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2E" w:rsidRPr="004F5D2E" w:rsidRDefault="004F5D2E" w:rsidP="004F5D2E">
      <w:pPr>
        <w:shd w:val="clear" w:color="auto" w:fill="FFFFE9"/>
        <w:spacing w:after="54" w:line="240" w:lineRule="auto"/>
        <w:jc w:val="center"/>
        <w:outlineLvl w:val="0"/>
        <w:rPr>
          <w:rFonts w:ascii="Open Sans Condensed" w:eastAsia="Times New Roman" w:hAnsi="Open Sans Condensed" w:cs="Arial"/>
          <w:color w:val="000000"/>
          <w:kern w:val="36"/>
          <w:sz w:val="45"/>
          <w:szCs w:val="45"/>
          <w:lang w:eastAsia="ru-RU"/>
        </w:rPr>
      </w:pPr>
      <w:r w:rsidRPr="004F5D2E">
        <w:rPr>
          <w:rFonts w:ascii="Open Sans Condensed" w:eastAsia="Times New Roman" w:hAnsi="Open Sans Condensed" w:cs="Arial"/>
          <w:color w:val="000000"/>
          <w:kern w:val="36"/>
          <w:sz w:val="45"/>
          <w:szCs w:val="45"/>
          <w:lang w:eastAsia="ru-RU"/>
        </w:rPr>
        <w:t>Автоматизация технологических процессов основных химических производств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Министерство образования Российской федерации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Санкт-Петербургский государственный технологический институт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(технический университет)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Кафедра автоматизации процессов химической промышленности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Г.В. Иванова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«Автоматизация технологических процессов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основных химических производств»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Методические материалы по курсу лекций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(в двух частях)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Часть 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2003г.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УДК 66-52:66(075)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Иванова Г.В. Автоматизация технологических процессов основных химических производств: Методическое пособие. Часть 1/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СПбГТ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ТУ).-СПб., 2003.- 70с.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Методическое пособие предназначено для курса лекций по учебной дисциплине «Автоматизация технологических процессов основных химических производств», являющейся дисциплиной специализации 210201 – «Автоматизация технологических процессов химической промышленности» учебного плана по специальности 210200.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Пособие разработано в виде методических материалов, используемых при чтении лекций по дисциплине.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Часть 1 методического пособия включает в себя общую характеристику химико-технологических процессов (ХТП) как технологических объектов управления (ТОУ); методику анализа ХТП как ТОУ; физико-химические основы технологических процессов, технологические схемы рассматриваемых объектов управления, математические описания объектов управления, постановку задачи автоматизации, типовые схемы автоматизации, типовые решения автоматизации для гидромеханических и тепловых процессов.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Утверждено на заседании методической комиссии факультета Информатики и управления 23 июня 2003г., протокол № 6.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Введение. Общие подходы к автоматизации ХТП.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Предметом изучения в данном курсе являются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проблемы автоматизации основных химических производств.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Основные химические производства и составляющие их технологические процессы мы рассматриваем в данном курсе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как объекты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Химико-технологические объекты управления.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Определение ТОУ:</w:t>
      </w:r>
    </w:p>
    <w:p w:rsidR="004F5D2E" w:rsidRPr="004F5D2E" w:rsidRDefault="004F5D2E" w:rsidP="004F5D2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- это совокупность совместно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функционирующих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технологического оборудования и реализованного на нем технологического процесса.</w:t>
      </w:r>
    </w:p>
    <w:p w:rsidR="004F5D2E" w:rsidRPr="004F5D2E" w:rsidRDefault="004F5D2E" w:rsidP="004F5D2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 ТОУ относят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как отдельные технологические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агрегаты и установки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реализующие локальный технологический процесс, так и целые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производства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(участки, цехи). Существуют «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супер-ТОУ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» - установки, включающие сотни технологических аппаратов (на нефтеперерабатывающих заводах).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Требования к ТОУ.</w:t>
      </w:r>
    </w:p>
    <w:p w:rsidR="004F5D2E" w:rsidRPr="004F5D2E" w:rsidRDefault="004F5D2E" w:rsidP="004F5D2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Оборудование ТОУ должно быть полностью механизировано и должно безотказно работать в межремонтный период.</w:t>
      </w:r>
    </w:p>
    <w:p w:rsidR="004F5D2E" w:rsidRPr="004F5D2E" w:rsidRDefault="004F5D2E" w:rsidP="004F5D2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ТОУ должен быть управляем, т.е. разделен на определенные зоны с возможностью воздействия на технологический режим в каждой из них изменением материальных и энергетических потоков.</w:t>
      </w:r>
    </w:p>
    <w:p w:rsidR="004F5D2E" w:rsidRPr="004F5D2E" w:rsidRDefault="004F5D2E" w:rsidP="004F5D2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Возможность воздействия на характеристики оборудования.</w:t>
      </w:r>
    </w:p>
    <w:p w:rsidR="004F5D2E" w:rsidRPr="004F5D2E" w:rsidRDefault="004F5D2E" w:rsidP="004F5D2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Возможность доступа обслуживающего персонала к местам установки датчиков, исполнительных механизмов, регулирующих органов.</w:t>
      </w:r>
    </w:p>
    <w:p w:rsidR="004F5D2E" w:rsidRPr="004F5D2E" w:rsidRDefault="004F5D2E" w:rsidP="004F5D2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Число возмущающих воздействий должно быть сведено к минимуму, что возможно в результате установки: ресиверов; емкостей с мешалками; теплообменников, уменьшающих амплитуду и частоту изменения таких параметров, как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давление, состав, температура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технологического производства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химических продуктов.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10050" cy="1352550"/>
            <wp:effectExtent l="19050" t="0" r="0" b="0"/>
            <wp:docPr id="1" name="Рисунок 1" descr="http://mirznanii.com/images/83/49/24749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znanii.com/images/83/49/2474983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Типовая технологическая схема производства состоит из стадий подготовки сырья, химического синтеза, выделения и очистки целевых продуктов.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Классификация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химико-технологических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процессов и производств как ТОУ.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тоннажу продукции и структуре ассортимента: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Крупнотоннажные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ориентированные на продукцию конкретной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фиксированной номенклатуры с объемами выпуска: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сотни - десятки тысяч тонн.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Малотоннажные ТОУ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ориентированные на выпуск продукции разнообразной и быстро меняющейся номенклатуры, с объемами выпуска: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граммы - десятки тонн.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По характеру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временного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режимафункционирования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 периодического действия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ТОУ, в которых аппараты (ТО) работают в циклическом режиме, а технологические процессы (ТП) представляют собой последовательность технологических и организационных операций, имеющих конечную продолжительность. Термину «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периодический процесс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», принятому в химической технологии соответствует общесистемный термин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« дискретный процесс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 непрерывного действия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ТОУ, в которых аппараты работают непрерывно, на вход аппарата непрерывно подаются исходные реагенты, на выходе аппарата непрерывно отводятся выходные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продукты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 технологический процесс ведется в установившемся режиме.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ТОУ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полунепрерывного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 действия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ТОУ, в которых аппараты функционируют непрерывно только в пределах интервала времени, необходимого для переработки конечной порции сырья или промежуточного продукта. В этих пределах в аппараты непрерывно подаются исходные реагенты, а с выходов - непрерывно отводятся продукты. Технологические процессы ведутся в установившемся режиме. Между интервалами времени работы аппараты находятся в режиме ожидания.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степени важности ТОУ в производстве.</w:t>
      </w:r>
    </w:p>
    <w:p w:rsidR="004F5D2E" w:rsidRPr="004F5D2E" w:rsidRDefault="004F5D2E" w:rsidP="004F5D2E">
      <w:pPr>
        <w:numPr>
          <w:ilvl w:val="0"/>
          <w:numId w:val="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Основные ТОУ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ТОУ для реализации основных технологических процессов производства. 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основным ТОУ относят процессы и оборудование для реализации стадий подготовки сырья, химического синтеза, разделения и очистки целевых продуктов.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Вспомогательные ТОУ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вспомогательным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ТОУ относят процессы и оборудование для временного хранения исходных реагентов, промежуточных и конечных продуктов, осуществления транспортных операций.</w:t>
      </w:r>
    </w:p>
    <w:p w:rsidR="004F5D2E" w:rsidRPr="004F5D2E" w:rsidRDefault="004F5D2E" w:rsidP="004F5D2E">
      <w:pPr>
        <w:numPr>
          <w:ilvl w:val="0"/>
          <w:numId w:val="14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информационной емкости ТОУ: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Степень сложности ТОУ характеризуется информационной сложностью объекта, т.е. числом технологических параметров, участвующих в управлении.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Таблица 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Классификация ТОУ по информационной емкости.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029"/>
        <w:gridCol w:w="3619"/>
        <w:gridCol w:w="3977"/>
      </w:tblGrid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Информационная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емкость объекта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Число параметров, </w:t>
            </w:r>
            <w:proofErr w:type="spellStart"/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участв</w:t>
            </w:r>
            <w:proofErr w:type="spellEnd"/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в </w:t>
            </w:r>
            <w:proofErr w:type="spellStart"/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управл</w:t>
            </w:r>
            <w:proofErr w:type="spellEnd"/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 ТОУ</w:t>
            </w:r>
          </w:p>
        </w:tc>
      </w:tr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Минимальная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10 - 40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Насосная станция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Резиносмеситель</w:t>
            </w:r>
            <w:proofErr w:type="spellEnd"/>
          </w:p>
        </w:tc>
      </w:tr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41 - 160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Массообменная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Колонна</w:t>
            </w:r>
          </w:p>
        </w:tc>
      </w:tr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161 - 650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Установка первичной перегонки нефти</w:t>
            </w:r>
          </w:p>
        </w:tc>
      </w:tr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651 - 2500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Производство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Этилена</w:t>
            </w:r>
          </w:p>
        </w:tc>
      </w:tr>
      <w:tr w:rsidR="004F5D2E" w:rsidRPr="004F5D2E" w:rsidTr="004F5D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2500 и выше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Производство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Технического</w:t>
            </w:r>
          </w:p>
          <w:p w:rsidR="004F5D2E" w:rsidRPr="004F5D2E" w:rsidRDefault="004F5D2E" w:rsidP="004F5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углерода</w:t>
            </w:r>
          </w:p>
        </w:tc>
      </w:tr>
    </w:tbl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5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характеру параметров управления.</w:t>
      </w:r>
    </w:p>
    <w:p w:rsidR="004F5D2E" w:rsidRPr="004F5D2E" w:rsidRDefault="004F5D2E" w:rsidP="004F5D2E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 с сосредоточенными параметрами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ТОУ, в которых регулируемые параметры (в данный момент времени, в разных точках аппарата), имеют одно значение соответствующего параметра.</w:t>
      </w:r>
    </w:p>
    <w:p w:rsidR="004F5D2E" w:rsidRPr="004F5D2E" w:rsidRDefault="004F5D2E" w:rsidP="004F5D2E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ТОУ с распределенными параметрами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ТОУ, в которых значения параметров неодинаковы в различных точках объекта в данный момент времени. Большинство процессов химической технологии являются объектами с распределенными параметрами.</w:t>
      </w:r>
    </w:p>
    <w:p w:rsidR="004F5D2E" w:rsidRPr="004F5D2E" w:rsidRDefault="004F5D2E" w:rsidP="004F5D2E">
      <w:pPr>
        <w:numPr>
          <w:ilvl w:val="0"/>
          <w:numId w:val="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Пример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температура и концентрация по высоте ректификационной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7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типу технологического процесса.</w:t>
      </w:r>
    </w:p>
    <w:p w:rsidR="004F5D2E" w:rsidRPr="004F5D2E" w:rsidRDefault="004F5D2E" w:rsidP="004F5D2E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Гидромеханические процессы - процессы, осуществляющие пе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ренос количества движения.</w:t>
      </w:r>
    </w:p>
    <w:p w:rsidR="004F5D2E" w:rsidRPr="004F5D2E" w:rsidRDefault="004F5D2E" w:rsidP="004F5D2E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Тепловые процессы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процессы переноса энергии в форме теплоты (теплопроводностью, конвекцией, излучением).</w:t>
      </w:r>
    </w:p>
    <w:p w:rsidR="004F5D2E" w:rsidRPr="004F5D2E" w:rsidRDefault="004F5D2E" w:rsidP="004F5D2E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Массообменные процессы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процессы перемещения вещества в пространстве за счет разности концентраций.</w:t>
      </w:r>
    </w:p>
    <w:p w:rsidR="004F5D2E" w:rsidRPr="004F5D2E" w:rsidRDefault="004F5D2E" w:rsidP="004F5D2E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Механические процессы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процессы переработки твердых материалов под действием механических сил (их измельчение и разделение по фракциям).</w:t>
      </w:r>
    </w:p>
    <w:p w:rsidR="004F5D2E" w:rsidRPr="004F5D2E" w:rsidRDefault="004F5D2E" w:rsidP="004F5D2E">
      <w:pPr>
        <w:numPr>
          <w:ilvl w:val="0"/>
          <w:numId w:val="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Химические процессы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процессы, характеризующие образование новых, отличающихся от исходных по химическому составу или строению, веще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ств пр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 сохранении общего числа атомов и изотопного состава.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Методика анализа ХТП как ТОУ.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9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Определение критерия эффективности ТОУ.</w:t>
      </w:r>
    </w:p>
    <w:p w:rsidR="004F5D2E" w:rsidRPr="004F5D2E" w:rsidRDefault="004F5D2E" w:rsidP="004F5D2E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Для производств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это, как правило, экономические критерии максимизации прибыли или минимизации себестоимости продукции.</w:t>
      </w:r>
    </w:p>
    <w:p w:rsidR="004F5D2E" w:rsidRPr="004F5D2E" w:rsidRDefault="004F5D2E" w:rsidP="004F5D2E">
      <w:pPr>
        <w:numPr>
          <w:ilvl w:val="0"/>
          <w:numId w:val="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Для технологических процессов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это технологические критерии максимизации качества или максимизации выхода целевого продукта.</w:t>
      </w:r>
    </w:p>
    <w:p w:rsidR="004F5D2E" w:rsidRPr="004F5D2E" w:rsidRDefault="004F5D2E" w:rsidP="004F5D2E">
      <w:pPr>
        <w:numPr>
          <w:ilvl w:val="0"/>
          <w:numId w:val="21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Разработка математического описания процесса как объекта управления в статике и динамике.</w:t>
      </w:r>
    </w:p>
    <w:p w:rsidR="004F5D2E" w:rsidRPr="004F5D2E" w:rsidRDefault="004F5D2E" w:rsidP="004F5D2E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При разработке математического описания сложных ХТП стремятся к созданию наиболее простых моделей.</w:t>
      </w:r>
    </w:p>
    <w:p w:rsidR="004F5D2E" w:rsidRPr="004F5D2E" w:rsidRDefault="004F5D2E" w:rsidP="004F5D2E">
      <w:pPr>
        <w:numPr>
          <w:ilvl w:val="0"/>
          <w:numId w:val="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Строят не полные и исчерпывающие мат. модели, а достаточные для решения задач управления.</w:t>
      </w:r>
    </w:p>
    <w:p w:rsidR="004F5D2E" w:rsidRPr="004F5D2E" w:rsidRDefault="004F5D2E" w:rsidP="004F5D2E">
      <w:pPr>
        <w:numPr>
          <w:ilvl w:val="0"/>
          <w:numId w:val="23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моделирование и исследование статических режимов ТОУ.</w:t>
      </w:r>
    </w:p>
    <w:p w:rsidR="004F5D2E" w:rsidRPr="004F5D2E" w:rsidRDefault="004F5D2E" w:rsidP="004F5D2E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Основные методы создания мат. описания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для целей управления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аналитические; статистические (регрессионные, методы группового учета аргументов); модели на основе нечетких методов.</w:t>
      </w:r>
    </w:p>
    <w:p w:rsidR="004F5D2E" w:rsidRPr="004F5D2E" w:rsidRDefault="004F5D2E" w:rsidP="004F5D2E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Исследование статических характеристик ТОУ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на основании которого определяют:</w:t>
      </w:r>
    </w:p>
    <w:p w:rsidR="004F5D2E" w:rsidRPr="004F5D2E" w:rsidRDefault="004F5D2E" w:rsidP="004F5D2E">
      <w:pPr>
        <w:numPr>
          <w:ilvl w:val="0"/>
          <w:numId w:val="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диапазоны варьирования параметров при управлении;</w:t>
      </w:r>
    </w:p>
    <w:p w:rsidR="004F5D2E" w:rsidRPr="004F5D2E" w:rsidRDefault="004F5D2E" w:rsidP="004F5D2E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Возможное число стационарных состояний процесса;</w:t>
      </w:r>
    </w:p>
    <w:p w:rsidR="004F5D2E" w:rsidRPr="004F5D2E" w:rsidRDefault="004F5D2E" w:rsidP="004F5D2E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Анализ устойчивости стационарных состояний процесса;</w:t>
      </w:r>
    </w:p>
    <w:p w:rsidR="004F5D2E" w:rsidRPr="004F5D2E" w:rsidRDefault="004F5D2E" w:rsidP="004F5D2E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Влияние основных режимных параметров на рабочие области ТОУ;</w:t>
      </w:r>
    </w:p>
    <w:p w:rsidR="004F5D2E" w:rsidRPr="004F5D2E" w:rsidRDefault="004F5D2E" w:rsidP="004F5D2E">
      <w:pPr>
        <w:numPr>
          <w:ilvl w:val="0"/>
          <w:numId w:val="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Исследование нелинейности коэффициентов усиления и возможности линеаризации статических характеристик и т.д.</w:t>
      </w:r>
    </w:p>
    <w:p w:rsidR="004F5D2E" w:rsidRPr="004F5D2E" w:rsidRDefault="004F5D2E" w:rsidP="004F5D2E">
      <w:pPr>
        <w:numPr>
          <w:ilvl w:val="0"/>
          <w:numId w:val="27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Построение информационной схемы ТОУ.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Информационная схема ТОУ - это схема, показывающая входные и выходные переменные ТОУ и их связи.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Построение информационной схемы возможно на основе мат. описания (при разработке новых технологий) или на основе информации по эксплуатации объекта (при модернизации системы управления).</w:t>
      </w:r>
    </w:p>
    <w:p w:rsidR="004F5D2E" w:rsidRPr="004F5D2E" w:rsidRDefault="004F5D2E" w:rsidP="004F5D2E">
      <w:pPr>
        <w:numPr>
          <w:ilvl w:val="0"/>
          <w:numId w:val="28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информационной схемы.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Выполняется анализ информационной схемы на предмет классификации входных и выходных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воздействий на следующие группы:</w:t>
      </w:r>
    </w:p>
    <w:p w:rsidR="004F5D2E" w:rsidRPr="004F5D2E" w:rsidRDefault="004F5D2E" w:rsidP="004F5D2E">
      <w:pPr>
        <w:numPr>
          <w:ilvl w:val="0"/>
          <w:numId w:val="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возмущающие воздействия.</w:t>
      </w:r>
    </w:p>
    <w:p w:rsidR="004F5D2E" w:rsidRPr="004F5D2E" w:rsidRDefault="004F5D2E" w:rsidP="004F5D2E">
      <w:pPr>
        <w:numPr>
          <w:ilvl w:val="0"/>
          <w:numId w:val="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воздействия.</w:t>
      </w:r>
    </w:p>
    <w:p w:rsidR="004F5D2E" w:rsidRPr="004F5D2E" w:rsidRDefault="004F5D2E" w:rsidP="004F5D2E">
      <w:pPr>
        <w:numPr>
          <w:ilvl w:val="0"/>
          <w:numId w:val="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Наиболее целесообразные управляемые переменные.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Осуществляется выбор возможных каналов управления.</w:t>
      </w:r>
    </w:p>
    <w:p w:rsidR="004F5D2E" w:rsidRPr="004F5D2E" w:rsidRDefault="004F5D2E" w:rsidP="004F5D2E">
      <w:pPr>
        <w:numPr>
          <w:ilvl w:val="0"/>
          <w:numId w:val="30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динамики ТОУ.</w:t>
      </w:r>
    </w:p>
    <w:p w:rsidR="004F5D2E" w:rsidRPr="004F5D2E" w:rsidRDefault="004F5D2E" w:rsidP="004F5D2E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Составляется мат. описание динамики объекта по возможным каналам управления.</w:t>
      </w:r>
    </w:p>
    <w:p w:rsidR="004F5D2E" w:rsidRPr="004F5D2E" w:rsidRDefault="004F5D2E" w:rsidP="004F5D2E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Выполняется исследование динамики возможных каналов управления.</w:t>
      </w:r>
    </w:p>
    <w:p w:rsidR="004F5D2E" w:rsidRPr="004F5D2E" w:rsidRDefault="004F5D2E" w:rsidP="004F5D2E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Выполняется выбор наиболее целесообразных каналов управления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.</w:t>
      </w:r>
      <w:proofErr w:type="gramEnd"/>
    </w:p>
    <w:p w:rsidR="004F5D2E" w:rsidRPr="004F5D2E" w:rsidRDefault="004F5D2E" w:rsidP="004F5D2E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Составляется структурная схема системы управления.</w:t>
      </w:r>
    </w:p>
    <w:p w:rsidR="004F5D2E" w:rsidRPr="004F5D2E" w:rsidRDefault="004F5D2E" w:rsidP="004F5D2E">
      <w:pPr>
        <w:numPr>
          <w:ilvl w:val="0"/>
          <w:numId w:val="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Выбор параметров контроля, сигнализации и защиты.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№2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Автоматизация процесса перемешивания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Общая характеристика процессов перемешивания в жидких средах.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Перемешивание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гидромеханический процесс взаимного перемещения частиц в жидкой среде с целью их равномерного распределения во всем объеме под действием импульса, передаваемого среде мешалкой, струей жидкости или газа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Тябин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Н.В.,с.95).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Цели перемешивания</w:t>
      </w:r>
    </w:p>
    <w:p w:rsidR="004F5D2E" w:rsidRPr="004F5D2E" w:rsidRDefault="004F5D2E" w:rsidP="004F5D2E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Создание суспензий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обеспечение равномерного распределения твердых частиц в объеме жидкости;</w:t>
      </w:r>
    </w:p>
    <w:p w:rsidR="004F5D2E" w:rsidRPr="004F5D2E" w:rsidRDefault="004F5D2E" w:rsidP="004F5D2E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Образование эмульсий, аэрация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равномерное распределение и дробление до заданных размеров частиц жидкости в жидкости или газа в жидкости;</w:t>
      </w:r>
    </w:p>
    <w:p w:rsidR="004F5D2E" w:rsidRPr="004F5D2E" w:rsidRDefault="004F5D2E" w:rsidP="004F5D2E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Интенсификация нагревания или охлаждения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орабатываемых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масс;</w:t>
      </w:r>
    </w:p>
    <w:p w:rsidR="004F5D2E" w:rsidRPr="004F5D2E" w:rsidRDefault="004F5D2E" w:rsidP="004F5D2E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Интенсификация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массообмена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перемешиваемой системе (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растворение, выщелачивание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Основные схемы перемешивания.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191000" cy="2362200"/>
            <wp:effectExtent l="19050" t="0" r="0" b="0"/>
            <wp:docPr id="2" name="Рисунок 2" descr="http://mirznanii.com/images/84/49/2474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znanii.com/images/84/49/247498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numPr>
          <w:ilvl w:val="0"/>
          <w:numId w:val="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Механическое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перемешивание мешалками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,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вращающимися в аппарате с перемешиваемой средой.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Барботажное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перемешивание путем пропускания через жидкую среду потока воздуха или газа, раздробленного на мелкие пузырьки, которые, поднимаясь в слое жидкости под действием Архимедовой силы, интенсивно перемешивают жидкость.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Циркуляционное перемешивание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перемешивание, осуществляемое путем создания многократных циркуляционных потоков в аппарате с помощью насоса.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Объект управления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емкость с мешалкой, аппарат непрерывного действия, в котором смешиваются две жидкости А (с концентрацией целевого компонента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и Б (с концентрацией целевого компонента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Сб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для получения гомогенизированного раствора с заданной концентрацией целевого компонента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объекта управления.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86250" cy="2762250"/>
            <wp:effectExtent l="19050" t="0" r="0" b="0"/>
            <wp:docPr id="3" name="Рисунок 3" descr="http://mirznanii.com/images/85/49/2474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znanii.com/images/85/49/247498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концентрация целевого компонента в гомогенизированном растворе (смеси)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Цель управления процессом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обеспечение заданной концентрации смеси при эффективном и интенсивном перемешивании.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Эффективность перемешивания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обеспечивается выбором параметров аппарата, перемешивающего устройства, числа оборотов мешалки, обеспечивающих равномерность концентрации смеси в аппарате с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заданнойинтенсивность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ю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т.е. за заданное время).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Однако в реальных условиях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технологические объекты подвержены действию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внешних и внутренних возмущений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которые приводят к отклонению технологических режимов работы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расчетных.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Задача разработки системы автоматизации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обеспечить в условиях действия внешних и внутренних возмущений в процессе эффективное и интенсивное его функционирование с требуемыми характеристиками качества.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Теоретические аспекты процесса механического перемешивания.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вращении лопасти мешалки в аппарате возникает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вынужденное движение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жидкости, которое описывается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критериальным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уравнением вида: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Eu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Re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Г) 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numPr>
          <w:ilvl w:val="0"/>
          <w:numId w:val="3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модифицированный критерий Эйлера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Eu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028950" cy="466725"/>
            <wp:effectExtent l="0" t="0" r="0" b="0"/>
            <wp:docPr id="4" name="Рисунок 4" descr="http://mirznanii.com/images/86/49/24749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znanii.com/images/86/49/247498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2),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</w:p>
    <w:p w:rsidR="004F5D2E" w:rsidRPr="004F5D2E" w:rsidRDefault="004F5D2E" w:rsidP="004F5D2E">
      <w:pPr>
        <w:numPr>
          <w:ilvl w:val="0"/>
          <w:numId w:val="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модифицированный критерий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Рейнольдса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Re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57300" cy="466725"/>
            <wp:effectExtent l="19050" t="0" r="0" b="0"/>
            <wp:docPr id="5" name="Рисунок 5" descr="http://mirznanii.com/images/87/49/2474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rznanii.com/images/87/49/2474987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C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9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33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20"/>
      </w:r>
    </w:p>
    <w:p w:rsidR="004F5D2E" w:rsidRPr="004F5D2E" w:rsidRDefault="004F5D2E" w:rsidP="004F5D2E">
      <w:pPr>
        <w:numPr>
          <w:ilvl w:val="0"/>
          <w:numId w:val="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геометрический симплекс Г: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Г=d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/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апп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диаметр мешалки,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скорость вращения мешалки,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/с;</w:t>
      </w:r>
    </w:p>
    <w:p w:rsidR="004F5D2E" w:rsidRPr="004F5D2E" w:rsidRDefault="004F5D2E" w:rsidP="004F5D2E">
      <w:pPr>
        <w:numPr>
          <w:ilvl w:val="0"/>
          <w:numId w:val="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плотность жидкости,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/м^3;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мощность, потребляемая мешалкой,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вт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динамическая вязкость, Па*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D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– критерий мощности.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Методика расчета конструктивн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о-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технологических параметров процесса механического перемешивания.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Выбирают тип мешалки, ее диаметр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размеры аппарата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a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апп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Определяют коэффициент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зависимости от размеров аппарата и типа перемешивающего устройства.</w:t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Определяют число оборотов мешалки: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14350" cy="447675"/>
            <wp:effectExtent l="0" t="0" r="0" b="0"/>
            <wp:docPr id="6" name="Рисунок 6" descr="http://mirznanii.com/images/88/49/2474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rznanii.com/images/88/49/2474988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Рассчитывают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Re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 соотношению (3).</w:t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графику K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N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Re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находят K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N.</w:t>
      </w:r>
    </w:p>
    <w:p w:rsidR="004F5D2E" w:rsidRPr="004F5D2E" w:rsidRDefault="004F5D2E" w:rsidP="004F5D2E">
      <w:pPr>
        <w:numPr>
          <w:ilvl w:val="0"/>
          <w:numId w:val="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Рассчитывают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из выражения (2)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247650"/>
            <wp:effectExtent l="19050" t="0" r="9525" b="0"/>
            <wp:docPr id="7" name="Рисунок 7" descr="http://mirznanii.com/images/89/49/24749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znanii.com/images/89/49/247498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Рассчитывают мощность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потребляемую приводом перемешивающего устройства: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476250"/>
            <wp:effectExtent l="0" t="0" r="0" b="0"/>
            <wp:docPr id="8" name="Рисунок 8" descr="http://mirznanii.com/images/90/49/24749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znanii.com/images/90/49/2474990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поправочный коэффициент, учитывающий конструктивные особенности аппарата и перемешивающего устройства;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пер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к.п.д. передачи.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реальной установке непрерывного 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00275" cy="485775"/>
            <wp:effectExtent l="19050" t="0" r="0" b="0"/>
            <wp:docPr id="9" name="Рисунок 9" descr="http://mirznanii.com/images/91/49/24749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rznanii.com/images/91/49/2474991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т.е. необходимо обеспечить: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247650"/>
            <wp:effectExtent l="19050" t="0" r="0" b="0"/>
            <wp:docPr id="10" name="Рисунок 10" descr="http://mirznanii.com/images/92/49/2474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znanii.com/images/92/49/2474992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47650"/>
            <wp:effectExtent l="19050" t="0" r="0" b="0"/>
            <wp:docPr id="11" name="Рисунок 11" descr="http://mirznanii.com/images/93/49/24749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rznanii.com/images/93/49/247499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целевому компоненту.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05175" cy="419100"/>
            <wp:effectExtent l="0" t="0" r="0" b="0"/>
            <wp:docPr id="12" name="Рисунок 12" descr="http://mirznanii.com/images/94/49/2474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rznanii.com/images/94/49/2474994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419100"/>
            <wp:effectExtent l="0" t="0" r="0" b="0"/>
            <wp:docPr id="13" name="Рисунок 13" descr="http://mirznanii.com/images/95/49/2474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znanii.com/images/95/49/247499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85975" cy="238125"/>
            <wp:effectExtent l="0" t="0" r="9525" b="0"/>
            <wp:docPr id="14" name="Рисунок 14" descr="http://mirznanii.com/images/96/49/2474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rznanii.com/images/96/49/2474996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(1) и (2) можно принять: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66850" cy="238125"/>
            <wp:effectExtent l="0" t="0" r="0" b="0"/>
            <wp:docPr id="15" name="Рисунок 15" descr="http://mirznanii.com/images/97/49/2474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znanii.com/images/97/49/24749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всему веществу.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86000" cy="419100"/>
            <wp:effectExtent l="0" t="0" r="0" b="0"/>
            <wp:docPr id="16" name="Рисунок 16" descr="http://mirznanii.com/images/98/49/2474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rznanii.com/images/98/49/247499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419100"/>
            <wp:effectExtent l="0" t="0" r="0" b="0"/>
            <wp:docPr id="17" name="Рисунок 17" descr="http://mirznanii.com/images/99/49/2474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rznanii.com/images/99/49/2474999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76325" cy="238125"/>
            <wp:effectExtent l="0" t="0" r="0" b="0"/>
            <wp:docPr id="18" name="Рисунок 18" descr="http://mirznanii.com/images/00/50/2475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irznanii.com/images/00/50/247500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(4) и (5) можно принять: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238125"/>
            <wp:effectExtent l="19050" t="0" r="0" b="0"/>
            <wp:docPr id="19" name="Рисунок 19" descr="http://mirznanii.com/images/01/50/2475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znanii.com/images/01/50/247500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28825" cy="1790700"/>
            <wp:effectExtent l="19050" t="0" r="9525" b="0"/>
            <wp:docPr id="20" name="Рисунок 20" descr="http://mirznanii.com/images/02/50/2475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rznanii.com/images/02/50/247500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Управляемые переменные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numPr>
          <w:ilvl w:val="0"/>
          <w:numId w:val="4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504825" cy="228600"/>
            <wp:effectExtent l="0" t="0" r="9525" b="0"/>
            <wp:docPr id="21" name="Рисунок 21" descr="http://mirznanii.com/images/03/50/2475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irznanii.com/images/03/50/247500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причем задано, что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28600"/>
            <wp:effectExtent l="0" t="0" r="0" b="0"/>
            <wp:docPr id="22" name="Рисунок 22" descr="http://mirznanii.com/images/04/50/2475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rznanii.com/images/04/50/2475004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57250" cy="247650"/>
            <wp:effectExtent l="0" t="0" r="0" b="0"/>
            <wp:docPr id="23" name="Рисунок 23" descr="http://mirznanii.com/images/05/50/2475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rznanii.com/images/05/50/2475005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Однако, в данном случае,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определяется последующим технологическим процессом и поэтому не может использоваться в качестве регулирующего воздействия.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уравнения динамики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основе материального баланса по целевому компоненту.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в нормализованном виде.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05175" cy="419100"/>
            <wp:effectExtent l="0" t="0" r="0" b="0"/>
            <wp:docPr id="24" name="Рисунок 24" descr="http://mirznanii.com/images/06/50/2475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irznanii.com/images/06/50/2475006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Начальные условия для вывода передаточной функции по каналу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управления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–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52525" cy="238125"/>
            <wp:effectExtent l="19050" t="0" r="9525" b="0"/>
            <wp:docPr id="25" name="Рисунок 25" descr="http://mirznanii.com/images/07/50/2475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rznanii.com/images/07/50/2475007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238125"/>
            <wp:effectExtent l="19050" t="0" r="0" b="0"/>
            <wp:docPr id="26" name="Рисунок 26" descr="http://mirznanii.com/images/08/50/2475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rznanii.com/images/08/50/2475008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90625" cy="247650"/>
            <wp:effectExtent l="19050" t="0" r="9525" b="0"/>
            <wp:docPr id="27" name="Рисунок 27" descr="http://mirznanii.com/images/09/50/2475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irznanii.com/images/09/50/247500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238125"/>
            <wp:effectExtent l="19050" t="0" r="9525" b="0"/>
            <wp:docPr id="28" name="Рисунок 28" descr="http://mirznanii.com/images/10/50/2475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irznanii.com/images/10/50/2475010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38500" cy="247650"/>
            <wp:effectExtent l="19050" t="0" r="0" b="0"/>
            <wp:docPr id="29" name="Рисунок 29" descr="http://mirznanii.com/images/11/50/2475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irznanii.com/images/11/50/247501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85975" cy="247650"/>
            <wp:effectExtent l="0" t="0" r="0" b="0"/>
            <wp:docPr id="30" name="Рисунок 30" descr="http://mirznanii.com/images/12/50/2475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irznanii.com/images/12/50/247501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в приращениях: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(после подстановки начальных условий в выражение (1), вычитания уравнения статики (2) и приведения подобных членов):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400425" cy="419100"/>
            <wp:effectExtent l="0" t="0" r="0" b="0"/>
            <wp:docPr id="31" name="Рисунок 31" descr="http://mirznanii.com/images/13/50/2475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irznanii.com/images/13/50/2475013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с безразмерными переменными: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086100" cy="714375"/>
            <wp:effectExtent l="19050" t="0" r="0" b="0"/>
            <wp:docPr id="32" name="Рисунок 32" descr="http://mirznanii.com/images/14/50/2475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irznanii.com/images/14/50/2475014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Нормализованное уравнение динамики объекта во временной области без учета транспортного запаздывания: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09825" cy="438150"/>
            <wp:effectExtent l="19050" t="0" r="9525" b="0"/>
            <wp:docPr id="33" name="Рисунок 33" descr="http://mirznanii.com/images/15/50/2475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irznanii.com/images/15/50/2475015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по каналу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238125"/>
            <wp:effectExtent l="0" t="0" r="0" b="0"/>
            <wp:docPr id="34" name="Рисунок 34" descr="http://mirznanii.com/images/16/50/2475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irznanii.com/images/16/50/2475016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во временной области с учетом транспортного запаздывания: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628900" cy="438150"/>
            <wp:effectExtent l="19050" t="0" r="0" b="0"/>
            <wp:docPr id="35" name="Рисунок 35" descr="http://mirznanii.com/images/17/50/2475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irznanii.com/images/17/50/2475017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Передаточная функция объекта по каналу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47700" cy="238125"/>
            <wp:effectExtent l="0" t="0" r="0" b="0"/>
            <wp:docPr id="36" name="Рисунок 36" descr="http://mirznanii.com/images/16/50/2475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irznanii.com/images/16/50/2475016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28775" cy="466725"/>
            <wp:effectExtent l="0" t="0" r="0" b="0"/>
            <wp:docPr id="37" name="Рисунок 37" descr="http://mirznanii.com/images/18/50/2475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irznanii.com/images/18/50/2475018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695575" cy="476250"/>
            <wp:effectExtent l="19050" t="0" r="0" b="0"/>
            <wp:docPr id="38" name="Рисунок 38" descr="http://mirznanii.com/images/19/50/2475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irznanii.com/images/19/50/2475019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85850" cy="476250"/>
            <wp:effectExtent l="0" t="0" r="0" b="0"/>
            <wp:docPr id="39" name="Рисунок 39" descr="http://mirznanii.com/images/20/50/2475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irznanii.com/images/20/50/2475020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труб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трубопровода от Р.О. до входа в аппарат.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уравнения динамики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основе материального баланса по всему веществу.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86000" cy="419100"/>
            <wp:effectExtent l="0" t="0" r="0" b="0"/>
            <wp:docPr id="40" name="Рисунок 40" descr="http://mirznanii.com/images/98/49/24749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irznanii.com/images/98/49/247499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Начальные условия для вывода передаточной функции по каналу управления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Б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–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23950" cy="238125"/>
            <wp:effectExtent l="19050" t="0" r="0" b="0"/>
            <wp:docPr id="41" name="Рисунок 41" descr="http://mirznanii.com/images/21/50/2475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irznanii.com/images/21/50/247502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47650"/>
            <wp:effectExtent l="19050" t="0" r="9525" b="0"/>
            <wp:docPr id="42" name="Рисунок 42" descr="http://mirznanii.com/images/22/50/2475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irznanii.com/images/22/50/2475022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38125"/>
            <wp:effectExtent l="19050" t="0" r="9525" b="0"/>
            <wp:docPr id="43" name="Рисунок 43" descr="http://mirznanii.com/images/23/50/2475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irznanii.com/images/23/50/2475023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23900" cy="247650"/>
            <wp:effectExtent l="19050" t="0" r="0" b="0"/>
            <wp:docPr id="44" name="Рисунок 44" descr="http://mirznanii.com/images/24/50/247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irznanii.com/images/24/50/2475024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76325" cy="247650"/>
            <wp:effectExtent l="0" t="0" r="0" b="0"/>
            <wp:docPr id="45" name="Рисунок 45" descr="http://mirznanii.com/images/25/50/2475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irznanii.com/images/25/50/2475025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в приращениях: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(после подстановки начальных условий в выражение (1), вычитания уравнения статики (2) и приведения подобных членов):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95450" cy="419100"/>
            <wp:effectExtent l="0" t="0" r="0" b="0"/>
            <wp:docPr id="46" name="Рисунок 46" descr="http://mirznanii.com/images/26/50/2475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irznanii.com/images/26/50/2475026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с безразмерными переменными: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43175" cy="438150"/>
            <wp:effectExtent l="19050" t="0" r="9525" b="0"/>
            <wp:docPr id="47" name="Рисунок 47" descr="http://mirznanii.com/images/27/50/2475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irznanii.com/images/27/50/2475027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Нормализованное уравнение динамики объекта во временной области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438150"/>
            <wp:effectExtent l="19050" t="0" r="9525" b="0"/>
            <wp:docPr id="48" name="Рисунок 48" descr="http://mirznanii.com/images/28/50/2475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irznanii.com/images/28/50/2475028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по каналу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38125"/>
            <wp:effectExtent l="0" t="0" r="9525" b="0"/>
            <wp:docPr id="49" name="Рисунок 49" descr="http://mirznanii.com/images/29/50/2475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irznanii.com/images/29/50/2475029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во временной области с учетом транспортного запаздывания: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66875" cy="438150"/>
            <wp:effectExtent l="19050" t="0" r="9525" b="0"/>
            <wp:docPr id="50" name="Рисунок 50" descr="http://mirznanii.com/images/30/50/2475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irznanii.com/images/30/50/2475030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lastRenderedPageBreak/>
        <w:t>Передаточная функция объекта по каналу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38125"/>
            <wp:effectExtent l="0" t="0" r="9525" b="0"/>
            <wp:docPr id="51" name="Рисунок 51" descr="http://mirznanii.com/images/29/50/2475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irznanii.com/images/29/50/2475029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28750" cy="447675"/>
            <wp:effectExtent l="0" t="0" r="0" b="0"/>
            <wp:docPr id="52" name="Рисунок 52" descr="http://mirznanii.com/images/31/50/2475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irznanii.com/images/31/50/2475031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28750" cy="476250"/>
            <wp:effectExtent l="19050" t="0" r="0" b="0"/>
            <wp:docPr id="53" name="Рисунок 53" descr="http://mirznanii.com/images/32/50/2475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irznanii.com/images/32/50/2475032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19175" cy="476250"/>
            <wp:effectExtent l="0" t="0" r="0" b="0"/>
            <wp:docPr id="54" name="Рисунок 54" descr="http://mirznanii.com/images/33/50/2475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irznanii.com/images/33/50/2475033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труб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трубопровода от Р.О. до входа в аппарат.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статической характеристики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 на основе материального баланса по целевому компоненту: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43175" cy="247650"/>
            <wp:effectExtent l="0" t="0" r="0" b="0"/>
            <wp:docPr id="55" name="Рисунок 55" descr="http://mirznanii.com/images/34/50/2475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irznanii.com/images/34/50/2475034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Из уравнения (1) выразим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76225" cy="247650"/>
            <wp:effectExtent l="0" t="0" r="9525" b="0"/>
            <wp:docPr id="56" name="Рисунок 56" descr="http://mirznanii.com/images/35/50/2475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irznanii.com/images/35/50/2475035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 явном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476250"/>
            <wp:effectExtent l="19050" t="0" r="0" b="0"/>
            <wp:docPr id="57" name="Рисунок 57" descr="http://mirznanii.com/images/36/50/2475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irznanii.com/images/36/50/2475036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Анализ выражения (2) показывает, что: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Статическая характеристика линейна по каналам: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71600" cy="238125"/>
            <wp:effectExtent l="0" t="0" r="0" b="0"/>
            <wp:docPr id="58" name="Рисунок 58" descr="http://mirznanii.com/images/37/50/2475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irznanii.com/images/37/50/2475037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Статическая характеристика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нелинейна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 каналам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19225" cy="238125"/>
            <wp:effectExtent l="0" t="0" r="9525" b="0"/>
            <wp:docPr id="59" name="Рисунок 59" descr="http://mirznanii.com/images/38/50/2475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irznanii.com/images/38/50/2475038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Линеаризованное представление статической характеристики на основе стабилизации соотношения расходов: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228600"/>
            <wp:effectExtent l="0" t="0" r="9525" b="0"/>
            <wp:docPr id="60" name="Рисунок 60" descr="http://mirznanii.com/images/39/50/2475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irznanii.com/images/39/50/2475039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(или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228600"/>
            <wp:effectExtent l="0" t="0" r="9525" b="0"/>
            <wp:docPr id="61" name="Рисунок 61" descr="http://mirznanii.com/images/40/50/2475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irznanii.com/images/40/50/2475040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24225" cy="476250"/>
            <wp:effectExtent l="19050" t="0" r="9525" b="0"/>
            <wp:docPr id="62" name="Рисунок 62" descr="http://mirznanii.com/images/41/50/2475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irznanii.com/images/41/50/2475041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Линеаризованное представление статической характеристики через разложение в ряд Тейлора: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886075" cy="1085850"/>
            <wp:effectExtent l="19050" t="0" r="9525" b="0"/>
            <wp:docPr id="63" name="Рисунок 63" descr="http://mirznanii.com/images/42/50/2475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irznanii.com/images/42/50/2475042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Обозначим: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57675" cy="533400"/>
            <wp:effectExtent l="19050" t="0" r="0" b="0"/>
            <wp:docPr id="64" name="Рисунок 64" descr="http://mirznanii.com/images/43/50/2475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irznanii.com/images/43/50/2475043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Линеаризованное представление приращения выходной переменной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через приращения всех возможных входных переменных: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81400" cy="238125"/>
            <wp:effectExtent l="0" t="0" r="0" b="0"/>
            <wp:docPr id="65" name="Рисунок 65" descr="http://mirznanii.com/images/44/50/2475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irznanii.com/images/44/50/2475044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перемешивания.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62475" cy="3495675"/>
            <wp:effectExtent l="19050" t="0" r="9525" b="0"/>
            <wp:docPr id="66" name="Рисунок 66" descr="http://mirznanii.com/images/45/50/2475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irznanii.com/images/45/50/2475045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концентрации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реагента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как показателя эффективности процесса перемешивания с целью получения гомогенизированного раствора.</w:t>
      </w:r>
    </w:p>
    <w:p w:rsidR="004F5D2E" w:rsidRPr="004F5D2E" w:rsidRDefault="004F5D2E" w:rsidP="004F5D2E">
      <w:pPr>
        <w:numPr>
          <w:ilvl w:val="0"/>
          <w:numId w:val="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уровня в аппарате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 подаче реагента G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для обеспечения материального баланса по жидкой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расходы -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Б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  <w:proofErr w:type="gramEnd"/>
    </w:p>
    <w:p w:rsidR="004F5D2E" w:rsidRPr="004F5D2E" w:rsidRDefault="004F5D2E" w:rsidP="004F5D2E">
      <w:pPr>
        <w:numPr>
          <w:ilvl w:val="0"/>
          <w:numId w:val="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 xml:space="preserve">концентрация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существенные отклонения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задания;</w:t>
      </w:r>
    </w:p>
    <w:p w:rsidR="004F5D2E" w:rsidRPr="004F5D2E" w:rsidRDefault="004F5D2E" w:rsidP="004F5D2E">
      <w:pPr>
        <w:numPr>
          <w:ilvl w:val="0"/>
          <w:numId w:val="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резкое падение расходов исходных реагентов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или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сигналу «В схему защиты» - отключаются магистрали подачи исходных реагентов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отбора смеси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процесса перемещения. Трубопровод как 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процесса перемещения жидкости.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1.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Объект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схема, приведенная на 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76825" cy="1724025"/>
            <wp:effectExtent l="19050" t="0" r="9525" b="0"/>
            <wp:docPr id="67" name="Рисунок 67" descr="http://mirznanii.com/images/46/50/247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irznanii.com/images/46/50/2475046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емкости 1 насосом 2 по трубопроводу 3 жидкость перекачивается в емкость 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2. 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процесса - расход Q.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3. 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процессом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Q=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4. 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Анализ типовой схемы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как объекта управления: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Основные элементы, подлежащие анализу -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трубопровод 3 и насос 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Основные параметры трубопровода как объекта управления.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внутренний диаметр d: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19175" cy="466725"/>
            <wp:effectExtent l="0" t="0" r="9525" b="0"/>
            <wp:docPr id="68" name="Рисунок 68" descr="http://mirznanii.com/images/47/50/2475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irznanii.com/images/47/50/2475047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Q –расход, м^3/с,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скорость потока, 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Скорость потока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 0.5 – 2.5м/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Гидравлическое сопротивление трубопровода: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pск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pтр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pмс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потери давления на сообщение потоку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скорости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81075" cy="438150"/>
            <wp:effectExtent l="0" t="0" r="0" b="0"/>
            <wp:docPr id="69" name="Рисунок 69" descr="http://mirznanii.com/images/48/50/2475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irznanii.com/images/48/50/2475048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потери давления на преодоление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трения потока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 стенки трубопровода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85875" cy="409575"/>
            <wp:effectExtent l="0" t="0" r="0" b="0"/>
            <wp:docPr id="70" name="Рисунок 70" descr="http://mirznanii.com/images/49/50/2475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irznanii.com/images/49/50/2475049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C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Re,l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коэффициент трения.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потери давления на преодоление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местных сопротивлений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8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E5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мс*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pск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8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мс 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коэффициент местного сопротивления.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Сопротивление, затрачиваемое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подъем жидкости на высоту h: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Дополнительное сопротивление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доп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 p2 – p1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Полное сопротивление: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76650" cy="438150"/>
            <wp:effectExtent l="0" t="0" r="0" b="0"/>
            <wp:docPr id="71" name="Рисунок 71" descr="http://mirznanii.com/images/50/50/2475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irznanii.com/images/50/50/2475050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Мощность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которую необходимо затратить на перекачивание: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 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*Q/(10^3*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полный к.п.д., насоса;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к.п.д. насоса;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к.п.д. передачи;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к.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п.д. двигателя.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трубопровода как объекта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типовой схемы процесса перемещения жидкости.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10000" cy="1428750"/>
            <wp:effectExtent l="19050" t="0" r="0" b="0"/>
            <wp:docPr id="72" name="Рисунок 72" descr="http://mirznanii.com/images/51/50/247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irznanii.com/images/51/50/2475051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статики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Материальный баланс для трубопровода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(рис.1) на основании условия неразрывности струи: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(1) получим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/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Sa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(1б).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Обозначим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/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=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(1в).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Энергетический баланс - уравнение Бернулли: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972050" cy="466725"/>
            <wp:effectExtent l="19050" t="0" r="0" b="0"/>
            <wp:docPr id="73" name="Рисунок 73" descr="http://mirznanii.com/images/52/50/2475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irznanii.com/images/52/50/2475052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Подставим в (2) выражение для скорости потока в сечении «а» на основании (1б):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91000" cy="504825"/>
            <wp:effectExtent l="19050" t="0" r="0" b="0"/>
            <wp:docPr id="74" name="Рисунок 74" descr="http://mirznanii.com/images/53/50/2475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irznanii.com/images/53/50/2475053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3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Подставим в (3) вместо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его выражение из соотношения для объемного расхода в сечении «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»: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Sb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откуда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=Qb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/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Sb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29100" cy="476250"/>
            <wp:effectExtent l="19050" t="0" r="0" b="0"/>
            <wp:docPr id="75" name="Рисунок 75" descr="http://mirznanii.com/images/54/50/2475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irznanii.com/images/54/50/2475054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Преобразуем выражение (4) с учетом (1в) к виду: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772025" cy="447675"/>
            <wp:effectExtent l="0" t="0" r="9525" b="0"/>
            <wp:docPr id="76" name="Рисунок 76" descr="http://mirznanii.com/images/55/50/2475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irznanii.com/images/55/50/2475055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Решим выражение (5) относительно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619625" cy="704850"/>
            <wp:effectExtent l="19050" t="0" r="9525" b="0"/>
            <wp:docPr id="77" name="Рисунок 77" descr="http://mirznanii.com/images/56/50/2475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irznanii.com/images/56/50/2475056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Линеаризованные выражения мат. модели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основании разложения в ряд Тейлора: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1.Через приращения и частные производные: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24225" cy="1057275"/>
            <wp:effectExtent l="19050" t="0" r="0" b="0"/>
            <wp:docPr id="78" name="Рисунок 78" descr="http://mirznanii.com/images/57/50/2475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irznanii.com/images/57/50/2475057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2.Через приращения и коэффициенты усиления: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52900" cy="247650"/>
            <wp:effectExtent l="19050" t="0" r="0" b="0"/>
            <wp:docPr id="79" name="Рисунок 79" descr="http://mirznanii.com/images/58/50/2475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irznanii.com/images/58/50/2475058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объекта управления.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629025" cy="1695450"/>
            <wp:effectExtent l="19050" t="0" r="9525" b="0"/>
            <wp:docPr id="80" name="Рисунок 80" descr="http://mirznanii.com/images/59/50/2475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irznanii.com/images/59/50/2475059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возможное регулирующее воздействие;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a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a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возможные контролируемые возмущающие воздействия;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Z - возможные неконтролируемые возмущающие воздействия.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динамики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Структурная схема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704850"/>
            <wp:effectExtent l="19050" t="0" r="9525" b="0"/>
            <wp:docPr id="81" name="Рисунок 81" descr="http://mirznanii.com/images/60/50/2475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irznanii.com/images/60/50/2475060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00200" cy="485775"/>
            <wp:effectExtent l="19050" t="0" r="0" b="0"/>
            <wp:docPr id="82" name="Рисунок 82" descr="http://mirznanii.com/images/61/50/2475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irznanii.com/images/61/50/2475061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47650"/>
            <wp:effectExtent l="0" t="0" r="0" b="0"/>
            <wp:docPr id="83" name="Рисунок 83" descr="http://mirznanii.com/images/62/50/2475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irznanii.com/images/62/50/2475062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динамики во временной области на основе метода безразмерных переменных: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24125" cy="533400"/>
            <wp:effectExtent l="19050" t="0" r="9525" b="0"/>
            <wp:docPr id="84" name="Рисунок 84" descr="http://mirznanii.com/images/63/50/2475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irznanii.com/images/63/50/2475063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динамики с учетом запаздывания: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647950" cy="466725"/>
            <wp:effectExtent l="19050" t="0" r="0" b="0"/>
            <wp:docPr id="85" name="Рисунок 85" descr="http://mirznanii.com/images/64/50/2475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irznanii.com/images/64/50/2475064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Передаточная функция для выражения (5) будет иметь вид: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04975" cy="466725"/>
            <wp:effectExtent l="0" t="0" r="0" b="0"/>
            <wp:docPr id="86" name="Рисунок 86" descr="http://mirznanii.com/images/65/50/2475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mirznanii.com/images/65/50/2475065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57250" cy="504825"/>
            <wp:effectExtent l="0" t="0" r="0" b="0"/>
            <wp:docPr id="87" name="Рисунок 87" descr="http://mirznanii.com/images/66/50/2475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irznanii.com/images/66/50/2475066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504825"/>
            <wp:effectExtent l="19050" t="0" r="0" b="0"/>
            <wp:docPr id="88" name="Рисунок 88" descr="http://mirznanii.com/images/67/50/2475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irznanii.com/images/67/50/2475067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№4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центробежных насосов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Основные показатели работы насосов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Производительность, или подача, Q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(м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/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ce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spellEnd"/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жидкости, подаваемой насосом в нагнетательный трубопровод в единицу времени.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Напор Н (м)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удельная энергия, сообщаемая насосом единице веса перекачиваемой жидкости.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47850" cy="714375"/>
            <wp:effectExtent l="19050" t="0" r="0" b="0"/>
            <wp:docPr id="89" name="Рисунок 89" descr="http://mirznanii.com/images/68/50/2475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irznanii.com/images/68/50/2475068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чл.1 - высота подъема жидкости в насосе;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чл.2 - разность пьезометрических напоров;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чл.3 - разность динамических напоров.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Полезная мощность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Nn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- это мощность,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затрачиваемая насосом на сообщение жидкости энергии: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47825" cy="238125"/>
            <wp:effectExtent l="19050" t="0" r="9525" b="0"/>
            <wp:docPr id="90" name="Рисунок 90" descr="http://mirznanii.com/images/69/50/2475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irznanii.com/images/69/50/2475069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Мощность на валу насоса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N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e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– это отношение полезной мощности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Nn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к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.п.д. насоса: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71625" cy="390525"/>
            <wp:effectExtent l="19050" t="0" r="9525" b="0"/>
            <wp:docPr id="91" name="Рисунок 91" descr="http://mirznanii.com/images/70/50/2475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irznanii.com/images/70/50/2475070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numPr>
          <w:ilvl w:val="0"/>
          <w:numId w:val="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Коэффициент полезного действия насоса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η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н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47775" cy="238125"/>
            <wp:effectExtent l="19050" t="0" r="9525" b="0"/>
            <wp:docPr id="92" name="Рисунок 92" descr="http://mirznanii.com/images/71/50/2475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irznanii.com/images/71/50/2475071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η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v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Q/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объемный к.п.д.;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19125" cy="447675"/>
            <wp:effectExtent l="0" t="0" r="0" b="0"/>
            <wp:docPr id="93" name="Рисунок 93" descr="http://mirznanii.com/images/72/50/2475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irznanii.com/images/72/50/2475072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гидравлический к.п.д.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η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мех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механический к. п. д.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Основная 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насосами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обеспечить эффективную работу насоса на сеть.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Насосы как объекты управления классифицируются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принципу действия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центробежные;</w:t>
      </w:r>
    </w:p>
    <w:p w:rsidR="004F5D2E" w:rsidRPr="004F5D2E" w:rsidRDefault="004F5D2E" w:rsidP="004F5D2E">
      <w:pPr>
        <w:numPr>
          <w:ilvl w:val="0"/>
          <w:numId w:val="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поршневые.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центробежного насоса.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72000" cy="2981325"/>
            <wp:effectExtent l="19050" t="0" r="0" b="0"/>
            <wp:docPr id="94" name="Рисунок 94" descr="http://mirznanii.com/images/73/50/2475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irznanii.com/images/73/50/2475073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корпус;</w:t>
      </w:r>
    </w:p>
    <w:p w:rsidR="004F5D2E" w:rsidRPr="004F5D2E" w:rsidRDefault="004F5D2E" w:rsidP="004F5D2E">
      <w:pPr>
        <w:numPr>
          <w:ilvl w:val="0"/>
          <w:numId w:val="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рабочее колесо;</w:t>
      </w:r>
    </w:p>
    <w:p w:rsidR="004F5D2E" w:rsidRPr="004F5D2E" w:rsidRDefault="004F5D2E" w:rsidP="004F5D2E">
      <w:pPr>
        <w:numPr>
          <w:ilvl w:val="0"/>
          <w:numId w:val="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привод насоса;</w:t>
      </w:r>
    </w:p>
    <w:p w:rsidR="004F5D2E" w:rsidRPr="004F5D2E" w:rsidRDefault="004F5D2E" w:rsidP="004F5D2E">
      <w:pPr>
        <w:numPr>
          <w:ilvl w:val="0"/>
          <w:numId w:val="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линия всасывания;</w:t>
      </w:r>
    </w:p>
    <w:p w:rsidR="004F5D2E" w:rsidRPr="004F5D2E" w:rsidRDefault="004F5D2E" w:rsidP="004F5D2E">
      <w:pPr>
        <w:numPr>
          <w:ilvl w:val="0"/>
          <w:numId w:val="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– патрубок нагнетания.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Принцип действия центробежных насосов - основан на создании центробежных полей давления при вращении рабочего колеса в жидкости.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Работа схемы.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корпусе 1 вращается рабочее колесо 2 от привода 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этом залитая в корпус жидкость также вращается и возникает центробежное поле давлений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 максимальным давлением на периферии (давление Р5)и минимальным давлением по оси потока (давление 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4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т.е. создается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4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&lt;&lt;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5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Поэтому подача жидкости осуществляется через патрубок 4, а нагнетание – через патрубок 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Основные характеристики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центробежных насосов.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09875" cy="2219325"/>
            <wp:effectExtent l="19050" t="0" r="9525" b="0"/>
            <wp:docPr id="95" name="Рисунок 95" descr="http://mirznanii.com/images/74/50/2475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irznanii.com/images/74/50/2475074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Зависимость напора от производительности - Н=f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(Q);</w:t>
      </w:r>
    </w:p>
    <w:p w:rsidR="004F5D2E" w:rsidRPr="004F5D2E" w:rsidRDefault="004F5D2E" w:rsidP="004F5D2E">
      <w:pPr>
        <w:numPr>
          <w:ilvl w:val="0"/>
          <w:numId w:val="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Зависимость мощности на валу насоса от производительности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е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 f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(Q);</w:t>
      </w:r>
    </w:p>
    <w:p w:rsidR="004F5D2E" w:rsidRPr="004F5D2E" w:rsidRDefault="004F5D2E" w:rsidP="004F5D2E">
      <w:pPr>
        <w:numPr>
          <w:ilvl w:val="0"/>
          <w:numId w:val="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Зависимость к.п.д. насоса от производительности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: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(Q).</w:t>
      </w:r>
    </w:p>
    <w:p w:rsidR="004F5D2E" w:rsidRPr="004F5D2E" w:rsidRDefault="004F5D2E" w:rsidP="004F5D2E">
      <w:pPr>
        <w:numPr>
          <w:ilvl w:val="0"/>
          <w:numId w:val="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Характеристики насоса получают:</w:t>
      </w:r>
    </w:p>
    <w:p w:rsidR="004F5D2E" w:rsidRPr="004F5D2E" w:rsidRDefault="004F5D2E" w:rsidP="004F5D2E">
      <w:pPr>
        <w:numPr>
          <w:ilvl w:val="0"/>
          <w:numId w:val="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ходе специального эксперимента;</w:t>
      </w:r>
    </w:p>
    <w:p w:rsidR="004F5D2E" w:rsidRPr="004F5D2E" w:rsidRDefault="004F5D2E" w:rsidP="004F5D2E">
      <w:pPr>
        <w:numPr>
          <w:ilvl w:val="0"/>
          <w:numId w:val="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основе основного уравнения Эйлера для центробежных машин.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Работа насосов на сеть.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19400" cy="2257425"/>
            <wp:effectExtent l="19050" t="0" r="0" b="0"/>
            <wp:docPr id="96" name="Рисунок 96" descr="http://mirznanii.com/images/75/50/2475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irznanii.com/images/75/50/2475075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Характеристика насоса: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Характеристика сети: 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Аналитическое выражение для напора в сети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геометрическая высота подачи;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потери напора в сети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)А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- рабочая точка, обеспечивающая максимальную производительность насоса Q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при работе на данную сеть.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Совместная работа насосов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 параллельном соединении.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505200" cy="2247900"/>
            <wp:effectExtent l="19050" t="0" r="0" b="0"/>
            <wp:docPr id="97" name="Рисунок 97" descr="http://mirznanii.com/images/76/50/2475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irznanii.com/images/76/50/2475076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построения общей характеристики установки суммируют производительности насосов.</w:t>
      </w:r>
    </w:p>
    <w:p w:rsidR="004F5D2E" w:rsidRPr="004F5D2E" w:rsidRDefault="004F5D2E" w:rsidP="004F5D2E">
      <w:pPr>
        <w:numPr>
          <w:ilvl w:val="0"/>
          <w:numId w:val="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Параллельное включение насосов используют:</w:t>
      </w:r>
    </w:p>
    <w:p w:rsidR="004F5D2E" w:rsidRPr="004F5D2E" w:rsidRDefault="004F5D2E" w:rsidP="004F5D2E">
      <w:pPr>
        <w:numPr>
          <w:ilvl w:val="0"/>
          <w:numId w:val="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увеличения производительности насосной установки;</w:t>
      </w:r>
    </w:p>
    <w:p w:rsidR="004F5D2E" w:rsidRPr="004F5D2E" w:rsidRDefault="004F5D2E" w:rsidP="004F5D2E">
      <w:pPr>
        <w:numPr>
          <w:ilvl w:val="0"/>
          <w:numId w:val="1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когда характеристика сети является достаточно пологой;</w:t>
      </w:r>
    </w:p>
    <w:p w:rsidR="004F5D2E" w:rsidRPr="004F5D2E" w:rsidRDefault="004F5D2E" w:rsidP="004F5D2E">
      <w:pPr>
        <w:numPr>
          <w:ilvl w:val="0"/>
          <w:numId w:val="1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увеличение напора при этом незначительно.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Совместная работа насосов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 последовательном соединении.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00300" cy="2247900"/>
            <wp:effectExtent l="19050" t="0" r="0" b="0"/>
            <wp:docPr id="98" name="Рисунок 98" descr="http://mirznanii.com/images/77/50/2475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irznanii.com/images/77/50/2475077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 6.2.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построения характеристики установки суммируют напоры насосов.</w:t>
      </w:r>
    </w:p>
    <w:p w:rsidR="004F5D2E" w:rsidRPr="004F5D2E" w:rsidRDefault="004F5D2E" w:rsidP="004F5D2E">
      <w:pPr>
        <w:numPr>
          <w:ilvl w:val="0"/>
          <w:numId w:val="1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Последовательное включение насосов используют:</w:t>
      </w:r>
    </w:p>
    <w:p w:rsidR="004F5D2E" w:rsidRPr="004F5D2E" w:rsidRDefault="004F5D2E" w:rsidP="004F5D2E">
      <w:pPr>
        <w:numPr>
          <w:ilvl w:val="0"/>
          <w:numId w:val="1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увеличения напора насосной установки;</w:t>
      </w:r>
    </w:p>
    <w:p w:rsidR="004F5D2E" w:rsidRPr="004F5D2E" w:rsidRDefault="004F5D2E" w:rsidP="004F5D2E">
      <w:pPr>
        <w:numPr>
          <w:ilvl w:val="0"/>
          <w:numId w:val="1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когда характеристика сети является достаточно крутой;</w:t>
      </w:r>
    </w:p>
    <w:p w:rsidR="004F5D2E" w:rsidRPr="004F5D2E" w:rsidRDefault="004F5D2E" w:rsidP="004F5D2E">
      <w:pPr>
        <w:numPr>
          <w:ilvl w:val="0"/>
          <w:numId w:val="1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увеличение производительности при этом незначительно.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на основе стабилизации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(метод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686175" cy="1295400"/>
            <wp:effectExtent l="19050" t="0" r="9525" b="0"/>
            <wp:docPr id="99" name="Рисунок 99" descr="http://mirznanii.com/images/78/50/2475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irznanii.com/images/78/50/2475078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Стабилизация подачи методом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осуществляется на линии нагнетания.</w:t>
      </w:r>
    </w:p>
    <w:p w:rsidR="004F5D2E" w:rsidRPr="004F5D2E" w:rsidRDefault="004F5D2E" w:rsidP="004F5D2E">
      <w:pPr>
        <w:numPr>
          <w:ilvl w:val="0"/>
          <w:numId w:val="1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Установка Р.О. перед насосом недопустима, т.к. это ведет к снижению давления в насосе и способствует возникновению кавитации (колебательного режима).</w:t>
      </w:r>
    </w:p>
    <w:p w:rsidR="004F5D2E" w:rsidRPr="004F5D2E" w:rsidRDefault="004F5D2E" w:rsidP="004F5D2E">
      <w:pPr>
        <w:numPr>
          <w:ilvl w:val="0"/>
          <w:numId w:val="1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Применение системы целесообразно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9600" cy="238125"/>
            <wp:effectExtent l="19050" t="0" r="0" b="0"/>
            <wp:docPr id="100" name="Рисунок 100" descr="http://mirznanii.com/images/79/50/2475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irznanii.com/images/79/50/2475079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Характеристики работы на сеть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при регулировании подачи насоса методом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05050" cy="2647950"/>
            <wp:effectExtent l="19050" t="0" r="0" b="0"/>
            <wp:docPr id="101" name="Рисунок 101" descr="http://mirznanii.com/images/80/50/2475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irznanii.com/images/80/50/2475080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К.п.д. системы при регулировании подачи насоса методом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24325" cy="476250"/>
            <wp:effectExtent l="0" t="0" r="9525" b="0"/>
            <wp:docPr id="102" name="Рисунок 102" descr="http://mirznanii.com/images/81/50/2475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irznanii.com/images/81/50/2475081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14400" cy="447675"/>
            <wp:effectExtent l="0" t="0" r="0" b="0"/>
            <wp:docPr id="103" name="Рисунок 103" descr="http://mirznanii.com/images/82/50/2475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irznanii.com/images/82/50/2475082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Система будет экономичнее, если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66725"/>
            <wp:effectExtent l="0" t="0" r="0" b="0"/>
            <wp:docPr id="104" name="Рисунок 104" descr="http://mirznanii.com/images/83/50/2475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irznanii.com/images/83/50/2475083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Схема регулирования на основе стабилизации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=H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с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(метод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байпассирования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467225" cy="2076450"/>
            <wp:effectExtent l="19050" t="0" r="9525" b="0"/>
            <wp:docPr id="105" name="Рисунок 105" descr="http://mirznanii.com/images/84/50/2475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irznanii.com/images/84/50/2475084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7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данном способе регулирования: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байпасный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поток;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производительность насоса;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производительность сети;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Применение системы целесообразно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238125"/>
            <wp:effectExtent l="0" t="0" r="9525" b="0"/>
            <wp:docPr id="106" name="Рисунок 106" descr="http://mirznanii.com/images/85/50/2475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irznanii.com/images/85/50/2475085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Характеристики работы на сеть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при регулировании подачи насоса методом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байпассирования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76475" cy="2428875"/>
            <wp:effectExtent l="19050" t="0" r="9525" b="0"/>
            <wp:docPr id="107" name="Рисунок 107" descr="http://mirznanii.com/images/86/50/2475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irznanii.com/images/86/50/2475086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К.п.д. системы при регулировании подачи методом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байпассирования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24325" cy="476250"/>
            <wp:effectExtent l="0" t="0" r="9525" b="0"/>
            <wp:docPr id="108" name="Рисунок 108" descr="http://mirznanii.com/images/87/50/2475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irznanii.com/images/87/50/2475087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466725"/>
            <wp:effectExtent l="19050" t="0" r="0" b="0"/>
            <wp:docPr id="109" name="Рисунок 109" descr="http://mirznanii.com/images/88/50/2475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irznanii.com/images/88/50/2475088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Система наиболее экономична, если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66725"/>
            <wp:effectExtent l="19050" t="0" r="0" b="0"/>
            <wp:docPr id="110" name="Рисунок 110" descr="http://mirznanii.com/images/89/50/2475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irznanii.com/images/89/50/2475089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Схема регулирования производительности насоса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на основе стабилизации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sym w:font="Symbol" w:char="F068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943350" cy="1457325"/>
            <wp:effectExtent l="19050" t="0" r="0" b="0"/>
            <wp:docPr id="111" name="Рисунок 111" descr="http://mirznanii.com/images/90/50/2475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irznanii.com/images/90/50/2475090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подачи осуществляется путем изменения скорости вращения привода насоса.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Теоретические аспекты.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изменении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сохранении подобия режимов работы одновременно изменяются 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соответствии с соотношениями: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81225" cy="533400"/>
            <wp:effectExtent l="19050" t="0" r="0" b="0"/>
            <wp:docPr id="112" name="Рисунок 112" descr="http://mirznanii.com/images/91/50/2475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irznanii.com/images/91/50/2475091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(7.1).</w:t>
      </w:r>
    </w:p>
    <w:p w:rsidR="004F5D2E" w:rsidRPr="004F5D2E" w:rsidRDefault="004F5D2E" w:rsidP="004F5D2E">
      <w:pPr>
        <w:numPr>
          <w:ilvl w:val="0"/>
          <w:numId w:val="1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Следовательно, можно изменить положение характеристики насоса, обеспечив прохождение ее через заданную точку.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Характеристики работы на сеть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81250" cy="2809875"/>
            <wp:effectExtent l="19050" t="0" r="0" b="0"/>
            <wp:docPr id="113" name="Рисунок 113" descr="http://mirznanii.com/images/92/50/2475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irznanii.com/images/92/50/2475092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Рис.7.6.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Исходные данные для решения задачи:</w:t>
      </w:r>
    </w:p>
    <w:p w:rsidR="004F5D2E" w:rsidRPr="004F5D2E" w:rsidRDefault="004F5D2E" w:rsidP="004F5D2E">
      <w:pPr>
        <w:numPr>
          <w:ilvl w:val="0"/>
          <w:numId w:val="1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характеристика насоса 1 при частоте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характеристика сети 2;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Постановка задачи:</w:t>
      </w:r>
    </w:p>
    <w:p w:rsidR="004F5D2E" w:rsidRPr="004F5D2E" w:rsidRDefault="004F5D2E" w:rsidP="004F5D2E">
      <w:pPr>
        <w:numPr>
          <w:ilvl w:val="0"/>
          <w:numId w:val="1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обеспечить работу на сеть в рабочей точке “С” с параметрами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8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Решение задачи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Найдем частоту 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при которой характеристика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(Q) пройдет через точку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для чего выполним следующие построения.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Построим параболу подобных режимов.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На основании соотношений (7.1)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533400"/>
            <wp:effectExtent l="19050" t="0" r="0" b="0"/>
            <wp:docPr id="114" name="Рисунок 114" descr="http://mirznanii.com/images/93/50/2475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irznanii.com/images/93/50/2475093.gi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(7.2).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(7.2) выразим Н: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466725"/>
            <wp:effectExtent l="0" t="0" r="0" b="0"/>
            <wp:docPr id="115" name="Рисунок 115" descr="http://mirznanii.com/images/94/50/2475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irznanii.com/images/94/50/2475094.gif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(7.3).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Выражение (7.3) описывает параболу подобия 3 на рис.7.5, которая пересекает характеристику насоса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в точке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 параметрами 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при условии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8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Определим частоту n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соотношений (7.1)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466725"/>
            <wp:effectExtent l="0" t="0" r="0" b="0"/>
            <wp:docPr id="116" name="Рисунок 116" descr="http://mirznanii.com/images/95/50/2475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irznanii.com/images/95/50/2475095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откуда при известных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получим 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466725"/>
            <wp:effectExtent l="0" t="0" r="0" b="0"/>
            <wp:docPr id="117" name="Рисунок 117" descr="http://mirznanii.com/images/96/50/2475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irznanii.com/images/96/50/2475096.gif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(7.4).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Рассчитаем по известным Q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A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и 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к.п.д. насоса: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85975" cy="476250"/>
            <wp:effectExtent l="0" t="0" r="9525" b="0"/>
            <wp:docPr id="118" name="Рисунок 118" descr="http://mirznanii.com/images/97/50/2475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irznanii.com/images/97/50/2475097.gi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(7.5).</w:t>
      </w:r>
    </w:p>
    <w:p w:rsidR="004F5D2E" w:rsidRPr="004F5D2E" w:rsidRDefault="004F5D2E" w:rsidP="004F5D2E">
      <w:pPr>
        <w:numPr>
          <w:ilvl w:val="0"/>
          <w:numId w:val="1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Таким образом, система обеспечивает: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238125"/>
            <wp:effectExtent l="19050" t="0" r="9525" b="0"/>
            <wp:docPr id="119" name="Рисунок 119" descr="http://mirznanii.com/images/98/50/2475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irznanii.com/images/98/50/2475098.gi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перемещения жидкости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центробежным насосом.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191250" cy="3648075"/>
            <wp:effectExtent l="19050" t="0" r="0" b="0"/>
            <wp:docPr id="120" name="Рисунок 120" descr="http://mirznanii.com/images/99/50/2475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irznanii.com/images/99/50/2475099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 8.1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 процесса перемещения жидкости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центробежным насосом.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1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Подача насоса Q - методом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1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температуры: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подш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`,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”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”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давления: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расходы: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”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”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Q.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Сигнализации подлежат все контролируемые параметры: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температуры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&gt;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пред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давления - P &lt;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пред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Q &lt;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мин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(наличие потоков масла и охлаждающей жидкости).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сигналам «В схему защиты» - отключается действующий насос и включается резервный.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№5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поршневых компрессоров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Вид теоретической индикаторной диаграммы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поршневого компрессора.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486150" cy="3981450"/>
            <wp:effectExtent l="19050" t="0" r="0" b="0"/>
            <wp:docPr id="121" name="Рисунок 121" descr="http://mirznanii.com/images/00/51/2475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irznanii.com/images/00/51/2475100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Пз-регулирования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подачи поршневого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638800" cy="1876425"/>
            <wp:effectExtent l="19050" t="0" r="0" b="0"/>
            <wp:docPr id="122" name="Рисунок 122" descr="http://mirznanii.com/images/01/51/2475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irznanii.com/images/01/51/247510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подачи поршневого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путем изменения частоты вращения привода компрессора.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286125" cy="1676400"/>
            <wp:effectExtent l="19050" t="0" r="9525" b="0"/>
            <wp:docPr id="123" name="Рисунок 123" descr="http://mirznanii.com/images/02/51/2475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irznanii.com/images/02/51/2475102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ПКУ - поршневая компрессорная установка.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подачи поршневого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путем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дросселирования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потока на линии всасывания.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10000" cy="1504950"/>
            <wp:effectExtent l="19050" t="0" r="0" b="0"/>
            <wp:docPr id="124" name="Рисунок 124" descr="http://mirznanii.com/images/03/51/2475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irznanii.com/images/03/51/2475103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Схема регулирования подачи поршневого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путем отжима клапанов.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24225" cy="1876425"/>
            <wp:effectExtent l="19050" t="0" r="9525" b="0"/>
            <wp:docPr id="125" name="Рисунок 125" descr="http://mirznanii.com/images/04/51/247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irznanii.com/images/04/51/2475104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подачи поршневого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путем перевода компрессора на холостой ход.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486150" cy="1838325"/>
            <wp:effectExtent l="19050" t="0" r="0" b="0"/>
            <wp:docPr id="126" name="Рисунок 126" descr="http://mirznanii.com/images/05/51/2475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irznanii.com/images/05/51/2475105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подачи 2х-ступенчатого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 воздействием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ИМ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каждой ступени.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05475" cy="1781175"/>
            <wp:effectExtent l="19050" t="0" r="9525" b="0"/>
            <wp:docPr id="127" name="Рисунок 127" descr="http://mirznanii.com/images/06/51/2475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irznanii.com/images/06/51/2475106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регулирования подачи 2х-ступенчатого компрессора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 воздействием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ИМ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первой ступени.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14775" cy="1876425"/>
            <wp:effectExtent l="19050" t="0" r="9525" b="0"/>
            <wp:docPr id="128" name="Рисунок 128" descr="http://mirznanii.com/images/07/51/2475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irznanii.com/images/07/51/2475107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трехступенчатого компрессора.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5619750" cy="2219325"/>
            <wp:effectExtent l="19050" t="0" r="0" b="0"/>
            <wp:docPr id="129" name="Рисунок 129" descr="http://mirznanii.com/images/08/51/2475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irznanii.com/images/08/51/2475108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Теоретическая индикаторная диаграмма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трехступенчатого сжатия.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90925" cy="2857500"/>
            <wp:effectExtent l="19050" t="0" r="9525" b="0"/>
            <wp:docPr id="130" name="Рисунок 130" descr="http://mirznanii.com/images/09/51/2475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irznanii.com/images/09/51/2475109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19"/>
          <w:szCs w:val="19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9"/>
          <w:szCs w:val="19"/>
          <w:lang w:eastAsia="ru-RU"/>
        </w:rPr>
        <w:t>Схема регулирования подачи 4х-ступенчатого компрессора с включением технологического оборудования после 2-ой и 4-ой ступеней.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267325" cy="1962150"/>
            <wp:effectExtent l="19050" t="0" r="9525" b="0"/>
            <wp:docPr id="131" name="Рисунок 131" descr="http://mirznanii.com/images/10/51/2475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irznanii.com/images/10/51/2475110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I II III IV - ступени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компримирования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V - линия промежуточного отбора среднего давления 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технологическую схему;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VI - линия возврата газа из аппарата высокого давления.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19"/>
          <w:szCs w:val="19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9"/>
          <w:szCs w:val="19"/>
          <w:lang w:eastAsia="ru-RU"/>
        </w:rPr>
        <w:t>Схема регулирования подачи 4х-ступенчатого компрессора с подключением технологического оборудования на входе 1-ой ступени, после 2-ой и 4-ой ступеней.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267325" cy="2000250"/>
            <wp:effectExtent l="19050" t="0" r="9525" b="0"/>
            <wp:docPr id="132" name="Рисунок 132" descr="http://mirznanii.com/images/11/51/2475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irznanii.com/images/11/51/2475111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I II III IV - ступени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компримирования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 - линия промежуточного отбора среднего давления 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технологическую схему;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VI - линия возврата газа из аппарата высокого давления.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VII - линия возврата газа из аппарата среднего давления.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системы регулирования подачи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4-х ступенчатого компрессора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рис.6.3.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772025" cy="2286000"/>
            <wp:effectExtent l="19050" t="0" r="9525" b="0"/>
            <wp:docPr id="133" name="Рисунок 133" descr="http://mirznanii.com/images/12/51/247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irznanii.com/images/12/51/2475112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 6.3б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системы регулирования подачи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4-х ступенчатого компрессора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рис.6.4.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857750" cy="2543175"/>
            <wp:effectExtent l="19050" t="0" r="0" b="0"/>
            <wp:docPr id="134" name="Рисунок 134" descr="http://mirznanii.com/images/13/51/2475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irznanii.com/images/13/51/247511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Рис.6.4б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установки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 двухступенчатым поршневым компрессором.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2581275"/>
            <wp:effectExtent l="19050" t="0" r="0" b="0"/>
            <wp:docPr id="135" name="Рисунок 135" descr="http://mirznanii.com/images/14/51/247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irznanii.com/images/14/51/2475114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Обозначения на схеме: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1-1, 2-1 - цилиндры ступеней 1и 2; 1-2, 2-2 -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масловлагоотделители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1-3, 2-3 - холодильники.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" cy="228600"/>
            <wp:effectExtent l="19050" t="0" r="9525" b="0"/>
            <wp:wrapSquare wrapText="bothSides"/>
            <wp:docPr id="725" name="Рисунок 2" descr="http://mirznanii.com/images/15/51/2475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znanii.com/images/15/51/2475115.gif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сигнализируемый и контролируемый параметр;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контролируемый параметр.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 установки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 двухступенчатым поршневым компрессором.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Показателем эффективности процесса является подача компрессорной установки.</w:t>
      </w:r>
    </w:p>
    <w:p w:rsidR="004F5D2E" w:rsidRPr="004F5D2E" w:rsidRDefault="004F5D2E" w:rsidP="004F5D2E">
      <w:pPr>
        <w:numPr>
          <w:ilvl w:val="0"/>
          <w:numId w:val="1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подачи осуществляется по давлению в линии нагнетания.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 xml:space="preserve">В данной схеме используется метод регулирования подачи по давлению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линии нагнетания на выходе компрессорной установки путем перевода компрессора на холостой ход в результате открытия запорных клапанов РО1 и РО2 на линиях байпаса 1 и 2 ступеней компрессора.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Контролю в любой компрессорной установке подлежат температура, давление, уровень, потребляемая мощность.</w:t>
      </w:r>
    </w:p>
    <w:p w:rsidR="004F5D2E" w:rsidRPr="004F5D2E" w:rsidRDefault="004F5D2E" w:rsidP="004F5D2E">
      <w:pPr>
        <w:numPr>
          <w:ilvl w:val="0"/>
          <w:numId w:val="1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Контроль температуры:</w:t>
      </w:r>
    </w:p>
    <w:p w:rsidR="004F5D2E" w:rsidRPr="004F5D2E" w:rsidRDefault="004F5D2E" w:rsidP="004F5D2E">
      <w:pPr>
        <w:numPr>
          <w:ilvl w:val="0"/>
          <w:numId w:val="1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температура газа в линии нагнетания;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</w:p>
    <w:p w:rsidR="004F5D2E" w:rsidRPr="004F5D2E" w:rsidRDefault="004F5D2E" w:rsidP="004F5D2E">
      <w:pPr>
        <w:numPr>
          <w:ilvl w:val="0"/>
          <w:numId w:val="1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газа на входе и выходе каждой ступени;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</w:p>
    <w:p w:rsidR="004F5D2E" w:rsidRPr="004F5D2E" w:rsidRDefault="004F5D2E" w:rsidP="004F5D2E">
      <w:pPr>
        <w:numPr>
          <w:ilvl w:val="0"/>
          <w:numId w:val="1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смазки в различных точках подшипников;</w:t>
      </w:r>
    </w:p>
    <w:p w:rsidR="004F5D2E" w:rsidRPr="004F5D2E" w:rsidRDefault="004F5D2E" w:rsidP="004F5D2E">
      <w:pPr>
        <w:numPr>
          <w:ilvl w:val="0"/>
          <w:numId w:val="1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воды на входе и выходе холодильников;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</w:p>
    <w:p w:rsidR="004F5D2E" w:rsidRPr="004F5D2E" w:rsidRDefault="004F5D2E" w:rsidP="004F5D2E">
      <w:pPr>
        <w:numPr>
          <w:ilvl w:val="0"/>
          <w:numId w:val="1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обмоток электропривода.</w:t>
      </w:r>
    </w:p>
    <w:p w:rsidR="004F5D2E" w:rsidRPr="004F5D2E" w:rsidRDefault="004F5D2E" w:rsidP="004F5D2E">
      <w:pPr>
        <w:numPr>
          <w:ilvl w:val="0"/>
          <w:numId w:val="1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Контроль давления:</w:t>
      </w:r>
    </w:p>
    <w:p w:rsidR="004F5D2E" w:rsidRPr="004F5D2E" w:rsidRDefault="004F5D2E" w:rsidP="004F5D2E">
      <w:pPr>
        <w:numPr>
          <w:ilvl w:val="0"/>
          <w:numId w:val="1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газа на входе и выходе каждой ступени;</w:t>
      </w:r>
    </w:p>
    <w:p w:rsidR="004F5D2E" w:rsidRPr="004F5D2E" w:rsidRDefault="004F5D2E" w:rsidP="004F5D2E">
      <w:pPr>
        <w:numPr>
          <w:ilvl w:val="0"/>
          <w:numId w:val="1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воды на входе в холодильники;</w:t>
      </w:r>
    </w:p>
    <w:p w:rsidR="004F5D2E" w:rsidRPr="004F5D2E" w:rsidRDefault="004F5D2E" w:rsidP="004F5D2E">
      <w:pPr>
        <w:numPr>
          <w:ilvl w:val="0"/>
          <w:numId w:val="1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масла в магистрали (система смазки на схеме не показана);</w:t>
      </w:r>
    </w:p>
    <w:p w:rsidR="004F5D2E" w:rsidRPr="004F5D2E" w:rsidRDefault="004F5D2E" w:rsidP="004F5D2E">
      <w:pPr>
        <w:numPr>
          <w:ilvl w:val="0"/>
          <w:numId w:val="1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Давление обладает меньшей инерционностью, чем температура при изменении технологических режимов, поэтому его используют для сигнализации, блокировок и защиты.</w:t>
      </w:r>
    </w:p>
    <w:p w:rsidR="004F5D2E" w:rsidRPr="004F5D2E" w:rsidRDefault="004F5D2E" w:rsidP="004F5D2E">
      <w:pPr>
        <w:numPr>
          <w:ilvl w:val="0"/>
          <w:numId w:val="13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Контроль уровня:</w:t>
      </w:r>
    </w:p>
    <w:p w:rsidR="004F5D2E" w:rsidRPr="004F5D2E" w:rsidRDefault="004F5D2E" w:rsidP="004F5D2E">
      <w:pPr>
        <w:numPr>
          <w:ilvl w:val="0"/>
          <w:numId w:val="1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 конденсата в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масловлагоотделителях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 масла в масляных баках (на схеме не показаны);</w:t>
      </w:r>
    </w:p>
    <w:p w:rsidR="004F5D2E" w:rsidRPr="004F5D2E" w:rsidRDefault="004F5D2E" w:rsidP="004F5D2E">
      <w:pPr>
        <w:numPr>
          <w:ilvl w:val="0"/>
          <w:numId w:val="1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 воды в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гидрозатворах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газгольдерах (не показаны).</w:t>
      </w:r>
    </w:p>
    <w:p w:rsidR="004F5D2E" w:rsidRPr="004F5D2E" w:rsidRDefault="004F5D2E" w:rsidP="004F5D2E">
      <w:pPr>
        <w:numPr>
          <w:ilvl w:val="0"/>
          <w:numId w:val="1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Контроль мощности:</w:t>
      </w:r>
    </w:p>
    <w:p w:rsidR="004F5D2E" w:rsidRPr="004F5D2E" w:rsidRDefault="004F5D2E" w:rsidP="004F5D2E">
      <w:pPr>
        <w:numPr>
          <w:ilvl w:val="0"/>
          <w:numId w:val="1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мощность, потребляемая приводом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1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контроль осуществляется измерительным устройством, установленным на валу привода.</w:t>
      </w:r>
    </w:p>
    <w:p w:rsidR="004F5D2E" w:rsidRPr="004F5D2E" w:rsidRDefault="004F5D2E" w:rsidP="004F5D2E">
      <w:pPr>
        <w:numPr>
          <w:ilvl w:val="0"/>
          <w:numId w:val="1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определяет экономичность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Сигнализации подлежат:</w:t>
      </w:r>
    </w:p>
    <w:p w:rsidR="004F5D2E" w:rsidRPr="004F5D2E" w:rsidRDefault="004F5D2E" w:rsidP="004F5D2E">
      <w:pPr>
        <w:numPr>
          <w:ilvl w:val="0"/>
          <w:numId w:val="1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существенные отклонения давления газа в линии нагнетания;</w:t>
      </w:r>
    </w:p>
    <w:p w:rsidR="004F5D2E" w:rsidRPr="004F5D2E" w:rsidRDefault="004F5D2E" w:rsidP="004F5D2E">
      <w:pPr>
        <w:numPr>
          <w:ilvl w:val="0"/>
          <w:numId w:val="1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повышение температуры и давления газа на входе и выходе каждой ступени 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↑,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↑;</w:t>
      </w:r>
    </w:p>
    <w:p w:rsidR="004F5D2E" w:rsidRPr="004F5D2E" w:rsidRDefault="004F5D2E" w:rsidP="004F5D2E">
      <w:pPr>
        <w:numPr>
          <w:ilvl w:val="0"/>
          <w:numId w:val="1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повышение температуры подшипников 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↑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повышение температуры обмоток 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↑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понижение уровня Н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во всех контролируемых точках;</w:t>
      </w:r>
    </w:p>
    <w:p w:rsidR="004F5D2E" w:rsidRPr="004F5D2E" w:rsidRDefault="004F5D2E" w:rsidP="004F5D2E">
      <w:pPr>
        <w:numPr>
          <w:ilvl w:val="0"/>
          <w:numId w:val="1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понижение давления воды на входе холодильников -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понижение давления масла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14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перегрузка привода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↑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существенном отклонении сигнализируемых параметров от заданных значений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</w:p>
    <w:p w:rsidR="004F5D2E" w:rsidRPr="004F5D2E" w:rsidRDefault="004F5D2E" w:rsidP="004F5D2E">
      <w:pPr>
        <w:numPr>
          <w:ilvl w:val="0"/>
          <w:numId w:val="1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когда в результате срабатывания блокировок и вмешательства обслуживающего персонала не удается восстановить заданный технологический режим,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отключается действующий привод и включается резервный.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№6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Общая характеристика тепловых процессов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Фазовое равновесие теплоносителей.</w:t>
      </w:r>
    </w:p>
    <w:p w:rsidR="004F5D2E" w:rsidRPr="004F5D2E" w:rsidRDefault="004F5D2E" w:rsidP="004F5D2E">
      <w:pPr>
        <w:numPr>
          <w:ilvl w:val="0"/>
          <w:numId w:val="1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Правило фаз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s=k-f+2 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степеней свободы данной системы;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фаз системы;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компонентов системы.</w:t>
      </w:r>
    </w:p>
    <w:p w:rsidR="004F5D2E" w:rsidRPr="004F5D2E" w:rsidRDefault="004F5D2E" w:rsidP="004F5D2E">
      <w:pPr>
        <w:numPr>
          <w:ilvl w:val="0"/>
          <w:numId w:val="1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для трехфазной однокомпонентной системы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s=1-3+2=0.</w:t>
      </w:r>
    </w:p>
    <w:p w:rsidR="004F5D2E" w:rsidRPr="004F5D2E" w:rsidRDefault="004F5D2E" w:rsidP="004F5D2E">
      <w:pPr>
        <w:numPr>
          <w:ilvl w:val="0"/>
          <w:numId w:val="1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для двухфазной однокомпонентной системы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s=1-2+2=1.</w:t>
      </w:r>
    </w:p>
    <w:p w:rsidR="004F5D2E" w:rsidRPr="004F5D2E" w:rsidRDefault="004F5D2E" w:rsidP="004F5D2E">
      <w:pPr>
        <w:numPr>
          <w:ilvl w:val="0"/>
          <w:numId w:val="1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для однофазной однокомпонентной системы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s=1-1+2=2.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Фазовые переходы в однокомпонентных системах.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Клапейрона-Клаузиуса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19175" cy="409575"/>
            <wp:effectExtent l="19050" t="0" r="0" b="0"/>
            <wp:docPr id="136" name="Рисунок 136" descr="http://mirznanii.com/images/16/51/2475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irznanii.com/images/16/51/2475116.gi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давление;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молярная теплота фазового перехода;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 - температура фазового перехода (испарения, плавления, возгонки);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∆V - изменение объема 1 моля вещества при переходе его из одной фазы в другую.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Фазовые переходы в многокомпонентных системах.</w:t>
      </w:r>
    </w:p>
    <w:p w:rsidR="004F5D2E" w:rsidRPr="004F5D2E" w:rsidRDefault="004F5D2E" w:rsidP="004F5D2E">
      <w:pPr>
        <w:numPr>
          <w:ilvl w:val="0"/>
          <w:numId w:val="1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Генри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81050" cy="228600"/>
            <wp:effectExtent l="19050" t="0" r="0" b="0"/>
            <wp:docPr id="137" name="Рисунок 137" descr="http://mirznanii.com/images/17/51/2475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irznanii.com/images/17/51/2475117.gi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молекулярная доля газа в растворе;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ψ - константа Генри;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парциальное давление газа над жидкостью.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Рауля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228600"/>
            <wp:effectExtent l="19050" t="0" r="0" b="0"/>
            <wp:docPr id="138" name="Рисунок 138" descr="http://mirznanii.com/images/18/51/2475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irznanii.com/images/18/51/2475118.gif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парциальное давление компонента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парах;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давление паров чистого компонента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86075" cy="466725"/>
            <wp:effectExtent l="0" t="0" r="9525" b="0"/>
            <wp:docPr id="139" name="Рисунок 139" descr="http://mirznanii.com/images/19/51/2475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irznanii.com/images/19/51/2475119.gif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молекулярная доля этого компонента в растворе.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распределения: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466725"/>
            <wp:effectExtent l="19050" t="0" r="0" b="0"/>
            <wp:docPr id="140" name="Рисунок 140" descr="http://mirznanii.com/images/20/51/2475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irznanii.com/images/20/51/2475120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молярный коэффициент распределения;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CA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концентрация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жидкости 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г-моль/л;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CВ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концентрация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жидкости B.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Связь основных параметров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теплоносителей в газовой фазе.</w:t>
      </w:r>
    </w:p>
    <w:p w:rsidR="004F5D2E" w:rsidRPr="004F5D2E" w:rsidRDefault="004F5D2E" w:rsidP="004F5D2E">
      <w:pPr>
        <w:numPr>
          <w:ilvl w:val="0"/>
          <w:numId w:val="1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 Бойля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 xml:space="preserve">P*V=const 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 xml:space="preserve"> T=const (1).</w:t>
      </w:r>
    </w:p>
    <w:p w:rsidR="004F5D2E" w:rsidRPr="004F5D2E" w:rsidRDefault="004F5D2E" w:rsidP="004F5D2E">
      <w:pPr>
        <w:numPr>
          <w:ilvl w:val="0"/>
          <w:numId w:val="1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Гей-Люссака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76475" cy="438150"/>
            <wp:effectExtent l="0" t="0" r="0" b="0"/>
            <wp:docPr id="141" name="Рисунок 141" descr="http://mirznanii.com/images/21/51/2475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irznanii.com/images/21/51/2475121.gif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(2а),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или на основании (2а) можно получить при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95350" cy="409575"/>
            <wp:effectExtent l="0" t="0" r="0" b="0"/>
            <wp:docPr id="142" name="Рисунок 142" descr="http://mirznanii.com/images/22/51/2475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irznanii.com/images/22/51/2475122.gif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(2б),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(1) и (2б) можно также получить: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466725"/>
            <wp:effectExtent l="0" t="0" r="0" b="0"/>
            <wp:docPr id="143" name="Рисунок 143" descr="http://mirznanii.com/images/23/51/2475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irznanii.com/images/23/51/2475123.gif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00075" cy="466725"/>
            <wp:effectExtent l="0" t="0" r="0" b="0"/>
            <wp:docPr id="144" name="Рисунок 144" descr="http://mirznanii.com/images/24/51/2475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irznanii.com/images/24/51/2475124.gif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(1)и (2) получают также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формулу для приведения объема газа к нормальным условиям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33600" cy="619125"/>
            <wp:effectExtent l="0" t="0" r="0" b="0"/>
            <wp:docPr id="145" name="Рисунок 145" descr="http://mirznanii.com/images/25/51/2475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irznanii.com/images/25/51/2475125.gif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(5),</w:t>
      </w:r>
    </w:p>
    <w:p w:rsidR="004F5D2E" w:rsidRPr="004F5D2E" w:rsidRDefault="004F5D2E" w:rsidP="004F5D2E">
      <w:pPr>
        <w:numPr>
          <w:ilvl w:val="0"/>
          <w:numId w:val="1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Авогадро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в одинаковых объемах газа при одинаковых температуре и давлении содержится одно и то же количество молекул.</w:t>
      </w:r>
      <w:proofErr w:type="gramEnd"/>
    </w:p>
    <w:p w:rsidR="004F5D2E" w:rsidRPr="004F5D2E" w:rsidRDefault="004F5D2E" w:rsidP="004F5D2E">
      <w:pPr>
        <w:numPr>
          <w:ilvl w:val="0"/>
          <w:numId w:val="1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1г-мол. любого вещества в газообразном состоянии занимает 22,4л.;</w:t>
      </w:r>
    </w:p>
    <w:p w:rsidR="004F5D2E" w:rsidRPr="004F5D2E" w:rsidRDefault="004F5D2E" w:rsidP="004F5D2E">
      <w:pPr>
        <w:numPr>
          <w:ilvl w:val="0"/>
          <w:numId w:val="1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1кг-мол. → 22,4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содержит 6,03*10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молекул.</w:t>
      </w:r>
    </w:p>
    <w:p w:rsidR="004F5D2E" w:rsidRPr="004F5D2E" w:rsidRDefault="004F5D2E" w:rsidP="004F5D2E">
      <w:pPr>
        <w:numPr>
          <w:ilvl w:val="0"/>
          <w:numId w:val="1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Менделеева –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Клапейрона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1 г-моля газа: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P*V=R*T (6)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для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г-молей газа: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P*V 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*R*T (7)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Если количество газа выражается в граммах: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409575"/>
            <wp:effectExtent l="0" t="0" r="0" b="0"/>
            <wp:docPr id="146" name="Рисунок 146" descr="http://mirznanii.com/images/26/51/2475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irznanii.com/images/26/51/2475126.gif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откуда: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14450" cy="409575"/>
            <wp:effectExtent l="0" t="0" r="0" b="0"/>
            <wp:docPr id="147" name="Рисунок 147" descr="http://mirznanii.com/images/27/51/2475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mirznanii.com/images/27/51/2475127.gif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33550" cy="438150"/>
            <wp:effectExtent l="0" t="0" r="0" b="0"/>
            <wp:docPr id="148" name="Рисунок 148" descr="http://mirznanii.com/images/28/51/2475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mirznanii.com/images/28/51/2475128.gif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(10).</w:t>
      </w:r>
    </w:p>
    <w:p w:rsidR="004F5D2E" w:rsidRPr="004F5D2E" w:rsidRDefault="004F5D2E" w:rsidP="004F5D2E">
      <w:pPr>
        <w:numPr>
          <w:ilvl w:val="0"/>
          <w:numId w:val="1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Закон Дальтона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266700"/>
            <wp:effectExtent l="0" t="0" r="0" b="0"/>
            <wp:docPr id="149" name="Рисунок 149" descr="http://mirznanii.com/images/29/51/2475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mirznanii.com/images/29/51/2475129.gif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(11).</w:t>
      </w:r>
    </w:p>
    <w:p w:rsidR="004F5D2E" w:rsidRPr="004F5D2E" w:rsidRDefault="004F5D2E" w:rsidP="004F5D2E">
      <w:pPr>
        <w:numPr>
          <w:ilvl w:val="0"/>
          <w:numId w:val="1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Следствие из законов Дальтона и Бойля: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466725"/>
            <wp:effectExtent l="0" t="0" r="0" b="0"/>
            <wp:docPr id="150" name="Рисунок 150" descr="http://mirznanii.com/images/30/51/2475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mirznanii.com/images/30/51/2475130.gif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парциальное давление компонента в газовой смеси;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/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парциальный объем компонента в единице объема газовой смеси;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общее давление смеси.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Физические параметры и скорости движения теплоносителей.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Удельные теплоемкости.</w:t>
      </w:r>
    </w:p>
    <w:p w:rsidR="004F5D2E" w:rsidRPr="004F5D2E" w:rsidRDefault="004F5D2E" w:rsidP="004F5D2E">
      <w:pPr>
        <w:numPr>
          <w:ilvl w:val="0"/>
          <w:numId w:val="1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Размерности удельных теплоемкостей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81250" cy="409575"/>
            <wp:effectExtent l="19050" t="0" r="0" b="0"/>
            <wp:docPr id="151" name="Рисунок 151" descr="http://mirznanii.com/images/31/51/2475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mirznanii.com/images/31/51/2475131.gif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76250" cy="409575"/>
            <wp:effectExtent l="19050" t="0" r="0" b="0"/>
            <wp:docPr id="152" name="Рисунок 152" descr="http://mirznanii.com/images/32/51/2475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mirznanii.com/images/32/51/2475132.gif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14550" cy="409575"/>
            <wp:effectExtent l="19050" t="0" r="0" b="0"/>
            <wp:docPr id="153" name="Рисунок 153" descr="http://mirznanii.com/images/33/51/2475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mirznanii.com/images/33/51/2475133.gif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Зависимости удельных теплоемкостей от температуры:</w:t>
      </w:r>
    </w:p>
    <w:p w:rsidR="004F5D2E" w:rsidRPr="004F5D2E" w:rsidRDefault="004F5D2E" w:rsidP="004F5D2E">
      <w:pPr>
        <w:numPr>
          <w:ilvl w:val="0"/>
          <w:numId w:val="1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заданной температуры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c=a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+b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*T+c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a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коэффициенты для данного вещества.</w:t>
      </w:r>
    </w:p>
    <w:p w:rsidR="004F5D2E" w:rsidRPr="004F5D2E" w:rsidRDefault="004F5D2E" w:rsidP="004F5D2E">
      <w:pPr>
        <w:numPr>
          <w:ilvl w:val="0"/>
          <w:numId w:val="1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заданного диапазона температур: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33725" cy="419100"/>
            <wp:effectExtent l="0" t="0" r="0" b="0"/>
            <wp:docPr id="154" name="Рисунок 154" descr="http://mirznanii.com/images/34/51/2475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mirznanii.com/images/34/51/2475134.gif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заданный интервал температур.</w:t>
      </w:r>
    </w:p>
    <w:p w:rsidR="004F5D2E" w:rsidRPr="004F5D2E" w:rsidRDefault="004F5D2E" w:rsidP="004F5D2E">
      <w:pPr>
        <w:numPr>
          <w:ilvl w:val="0"/>
          <w:numId w:val="1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Молярная удельная теплоемкость твердого тела: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676400" cy="447675"/>
            <wp:effectExtent l="0" t="0" r="0" b="0"/>
            <wp:docPr id="155" name="Рисунок 155" descr="http://mirznanii.com/images/35/51/24751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mirznanii.com/images/35/51/2475135.gif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атомов в молекуле.</w:t>
      </w:r>
    </w:p>
    <w:p w:rsidR="004F5D2E" w:rsidRPr="004F5D2E" w:rsidRDefault="004F5D2E" w:rsidP="004F5D2E">
      <w:pPr>
        <w:numPr>
          <w:ilvl w:val="0"/>
          <w:numId w:val="1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Теплоемкости газов:</w:t>
      </w:r>
    </w:p>
    <w:p w:rsidR="004F5D2E" w:rsidRPr="004F5D2E" w:rsidRDefault="004F5D2E" w:rsidP="004F5D2E">
      <w:pPr>
        <w:numPr>
          <w:ilvl w:val="0"/>
          <w:numId w:val="1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при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или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v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при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409575"/>
            <wp:effectExtent l="0" t="0" r="0" b="0"/>
            <wp:docPr id="156" name="Рисунок 156" descr="http://mirznanii.com/images/36/51/2475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mirznanii.com/images/36/51/2475136.gif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 - масса 1моля газа (кг/моль);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 - универсальная газовая постоянная, R=1,985 ккал/((кг/моль)*град).</w:t>
      </w:r>
    </w:p>
    <w:p w:rsidR="004F5D2E" w:rsidRPr="004F5D2E" w:rsidRDefault="004F5D2E" w:rsidP="004F5D2E">
      <w:pPr>
        <w:numPr>
          <w:ilvl w:val="0"/>
          <w:numId w:val="1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воздуха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: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=1,4*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v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Теплота испарения</w:t>
      </w:r>
    </w:p>
    <w:p w:rsidR="004F5D2E" w:rsidRPr="004F5D2E" w:rsidRDefault="004F5D2E" w:rsidP="004F5D2E">
      <w:pPr>
        <w:numPr>
          <w:ilvl w:val="0"/>
          <w:numId w:val="1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Эмпирические формулы для расчета молекулярной теплоты испарения (в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ккал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/кг или кал/г):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21*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(5а)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*(9,5*lgT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-0,007*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); (5б)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(8,75+4,571*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lgТ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(5в).</w:t>
      </w:r>
    </w:p>
    <w:p w:rsidR="004F5D2E" w:rsidRPr="004F5D2E" w:rsidRDefault="004F5D2E" w:rsidP="004F5D2E">
      <w:pPr>
        <w:numPr>
          <w:ilvl w:val="0"/>
          <w:numId w:val="1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Эмпирическая формула для расчета теплоты испарения r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исп2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для температуры Т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,: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95400" cy="466725"/>
            <wp:effectExtent l="0" t="0" r="0" b="0"/>
            <wp:docPr id="157" name="Рисунок 157" descr="http://mirznanii.com/images/37/51/2475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mirznanii.com/images/37/51/2475137.gif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искомая теплота испарения при температуре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известная теплота испарения при температуре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к - поправочный коэффициент,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крит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numPr>
          <w:ilvl w:val="0"/>
          <w:numId w:val="1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Определение теплоты испарения по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энтропийным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диаграммам: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исп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жидк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газ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жидк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газ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теплосодержание,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 (или ккал/кг).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Плотности для жидких и газовых теплоносителей.</w:t>
      </w:r>
    </w:p>
    <w:p w:rsidR="004F5D2E" w:rsidRPr="004F5D2E" w:rsidRDefault="004F5D2E" w:rsidP="004F5D2E">
      <w:pPr>
        <w:numPr>
          <w:ilvl w:val="0"/>
          <w:numId w:val="1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Эмпирическая формула для определения плотности жидкости 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t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заданной температуре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t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 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-β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*(t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-20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С) (8),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плотность жидкости при 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=20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β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температурная поправка на 1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чистых жидкостей 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t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можно найти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формуле: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52500" cy="447675"/>
            <wp:effectExtent l="0" t="0" r="0" b="0"/>
            <wp:docPr id="158" name="Рисунок 158" descr="http://mirznanii.com/images/38/51/2475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mirznanii.com/images/38/51/2475138.gif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коэффициент объемного расширения жидкости, град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-1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t=t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разность между температурой среды и t=20</w:t>
      </w:r>
      <w:r w:rsidRPr="004F5D2E">
        <w:rPr>
          <w:rFonts w:ascii="Arial" w:eastAsia="Times New Roman" w:hAnsi="Arial" w:cs="Arial"/>
          <w:color w:val="222222"/>
          <w:sz w:val="17"/>
          <w:vertAlign w:val="superscript"/>
          <w:lang w:eastAsia="ru-RU"/>
        </w:rPr>
        <w:sym w:font="Symbol" w:char="F0B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Плотность газов при 0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°С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760 мм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ст. на основании закона Авогадро: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38300" cy="447675"/>
            <wp:effectExtent l="0" t="0" r="0" b="0"/>
            <wp:docPr id="159" name="Рисунок 159" descr="http://mirznanii.com/images/39/51/24751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mirznanii.com/images/39/51/2475139.gif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09750" cy="466725"/>
            <wp:effectExtent l="0" t="0" r="0" b="0"/>
            <wp:docPr id="160" name="Рисунок 160" descr="http://mirznanii.com/images/40/51/2475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mirznanii.com/images/40/51/2475140.gif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 – молекулярный вес газа.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Плотность смеси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при заданных температуре и давлении: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2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+ 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+… 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…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b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объемные доли компонентов;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плотности компонентов,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Коэффициенты теплопроводности.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Коэффициент теплопроводности для жидкостей при отсутствии справочных данных: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323975" cy="466725"/>
            <wp:effectExtent l="0" t="0" r="9525" b="0"/>
            <wp:docPr id="161" name="Рисунок 161" descr="http://mirznanii.com/images/41/51/24751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mirznanii.com/images/41/51/2475141.gif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А=3,58*10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-8 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для ассоциированных жидкостей;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А=4,22*10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-8 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для неассоциированных жидкостей;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удельная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теплоемкость жидкости, Дж/(кг*град);</w:t>
      </w:r>
    </w:p>
    <w:p w:rsidR="004F5D2E" w:rsidRPr="004F5D2E" w:rsidRDefault="004F5D2E" w:rsidP="004F5D2E">
      <w:pPr>
        <w:numPr>
          <w:ilvl w:val="0"/>
          <w:numId w:val="1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плотность жидкости,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 - молярная масса, кг/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кмоль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Коэффициент теплопроводности смеси жидкостей: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05050" cy="238125"/>
            <wp:effectExtent l="19050" t="0" r="0" b="0"/>
            <wp:docPr id="162" name="Рисунок 162" descr="http://mirznanii.com/images/42/51/2475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mirznanii.com/images/42/51/2475142.gif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…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массовые доли компонентов в смеси;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C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…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C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коэффициенты теплопроводности компонентов,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/(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*град).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Вязкость теплоносителей.</w:t>
      </w:r>
    </w:p>
    <w:p w:rsidR="004F5D2E" w:rsidRPr="004F5D2E" w:rsidRDefault="004F5D2E" w:rsidP="004F5D2E">
      <w:pPr>
        <w:numPr>
          <w:ilvl w:val="0"/>
          <w:numId w:val="1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Зависимость вязкости газов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sym w:font="Symbol" w:char="F06D"/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t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от температуры: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00225" cy="542925"/>
            <wp:effectExtent l="19050" t="0" r="0" b="0"/>
            <wp:docPr id="163" name="Рисунок 163" descr="http://mirznanii.com/images/43/51/24751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mirznanii.com/images/43/51/2475143.gif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D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вязкость при 0С;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 - температура в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константа.</w:t>
      </w:r>
    </w:p>
    <w:p w:rsidR="004F5D2E" w:rsidRPr="004F5D2E" w:rsidRDefault="004F5D2E" w:rsidP="004F5D2E">
      <w:pPr>
        <w:numPr>
          <w:ilvl w:val="0"/>
          <w:numId w:val="1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Вязкость газовых смесей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sym w:font="Symbol" w:char="F06D"/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28725" cy="466725"/>
            <wp:effectExtent l="19050" t="0" r="0" b="0"/>
            <wp:docPr id="164" name="Рисунок 164" descr="http://mirznanii.com/images/44/51/2475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mirznanii.com/images/44/51/2475144.gif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(16),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молярные массы компонентов смеси,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кмоль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D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динамические вязкости компонентов, Па*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466725"/>
            <wp:effectExtent l="0" t="0" r="9525" b="0"/>
            <wp:docPr id="165" name="Рисунок 165" descr="http://mirznanii.com/images/45/51/24751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mirznanii.com/images/45/51/2475145.gif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объемные доли компонентов в смеси.</w:t>
      </w:r>
    </w:p>
    <w:p w:rsidR="004F5D2E" w:rsidRPr="004F5D2E" w:rsidRDefault="004F5D2E" w:rsidP="004F5D2E">
      <w:pPr>
        <w:numPr>
          <w:ilvl w:val="0"/>
          <w:numId w:val="1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Вязкость смеси неассоциированных жидкостей: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90650" cy="266700"/>
            <wp:effectExtent l="0" t="0" r="0" b="0"/>
            <wp:docPr id="166" name="Рисунок 166" descr="http://mirznanii.com/images/46/51/2475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mirznanii.com/images/46/51/2475146.gif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D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вязкости компонентов смеси, Па*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молярные доли компонентов в смеси,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кмоль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Вязкость разбавленных суспензий: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19225" cy="238125"/>
            <wp:effectExtent l="19050" t="0" r="9525" b="0"/>
            <wp:docPr id="167" name="Рисунок 167" descr="http://mirznanii.com/images/47/51/2475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mirznanii.com/images/47/51/2475147.gif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вязкость чистой жидкости, Па*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476250"/>
            <wp:effectExtent l="0" t="0" r="0" b="0"/>
            <wp:docPr id="168" name="Рисунок 168" descr="http://mirznanii.com/images/48/51/2475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mirznanii.com/images/48/51/2475148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объемная доля твердой фазы в суспензии.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Скорости теплоносителей.</w:t>
      </w:r>
    </w:p>
    <w:p w:rsidR="004F5D2E" w:rsidRPr="004F5D2E" w:rsidRDefault="004F5D2E" w:rsidP="004F5D2E">
      <w:pPr>
        <w:numPr>
          <w:ilvl w:val="0"/>
          <w:numId w:val="1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Средние скорости движения среды: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409575"/>
            <wp:effectExtent l="0" t="0" r="0" b="0"/>
            <wp:docPr id="169" name="Рисунок 169" descr="http://mirznanii.com/images/49/51/24751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mirznanii.com/images/49/51/2475149.gif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лин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средняя линейная скорость, 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средняя массовая скорость, кг/(м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*с);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 - объемный расход,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 - массовый расход,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 - площадь сечения потока, 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Зависимость между массовой и линейной скоростью: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52500" cy="266700"/>
            <wp:effectExtent l="0" t="0" r="0" b="0"/>
            <wp:docPr id="170" name="Рисунок 170" descr="http://mirznanii.com/images/50/51/2475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mirznanii.com/images/50/51/2475150.gi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t xml:space="preserve"> - плотность среды.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</w:p>
    <w:p w:rsidR="004F5D2E" w:rsidRPr="004F5D2E" w:rsidRDefault="004F5D2E" w:rsidP="004F5D2E">
      <w:pPr>
        <w:numPr>
          <w:ilvl w:val="0"/>
          <w:numId w:val="1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Рекомендуемые скорости:</w:t>
      </w:r>
    </w:p>
    <w:p w:rsidR="004F5D2E" w:rsidRPr="004F5D2E" w:rsidRDefault="004F5D2E" w:rsidP="004F5D2E">
      <w:pPr>
        <w:numPr>
          <w:ilvl w:val="0"/>
          <w:numId w:val="1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жидкостей в трубах диаметром 25-57мм от (1,5-2) м/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до (0,06-0,3) 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Средняя рекомендуемая скорость для маловязких жидкостей составляет 0,2-0,3 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1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Для газов при атмосферном давлении допускаются массовые скорости от 15-20 до 2-2,5 кг/(м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*с), а линейные скорости до 25м/с;</w:t>
      </w:r>
    </w:p>
    <w:p w:rsidR="004F5D2E" w:rsidRPr="004F5D2E" w:rsidRDefault="004F5D2E" w:rsidP="004F5D2E">
      <w:pPr>
        <w:numPr>
          <w:ilvl w:val="0"/>
          <w:numId w:val="1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насыщенных паров при конденсации рекомендуются до 10 м/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Тепловая нагрузка аппарата.</w:t>
      </w:r>
    </w:p>
    <w:p w:rsidR="004F5D2E" w:rsidRPr="004F5D2E" w:rsidRDefault="004F5D2E" w:rsidP="004F5D2E">
      <w:pPr>
        <w:numPr>
          <w:ilvl w:val="0"/>
          <w:numId w:val="1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Тепло, отдаваемое более нагретым теплоносителем 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затрачивается на нагрев более холодного теплоносителя 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 на потери в окружающую среду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.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 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+ 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пот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.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(1)</w:t>
      </w:r>
    </w:p>
    <w:p w:rsidR="004F5D2E" w:rsidRPr="004F5D2E" w:rsidRDefault="004F5D2E" w:rsidP="004F5D2E">
      <w:pPr>
        <w:numPr>
          <w:ilvl w:val="0"/>
          <w:numId w:val="1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Так как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2-3%, то им можно пренебречь и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 Q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 Q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Q – тепловая нагрузка аппарата.</w:t>
      </w:r>
    </w:p>
    <w:p w:rsidR="004F5D2E" w:rsidRPr="004F5D2E" w:rsidRDefault="004F5D2E" w:rsidP="004F5D2E">
      <w:pPr>
        <w:numPr>
          <w:ilvl w:val="0"/>
          <w:numId w:val="1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теплового баланса аппарата.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Q =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*(I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-I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) =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*(I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-I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массовые расходы теплоносителей,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начальные энтальпии теплоносителей,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- конечные энтальпии теплоносителей,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/кг.</w:t>
      </w:r>
    </w:p>
    <w:p w:rsidR="004F5D2E" w:rsidRPr="004F5D2E" w:rsidRDefault="004F5D2E" w:rsidP="004F5D2E">
      <w:pPr>
        <w:numPr>
          <w:ilvl w:val="0"/>
          <w:numId w:val="1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Энтальпии теплоносителей: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i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numPr>
          <w:ilvl w:val="0"/>
          <w:numId w:val="1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Тепловой баланс аппарата при использовании теплоносителей, не изменяющих агрегатного состояния: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 =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*с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*(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-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1К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 = 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*(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2К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-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(6),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средние удельные теплоемкости.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Тепловые балансы теплоносителя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при изменении его агрегатного состояния.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1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Теплоноситель – насыщенный пар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который конденсируется и конденсат не охлаждается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: 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–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Теплоноситель – пересыщенный пар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который конденсируется и конденсат не охлаждается: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Q=Q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–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–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*(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)+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numPr>
          <w:ilvl w:val="0"/>
          <w:numId w:val="2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Теплоноситель – пересыщенный пар, который конденсируется и конденсат охлаждается: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Q=Q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–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–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*(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)+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*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ркт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Основное уравнение теплопередачи.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 = K*F*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44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4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поверхность теплообмена;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средний температурный напор;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время теплообмена;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4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коэффициент теплопередачи: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95600" cy="466725"/>
            <wp:effectExtent l="0" t="0" r="0" b="0"/>
            <wp:docPr id="171" name="Рисунок 171" descr="http://mirznanii.com/images/51/51/2475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mirznanii.com/images/51/51/2475151.gif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Выражения для определения коэффициента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К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 зависимости от способа передачи тепла.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передаче тепла теплопроводностью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это коэффициент теплопроводности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C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определяемый на основе закона Фурье: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24225" cy="466725"/>
            <wp:effectExtent l="0" t="0" r="9525" b="0"/>
            <wp:docPr id="172" name="Рисунок 172" descr="http://mirznanii.com/images/52/51/2475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mirznanii.com/images/52/51/2475152.gif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При конвективном теплообмене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это коэффициент теплоотдачи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определяемый на основе закона Ньютона: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48075" cy="447675"/>
            <wp:effectExtent l="0" t="0" r="9525" b="0"/>
            <wp:docPr id="173" name="Рисунок 173" descr="http://mirznanii.com/images/53/51/2475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mirznanii.com/images/53/51/2475153.gif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передаче тепла путем излучения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коэффициент взаимного излучения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1-2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излучающих тел: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K=с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1-2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5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*K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*10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8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447675"/>
            <wp:effectExtent l="19050" t="0" r="0" b="0"/>
            <wp:docPr id="174" name="Рисунок 174" descr="http://mirznanii.com/images/54/51/2475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mirznanii.com/images/54/51/2475154.gif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константа лучеиспускания;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5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5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5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приведенная степень черноты;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5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5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степени черноты излучающих тел.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Движущая сила при прямотоке теплоносителей.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Схема прямоточного движения теплоносителей.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95425" cy="828675"/>
            <wp:effectExtent l="19050" t="0" r="9525" b="0"/>
            <wp:docPr id="175" name="Рисунок 175" descr="http://mirznanii.com/images/55/51/2475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mirznanii.com/images/55/51/2475155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График изменения температуры среды при прямотоке.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66925" cy="1285875"/>
            <wp:effectExtent l="19050" t="0" r="9525" b="0"/>
            <wp:docPr id="176" name="Рисунок 176" descr="http://mirznanii.com/images/56/51/2475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mirznanii.com/images/56/51/2475156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</w:t>
      </w:r>
    </w:p>
    <w:p w:rsidR="004F5D2E" w:rsidRPr="004F5D2E" w:rsidRDefault="004F5D2E" w:rsidP="004F5D2E">
      <w:pPr>
        <w:numPr>
          <w:ilvl w:val="0"/>
          <w:numId w:val="2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05075" cy="238125"/>
            <wp:effectExtent l="0" t="0" r="0" b="0"/>
            <wp:docPr id="177" name="Рисунок 177" descr="http://mirznanii.com/images/57/51/2475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mirznanii.com/images/57/51/2475157.gif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numPr>
          <w:ilvl w:val="0"/>
          <w:numId w:val="2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(Δ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макс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/Δt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мин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62050" cy="419100"/>
            <wp:effectExtent l="0" t="0" r="0" b="0"/>
            <wp:docPr id="178" name="Рисунок 178" descr="http://mirznanii.com/images/58/51/2475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mirznanii.com/images/58/51/2475158.gif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numPr>
          <w:ilvl w:val="0"/>
          <w:numId w:val="2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14375" cy="466725"/>
            <wp:effectExtent l="0" t="0" r="0" b="0"/>
            <wp:docPr id="179" name="Рисунок 179" descr="http://mirznanii.com/images/59/51/24751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mirznanii.com/images/59/51/2475159.gif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71625" cy="714375"/>
            <wp:effectExtent l="0" t="0" r="9525" b="0"/>
            <wp:docPr id="180" name="Рисунок 180" descr="http://mirznanii.com/images/60/51/2475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mirznanii.com/images/60/51/2475160.gif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Движущая сила при противотоке теплоносителей.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Схема противоточного движения теплоносителей.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524000" cy="828675"/>
            <wp:effectExtent l="19050" t="0" r="0" b="0"/>
            <wp:docPr id="181" name="Рисунок 181" descr="http://mirznanii.com/images/61/51/2475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mirznanii.com/images/61/51/2475161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График изменения температур при противотоке.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05025" cy="1285875"/>
            <wp:effectExtent l="19050" t="0" r="9525" b="0"/>
            <wp:docPr id="182" name="Рисунок 182" descr="http://mirznanii.com/images/62/51/2475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mirznanii.com/images/62/51/2475162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numPr>
          <w:ilvl w:val="0"/>
          <w:numId w:val="2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71700" cy="238125"/>
            <wp:effectExtent l="0" t="0" r="0" b="0"/>
            <wp:docPr id="183" name="Рисунок 183" descr="http://mirznanii.com/images/63/51/2475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mirznanii.com/images/63/51/2475163.gif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Затем используют те же соотношения (2) и (3), что и для прямотока, для определения средней движущей силы процесса.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№7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Автоматизация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кожухотрубных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теплообменников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кожухотрубного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теплообменника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 неизменяющимся агрегатным состоянием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409950" cy="2952750"/>
            <wp:effectExtent l="19050" t="0" r="0" b="0"/>
            <wp:docPr id="184" name="Рисунок 184" descr="http://mirznanii.com/images/64/51/2475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mirznanii.com/images/64/51/2475164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Технологический процесс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нагревание технологического потока G до температуры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с помощью теплоносителя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 неизменяющимся агрегатным состоянием.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поддержание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зд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на основе физики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Движение теплоносителей осуществляется противотоком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заданных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Движущая сила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28725" cy="419100"/>
            <wp:effectExtent l="0" t="0" r="0" b="0"/>
            <wp:docPr id="185" name="Рисунок 185" descr="http://mirznanii.com/images/65/51/2475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mirznanii.com/images/65/51/2475165.gif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81250" cy="238125"/>
            <wp:effectExtent l="0" t="0" r="0" b="0"/>
            <wp:docPr id="186" name="Рисунок 186" descr="http://mirznanii.com/images/66/51/2475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mirznanii.com/images/66/51/2475166.gif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Тепловая нагрузка аппарата: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95425" cy="447675"/>
            <wp:effectExtent l="0" t="0" r="9525" b="0"/>
            <wp:docPr id="187" name="Рисунок 187" descr="http://mirznanii.com/images/67/51/2475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mirznanii.com/images/67/51/2475167.gif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numPr>
          <w:ilvl w:val="0"/>
          <w:numId w:val="2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/с) позволяет определить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эфф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эфф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 основе тепловых балансов: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28800" cy="266700"/>
            <wp:effectExtent l="0" t="0" r="0" b="0"/>
            <wp:docPr id="188" name="Рисунок 188" descr="http://mirznanii.com/images/68/51/2475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mirznanii.com/images/68/51/2475168.gif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24025" cy="476250"/>
            <wp:effectExtent l="19050" t="0" r="9525" b="0"/>
            <wp:docPr id="189" name="Рисунок 189" descr="http://mirznanii.com/images/69/51/2475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mirznanii.com/images/69/51/2475169.gif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(3б);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190" name="Рисунок 190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95450" cy="266700"/>
            <wp:effectExtent l="0" t="0" r="0" b="0"/>
            <wp:docPr id="191" name="Рисунок 191" descr="http://mirznanii.com/images/71/51/2475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mirznanii.com/images/71/51/2475171.gif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62125" cy="476250"/>
            <wp:effectExtent l="0" t="0" r="9525" b="0"/>
            <wp:docPr id="192" name="Рисунок 192" descr="http://mirznanii.com/images/72/51/2475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mirznanii.com/images/72/51/2475172.gif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Эффективное время пребывания: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409575"/>
            <wp:effectExtent l="19050" t="0" r="0" b="0"/>
            <wp:docPr id="193" name="Рисунок 193" descr="http://mirznanii.com/images/73/51/2475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mirznanii.com/images/73/51/2475173.gif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на основе теплового баланса.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62450" cy="466725"/>
            <wp:effectExtent l="0" t="0" r="0" b="0"/>
            <wp:docPr id="194" name="Рисунок 194" descr="http://mirznanii.com/images/74/51/24751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mirznanii.com/images/74/51/2475174.gif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438150"/>
            <wp:effectExtent l="19050" t="0" r="0" b="0"/>
            <wp:docPr id="195" name="Рисунок 195" descr="http://mirznanii.com/images/75/51/2475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mirznanii.com/images/75/51/2475175.gif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62275" cy="266700"/>
            <wp:effectExtent l="0" t="0" r="9525" b="0"/>
            <wp:docPr id="196" name="Рисунок 196" descr="http://mirznanii.com/images/76/51/2475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mirznanii.com/images/76/51/2475176.gif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(6) и (7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можно принять: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52525" cy="266700"/>
            <wp:effectExtent l="19050" t="0" r="9525" b="0"/>
            <wp:docPr id="197" name="Рисунок 197" descr="http://mirznanii.com/images/77/51/2475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mirznanii.com/images/77/51/2475177.gif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28875" cy="1590675"/>
            <wp:effectExtent l="19050" t="0" r="9525" b="0"/>
            <wp:docPr id="198" name="Рисунок 198" descr="http://mirznanii.com/images/78/51/247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mirznanii.com/images/78/51/2475178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numPr>
          <w:ilvl w:val="0"/>
          <w:numId w:val="2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504825" cy="266700"/>
            <wp:effectExtent l="19050" t="0" r="9525" b="0"/>
            <wp:docPr id="199" name="Рисунок 199" descr="http://mirznanii.com/images/79/51/247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mirznanii.com/images/79/51/2475179.gif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238125"/>
            <wp:effectExtent l="19050" t="0" r="9525" b="0"/>
            <wp:docPr id="200" name="Рисунок 200" descr="http://mirznanii.com/images/80/51/2475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mirznanii.com/images/80/51/2475180.gif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8150" cy="247650"/>
            <wp:effectExtent l="19050" t="0" r="0" b="0"/>
            <wp:docPr id="201" name="Рисунок 201" descr="http://mirznanii.com/images/81/51/2475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mirznanii.com/images/81/51/2475181.gif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Возможная управляемая переменная: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" cy="209550"/>
            <wp:effectExtent l="0" t="0" r="0" b="0"/>
            <wp:docPr id="202" name="Рисунок 202" descr="http://mirznanii.com/images/82/51/2475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mirznanii.com/images/82/51/2475182.gif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динамических характеристик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в нормализованном виде.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14600" cy="742950"/>
            <wp:effectExtent l="19050" t="0" r="0" b="0"/>
            <wp:docPr id="203" name="Рисунок 203" descr="http://mirznanii.com/images/83/51/2475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mirznanii.com/images/83/51/2475183.gif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основе этого уравнения динамики объект по каналу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76275" cy="238125"/>
            <wp:effectExtent l="19050" t="0" r="0" b="0"/>
            <wp:docPr id="204" name="Рисунок 204" descr="http://mirznanii.com/images/84/51/24751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mirznanii.com/images/84/51/2475184.gif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описывается математической моделью апериодического звена 1-го порядка: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28725" cy="466725"/>
            <wp:effectExtent l="0" t="0" r="9525" b="0"/>
            <wp:docPr id="205" name="Рисунок 205" descr="http://mirznanii.com/images/85/51/2475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mirznanii.com/images/85/51/2475185.gif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09625" cy="409575"/>
            <wp:effectExtent l="0" t="0" r="0" b="0"/>
            <wp:docPr id="206" name="Рисунок 206" descr="http://mirznanii.com/images/86/51/2475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mirznanii.com/images/86/51/2475186.gif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9775" cy="533400"/>
            <wp:effectExtent l="19050" t="0" r="9525" b="0"/>
            <wp:docPr id="207" name="Рисунок 207" descr="http://mirznanii.com/images/87/51/2475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mirznanii.com/images/87/51/2475187.gif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Объект имеет транспортное запаздывание: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19225" cy="476250"/>
            <wp:effectExtent l="0" t="0" r="0" b="0"/>
            <wp:docPr id="208" name="Рисунок 208" descr="http://mirznanii.com/images/88/51/24751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mirznanii.com/images/88/51/2475188.gif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труб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трубопровода от Р.О. до входа в аппарат.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Таким образом, в целом динамика объекта по каналу управления описывается математической моделью апериодического звена 1-го порядка с запаздыванием: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04975" cy="466725"/>
            <wp:effectExtent l="0" t="0" r="0" b="0"/>
            <wp:docPr id="209" name="Рисунок 209" descr="http://mirznanii.com/images/65/50/2475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mirznanii.com/images/65/50/2475065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Анализ статической характеристики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уравнения статики выразим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явном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76475" cy="514350"/>
            <wp:effectExtent l="0" t="0" r="0" b="0"/>
            <wp:docPr id="210" name="Рисунок 210" descr="http://mirznanii.com/images/89/51/24751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mirznanii.com/images/89/51/2475189.gif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(13).</w:t>
      </w:r>
    </w:p>
    <w:p w:rsidR="004F5D2E" w:rsidRPr="004F5D2E" w:rsidRDefault="004F5D2E" w:rsidP="004F5D2E">
      <w:pPr>
        <w:numPr>
          <w:ilvl w:val="0"/>
          <w:numId w:val="2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Статическая характеристика линейна по каналам: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52575" cy="238125"/>
            <wp:effectExtent l="19050" t="0" r="9525" b="0"/>
            <wp:docPr id="211" name="Рисунок 211" descr="http://mirznanii.com/images/90/51/2475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mirznanii.com/images/90/51/2475190.gif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Статическая характеристика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нелинейна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 каналу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81025" cy="209550"/>
            <wp:effectExtent l="0" t="0" r="9525" b="0"/>
            <wp:docPr id="212" name="Рисунок 212" descr="http://mirznanii.com/images/91/51/24751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mirznanii.com/images/91/51/2475191.gif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Статическую характеристику можно линеаризовать по отношению к G введением стабилизации соотношения расходов: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28600"/>
            <wp:effectExtent l="0" t="0" r="9525" b="0"/>
            <wp:docPr id="213" name="Рисунок 213" descr="http://mirznanii.com/images/92/51/2475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mirznanii.com/images/92/51/2475192.gif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тогда получим: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390775" cy="514350"/>
            <wp:effectExtent l="0" t="0" r="0" b="0"/>
            <wp:docPr id="214" name="Рисунок 214" descr="http://mirznanii.com/images/93/51/2475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mirznanii.com/images/93/51/2475193.gif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(14).</w:t>
      </w:r>
    </w:p>
    <w:p w:rsidR="004F5D2E" w:rsidRPr="004F5D2E" w:rsidRDefault="004F5D2E" w:rsidP="004F5D2E">
      <w:pPr>
        <w:numPr>
          <w:ilvl w:val="0"/>
          <w:numId w:val="2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Линеаризованное представление статической характеристики через разложение в ряд Тейлора: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52900" cy="1133475"/>
            <wp:effectExtent l="19050" t="0" r="0" b="0"/>
            <wp:docPr id="215" name="Рисунок 215" descr="http://mirznanii.com/images/94/51/2475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mirznanii.com/images/94/51/2475194.gif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(15).</w:t>
      </w:r>
    </w:p>
    <w:p w:rsidR="004F5D2E" w:rsidRPr="004F5D2E" w:rsidRDefault="004F5D2E" w:rsidP="004F5D2E">
      <w:pPr>
        <w:numPr>
          <w:ilvl w:val="0"/>
          <w:numId w:val="2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Линеаризованное представление приращения выходной переменной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через приращения всех возможных входных переменных: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448175" cy="266700"/>
            <wp:effectExtent l="19050" t="0" r="9525" b="0"/>
            <wp:docPr id="216" name="Рисунок 216" descr="http://mirznanii.com/images/95/51/2475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mirznanii.com/images/95/51/2475195.gif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кожухотрубного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теплообменника.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33750" cy="3419475"/>
            <wp:effectExtent l="19050" t="0" r="0" b="0"/>
            <wp:docPr id="217" name="Рисунок 217" descr="http://mirznanii.com/images/96/51/2475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mirznanii.com/images/96/51/2475196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Типовое решение автоматизации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кожухотрубных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теплообменников включает в себя подсистемы регулирования, контроля, сигнализации и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2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температуры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" cy="266700"/>
            <wp:effectExtent l="0" t="0" r="0" b="0"/>
            <wp:docPr id="218" name="Рисунок 218" descr="http://mirznanii.com/images/97/51/2475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mirznanii.com/images/97/51/2475197.gif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подаче теплоносителя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как показателя эффективности процесса нагревания в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кожухотрубном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теплообменнике.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2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G;</w:t>
      </w:r>
    </w:p>
    <w:p w:rsidR="004F5D2E" w:rsidRPr="004F5D2E" w:rsidRDefault="004F5D2E" w:rsidP="004F5D2E">
      <w:pPr>
        <w:numPr>
          <w:ilvl w:val="0"/>
          <w:numId w:val="2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190625" cy="266700"/>
            <wp:effectExtent l="0" t="0" r="9525" b="0"/>
            <wp:docPr id="219" name="Рисунок 219" descr="http://mirznanii.com/images/98/51/2475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mirznanii.com/images/98/51/2475198.gif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2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2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существенные отклонения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задания;</w:t>
      </w:r>
    </w:p>
    <w:p w:rsidR="004F5D2E" w:rsidRPr="004F5D2E" w:rsidRDefault="004F5D2E" w:rsidP="004F5D2E">
      <w:pPr>
        <w:numPr>
          <w:ilvl w:val="0"/>
          <w:numId w:val="2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резкое падение расхода технологического потока G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сигналу «В схему защиты» - отключается магистраль подачи теплоносителя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парожидкостного теплообменника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(с изменяющимся агрегатным состоянием теплоносителя).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05300" cy="3838575"/>
            <wp:effectExtent l="19050" t="0" r="0" b="0"/>
            <wp:docPr id="220" name="Рисунок 220" descr="http://mirznanii.com/images/99/51/2475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mirznanii.com/images/99/51/2475199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Технологический поток (нагреваемая жидкость)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подается по трубкам теплообменника.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Теплоноситель с изменяющимся агрегатным состояние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греющий пар)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подается по межтрубному пространству.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" cy="238125"/>
            <wp:effectExtent l="0" t="0" r="0" b="0"/>
            <wp:docPr id="221" name="Рисунок 221" descr="http://mirznanii.com/images/00/52/2475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mirznanii.com/images/00/52/2475200.gif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поддержание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38125"/>
            <wp:effectExtent l="0" t="0" r="0" b="0"/>
            <wp:docPr id="222" name="Рисунок 222" descr="http://mirznanii.com/images/01/52/24752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mirznanii.com/images/01/52/2475201.gif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на основе физики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lastRenderedPageBreak/>
        <w:t>Теплопередача от паровой фазы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теплоносителя: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66850" cy="266700"/>
            <wp:effectExtent l="0" t="0" r="0" b="0"/>
            <wp:docPr id="223" name="Рисунок 223" descr="http://mirznanii.com/images/02/52/247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mirznanii.com/images/02/52/2475202.gif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numPr>
          <w:ilvl w:val="0"/>
          <w:numId w:val="2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Теплопередача от жидкой фазы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теплоносителя: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85900" cy="266700"/>
            <wp:effectExtent l="0" t="0" r="0" b="0"/>
            <wp:docPr id="224" name="Рисунок 224" descr="http://mirznanii.com/images/03/52/2475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mirznanii.com/images/03/52/2475203.gif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238125"/>
            <wp:effectExtent l="0" t="0" r="9525" b="0"/>
            <wp:docPr id="225" name="Рисунок 225" descr="http://mirznanii.com/images/04/52/2475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mirznanii.com/images/04/52/2475204.gif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количество тепла, передаваемое от паровой фазы и конденсата теплоносителя в единицу времени,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238125"/>
            <wp:effectExtent l="19050" t="0" r="9525" b="0"/>
            <wp:docPr id="226" name="Рисунок 226" descr="http://mirznanii.com/images/05/52/2475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mirznanii.com/images/05/52/2475205.gif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коэффициенты теплопередачи для паровой фазы и конденсата теплоносителя,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/(м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vertAlign w:val="superscript"/>
          <w:lang w:eastAsia="ru-RU"/>
        </w:rPr>
        <w:sym w:font="Symbol" w:char="F0B0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*с);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8150" cy="238125"/>
            <wp:effectExtent l="19050" t="0" r="0" b="0"/>
            <wp:docPr id="227" name="Рисунок 227" descr="http://mirznanii.com/images/06/52/2475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mirznanii.com/images/06/52/2475206.gif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поверхность теплопередачи для паровой фазы и конденсата теплоносителя, 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52500" cy="266700"/>
            <wp:effectExtent l="0" t="0" r="0" b="0"/>
            <wp:docPr id="228" name="Рисунок 228" descr="http://mirznanii.com/images/07/52/2475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mirznanii.com/images/07/52/2475207.gif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средняя движущая сила при теплопередаче от паровой фазы к жидкому технологическому потоку и от конденсата к жидкому технологическому потоку.</w:t>
      </w:r>
    </w:p>
    <w:p w:rsidR="004F5D2E" w:rsidRPr="004F5D2E" w:rsidRDefault="004F5D2E" w:rsidP="004F5D2E">
      <w:pPr>
        <w:numPr>
          <w:ilvl w:val="0"/>
          <w:numId w:val="2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Общая тепловая нагрузка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парожидкостного теплообменника: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38125"/>
            <wp:effectExtent l="0" t="0" r="9525" b="0"/>
            <wp:docPr id="229" name="Рисунок 229" descr="http://mirznanii.com/images/08/52/2475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mirznanii.com/images/08/52/2475208.gif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numPr>
          <w:ilvl w:val="0"/>
          <w:numId w:val="2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Так как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14375" cy="238125"/>
            <wp:effectExtent l="19050" t="0" r="9525" b="0"/>
            <wp:docPr id="230" name="Рисунок 230" descr="http://mirznanii.com/images/09/52/2475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mirznanii.com/images/09/52/2475209.gif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то интенсивность теплопередачи от паровой фазы значительно выше, чем от конденсата.</w:t>
      </w:r>
    </w:p>
    <w:p w:rsidR="004F5D2E" w:rsidRPr="004F5D2E" w:rsidRDefault="004F5D2E" w:rsidP="004F5D2E">
      <w:pPr>
        <w:numPr>
          <w:ilvl w:val="0"/>
          <w:numId w:val="2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Поэтому на величину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влияет величина соотношения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/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которая зависит от уровня конденсата: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466725"/>
            <wp:effectExtent l="0" t="0" r="0" b="0"/>
            <wp:docPr id="231" name="Рисунок 231" descr="http://mirznanii.com/images/10/52/2475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mirznanii.com/images/10/52/2475210.gif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38125"/>
            <wp:effectExtent l="19050" t="0" r="0" b="0"/>
            <wp:docPr id="232" name="Рисунок 232" descr="http://mirznanii.com/images/11/52/2475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mirznanii.com/images/11/52/2475211.gif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57300" cy="266700"/>
            <wp:effectExtent l="19050" t="0" r="0" b="0"/>
            <wp:docPr id="233" name="Рисунок 233" descr="http://mirznanii.com/images/12/52/2475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mirznanii.com/images/12/52/2475212.gif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(4б).</w:t>
      </w:r>
    </w:p>
    <w:p w:rsidR="004F5D2E" w:rsidRPr="004F5D2E" w:rsidRDefault="004F5D2E" w:rsidP="004F5D2E">
      <w:pPr>
        <w:numPr>
          <w:ilvl w:val="0"/>
          <w:numId w:val="2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(4а) общая тепловая нагрузка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также будет зависеть от уровня конденсата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28600"/>
            <wp:effectExtent l="0" t="0" r="0" b="0"/>
            <wp:docPr id="234" name="Рисунок 234" descr="http://mirznanii.com/images/13/52/2475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mirznanii.com/images/13/52/2475213.gif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(4в),</w:t>
      </w:r>
    </w:p>
    <w:p w:rsidR="004F5D2E" w:rsidRPr="004F5D2E" w:rsidRDefault="004F5D2E" w:rsidP="004F5D2E">
      <w:pPr>
        <w:numPr>
          <w:ilvl w:val="0"/>
          <w:numId w:val="2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/с) позволяет определить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эфф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ж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эфф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 основе тепловых балансов: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33600" cy="266700"/>
            <wp:effectExtent l="19050" t="0" r="0" b="0"/>
            <wp:docPr id="235" name="Рисунок 235" descr="http://mirznanii.com/images/14/52/2475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mirznanii.com/images/14/52/2475214.gif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533400"/>
            <wp:effectExtent l="0" t="0" r="0" b="0"/>
            <wp:docPr id="236" name="Рисунок 236" descr="http://mirznanii.com/images/15/52/2475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mirznanii.com/images/15/52/2475215.gif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(5б);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237" name="Рисунок 237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66900" cy="266700"/>
            <wp:effectExtent l="0" t="0" r="0" b="0"/>
            <wp:docPr id="238" name="Рисунок 238" descr="http://mirznanii.com/images/16/52/2475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mirznanii.com/images/16/52/2475216.gif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71650" cy="485775"/>
            <wp:effectExtent l="0" t="0" r="0" b="0"/>
            <wp:docPr id="239" name="Рисунок 239" descr="http://mirznanii.com/images/17/52/2475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mirznanii.com/images/17/52/2475217.gif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(6б),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эфф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3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Эффективное время пребывания: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466725"/>
            <wp:effectExtent l="19050" t="0" r="0" b="0"/>
            <wp:docPr id="240" name="Рисунок 240" descr="http://mirznanii.com/images/18/52/2475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mirznanii.com/images/18/52/2475218.gif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(7).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 парожидкостного теплообменника.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Полагаем: пар перегретый и конденсат охлаждается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28600"/>
            <wp:effectExtent l="0" t="0" r="0" b="0"/>
            <wp:docPr id="241" name="Рисунок 241" descr="http://mirznanii.com/images/19/52/24752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mirznanii.com/images/19/52/2475219.gif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581400" cy="714375"/>
            <wp:effectExtent l="19050" t="0" r="0" b="0"/>
            <wp:docPr id="242" name="Рисунок 242" descr="http://mirznanii.com/images/20/52/2475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mirznanii.com/images/20/52/2475220.gif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438150"/>
            <wp:effectExtent l="0" t="0" r="0" b="0"/>
            <wp:docPr id="243" name="Рисунок 243" descr="http://mirznanii.com/images/21/52/2475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mirznanii.com/images/21/52/2475221.gif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48075" cy="552450"/>
            <wp:effectExtent l="0" t="0" r="9525" b="0"/>
            <wp:docPr id="244" name="Рисунок 244" descr="http://mirznanii.com/images/22/52/2475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mirznanii.com/images/22/52/2475222.gif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(8) и (9) а также (6а) и (4в)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81275" cy="266700"/>
            <wp:effectExtent l="19050" t="0" r="9525" b="0"/>
            <wp:docPr id="245" name="Рисунок 245" descr="http://mirznanii.com/images/23/52/24752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mirznanii.com/images/23/52/2475223.gif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28600"/>
            <wp:effectExtent l="19050" t="0" r="0" b="0"/>
            <wp:docPr id="246" name="Рисунок 246" descr="http://mirznanii.com/images/24/52/2475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mirznanii.com/images/24/52/2475224.gif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так как при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межтрубного пространства.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62125" cy="419100"/>
            <wp:effectExtent l="0" t="0" r="0" b="0"/>
            <wp:docPr id="247" name="Рисунок 247" descr="http://mirznanii.com/images/25/52/2475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mirznanii.com/images/25/52/2475225.gif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81025" cy="419100"/>
            <wp:effectExtent l="0" t="0" r="0" b="0"/>
            <wp:docPr id="248" name="Рисунок 248" descr="http://mirznanii.com/images/26/52/2475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mirznanii.com/images/26/52/2475226.gif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28600"/>
            <wp:effectExtent l="0" t="0" r="9525" b="0"/>
            <wp:docPr id="249" name="Рисунок 249" descr="http://mirznanii.com/images/27/52/24752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mirznanii.com/images/27/52/2475227.gif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(11) и (12)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57275" cy="228600"/>
            <wp:effectExtent l="19050" t="0" r="0" b="0"/>
            <wp:docPr id="250" name="Рисунок 250" descr="http://mirznanii.com/images/28/52/24752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mirznanii.com/images/28/52/2475228.gif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 предпочтительное управляющее воздействие –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паровой фазе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межтрубного пространства.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62125" cy="476250"/>
            <wp:effectExtent l="0" t="0" r="0" b="0"/>
            <wp:docPr id="251" name="Рисунок 251" descr="http://mirznanii.com/images/29/52/2475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mirznanii.com/images/29/52/2475229.gif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паровой фазы теплоносителя, кг/моль;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давление паровой фазы теплоносителя,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температура паровой фазы теплоносителя, К,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паровой фазы теплоносителя,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19100"/>
            <wp:effectExtent l="0" t="0" r="0" b="0"/>
            <wp:docPr id="252" name="Рисунок 252" descr="http://mirznanii.com/images/30/52/2475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mirznanii.com/images/30/52/2475230.gif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38125"/>
            <wp:effectExtent l="0" t="0" r="9525" b="0"/>
            <wp:docPr id="253" name="Рисунок 253" descr="http://mirznanii.com/images/31/52/24752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mirznanii.com/images/31/52/2475231.gif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(14) и (15)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57275" cy="238125"/>
            <wp:effectExtent l="19050" t="0" r="0" b="0"/>
            <wp:docPr id="254" name="Рисунок 254" descr="http://mirznanii.com/images/32/52/2475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mirznanii.com/images/32/52/2475232.gif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 предпочтительное управляющее воздействие -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790950" cy="2743200"/>
            <wp:effectExtent l="19050" t="0" r="0" b="0"/>
            <wp:docPr id="255" name="Рисунок 255" descr="http://mirznanii.com/images/33/52/247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mirznanii.com/images/33/52/2475233.png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238125"/>
            <wp:effectExtent l="0" t="0" r="9525" b="0"/>
            <wp:docPr id="256" name="Рисунок 256" descr="http://mirznanii.com/images/34/52/24752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mirznanii.com/images/34/52/2475234.gif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238125"/>
            <wp:effectExtent l="0" t="0" r="0" b="0"/>
            <wp:docPr id="257" name="Рисунок 257" descr="http://mirznanii.com/images/35/52/2475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mirznanii.com/images/35/52/2475235.gif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47650"/>
            <wp:effectExtent l="19050" t="0" r="0" b="0"/>
            <wp:docPr id="258" name="Рисунок 258" descr="http://mirznanii.com/images/36/52/2475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mirznanii.com/images/36/52/2475236.gif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238125"/>
            <wp:effectExtent l="0" t="0" r="9525" b="0"/>
            <wp:docPr id="259" name="Рисунок 259" descr="http://mirznanii.com/images/37/52/2475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mirznanii.com/images/37/52/2475237.gif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Наиболее эффективные каналы управления: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38325" cy="266700"/>
            <wp:effectExtent l="19050" t="0" r="9525" b="0"/>
            <wp:docPr id="260" name="Рисунок 260" descr="http://mirznanii.com/images/38/52/24752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mirznanii.com/images/38/52/2475238.gif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динамических характеристик парожидкостного теплообменника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как объекта управления температурой.</w:t>
      </w:r>
    </w:p>
    <w:p w:rsidR="004F5D2E" w:rsidRPr="004F5D2E" w:rsidRDefault="004F5D2E" w:rsidP="004F5D2E">
      <w:pPr>
        <w:numPr>
          <w:ilvl w:val="0"/>
          <w:numId w:val="2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Исходные условия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71675" cy="228600"/>
            <wp:effectExtent l="0" t="0" r="9525" b="0"/>
            <wp:docPr id="261" name="Рисунок 261" descr="http://mirznanii.com/images/39/52/2475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mirznanii.com/images/39/52/2475239.gif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в нормализованном виде.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686050" cy="714375"/>
            <wp:effectExtent l="19050" t="0" r="0" b="0"/>
            <wp:docPr id="262" name="Рисунок 262" descr="http://mirznanii.com/images/40/52/24752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mirznanii.com/images/40/52/2475240.gif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</w:t>
      </w:r>
    </w:p>
    <w:p w:rsidR="004F5D2E" w:rsidRPr="004F5D2E" w:rsidRDefault="004F5D2E" w:rsidP="004F5D2E">
      <w:pPr>
        <w:numPr>
          <w:ilvl w:val="0"/>
          <w:numId w:val="24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основе этого уравнения динамики объект по каналу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76275" cy="238125"/>
            <wp:effectExtent l="19050" t="0" r="9525" b="0"/>
            <wp:docPr id="263" name="Рисунок 263" descr="http://mirznanii.com/images/41/52/2475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mirznanii.com/images/41/52/2475241.gif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описывается математической моделью апериодического звена 1-го порядка: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28725" cy="466725"/>
            <wp:effectExtent l="0" t="0" r="9525" b="0"/>
            <wp:docPr id="264" name="Рисунок 264" descr="http://mirznanii.com/images/85/51/2475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mirznanii.com/images/85/51/2475185.gif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где: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466725"/>
            <wp:effectExtent l="0" t="0" r="0" b="0"/>
            <wp:docPr id="265" name="Рисунок 265" descr="http://mirznanii.com/images/42/52/2475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mirznanii.com/images/42/52/2475242.gif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33525" cy="504825"/>
            <wp:effectExtent l="19050" t="0" r="0" b="0"/>
            <wp:docPr id="266" name="Рисунок 266" descr="http://mirznanii.com/images/43/52/2475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mirznanii.com/images/43/52/2475243.gif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Объект имеет транспортное запаздывание: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19225" cy="476250"/>
            <wp:effectExtent l="0" t="0" r="0" b="0"/>
            <wp:docPr id="267" name="Рисунок 267" descr="http://mirznanii.com/images/44/52/2475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mirznanii.com/images/44/52/2475244.gif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труб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трубопровода подачи пара от Р.О. до входа в аппарат.</w:t>
      </w:r>
    </w:p>
    <w:p w:rsidR="004F5D2E" w:rsidRPr="004F5D2E" w:rsidRDefault="004F5D2E" w:rsidP="004F5D2E">
      <w:pPr>
        <w:numPr>
          <w:ilvl w:val="0"/>
          <w:numId w:val="2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Таким образом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в целом динамика объекта по каналу управления описывается математической моделью апериодического звена 1-го порядка с запаздыванием: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04975" cy="466725"/>
            <wp:effectExtent l="0" t="0" r="0" b="0"/>
            <wp:docPr id="268" name="Рисунок 268" descr="http://mirznanii.com/images/65/50/2475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mirznanii.com/images/65/50/2475065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(20).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статической характеристики объекта.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уравнения статики выразим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" cy="238125"/>
            <wp:effectExtent l="0" t="0" r="0" b="0"/>
            <wp:docPr id="269" name="Рисунок 269" descr="http://mirznanii.com/images/00/52/2475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mirznanii.com/images/00/52/2475200.gif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явном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476250"/>
            <wp:effectExtent l="0" t="0" r="0" b="0"/>
            <wp:docPr id="270" name="Рисунок 270" descr="http://mirznanii.com/images/45/52/24752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mirznanii.com/images/45/52/2475245.gif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(21).</w:t>
      </w:r>
    </w:p>
    <w:p w:rsidR="004F5D2E" w:rsidRPr="004F5D2E" w:rsidRDefault="004F5D2E" w:rsidP="004F5D2E">
      <w:pPr>
        <w:numPr>
          <w:ilvl w:val="0"/>
          <w:numId w:val="2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Статическая характеристика линейна по отношению к воздействиям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38125"/>
            <wp:effectExtent l="19050" t="0" r="0" b="0"/>
            <wp:docPr id="271" name="Рисунок 271" descr="http://mirznanii.com/images/46/52/2475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mirznanii.com/images/46/52/2475246.gif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Статическая характеристика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нелинейна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 отношению к воздействию по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Статическую характеристику можно линеаризовать по отношению к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введением стабилизации соотношения расходов: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38200" cy="228600"/>
            <wp:effectExtent l="0" t="0" r="0" b="0"/>
            <wp:docPr id="272" name="Рисунок 272" descr="http://mirznanii.com/images/47/52/2475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mirznanii.com/images/47/52/2475247.gif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тогда получим: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62100" cy="476250"/>
            <wp:effectExtent l="0" t="0" r="0" b="0"/>
            <wp:docPr id="273" name="Рисунок 273" descr="http://mirznanii.com/images/48/52/24752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mirznanii.com/images/48/52/2475248.gif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(22).</w:t>
      </w:r>
    </w:p>
    <w:p w:rsidR="004F5D2E" w:rsidRPr="004F5D2E" w:rsidRDefault="004F5D2E" w:rsidP="004F5D2E">
      <w:pPr>
        <w:numPr>
          <w:ilvl w:val="0"/>
          <w:numId w:val="2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Линеаризованное представление статической характеристики через разложение в ряд Тейлора: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24325" cy="1085850"/>
            <wp:effectExtent l="19050" t="0" r="9525" b="0"/>
            <wp:docPr id="274" name="Рисунок 274" descr="http://mirznanii.com/images/49/52/2475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mirznanii.com/images/49/52/2475249.gif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(23) можно получить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43300" cy="247650"/>
            <wp:effectExtent l="0" t="0" r="0" b="0"/>
            <wp:docPr id="275" name="Рисунок 275" descr="http://mirznanii.com/images/50/52/24752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mirznanii.com/images/50/52/2475250.gif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испарителя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кожухотрубного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теплообменника с изменяющимся агрегатным состоянием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теплоносителя и технологического потока).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057650" cy="3629025"/>
            <wp:effectExtent l="19050" t="0" r="0" b="0"/>
            <wp:docPr id="276" name="Рисунок 276" descr="http://mirznanii.com/images/51/52/247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mirznanii.com/images/51/52/2475251.png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: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уровень жидкой фазы в трубках испарителя.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поддержание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238125"/>
            <wp:effectExtent l="19050" t="0" r="9525" b="0"/>
            <wp:docPr id="277" name="Рисунок 277" descr="http://mirznanii.com/images/52/52/24752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mirznanii.com/images/52/52/2475252.gif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на основе физики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Общая тепловая нагрузка испарителя Q: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23925" cy="266700"/>
            <wp:effectExtent l="19050" t="0" r="9525" b="0"/>
            <wp:docPr id="278" name="Рисунок 278" descr="http://mirznanii.com/images/53/52/2475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mirznanii.com/images/53/52/2475253.gif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numPr>
          <w:ilvl w:val="0"/>
          <w:numId w:val="2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уравнения теплопередачи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247650"/>
            <wp:effectExtent l="0" t="0" r="9525" b="0"/>
            <wp:docPr id="279" name="Рисунок 279" descr="http://mirznanii.com/images/54/52/2475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mirznanii.com/images/54/52/2475254.gif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81050" cy="228600"/>
            <wp:effectExtent l="0" t="0" r="0" b="0"/>
            <wp:docPr id="280" name="Рисунок 280" descr="http://mirznanii.com/images/55/52/24752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mirznanii.com/images/55/52/2475255.gif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теплопередаче от греющего пара и конденсата через трубки справедливы соотношения: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85875" cy="247650"/>
            <wp:effectExtent l="19050" t="0" r="9525" b="0"/>
            <wp:docPr id="281" name="Рисунок 281" descr="http://mirznanii.com/images/56/52/2475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mirznanii.com/images/56/52/2475256.gif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28600"/>
            <wp:effectExtent l="19050" t="0" r="0" b="0"/>
            <wp:docPr id="282" name="Рисунок 282" descr="http://mirznanii.com/images/57/52/24752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mirznanii.com/images/57/52/2475257.gif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numPr>
          <w:ilvl w:val="0"/>
          <w:numId w:val="2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Общая поверхность теплопередачи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при конденсации греющего пара определится как: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(4а),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следовательно на основании (3) и (4а)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28600"/>
            <wp:effectExtent l="19050" t="0" r="0" b="0"/>
            <wp:docPr id="283" name="Рисунок 283" descr="http://mirznanii.com/images/58/52/2475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mirznanii.com/images/58/52/2475258.gif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(4б).</w:t>
      </w:r>
    </w:p>
    <w:p w:rsidR="004F5D2E" w:rsidRPr="004F5D2E" w:rsidRDefault="004F5D2E" w:rsidP="004F5D2E">
      <w:pPr>
        <w:numPr>
          <w:ilvl w:val="0"/>
          <w:numId w:val="2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Определение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1950" cy="266700"/>
            <wp:effectExtent l="0" t="0" r="0" b="0"/>
            <wp:docPr id="284" name="Рисунок 284" descr="http://mirznanii.com/images/59/52/2475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mirznanii.com/images/59/52/2475259.gif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теплового баланса по греющему пару: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47900" cy="266700"/>
            <wp:effectExtent l="19050" t="0" r="0" b="0"/>
            <wp:docPr id="285" name="Рисунок 285" descr="http://mirznanii.com/images/60/52/2475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mirznanii.com/images/60/52/2475260.gif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(5а);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533400"/>
            <wp:effectExtent l="19050" t="0" r="0" b="0"/>
            <wp:docPr id="286" name="Рисунок 286" descr="http://mirznanii.com/images/61/52/24752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mirznanii.com/images/61/52/2475261.gif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47650" cy="466725"/>
            <wp:effectExtent l="19050" t="0" r="0" b="0"/>
            <wp:docPr id="287" name="Рисунок 287" descr="http://mirznanii.com/images/62/52/24752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mirznanii.com/images/62/52/2475262.gif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(5б).</w:t>
      </w:r>
    </w:p>
    <w:p w:rsidR="004F5D2E" w:rsidRPr="004F5D2E" w:rsidRDefault="004F5D2E" w:rsidP="004F5D2E">
      <w:pPr>
        <w:numPr>
          <w:ilvl w:val="0"/>
          <w:numId w:val="2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Определение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1950" cy="238125"/>
            <wp:effectExtent l="0" t="0" r="0" b="0"/>
            <wp:docPr id="288" name="Рисунок 288" descr="http://mirznanii.com/images/63/52/2475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mirznanii.com/images/63/52/2475263.gif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теплового баланса по технологическому потоку: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289" name="Рисунок 289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290" name="Рисунок 290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76475" cy="266700"/>
            <wp:effectExtent l="0" t="0" r="0" b="0"/>
            <wp:docPr id="291" name="Рисунок 291" descr="http://mirznanii.com/images/64/52/24752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mirznanii.com/images/64/52/2475264.gif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(6а);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28800" cy="504825"/>
            <wp:effectExtent l="0" t="0" r="0" b="0"/>
            <wp:docPr id="292" name="Рисунок 292" descr="http://mirznanii.com/images/65/52/2475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mirznanii.com/images/65/52/2475265.gif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Выводы из математического описания физики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Общая тепловая нагрузка, отдаваемая греющим паром зависит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следующих его параметров: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14550" cy="247650"/>
            <wp:effectExtent l="19050" t="0" r="0" b="0"/>
            <wp:docPr id="293" name="Рисунок 293" descr="http://mirznanii.com/images/66/52/2475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mirznanii.com/images/66/52/2475266.gif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Общая тепловая нагрузка, получаемая технологическим потоком, определяет следующие его параметры: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228600"/>
            <wp:effectExtent l="19050" t="0" r="0" b="0"/>
            <wp:docPr id="294" name="Рисунок 294" descr="http://mirznanii.com/images/67/52/2475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mirznanii.com/images/67/52/2475267.gif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23900" cy="228600"/>
            <wp:effectExtent l="19050" t="0" r="0" b="0"/>
            <wp:docPr id="295" name="Рисунок 295" descr="http://mirznanii.com/images/68/52/2475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mirznanii.com/images/68/52/2475268.gif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14375" cy="228600"/>
            <wp:effectExtent l="19050" t="0" r="0" b="0"/>
            <wp:docPr id="296" name="Рисунок 296" descr="http://mirznanii.com/images/69/52/2475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mirznanii.com/images/69/52/2475269.gif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на основе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теплового и материальных балансов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Тепловой баланс испарителя.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развернутом виде при условии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52500" cy="266700"/>
            <wp:effectExtent l="19050" t="0" r="0" b="0"/>
            <wp:docPr id="297" name="Рисунок 297" descr="http://mirznanii.com/images/70/52/2475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mirznanii.com/images/70/52/2475270.gif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38125"/>
            <wp:effectExtent l="19050" t="0" r="9525" b="0"/>
            <wp:docPr id="298" name="Рисунок 298" descr="http://mirznanii.com/images/71/52/2475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mirznanii.com/images/71/52/2475271.gif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33900" cy="742950"/>
            <wp:effectExtent l="19050" t="0" r="0" b="0"/>
            <wp:docPr id="299" name="Рисунок 299" descr="http://mirznanii.com/images/72/52/2475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mirznanii.com/images/72/52/2475272.gif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т.е. тепло выделяется за счет охлаждения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исходной температуры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до температуры насыщенного пара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8125" cy="266700"/>
            <wp:effectExtent l="0" t="0" r="0" b="0"/>
            <wp:docPr id="300" name="Рисунок 300" descr="http://mirznanii.com/images/73/52/2475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mirznanii.com/images/73/52/2475273.gif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конденсации пара и последующего охлаждения конденсата до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numPr>
          <w:ilvl w:val="0"/>
          <w:numId w:val="2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тепло расходуется на нагревание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до температуры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025" cy="238125"/>
            <wp:effectExtent l="0" t="0" r="9525" b="0"/>
            <wp:docPr id="301" name="Рисунок 301" descr="http://mirznanii.com/images/74/52/2475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mirznanii.com/images/74/52/2475274.gif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испарение жидкости и отводится с образующейся паровой фазой.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свернутом наиболее общем виде выражение (10а) преобразуется к виду: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105150" cy="742950"/>
            <wp:effectExtent l="19050" t="0" r="0" b="0"/>
            <wp:docPr id="302" name="Рисунок 302" descr="http://mirznanii.com/images/75/52/2475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mirznanii.com/images/75/52/2475275.gif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438150"/>
            <wp:effectExtent l="0" t="0" r="0" b="0"/>
            <wp:docPr id="303" name="Рисунок 303" descr="http://mirznanii.com/images/21/52/2475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mirznanii.com/images/21/52/2475221.gif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81450" cy="266700"/>
            <wp:effectExtent l="19050" t="0" r="0" b="0"/>
            <wp:docPr id="304" name="Рисунок 304" descr="http://mirznanii.com/images/76/52/2475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mirznanii.com/images/76/52/2475276.gif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(10в)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Выводы по тепловому балансу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целом температура в испарителе на основании выражений (8) и (9) зависит от следующих параметров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28925" cy="552450"/>
            <wp:effectExtent l="0" t="0" r="9525" b="0"/>
            <wp:docPr id="305" name="Рисунок 305" descr="http://mirznanii.com/images/77/52/2475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mirznanii.com/images/77/52/2475277.gif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(10г).</w:t>
      </w:r>
    </w:p>
    <w:p w:rsidR="004F5D2E" w:rsidRPr="004F5D2E" w:rsidRDefault="004F5D2E" w:rsidP="004F5D2E">
      <w:pPr>
        <w:numPr>
          <w:ilvl w:val="0"/>
          <w:numId w:val="2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Так как температура в испарителе у поверхности раздела фаз, т.е. в зоне испарения должна быть равна температуре кипения, то можно полагать: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ж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кип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а температура кипения зависит от давления паровой фазы в испарителе, т.е. при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кип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(при этом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numPr>
          <w:ilvl w:val="0"/>
          <w:numId w:val="2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Поэтому температура не может использоваться как показатель эффективности процесса испарения.</w:t>
      </w:r>
    </w:p>
    <w:p w:rsidR="004F5D2E" w:rsidRPr="004F5D2E" w:rsidRDefault="004F5D2E" w:rsidP="004F5D2E">
      <w:pPr>
        <w:numPr>
          <w:ilvl w:val="0"/>
          <w:numId w:val="2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Однако, на основании (6а, 6б) температура важна для обеспечения расчетной общей тепловой нагрузки Q в испарителе, т.е. теплового баланса в аппарате.</w:t>
      </w:r>
    </w:p>
    <w:p w:rsidR="004F5D2E" w:rsidRPr="004F5D2E" w:rsidRDefault="004F5D2E" w:rsidP="004F5D2E">
      <w:pPr>
        <w:numPr>
          <w:ilvl w:val="0"/>
          <w:numId w:val="2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выражения (10г) следует, что основными параметрами, характеризующими данный процесс, являются:</w:t>
      </w:r>
    </w:p>
    <w:p w:rsidR="004F5D2E" w:rsidRPr="004F5D2E" w:rsidRDefault="004F5D2E" w:rsidP="004F5D2E">
      <w:pPr>
        <w:numPr>
          <w:ilvl w:val="0"/>
          <w:numId w:val="2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давление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технологического потока в испарителе;</w:t>
      </w:r>
    </w:p>
    <w:p w:rsidR="004F5D2E" w:rsidRPr="004F5D2E" w:rsidRDefault="004F5D2E" w:rsidP="004F5D2E">
      <w:pPr>
        <w:numPr>
          <w:ilvl w:val="0"/>
          <w:numId w:val="2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давление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потока греющего пара в кипятильнике;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 в испарителе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(для технологического потока)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00225" cy="419100"/>
            <wp:effectExtent l="0" t="0" r="0" b="0"/>
            <wp:docPr id="306" name="Рисунок 306" descr="http://mirznanii.com/images/78/52/2475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mirznanii.com/images/78/52/2475278.gif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419100"/>
            <wp:effectExtent l="0" t="0" r="0" b="0"/>
            <wp:docPr id="307" name="Рисунок 307" descr="http://mirznanii.com/images/79/52/2475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mirznanii.com/images/79/52/2475279.gif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228600"/>
            <wp:effectExtent l="0" t="0" r="9525" b="0"/>
            <wp:docPr id="308" name="Рисунок 308" descr="http://mirznanii.com/images/80/52/2475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mirznanii.com/images/80/52/2475280.gif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(11) и (12)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28750" cy="247650"/>
            <wp:effectExtent l="0" t="0" r="0" b="0"/>
            <wp:docPr id="309" name="Рисунок 309" descr="http://mirznanii.com/images/81/52/2475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mirznanii.com/images/81/52/2475281.gif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 в кипятильнике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lastRenderedPageBreak/>
        <w:t>(для конденсата греющего пара).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00225" cy="419100"/>
            <wp:effectExtent l="0" t="0" r="0" b="0"/>
            <wp:docPr id="310" name="Рисунок 310" descr="http://mirznanii.com/images/82/52/2475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mirznanii.com/images/82/52/2475282.gif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(14),</w:t>
      </w:r>
    </w:p>
    <w:p w:rsidR="004F5D2E" w:rsidRPr="004F5D2E" w:rsidRDefault="004F5D2E" w:rsidP="004F5D2E">
      <w:pPr>
        <w:numPr>
          <w:ilvl w:val="0"/>
          <w:numId w:val="2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81025" cy="419100"/>
            <wp:effectExtent l="0" t="0" r="0" b="0"/>
            <wp:docPr id="311" name="Рисунок 311" descr="http://mirznanii.com/images/26/52/24752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mirznanii.com/images/26/52/2475226.gif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47650"/>
            <wp:effectExtent l="0" t="0" r="9525" b="0"/>
            <wp:docPr id="312" name="Рисунок 312" descr="http://mirznanii.com/images/83/52/2475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mirznanii.com/images/83/52/2475283.gif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(14) и (15)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247650"/>
            <wp:effectExtent l="19050" t="0" r="9525" b="0"/>
            <wp:docPr id="313" name="Рисунок 313" descr="http://mirznanii.com/images/84/52/2475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mirznanii.com/images/84/52/2475284.gif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 является отбор конденсата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паровой фазе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технологического потока в испарителе.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90700" cy="476250"/>
            <wp:effectExtent l="0" t="0" r="0" b="0"/>
            <wp:docPr id="314" name="Рисунок 314" descr="http://mirznanii.com/images/85/52/2475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mirznanii.com/images/85/52/2475285.gif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паровой фазы технологического потока, кг/моль;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давление паровой фазы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технологического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потока,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температура паровой фазы технологического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потока,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объем паровой фазы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технологического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потока,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2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19100"/>
            <wp:effectExtent l="0" t="0" r="0" b="0"/>
            <wp:docPr id="315" name="Рисунок 315" descr="http://mirznanii.com/images/30/52/24752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mirznanii.com/images/30/52/2475230.gif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238125"/>
            <wp:effectExtent l="0" t="0" r="9525" b="0"/>
            <wp:docPr id="316" name="Рисунок 316" descr="http://mirznanii.com/images/86/52/2475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://mirznanii.com/images/86/52/2475286.gif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(18).</w:t>
      </w:r>
    </w:p>
    <w:p w:rsidR="004F5D2E" w:rsidRPr="004F5D2E" w:rsidRDefault="004F5D2E" w:rsidP="004F5D2E">
      <w:pPr>
        <w:numPr>
          <w:ilvl w:val="0"/>
          <w:numId w:val="2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(17) и (18)можно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57275" cy="238125"/>
            <wp:effectExtent l="19050" t="0" r="0" b="0"/>
            <wp:docPr id="317" name="Рисунок 317" descr="http://mirznanii.com/images/32/52/2475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://mirznanii.com/images/32/52/2475232.gif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паровой фазе для кипятильника.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05000" cy="533400"/>
            <wp:effectExtent l="0" t="0" r="0" b="0"/>
            <wp:docPr id="318" name="Рисунок 318" descr="http://mirznanii.com/images/87/52/2475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mirznanii.com/images/87/52/2475287.gif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(20),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паровой фазы греющего пара,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давление паровой фазы греющего пара,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температура паровой фазы греющего пара,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паровой фазы греющего пара,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2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09600" cy="438150"/>
            <wp:effectExtent l="0" t="0" r="0" b="0"/>
            <wp:docPr id="319" name="Рисунок 319" descr="http://mirznanii.com/images/88/52/2475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mirznanii.com/images/88/52/2475288.gif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66700"/>
            <wp:effectExtent l="0" t="0" r="9525" b="0"/>
            <wp:docPr id="320" name="Рисунок 320" descr="http://mirznanii.com/images/89/52/2475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mirznanii.com/images/89/52/2475289.gif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(20) и (21)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266700"/>
            <wp:effectExtent l="19050" t="0" r="9525" b="0"/>
            <wp:docPr id="321" name="Рисунок 321" descr="http://mirznanii.com/images/90/52/2475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mirznanii.com/images/90/52/2475290.gif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 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испарителя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основе материального баланса.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86125" cy="2247900"/>
            <wp:effectExtent l="19050" t="0" r="9525" b="0"/>
            <wp:docPr id="322" name="Рисунок 322" descr="http://mirznanii.com/images/91/52/2475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mirznanii.com/images/91/52/2475291.png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66700"/>
            <wp:effectExtent l="19050" t="0" r="9525" b="0"/>
            <wp:docPr id="323" name="Рисунок 323" descr="http://mirznanii.com/images/92/52/24752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mirznanii.com/images/92/52/2475292.gif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2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42975" cy="247650"/>
            <wp:effectExtent l="19050" t="0" r="0" b="0"/>
            <wp:docPr id="324" name="Рисунок 324" descr="http://mirznanii.com/images/93/52/2475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mirznanii.com/images/93/52/2475293.gif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испарителя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типового решения автоматизации.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57500" cy="1152525"/>
            <wp:effectExtent l="19050" t="0" r="0" b="0"/>
            <wp:docPr id="325" name="Рисунок 325" descr="http://mirznanii.com/images/94/52/2475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mirznanii.com/images/94/52/2475294.png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В типовом решении автоматизации испарителей объект рассматривают как односвязный для основных каналов управления рис.3.</w:t>
      </w:r>
    </w:p>
    <w:p w:rsidR="004F5D2E" w:rsidRPr="004F5D2E" w:rsidRDefault="004F5D2E" w:rsidP="004F5D2E">
      <w:pPr>
        <w:numPr>
          <w:ilvl w:val="0"/>
          <w:numId w:val="2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Однако, на основании схемы рис.3. объект можно рассматривать как многосвязный.</w:t>
      </w:r>
    </w:p>
    <w:p w:rsidR="004F5D2E" w:rsidRPr="004F5D2E" w:rsidRDefault="004F5D2E" w:rsidP="004F5D2E">
      <w:pPr>
        <w:numPr>
          <w:ilvl w:val="0"/>
          <w:numId w:val="2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Многосвязность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объекта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 позиций физики процесса можно объяснить следующим образом: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14450" cy="238125"/>
            <wp:effectExtent l="0" t="0" r="0" b="0"/>
            <wp:docPr id="326" name="Рисунок 326" descr="http://mirznanii.com/images/95/52/2475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mirznanii.com/images/95/52/2475295.gif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т.к. 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95400" cy="238125"/>
            <wp:effectExtent l="19050" t="0" r="0" b="0"/>
            <wp:docPr id="327" name="Рисунок 327" descr="http://mirznanii.com/images/96/52/2475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mirznanii.com/images/96/52/2475296.gif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14450" cy="266700"/>
            <wp:effectExtent l="0" t="0" r="0" b="0"/>
            <wp:docPr id="328" name="Рисунок 328" descr="http://mirznanii.com/images/97/52/24752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mirznanii.com/images/97/52/2475297.gif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т.к. 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95400" cy="238125"/>
            <wp:effectExtent l="19050" t="0" r="0" b="0"/>
            <wp:docPr id="329" name="Рисунок 329" descr="http://mirznanii.com/images/98/52/2475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mirznanii.com/images/98/52/2475298.gif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испарителей.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038600" cy="3876675"/>
            <wp:effectExtent l="19050" t="0" r="0" b="0"/>
            <wp:docPr id="330" name="Рисунок 330" descr="http://mirznanii.com/images/99/52/247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mirznanii.com/images/99/52/2475299.png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 испарителей.</w:t>
      </w:r>
    </w:p>
    <w:p w:rsidR="004F5D2E" w:rsidRPr="004F5D2E" w:rsidRDefault="004F5D2E" w:rsidP="004F5D2E">
      <w:pPr>
        <w:numPr>
          <w:ilvl w:val="0"/>
          <w:numId w:val="2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2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уровня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греющего пара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как показателя эффективности процесса нагревания в испарителе.</w:t>
      </w:r>
    </w:p>
    <w:p w:rsidR="004F5D2E" w:rsidRPr="004F5D2E" w:rsidRDefault="004F5D2E" w:rsidP="004F5D2E">
      <w:pPr>
        <w:numPr>
          <w:ilvl w:val="0"/>
          <w:numId w:val="2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давления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паровой фазы из испарителя - для обеспечения материального баланса по паровой фазе и стабилизации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2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2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23925" cy="266700"/>
            <wp:effectExtent l="0" t="0" r="9525" b="0"/>
            <wp:docPr id="331" name="Рисунок 331" descr="http://mirznanii.com/images/00/53/2475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mirznanii.com/images/00/53/2475300.gif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2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2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2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2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существенные отклонения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заданий;</w:t>
      </w:r>
    </w:p>
    <w:p w:rsidR="004F5D2E" w:rsidRPr="004F5D2E" w:rsidRDefault="004F5D2E" w:rsidP="004F5D2E">
      <w:pPr>
        <w:numPr>
          <w:ilvl w:val="0"/>
          <w:numId w:val="2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резкое падение расхода технологического потока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ж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сигналу «В схему защиты» - отключаются магистрали подачи греющего пара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отбора пара для технологических нужд.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000000"/>
          <w:kern w:val="36"/>
          <w:lang w:eastAsia="ru-RU"/>
        </w:rPr>
        <w:t>Материалы к лекции №8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выпаривания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Движущая сила процесса выпаривания.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Движущей силой процесса выпаривания является полезная разность температур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полезн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полезн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р-ра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Общая разность температур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общ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процессе: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общ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р-ля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Общая разность температур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общ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больше полезной разности температур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полезн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 величину потерь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53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полезн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общ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53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Величина потерь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53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процессе выпаривания: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53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потери за счет гидростатического эффекта;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температурная депрессия;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потери температуры за счет гидравлических потерь в трубопроводе.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выражений (2) и (4) выражение (3) примет вид: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полезн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р-ля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 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Температурная депрессия.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Определение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(1) и (5):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р-ра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р-ля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Определение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диаграммам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«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-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»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 «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-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» для растворов и растворителей.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390775" cy="1495425"/>
            <wp:effectExtent l="19050" t="0" r="9525" b="0"/>
            <wp:docPr id="332" name="Рисунок 332" descr="http://mirznanii.com/images/01/53/2475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mirznanii.com/images/01/53/2475301.png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Из диаграммы следует, что при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P=const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р-ра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р-ля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2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Расчетные соотношения для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Для концентрированных растворов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недиссоциирующихся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веществ: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533400"/>
            <wp:effectExtent l="19050" t="0" r="9525" b="0"/>
            <wp:docPr id="333" name="Рисунок 333" descr="http://mirznanii.com/images/02/53/2475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mirznanii.com/images/02/53/2475302.gif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Для концентрированных растворов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диссоциирующихся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веществ: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43125" cy="533400"/>
            <wp:effectExtent l="19050" t="0" r="9525" b="0"/>
            <wp:docPr id="334" name="Рисунок 334" descr="http://mirznanii.com/images/03/53/2475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mirznanii.com/images/03/53/2475303.gif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R=8,31,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/(моль*К);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концентрация растворенного вещества в концентрированном растворе, моль/моль;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р-ля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теплота испарения растворителя,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р-ля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кип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температура кипения растворителя,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b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константа, определяемая опытным путем.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выпарной установки естественной циркуляции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 вынесенной греющей камерой.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191250" cy="2724150"/>
            <wp:effectExtent l="19050" t="0" r="0" b="0"/>
            <wp:docPr id="335" name="Рисунок 335" descr="http://mirznanii.com/images/04/53/247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mirznanii.com/images/04/53/2475304.png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греющая камера;</w:t>
      </w:r>
    </w:p>
    <w:p w:rsidR="004F5D2E" w:rsidRPr="004F5D2E" w:rsidRDefault="004F5D2E" w:rsidP="004F5D2E">
      <w:pPr>
        <w:numPr>
          <w:ilvl w:val="0"/>
          <w:numId w:val="3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выпарной аппарат;</w:t>
      </w:r>
    </w:p>
    <w:p w:rsidR="004F5D2E" w:rsidRPr="004F5D2E" w:rsidRDefault="004F5D2E" w:rsidP="004F5D2E">
      <w:pPr>
        <w:numPr>
          <w:ilvl w:val="0"/>
          <w:numId w:val="3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брызгоулавливатель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циркуляционная труба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Работа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Исходный раствор подается по трубам кипятильника 1, где нагревается до температуры кипения с образованием парожидкостной смеси, которая далее поступает в выпарной аппарат (сепаратор) 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 сепараторе 2 парожидкостная смесь разделяется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паря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растворителя и концентрированный раствор.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Пары растворителя проходят через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брызгоулавливатель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3 и выводятся из процесса из верха сепаратора в виде парового потока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Выделенная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брызгоулавливателем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жидкая фаза из паров растворителя возвращается в кипятильник 1 по циркуляционной трубе 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Сконцентрированный раствор в виде потока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выводится из низа сепаратора.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концентрация концентрированного раствора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обеспечение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(на максимально возможном для данной установки значении).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растворенному веществу.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336" name="Рисунок 336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337" name="Рисунок 337" descr="http://mirznanii.com/images/70/51/24751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mirznanii.com/images/70/51/2475170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81275" cy="419100"/>
            <wp:effectExtent l="0" t="0" r="0" b="0"/>
            <wp:docPr id="338" name="Рисунок 338" descr="http://mirznanii.com/images/05/53/24753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mirznanii.com/images/05/53/2475305.gif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19100"/>
            <wp:effectExtent l="0" t="0" r="0" b="0"/>
            <wp:docPr id="339" name="Рисунок 339" descr="http://mirznanii.com/images/06/53/24753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mirznanii.com/images/06/53/2475306.gif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81100" cy="247650"/>
            <wp:effectExtent l="0" t="0" r="0" b="0"/>
            <wp:docPr id="340" name="Рисунок 340" descr="http://mirznanii.com/images/07/53/24753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mirznanii.com/images/07/53/2475307.gif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выражений (1) и (2) следует: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28700" cy="247650"/>
            <wp:effectExtent l="0" t="0" r="0" b="0"/>
            <wp:docPr id="341" name="Рисунок 341" descr="http://mirznanii.com/images/08/53/24753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mirznanii.com/images/08/53/2475308.gif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воздействие: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 выпарной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lastRenderedPageBreak/>
        <w:t>Уравнение динамики процесса выпаривания: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52900" cy="714375"/>
            <wp:effectExtent l="19050" t="0" r="0" b="0"/>
            <wp:docPr id="342" name="Рисунок 342" descr="http://mirznanii.com/images/09/53/2475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mirznanii.com/images/09/53/2475309.gif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76275" cy="438150"/>
            <wp:effectExtent l="0" t="0" r="0" b="0"/>
            <wp:docPr id="343" name="Рисунок 343" descr="http://mirznanii.com/images/10/53/24753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://mirznanii.com/images/10/53/2475310.gif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00400" cy="552450"/>
            <wp:effectExtent l="19050" t="0" r="0" b="0"/>
            <wp:docPr id="344" name="Рисунок 344" descr="http://mirznanii.com/images/11/53/24753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mirznanii.com/images/11/53/2475311.gif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выражениях (5) и (6) принято:</w:t>
      </w:r>
    </w:p>
    <w:p w:rsidR="004F5D2E" w:rsidRPr="004F5D2E" w:rsidRDefault="004F5D2E" w:rsidP="004F5D2E">
      <w:pPr>
        <w:numPr>
          <w:ilvl w:val="0"/>
          <w:numId w:val="3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238125"/>
            <wp:effectExtent l="0" t="0" r="9525" b="0"/>
            <wp:docPr id="345" name="Рисунок 345" descr="http://mirznanii.com/images/12/53/24753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://mirznanii.com/images/12/53/2475312.gif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04850" cy="238125"/>
            <wp:effectExtent l="19050" t="0" r="0" b="0"/>
            <wp:docPr id="346" name="Рисунок 346" descr="http://mirznanii.com/images/13/53/24753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://mirznanii.com/images/13/53/2475313.gif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23975" cy="247650"/>
            <wp:effectExtent l="19050" t="0" r="9525" b="0"/>
            <wp:docPr id="347" name="Рисунок 347" descr="http://mirznanii.com/images/14/53/2475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mirznanii.com/images/14/53/2475314.gif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количество испаряемого растворителя;</w:t>
      </w:r>
    </w:p>
    <w:p w:rsidR="004F5D2E" w:rsidRPr="004F5D2E" w:rsidRDefault="004F5D2E" w:rsidP="004F5D2E">
      <w:pPr>
        <w:numPr>
          <w:ilvl w:val="0"/>
          <w:numId w:val="3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47875" cy="247650"/>
            <wp:effectExtent l="19050" t="0" r="9525" b="0"/>
            <wp:docPr id="348" name="Рисунок 348" descr="http://mirznanii.com/images/15/53/2475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://mirznanii.com/images/15/53/2475315.gif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удельные теплоемкости исходного и концентрированного растворов, которые не починяются закону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аддитивности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81100" cy="238125"/>
            <wp:effectExtent l="0" t="0" r="0" b="0"/>
            <wp:docPr id="349" name="Рисунок 349" descr="http://mirznanii.com/images/16/53/2475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://mirznanii.com/images/16/53/2475316.gif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тепловой эффект растворения, определяемый на основании закона Гесса: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24025" cy="409575"/>
            <wp:effectExtent l="0" t="0" r="0" b="0"/>
            <wp:docPr id="350" name="Рисунок 350" descr="http://mirznanii.com/images/17/53/2475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://mirznanii.com/images/17/53/2475317.gif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интегральные теплоты растворения в начале и конце процесса.</w:t>
      </w:r>
    </w:p>
    <w:p w:rsidR="004F5D2E" w:rsidRPr="004F5D2E" w:rsidRDefault="004F5D2E" w:rsidP="004F5D2E">
      <w:pPr>
        <w:numPr>
          <w:ilvl w:val="0"/>
          <w:numId w:val="3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(5) и (6):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19225" cy="266700"/>
            <wp:effectExtent l="0" t="0" r="9525" b="0"/>
            <wp:docPr id="351" name="Рисунок 351" descr="http://mirznanii.com/images/18/53/2475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mirznanii.com/images/18/53/2475318.gif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Предпочтительные управляющие воздействия:</w:t>
      </w:r>
    </w:p>
    <w:p w:rsidR="004F5D2E" w:rsidRPr="004F5D2E" w:rsidRDefault="004F5D2E" w:rsidP="004F5D2E">
      <w:pPr>
        <w:numPr>
          <w:ilvl w:val="0"/>
          <w:numId w:val="3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для обеспечения теплового баланса процесса - расход теплоносителя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косвенного регулирования показателя эффективности процесса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19150" cy="238125"/>
            <wp:effectExtent l="0" t="0" r="0" b="0"/>
            <wp:docPr id="352" name="Рисунок 352" descr="http://mirznanii.com/images/19/53/2475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mirznanii.com/images/19/53/2475319.gif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расход исходного раствора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 типовом решении автоматизации:</w:t>
      </w:r>
    </w:p>
    <w:p w:rsidR="004F5D2E" w:rsidRPr="004F5D2E" w:rsidRDefault="004F5D2E" w:rsidP="004F5D2E">
      <w:pPr>
        <w:numPr>
          <w:ilvl w:val="0"/>
          <w:numId w:val="3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косвенного регулирования показателя эффективности процесса выпаривания используют не температуру в аппарате, а температурную депрессию: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04975" cy="266700"/>
            <wp:effectExtent l="0" t="0" r="9525" b="0"/>
            <wp:docPr id="353" name="Рисунок 353" descr="http://mirznanii.com/images/20/53/2475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mirznanii.com/images/20/53/2475320.gif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 (для раствора).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05025" cy="419100"/>
            <wp:effectExtent l="0" t="0" r="0" b="0"/>
            <wp:docPr id="354" name="Рисунок 354" descr="http://mirznanii.com/images/21/53/2475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mirznanii.com/images/21/53/2475321.gif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(8),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247650"/>
            <wp:effectExtent l="0" t="0" r="0" b="0"/>
            <wp:docPr id="355" name="Рисунок 355" descr="http://mirznanii.com/images/22/53/24753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mirznanii.com/images/22/53/2475322.gif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(8) и (9):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23975" cy="247650"/>
            <wp:effectExtent l="19050" t="0" r="9525" b="0"/>
            <wp:docPr id="356" name="Рисунок 356" descr="http://mirznanii.com/images/23/53/24753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mirznanii.com/images/23/53/2475323.gif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(10).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 -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паровой фазе (для раствора).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38375" cy="476250"/>
            <wp:effectExtent l="0" t="0" r="0" b="0"/>
            <wp:docPr id="357" name="Рисунок 357" descr="http://mirznanii.com/images/24/53/2475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mirznanii.com/images/24/53/2475324.gif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паровой фазы (растворителя),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давление в сепараторе,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апп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температура в сепараторе, К,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паровой фазы в сепараторе,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266700"/>
            <wp:effectExtent l="0" t="0" r="0" b="0"/>
            <wp:docPr id="358" name="Рисунок 358" descr="http://mirznanii.com/images/25/53/2475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mirznanii.com/images/25/53/2475325.gif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(11) и (12):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23975" cy="266700"/>
            <wp:effectExtent l="0" t="0" r="0" b="0"/>
            <wp:docPr id="359" name="Рисунок 359" descr="http://mirznanii.com/images/26/53/24753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mirznanii.com/images/26/53/2475326.gif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 (для теплоносителя).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419100"/>
            <wp:effectExtent l="0" t="0" r="0" b="0"/>
            <wp:docPr id="360" name="Рисунок 360" descr="http://mirznanii.com/images/27/53/2475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mirznanii.com/images/27/53/2475327.gif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(14),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28600"/>
            <wp:effectExtent l="0" t="0" r="9525" b="0"/>
            <wp:docPr id="361" name="Рисунок 361" descr="http://mirznanii.com/images/28/53/2475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mirznanii.com/images/28/53/2475328.gif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(14) и (15):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228600"/>
            <wp:effectExtent l="19050" t="0" r="0" b="0"/>
            <wp:docPr id="362" name="Рисунок 362" descr="http://mirznanii.com/images/29/53/2475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mirznanii.com/images/29/53/2475329.gif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 -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кт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паровой фазе (для теплоносителя).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38350" cy="476250"/>
            <wp:effectExtent l="0" t="0" r="0" b="0"/>
            <wp:docPr id="363" name="Рисунок 363" descr="http://mirznanii.com/images/30/53/2475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mirznanii.com/images/30/53/2475330.gif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теплоносителя, кг/моль;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мтр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давление теплоносителя 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межтрубном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пространстве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кипятильника,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температура теплоносителя,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мтр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объем паровой фазы теплоносителя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межтрубном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пространстве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кипятильника,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28600"/>
            <wp:effectExtent l="0" t="0" r="9525" b="0"/>
            <wp:docPr id="364" name="Рисунок 364" descr="http://mirznanii.com/images/28/53/2475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mirznanii.com/images/28/53/2475328.gif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(17) и (18):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238125"/>
            <wp:effectExtent l="0" t="0" r="0" b="0"/>
            <wp:docPr id="365" name="Рисунок 365" descr="http://mirznanii.com/images/31/53/2475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mirznanii.com/images/31/53/2475331.gif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процесса выпаривания.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028950" cy="2600325"/>
            <wp:effectExtent l="19050" t="0" r="0" b="0"/>
            <wp:docPr id="366" name="Рисунок 366" descr="http://mirznanii.com/images/32/53/247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mirznanii.com/images/32/53/2475332.png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47750" cy="266700"/>
            <wp:effectExtent l="19050" t="0" r="0" b="0"/>
            <wp:docPr id="367" name="Рисунок 367" descr="http://mirznanii.com/images/33/53/2475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mirznanii.com/images/33/53/2475333.gif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47650"/>
            <wp:effectExtent l="0" t="0" r="0" b="0"/>
            <wp:docPr id="368" name="Рисунок 368" descr="http://mirznanii.com/images/34/53/2475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mirznanii.com/images/34/53/2475334.gif"/>
                    <pic:cNvPicPr>
                      <a:picLocks noChangeAspect="1" noChangeArrowheads="1"/>
                    </pic:cNvPicPr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00150" cy="247650"/>
            <wp:effectExtent l="19050" t="0" r="0" b="0"/>
            <wp:docPr id="369" name="Рисунок 369" descr="http://mirznanii.com/images/35/53/2475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mirznanii.com/images/35/53/2475335.gif"/>
                    <pic:cNvPicPr>
                      <a:picLocks noChangeAspect="1" noChangeArrowheads="1"/>
                    </pic:cNvPicPr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удельные теплоемкости потоков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теплота испарения растворителя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numPr>
          <w:ilvl w:val="0"/>
          <w:numId w:val="3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247650"/>
            <wp:effectExtent l="19050" t="0" r="9525" b="0"/>
            <wp:docPr id="370" name="Рисунок 370" descr="http://mirznanii.com/images/36/53/24753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mirznanii.com/images/36/53/2475336.gif"/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рис.3 выпарная установка является сложным многосвязным объектом по возможным управляющим воздействиям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81050" cy="247650"/>
            <wp:effectExtent l="0" t="0" r="0" b="0"/>
            <wp:docPr id="371" name="Рисунок 371" descr="http://mirznanii.com/images/37/53/24753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mirznanii.com/images/37/53/2475337.gif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выпаривания.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695950" cy="3124200"/>
            <wp:effectExtent l="19050" t="0" r="0" b="0"/>
            <wp:docPr id="372" name="Рисунок 372" descr="http://mirznanii.com/images/38/53/2475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mirznanii.com/images/38/53/2475338.png"/>
                    <pic:cNvPicPr>
                      <a:picLocks noChangeAspect="1" noChangeArrowheads="1"/>
                    </pic:cNvPicPr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 процесса выпаривания.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3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3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температурной депрессии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подаче исходного раствора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как параметра, косвенно характеризующего показатель эффективности процесса выпаривания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numPr>
          <w:ilvl w:val="0"/>
          <w:numId w:val="3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давления в сепараторе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апп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отбору паров растворителя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материального баланса по паровой фазе.</w:t>
      </w:r>
    </w:p>
    <w:p w:rsidR="004F5D2E" w:rsidRPr="004F5D2E" w:rsidRDefault="004F5D2E" w:rsidP="004F5D2E">
      <w:pPr>
        <w:numPr>
          <w:ilvl w:val="0"/>
          <w:numId w:val="3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уровня в сепараторе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концентрированного раствора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материального баланса по жидкой фазе.</w:t>
      </w:r>
    </w:p>
    <w:p w:rsidR="004F5D2E" w:rsidRPr="004F5D2E" w:rsidRDefault="004F5D2E" w:rsidP="004F5D2E">
      <w:pPr>
        <w:numPr>
          <w:ilvl w:val="0"/>
          <w:numId w:val="3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Стабилизация расхода теплоносителя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теплового баланса установки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3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85875" cy="266700"/>
            <wp:effectExtent l="19050" t="0" r="0" b="0"/>
            <wp:docPr id="373" name="Рисунок 373" descr="http://mirznanii.com/images/39/53/2475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mirznanii.com/images/39/53/2475339.gif"/>
                    <pic:cNvPicPr>
                      <a:picLocks noChangeAspect="1" noChangeArrowheads="1"/>
                    </pic:cNvPicPr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апп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концентрированного раствора в аппарате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3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существенные отклонения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38125"/>
            <wp:effectExtent l="0" t="0" r="0" b="0"/>
            <wp:docPr id="374" name="Рисунок 374" descr="http://mirznanii.com/images/40/53/2475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mirznanii.com/images/40/53/2475340.gif"/>
                    <pic:cNvPicPr>
                      <a:picLocks noChangeAspect="1" noChangeArrowheads="1"/>
                    </pic:cNvPicPr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 задания;</w:t>
      </w:r>
    </w:p>
    <w:p w:rsidR="004F5D2E" w:rsidRPr="004F5D2E" w:rsidRDefault="004F5D2E" w:rsidP="004F5D2E">
      <w:pPr>
        <w:numPr>
          <w:ilvl w:val="0"/>
          <w:numId w:val="3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Прекращение подачи исходного раствора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сигналу «В схему защиты» - открывается магистраль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отключается подача теплоносителя и отбор концентрированного раствора.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СОДЕРЖАНИЕ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3" w:anchor="__RefHeading__3887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№1 5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4" w:anchor="__RefHeading__3889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№2 12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5" w:anchor="__RefHeading__3891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№3 21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6" w:anchor="__RefHeading__3893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№4 26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7" w:anchor="__RefHeading__3895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№5 35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8" w:anchor="__RefHeading__3897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№6 44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69" w:anchor="__RefHeading__3899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№7 54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370" w:anchor="__RefHeading__3901_678831169" w:history="1">
        <w:r w:rsidRPr="004F5D2E">
          <w:rPr>
            <w:rFonts w:ascii="Arial" w:eastAsia="Times New Roman" w:hAnsi="Arial" w:cs="Arial"/>
            <w:b/>
            <w:bCs/>
            <w:i/>
            <w:iCs/>
            <w:color w:val="0645AD"/>
            <w:sz w:val="17"/>
            <w:lang w:eastAsia="ru-RU"/>
          </w:rPr>
          <w:t>Материалы к лекции №8 70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Министерство образования Российской федерации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Санкт-Петербургский государственный технологический институт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(технический университет)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Кафедра автоматизации процессов химической промышленности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Г.В. Иванова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«Автоматизация технологических процессов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основных химических производств»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Методические материалы по курсу лекций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(в двух частях)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Часть 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2003г.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УДК 66-52:66(075)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Иванова Г.В. Автоматизация технологических процессов основных химических производств: Методическое пособие. Часть 2 /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СПбГТ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ТУ).-СПб., 2003.- 70с.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Методическое пособие предназначено для курса лекций по учебной дисциплине «Автоматизация технологических процессов основных химических производств», являющейся дисциплиной специализации 210201 – «Автоматизация технологических процессов химической промышленности» учебного плана по специальности 210200.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Пособие разработано в виде методических материалов, используемых при чтении лекций по дисциплине.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Часть 2 методического пособия включает в себя физико-химические основы технологических процессов, технологические схемы рассматриваемых объектов управления, математические описания объектов управления, постановку задачи автоматизации, типовые схемы автоматизации, типовые решения автоматизации для массообменных и реакторных процессов.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Утверждено на заседании методической комиссии факультета Информатики и управления 23 июня 2003г., протокол № 6.</w:t>
      </w:r>
    </w:p>
    <w:p w:rsidR="004F5D2E" w:rsidRPr="004F5D2E" w:rsidRDefault="004F5D2E" w:rsidP="004F5D2E">
      <w:pPr>
        <w:numPr>
          <w:ilvl w:val="0"/>
          <w:numId w:val="320"/>
        </w:numPr>
        <w:shd w:val="clear" w:color="auto" w:fill="FFFFFF"/>
        <w:spacing w:after="54" w:line="240" w:lineRule="auto"/>
        <w:ind w:left="480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lang w:eastAsia="ru-RU"/>
        </w:rPr>
        <w:t>Материалы к лекции №9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Общая характеристика массообменных процессов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Вид диаграммы равновесия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системы с 3 степенями свободы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val="en-US" w:eastAsia="ru-RU"/>
        </w:rPr>
        <w:t>*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=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f(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)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=const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 P=const;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33650" cy="1771650"/>
            <wp:effectExtent l="19050" t="0" r="0" b="0"/>
            <wp:docPr id="375" name="Рисунок 375" descr="http://mirznanii.com/images/41/53/2475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mirznanii.com/images/41/53/2475341.png"/>
                    <pic:cNvPicPr>
                      <a:picLocks noChangeAspect="1" noChangeArrowheads="1"/>
                    </pic:cNvPicPr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диаграмме обозначено:</w:t>
      </w:r>
    </w:p>
    <w:p w:rsidR="004F5D2E" w:rsidRPr="004F5D2E" w:rsidRDefault="004F5D2E" w:rsidP="004F5D2E">
      <w:pPr>
        <w:numPr>
          <w:ilvl w:val="0"/>
          <w:numId w:val="3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концентрация компонента в газовой фазе,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концентрация компонента в жидкой фазе,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равновесное значение концентрации в газовой фазе будет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 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Вид диаграммы равновесия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для системы с 2 степенями свободы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val="en-US" w:eastAsia="ru-RU"/>
        </w:rPr>
        <w:t>*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=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f(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val="en-US"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)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val="en-US" w:eastAsia="ru-RU"/>
        </w:rPr>
        <w:t>=const.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43175" cy="1781175"/>
            <wp:effectExtent l="19050" t="0" r="9525" b="0"/>
            <wp:docPr id="376" name="Рисунок 376" descr="http://mirznanii.com/images/42/53/247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mirznanii.com/images/42/53/2475342.png"/>
                    <pic:cNvPicPr>
                      <a:picLocks noChangeAspect="1" noChangeArrowheads="1"/>
                    </pic:cNvPicPr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Каждая точка кривой рис.3 соответствует равновесному состоянию при различных температурах.</w:t>
      </w:r>
    </w:p>
    <w:p w:rsidR="004F5D2E" w:rsidRPr="004F5D2E" w:rsidRDefault="004F5D2E" w:rsidP="004F5D2E">
      <w:pPr>
        <w:numPr>
          <w:ilvl w:val="0"/>
          <w:numId w:val="3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Отношение концентраций фаз при равновесии называют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коэффициентом распределения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533400" cy="476250"/>
            <wp:effectExtent l="0" t="0" r="0" b="0"/>
            <wp:docPr id="377" name="Рисунок 377" descr="http://mirznanii.com/images/43/53/2475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mirznanii.com/images/43/53/2475343.gif"/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numPr>
          <w:ilvl w:val="0"/>
          <w:numId w:val="3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Графически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можно определить: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81025" cy="200025"/>
            <wp:effectExtent l="0" t="0" r="0" b="0"/>
            <wp:docPr id="378" name="Рисунок 378" descr="http://mirznanii.com/images/44/53/24753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mirznanii.com/images/44/53/2475344.gif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т. 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ак тангенс угла наклона касательной к линии равновесия, если она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нелинейна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 как тангенс угла наклона самой линии равновесия, если она линейна.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рабочей линии процесс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 противотоке распределяющих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Схема движения распределяющихся веществ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противотоком: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71600" cy="685800"/>
            <wp:effectExtent l="19050" t="0" r="0" b="0"/>
            <wp:wrapSquare wrapText="bothSides"/>
            <wp:docPr id="724" name="Рисунок 3" descr="http://mirznanii.com/images/45/53/24753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znanii.com/images/45/53/2475345.gif"/>
                    <pic:cNvPicPr>
                      <a:picLocks noChangeAspect="1" noChangeArrowheads="1"/>
                    </pic:cNvPicPr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1н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1к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2н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Материальный баланс процесса по целевому компоненту можно записать в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62225" cy="228600"/>
            <wp:effectExtent l="0" t="0" r="9525" b="0"/>
            <wp:docPr id="379" name="Рисунок 379" descr="http://mirznanii.com/images/46/53/2475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mirznanii.com/images/46/53/2475346.gif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52650" cy="228600"/>
            <wp:effectExtent l="0" t="0" r="0" b="0"/>
            <wp:docPr id="380" name="Рисунок 380" descr="http://mirznanii.com/images/47/53/2475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mirznanii.com/images/47/53/2475347.gif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произвольного сечения аппарата с концентрациями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228600"/>
            <wp:effectExtent l="0" t="0" r="9525" b="0"/>
            <wp:docPr id="381" name="Рисунок 381" descr="http://mirznanii.com/images/48/53/24753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mirznanii.com/images/48/53/2475348.gif"/>
                    <pic:cNvPicPr>
                      <a:picLocks noChangeAspect="1" noChangeArrowheads="1"/>
                    </pic:cNvPicPr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(3а).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228600"/>
            <wp:effectExtent l="0" t="0" r="9525" b="0"/>
            <wp:docPr id="382" name="Рисунок 382" descr="http://mirznanii.com/images/49/53/2475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mirznanii.com/images/49/53/2475349.gif"/>
                    <pic:cNvPicPr>
                      <a:picLocks noChangeAspect="1" noChangeArrowheads="1"/>
                    </pic:cNvPicPr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Выразим из (3б) зависимость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47875" cy="504825"/>
            <wp:effectExtent l="19050" t="0" r="9525" b="0"/>
            <wp:docPr id="383" name="Рисунок 383" descr="http://mirznanii.com/images/50/53/2475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mirznanii.com/images/50/53/2475350.gif"/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numPr>
          <w:ilvl w:val="0"/>
          <w:numId w:val="3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Выражение (4) - уравнение рабочей линии (рабочих концентраций)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Это уравнение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прямой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466725"/>
            <wp:effectExtent l="0" t="0" r="0" b="0"/>
            <wp:docPr id="384" name="Рисунок 384" descr="http://mirznanii.com/images/51/53/24753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mirznanii.com/images/51/53/2475351.gif"/>
                    <pic:cNvPicPr>
                      <a:picLocks noChangeAspect="1" noChangeArrowheads="1"/>
                    </pic:cNvPicPr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Рабочая линия всего аппарата ограничена точками с координатами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1н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1к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2н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2н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Вид рабочей линии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 противотоке распределяющих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24200" cy="2247900"/>
            <wp:effectExtent l="19050" t="0" r="0" b="0"/>
            <wp:docPr id="385" name="Рисунок 385" descr="http://mirznanii.com/images/52/53/2475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mirznanii.com/images/52/53/2475352.png"/>
                    <pic:cNvPicPr>
                      <a:picLocks noChangeAspect="1" noChangeArrowheads="1"/>
                    </pic:cNvPicPr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Уравнение рабочей линии процесса при прямотоке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распределяющих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Схема движения распределяющихся веществ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прямотоком: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685800"/>
            <wp:effectExtent l="19050" t="0" r="0" b="0"/>
            <wp:wrapSquare wrapText="bothSides"/>
            <wp:docPr id="723" name="Рисунок 4" descr="http://mirznanii.com/images/53/53/2475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znanii.com/images/53/53/2475353.gif"/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1н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1к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2к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2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Материальный баланс процесса по целевому компоненту можно записать в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62225" cy="228600"/>
            <wp:effectExtent l="0" t="0" r="9525" b="0"/>
            <wp:docPr id="386" name="Рисунок 386" descr="http://mirznanii.com/images/46/53/24753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mirznanii.com/images/46/53/2475346.gif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52650" cy="228600"/>
            <wp:effectExtent l="0" t="0" r="0" b="0"/>
            <wp:docPr id="387" name="Рисунок 387" descr="http://mirznanii.com/images/47/53/24753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://mirznanii.com/images/47/53/2475347.gif"/>
                    <pic:cNvPicPr>
                      <a:picLocks noChangeAspect="1" noChangeArrowheads="1"/>
                    </pic:cNvPicPr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 произвольного сечения аппарата с концентрациями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228600"/>
            <wp:effectExtent l="0" t="0" r="9525" b="0"/>
            <wp:docPr id="388" name="Рисунок 388" descr="http://mirznanii.com/images/54/53/2475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http://mirznanii.com/images/54/53/2475354.gif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(7а)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43175" cy="228600"/>
            <wp:effectExtent l="0" t="0" r="9525" b="0"/>
            <wp:docPr id="389" name="Рисунок 389" descr="http://mirznanii.com/images/55/53/24753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mirznanii.com/images/55/53/2475355.gif"/>
                    <pic:cNvPicPr>
                      <a:picLocks noChangeAspect="1" noChangeArrowheads="1"/>
                    </pic:cNvPicPr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Выразим из (7б) зависимость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52650" cy="504825"/>
            <wp:effectExtent l="19050" t="0" r="0" b="0"/>
            <wp:docPr id="390" name="Рисунок 390" descr="http://mirznanii.com/images/56/53/24753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http://mirznanii.com/images/56/53/2475356.gif"/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numPr>
          <w:ilvl w:val="0"/>
          <w:numId w:val="3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Выражение (8) - уравнение рабочей линии (рабочих концентраций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при прямотоке распределяющих веществ.</w:t>
      </w:r>
    </w:p>
    <w:p w:rsidR="004F5D2E" w:rsidRPr="004F5D2E" w:rsidRDefault="004F5D2E" w:rsidP="004F5D2E">
      <w:pPr>
        <w:numPr>
          <w:ilvl w:val="0"/>
          <w:numId w:val="3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Это уравнение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прямой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466725"/>
            <wp:effectExtent l="0" t="0" r="0" b="0"/>
            <wp:docPr id="391" name="Рисунок 391" descr="http://mirznanii.com/images/57/53/2475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://mirznanii.com/images/57/53/2475357.gif"/>
                    <pic:cNvPicPr>
                      <a:picLocks noChangeAspect="1" noChangeArrowheads="1"/>
                    </pic:cNvPicPr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Рабочая линия всего аппарата ограничена точками с координатами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1н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1к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2н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2н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Вид рабочей линии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 прямотоке распределяющих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24225" cy="2247900"/>
            <wp:effectExtent l="19050" t="0" r="9525" b="0"/>
            <wp:docPr id="392" name="Рисунок 392" descr="http://mirznanii.com/images/58/53/247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mirznanii.com/images/58/53/2475358.png"/>
                    <pic:cNvPicPr>
                      <a:picLocks noChangeAspect="1" noChangeArrowheads="1"/>
                    </pic:cNvPicPr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Диаграмма с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-с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при расположении рабочей линии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выше равновесной.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990975" cy="2886075"/>
            <wp:effectExtent l="19050" t="0" r="9525" b="0"/>
            <wp:docPr id="393" name="Рисунок 393" descr="http://mirznanii.com/images/59/53/2475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://mirznanii.com/images/59/53/2475359.png"/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диаграммы рис.1 следует: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81225" cy="238125"/>
            <wp:effectExtent l="0" t="0" r="0" b="0"/>
            <wp:docPr id="394" name="Рисунок 394" descr="http://mirznanii.com/images/60/53/24753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://mirznanii.com/images/60/53/2475360.gif"/>
                    <pic:cNvPicPr>
                      <a:picLocks noChangeAspect="1" noChangeArrowheads="1"/>
                    </pic:cNvPicPr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3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Это означает, что целевой компонент будет переходить из фазы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фазу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Диаграмма с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-с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при расположении рабочей линии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ниже равновесной.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33850" cy="2886075"/>
            <wp:effectExtent l="19050" t="0" r="0" b="0"/>
            <wp:docPr id="395" name="Рисунок 395" descr="http://mirznanii.com/images/61/53/2475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mirznanii.com/images/61/53/2475361.png"/>
                    <pic:cNvPicPr>
                      <a:picLocks noChangeAspect="1" noChangeArrowheads="1"/>
                    </pic:cNvPicPr>
                  </pic:nvPicPr>
                  <pic:blipFill>
                    <a:blip r:embed="rId3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диаграммы рис.2. следует: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00275" cy="238125"/>
            <wp:effectExtent l="0" t="0" r="0" b="0"/>
            <wp:docPr id="396" name="Рисунок 396" descr="http://mirznanii.com/images/62/53/2475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://mirznanii.com/images/62/53/2475362.gif"/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3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Это означает, что целевой компонент будет переходить из фазы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фазу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Средняя движущая сила процессов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285875" cy="409575"/>
            <wp:effectExtent l="0" t="0" r="0" b="0"/>
            <wp:docPr id="397" name="Рисунок 397" descr="http://mirznanii.com/images/63/53/2475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://mirznanii.com/images/63/53/2475363.gif"/>
                    <pic:cNvPicPr>
                      <a:picLocks noChangeAspect="1" noChangeArrowheads="1"/>
                    </pic:cNvPicPr>
                  </pic:nvPicPr>
                  <pic:blipFill>
                    <a:blip r:embed="rId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28700" cy="409575"/>
            <wp:effectExtent l="0" t="0" r="0" b="0"/>
            <wp:docPr id="398" name="Рисунок 398" descr="http://mirznanii.com/images/64/53/2475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://mirznanii.com/images/64/53/2475364.gif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3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95400" cy="409575"/>
            <wp:effectExtent l="0" t="0" r="0" b="0"/>
            <wp:docPr id="399" name="Рисунок 399" descr="http://mirznanii.com/images/65/53/2475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mirznanii.com/images/65/53/2475365.gif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28700" cy="609600"/>
            <wp:effectExtent l="0" t="0" r="0" b="0"/>
            <wp:docPr id="400" name="Рисунок 400" descr="http://mirznanii.com/images/66/53/2475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://mirznanii.com/images/66/53/2475366.gif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Основное уравнение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209550"/>
            <wp:effectExtent l="19050" t="0" r="9525" b="0"/>
            <wp:docPr id="401" name="Рисунок 401" descr="http://mirznanii.com/images/67/53/2475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://mirznanii.com/images/67/53/2475367.gif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 - масса переносимого вещества,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47675" cy="409575"/>
            <wp:effectExtent l="19050" t="0" r="9525" b="0"/>
            <wp:docPr id="402" name="Рисунок 402" descr="http://mirznanii.com/images/68/53/2475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mirznanii.com/images/68/53/2475368.gif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∆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средняя движущая сила процесса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Определение движущей силы по каждой из фаз:</w:t>
      </w:r>
    </w:p>
    <w:p w:rsidR="004F5D2E" w:rsidRPr="004F5D2E" w:rsidRDefault="004F5D2E" w:rsidP="004F5D2E">
      <w:pPr>
        <w:numPr>
          <w:ilvl w:val="0"/>
          <w:numId w:val="339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266700"/>
            <wp:effectExtent l="19050" t="0" r="0" b="0"/>
            <wp:docPr id="403" name="Рисунок 403" descr="http://mirznanii.com/images/69/53/2475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://mirznanii.com/images/69/53/2475369.gif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266700"/>
            <wp:effectExtent l="0" t="0" r="0" b="0"/>
            <wp:docPr id="404" name="Рисунок 404" descr="http://mirznanii.com/images/70/53/24753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http://mirznanii.com/images/70/53/2475370.gif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∆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y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∆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средние движущие силы, в фазах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коэффициенты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для фаз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40"/>
        </w:numPr>
        <w:shd w:val="clear" w:color="auto" w:fill="FFFFFF"/>
        <w:spacing w:after="54" w:line="240" w:lineRule="auto"/>
        <w:ind w:left="480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lang w:eastAsia="ru-RU"/>
        </w:rPr>
        <w:t>Материалы к лекции №10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кристаллизации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с резким возрастанием растворимости.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447925" cy="2095500"/>
            <wp:effectExtent l="19050" t="0" r="9525" b="0"/>
            <wp:docPr id="405" name="Рисунок 405" descr="http://mirznanii.com/images/71/53/2475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mirznanii.com/images/71/53/2475371.png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- кривая растворимости, характеризующая равновесие концентрированного раствора при изменении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- линия условной границы метастабильной области.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неустойчивая, лабильная область массового образования центров кристаллизации;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Б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относительно устойчивая метастабильная область образования и растворения кристаллов;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область ненасыщенных растворов.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с плавным изменением растворимости.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86025" cy="2095500"/>
            <wp:effectExtent l="19050" t="0" r="9525" b="0"/>
            <wp:docPr id="406" name="Рисунок 406" descr="http://mirznanii.com/images/72/53/2475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://mirznanii.com/images/72/53/2475372.png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Переход в область пересыщенных растворов происходит только при значительном охлаждении.</w:t>
      </w:r>
    </w:p>
    <w:p w:rsidR="004F5D2E" w:rsidRPr="004F5D2E" w:rsidRDefault="004F5D2E" w:rsidP="004F5D2E">
      <w:pPr>
        <w:numPr>
          <w:ilvl w:val="0"/>
          <w:numId w:val="3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этом выделяется незначительное количество твердой фазы.</w:t>
      </w:r>
    </w:p>
    <w:p w:rsidR="004F5D2E" w:rsidRPr="004F5D2E" w:rsidRDefault="004F5D2E" w:rsidP="004F5D2E">
      <w:pPr>
        <w:numPr>
          <w:ilvl w:val="0"/>
          <w:numId w:val="3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способ кристаллизации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получение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удалением части растворителя из раствора.</w:t>
      </w:r>
    </w:p>
    <w:p w:rsidR="004F5D2E" w:rsidRPr="004F5D2E" w:rsidRDefault="004F5D2E" w:rsidP="004F5D2E">
      <w:pPr>
        <w:numPr>
          <w:ilvl w:val="0"/>
          <w:numId w:val="3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метод кристаллизации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вакуум-кристаллизация.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с незначительным изменением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растворимости.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143250" cy="2524125"/>
            <wp:effectExtent l="19050" t="0" r="0" b="0"/>
            <wp:docPr id="407" name="Рисунок 407" descr="http://mirznanii.com/images/73/53/2475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://mirznanii.com/images/73/53/2475373.png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способ кристаллизации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получение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путем выпаривания растворителя из раствора.</w:t>
      </w:r>
    </w:p>
    <w:p w:rsidR="004F5D2E" w:rsidRPr="004F5D2E" w:rsidRDefault="004F5D2E" w:rsidP="004F5D2E">
      <w:pPr>
        <w:numPr>
          <w:ilvl w:val="0"/>
          <w:numId w:val="3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метод кристаллизации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изотермическая кристаллизация.</w:t>
      </w:r>
    </w:p>
    <w:p w:rsidR="004F5D2E" w:rsidRPr="004F5D2E" w:rsidRDefault="004F5D2E" w:rsidP="004F5D2E">
      <w:pPr>
        <w:numPr>
          <w:ilvl w:val="0"/>
          <w:numId w:val="3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Изотермическая кристаллизация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это кристаллизация с удалением части растворителя испарением или вымораживанием.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с незначительным изменением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растворимости.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0" cy="2524125"/>
            <wp:effectExtent l="19050" t="0" r="0" b="0"/>
            <wp:docPr id="408" name="Рисунок 408" descr="http://mirznanii.com/images/73/53/2475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mirznanii.com/images/73/53/2475373.png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4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способ кристаллизации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получение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путем выпаривания растворителя из раствора.</w:t>
      </w:r>
    </w:p>
    <w:p w:rsidR="004F5D2E" w:rsidRPr="004F5D2E" w:rsidRDefault="004F5D2E" w:rsidP="004F5D2E">
      <w:pPr>
        <w:numPr>
          <w:ilvl w:val="0"/>
          <w:numId w:val="3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Рекомендуемый метод кристаллизации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изотермическая кристаллизация.</w:t>
      </w:r>
    </w:p>
    <w:p w:rsidR="004F5D2E" w:rsidRPr="004F5D2E" w:rsidRDefault="004F5D2E" w:rsidP="004F5D2E">
      <w:pPr>
        <w:numPr>
          <w:ilvl w:val="0"/>
          <w:numId w:val="3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Изотермическая кристаллизация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это кристаллизация с удалением части растворителя испарением или вымораживанием.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Кинетика процесса кристаллизации.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Скорость образования центров кристаллизации: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62125" cy="409575"/>
            <wp:effectExtent l="0" t="0" r="0" b="0"/>
            <wp:docPr id="409" name="Рисунок 409" descr="http://mirznanii.com/images/74/53/24753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://mirznanii.com/images/74/53/2475374.gif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847725" cy="409575"/>
            <wp:effectExtent l="0" t="0" r="9525" b="0"/>
            <wp:docPr id="410" name="Рисунок 410" descr="http://mirznanii.com/images/75/53/2475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://mirznanii.com/images/75/53/2475375.gif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число частиц, образующихся в единице объема в единицу времени;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371475"/>
            <wp:effectExtent l="19050" t="0" r="9525" b="0"/>
            <wp:docPr id="411" name="Рисунок 411" descr="http://mirznanii.com/images/76/53/247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mirznanii.com/images/76/53/2475376.gif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К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константы,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447675"/>
            <wp:effectExtent l="19050" t="0" r="0" b="0"/>
            <wp:docPr id="412" name="Рисунок 412" descr="http://mirznanii.com/images/77/53/2475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://mirznanii.com/images/77/53/2475377.gif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E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энергия активации зародышеобразования,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концентрации пересыщенного и насыщенного растворов, (кг/м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m=2 - 4 - кинетический коэффициент, зависящий от типа кристаллизующегося вещества.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Качественная характеристика скорости роста кристаллов.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Зависимости скорости кристаллизации от времени.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52875" cy="2085975"/>
            <wp:effectExtent l="19050" t="0" r="9525" b="0"/>
            <wp:docPr id="413" name="Рисунок 413" descr="http://mirznanii.com/images/78/53/2475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mirznanii.com/images/78/53/2475378.png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numPr>
          <w:ilvl w:val="0"/>
          <w:numId w:val="3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28700" cy="409575"/>
            <wp:effectExtent l="0" t="0" r="0" b="0"/>
            <wp:docPr id="414" name="Рисунок 414" descr="http://mirznanii.com/images/79/53/2475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mirznanii.com/images/79/53/2475379.gif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47750" cy="409575"/>
            <wp:effectExtent l="0" t="0" r="0" b="0"/>
            <wp:docPr id="415" name="Рисунок 415" descr="http://mirznanii.com/images/80/53/24753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mirznanii.com/images/80/53/2475380.gif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228600"/>
            <wp:effectExtent l="0" t="0" r="9525" b="0"/>
            <wp:docPr id="416" name="Рисунок 416" descr="http://mirznanii.com/images/81/53/24753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mirznanii.com/images/81/53/2475381.gif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индукционный период, т.е. период подвижного равновесия зародышей с раствором.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Кривая 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при большой степени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пересыщения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имеет резкий максимум скорости процесса в момент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max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Кривая 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при малой степени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пересыщения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имеет пологий максимум в течение времени 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t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Количественные оценки скорости роста кристаллов на основании диффузионной теории.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Процесс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встраивания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молекул в кристаллы идет с большой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скоростью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кинетика процесса определяется скоростью подвода вещества к поверхности кристалла: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24000" cy="409575"/>
            <wp:effectExtent l="0" t="0" r="0" b="0"/>
            <wp:docPr id="417" name="Рисунок 417" descr="http://mirznanii.com/images/82/53/2475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mirznanii.com/images/82/53/2475382.gif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numPr>
          <w:ilvl w:val="0"/>
          <w:numId w:val="3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массоотдачи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кг/м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*с;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(кг/кг);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 - поверхность кристалла, (м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Для аппаратов с мешалками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массоотдачи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зависит от следующих параметров: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42975" cy="228600"/>
            <wp:effectExtent l="19050" t="0" r="0" b="0"/>
            <wp:docPr id="418" name="Рисунок 418" descr="http://mirznanii.com/images/83/53/2475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://mirznanii.com/images/83/53/2475383.gif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 - характеристический размер кристалла;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оборотов мешалки,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/мин;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диаметр мешалки,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Процесс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подвода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вещества к поверхности кристалла идет с большой скоростью. Кинетика процесса определяется скоростью встраивания молекул в кристалл: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43075" cy="409575"/>
            <wp:effectExtent l="0" t="0" r="0" b="0"/>
            <wp:docPr id="419" name="Рисунок 419" descr="http://mirznanii.com/images/84/53/2475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mirznanii.com/images/84/53/2475384.gif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B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константа скорости встраивания молекул в кристалл;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эмпирическая постоянная.</w:t>
      </w:r>
    </w:p>
    <w:p w:rsidR="004F5D2E" w:rsidRPr="004F5D2E" w:rsidRDefault="004F5D2E" w:rsidP="004F5D2E">
      <w:pPr>
        <w:numPr>
          <w:ilvl w:val="0"/>
          <w:numId w:val="3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Оба процесса протекают с соизмеримыми скоростями: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24025" cy="409575"/>
            <wp:effectExtent l="0" t="0" r="0" b="0"/>
            <wp:docPr id="420" name="Рисунок 420" descr="http://mirznanii.com/images/85/53/2475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mirznanii.com/images/85/53/2475385.gif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 - общий коэффициент скорости процесса, определяемый из соотношения: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447675"/>
            <wp:effectExtent l="0" t="0" r="0" b="0"/>
            <wp:docPr id="421" name="Рисунок 421" descr="http://mirznanii.com/images/86/53/24753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mirznanii.com/images/86/53/2475386.gif"/>
                    <pic:cNvPicPr>
                      <a:picLocks noChangeAspect="1" noChangeArrowheads="1"/>
                    </pic:cNvPicPr>
                  </pic:nvPicPr>
                  <pic:blipFill>
                    <a:blip r:embed="rId4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Учитывая, что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K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B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), 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), в целом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52525" cy="409575"/>
            <wp:effectExtent l="0" t="0" r="0" b="0"/>
            <wp:docPr id="422" name="Рисунок 422" descr="http://mirznanii.com/images/87/53/2475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irznanii.com/images/87/53/2475387.gif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Таким образом, скорость роста кристаллов определяется поверхностью кристалла, движущей силой процесса и скоростью мешалки.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Изогидрический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кристаллизатор непрерывного действия с мешалкой.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33775" cy="3743325"/>
            <wp:effectExtent l="19050" t="0" r="9525" b="0"/>
            <wp:docPr id="423" name="Рисунок 423" descr="http://mirznanii.com/images/88/53/2475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mirznanii.com/images/88/53/2475388.png"/>
                    <pic:cNvPicPr>
                      <a:picLocks noChangeAspect="1" noChangeArrowheads="1"/>
                    </pic:cNvPicPr>
                  </pic:nvPicPr>
                  <pic:blipFill>
                    <a:blip r:embed="rId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схеме принято: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+G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1, т.е. кристаллы чистые.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Работа объекта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Исходный горячий насыщенный раствор подается сверху в аппарат, где охлаждается с помощью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хладоносителя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подаваемого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рубашку и становится пересыщенным.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 результате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пересыщения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раствора и при интенсивном перемешивании происходит кристаллизация целевого компонента из раствора с образованием кристаллов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этом концентрация раствора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понижается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оставшаяся жидкая фаза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в смеси с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в виде потока суспензии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c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выводится из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диаметр кристаллов,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d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процессом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обеспечение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d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d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всему веществу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Уравнение динамики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66925" cy="419100"/>
            <wp:effectExtent l="0" t="0" r="0" b="0"/>
            <wp:docPr id="424" name="Рисунок 424" descr="http://mirznanii.com/images/89/53/2475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mirznanii.com/images/89/53/2475389.gif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419100"/>
            <wp:effectExtent l="0" t="0" r="0" b="0"/>
            <wp:docPr id="425" name="Рисунок 425" descr="http://mirznanii.com/images/90/53/2475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mirznanii.com/images/90/53/2475390.gif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247650"/>
            <wp:effectExtent l="0" t="0" r="9525" b="0"/>
            <wp:docPr id="426" name="Рисунок 426" descr="http://mirznanii.com/images/91/53/24753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mirznanii.com/images/91/53/2475391.gif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кристаллизуемому веществу.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Уравнение динамики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409950" cy="438150"/>
            <wp:effectExtent l="19050" t="0" r="0" b="0"/>
            <wp:docPr id="427" name="Рисунок 427" descr="http://mirznanii.com/images/92/53/2475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mirznanii.com/images/92/53/2475392.gif"/>
                    <pic:cNvPicPr>
                      <a:picLocks noChangeAspect="1" noChangeArrowheads="1"/>
                    </pic:cNvPicPr>
                  </pic:nvPicPr>
                  <pic:blipFill>
                    <a:blip r:embed="rId4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76275" cy="438150"/>
            <wp:effectExtent l="0" t="0" r="0" b="0"/>
            <wp:docPr id="428" name="Рисунок 428" descr="http://mirznanii.com/images/93/53/24753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mirznanii.com/images/93/53/2475393.gif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09825" cy="247650"/>
            <wp:effectExtent l="0" t="0" r="9525" b="0"/>
            <wp:docPr id="429" name="Рисунок 429" descr="http://mirznanii.com/images/94/53/24753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mirznanii.com/images/94/53/2475394.gif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уравнение (4) подставим выражение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247650"/>
            <wp:effectExtent l="0" t="0" r="9525" b="0"/>
            <wp:docPr id="430" name="Рисунок 430" descr="http://mirznanii.com/images/95/53/24753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mirznanii.com/images/95/53/2475395.gif"/>
                    <pic:cNvPicPr>
                      <a:picLocks noChangeAspect="1" noChangeArrowheads="1"/>
                    </pic:cNvPicPr>
                  </pic:nvPicPr>
                  <pic:blipFill>
                    <a:blip r:embed="rId4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(2) и полагаем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=1: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05075" cy="247650"/>
            <wp:effectExtent l="0" t="0" r="9525" b="0"/>
            <wp:docPr id="431" name="Рисунок 431" descr="http://mirznanii.com/images/96/53/2475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mirznanii.com/images/96/53/2475396.gif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numPr>
          <w:ilvl w:val="0"/>
          <w:numId w:val="3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Из (5) выразим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явном виде: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52575" cy="485775"/>
            <wp:effectExtent l="19050" t="0" r="0" b="0"/>
            <wp:docPr id="432" name="Рисунок 432" descr="http://mirznanii.com/images/97/53/24753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mirznanii.com/images/97/53/2475397.gif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numPr>
          <w:ilvl w:val="0"/>
          <w:numId w:val="3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Выражение (6) представляет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 основе материального баланса процесса кристаллизации.</w:t>
      </w:r>
    </w:p>
    <w:p w:rsidR="004F5D2E" w:rsidRPr="004F5D2E" w:rsidRDefault="004F5D2E" w:rsidP="004F5D2E">
      <w:pPr>
        <w:numPr>
          <w:ilvl w:val="0"/>
          <w:numId w:val="3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Но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47650"/>
            <wp:effectExtent l="0" t="0" r="9525" b="0"/>
            <wp:docPr id="433" name="Рисунок 433" descr="http://mirznanii.com/images/98/53/2475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mirznanii.com/images/98/53/2475398.gif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которое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определяется на основе физики процесса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71700" cy="409575"/>
            <wp:effectExtent l="0" t="0" r="0" b="0"/>
            <wp:docPr id="434" name="Рисунок 434" descr="http://mirznanii.com/images/99/53/24753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mirznanii.com/images/99/53/2475399.gif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209800" cy="438150"/>
            <wp:effectExtent l="19050" t="0" r="0" b="0"/>
            <wp:docPr id="435" name="Рисунок 435" descr="http://mirznanii.com/images/00/54/2475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mirznanii.com/images/00/54/2475400.gif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число кристаллов, которое образуется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 время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4"/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в объеме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5275" cy="409575"/>
            <wp:effectExtent l="0" t="0" r="0" b="0"/>
            <wp:docPr id="436" name="Рисунок 436" descr="http://mirznanii.com/images/01/54/2475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mirznanii.com/images/01/54/2475401.gif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изменение массы одного кристалла в ед. времени,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Так как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09550"/>
            <wp:effectExtent l="19050" t="0" r="0" b="0"/>
            <wp:docPr id="437" name="Рисунок 437" descr="http://mirznanii.com/images/02/54/2475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mirznanii.com/images/02/54/2475402.gif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09550"/>
            <wp:effectExtent l="0" t="0" r="0" b="0"/>
            <wp:docPr id="438" name="Рисунок 438" descr="http://mirznanii.com/images/03/54/2475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mirznanii.com/images/03/54/2475403.gif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а также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47650"/>
            <wp:effectExtent l="0" t="0" r="9525" b="0"/>
            <wp:docPr id="439" name="Рисунок 439" descr="http://mirznanii.com/images/98/53/2475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mirznanii.com/images/98/53/2475398.gif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то на основе физики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52525" cy="247650"/>
            <wp:effectExtent l="0" t="0" r="9525" b="0"/>
            <wp:docPr id="440" name="Рисунок 440" descr="http://mirznanii.com/images/04/54/2475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mirznanii.com/images/04/54/2475404.gif"/>
                    <pic:cNvPicPr>
                      <a:picLocks noChangeAspect="1" noChangeArrowheads="1"/>
                    </pic:cNvPicPr>
                  </pic:nvPicPr>
                  <pic:blipFill>
                    <a:blip r:embed="rId4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целом, на основании (6) и (7)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0250" cy="247650"/>
            <wp:effectExtent l="0" t="0" r="0" b="0"/>
            <wp:docPr id="441" name="Рисунок 441" descr="http://mirznanii.com/images/05/54/2475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mirznanii.com/images/05/54/2475405.gif"/>
                    <pic:cNvPicPr>
                      <a:picLocks noChangeAspect="1" noChangeArrowheads="1"/>
                    </pic:cNvPicPr>
                  </pic:nvPicPr>
                  <pic:blipFill>
                    <a:blip r:embed="rId4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для размера частиц.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диффузионной теории и правила Мак-Бена скорость роста кристаллов можно представить через радиус частиц: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09725" cy="409575"/>
            <wp:effectExtent l="0" t="0" r="0" b="0"/>
            <wp:docPr id="442" name="Рисунок 442" descr="http://mirznanii.com/images/06/54/2475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mirznanii.com/images/06/54/2475406.gif"/>
                    <pic:cNvPicPr>
                      <a:picLocks noChangeAspect="1" noChangeArrowheads="1"/>
                    </pic:cNvPicPr>
                  </pic:nvPicPr>
                  <pic:blipFill>
                    <a:blip r:embed="rId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33525" cy="476250"/>
            <wp:effectExtent l="0" t="0" r="9525" b="0"/>
            <wp:docPr id="443" name="Рисунок 443" descr="http://mirznanii.com/images/07/54/24754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mirznanii.com/images/07/54/2475407.gif"/>
                    <pic:cNvPicPr>
                      <a:picLocks noChangeAspect="1" noChangeArrowheads="1"/>
                    </pic:cNvPicPr>
                  </pic:nvPicPr>
                  <pic:blipFill>
                    <a:blip r:embed="rId4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радиус кристалла, м;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время,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К, К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константы,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57250" cy="476250"/>
            <wp:effectExtent l="0" t="0" r="0" b="0"/>
            <wp:docPr id="444" name="Рисунок 444" descr="http://mirznanii.com/images/08/54/24754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mirznanii.com/images/08/54/2475408.gif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концентрации пересыщенного и насыщенного растворов,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энергия активации,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/кг;</w:t>
      </w:r>
    </w:p>
    <w:p w:rsidR="004F5D2E" w:rsidRPr="004F5D2E" w:rsidRDefault="004F5D2E" w:rsidP="004F5D2E">
      <w:pPr>
        <w:numPr>
          <w:ilvl w:val="0"/>
          <w:numId w:val="3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температура,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R -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универсальная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газовая постоянная,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/кг*К.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(9) и (10) - диаметр кристалла можно представить: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81075" cy="247650"/>
            <wp:effectExtent l="0" t="0" r="9525" b="0"/>
            <wp:docPr id="445" name="Рисунок 445" descr="http://mirznanii.com/images/09/54/2475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mirznanii.com/images/09/54/2475409.gif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Если процесс кристаллизации вести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обеспечить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то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будут предопределены, т.к. система имеет 2 степени свободы (s=2).</w:t>
      </w:r>
    </w:p>
    <w:p w:rsidR="004F5D2E" w:rsidRPr="004F5D2E" w:rsidRDefault="004F5D2E" w:rsidP="004F5D2E">
      <w:pPr>
        <w:numPr>
          <w:ilvl w:val="0"/>
          <w:numId w:val="3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Таким образом,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=d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можно обеспечить стабилизацией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при условии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 процесса кристаллизации.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33825" cy="685800"/>
            <wp:effectExtent l="0" t="0" r="0" b="0"/>
            <wp:docPr id="446" name="Рисунок 446" descr="http://mirznanii.com/images/10/54/2475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mirznanii.com/images/10/54/2475410.gif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Можно принять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85775" cy="409575"/>
            <wp:effectExtent l="19050" t="0" r="0" b="0"/>
            <wp:docPr id="447" name="Рисунок 447" descr="http://mirznanii.com/images/11/54/2475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mirznanii.com/images/11/54/2475411.gif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476625" cy="552450"/>
            <wp:effectExtent l="19050" t="0" r="9525" b="0"/>
            <wp:docPr id="448" name="Рисунок 448" descr="http://mirznanii.com/images/12/54/2475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mirznanii.com/images/12/54/2475412.gif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(12).</w:t>
      </w:r>
    </w:p>
    <w:p w:rsidR="004F5D2E" w:rsidRPr="004F5D2E" w:rsidRDefault="004F5D2E" w:rsidP="004F5D2E">
      <w:pPr>
        <w:numPr>
          <w:ilvl w:val="0"/>
          <w:numId w:val="3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(11) и (12)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66875" cy="247650"/>
            <wp:effectExtent l="19050" t="0" r="0" b="0"/>
            <wp:docPr id="449" name="Рисунок 449" descr="http://mirznanii.com/images/13/54/2475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mirznanii.com/images/13/54/2475413.gif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3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кристаллизатора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71975" cy="2409825"/>
            <wp:effectExtent l="19050" t="0" r="9525" b="0"/>
            <wp:docPr id="450" name="Рисунок 450" descr="http://mirznanii.com/images/14/54/2475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mirznanii.com/images/14/54/2475414.png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Основные регулируемые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76225" cy="200025"/>
            <wp:effectExtent l="0" t="0" r="0" b="0"/>
            <wp:docPr id="451" name="Рисунок 451" descr="http://mirznanii.com/images/15/54/24754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mirznanii.com/images/15/54/2475415.gif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регулирующие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247650"/>
            <wp:effectExtent l="0" t="0" r="9525" b="0"/>
            <wp:docPr id="452" name="Рисунок 452" descr="http://mirznanii.com/images/16/54/2475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mirznanii.com/images/16/54/2475416.gif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47675" cy="247650"/>
            <wp:effectExtent l="0" t="0" r="9525" b="0"/>
            <wp:docPr id="453" name="Рисунок 453" descr="http://mirznanii.com/images/17/54/24754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mirznanii.com/images/17/54/2475417.gif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247650"/>
            <wp:effectExtent l="19050" t="0" r="0" b="0"/>
            <wp:docPr id="454" name="Рисунок 454" descr="http://mirznanii.com/images/18/54/24754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mirznanii.com/images/18/54/2475418.gif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целом, кристаллизатор является сложным многосвязным объектом.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кристаллизации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248150" cy="3829050"/>
            <wp:effectExtent l="19050" t="0" r="0" b="0"/>
            <wp:docPr id="455" name="Рисунок 455" descr="http://mirznanii.com/images/19/54/2475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mirznanii.com/images/19/54/2475419.png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Регулирование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в аппарате по подаче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обеспечивает косвенное регулирование показателя эффективности процесса: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numPr>
          <w:ilvl w:val="0"/>
          <w:numId w:val="3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Регулирование 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маточного раствора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материального баланса по жидкой фазе.</w:t>
      </w:r>
    </w:p>
    <w:p w:rsidR="004F5D2E" w:rsidRPr="004F5D2E" w:rsidRDefault="004F5D2E" w:rsidP="004F5D2E">
      <w:pPr>
        <w:numPr>
          <w:ilvl w:val="0"/>
          <w:numId w:val="3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Стабилизация расхода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исходного раствора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заданной производительности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Расходы: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47650"/>
            <wp:effectExtent l="0" t="0" r="9525" b="0"/>
            <wp:docPr id="456" name="Рисунок 456" descr="http://mirznanii.com/images/20/54/2475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://mirznanii.com/images/20/54/2475420.gif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00175" cy="266700"/>
            <wp:effectExtent l="19050" t="0" r="0" b="0"/>
            <wp:docPr id="457" name="Рисунок 457" descr="http://mirznanii.com/images/21/54/24754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mirznanii.com/images/21/54/2475421.gif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Значительные отклонения температуры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задания.</w:t>
      </w:r>
    </w:p>
    <w:p w:rsidR="004F5D2E" w:rsidRPr="004F5D2E" w:rsidRDefault="004F5D2E" w:rsidP="004F5D2E">
      <w:pPr>
        <w:shd w:val="clear" w:color="auto" w:fill="FFFFFF"/>
        <w:spacing w:after="54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lang w:eastAsia="ru-RU"/>
        </w:rPr>
        <w:t>3. Материалы к лекции №11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абсорбции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Равновесие в процессе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Число степеней свободы для системы бинарный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газ+жидкость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S 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–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+ 2=3-2+2=3.</w:t>
      </w:r>
    </w:p>
    <w:p w:rsidR="004F5D2E" w:rsidRPr="004F5D2E" w:rsidRDefault="004F5D2E" w:rsidP="004F5D2E">
      <w:pPr>
        <w:numPr>
          <w:ilvl w:val="0"/>
          <w:numId w:val="3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Переменные для данной системы: температура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давление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концентрации С.</w:t>
      </w:r>
    </w:p>
    <w:p w:rsidR="004F5D2E" w:rsidRPr="004F5D2E" w:rsidRDefault="004F5D2E" w:rsidP="004F5D2E">
      <w:pPr>
        <w:numPr>
          <w:ilvl w:val="0"/>
          <w:numId w:val="3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Равновесие такой системы при постоянных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описывается законом Генри: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19150" cy="247650"/>
            <wp:effectExtent l="0" t="0" r="0" b="0"/>
            <wp:docPr id="458" name="Рисунок 458" descr="http://mirznanii.com/images/22/54/24754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http://mirznanii.com/images/22/54/2475422.gif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коэффициент распределения: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76250" cy="409575"/>
            <wp:effectExtent l="0" t="0" r="0" b="0"/>
            <wp:docPr id="459" name="Рисунок 459" descr="http://mirznanii.com/images/23/54/24754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mirznanii.com/images/23/54/2475423.gif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Е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константа Генри: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90625" cy="409575"/>
            <wp:effectExtent l="0" t="0" r="0" b="0"/>
            <wp:docPr id="460" name="Рисунок 460" descr="http://mirznanii.com/images/24/54/24754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mirznanii.com/images/24/54/2475424.gif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дифференциальная теплота растворения; R - универсальная газовая постоянная;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константа.</w:t>
      </w:r>
    </w:p>
    <w:p w:rsidR="004F5D2E" w:rsidRPr="004F5D2E" w:rsidRDefault="004F5D2E" w:rsidP="004F5D2E">
      <w:pPr>
        <w:numPr>
          <w:ilvl w:val="0"/>
          <w:numId w:val="3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основании (2) и (3) коэффициент распределения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зависит от P 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следующим образом: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Следовательно, растворимость газа в жидкости на основании (1), определяемая как: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438150"/>
            <wp:effectExtent l="0" t="0" r="0" b="0"/>
            <wp:docPr id="461" name="Рисунок 461" descr="http://mirznanii.com/images/25/54/24754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mirznanii.com/images/25/54/2475425.gif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увеличивается с увеличением давления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уменьшением температуры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Влияние 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среднюю движущую силу процесса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(фазовые диаграммы при противотоке распределяющих веществ)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67025" cy="2495550"/>
            <wp:effectExtent l="19050" t="0" r="9525" b="0"/>
            <wp:docPr id="462" name="Рисунок 462" descr="http://mirznanii.com/images/26/54/247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http://mirznanii.com/images/26/54/2475426.png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numPr>
          <w:ilvl w:val="0"/>
          <w:numId w:val="3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2 - При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ср2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3 -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Результаты анализа диаграмм:</w:t>
      </w:r>
    </w:p>
    <w:p w:rsidR="004F5D2E" w:rsidRPr="004F5D2E" w:rsidRDefault="004F5D2E" w:rsidP="004F5D2E">
      <w:pPr>
        <w:numPr>
          <w:ilvl w:val="0"/>
          <w:numId w:val="3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ан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);</w:t>
      </w:r>
    </w:p>
    <w:p w:rsidR="004F5D2E" w:rsidRPr="004F5D2E" w:rsidRDefault="004F5D2E" w:rsidP="004F5D2E">
      <w:pPr>
        <w:numPr>
          <w:ilvl w:val="0"/>
          <w:numId w:val="3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; при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→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&lt;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ср1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→ Δ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Влияние направления движения потоков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средние движущие силы процесса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133725" cy="3228975"/>
            <wp:effectExtent l="19050" t="0" r="9525" b="0"/>
            <wp:docPr id="463" name="Рисунок 463" descr="http://mirznanii.com/images/27/54/2475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http://mirznanii.com/images/27/54/2475427.png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рабочая линия процесса абсорбции при противотоке распределяющих веществ;</w:t>
      </w:r>
    </w:p>
    <w:p w:rsidR="004F5D2E" w:rsidRPr="004F5D2E" w:rsidRDefault="004F5D2E" w:rsidP="004F5D2E">
      <w:pPr>
        <w:numPr>
          <w:ilvl w:val="0"/>
          <w:numId w:val="3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рабочая линия процесса абсорбции при прямотоке распределяющих веществ;</w:t>
      </w:r>
    </w:p>
    <w:p w:rsidR="004F5D2E" w:rsidRPr="004F5D2E" w:rsidRDefault="004F5D2E" w:rsidP="004F5D2E">
      <w:pPr>
        <w:numPr>
          <w:ilvl w:val="0"/>
          <w:numId w:val="3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равновесная линия процесса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Движение распределяющих веще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ств пр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отивотоком.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81150" cy="762000"/>
            <wp:effectExtent l="19050" t="0" r="0" b="0"/>
            <wp:docPr id="464" name="Рисунок 464" descr="http://mirznanii.com/images/28/54/247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mirznanii.com/images/28/54/2475428.png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Рис.2б.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изменяется от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min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до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max1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(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95350" cy="247650"/>
            <wp:effectExtent l="0" t="0" r="0" b="0"/>
            <wp:docPr id="465" name="Рисунок 465" descr="http://mirznanii.com/images/29/54/2475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mirznanii.com/images/29/54/2475429.gif"/>
                    <pic:cNvPicPr>
                      <a:picLocks noChangeAspect="1" noChangeArrowheads="1"/>
                    </pic:cNvPicPr>
                  </pic:nvPicPr>
                  <pic:blipFill>
                    <a:blip r:embed="rId4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numPr>
          <w:ilvl w:val="0"/>
          <w:numId w:val="3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Движущая сила: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57275" cy="438150"/>
            <wp:effectExtent l="0" t="0" r="0" b="0"/>
            <wp:docPr id="466" name="Рисунок 466" descr="http://mirznanii.com/images/30/54/24754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ttp://mirznanii.com/images/30/54/2475430.gif"/>
                    <pic:cNvPicPr>
                      <a:picLocks noChangeAspect="1" noChangeArrowheads="1"/>
                    </pic:cNvPicPr>
                  </pic:nvPicPr>
                  <pic:blipFill>
                    <a:blip r:embed="rId4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Движение распределяющих веще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ств пр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ямотоком.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14475" cy="781050"/>
            <wp:effectExtent l="19050" t="0" r="9525" b="0"/>
            <wp:docPr id="467" name="Рисунок 467" descr="http://mirznanii.com/images/31/54/2475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ttp://mirznanii.com/images/31/54/2475431.png"/>
                    <pic:cNvPicPr>
                      <a:picLocks noChangeAspect="1" noChangeArrowheads="1"/>
                    </pic:cNvPicPr>
                  </pic:nvPicPr>
                  <pic:blipFill>
                    <a:blip r:embed="rId4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изменяется от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min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до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max2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(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14400" cy="247650"/>
            <wp:effectExtent l="0" t="0" r="0" b="0"/>
            <wp:docPr id="468" name="Рисунок 468" descr="http://mirznanii.com/images/32/54/24754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mirznanii.com/images/32/54/2475432.gif"/>
                    <pic:cNvPicPr>
                      <a:picLocks noChangeAspect="1" noChangeArrowheads="1"/>
                    </pic:cNvPicPr>
                  </pic:nvPicPr>
                  <pic:blipFill>
                    <a:blip r:embed="rId4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numPr>
          <w:ilvl w:val="0"/>
          <w:numId w:val="3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Движущая сила: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095375" cy="438150"/>
            <wp:effectExtent l="0" t="0" r="9525" b="0"/>
            <wp:docPr id="469" name="Рисунок 469" descr="http://mirznanii.com/images/33/54/24754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://mirznanii.com/images/33/54/2475433.gif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3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Выводы по характеристикам схем противотока и прямотока:</w:t>
      </w:r>
    </w:p>
    <w:p w:rsidR="004F5D2E" w:rsidRPr="004F5D2E" w:rsidRDefault="004F5D2E" w:rsidP="004F5D2E">
      <w:pPr>
        <w:numPr>
          <w:ilvl w:val="0"/>
          <w:numId w:val="3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14400" cy="247650"/>
            <wp:effectExtent l="19050" t="0" r="0" b="0"/>
            <wp:docPr id="470" name="Рисунок 470" descr="http://mirznanii.com/images/34/54/24754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://mirznanii.com/images/34/54/2475434.gif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2.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266700"/>
            <wp:effectExtent l="0" t="0" r="0" b="0"/>
            <wp:docPr id="471" name="Рисунок 471" descr="http://mirznanii.com/images/35/54/24754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mirznanii.com/images/35/54/2475435.gif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Кинетика процесса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Уравнения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процессе абсорбции: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00150" cy="266700"/>
            <wp:effectExtent l="19050" t="0" r="0" b="0"/>
            <wp:docPr id="472" name="Рисунок 472" descr="http://mirznanii.com/images/36/54/24754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://mirznanii.com/images/36/54/2475436.gif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473" name="Рисунок 473" descr="http://mirznanii.com/images/37/54/2475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://mirznanii.com/images/37/54/2475437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(4а),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266700"/>
            <wp:effectExtent l="19050" t="0" r="0" b="0"/>
            <wp:docPr id="474" name="Рисунок 474" descr="http://mirznanii.com/images/38/54/24754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mirznanii.com/images/38/54/2475438.gif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(4б),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масса распределяемого компонента, переходящая из газа в абсорбент в единицу времени,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/ч;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F - поверхность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438150"/>
            <wp:effectExtent l="0" t="0" r="0" b="0"/>
            <wp:docPr id="475" name="Рисунок 475" descr="http://mirznanii.com/images/39/54/24754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mirznanii.com/images/39/54/2475439.gif"/>
                    <pic:cNvPicPr>
                      <a:picLocks noChangeAspect="1" noChangeArrowheads="1"/>
                    </pic:cNvPicPr>
                  </pic:nvPicPr>
                  <pic:blipFill>
                    <a:blip r:embed="rId4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38125"/>
            <wp:effectExtent l="19050" t="0" r="0" b="0"/>
            <wp:docPr id="476" name="Рисунок 476" descr="http://mirznanii.com/images/40/54/2475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://mirznanii.com/images/40/54/2475440.gif"/>
                    <pic:cNvPicPr>
                      <a:picLocks noChangeAspect="1" noChangeArrowheads="1"/>
                    </pic:cNvPicPr>
                  </pic:nvPicPr>
                  <pic:blipFill>
                    <a:blip r:embed="rId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438150"/>
            <wp:effectExtent l="0" t="0" r="0" b="0"/>
            <wp:docPr id="477" name="Рисунок 477" descr="http://mirznanii.com/images/41/54/2475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://mirznanii.com/images/41/54/2475441.gif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85825" cy="247650"/>
            <wp:effectExtent l="19050" t="0" r="9525" b="0"/>
            <wp:docPr id="478" name="Рисунок 478" descr="http://mirznanii.com/images/42/54/24754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mirznanii.com/images/42/54/2475442.gif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коэффициенты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66725" cy="409575"/>
            <wp:effectExtent l="19050" t="0" r="9525" b="0"/>
            <wp:docPr id="479" name="Рисунок 479" descr="http://mirznanii.com/images/43/54/2475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://mirznanii.com/images/43/54/2475443.gif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81075" cy="657225"/>
            <wp:effectExtent l="0" t="0" r="9525" b="0"/>
            <wp:docPr id="480" name="Рисунок 480" descr="http://mirznanii.com/images/44/54/24754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://mirznanii.com/images/44/54/2475444.gif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28725" cy="657225"/>
            <wp:effectExtent l="0" t="0" r="0" b="0"/>
            <wp:docPr id="481" name="Рисунок 481" descr="http://mirznanii.com/images/45/54/24754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mirznanii.com/images/45/54/2475445.gif"/>
                    <pic:cNvPicPr>
                      <a:picLocks noChangeAspect="1" noChangeArrowheads="1"/>
                    </pic:cNvPicPr>
                  </pic:nvPicPr>
                  <pic:blipFill>
                    <a:blip r:embed="rId4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массоотдачи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 потока газа к поверхности контакта фаз, кг/(м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*ч);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массоотдачи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 поверхности контакта фаз к потоку абсорбента, кг/(м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*ч).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насадочного абсорбера.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552700" cy="3314700"/>
            <wp:effectExtent l="19050" t="0" r="0" b="0"/>
            <wp:docPr id="482" name="Рисунок 482" descr="http://mirznanii.com/images/46/54/2475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mirznanii.com/images/46/54/2475446.png"/>
                    <pic:cNvPicPr>
                      <a:picLocks noChangeAspect="1" noChangeArrowheads="1"/>
                    </pic:cNvPicPr>
                  </pic:nvPicPr>
                  <pic:blipFill>
                    <a:blip r:embed="rId4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абсорбционной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1, 2 – холодильники; 3 – абсорбционная насадочная колонна.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2800350"/>
            <wp:effectExtent l="19050" t="0" r="0" b="0"/>
            <wp:docPr id="483" name="Рисунок 483" descr="http://mirznanii.com/images/47/54/247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://mirznanii.com/images/47/54/2475447.png"/>
                    <pic:cNvPicPr>
                      <a:picLocks noChangeAspect="1" noChangeArrowheads="1"/>
                    </pic:cNvPicPr>
                  </pic:nvPicPr>
                  <pic:blipFill>
                    <a:blip r:embed="rId4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 w:type="textWrapping" w:clear="left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Работа схемы.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Исходная газовая смесь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абсорбент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холодильниках 1 и 2 охлаждаются до заданных температур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противотоком подаются в колонну 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колонне 3 происходит извлечение целевого (распределяемого) компонента из исходной газовой смеси с помощью жидкого абсорбента.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результате массообменного процесса между газовой и жидкой фазами получают:</w:t>
      </w:r>
    </w:p>
    <w:p w:rsidR="004F5D2E" w:rsidRPr="004F5D2E" w:rsidRDefault="004F5D2E" w:rsidP="004F5D2E">
      <w:pPr>
        <w:numPr>
          <w:ilvl w:val="0"/>
          <w:numId w:val="3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 xml:space="preserve">в низу колонны - насыщенный абсорбент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 концентрацией целевого (распределяемого) компонента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3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 верху колонны - обедненную газовую смесь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с концентрацией целевого (распределяемого) компонента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концентрация распределяемого компонента в обедненной газовой смеси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обеспечение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 минимально возможном для данной установки значении.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целевому компоненту.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целевому компоненту в газовой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484" name="Рисунок 484" descr="http://mirznanii.com/images/37/54/2475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mirznanii.com/images/37/54/2475437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743325" cy="419100"/>
            <wp:effectExtent l="0" t="0" r="0" b="0"/>
            <wp:docPr id="485" name="Рисунок 485" descr="http://mirznanii.com/images/48/54/2475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://mirznanii.com/images/48/54/2475448.gif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масса целевого компонента, переходящая из газовой фазы в жидкую в единицу времени, кг/ч.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419100"/>
            <wp:effectExtent l="0" t="0" r="0" b="0"/>
            <wp:docPr id="486" name="Рисунок 486" descr="http://mirznanii.com/images/49/54/24754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://mirznanii.com/images/49/54/2475449.gif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66875" cy="247650"/>
            <wp:effectExtent l="0" t="0" r="0" b="0"/>
            <wp:docPr id="487" name="Рисунок 487" descr="http://mirznanii.com/images/50/54/24754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mirznanii.com/images/50/54/2475450.gif"/>
                    <pic:cNvPicPr>
                      <a:picLocks noChangeAspect="1" noChangeArrowheads="1"/>
                    </pic:cNvPicPr>
                  </pic:nvPicPr>
                  <pic:blipFill>
                    <a:blip r:embed="rId4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выражений (1) и (2) следует, что: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38275" cy="247650"/>
            <wp:effectExtent l="19050" t="0" r="0" b="0"/>
            <wp:docPr id="488" name="Рисунок 488" descr="http://mirznanii.com/images/51/54/24754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://mirznanii.com/images/51/54/2475451.gif"/>
                    <pic:cNvPicPr>
                      <a:picLocks noChangeAspect="1" noChangeArrowheads="1"/>
                    </pic:cNvPicPr>
                  </pic:nvPicPr>
                  <pic:blipFill>
                    <a:blip r:embed="rId4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определяется уравнением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целевому компоненту в насыщенном абсорбенте.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28975" cy="419100"/>
            <wp:effectExtent l="0" t="0" r="0" b="0"/>
            <wp:docPr id="489" name="Рисунок 489" descr="http://mirznanii.com/images/52/54/24754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://mirznanii.com/images/52/54/2475452.gif"/>
                    <pic:cNvPicPr>
                      <a:picLocks noChangeAspect="1" noChangeArrowheads="1"/>
                    </pic:cNvPicPr>
                  </pic:nvPicPr>
                  <pic:blipFill>
                    <a:blip r:embed="rId4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9600" cy="419100"/>
            <wp:effectExtent l="0" t="0" r="0" b="0"/>
            <wp:docPr id="490" name="Рисунок 490" descr="http://mirznanii.com/images/53/54/24754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://mirznanii.com/images/53/54/2475453.gif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95450" cy="247650"/>
            <wp:effectExtent l="0" t="0" r="0" b="0"/>
            <wp:docPr id="491" name="Рисунок 491" descr="http://mirznanii.com/images/54/54/2475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mirznanii.com/images/54/54/2475454.gif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выражений (4) и (5) следует, что: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66850" cy="247650"/>
            <wp:effectExtent l="19050" t="0" r="0" b="0"/>
            <wp:docPr id="492" name="Рисунок 492" descr="http://mirznanii.com/images/55/54/24754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mirznanii.com/images/55/54/2475455.gif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определяется уравнением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общему количеству целевого компонента в процессе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457575" cy="657225"/>
            <wp:effectExtent l="19050" t="0" r="0" b="0"/>
            <wp:docPr id="493" name="Рисунок 493" descr="http://mirznanii.com/images/56/54/2475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mirznanii.com/images/56/54/2475456.gif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419100"/>
            <wp:effectExtent l="0" t="0" r="0" b="0"/>
            <wp:docPr id="494" name="Рисунок 494" descr="http://mirznanii.com/images/57/54/2475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mirznanii.com/images/57/54/2475457.gif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81275" cy="238125"/>
            <wp:effectExtent l="0" t="0" r="9525" b="0"/>
            <wp:docPr id="495" name="Рисунок 495" descr="http://mirznanii.com/images/58/54/24754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mirznanii.com/images/58/54/2475458.gif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(7) и (8)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238125"/>
            <wp:effectExtent l="19050" t="0" r="0" b="0"/>
            <wp:docPr id="496" name="Рисунок 496" descr="http://mirznanii.com/images/59/54/24754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mirznanii.com/images/59/54/2475459.gif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Аналогично, можно получить: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238125"/>
            <wp:effectExtent l="19050" t="0" r="0" b="0"/>
            <wp:docPr id="497" name="Рисунок 497" descr="http://mirznanii.com/images/60/54/24754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mirznanii.com/images/60/54/2475460.gif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жидкой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14575" cy="419100"/>
            <wp:effectExtent l="0" t="0" r="0" b="0"/>
            <wp:docPr id="498" name="Рисунок 498" descr="http://mirznanii.com/images/61/54/24754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mirznanii.com/images/61/54/2475461.gif"/>
                    <pic:cNvPicPr>
                      <a:picLocks noChangeAspect="1" noChangeArrowheads="1"/>
                    </pic:cNvPicPr>
                  </pic:nvPicPr>
                  <pic:blipFill>
                    <a:blip r:embed="rId4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247650"/>
            <wp:effectExtent l="0" t="0" r="9525" b="0"/>
            <wp:docPr id="499" name="Рисунок 499" descr="http://mirznanii.com/images/62/54/2475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mirznanii.com/images/62/54/2475462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(11) и (12):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238125"/>
            <wp:effectExtent l="19050" t="0" r="0" b="0"/>
            <wp:docPr id="500" name="Рисунок 500" descr="http://mirznanii.com/images/63/54/2475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mirznanii.com/images/63/54/2475463.gif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по газовой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14575" cy="476250"/>
            <wp:effectExtent l="0" t="0" r="0" b="0"/>
            <wp:docPr id="501" name="Рисунок 501" descr="http://mirznanii.com/images/64/54/2475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mirznanii.com/images/64/54/2475464.gif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обедненной газовой смеси,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давление в колонне,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температура в колонне (по газовой фазе),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газовой фазы в колонне,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85850" cy="247650"/>
            <wp:effectExtent l="0" t="0" r="0" b="0"/>
            <wp:docPr id="502" name="Рисунок 502" descr="http://mirznanii.com/images/65/54/24754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mirznanii.com/images/65/54/2475465.gif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(15).</w:t>
      </w:r>
    </w:p>
    <w:p w:rsidR="004F5D2E" w:rsidRPr="004F5D2E" w:rsidRDefault="004F5D2E" w:rsidP="004F5D2E">
      <w:pPr>
        <w:numPr>
          <w:ilvl w:val="0"/>
          <w:numId w:val="3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(14) и (15)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47650"/>
            <wp:effectExtent l="19050" t="0" r="0" b="0"/>
            <wp:docPr id="503" name="Рисунок 503" descr="http://mirznanii.com/images/66/54/2475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mirznanii.com/images/66/54/2475466.gif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(16),</w:t>
      </w:r>
    </w:p>
    <w:p w:rsidR="004F5D2E" w:rsidRPr="004F5D2E" w:rsidRDefault="004F5D2E" w:rsidP="004F5D2E">
      <w:pPr>
        <w:numPr>
          <w:ilvl w:val="0"/>
          <w:numId w:val="3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 в абсорбере.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для холодильника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33775" cy="714375"/>
            <wp:effectExtent l="19050" t="0" r="0" b="0"/>
            <wp:docPr id="504" name="Рисунок 504" descr="http://mirznanii.com/images/67/54/2475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mirznanii.com/images/67/54/2475467.gif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(17).</w:t>
      </w:r>
    </w:p>
    <w:p w:rsidR="004F5D2E" w:rsidRPr="004F5D2E" w:rsidRDefault="004F5D2E" w:rsidP="004F5D2E">
      <w:pPr>
        <w:numPr>
          <w:ilvl w:val="0"/>
          <w:numId w:val="3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38150"/>
            <wp:effectExtent l="19050" t="0" r="0" b="0"/>
            <wp:docPr id="505" name="Рисунок 505" descr="http://mirznanii.com/images/68/54/24754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mirznanii.com/images/68/54/2475468.gif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52675" cy="552450"/>
            <wp:effectExtent l="19050" t="0" r="9525" b="0"/>
            <wp:docPr id="506" name="Рисунок 506" descr="http://mirznanii.com/images/69/54/24754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mirznanii.com/images/69/54/2475469.gif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(17) и (18)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47650"/>
            <wp:effectExtent l="0" t="0" r="9525" b="0"/>
            <wp:docPr id="507" name="Рисунок 507" descr="http://mirznanii.com/images/70/54/2475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mirznanii.com/images/70/54/2475470.gif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(19).</w:t>
      </w:r>
    </w:p>
    <w:p w:rsidR="004F5D2E" w:rsidRPr="004F5D2E" w:rsidRDefault="004F5D2E" w:rsidP="004F5D2E">
      <w:pPr>
        <w:numPr>
          <w:ilvl w:val="0"/>
          <w:numId w:val="3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G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хл1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3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 для холодильника 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600450" cy="714375"/>
            <wp:effectExtent l="19050" t="0" r="0" b="0"/>
            <wp:docPr id="508" name="Рисунок 508" descr="http://mirznanii.com/images/71/54/24754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mirznanii.com/images/71/54/2475471.gif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(20).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 основании (20)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33475" cy="247650"/>
            <wp:effectExtent l="0" t="0" r="9525" b="0"/>
            <wp:docPr id="509" name="Рисунок 509" descr="http://mirznanii.com/images/72/54/24754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mirznanii.com/images/72/54/2475472.gif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(21).</w:t>
      </w:r>
    </w:p>
    <w:p w:rsidR="004F5D2E" w:rsidRPr="004F5D2E" w:rsidRDefault="004F5D2E" w:rsidP="004F5D2E">
      <w:pPr>
        <w:numPr>
          <w:ilvl w:val="0"/>
          <w:numId w:val="4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Предпочтительное управляющее воздействие G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хл2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Информационная схема для установки с показателем эффективности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43125" cy="1876425"/>
            <wp:effectExtent l="19050" t="0" r="9525" b="0"/>
            <wp:docPr id="510" name="Рисунок 510" descr="http://mirznanii.com/images/73/54/2475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mirznanii.com/images/73/54/2475473.png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</w:t>
      </w:r>
    </w:p>
    <w:p w:rsidR="004F5D2E" w:rsidRPr="004F5D2E" w:rsidRDefault="004F5D2E" w:rsidP="004F5D2E">
      <w:pPr>
        <w:numPr>
          <w:ilvl w:val="0"/>
          <w:numId w:val="4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47650"/>
            <wp:effectExtent l="0" t="0" r="9525" b="0"/>
            <wp:docPr id="511" name="Рисунок 511" descr="http://mirznanii.com/images/74/54/2475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mirznanii.com/images/74/54/2475474.gif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71475" cy="238125"/>
            <wp:effectExtent l="0" t="0" r="9525" b="0"/>
            <wp:docPr id="512" name="Рисунок 512" descr="http://mirznanii.com/images/75/54/24754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mirznanii.com/images/75/54/2475475.gif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4325" cy="238125"/>
            <wp:effectExtent l="0" t="0" r="0" b="0"/>
            <wp:docPr id="513" name="Рисунок 513" descr="http://mirznanii.com/images/76/54/24754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mirznanii.com/images/76/54/2475476.gif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47650"/>
            <wp:effectExtent l="19050" t="0" r="9525" b="0"/>
            <wp:docPr id="514" name="Рисунок 514" descr="http://mirznanii.com/images/77/54/2475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mirznanii.com/images/77/54/2475477.gif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абсорбционной колонны как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многосвязного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объекта при показателе эффективности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04925" cy="752475"/>
            <wp:effectExtent l="19050" t="0" r="9525" b="0"/>
            <wp:docPr id="515" name="Рисунок 515" descr="http://mirznanii.com/images/78/54/2475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mirznanii.com/images/78/54/2475478.png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Рис.8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для установки с показателем эффективности 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на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05050" cy="1876425"/>
            <wp:effectExtent l="19050" t="0" r="0" b="0"/>
            <wp:docPr id="516" name="Рисунок 516" descr="http://mirznanii.com/images/79/54/2475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mirznanii.com/images/79/54/2475479.png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Рис.9</w:t>
      </w:r>
    </w:p>
    <w:p w:rsidR="004F5D2E" w:rsidRPr="004F5D2E" w:rsidRDefault="004F5D2E" w:rsidP="004F5D2E">
      <w:pPr>
        <w:numPr>
          <w:ilvl w:val="0"/>
          <w:numId w:val="4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 xml:space="preserve">Возможные управляющие воздействия, контролируемые и неконтролируемые возмущения те же, что и в системе с показателем эффективности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247650"/>
            <wp:effectExtent l="19050" t="0" r="9525" b="0"/>
            <wp:docPr id="517" name="Рисунок 517" descr="http://mirznanii.com/images/80/54/2475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mirznanii.com/images/80/54/2475480.gif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абсорбционной колонны как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многосвязного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объекта при показателе эффективности 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на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23975" cy="752475"/>
            <wp:effectExtent l="19050" t="0" r="9525" b="0"/>
            <wp:docPr id="518" name="Рисунок 518" descr="http://mirznanii.com/images/81/54/2475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mirznanii.com/images/81/54/2475481.png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Рис.10.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абсорбции.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2876550"/>
            <wp:effectExtent l="19050" t="0" r="0" b="0"/>
            <wp:docPr id="519" name="Рисунок 519" descr="http://mirznanii.com/images/82/54/247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mirznanii.com/images/82/54/2475482.png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 11.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4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абсорбента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как показателя эффективности процесса абсорбции.</w:t>
      </w:r>
    </w:p>
    <w:p w:rsidR="004F5D2E" w:rsidRPr="004F5D2E" w:rsidRDefault="004F5D2E" w:rsidP="004F5D2E">
      <w:pPr>
        <w:numPr>
          <w:ilvl w:val="0"/>
          <w:numId w:val="4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давления верха колонны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обедненной газовой смеси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материального баланса по газовой фазе.</w:t>
      </w:r>
    </w:p>
    <w:p w:rsidR="004F5D2E" w:rsidRPr="004F5D2E" w:rsidRDefault="004F5D2E" w:rsidP="004F5D2E">
      <w:pPr>
        <w:numPr>
          <w:ilvl w:val="0"/>
          <w:numId w:val="4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уровня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насыщенного абсорбента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материального баланса по жидкой фазе.</w:t>
      </w:r>
    </w:p>
    <w:p w:rsidR="004F5D2E" w:rsidRPr="004F5D2E" w:rsidRDefault="004F5D2E" w:rsidP="004F5D2E">
      <w:pPr>
        <w:numPr>
          <w:ilvl w:val="0"/>
          <w:numId w:val="4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температуры исходных материальных потоков газа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абсорбента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соответственно - для обеспечения теплового баланса установки.</w:t>
      </w:r>
    </w:p>
    <w:p w:rsidR="004F5D2E" w:rsidRPr="004F5D2E" w:rsidRDefault="004F5D2E" w:rsidP="004F5D2E">
      <w:pPr>
        <w:numPr>
          <w:ilvl w:val="0"/>
          <w:numId w:val="4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Стабилизация расхода исходной газовой смеси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для обеспечения заданной производительности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4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24100" cy="247650"/>
            <wp:effectExtent l="19050" t="0" r="0" b="0"/>
            <wp:docPr id="520" name="Рисунок 520" descr="http://mirznanii.com/images/83/54/24754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mirznanii.com/images/83/54/2475483.gif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давление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уровень насыщенного абсорбента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концентрация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4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существенные отклонения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от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4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значительное повышение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&gt;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пред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сигналу «В схему защиты» - открывается магистраль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ог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закрываются все остальные магистрали.</w:t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4. Материалы к лекции №12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сушки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Основные параметры сушильного агента и материала, как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влагоносителей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Относительная влажность сушильного агента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sym w:font="Symbol" w:char="F06A"/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466725"/>
            <wp:effectExtent l="0" t="0" r="9525" b="0"/>
            <wp:docPr id="521" name="Рисунок 521" descr="http://mirznanii.com/images/84/54/24754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mirznanii.com/images/84/54/2475484.gif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основании уравнения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Менделеева-Клапейрона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можно получить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466725"/>
            <wp:effectExtent l="0" t="0" r="0" b="0"/>
            <wp:docPr id="522" name="Рисунок 522" descr="http://mirznanii.com/images/85/54/24754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mirznanii.com/images/85/54/2475485.gif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Относительная влажность материала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это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отношение массы влаги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к общей массе влажного материала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М=М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вл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или к массе абсолютно сухого материала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Влажность, отнесенная ко всему веществу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52525" cy="419100"/>
            <wp:effectExtent l="0" t="0" r="0" b="0"/>
            <wp:docPr id="523" name="Рисунок 523" descr="http://mirznanii.com/images/86/54/2475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mirznanii.com/images/86/54/2475486.gif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М=var</w:t>
      </w:r>
      <w:proofErr w:type="spellEnd"/>
    </w:p>
    <w:p w:rsidR="004F5D2E" w:rsidRPr="004F5D2E" w:rsidRDefault="004F5D2E" w:rsidP="004F5D2E">
      <w:pPr>
        <w:numPr>
          <w:ilvl w:val="0"/>
          <w:numId w:val="4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Влажность, отнесенная к массе абсолютно сухого материала: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47775" cy="466725"/>
            <wp:effectExtent l="0" t="0" r="0" b="0"/>
            <wp:docPr id="524" name="Рисунок 524" descr="http://mirznanii.com/images/87/54/24754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mirznanii.com/images/87/54/2475487.gif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Диаграммы равновесия при сушке.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76275" cy="238125"/>
            <wp:effectExtent l="0" t="0" r="9525" b="0"/>
            <wp:docPr id="525" name="Рисунок 525" descr="http://mirznanii.com/images/88/54/24754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mirznanii.com/images/88/54/2475488.gif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81325" cy="2200275"/>
            <wp:effectExtent l="19050" t="0" r="9525" b="0"/>
            <wp:docPr id="526" name="Рисунок 526" descr="http://mirznanii.com/images/89/54/2475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mirznanii.com/images/89/54/2475489.png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диаграмме принято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&gt;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&gt;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диаграммы следует:</w:t>
      </w:r>
    </w:p>
    <w:p w:rsidR="004F5D2E" w:rsidRPr="004F5D2E" w:rsidRDefault="004F5D2E" w:rsidP="004F5D2E">
      <w:pPr>
        <w:numPr>
          <w:ilvl w:val="0"/>
          <w:numId w:val="4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8600" cy="238125"/>
            <wp:effectExtent l="0" t="0" r="0" b="0"/>
            <wp:docPr id="527" name="Рисунок 527" descr="http://mirznanii.com/images/90/54/2475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://mirznanii.com/images/90/54/2475490.gif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эффективность сушки повышается;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При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F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эффективность сушки повышается.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*=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A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 при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=const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24175" cy="2019300"/>
            <wp:effectExtent l="19050" t="0" r="9525" b="0"/>
            <wp:docPr id="528" name="Рисунок 528" descr="http://mirznanii.com/images/91/54/2475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ttp://mirznanii.com/images/91/54/2475491.png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рис.2.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приведены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1 - диаграмма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2- диаграмма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-диаграмма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условии, что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&lt;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&lt;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</w:p>
    <w:p w:rsidR="004F5D2E" w:rsidRPr="004F5D2E" w:rsidRDefault="004F5D2E" w:rsidP="004F5D2E">
      <w:pPr>
        <w:numPr>
          <w:ilvl w:val="0"/>
          <w:numId w:val="4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диаграммы следует: 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71525" cy="209550"/>
            <wp:effectExtent l="19050" t="0" r="0" b="0"/>
            <wp:docPr id="529" name="Рисунок 529" descr="http://mirznanii.com/images/92/54/2475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mirznanii.com/images/92/54/2475492.gif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95400" cy="238125"/>
            <wp:effectExtent l="0" t="0" r="0" b="0"/>
            <wp:docPr id="530" name="Рисунок 530" descr="http://mirznanii.com/images/93/54/24754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://mirznanii.com/images/93/54/2475493.gif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6A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равновесной и рабочей линий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процесса сушки при прямотоке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и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са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(при различных температурах).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52800" cy="2686050"/>
            <wp:effectExtent l="19050" t="0" r="0" b="0"/>
            <wp:docPr id="531" name="Рисунок 531" descr="http://mirznanii.com/images/94/54/2475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://mirznanii.com/images/94/54/2475494.png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numPr>
          <w:ilvl w:val="0"/>
          <w:numId w:val="4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диаграмме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представлены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1 - Равновесная линия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A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2 - Равновесная линия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A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3 - Рабочая линия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A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диаграмме принято: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диаграммы рис.4 следует: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57225" cy="266700"/>
            <wp:effectExtent l="0" t="0" r="0" b="0"/>
            <wp:docPr id="532" name="Рисунок 532" descr="http://mirznanii.com/images/95/54/2475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mirznanii.com/images/95/54/2475495.gif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D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428750" cy="266700"/>
            <wp:effectExtent l="19050" t="0" r="0" b="0"/>
            <wp:docPr id="533" name="Рисунок 533" descr="http://mirznanii.com/images/96/54/24754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mirznanii.com/images/96/54/2475496.gif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Кинетика процесса сушки.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1-го периода сушки с постоянной скоростью (Т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1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90625" cy="266700"/>
            <wp:effectExtent l="0" t="0" r="0" b="0"/>
            <wp:docPr id="534" name="Рисунок 534" descr="http://mirznanii.com/images/97/54/2475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http://mirznanii.com/images/97/54/2475497.gif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numPr>
          <w:ilvl w:val="0"/>
          <w:numId w:val="4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К=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массоотдачи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 поверхности контакта в газовую фазу;</w:t>
      </w:r>
    </w:p>
    <w:p w:rsidR="004F5D2E" w:rsidRPr="004F5D2E" w:rsidRDefault="004F5D2E" w:rsidP="004F5D2E">
      <w:pPr>
        <w:numPr>
          <w:ilvl w:val="0"/>
          <w:numId w:val="4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438150"/>
            <wp:effectExtent l="0" t="0" r="0" b="0"/>
            <wp:docPr id="535" name="Рисунок 535" descr="http://mirznanii.com/images/98/54/24754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mirznanii.com/images/98/54/2475498.gif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средняя движущая сила процесса по сушильному агенту, 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238125"/>
            <wp:effectExtent l="19050" t="0" r="9525" b="0"/>
            <wp:docPr id="536" name="Рисунок 536" descr="http://mirznanii.com/images/99/54/24754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http://mirznanii.com/images/99/54/2475499.gif"/>
                    <pic:cNvPicPr>
                      <a:picLocks noChangeAspect="1" noChangeArrowheads="1"/>
                    </pic:cNvPicPr>
                  </pic:nvPicPr>
                  <pic:blipFill>
                    <a:blip r:embed="rId5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Первый период сушки соответствует изменению влажности материала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247650"/>
            <wp:effectExtent l="0" t="0" r="0" b="0"/>
            <wp:docPr id="537" name="Рисунок 537" descr="http://mirznanii.com/images/00/55/2475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http://mirznanii.com/images/00/55/2475500.gif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42925" cy="247650"/>
            <wp:effectExtent l="19050" t="0" r="0" b="0"/>
            <wp:docPr id="538" name="Рисунок 538" descr="http://mirznanii.com/images/01/55/2475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://mirznanii.com/images/01/55/2475501.gif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наступает 2-ой период сушки.</w:t>
      </w:r>
    </w:p>
    <w:p w:rsidR="004F5D2E" w:rsidRPr="004F5D2E" w:rsidRDefault="004F5D2E" w:rsidP="004F5D2E">
      <w:pPr>
        <w:numPr>
          <w:ilvl w:val="0"/>
          <w:numId w:val="4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2-го периода сушки с уменьшающейся скоростью (Т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2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90625" cy="266700"/>
            <wp:effectExtent l="0" t="0" r="0" b="0"/>
            <wp:docPr id="539" name="Рисунок 539" descr="http://mirznanii.com/images/02/55/2475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mirznanii.com/images/02/55/2475502.gif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3825" cy="228600"/>
            <wp:effectExtent l="0" t="0" r="0" b="0"/>
            <wp:docPr id="540" name="Рисунок 540" descr="http://mirznanii.com/images/37/54/2475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http://mirznanii.com/images/37/54/2475437.gif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numPr>
          <w:ilvl w:val="0"/>
          <w:numId w:val="4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К - коэффициент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 материала к поверхности контакта фаз;</w:t>
      </w:r>
      <w:proofErr w:type="gramEnd"/>
    </w:p>
    <w:p w:rsidR="004F5D2E" w:rsidRPr="004F5D2E" w:rsidRDefault="004F5D2E" w:rsidP="004F5D2E">
      <w:pPr>
        <w:numPr>
          <w:ilvl w:val="0"/>
          <w:numId w:val="4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90600" cy="438150"/>
            <wp:effectExtent l="0" t="0" r="0" b="0"/>
            <wp:docPr id="541" name="Рисунок 541" descr="http://mirznanii.com/images/03/55/24755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http://mirznanii.com/images/03/55/2475503.gif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09625" cy="209550"/>
            <wp:effectExtent l="19050" t="0" r="0" b="0"/>
            <wp:docPr id="542" name="Рисунок 542" descr="http://mirznanii.com/images/04/55/2475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://mirznanii.com/images/04/55/2475504.gif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Второй период сушки соответствует изменению влажности материала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62050" cy="266700"/>
            <wp:effectExtent l="19050" t="0" r="0" b="0"/>
            <wp:docPr id="543" name="Рисунок 543" descr="http://mirznanii.com/images/05/55/2475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://mirznanii.com/images/05/55/2475505.gif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Кривая скорости сушки.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28975" cy="2305050"/>
            <wp:effectExtent l="19050" t="0" r="9525" b="0"/>
            <wp:docPr id="544" name="Рисунок 544" descr="http://mirznanii.com/images/06/55/2475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http://mirznanii.com/images/06/55/2475506.png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 следующие соотношения периодов сушки:</w:t>
      </w:r>
    </w:p>
    <w:p w:rsidR="004F5D2E" w:rsidRPr="004F5D2E" w:rsidRDefault="004F5D2E" w:rsidP="004F5D2E">
      <w:pPr>
        <w:numPr>
          <w:ilvl w:val="0"/>
          <w:numId w:val="4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сушки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</w:p>
    <w:p w:rsidR="004F5D2E" w:rsidRPr="004F5D2E" w:rsidRDefault="004F5D2E" w:rsidP="004F5D2E">
      <w:pPr>
        <w:numPr>
          <w:ilvl w:val="0"/>
          <w:numId w:val="4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сушки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proofErr w:type="gramEnd"/>
    </w:p>
    <w:p w:rsidR="004F5D2E" w:rsidRPr="004F5D2E" w:rsidRDefault="004F5D2E" w:rsidP="004F5D2E">
      <w:pPr>
        <w:numPr>
          <w:ilvl w:val="0"/>
          <w:numId w:val="4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сушки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+ 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При анализе равновесия мы рассмотрели процесс сушки, характеризующийся первым периодом и уравнением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lastRenderedPageBreak/>
        <w:t>Схема барабанной сушилки прямоточного действия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29325" cy="2695575"/>
            <wp:effectExtent l="19050" t="0" r="9525" b="0"/>
            <wp:docPr id="545" name="Рисунок 545" descr="http://mirznanii.com/images/07/55/2475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://mirznanii.com/images/07/55/2475507.png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топка; 2 - смесительная камера; 3 - сушильный барабан;</w:t>
      </w:r>
    </w:p>
    <w:p w:rsidR="004F5D2E" w:rsidRPr="004F5D2E" w:rsidRDefault="004F5D2E" w:rsidP="004F5D2E">
      <w:pPr>
        <w:numPr>
          <w:ilvl w:val="0"/>
          <w:numId w:val="4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циклон; 6 - вентилятор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Газообразное топливо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подается с первичным воздухом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через горелки в топку 1, где сжигается для получения сушильного 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Формирование сушильного агента осуществляется в смесительной камере 2, куда подается вторичный воздух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Влажный материал подается с помощью автоматического дозатора 7 в сушильный барабан 3. Барабан наклонно расположен и вращается со скоростью 4-5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мин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так что материал перемещается вдоль барабана и высушивается к моменту попадания в бункер 4 до определенной влажности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Сухой материал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отгружается из бункера 4 автоматическим дозатором 7.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Отработанный сушильный агент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циклоне 5 очищается от пыли и вентилятором 6 выводится из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влажность сухого материала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 процессом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поддержание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топки и смесительной камеры.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81400" cy="1381125"/>
            <wp:effectExtent l="19050" t="0" r="0" b="0"/>
            <wp:docPr id="546" name="Рисунок 546" descr="http://mirznanii.com/images/08/55/2475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http://mirznanii.com/images/08/55/2475508.png"/>
                    <pic:cNvPicPr>
                      <a:picLocks noChangeAspect="1" noChangeArrowheads="1"/>
                    </pic:cNvPicPr>
                  </pic:nvPicPr>
                  <pic:blipFill>
                    <a:blip r:embed="rId5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</w:t>
      </w:r>
    </w:p>
    <w:p w:rsidR="004F5D2E" w:rsidRPr="004F5D2E" w:rsidRDefault="004F5D2E" w:rsidP="004F5D2E">
      <w:pPr>
        <w:numPr>
          <w:ilvl w:val="0"/>
          <w:numId w:val="4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газовой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52750" cy="476250"/>
            <wp:effectExtent l="19050" t="0" r="0" b="0"/>
            <wp:docPr id="547" name="Рисунок 547" descr="http://mirznanii.com/images/09/55/24755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http://mirznanii.com/images/09/55/2475509.gif"/>
                    <pic:cNvPicPr>
                      <a:picLocks noChangeAspect="1" noChangeArrowheads="1"/>
                    </pic:cNvPicPr>
                  </pic:nvPicPr>
                  <pic:blipFill>
                    <a:blip r:embed="rId5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724025" cy="247650"/>
            <wp:effectExtent l="0" t="0" r="9525" b="0"/>
            <wp:docPr id="548" name="Рисунок 548" descr="http://mirznanii.com/images/10/55/24755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://mirznanii.com/images/10/55/2475510.gif"/>
                    <pic:cNvPicPr>
                      <a:picLocks noChangeAspect="1" noChangeArrowheads="1"/>
                    </pic:cNvPicPr>
                  </pic:nvPicPr>
                  <pic:blipFill>
                    <a:blip r:embed="rId5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(2)</w:t>
      </w:r>
    </w:p>
    <w:p w:rsidR="004F5D2E" w:rsidRPr="004F5D2E" w:rsidRDefault="004F5D2E" w:rsidP="004F5D2E">
      <w:pPr>
        <w:numPr>
          <w:ilvl w:val="0"/>
          <w:numId w:val="4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Тепловой баланс.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343275" cy="714375"/>
            <wp:effectExtent l="19050" t="0" r="9525" b="0"/>
            <wp:docPr id="549" name="Рисунок 549" descr="http://mirznanii.com/images/11/55/24755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http://mirznanii.com/images/11/55/2475511.gif"/>
                    <pic:cNvPicPr>
                      <a:picLocks noChangeAspect="1" noChangeArrowheads="1"/>
                    </pic:cNvPicPr>
                  </pic:nvPicPr>
                  <pic:blipFill>
                    <a:blip r:embed="rId5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43350" cy="552450"/>
            <wp:effectExtent l="19050" t="0" r="0" b="0"/>
            <wp:docPr id="550" name="Рисунок 550" descr="http://mirznanii.com/images/12/55/24755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http://mirznanii.com/images/12/55/2475512.gif"/>
                    <pic:cNvPicPr>
                      <a:picLocks noChangeAspect="1" noChangeArrowheads="1"/>
                    </pic:cNvPicPr>
                  </pic:nvPicPr>
                  <pic:blipFill>
                    <a:blip r:embed="rId5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топки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 смесительной камеры.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581275" cy="1857375"/>
            <wp:effectExtent l="19050" t="0" r="9525" b="0"/>
            <wp:docPr id="551" name="Рисунок 551" descr="http://mirznanii.com/images/13/55/2475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mirznanii.com/images/13/55/2475513.png"/>
                    <pic:cNvPicPr>
                      <a:picLocks noChangeAspect="1" noChangeArrowheads="1"/>
                    </pic:cNvPicPr>
                  </pic:nvPicPr>
                  <pic:blipFill>
                    <a:blip r:embed="rId5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Рис.8.</w:t>
      </w:r>
    </w:p>
    <w:p w:rsidR="004F5D2E" w:rsidRPr="004F5D2E" w:rsidRDefault="004F5D2E" w:rsidP="004F5D2E">
      <w:pPr>
        <w:numPr>
          <w:ilvl w:val="0"/>
          <w:numId w:val="4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38200" cy="247650"/>
            <wp:effectExtent l="19050" t="0" r="0" b="0"/>
            <wp:docPr id="552" name="Рисунок 552" descr="http://mirznanii.com/images/14/55/24755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://mirznanii.com/images/14/55/2475514.gif"/>
                    <pic:cNvPicPr>
                      <a:picLocks noChangeAspect="1" noChangeArrowheads="1"/>
                    </pic:cNvPicPr>
                  </pic:nvPicPr>
                  <pic:blipFill>
                    <a:blip r:embed="rId5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возможные неконтролируемые возмущения;</w:t>
      </w:r>
    </w:p>
    <w:p w:rsidR="004F5D2E" w:rsidRPr="004F5D2E" w:rsidRDefault="004F5D2E" w:rsidP="004F5D2E">
      <w:pPr>
        <w:numPr>
          <w:ilvl w:val="0"/>
          <w:numId w:val="4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28600"/>
            <wp:effectExtent l="0" t="0" r="0" b="0"/>
            <wp:docPr id="553" name="Рисунок 553" descr="http://mirznanii.com/images/15/55/24755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://mirznanii.com/images/15/55/2475515.gif"/>
                    <pic:cNvPicPr>
                      <a:picLocks noChangeAspect="1" noChangeArrowheads="1"/>
                    </pic:cNvPicPr>
                  </pic:nvPicPr>
                  <pic:blipFill>
                    <a:blip r:embed="rId5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возможные контролируемые возмущения;</w:t>
      </w:r>
    </w:p>
    <w:p w:rsidR="004F5D2E" w:rsidRPr="004F5D2E" w:rsidRDefault="004F5D2E" w:rsidP="004F5D2E">
      <w:pPr>
        <w:numPr>
          <w:ilvl w:val="0"/>
          <w:numId w:val="4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28600"/>
            <wp:effectExtent l="0" t="0" r="0" b="0"/>
            <wp:docPr id="554" name="Рисунок 554" descr="http://mirznanii.com/images/16/55/24755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mirznanii.com/images/16/55/2475516.gif"/>
                    <pic:cNvPicPr>
                      <a:picLocks noChangeAspect="1" noChangeArrowheads="1"/>
                    </pic:cNvPicPr>
                  </pic:nvPicPr>
                  <pic:blipFill>
                    <a:blip r:embed="rId5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возможные управляющие воздействия.</w:t>
      </w:r>
    </w:p>
    <w:p w:rsidR="004F5D2E" w:rsidRPr="004F5D2E" w:rsidRDefault="004F5D2E" w:rsidP="004F5D2E">
      <w:pPr>
        <w:numPr>
          <w:ilvl w:val="0"/>
          <w:numId w:val="4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Выводы по анализу топки и смесительной камеры как объекта управления: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38325" cy="247650"/>
            <wp:effectExtent l="0" t="0" r="0" b="0"/>
            <wp:docPr id="555" name="Рисунок 555" descr="http://mirznanii.com/images/17/55/24755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http://mirznanii.com/images/17/55/2475517.gif"/>
                    <pic:cNvPicPr>
                      <a:picLocks noChangeAspect="1" noChangeArrowheads="1"/>
                    </pic:cNvPicPr>
                  </pic:nvPicPr>
                  <pic:blipFill>
                    <a:blip r:embed="rId5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247650"/>
            <wp:effectExtent l="0" t="0" r="0" b="0"/>
            <wp:docPr id="556" name="Рисунок 556" descr="http://mirznanii.com/images/18/55/24755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http://mirznanii.com/images/18/55/2475518.gif"/>
                    <pic:cNvPicPr>
                      <a:picLocks noChangeAspect="1" noChangeArrowheads="1"/>
                    </pic:cNvPicPr>
                  </pic:nvPicPr>
                  <pic:blipFill>
                    <a:blip r:embed="rId5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сушильного барабана.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29100" cy="1123950"/>
            <wp:effectExtent l="19050" t="0" r="0" b="0"/>
            <wp:docPr id="557" name="Рисунок 557" descr="http://mirznanii.com/images/19/55/247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mirznanii.com/images/19/55/2475519.png"/>
                    <pic:cNvPicPr>
                      <a:picLocks noChangeAspect="1" noChangeArrowheads="1"/>
                    </pic:cNvPicPr>
                  </pic:nvPicPr>
                  <pic:blipFill>
                    <a:blip r:embed="rId5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Рис.9.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твердой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3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305050" cy="419100"/>
            <wp:effectExtent l="0" t="0" r="0" b="0"/>
            <wp:docPr id="558" name="Рисунок 558" descr="http://mirznanii.com/images/20/55/2475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mirznanii.com/images/20/55/2475520.gif"/>
                    <pic:cNvPicPr>
                      <a:picLocks noChangeAspect="1" noChangeArrowheads="1"/>
                    </pic:cNvPicPr>
                  </pic:nvPicPr>
                  <pic:blipFill>
                    <a:blip r:embed="rId5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(5),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высота слоя материала в барабане;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апп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сечение аппарата;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2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плотность материала;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W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количество влаги, удаляемой в процессе сушки из материала в единицу времени,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62050" cy="247650"/>
            <wp:effectExtent l="19050" t="0" r="0" b="0"/>
            <wp:docPr id="559" name="Рисунок 559" descr="http://mirznanii.com/images/21/55/24755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http://mirznanii.com/images/21/55/2475521.gif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numPr>
          <w:ilvl w:val="0"/>
          <w:numId w:val="4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(5) и (6) можно принять: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81100" cy="238125"/>
            <wp:effectExtent l="19050" t="0" r="0" b="0"/>
            <wp:docPr id="560" name="Рисунок 560" descr="http://mirznanii.com/images/22/55/24755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mirznanii.com/images/22/55/2475522.gif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 типовой схеме автоматизации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стабилизируют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что обеспечивает также стабилизацию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газовой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476250"/>
            <wp:effectExtent l="0" t="0" r="9525" b="0"/>
            <wp:docPr id="561" name="Рисунок 561" descr="http://mirznanii.com/images/23/55/24755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mirznanii.com/images/23/55/2475523.gif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мольная масса сушильного агента в барабане,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/моль;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разрежение в барабане, Па;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температура в барабане (по газовой фазе),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газовой фазы в барабане,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247650"/>
            <wp:effectExtent l="0" t="0" r="0" b="0"/>
            <wp:docPr id="562" name="Рисунок 562" descr="http://mirznanii.com/images/24/55/24755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mirznanii.com/images/24/55/2475524.gif"/>
                    <pic:cNvPicPr>
                      <a:picLocks noChangeAspect="1" noChangeArrowheads="1"/>
                    </pic:cNvPicPr>
                  </pic:nvPicPr>
                  <pic:blipFill>
                    <a:blip r:embed="rId5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numPr>
          <w:ilvl w:val="0"/>
          <w:numId w:val="4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(7) и (8)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47775" cy="247650"/>
            <wp:effectExtent l="0" t="0" r="9525" b="0"/>
            <wp:docPr id="563" name="Рисунок 563" descr="http://mirznanii.com/images/25/55/24755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mirznanii.com/images/25/55/2475525.gif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4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Предпочтительным управляющим воздействием является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Тепловой баланс в сушильном барабане.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743325" cy="685800"/>
            <wp:effectExtent l="19050" t="0" r="0" b="0"/>
            <wp:docPr id="564" name="Рисунок 564" descr="http://mirznanii.com/images/26/55/24755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mirznanii.com/images/26/55/2475526.gif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numPr>
          <w:ilvl w:val="0"/>
          <w:numId w:val="44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419100"/>
            <wp:effectExtent l="0" t="0" r="0" b="0"/>
            <wp:docPr id="565" name="Рисунок 565" descr="http://mirznanii.com/images/27/55/24755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mirznanii.com/images/27/55/2475527.gif"/>
                    <pic:cNvPicPr>
                      <a:picLocks noChangeAspect="1" noChangeArrowheads="1"/>
                    </pic:cNvPicPr>
                  </pic:nvPicPr>
                  <pic:blipFill>
                    <a:blip r:embed="rId5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028950" cy="552450"/>
            <wp:effectExtent l="19050" t="0" r="0" b="0"/>
            <wp:docPr id="566" name="Рисунок 566" descr="http://mirznanii.com/images/28/55/2475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://mirznanii.com/images/28/55/2475528.gif"/>
                    <pic:cNvPicPr>
                      <a:picLocks noChangeAspect="1" noChangeArrowheads="1"/>
                    </pic:cNvPicPr>
                  </pic:nvPicPr>
                  <pic:blipFill>
                    <a:blip r:embed="rId5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(10).</w:t>
      </w:r>
    </w:p>
    <w:p w:rsidR="004F5D2E" w:rsidRPr="004F5D2E" w:rsidRDefault="004F5D2E" w:rsidP="004F5D2E">
      <w:pPr>
        <w:numPr>
          <w:ilvl w:val="0"/>
          <w:numId w:val="4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выражениях (9) и (10) принимаем: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247650"/>
            <wp:effectExtent l="19050" t="0" r="0" b="0"/>
            <wp:docPr id="567" name="Рисунок 567" descr="http://mirznanii.com/images/29/55/2475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mirznanii.com/images/29/55/2475529.gif"/>
                    <pic:cNvPicPr>
                      <a:picLocks noChangeAspect="1" noChangeArrowheads="1"/>
                    </pic:cNvPicPr>
                  </pic:nvPicPr>
                  <pic:blipFill>
                    <a:blip r:embed="rId5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удельная теплота испарения влаги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/кг.</w:t>
      </w:r>
    </w:p>
    <w:p w:rsidR="004F5D2E" w:rsidRPr="004F5D2E" w:rsidRDefault="004F5D2E" w:rsidP="004F5D2E">
      <w:pPr>
        <w:numPr>
          <w:ilvl w:val="0"/>
          <w:numId w:val="4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(9) и (10) можно принять: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95475" cy="247650"/>
            <wp:effectExtent l="0" t="0" r="9525" b="0"/>
            <wp:docPr id="568" name="Рисунок 568" descr="http://mirznanii.com/images/30/55/2475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mirznanii.com/images/30/55/2475530.gif"/>
                    <pic:cNvPicPr>
                      <a:picLocks noChangeAspect="1" noChangeArrowheads="1"/>
                    </pic:cNvPicPr>
                  </pic:nvPicPr>
                  <pic:blipFill>
                    <a:blip r:embed="rId5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95425" cy="247650"/>
            <wp:effectExtent l="0" t="0" r="0" b="0"/>
            <wp:docPr id="569" name="Рисунок 569" descr="http://mirznanii.com/images/31/55/2475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mirznanii.com/images/31/55/2475531.gif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количеству влаги в материале.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095625" cy="419100"/>
            <wp:effectExtent l="0" t="0" r="0" b="0"/>
            <wp:docPr id="570" name="Рисунок 570" descr="http://mirznanii.com/images/32/55/2475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mirznanii.com/images/32/55/2475532.gif"/>
                    <pic:cNvPicPr>
                      <a:picLocks noChangeAspect="1" noChangeArrowheads="1"/>
                    </pic:cNvPicPr>
                  </pic:nvPicPr>
                  <pic:blipFill>
                    <a:blip r:embed="rId5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(13),</w:t>
      </w:r>
    </w:p>
    <w:p w:rsidR="004F5D2E" w:rsidRPr="004F5D2E" w:rsidRDefault="004F5D2E" w:rsidP="004F5D2E">
      <w:pPr>
        <w:numPr>
          <w:ilvl w:val="0"/>
          <w:numId w:val="4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419100"/>
            <wp:effectExtent l="0" t="0" r="0" b="0"/>
            <wp:docPr id="571" name="Рисунок 571" descr="http://mirznanii.com/images/33/55/24755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mirznanii.com/images/33/55/2475533.gif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05000" cy="247650"/>
            <wp:effectExtent l="19050" t="0" r="0" b="0"/>
            <wp:docPr id="572" name="Рисунок 572" descr="http://mirznanii.com/images/34/55/2475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mirznanii.com/images/34/55/2475534.gif"/>
                    <pic:cNvPicPr>
                      <a:picLocks noChangeAspect="1" noChangeArrowheads="1"/>
                    </pic:cNvPicPr>
                  </pic:nvPicPr>
                  <pic:blipFill>
                    <a:blip r:embed="rId5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(14).</w:t>
      </w:r>
    </w:p>
    <w:p w:rsidR="004F5D2E" w:rsidRPr="004F5D2E" w:rsidRDefault="004F5D2E" w:rsidP="004F5D2E">
      <w:pPr>
        <w:numPr>
          <w:ilvl w:val="0"/>
          <w:numId w:val="4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выражений (13) и (14) следует, что: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247650"/>
            <wp:effectExtent l="19050" t="0" r="0" b="0"/>
            <wp:docPr id="573" name="Рисунок 573" descr="http://mirznanii.com/images/35/55/24755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mirznanii.com/images/35/55/2475535.gif"/>
                    <pic:cNvPicPr>
                      <a:picLocks noChangeAspect="1" noChangeArrowheads="1"/>
                    </pic:cNvPicPr>
                  </pic:nvPicPr>
                  <pic:blipFill>
                    <a:blip r:embed="rId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(15),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W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са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определяется уравнением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количеству влаги в сушильном агенте.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24200" cy="419100"/>
            <wp:effectExtent l="0" t="0" r="0" b="0"/>
            <wp:docPr id="574" name="Рисунок 574" descr="http://mirznanii.com/images/36/55/24755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mirznanii.com/images/36/55/2475536.gif"/>
                    <pic:cNvPicPr>
                      <a:picLocks noChangeAspect="1" noChangeArrowheads="1"/>
                    </pic:cNvPicPr>
                  </pic:nvPicPr>
                  <pic:blipFill>
                    <a:blip r:embed="rId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(16).</w:t>
      </w:r>
    </w:p>
    <w:p w:rsidR="004F5D2E" w:rsidRPr="004F5D2E" w:rsidRDefault="004F5D2E" w:rsidP="004F5D2E">
      <w:pPr>
        <w:numPr>
          <w:ilvl w:val="0"/>
          <w:numId w:val="4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419100"/>
            <wp:effectExtent l="0" t="0" r="0" b="0"/>
            <wp:docPr id="575" name="Рисунок 575" descr="http://mirznanii.com/images/37/55/24755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mirznanii.com/images/37/55/2475537.gif"/>
                    <pic:cNvPicPr>
                      <a:picLocks noChangeAspect="1" noChangeArrowheads="1"/>
                    </pic:cNvPicPr>
                  </pic:nvPicPr>
                  <pic:blipFill>
                    <a:blip r:embed="rId5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81200" cy="247650"/>
            <wp:effectExtent l="0" t="0" r="0" b="0"/>
            <wp:docPr id="576" name="Рисунок 576" descr="http://mirznanii.com/images/38/55/24755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ttp://mirznanii.com/images/38/55/2475538.gif"/>
                    <pic:cNvPicPr>
                      <a:picLocks noChangeAspect="1" noChangeArrowheads="1"/>
                    </pic:cNvPicPr>
                  </pic:nvPicPr>
                  <pic:blipFill>
                    <a:blip r:embed="rId5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(17).</w:t>
      </w:r>
    </w:p>
    <w:p w:rsidR="004F5D2E" w:rsidRPr="004F5D2E" w:rsidRDefault="004F5D2E" w:rsidP="004F5D2E">
      <w:pPr>
        <w:numPr>
          <w:ilvl w:val="0"/>
          <w:numId w:val="4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выражений (16) и (17) следует, что: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62150" cy="247650"/>
            <wp:effectExtent l="0" t="0" r="0" b="0"/>
            <wp:docPr id="577" name="Рисунок 577" descr="http://mirznanii.com/images/39/55/24755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mirznanii.com/images/39/55/2475539.gif"/>
                    <pic:cNvPicPr>
                      <a:picLocks noChangeAspect="1" noChangeArrowheads="1"/>
                    </pic:cNvPicPr>
                  </pic:nvPicPr>
                  <pic:blipFill>
                    <a:blip r:embed="rId5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Материальный баланс по общему количеству влаги в процессе сушки.</w:t>
      </w:r>
    </w:p>
    <w:p w:rsidR="004F5D2E" w:rsidRPr="004F5D2E" w:rsidRDefault="004F5D2E" w:rsidP="004F5D2E">
      <w:pPr>
        <w:numPr>
          <w:ilvl w:val="0"/>
          <w:numId w:val="4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781300" cy="685800"/>
            <wp:effectExtent l="19050" t="0" r="0" b="0"/>
            <wp:docPr id="578" name="Рисунок 578" descr="http://mirznanii.com/images/40/55/2475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ttp://mirznanii.com/images/40/55/2475540.gif"/>
                    <pic:cNvPicPr>
                      <a:picLocks noChangeAspect="1" noChangeArrowheads="1"/>
                    </pic:cNvPicPr>
                  </pic:nvPicPr>
                  <pic:blipFill>
                    <a:blip r:embed="rId5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(19),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762250" cy="247650"/>
            <wp:effectExtent l="19050" t="0" r="0" b="0"/>
            <wp:docPr id="579" name="Рисунок 579" descr="http://mirznanii.com/images/41/55/24755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mirznanii.com/images/41/55/2475541.gif"/>
                    <pic:cNvPicPr>
                      <a:picLocks noChangeAspect="1" noChangeArrowheads="1"/>
                    </pic:cNvPicPr>
                  </pic:nvPicPr>
                  <pic:blipFill>
                    <a:blip r:embed="rId5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47700" cy="419100"/>
            <wp:effectExtent l="0" t="0" r="0" b="0"/>
            <wp:docPr id="580" name="Рисунок 580" descr="http://mirznanii.com/images/33/55/24755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mirznanii.com/images/33/55/2475533.gif"/>
                    <pic:cNvPicPr>
                      <a:picLocks noChangeAspect="1" noChangeArrowheads="1"/>
                    </pic:cNvPicPr>
                  </pic:nvPicPr>
                  <pic:blipFill>
                    <a:blip r:embed="rId5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05150" cy="247650"/>
            <wp:effectExtent l="19050" t="0" r="0" b="0"/>
            <wp:docPr id="581" name="Рисунок 581" descr="http://mirznanii.com/images/42/55/24755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ttp://mirznanii.com/images/42/55/2475542.gif"/>
                    <pic:cNvPicPr>
                      <a:picLocks noChangeAspect="1" noChangeArrowheads="1"/>
                    </pic:cNvPicPr>
                  </pic:nvPicPr>
                  <pic:blipFill>
                    <a:blip r:embed="rId5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(20).</w:t>
      </w:r>
    </w:p>
    <w:p w:rsidR="004F5D2E" w:rsidRPr="004F5D2E" w:rsidRDefault="004F5D2E" w:rsidP="004F5D2E">
      <w:pPr>
        <w:numPr>
          <w:ilvl w:val="0"/>
          <w:numId w:val="4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выражений (19) и (20)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33575" cy="247650"/>
            <wp:effectExtent l="19050" t="0" r="0" b="0"/>
            <wp:docPr id="582" name="Рисунок 582" descr="http://mirznanii.com/images/43/55/24755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http://mirznanii.com/images/43/55/2475543.gif"/>
                    <pic:cNvPicPr>
                      <a:picLocks noChangeAspect="1" noChangeArrowheads="1"/>
                    </pic:cNvPicPr>
                  </pic:nvPicPr>
                  <pic:blipFill>
                    <a:blip r:embed="rId5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(21).</w:t>
      </w:r>
    </w:p>
    <w:p w:rsidR="004F5D2E" w:rsidRPr="004F5D2E" w:rsidRDefault="004F5D2E" w:rsidP="004F5D2E">
      <w:pPr>
        <w:numPr>
          <w:ilvl w:val="0"/>
          <w:numId w:val="4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анализе топки мы получили: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95425" cy="247650"/>
            <wp:effectExtent l="0" t="0" r="0" b="0"/>
            <wp:docPr id="583" name="Рисунок 583" descr="http://mirznanii.com/images/31/55/2475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mirznanii.com/images/31/55/2475531.gif"/>
                    <pic:cNvPicPr>
                      <a:picLocks noChangeAspect="1" noChangeArrowheads="1"/>
                    </pic:cNvPicPr>
                  </pic:nvPicPr>
                  <pic:blipFill>
                    <a:blip r:embed="rId5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Из всех возможных управляющих воздействий, перечисленных в выражениях (21) и (22), для регулирования конечной влажности материала наиболее информативным является расход топлива </w:t>
      </w:r>
      <w:proofErr w:type="spellStart"/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сушильного барабана.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800475" cy="2781300"/>
            <wp:effectExtent l="19050" t="0" r="9525" b="0"/>
            <wp:docPr id="584" name="Рисунок 584" descr="http://mirznanii.com/images/44/55/2475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mirznanii.com/images/44/55/2475544.png"/>
                    <pic:cNvPicPr>
                      <a:picLocks noChangeAspect="1" noChangeArrowheads="1"/>
                    </pic:cNvPicPr>
                  </pic:nvPicPr>
                  <pic:blipFill>
                    <a:blip r:embed="rId5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Рис.10.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76475" cy="247650"/>
            <wp:effectExtent l="0" t="0" r="9525" b="0"/>
            <wp:docPr id="585" name="Рисунок 585" descr="http://mirznanii.com/images/45/55/24755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://mirznanii.com/images/45/55/2475545.gif"/>
                    <pic:cNvPicPr>
                      <a:picLocks noChangeAspect="1" noChangeArrowheads="1"/>
                    </pic:cNvPicPr>
                  </pic:nvPicPr>
                  <pic:blipFill>
                    <a:blip r:embed="rId5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704975" cy="247650"/>
            <wp:effectExtent l="19050" t="0" r="9525" b="0"/>
            <wp:docPr id="586" name="Рисунок 586" descr="http://mirznanii.com/images/46/55/24755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://mirznanii.com/images/46/55/2475546.gif"/>
                    <pic:cNvPicPr>
                      <a:picLocks noChangeAspect="1" noChangeArrowheads="1"/>
                    </pic:cNvPicPr>
                  </pic:nvPicPr>
                  <pic:blipFill>
                    <a:blip r:embed="rId5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266700"/>
            <wp:effectExtent l="0" t="0" r="9525" b="0"/>
            <wp:docPr id="587" name="Рисунок 587" descr="http://mirznanii.com/images/47/55/24755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http://mirznanii.com/images/47/55/2475547.gif"/>
                    <pic:cNvPicPr>
                      <a:picLocks noChangeAspect="1" noChangeArrowheads="1"/>
                    </pic:cNvPicPr>
                  </pic:nvPicPr>
                  <pic:blipFill>
                    <a:blip r:embed="rId5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247650"/>
            <wp:effectExtent l="19050" t="0" r="0" b="0"/>
            <wp:docPr id="588" name="Рисунок 588" descr="http://mirznanii.com/images/48/55/24755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mirznanii.com/images/48/55/2475548.gif"/>
                    <pic:cNvPicPr>
                      <a:picLocks noChangeAspect="1" noChangeArrowheads="1"/>
                    </pic:cNvPicPr>
                  </pic:nvPicPr>
                  <pic:blipFill>
                    <a:blip r:embed="rId5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Сушильный барабан является сложным многосвязным объектом.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сушки.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2924175"/>
            <wp:effectExtent l="19050" t="0" r="0" b="0"/>
            <wp:docPr id="589" name="Рисунок 589" descr="http://mirznanii.com/images/49/55/247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http://mirznanii.com/images/49/55/2475549.png"/>
                    <pic:cNvPicPr>
                      <a:picLocks noChangeAspect="1" noChangeArrowheads="1"/>
                    </pic:cNvPicPr>
                  </pic:nvPicPr>
                  <pic:blipFill>
                    <a:blip r:embed="rId5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numPr>
          <w:ilvl w:val="0"/>
          <w:numId w:val="4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топлива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как показателя эффективности процесса сушки.</w:t>
      </w:r>
    </w:p>
    <w:p w:rsidR="004F5D2E" w:rsidRPr="004F5D2E" w:rsidRDefault="004F5D2E" w:rsidP="004F5D2E">
      <w:pPr>
        <w:numPr>
          <w:ilvl w:val="0"/>
          <w:numId w:val="4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соотношения расходов топлива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первичного воздуха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подаче первичного воздуха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28600"/>
            <wp:effectExtent l="0" t="0" r="0" b="0"/>
            <wp:docPr id="590" name="Рисунок 590" descr="http://mirznanii.com/images/50/55/24755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http://mirznanii.com/images/50/55/2475550.gif"/>
                    <pic:cNvPicPr>
                      <a:picLocks noChangeAspect="1" noChangeArrowheads="1"/>
                    </pic:cNvPicPr>
                  </pic:nvPicPr>
                  <pic:blipFill>
                    <a:blip r:embed="rId5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для обеспечения эффективности сгорания топлива.</w:t>
      </w:r>
    </w:p>
    <w:p w:rsidR="004F5D2E" w:rsidRPr="004F5D2E" w:rsidRDefault="004F5D2E" w:rsidP="004F5D2E">
      <w:pPr>
        <w:numPr>
          <w:ilvl w:val="0"/>
          <w:numId w:val="4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Регулирование температуры сушильного агента на входе в барабан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подаче вторичного воздуха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Регулирование разрежения в барабане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отработанного сушильного агента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для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обеспечения материального баланса по газовой фазе.</w:t>
      </w:r>
    </w:p>
    <w:p w:rsidR="004F5D2E" w:rsidRPr="004F5D2E" w:rsidRDefault="004F5D2E" w:rsidP="004F5D2E">
      <w:pPr>
        <w:numPr>
          <w:ilvl w:val="0"/>
          <w:numId w:val="4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Стабилизация расходов влажного и сухого материала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автоматическими дозаторами - для обеспечения материального баланса по твердой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numPr>
          <w:ilvl w:val="0"/>
          <w:numId w:val="4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расходы -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90575" cy="247650"/>
            <wp:effectExtent l="0" t="0" r="9525" b="0"/>
            <wp:docPr id="591" name="Рисунок 591" descr="http://mirznanii.com/images/51/55/24755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mirznanii.com/images/51/55/2475551.gif"/>
                    <pic:cNvPicPr>
                      <a:picLocks noChangeAspect="1" noChangeArrowheads="1"/>
                    </pic:cNvPicPr>
                  </pic:nvPicPr>
                  <pic:blipFill>
                    <a:blip r:embed="rId5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разрежение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влажность -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numPr>
          <w:ilvl w:val="0"/>
          <w:numId w:val="4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существенные отклонения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7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значительное повышение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са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Незапланированное отключение привода, при этом формируется сигнал «В схему защиты».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защиты.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сигналу «В схему защиты» - прекратить подачу материала и топлива в сушильный агрегат.</w:t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5. Материалы к лекции №13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ректификации (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.1)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 равновесия «θ – x – y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» при </w:t>
      </w: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= 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067050" cy="3381375"/>
            <wp:effectExtent l="19050" t="0" r="0" b="0"/>
            <wp:docPr id="592" name="Рисунок 592" descr="http://mirznanii.com/images/52/55/2475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mirznanii.com/images/52/55/2475552.png"/>
                    <pic:cNvPicPr>
                      <a:picLocks noChangeAspect="1" noChangeArrowheads="1"/>
                    </pic:cNvPicPr>
                  </pic:nvPicPr>
                  <pic:blipFill>
                    <a:blip r:embed="rId5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Смесь двухкомпонентная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компонент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низкокипящий; компонент В - высококипящий.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Диаграмма позволяет определять: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y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для любого состояния смеси при заданном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4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для любой температуры смеси.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данным диаграммы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«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θ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–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–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»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может быть построена диаграмма равновесия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«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–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»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= 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 равновесия «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–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 » при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const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81350" cy="3000375"/>
            <wp:effectExtent l="19050" t="0" r="0" b="0"/>
            <wp:docPr id="593" name="Рисунок 593" descr="http://mirznanii.com/images/53/55/2475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mirznanii.com/images/53/55/2475553.png"/>
                    <pic:cNvPicPr>
                      <a:picLocks noChangeAspect="1" noChangeArrowheads="1"/>
                    </pic:cNvPicPr>
                  </pic:nvPicPr>
                  <pic:blipFill>
                    <a:blip r:embed="rId5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осях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откладывают значения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соответствующие 100% содержанию компонента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паровой и жидкой фазах соответственно;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Диагональ ОА соответствует составам смеси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Расположение равновесной линии выше диагонали означает, что пары обогащены низкокипящим компонентом.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Чем ближе линия равновесия к диагонали, тем меньше разница составов жидкой и паровой фаз и тем труднее разделяется смесь при ректификации.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колонны ректификации для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математического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описания рабочих линий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076575" cy="2514600"/>
            <wp:effectExtent l="19050" t="0" r="9525" b="0"/>
            <wp:docPr id="594" name="Рисунок 594" descr="http://mirznanii.com/images/54/55/247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http://mirznanii.com/images/54/55/2475554.png"/>
                    <pic:cNvPicPr>
                      <a:picLocks noChangeAspect="1" noChangeArrowheads="1"/>
                    </pic:cNvPicPr>
                  </pic:nvPicPr>
                  <pic:blipFill>
                    <a:blip r:embed="rId5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Обозначения параметров процесса:</w:t>
      </w:r>
    </w:p>
    <w:p w:rsidR="004F5D2E" w:rsidRPr="004F5D2E" w:rsidRDefault="004F5D2E" w:rsidP="004F5D2E">
      <w:pPr>
        <w:numPr>
          <w:ilvl w:val="0"/>
          <w:numId w:val="4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G 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расходы питания, флегмы, дистиллята, куба;</w:t>
      </w:r>
    </w:p>
    <w:p w:rsidR="004F5D2E" w:rsidRPr="004F5D2E" w:rsidRDefault="004F5D2E" w:rsidP="004F5D2E">
      <w:pPr>
        <w:numPr>
          <w:ilvl w:val="0"/>
          <w:numId w:val="4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молярные составы соответствующих потоков;</w:t>
      </w:r>
    </w:p>
    <w:p w:rsidR="004F5D2E" w:rsidRPr="004F5D2E" w:rsidRDefault="004F5D2E" w:rsidP="004F5D2E">
      <w:pPr>
        <w:numPr>
          <w:ilvl w:val="0"/>
          <w:numId w:val="4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R=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флегмовое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число.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Расчет рабочего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флегмового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 числа.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19175" cy="466725"/>
            <wp:effectExtent l="0" t="0" r="0" b="0"/>
            <wp:docPr id="595" name="Рисунок 595" descr="http://mirznanii.com/images/55/55/2475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http://mirznanii.com/images/55/55/2475555.gif"/>
                    <pic:cNvPicPr>
                      <a:picLocks noChangeAspect="1" noChangeArrowheads="1"/>
                    </pic:cNvPicPr>
                  </pic:nvPicPr>
                  <pic:blipFill>
                    <a:blip r:embed="rId5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заданный состав жидкой фазы потока питания;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соответствующий ему равновесный состав паровой фазы потока питания.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Рабочее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флегмовое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число находят из соотношений: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R=1,3*R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min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+0,3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или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R=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σ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* 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min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σ=1,2-2,5 - коэффициент избытка флегмы.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Уравнение рабочей линии верхней (укрепляющей) части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62075" cy="419100"/>
            <wp:effectExtent l="0" t="0" r="0" b="0"/>
            <wp:docPr id="596" name="Рисунок 596" descr="http://mirznanii.com/images/56/55/24755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mirznanii.com/images/56/55/2475556.gif"/>
                    <pic:cNvPicPr>
                      <a:picLocks noChangeAspect="1" noChangeArrowheads="1"/>
                    </pic:cNvPicPr>
                  </pic:nvPicPr>
                  <pic:blipFill>
                    <a:blip r:embed="rId5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составы паровой и жидкой фаз верха колонны, молярные доли;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состав дистиллята.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Обозначим: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95475" cy="419100"/>
            <wp:effectExtent l="19050" t="0" r="9525" b="0"/>
            <wp:docPr id="597" name="Рисунок 597" descr="http://mirznanii.com/images/57/55/2475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://mirznanii.com/images/57/55/2475557.gif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Уравнение рабочей линии нижней (исчерпывающей) части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57350" cy="409575"/>
            <wp:effectExtent l="0" t="0" r="0" b="0"/>
            <wp:docPr id="598" name="Рисунок 598" descr="http://mirznanii.com/images/58/55/24755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http://mirznanii.com/images/58/55/2475558.gif"/>
                    <pic:cNvPicPr>
                      <a:picLocks noChangeAspect="1" noChangeArrowheads="1"/>
                    </pic:cNvPicPr>
                  </pic:nvPicPr>
                  <pic:blipFill>
                    <a:blip r:embed="rId5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14350" cy="476250"/>
            <wp:effectExtent l="0" t="0" r="0" b="0"/>
            <wp:docPr id="599" name="Рисунок 599" descr="http://mirznanii.com/images/59/55/2475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http://mirznanii.com/images/59/55/2475559.gif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Обозначим: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09650" cy="409575"/>
            <wp:effectExtent l="0" t="0" r="0" b="0"/>
            <wp:docPr id="600" name="Рисунок 600" descr="http://mirznanii.com/images/60/55/2475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http://mirznanii.com/images/60/55/2475560.gif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95350" cy="409575"/>
            <wp:effectExtent l="0" t="0" r="0" b="0"/>
            <wp:docPr id="601" name="Рисунок 601" descr="http://mirznanii.com/images/61/55/2475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http://mirznanii.com/images/61/55/2475561.gif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Построение рабочих линий процесса ректификации.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533775" cy="3000375"/>
            <wp:effectExtent l="19050" t="0" r="9525" b="0"/>
            <wp:docPr id="602" name="Рисунок 602" descr="http://mirznanii.com/images/62/55/2475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mirznanii.com/images/62/55/2475562.png"/>
                    <pic:cNvPicPr>
                      <a:picLocks noChangeAspect="1" noChangeArrowheads="1"/>
                    </pic:cNvPicPr>
                  </pic:nvPicPr>
                  <pic:blipFill>
                    <a:blip r:embed="rId5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1 - Равновесная линия процесса ректификации;</w:t>
      </w:r>
    </w:p>
    <w:p w:rsidR="004F5D2E" w:rsidRPr="004F5D2E" w:rsidRDefault="004F5D2E" w:rsidP="004F5D2E">
      <w:pPr>
        <w:numPr>
          <w:ilvl w:val="0"/>
          <w:numId w:val="4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2 - Линия равных концентраций паровой и жидкой фаз компонента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колонне.</w:t>
      </w:r>
    </w:p>
    <w:p w:rsidR="004F5D2E" w:rsidRPr="004F5D2E" w:rsidRDefault="004F5D2E" w:rsidP="004F5D2E">
      <w:pPr>
        <w:numPr>
          <w:ilvl w:val="0"/>
          <w:numId w:val="4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Составы паровой и жидкой фаз в верхней и нижней частях колонны равны, т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.е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соответствуют линии 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находят точку С.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находят точку А.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проводят вертикаль.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оси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откладывают величину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14375" cy="419100"/>
            <wp:effectExtent l="0" t="0" r="9525" b="0"/>
            <wp:docPr id="603" name="Рисунок 603" descr="http://mirznanii.com/images/63/55/24755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http://mirznanii.com/images/63/55/2475563.gif"/>
                    <pic:cNvPicPr>
                      <a:picLocks noChangeAspect="1" noChangeArrowheads="1"/>
                    </pic:cNvPicPr>
                  </pic:nvPicPr>
                  <pic:blipFill>
                    <a:blip r:embed="rId5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 соотношения (1) и получают точку D.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Получают точку М на пересечении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D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 вертикалью от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Получают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рабочую линию верха колонны.</w:t>
      </w:r>
    </w:p>
    <w:p w:rsidR="004F5D2E" w:rsidRPr="004F5D2E" w:rsidRDefault="004F5D2E" w:rsidP="004F5D2E">
      <w:pPr>
        <w:numPr>
          <w:ilvl w:val="0"/>
          <w:numId w:val="4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Проводят МА - рабочую линию низа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 «Рабочая линия-линия равновесия»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процесса ректификации.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105150" cy="2714625"/>
            <wp:effectExtent l="19050" t="0" r="0" b="0"/>
            <wp:docPr id="604" name="Рисунок 604" descr="http://mirznanii.com/images/64/55/2475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://mirznanii.com/images/64/55/2475564.png"/>
                    <pic:cNvPicPr>
                      <a:picLocks noChangeAspect="1" noChangeArrowheads="1"/>
                    </pic:cNvPicPr>
                  </pic:nvPicPr>
                  <pic:blipFill>
                    <a:blip r:embed="rId5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Рис.7.</w:t>
      </w:r>
    </w:p>
    <w:p w:rsidR="004F5D2E" w:rsidRPr="004F5D2E" w:rsidRDefault="004F5D2E" w:rsidP="004F5D2E">
      <w:pPr>
        <w:numPr>
          <w:ilvl w:val="0"/>
          <w:numId w:val="4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1 – равновесная линия процесса бинарной ректификации;</w:t>
      </w:r>
    </w:p>
    <w:p w:rsidR="004F5D2E" w:rsidRPr="004F5D2E" w:rsidRDefault="004F5D2E" w:rsidP="004F5D2E">
      <w:pPr>
        <w:numPr>
          <w:ilvl w:val="0"/>
          <w:numId w:val="4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2 – Линия равных концентраций в паровой и жидкой фазах</w:t>
      </w:r>
    </w:p>
    <w:p w:rsidR="004F5D2E" w:rsidRPr="004F5D2E" w:rsidRDefault="004F5D2E" w:rsidP="004F5D2E">
      <w:pPr>
        <w:numPr>
          <w:ilvl w:val="0"/>
          <w:numId w:val="4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Линия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– рабочая линия верха колонны с параметрами: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95475" cy="419100"/>
            <wp:effectExtent l="19050" t="0" r="9525" b="0"/>
            <wp:docPr id="605" name="Рисунок 605" descr="http://mirznanii.com/images/57/55/2475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http://mirznanii.com/images/57/55/2475557.gif"/>
                    <pic:cNvPicPr>
                      <a:picLocks noChangeAspect="1" noChangeArrowheads="1"/>
                    </pic:cNvPicPr>
                  </pic:nvPicPr>
                  <pic:blipFill>
                    <a:blip r:embed="rId5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485775"/>
            <wp:effectExtent l="0" t="0" r="0" b="0"/>
            <wp:docPr id="606" name="Рисунок 606" descr="http://mirznanii.com/images/65/55/24755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://mirznanii.com/images/65/55/2475565.gif"/>
                    <pic:cNvPicPr>
                      <a:picLocks noChangeAspect="1" noChangeArrowheads="1"/>
                    </pic:cNvPicPr>
                  </pic:nvPicPr>
                  <pic:blipFill>
                    <a:blip r:embed="rId5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4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Линия МА – рабочая линия низа колонны с параметрами: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09650" cy="409575"/>
            <wp:effectExtent l="0" t="0" r="0" b="0"/>
            <wp:docPr id="607" name="Рисунок 607" descr="http://mirznanii.com/images/60/55/24755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mirznanii.com/images/60/55/2475560.gif"/>
                    <pic:cNvPicPr>
                      <a:picLocks noChangeAspect="1" noChangeArrowheads="1"/>
                    </pic:cNvPicPr>
                  </pic:nvPicPr>
                  <pic:blipFill>
                    <a:blip r:embed="rId5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95350" cy="409575"/>
            <wp:effectExtent l="0" t="0" r="0" b="0"/>
            <wp:docPr id="608" name="Рисунок 608" descr="http://mirznanii.com/images/61/55/2475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://mirznanii.com/images/61/55/2475561.gif"/>
                    <pic:cNvPicPr>
                      <a:picLocks noChangeAspect="1" noChangeArrowheads="1"/>
                    </pic:cNvPicPr>
                  </pic:nvPicPr>
                  <pic:blipFill>
                    <a:blip r:embed="rId5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14350" cy="476250"/>
            <wp:effectExtent l="0" t="0" r="0" b="0"/>
            <wp:docPr id="609" name="Рисунок 609" descr="http://mirznanii.com/images/59/55/2475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http://mirznanii.com/images/59/55/2475559.gif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Анализ диаграммы «Рабочая линия - линия равновесия».</w:t>
      </w:r>
    </w:p>
    <w:p w:rsidR="004F5D2E" w:rsidRPr="004F5D2E" w:rsidRDefault="004F5D2E" w:rsidP="004F5D2E">
      <w:pPr>
        <w:numPr>
          <w:ilvl w:val="0"/>
          <w:numId w:val="4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По диаграмме определяют следующие параметры:</w:t>
      </w:r>
    </w:p>
    <w:p w:rsidR="004F5D2E" w:rsidRPr="004F5D2E" w:rsidRDefault="004F5D2E" w:rsidP="004F5D2E">
      <w:pPr>
        <w:numPr>
          <w:ilvl w:val="0"/>
          <w:numId w:val="4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Число ступеней разделения, число теоретических тарелок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число реальных тарелок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447675"/>
            <wp:effectExtent l="0" t="0" r="0" b="0"/>
            <wp:docPr id="610" name="Рисунок 610" descr="http://mirznanii.com/images/66/55/24755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http://mirznanii.com/images/66/55/2475566.gif"/>
                    <pic:cNvPicPr>
                      <a:picLocks noChangeAspect="1" noChangeArrowheads="1"/>
                    </pic:cNvPicPr>
                  </pic:nvPicPr>
                  <pic:blipFill>
                    <a:blip r:embed="rId5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где η - к.п.д. тарелки.</w:t>
      </w:r>
    </w:p>
    <w:p w:rsidR="004F5D2E" w:rsidRPr="004F5D2E" w:rsidRDefault="004F5D2E" w:rsidP="004F5D2E">
      <w:pPr>
        <w:numPr>
          <w:ilvl w:val="0"/>
          <w:numId w:val="4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Движущую силу процесса в любых точках колонны: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38125"/>
            <wp:effectExtent l="0" t="0" r="0" b="0"/>
            <wp:docPr id="611" name="Рисунок 611" descr="http://mirznanii.com/images/67/55/2475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http://mirznanii.com/images/67/55/2475567.gif"/>
                    <pic:cNvPicPr>
                      <a:picLocks noChangeAspect="1" noChangeArrowheads="1"/>
                    </pic:cNvPicPr>
                  </pic:nvPicPr>
                  <pic:blipFill>
                    <a:blip r:embed="rId5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38200" cy="238125"/>
            <wp:effectExtent l="0" t="0" r="0" b="0"/>
            <wp:docPr id="612" name="Рисунок 612" descr="http://mirznanii.com/images/68/55/24755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http://mirznanii.com/images/68/55/2475568.gif"/>
                    <pic:cNvPicPr>
                      <a:picLocks noChangeAspect="1" noChangeArrowheads="1"/>
                    </pic:cNvPicPr>
                  </pic:nvPicPr>
                  <pic:blipFill>
                    <a:blip r:embed="rId5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что соответствует направлению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массопередачи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247650"/>
            <wp:effectExtent l="19050" t="0" r="0" b="0"/>
            <wp:docPr id="613" name="Рисунок 613" descr="http://mirznanii.com/images/69/55/2475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http://mirznanii.com/images/69/55/2475569.gif"/>
                    <pic:cNvPicPr>
                      <a:picLocks noChangeAspect="1" noChangeArrowheads="1"/>
                    </pic:cNvPicPr>
                  </pic:nvPicPr>
                  <pic:blipFill>
                    <a:blip r:embed="rId5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7650" cy="247650"/>
            <wp:effectExtent l="0" t="0" r="0" b="0"/>
            <wp:docPr id="614" name="Рисунок 614" descr="http://mirznanii.com/images/70/55/24755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http://mirznanii.com/images/70/55/2475570.gif"/>
                    <pic:cNvPicPr>
                      <a:picLocks noChangeAspect="1" noChangeArrowheads="1"/>
                    </pic:cNvPicPr>
                  </pic:nvPicPr>
                  <pic:blipFill>
                    <a:blip r:embed="rId5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Движущие силы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71500" cy="247650"/>
            <wp:effectExtent l="0" t="0" r="0" b="0"/>
            <wp:docPr id="615" name="Рисунок 615" descr="http://mirznanii.com/images/71/55/2475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http://mirznanii.com/images/71/55/2475571.gif"/>
                    <pic:cNvPicPr>
                      <a:picLocks noChangeAspect="1" noChangeArrowheads="1"/>
                    </pic:cNvPicPr>
                  </pic:nvPicPr>
                  <pic:blipFill>
                    <a:blip r:embed="rId6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зависят:</w:t>
      </w:r>
    </w:p>
    <w:p w:rsidR="004F5D2E" w:rsidRPr="004F5D2E" w:rsidRDefault="004F5D2E" w:rsidP="004F5D2E">
      <w:pPr>
        <w:numPr>
          <w:ilvl w:val="0"/>
          <w:numId w:val="4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 режимных параметров процесса, определяющих положение равновесной кривой (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θ);</w:t>
      </w:r>
    </w:p>
    <w:p w:rsidR="004F5D2E" w:rsidRPr="004F5D2E" w:rsidRDefault="004F5D2E" w:rsidP="004F5D2E">
      <w:pPr>
        <w:numPr>
          <w:ilvl w:val="0"/>
          <w:numId w:val="4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определяющих положение рабочей линии процесса;</w:t>
      </w:r>
    </w:p>
    <w:p w:rsidR="004F5D2E" w:rsidRPr="004F5D2E" w:rsidRDefault="004F5D2E" w:rsidP="004F5D2E">
      <w:pPr>
        <w:numPr>
          <w:ilvl w:val="0"/>
          <w:numId w:val="4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R=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14350" cy="476250"/>
            <wp:effectExtent l="0" t="0" r="0" b="0"/>
            <wp:docPr id="616" name="Рисунок 616" descr="http://mirznanii.com/images/59/55/2475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http://mirznanii.com/images/59/55/2475559.gif"/>
                    <pic:cNvPicPr>
                      <a:picLocks noChangeAspect="1" noChangeArrowheads="1"/>
                    </pic:cNvPicPr>
                  </pic:nvPicPr>
                  <pic:blipFill>
                    <a:blip r:embed="rId5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т.е. от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от тепловых параметров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Требуемую движущую силу процесса ректификации можно обеспечить:</w:t>
      </w:r>
    </w:p>
    <w:p w:rsidR="004F5D2E" w:rsidRPr="004F5D2E" w:rsidRDefault="004F5D2E" w:rsidP="004F5D2E">
      <w:pPr>
        <w:numPr>
          <w:ilvl w:val="0"/>
          <w:numId w:val="4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стабилизацией режимных параметров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или θ;</w:t>
      </w:r>
    </w:p>
    <w:p w:rsidR="004F5D2E" w:rsidRPr="004F5D2E" w:rsidRDefault="004F5D2E" w:rsidP="004F5D2E">
      <w:pPr>
        <w:numPr>
          <w:ilvl w:val="0"/>
          <w:numId w:val="4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стабилизацией параметров потока питания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θ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f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4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стабилизацией или изменением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флегмового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числа R=G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/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Объект управления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ректификационной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6191250" cy="3676650"/>
            <wp:effectExtent l="19050" t="0" r="0" b="0"/>
            <wp:docPr id="617" name="Рисунок 617" descr="http://mirznanii.com/images/72/55/2475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http://mirznanii.com/images/72/55/2475572.png"/>
                    <pic:cNvPicPr>
                      <a:picLocks noChangeAspect="1" noChangeArrowheads="1"/>
                    </pic:cNvPicPr>
                  </pic:nvPicPr>
                  <pic:blipFill>
                    <a:blip r:embed="rId6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ректификационная колонна; 2 - подогреватель потока питания;</w:t>
      </w:r>
    </w:p>
    <w:p w:rsidR="004F5D2E" w:rsidRPr="004F5D2E" w:rsidRDefault="004F5D2E" w:rsidP="004F5D2E">
      <w:pPr>
        <w:numPr>
          <w:ilvl w:val="0"/>
          <w:numId w:val="4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кипятильник; 4 - конденсатор (дефлегматор); 5 -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флегмовая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емкость.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 8.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Описание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Объект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ректификационная установка для выделения из исходной жидкой смеси целевого компонента в составе дистиллята.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Процесс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массопередачи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происходит на тарелках укрепляющей (верхней) и исчерпывающей (нижней) частей колонны в результате взаимодействия жидкой и паровой фаз, движущихся в колонне противотоком.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Движущая сила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разность между равновесной и рабочей концентрациями целевого компонента в жидкой или паровой фазе: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00025"/>
            <wp:effectExtent l="19050" t="0" r="0" b="0"/>
            <wp:docPr id="618" name="Рисунок 618" descr="http://mirznanii.com/images/73/55/2475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http://mirznanii.com/images/73/55/2475573.gif"/>
                    <pic:cNvPicPr>
                      <a:picLocks noChangeAspect="1" noChangeArrowheads="1"/>
                    </pic:cNvPicPr>
                  </pic:nvPicPr>
                  <pic:blipFill>
                    <a:blip r:embed="rId6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38200" cy="238125"/>
            <wp:effectExtent l="19050" t="0" r="0" b="0"/>
            <wp:docPr id="619" name="Рисунок 619" descr="http://mirznanii.com/images/74/55/2475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://mirznanii.com/images/74/55/2475574.gif"/>
                    <pic:cNvPicPr>
                      <a:picLocks noChangeAspect="1" noChangeArrowheads="1"/>
                    </pic:cNvPicPr>
                  </pic:nvPicPr>
                  <pic:blipFill>
                    <a:blip r:embed="rId6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соответственно.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Работа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Исходная смесь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нагревается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 подогревателе потока питания 2 до температуры кипения θ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 подается в колонну 1 на тарелку питания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Исходная смесь стекает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тарелкам нижней части колонны в виде жидкостного потока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в куб колонны, участвуя в массообменном процессе с паровым потоком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Из куба колонны выводится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кубовый продукт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куб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Часть кубового продукта подается в кипятильник 3, где испаряется с образованием парового потока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который подается в низ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Паровой поток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поднимается вверх колонны, контактируя с жидким потоком и обогащаясь целевым компонентом.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Обогащенный целевым компонентом паровой поток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выводится из верха колонны и подается в дефлегматор 4, где конденсируется.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Конденсат собирается во 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флегмовой</w:t>
      </w:r>
      <w:proofErr w:type="spell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емкости 5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Из сборника флегмы отбирается два потока:</w:t>
      </w:r>
    </w:p>
    <w:p w:rsidR="004F5D2E" w:rsidRPr="004F5D2E" w:rsidRDefault="004F5D2E" w:rsidP="004F5D2E">
      <w:pPr>
        <w:numPr>
          <w:ilvl w:val="0"/>
          <w:numId w:val="4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поток дистиллята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целевой продукт;</w:t>
      </w:r>
    </w:p>
    <w:p w:rsidR="004F5D2E" w:rsidRPr="004F5D2E" w:rsidRDefault="004F5D2E" w:rsidP="004F5D2E">
      <w:pPr>
        <w:numPr>
          <w:ilvl w:val="0"/>
          <w:numId w:val="4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поток флегмы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жидкая фаза, используемая для орошения верха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концентрация дистиллята.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 процессом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обеспечение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.=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зд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6. Материалы к лекции №14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процесса ректификации (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ректификационной установки.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324475" cy="5524500"/>
            <wp:effectExtent l="19050" t="0" r="9525" b="0"/>
            <wp:docPr id="620" name="Рисунок 620" descr="http://mirznanii.com/images/75/55/2475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://mirznanii.com/images/75/55/2475575.png"/>
                    <pic:cNvPicPr>
                      <a:picLocks noChangeAspect="1" noChangeArrowheads="1"/>
                    </pic:cNvPicPr>
                  </pic:nvPicPr>
                  <pic:blipFill>
                    <a:blip r:embed="rId6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низа колонны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 куба и кипятильника.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1809750" cy="1123950"/>
            <wp:effectExtent l="19050" t="0" r="0" b="0"/>
            <wp:docPr id="621" name="Рисунок 621" descr="http://mirznanii.com/images/76/55/2475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mirznanii.com/images/76/55/2475576.png"/>
                    <pic:cNvPicPr>
                      <a:picLocks noChangeAspect="1" noChangeArrowheads="1"/>
                    </pic:cNvPicPr>
                  </pic:nvPicPr>
                  <pic:blipFill>
                    <a:blip r:embed="rId6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Тепловой баланс низа колонны (</w:t>
      </w:r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0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819650" cy="419100"/>
            <wp:effectExtent l="0" t="0" r="0" b="0"/>
            <wp:docPr id="622" name="Рисунок 622" descr="http://mirznanii.com/images/77/55/2475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mirznanii.com/images/77/55/2475577.gif"/>
                    <pic:cNvPicPr>
                      <a:picLocks noChangeAspect="1" noChangeArrowheads="1"/>
                    </pic:cNvPicPr>
                  </pic:nvPicPr>
                  <pic:blipFill>
                    <a:blip r:embed="rId6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numPr>
          <w:ilvl w:val="0"/>
          <w:numId w:val="4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рх1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20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4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(5) и (6)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4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Материальный баланс по всему веществу.</w:t>
      </w:r>
    </w:p>
    <w:p w:rsidR="004F5D2E" w:rsidRPr="004F5D2E" w:rsidRDefault="004F5D2E" w:rsidP="004F5D2E">
      <w:pPr>
        <w:numPr>
          <w:ilvl w:val="0"/>
          <w:numId w:val="5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105025" cy="419100"/>
            <wp:effectExtent l="0" t="0" r="0" b="0"/>
            <wp:docPr id="623" name="Рисунок 623" descr="http://mirznanii.com/images/78/55/2475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://mirznanii.com/images/78/55/2475578.gif"/>
                    <pic:cNvPicPr>
                      <a:picLocks noChangeAspect="1" noChangeArrowheads="1"/>
                    </pic:cNvPicPr>
                  </pic:nvPicPr>
                  <pic:blipFill>
                    <a:blip r:embed="rId6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(1).</w:t>
      </w:r>
    </w:p>
    <w:p w:rsidR="004F5D2E" w:rsidRPr="004F5D2E" w:rsidRDefault="004F5D2E" w:rsidP="004F5D2E">
      <w:pPr>
        <w:numPr>
          <w:ilvl w:val="0"/>
          <w:numId w:val="5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: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 G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+ 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ρ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плотность кубовой жидкости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кг/м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сечение куба колонны,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уровень кубовой жидкости,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G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массовые расходы потоков в кубе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(1) и (2)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(G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Материальный баланс по легколетучему компоненту.</w:t>
      </w:r>
    </w:p>
    <w:p w:rsidR="004F5D2E" w:rsidRPr="004F5D2E" w:rsidRDefault="004F5D2E" w:rsidP="004F5D2E">
      <w:pPr>
        <w:numPr>
          <w:ilvl w:val="0"/>
          <w:numId w:val="5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000375" cy="419100"/>
            <wp:effectExtent l="0" t="0" r="0" b="0"/>
            <wp:docPr id="624" name="Рисунок 624" descr="http://mirznanii.com/images/79/55/24755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mirznanii.com/images/79/55/2475579.gif"/>
                    <pic:cNvPicPr>
                      <a:picLocks noChangeAspect="1" noChangeArrowheads="1"/>
                    </pic:cNvPicPr>
                  </pic:nvPicPr>
                  <pic:blipFill>
                    <a:blip r:embed="rId6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numPr>
          <w:ilvl w:val="0"/>
          <w:numId w:val="5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x1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x1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= 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k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к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+ G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y0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(4)</w:t>
      </w:r>
    </w:p>
    <w:p w:rsidR="004F5D2E" w:rsidRPr="004F5D2E" w:rsidRDefault="004F5D2E" w:rsidP="004F5D2E">
      <w:pPr>
        <w:numPr>
          <w:ilvl w:val="0"/>
          <w:numId w:val="5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Основные допущения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Кипятильник с полным испарением, т.е. C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=C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5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Тепловой баланс кипятильника: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66825" cy="247650"/>
            <wp:effectExtent l="0" t="0" r="9525" b="0"/>
            <wp:docPr id="625" name="Рисунок 625" descr="http://mirznanii.com/images/80/55/24755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://mirznanii.com/images/80/55/2475580.gif"/>
                    <pic:cNvPicPr>
                      <a:picLocks noChangeAspect="1" noChangeArrowheads="1"/>
                    </pic:cNvPicPr>
                  </pic:nvPicPr>
                  <pic:blipFill>
                    <a:blip r:embed="rId6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5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масса жидкости в нижней части колонны, кг;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удельная теплота конденсации пара,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удельная теплота испарения кубовой жидкости,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/кг.</w:t>
      </w:r>
    </w:p>
    <w:p w:rsidR="004F5D2E" w:rsidRPr="004F5D2E" w:rsidRDefault="004F5D2E" w:rsidP="004F5D2E">
      <w:pPr>
        <w:numPr>
          <w:ilvl w:val="0"/>
          <w:numId w:val="5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(3) и (4) можно записать: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000250" cy="247650"/>
            <wp:effectExtent l="0" t="0" r="0" b="0"/>
            <wp:docPr id="626" name="Рисунок 626" descr="http://mirznanii.com/images/81/55/2475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mirznanii.com/images/81/55/2475581.gif"/>
                    <pic:cNvPicPr>
                      <a:picLocks noChangeAspect="1" noChangeArrowheads="1"/>
                    </pic:cNvPicPr>
                  </pic:nvPicPr>
                  <pic:blipFill>
                    <a:blip r:embed="rId6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низа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62450" cy="2324100"/>
            <wp:effectExtent l="19050" t="0" r="0" b="0"/>
            <wp:docPr id="627" name="Рисунок 627" descr="http://mirznanii.com/images/82/55/2475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mirznanii.com/images/82/55/2475582.png"/>
                    <pic:cNvPicPr>
                      <a:picLocks noChangeAspect="1" noChangeArrowheads="1"/>
                    </pic:cNvPicPr>
                  </pic:nvPicPr>
                  <pic:blipFill>
                    <a:blip r:embed="rId6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низа колонны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как многосвязного объекта по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025" cy="228600"/>
            <wp:effectExtent l="0" t="0" r="9525" b="0"/>
            <wp:docPr id="628" name="Рисунок 628" descr="http://mirznanii.com/images/83/55/2475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://mirznanii.com/images/83/55/2475583.gif"/>
                    <pic:cNvPicPr>
                      <a:picLocks noChangeAspect="1" noChangeArrowheads="1"/>
                    </pic:cNvPicPr>
                  </pic:nvPicPr>
                  <pic:blipFill>
                    <a:blip r:embed="rId6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или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24175" cy="1123950"/>
            <wp:effectExtent l="19050" t="0" r="9525" b="0"/>
            <wp:docPr id="629" name="Рисунок 629" descr="http://mirznanii.com/images/84/55/247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://mirznanii.com/images/84/55/2475584.png"/>
                    <pic:cNvPicPr>
                      <a:picLocks noChangeAspect="1" noChangeArrowheads="1"/>
                    </pic:cNvPicPr>
                  </pic:nvPicPr>
                  <pic:blipFill>
                    <a:blip r:embed="rId6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верха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Структурная схема дефлегматора с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флегмовой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емкостью.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00225" cy="1362075"/>
            <wp:effectExtent l="19050" t="0" r="9525" b="0"/>
            <wp:docPr id="630" name="Рисунок 630" descr="http://mirznanii.com/images/85/55/2475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mirznanii.com/images/85/55/2475585.png"/>
                    <pic:cNvPicPr>
                      <a:picLocks noChangeAspect="1" noChangeArrowheads="1"/>
                    </pic:cNvPicPr>
                  </pic:nvPicPr>
                  <pic:blipFill>
                    <a:blip r:embed="rId6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Материальный баланс по всему веществу.</w:t>
      </w:r>
    </w:p>
    <w:p w:rsidR="004F5D2E" w:rsidRPr="004F5D2E" w:rsidRDefault="004F5D2E" w:rsidP="004F5D2E">
      <w:pPr>
        <w:numPr>
          <w:ilvl w:val="0"/>
          <w:numId w:val="5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438150"/>
            <wp:effectExtent l="19050" t="0" r="0" b="0"/>
            <wp:docPr id="631" name="Рисунок 631" descr="http://mirznanii.com/images/86/55/24755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://mirznanii.com/images/86/55/2475586.gif"/>
                    <pic:cNvPicPr>
                      <a:picLocks noChangeAspect="1" noChangeArrowheads="1"/>
                    </pic:cNvPicPr>
                  </pic:nvPicPr>
                  <pic:blipFill>
                    <a:blip r:embed="rId6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(7)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плотность флегмы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кг/м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S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 сечение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флегмовой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емкости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уровень флегмы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м;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дист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массовые расходы,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дист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numPr>
          <w:ilvl w:val="0"/>
          <w:numId w:val="5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(7) и (8)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дист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Материальный баланс по целевому компоненту.</w:t>
      </w:r>
    </w:p>
    <w:p w:rsidR="004F5D2E" w:rsidRPr="004F5D2E" w:rsidRDefault="004F5D2E" w:rsidP="004F5D2E">
      <w:pPr>
        <w:numPr>
          <w:ilvl w:val="0"/>
          <w:numId w:val="5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62350" cy="419100"/>
            <wp:effectExtent l="0" t="0" r="0" b="0"/>
            <wp:docPr id="632" name="Рисунок 632" descr="http://mirznanii.com/images/87/55/24755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http://mirznanii.com/images/87/55/2475587.gif"/>
                    <pic:cNvPicPr>
                      <a:picLocks noChangeAspect="1" noChangeArrowheads="1"/>
                    </pic:cNvPicPr>
                  </pic:nvPicPr>
                  <pic:blipFill>
                    <a:blip r:embed="rId6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yn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yn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= G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дист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x n+1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+ G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val="en-US" w:eastAsia="ru-RU"/>
        </w:rPr>
        <w:t>x n+1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t> (10).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val="en-US" w:eastAsia="ru-RU"/>
        </w:rPr>
        <w:br/>
      </w:r>
    </w:p>
    <w:p w:rsidR="004F5D2E" w:rsidRPr="004F5D2E" w:rsidRDefault="004F5D2E" w:rsidP="004F5D2E">
      <w:pPr>
        <w:numPr>
          <w:ilvl w:val="0"/>
          <w:numId w:val="5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(9) и (10)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дист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 xml:space="preserve">Тепловой баланс верха колонны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( 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= </w:t>
      </w:r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Структурная схема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–ой тарелки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76375" cy="942975"/>
            <wp:effectExtent l="19050" t="0" r="9525" b="0"/>
            <wp:docPr id="633" name="Рисунок 633" descr="http://mirznanii.com/images/88/55/2475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http://mirznanii.com/images/88/55/2475588.png"/>
                    <pic:cNvPicPr>
                      <a:picLocks noChangeAspect="1" noChangeArrowheads="1"/>
                    </pic:cNvPicPr>
                  </pic:nvPicPr>
                  <pic:blipFill>
                    <a:blip r:embed="rId6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</w:t>
      </w:r>
    </w:p>
    <w:p w:rsidR="004F5D2E" w:rsidRPr="004F5D2E" w:rsidRDefault="004F5D2E" w:rsidP="004F5D2E">
      <w:pPr>
        <w:numPr>
          <w:ilvl w:val="0"/>
          <w:numId w:val="5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38575" cy="685800"/>
            <wp:effectExtent l="19050" t="0" r="0" b="0"/>
            <wp:docPr id="634" name="Рисунок 634" descr="http://mirznanii.com/images/89/55/24755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://mirznanii.com/images/89/55/2475589.gif"/>
                    <pic:cNvPicPr>
                      <a:picLocks noChangeAspect="1" noChangeArrowheads="1"/>
                    </pic:cNvPicPr>
                  </pic:nvPicPr>
                  <pic:blipFill>
                    <a:blip r:embed="rId6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(11).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yn-1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pyn-1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yn-1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+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pxn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*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(12).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масса паровой фазы наверху колонны;</w:t>
      </w:r>
    </w:p>
    <w:p w:rsidR="004F5D2E" w:rsidRPr="004F5D2E" w:rsidRDefault="004F5D2E" w:rsidP="004F5D2E">
      <w:pPr>
        <w:numPr>
          <w:ilvl w:val="0"/>
          <w:numId w:val="5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py,n-1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pxn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удельные теплоемкости паровой и жидкой фазы на n-ой тарелке;</w:t>
      </w:r>
    </w:p>
    <w:p w:rsidR="004F5D2E" w:rsidRPr="004F5D2E" w:rsidRDefault="004F5D2E" w:rsidP="004F5D2E">
      <w:pPr>
        <w:numPr>
          <w:ilvl w:val="0"/>
          <w:numId w:val="5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yn-1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xn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расходы паровой и жидкой фазы на n-ой тарелке.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(11) и (12)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247650"/>
            <wp:effectExtent l="19050" t="0" r="9525" b="0"/>
            <wp:docPr id="635" name="Рисунок 635" descr="http://mirznanii.com/images/90/55/2475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://mirznanii.com/images/90/55/2475590.gif"/>
                    <pic:cNvPicPr>
                      <a:picLocks noChangeAspect="1" noChangeArrowheads="1"/>
                    </pic:cNvPicPr>
                  </pic:nvPicPr>
                  <pic:blipFill>
                    <a:blip r:embed="rId6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5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Баланс по паровой фазе.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Структурная схема конденсатора без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флегмовой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емкости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47825" cy="942975"/>
            <wp:effectExtent l="19050" t="0" r="9525" b="0"/>
            <wp:docPr id="636" name="Рисунок 636" descr="http://mirznanii.com/images/91/55/2475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mirznanii.com/images/91/55/2475591.png"/>
                    <pic:cNvPicPr>
                      <a:picLocks noChangeAspect="1" noChangeArrowheads="1"/>
                    </pic:cNvPicPr>
                  </pic:nvPicPr>
                  <pic:blipFill>
                    <a:blip r:embed="rId6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Рис.7</w:t>
      </w:r>
    </w:p>
    <w:p w:rsidR="004F5D2E" w:rsidRPr="004F5D2E" w:rsidRDefault="004F5D2E" w:rsidP="004F5D2E">
      <w:pPr>
        <w:numPr>
          <w:ilvl w:val="0"/>
          <w:numId w:val="5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447925" cy="466725"/>
            <wp:effectExtent l="0" t="0" r="0" b="0"/>
            <wp:docPr id="637" name="Рисунок 637" descr="http://mirznanii.com/images/92/55/24755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://mirznanii.com/images/92/55/2475592.gif"/>
                    <pic:cNvPicPr>
                      <a:picLocks noChangeAspect="1" noChangeArrowheads="1"/>
                    </pic:cNvPicPr>
                  </pic:nvPicPr>
                  <pic:blipFill>
                    <a:blip r:embed="rId6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(13).</w:t>
      </w:r>
    </w:p>
    <w:p w:rsidR="004F5D2E" w:rsidRPr="004F5D2E" w:rsidRDefault="004F5D2E" w:rsidP="004F5D2E">
      <w:pPr>
        <w:numPr>
          <w:ilvl w:val="0"/>
          <w:numId w:val="5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90650" cy="247650"/>
            <wp:effectExtent l="0" t="0" r="0" b="0"/>
            <wp:docPr id="638" name="Рисунок 638" descr="http://mirznanii.com/images/93/55/24755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://mirznanii.com/images/93/55/2475593.gif"/>
                    <pic:cNvPicPr>
                      <a:picLocks noChangeAspect="1" noChangeArrowheads="1"/>
                    </pic:cNvPicPr>
                  </pic:nvPicPr>
                  <pic:blipFill>
                    <a:blip r:embed="rId6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(14).</w:t>
      </w:r>
    </w:p>
    <w:p w:rsidR="004F5D2E" w:rsidRPr="004F5D2E" w:rsidRDefault="004F5D2E" w:rsidP="004F5D2E">
      <w:pPr>
        <w:numPr>
          <w:ilvl w:val="0"/>
          <w:numId w:val="5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Особенности:</w:t>
      </w:r>
    </w:p>
    <w:p w:rsidR="004F5D2E" w:rsidRPr="004F5D2E" w:rsidRDefault="004F5D2E" w:rsidP="004F5D2E">
      <w:pPr>
        <w:numPr>
          <w:ilvl w:val="0"/>
          <w:numId w:val="5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Решение уравнения динамики для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дает выражение для интегрального звена.</w:t>
      </w:r>
    </w:p>
    <w:p w:rsidR="004F5D2E" w:rsidRPr="004F5D2E" w:rsidRDefault="004F5D2E" w:rsidP="004F5D2E">
      <w:pPr>
        <w:numPr>
          <w:ilvl w:val="0"/>
          <w:numId w:val="5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Если учесть выражение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то звено получается апериодическим 1 порядка.</w:t>
      </w:r>
    </w:p>
    <w:p w:rsidR="004F5D2E" w:rsidRPr="004F5D2E" w:rsidRDefault="004F5D2E" w:rsidP="004F5D2E">
      <w:pPr>
        <w:numPr>
          <w:ilvl w:val="0"/>
          <w:numId w:val="5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yк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можно получить на основании теплового баланса конденсатора: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247650"/>
            <wp:effectExtent l="0" t="0" r="9525" b="0"/>
            <wp:docPr id="639" name="Рисунок 639" descr="http://mirznanii.com/images/94/55/24755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://mirznanii.com/images/94/55/2475594.gif"/>
                    <pic:cNvPicPr>
                      <a:picLocks noChangeAspect="1" noChangeArrowheads="1"/>
                    </pic:cNvPicPr>
                  </pic:nvPicPr>
                  <pic:blipFill>
                    <a:blip r:embed="rId6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(15).</w:t>
      </w:r>
    </w:p>
    <w:p w:rsidR="004F5D2E" w:rsidRPr="004F5D2E" w:rsidRDefault="004F5D2E" w:rsidP="004F5D2E">
      <w:pPr>
        <w:numPr>
          <w:ilvl w:val="0"/>
          <w:numId w:val="53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На основании (13), (14) и (15) можно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принять: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верха колонны.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05325" cy="2667000"/>
            <wp:effectExtent l="19050" t="0" r="9525" b="0"/>
            <wp:docPr id="640" name="Рисунок 640" descr="http://mirznanii.com/images/95/55/2475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://mirznanii.com/images/95/55/2475595.png"/>
                    <pic:cNvPicPr>
                      <a:picLocks noChangeAspect="1" noChangeArrowheads="1"/>
                    </pic:cNvPicPr>
                  </pic:nvPicPr>
                  <pic:blipFill>
                    <a:blip r:embed="rId6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Рис.8.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верха колонны как многосвязного объекта по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 и 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proofErr w:type="spell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57375" cy="790575"/>
            <wp:effectExtent l="19050" t="0" r="9525" b="0"/>
            <wp:docPr id="641" name="Рисунок 641" descr="http://mirznanii.com/images/96/55/2475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://mirznanii.com/images/96/55/2475596.png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Рис.9а.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Информационная схема верха колонны как многосвязного объекта по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hфл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943100" cy="704850"/>
            <wp:effectExtent l="19050" t="0" r="0" b="0"/>
            <wp:docPr id="642" name="Рисунок 642" descr="http://mirznanii.com/images/97/55/2475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://mirznanii.com/images/97/55/2475597.png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Рис.9б.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Информационная схема колонны как многосвязного объекта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 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876425" cy="752475"/>
            <wp:effectExtent l="19050" t="0" r="9525" b="0"/>
            <wp:docPr id="643" name="Рисунок 643" descr="http://mirznanii.com/images/98/55/2475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://mirznanii.com/images/98/55/2475598.png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Рис.9в.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подогревателя потока питания.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609975" cy="714375"/>
            <wp:effectExtent l="19050" t="0" r="9525" b="0"/>
            <wp:docPr id="644" name="Рисунок 644" descr="http://mirznanii.com/images/99/55/247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://mirznanii.com/images/99/55/2475599.gif"/>
                    <pic:cNvPicPr>
                      <a:picLocks noChangeAspect="1" noChangeArrowheads="1"/>
                    </pic:cNvPicPr>
                  </pic:nvPicPr>
                  <pic:blipFill>
                    <a:blip r:embed="rId6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статики.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(17)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Обозначения:</w:t>
      </w:r>
    </w:p>
    <w:p w:rsidR="004F5D2E" w:rsidRPr="004F5D2E" w:rsidRDefault="004F5D2E" w:rsidP="004F5D2E">
      <w:pPr>
        <w:numPr>
          <w:ilvl w:val="0"/>
          <w:numId w:val="5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вх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20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вых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0 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– температуры потоков теплоносителя и питания на входе и выходе из теплообменника;</w:t>
      </w:r>
    </w:p>
    <w:p w:rsidR="004F5D2E" w:rsidRPr="004F5D2E" w:rsidRDefault="004F5D2E" w:rsidP="004F5D2E">
      <w:pPr>
        <w:numPr>
          <w:ilvl w:val="0"/>
          <w:numId w:val="5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потока питания в трубах теплообменника;</w:t>
      </w:r>
    </w:p>
    <w:p w:rsidR="004F5D2E" w:rsidRPr="004F5D2E" w:rsidRDefault="004F5D2E" w:rsidP="004F5D2E">
      <w:pPr>
        <w:numPr>
          <w:ilvl w:val="0"/>
          <w:numId w:val="5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удельные теплоемкости потоков питания и теплоносителя;</w:t>
      </w:r>
    </w:p>
    <w:p w:rsidR="004F5D2E" w:rsidRPr="004F5D2E" w:rsidRDefault="004F5D2E" w:rsidP="004F5D2E">
      <w:pPr>
        <w:numPr>
          <w:ilvl w:val="0"/>
          <w:numId w:val="53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массовые расходы теплоносителя и питания,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/ч.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(16) и (17) можно считать: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47750" cy="238125"/>
            <wp:effectExtent l="0" t="0" r="0" b="0"/>
            <wp:docPr id="645" name="Рисунок 645" descr="http://mirznanii.com/images/00/56/24756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://mirznanii.com/images/00/56/2475600.gif"/>
                    <pic:cNvPicPr>
                      <a:picLocks noChangeAspect="1" noChangeArrowheads="1"/>
                    </pic:cNvPicPr>
                  </pic:nvPicPr>
                  <pic:blipFill>
                    <a:blip r:embed="rId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Предпочтительное управляющее воздействие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подогревателя потока питания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как объекта управления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0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667125" cy="2095500"/>
            <wp:effectExtent l="19050" t="0" r="9525" b="0"/>
            <wp:docPr id="646" name="Рисунок 646" descr="http://mirznanii.com/images/01/56/2475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://mirznanii.com/images/01/56/2475601.png"/>
                    <pic:cNvPicPr>
                      <a:picLocks noChangeAspect="1" noChangeArrowheads="1"/>
                    </pic:cNvPicPr>
                  </pic:nvPicPr>
                  <pic:blipFill>
                    <a:blip r:embed="rId6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Рис.10.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Типовая схема автоматизации процесса ректификации.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3857625"/>
            <wp:effectExtent l="19050" t="0" r="0" b="0"/>
            <wp:docPr id="647" name="Рисунок 647" descr="http://mirznanii.com/images/02/56/2475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://mirznanii.com/images/02/56/2475602.png"/>
                    <pic:cNvPicPr>
                      <a:picLocks noChangeAspect="1" noChangeArrowheads="1"/>
                    </pic:cNvPicPr>
                  </pic:nvPicPr>
                  <pic:blipFill>
                    <a:blip r:embed="rId6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Типовое решение автоматизации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процесса ректификации.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8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Регулирование.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=f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c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по подаче флегмы - косвенное регулирование показателя эффективности процесса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подаче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обеспечивает материальный баланс по паровой фазе.</w:t>
      </w:r>
    </w:p>
    <w:p w:rsidR="004F5D2E" w:rsidRPr="004F5D2E" w:rsidRDefault="004F5D2E" w:rsidP="004F5D2E">
      <w:pPr>
        <w:numPr>
          <w:ilvl w:val="0"/>
          <w:numId w:val="5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по отбору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флегмы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обеспечивает материальный баланс по жидкой фазе верха колонны.</w:t>
      </w:r>
    </w:p>
    <w:p w:rsidR="004F5D2E" w:rsidRPr="004F5D2E" w:rsidRDefault="004F5D2E" w:rsidP="004F5D2E">
      <w:pPr>
        <w:numPr>
          <w:ilvl w:val="0"/>
          <w:numId w:val="5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 отбору кубового продукта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обеспечивает материальный баланс по жидкой фазе низа колонны.</w:t>
      </w:r>
    </w:p>
    <w:p w:rsidR="004F5D2E" w:rsidRPr="004F5D2E" w:rsidRDefault="004F5D2E" w:rsidP="004F5D2E">
      <w:pPr>
        <w:numPr>
          <w:ilvl w:val="0"/>
          <w:numId w:val="53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Стабилизация расхода питания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обеспечивает:</w:t>
      </w:r>
    </w:p>
    <w:p w:rsidR="004F5D2E" w:rsidRPr="004F5D2E" w:rsidRDefault="004F5D2E" w:rsidP="004F5D2E">
      <w:pPr>
        <w:numPr>
          <w:ilvl w:val="0"/>
          <w:numId w:val="5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материальный баланс по всему веществу,</w:t>
      </w:r>
    </w:p>
    <w:p w:rsidR="004F5D2E" w:rsidRPr="004F5D2E" w:rsidRDefault="004F5D2E" w:rsidP="004F5D2E">
      <w:pPr>
        <w:numPr>
          <w:ilvl w:val="0"/>
          <w:numId w:val="5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снятие наиболее существенных возмущений,</w:t>
      </w:r>
    </w:p>
    <w:p w:rsidR="004F5D2E" w:rsidRPr="004F5D2E" w:rsidRDefault="004F5D2E" w:rsidP="004F5D2E">
      <w:pPr>
        <w:numPr>
          <w:ilvl w:val="0"/>
          <w:numId w:val="5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заданное положение рабочей области колонны;</w:t>
      </w:r>
    </w:p>
    <w:p w:rsidR="004F5D2E" w:rsidRPr="004F5D2E" w:rsidRDefault="004F5D2E" w:rsidP="004F5D2E">
      <w:pPr>
        <w:numPr>
          <w:ilvl w:val="0"/>
          <w:numId w:val="54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стабилизацию производительности установки.</w:t>
      </w:r>
    </w:p>
    <w:p w:rsidR="004F5D2E" w:rsidRPr="004F5D2E" w:rsidRDefault="004F5D2E" w:rsidP="004F5D2E">
      <w:pPr>
        <w:numPr>
          <w:ilvl w:val="0"/>
          <w:numId w:val="54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Стабилизация расхода греющего пара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гр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обеспечивает:</w:t>
      </w:r>
    </w:p>
    <w:p w:rsidR="004F5D2E" w:rsidRPr="004F5D2E" w:rsidRDefault="004F5D2E" w:rsidP="004F5D2E">
      <w:pPr>
        <w:numPr>
          <w:ilvl w:val="0"/>
          <w:numId w:val="5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тепловой баланс установки;</w:t>
      </w:r>
    </w:p>
    <w:p w:rsidR="004F5D2E" w:rsidRPr="004F5D2E" w:rsidRDefault="004F5D2E" w:rsidP="004F5D2E">
      <w:pPr>
        <w:numPr>
          <w:ilvl w:val="0"/>
          <w:numId w:val="54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стабилизацию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y0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54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Регулирование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по подаче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обеспечивает:</w:t>
      </w:r>
    </w:p>
    <w:p w:rsidR="004F5D2E" w:rsidRPr="004F5D2E" w:rsidRDefault="004F5D2E" w:rsidP="004F5D2E">
      <w:pPr>
        <w:numPr>
          <w:ilvl w:val="0"/>
          <w:numId w:val="5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заданное положение рабочей линии;</w:t>
      </w:r>
    </w:p>
    <w:p w:rsidR="004F5D2E" w:rsidRPr="004F5D2E" w:rsidRDefault="004F5D2E" w:rsidP="004F5D2E">
      <w:pPr>
        <w:numPr>
          <w:ilvl w:val="0"/>
          <w:numId w:val="5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эффективность процесса разделения;</w:t>
      </w:r>
    </w:p>
    <w:p w:rsidR="004F5D2E" w:rsidRPr="004F5D2E" w:rsidRDefault="004F5D2E" w:rsidP="004F5D2E">
      <w:pPr>
        <w:numPr>
          <w:ilvl w:val="0"/>
          <w:numId w:val="54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тепловой баланс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45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Контроль.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и расходы всех исходных потоков.</w:t>
      </w:r>
    </w:p>
    <w:p w:rsidR="004F5D2E" w:rsidRPr="004F5D2E" w:rsidRDefault="004F5D2E" w:rsidP="004F5D2E">
      <w:pPr>
        <w:numPr>
          <w:ilvl w:val="0"/>
          <w:numId w:val="5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Температуры -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кв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кн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 θ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п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Давление -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н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Уровень - </w:t>
      </w:r>
      <w:proofErr w:type="spellStart"/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4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Концентрации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-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д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или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47"/>
        </w:numPr>
        <w:shd w:val="clear" w:color="auto" w:fill="FFFFFF"/>
        <w:spacing w:after="120" w:line="240" w:lineRule="auto"/>
        <w:ind w:left="480"/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Сигнализация.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существенные отклонения 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фл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h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к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, θ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от заданий:</w:t>
      </w:r>
    </w:p>
    <w:p w:rsidR="004F5D2E" w:rsidRPr="004F5D2E" w:rsidRDefault="004F5D2E" w:rsidP="004F5D2E">
      <w:pPr>
        <w:numPr>
          <w:ilvl w:val="0"/>
          <w:numId w:val="54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повышение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42950" cy="266700"/>
            <wp:effectExtent l="19050" t="0" r="0" b="0"/>
            <wp:docPr id="648" name="Рисунок 648" descr="http://mirznanii.com/images/03/56/24756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://mirznanii.com/images/03/56/2475603.gif"/>
                    <pic:cNvPicPr>
                      <a:picLocks noChangeAspect="1" noChangeArrowheads="1"/>
                    </pic:cNvPicPr>
                  </pic:nvPicPr>
                  <pic:blipFill>
                    <a:blip r:embed="rId6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резкое снижение или прекращение подачи потока питания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71475" cy="238125"/>
            <wp:effectExtent l="19050" t="0" r="9525" b="0"/>
            <wp:docPr id="649" name="Рисунок 649" descr="http://mirznanii.com/images/04/56/24756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://mirznanii.com/images/04/56/2475604.gif"/>
                    <pic:cNvPicPr>
                      <a:picLocks noChangeAspect="1" noChangeArrowheads="1"/>
                    </pic:cNvPicPr>
                  </pic:nvPicPr>
                  <pic:blipFill>
                    <a:blip r:embed="rId6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7. Материалы к лекции №15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реакторных процессов (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.1)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Упрощенная структурная схема химического реактора.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495800" cy="2657475"/>
            <wp:effectExtent l="19050" t="0" r="0" b="0"/>
            <wp:docPr id="650" name="Рисунок 650" descr="http://mirznanii.com/images/05/56/2475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://mirznanii.com/images/05/56/2475605.png"/>
                    <pic:cNvPicPr>
                      <a:picLocks noChangeAspect="1" noChangeArrowheads="1"/>
                    </pic:cNvPicPr>
                  </pic:nvPicPr>
                  <pic:blipFill>
                    <a:blip r:embed="rId6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4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Химический процесс (3) определяется:</w:t>
      </w:r>
    </w:p>
    <w:p w:rsidR="004F5D2E" w:rsidRPr="004F5D2E" w:rsidRDefault="004F5D2E" w:rsidP="004F5D2E">
      <w:pPr>
        <w:numPr>
          <w:ilvl w:val="0"/>
          <w:numId w:val="5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уравнениями кинетики</w:t>
      </w:r>
    </w:p>
    <w:p w:rsidR="004F5D2E" w:rsidRPr="004F5D2E" w:rsidRDefault="004F5D2E" w:rsidP="004F5D2E">
      <w:pPr>
        <w:numPr>
          <w:ilvl w:val="0"/>
          <w:numId w:val="5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взаимодействием гидродинамических, массообменных и тепловых процессов в аппарате,</w:t>
      </w:r>
    </w:p>
    <w:p w:rsidR="004F5D2E" w:rsidRPr="004F5D2E" w:rsidRDefault="004F5D2E" w:rsidP="004F5D2E">
      <w:pPr>
        <w:numPr>
          <w:ilvl w:val="0"/>
          <w:numId w:val="55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от которых зависят концентрации реагентов, температура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давление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реакторного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5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Химические превращения (3) приводят к изменению тепловых (2) и гидродинамических процессов (1) в реакторе.</w:t>
      </w:r>
    </w:p>
    <w:p w:rsidR="004F5D2E" w:rsidRPr="004F5D2E" w:rsidRDefault="004F5D2E" w:rsidP="004F5D2E">
      <w:pPr>
        <w:numPr>
          <w:ilvl w:val="0"/>
          <w:numId w:val="55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Определение характера процессов, протекающих в реакторе, на основе анализа соотношения между скоростью химической реакции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скоростью материального обмена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обм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5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38125"/>
            <wp:effectExtent l="19050" t="0" r="0" b="0"/>
            <wp:docPr id="651" name="Рисунок 651" descr="http://mirznanii.com/images/06/56/2475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://mirznanii.com/images/06/56/2475606.gif"/>
                    <pic:cNvPicPr>
                      <a:picLocks noChangeAspect="1" noChangeArrowheads="1"/>
                    </pic:cNvPicPr>
                  </pic:nvPicPr>
                  <pic:blipFill>
                    <a:blip r:embed="rId6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процесс идет в кинетической области;</w:t>
      </w:r>
    </w:p>
    <w:p w:rsidR="004F5D2E" w:rsidRPr="004F5D2E" w:rsidRDefault="004F5D2E" w:rsidP="004F5D2E">
      <w:pPr>
        <w:numPr>
          <w:ilvl w:val="0"/>
          <w:numId w:val="5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процесса определяет химическое взаимодействие;</w:t>
      </w:r>
    </w:p>
    <w:p w:rsidR="004F5D2E" w:rsidRPr="004F5D2E" w:rsidRDefault="004F5D2E" w:rsidP="004F5D2E">
      <w:pPr>
        <w:numPr>
          <w:ilvl w:val="0"/>
          <w:numId w:val="55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массообмен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не влияет на скорость химической реакции.</w:t>
      </w:r>
    </w:p>
    <w:p w:rsidR="004F5D2E" w:rsidRPr="004F5D2E" w:rsidRDefault="004F5D2E" w:rsidP="004F5D2E">
      <w:pPr>
        <w:numPr>
          <w:ilvl w:val="0"/>
          <w:numId w:val="55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9600" cy="238125"/>
            <wp:effectExtent l="19050" t="0" r="0" b="0"/>
            <wp:docPr id="652" name="Рисунок 652" descr="http://mirznanii.com/images/07/56/24756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://mirznanii.com/images/07/56/2475607.gif"/>
                    <pic:cNvPicPr>
                      <a:picLocks noChangeAspect="1" noChangeArrowheads="1"/>
                    </pic:cNvPicPr>
                  </pic:nvPicPr>
                  <pic:blipFill>
                    <a:blip r:embed="rId6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процесс идет в диффузионной области;</w:t>
      </w:r>
    </w:p>
    <w:p w:rsidR="004F5D2E" w:rsidRPr="004F5D2E" w:rsidRDefault="004F5D2E" w:rsidP="004F5D2E">
      <w:pPr>
        <w:numPr>
          <w:ilvl w:val="0"/>
          <w:numId w:val="5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процесс характеризуется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массообменом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55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определяющей стадией является транспорт реагирующих веществ.</w:t>
      </w:r>
    </w:p>
    <w:p w:rsidR="004F5D2E" w:rsidRPr="004F5D2E" w:rsidRDefault="004F5D2E" w:rsidP="004F5D2E">
      <w:pPr>
        <w:numPr>
          <w:ilvl w:val="0"/>
          <w:numId w:val="55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33400" cy="238125"/>
            <wp:effectExtent l="19050" t="0" r="0" b="0"/>
            <wp:docPr id="653" name="Рисунок 653" descr="http://mirznanii.com/images/08/56/24756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://mirznanii.com/images/08/56/2475608.gif"/>
                    <pic:cNvPicPr>
                      <a:picLocks noChangeAspect="1" noChangeArrowheads="1"/>
                    </pic:cNvPicPr>
                  </pic:nvPicPr>
                  <pic:blipFill>
                    <a:blip r:embed="rId6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процесс идет в переходной области;</w:t>
      </w:r>
    </w:p>
    <w:p w:rsidR="004F5D2E" w:rsidRPr="004F5D2E" w:rsidRDefault="004F5D2E" w:rsidP="004F5D2E">
      <w:pPr>
        <w:numPr>
          <w:ilvl w:val="0"/>
          <w:numId w:val="55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процесса является сложной функцией реакционно-кинетических и диффузионных зависимостей.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Показатели эффективности реакторного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5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Степень превращения.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Степень превращения 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U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представленная через мольные доли: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47725" cy="466725"/>
            <wp:effectExtent l="0" t="0" r="0" b="0"/>
            <wp:docPr id="654" name="Рисунок 654" descr="http://mirznanii.com/images/09/56/24756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://mirznanii.com/images/09/56/2475609.gif"/>
                    <pic:cNvPicPr>
                      <a:picLocks noChangeAspect="1" noChangeArrowheads="1"/>
                    </pic:cNvPicPr>
                  </pic:nvPicPr>
                  <pic:blipFill>
                    <a:blip r:embed="rId6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(1а),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n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число молей компонента в исходном потоке;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n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число молей компонента в реакционной смеси.</w:t>
      </w:r>
    </w:p>
    <w:p w:rsidR="004F5D2E" w:rsidRPr="004F5D2E" w:rsidRDefault="004F5D2E" w:rsidP="004F5D2E">
      <w:pPr>
        <w:numPr>
          <w:ilvl w:val="0"/>
          <w:numId w:val="56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Степень превращения </w:t>
      </w:r>
      <w:proofErr w:type="spell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U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vertAlign w:val="subscript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представленная через массовые доли: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962025" cy="466725"/>
            <wp:effectExtent l="0" t="0" r="0" b="0"/>
            <wp:docPr id="655" name="Рисунок 655" descr="http://mirznanii.com/images/10/56/2475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http://mirznanii.com/images/10/56/2475610.gif"/>
                    <pic:cNvPicPr>
                      <a:picLocks noChangeAspect="1" noChangeArrowheads="1"/>
                    </pic:cNvPicPr>
                  </pic:nvPicPr>
                  <pic:blipFill>
                    <a:blip r:embed="rId6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(1б),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 m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масса компонента в исходном потоке;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масса компонента в реакционной смеси.</w:t>
      </w:r>
    </w:p>
    <w:p w:rsidR="004F5D2E" w:rsidRPr="004F5D2E" w:rsidRDefault="004F5D2E" w:rsidP="004F5D2E">
      <w:pPr>
        <w:numPr>
          <w:ilvl w:val="0"/>
          <w:numId w:val="56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Факторы, влияющие на степень превращения: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и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температура и давление, влияют на смещение химического равновесия в реакции;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</w:p>
    <w:p w:rsidR="004F5D2E" w:rsidRPr="004F5D2E" w:rsidRDefault="004F5D2E" w:rsidP="004F5D2E">
      <w:pPr>
        <w:numPr>
          <w:ilvl w:val="0"/>
          <w:numId w:val="5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продолжительность химической реакции;</w:t>
      </w:r>
    </w:p>
    <w:p w:rsidR="004F5D2E" w:rsidRPr="004F5D2E" w:rsidRDefault="004F5D2E" w:rsidP="004F5D2E">
      <w:pPr>
        <w:numPr>
          <w:ilvl w:val="0"/>
          <w:numId w:val="5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концентрации исходных веществ;</w:t>
      </w:r>
    </w:p>
    <w:p w:rsidR="004F5D2E" w:rsidRPr="004F5D2E" w:rsidRDefault="004F5D2E" w:rsidP="004F5D2E">
      <w:pPr>
        <w:numPr>
          <w:ilvl w:val="0"/>
          <w:numId w:val="5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подбор катализатора;</w:t>
      </w:r>
    </w:p>
    <w:p w:rsidR="004F5D2E" w:rsidRPr="004F5D2E" w:rsidRDefault="004F5D2E" w:rsidP="004F5D2E">
      <w:pPr>
        <w:numPr>
          <w:ilvl w:val="0"/>
          <w:numId w:val="56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величина потока рециркуляции.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Выход продукта.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Определение выхода продукта Х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00075" cy="476250"/>
            <wp:effectExtent l="0" t="0" r="0" b="0"/>
            <wp:docPr id="656" name="Рисунок 656" descr="http://mirznanii.com/images/11/56/2475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http://mirznanii.com/images/11/56/2475611.gif"/>
                    <pic:cNvPicPr>
                      <a:picLocks noChangeAspect="1" noChangeArrowheads="1"/>
                    </pic:cNvPicPr>
                  </pic:nvPicPr>
                  <pic:blipFill>
                    <a:blip r:embed="rId6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ф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масса фактически полученного продукта;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m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 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масса теоретически возможного количества продукта из данного исходного вещества.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56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Факторы, влияющие на выход продукта Х: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θ - температура;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давление;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состав реакционной смеси;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пр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время пребывания реакционной смеси в аппарате.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Выход продукта характеризует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степень совершенства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технологического процесса: чем ближе Х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1, тем ближе расходные коэффициенты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стехиометрическим;</w:t>
      </w:r>
    </w:p>
    <w:p w:rsidR="004F5D2E" w:rsidRPr="004F5D2E" w:rsidRDefault="004F5D2E" w:rsidP="004F5D2E">
      <w:pPr>
        <w:numPr>
          <w:ilvl w:val="0"/>
          <w:numId w:val="56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экономические показатели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технологического процесса: чем ближе Х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1, тем лучше экономические показатели реакторного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6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Избирательность химического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Избирательность химического процесса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И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з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характеризует долю исходных веществ, превращенных в целевой продукт, по отношению к общему количеству химически превращенных исходных веществ: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09625" cy="476250"/>
            <wp:effectExtent l="0" t="0" r="0" b="0"/>
            <wp:docPr id="657" name="Рисунок 657" descr="http://mirznanii.com/images/12/56/24756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://mirznanii.com/images/12/56/2475612.gif"/>
                    <pic:cNvPicPr>
                      <a:picLocks noChangeAspect="1" noChangeArrowheads="1"/>
                    </pic:cNvPicPr>
                  </pic:nvPicPr>
                  <pic:blipFill>
                    <a:blip r:embed="rId6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00050" cy="247650"/>
            <wp:effectExtent l="19050" t="0" r="0" b="0"/>
            <wp:docPr id="658" name="Рисунок 658" descr="http://mirznanii.com/images/13/56/2475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://mirznanii.com/images/13/56/2475613.gif"/>
                    <pic:cNvPicPr>
                      <a:picLocks noChangeAspect="1" noChangeArrowheads="1"/>
                    </pic:cNvPicPr>
                  </pic:nvPicPr>
                  <pic:blipFill>
                    <a:blip r:embed="rId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количество молей исходного продукта, превращенных в целевой продукт;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1000" cy="247650"/>
            <wp:effectExtent l="19050" t="0" r="0" b="0"/>
            <wp:docPr id="659" name="Рисунок 659" descr="http://mirznanii.com/images/14/56/24756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://mirznanii.com/images/14/56/2475614.gif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количество молей химически превращенных исходных веществ.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Избирательность влияет на экономические показатели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Скорость химического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химического процесса - это количество вещества, которое реагирует или образуется в единицу времени в единице объема (или на единице поверхности):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47775" cy="409575"/>
            <wp:effectExtent l="0" t="0" r="0" b="0"/>
            <wp:docPr id="660" name="Рисунок 660" descr="http://mirznanii.com/images/15/56/24756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://mirznanii.com/images/15/56/2475615.gif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66700"/>
            <wp:effectExtent l="0" t="0" r="0" b="0"/>
            <wp:docPr id="661" name="Рисунок 661" descr="http://mirznanii.com/images/16/56/2475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://mirznanii.com/images/16/56/2475616.gif"/>
                    <pic:cNvPicPr>
                      <a:picLocks noChangeAspect="1" noChangeArrowheads="1"/>
                    </pic:cNvPicPr>
                  </pic:nvPicPr>
                  <pic:blipFill>
                    <a:blip r:embed="rId6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движущая сила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определяемая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для химических реакций как произведение концентраций компонентов в степенях, равных их стехиометрическим коэффициентам;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 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константа</w:t>
      </w:r>
      <w:proofErr w:type="gramEnd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 скорости реакции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определяемая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на основании уравнения Аррениуса.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процесса характеризует производительность химического реактора.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Основные факторы, влияющие на скорость реакции: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состав исходных реагентов;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θ - температура;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7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давление.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Схема реактора непрерывного действия с мешалкой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 экзотермической реакцией 1-го порядка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771900" cy="2981325"/>
            <wp:effectExtent l="19050" t="0" r="0" b="0"/>
            <wp:docPr id="662" name="Рисунок 662" descr="http://mirznanii.com/images/17/56/247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://mirznanii.com/images/17/56/2475617.png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Рис.4.1.</w:t>
      </w:r>
    </w:p>
    <w:p w:rsidR="004F5D2E" w:rsidRPr="004F5D2E" w:rsidRDefault="004F5D2E" w:rsidP="004F5D2E">
      <w:pPr>
        <w:numPr>
          <w:ilvl w:val="0"/>
          <w:numId w:val="57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Показатель эффективности реакторного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общем случае - концентрация целевого продукта в реакционной смеси 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perscript"/>
          <w:lang w:eastAsia="ru-RU"/>
        </w:rPr>
        <w:t>В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8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общем случае:</w:t>
      </w:r>
    </w:p>
    <w:p w:rsidR="004F5D2E" w:rsidRPr="004F5D2E" w:rsidRDefault="004F5D2E" w:rsidP="004F5D2E">
      <w:pPr>
        <w:numPr>
          <w:ilvl w:val="0"/>
          <w:numId w:val="58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обеспечение в реакционной смеси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52475" cy="247650"/>
            <wp:effectExtent l="0" t="0" r="9525" b="0"/>
            <wp:docPr id="663" name="Рисунок 663" descr="http://mirznanii.com/images/18/56/24756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http://mirznanii.com/images/18/56/2475618.gif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8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Цель управления для данного процесса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8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обеспечение в реакционной смеси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23900" cy="238125"/>
            <wp:effectExtent l="19050" t="0" r="0" b="0"/>
            <wp:docPr id="664" name="Рисунок 664" descr="http://mirznanii.com/images/19/56/24756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http://mirznanii.com/images/19/56/2475619.gif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8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Обозначения на рис.4.1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5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G 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G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массовые расходы исходного реагента, реакционной смеси 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кг/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5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,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p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удельные теплоемкости соответствующих потоков,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/(кг*град);</w:t>
      </w:r>
    </w:p>
    <w:p w:rsidR="004F5D2E" w:rsidRPr="004F5D2E" w:rsidRDefault="004F5D2E" w:rsidP="004F5D2E">
      <w:pPr>
        <w:numPr>
          <w:ilvl w:val="0"/>
          <w:numId w:val="5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плотность реакционной смеси, кг/м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2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5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хл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температуры исходного реагента, реакционной смеси и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58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14350" cy="247650"/>
            <wp:effectExtent l="0" t="0" r="0" b="0"/>
            <wp:docPr id="665" name="Рисунок 665" descr="http://mirznanii.com/images/20/56/24756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http://mirznanii.com/images/20/56/2475620.gif"/>
                    <pic:cNvPicPr>
                      <a:picLocks noChangeAspect="1" noChangeArrowheads="1"/>
                    </pic:cNvPicPr>
                  </pic:nvPicPr>
                  <pic:blipFill>
                    <a:blip r:embed="rId6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концентрации компонента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исходном реагенте и реакционной смеси, кг/кг;</w:t>
      </w:r>
    </w:p>
    <w:p w:rsidR="004F5D2E" w:rsidRPr="004F5D2E" w:rsidRDefault="004F5D2E" w:rsidP="004F5D2E">
      <w:pPr>
        <w:numPr>
          <w:ilvl w:val="0"/>
          <w:numId w:val="5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 - объем реакционной смеси, 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5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уровень реакционной смеси,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5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среднее время пребывания реакционной массы в реакторе;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71600" cy="476250"/>
            <wp:effectExtent l="19050" t="0" r="0" b="0"/>
            <wp:docPr id="666" name="Рисунок 666" descr="http://mirznanii.com/images/21/56/24756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http://mirznanii.com/images/21/56/2475621.gif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numPr>
          <w:ilvl w:val="0"/>
          <w:numId w:val="5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44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H - тепловой эффект экзотермической реакции,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дж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/кг;</w:t>
      </w:r>
    </w:p>
    <w:p w:rsidR="004F5D2E" w:rsidRPr="004F5D2E" w:rsidRDefault="004F5D2E" w:rsidP="004F5D2E">
      <w:pPr>
        <w:numPr>
          <w:ilvl w:val="0"/>
          <w:numId w:val="58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r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скорость химической реакции,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кг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/(м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per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*с).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Математическое описание реактора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на основе физико-химических особенностей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Стехиометрическое уравнение химической реакции.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58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Стехиометрическое уравнение химической реакции, характеризующее ее материальный баланс: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990850" cy="228600"/>
            <wp:effectExtent l="0" t="0" r="0" b="0"/>
            <wp:docPr id="667" name="Рисунок 667" descr="http://mirznanii.com/images/22/56/24756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http://mirznanii.com/images/22/56/2475622.gif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(1а).</w:t>
      </w:r>
    </w:p>
    <w:p w:rsidR="004F5D2E" w:rsidRPr="004F5D2E" w:rsidRDefault="004F5D2E" w:rsidP="004F5D2E">
      <w:pPr>
        <w:numPr>
          <w:ilvl w:val="0"/>
          <w:numId w:val="58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Стехиометрическое уравнение для данного реактора: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14425" cy="238125"/>
            <wp:effectExtent l="19050" t="0" r="9525" b="0"/>
            <wp:docPr id="668" name="Рисунок 668" descr="http://mirznanii.com/images/23/56/2475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http://mirznanii.com/images/23/56/2475623.gif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(1б),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i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2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стехиометрические коэффициенты, числа реагирующих молей компонентов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Уравнение кинетики химической реакции.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8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Результирующая скорость обратимой реакции: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19200" cy="409575"/>
            <wp:effectExtent l="0" t="0" r="0" b="0"/>
            <wp:docPr id="669" name="Рисунок 669" descr="http://mirznanii.com/images/24/56/24756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://mirznanii.com/images/24/56/2475624.gif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238125"/>
            <wp:effectExtent l="19050" t="0" r="0" b="0"/>
            <wp:docPr id="670" name="Рисунок 670" descr="http://mirznanii.com/images/25/56/24756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http://mirznanii.com/images/25/56/2475625.gif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общий порядок реакции;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0250" cy="266700"/>
            <wp:effectExtent l="19050" t="0" r="0" b="0"/>
            <wp:docPr id="671" name="Рисунок 671" descr="http://mirznanii.com/images/26/56/24756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http://mirznanii.com/images/26/56/2475626.gif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скорость прямой реакции;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000250" cy="266700"/>
            <wp:effectExtent l="19050" t="0" r="0" b="0"/>
            <wp:docPr id="672" name="Рисунок 672" descr="http://mirznanii.com/images/27/56/24756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://mirznanii.com/images/27/56/2475627.gif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скорость обратной реакции;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123950" cy="361950"/>
            <wp:effectExtent l="19050" t="0" r="0" b="0"/>
            <wp:docPr id="673" name="Рисунок 673" descr="http://mirznanii.com/images/28/56/24756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http://mirznanii.com/images/28/56/2475628.gif"/>
                    <pic:cNvPicPr>
                      <a:picLocks noChangeAspect="1" noChangeArrowheads="1"/>
                    </pic:cNvPicPr>
                  </pic:nvPicPr>
                  <pic:blipFill>
                    <a:blip r:embed="rId6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95375" cy="361950"/>
            <wp:effectExtent l="19050" t="0" r="0" b="0"/>
            <wp:docPr id="674" name="Рисунок 674" descr="http://mirznanii.com/images/29/56/24756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http://mirznanii.com/images/29/56/2475629.gif"/>
                    <pic:cNvPicPr>
                      <a:picLocks noChangeAspect="1" noChangeArrowheads="1"/>
                    </pic:cNvPicPr>
                  </pic:nvPicPr>
                  <pic:blipFill>
                    <a:blip r:embed="rId6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- константы скорости,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Z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Z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эмпирические коэффициенты;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А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Е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энергии активации.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Кинетика для реактора типа рис.4.1:</w:t>
      </w:r>
    </w:p>
    <w:p w:rsidR="004F5D2E" w:rsidRPr="004F5D2E" w:rsidRDefault="004F5D2E" w:rsidP="004F5D2E">
      <w:pPr>
        <w:numPr>
          <w:ilvl w:val="0"/>
          <w:numId w:val="59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прямого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00175" cy="381000"/>
            <wp:effectExtent l="19050" t="0" r="9525" b="0"/>
            <wp:docPr id="675" name="Рисунок 675" descr="http://mirznanii.com/images/30/56/24756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://mirznanii.com/images/30/56/2475630.gif"/>
                    <pic:cNvPicPr>
                      <a:picLocks noChangeAspect="1" noChangeArrowheads="1"/>
                    </pic:cNvPicPr>
                  </pic:nvPicPr>
                  <pic:blipFill>
                    <a:blip r:embed="rId6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(3а);</w:t>
      </w:r>
    </w:p>
    <w:p w:rsidR="004F5D2E" w:rsidRPr="004F5D2E" w:rsidRDefault="004F5D2E" w:rsidP="004F5D2E">
      <w:pPr>
        <w:numPr>
          <w:ilvl w:val="0"/>
          <w:numId w:val="59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скорость обратного процесса: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28750" cy="381000"/>
            <wp:effectExtent l="19050" t="0" r="0" b="0"/>
            <wp:docPr id="676" name="Рисунок 676" descr="http://mirznanii.com/images/31/56/24756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://mirznanii.com/images/31/56/2475631.gif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(3б).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Уравнение гидродинамики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Уравнение гидродинамики процесса характеризует давление в потоке как сложную функцию: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457325" cy="209550"/>
            <wp:effectExtent l="19050" t="0" r="0" b="0"/>
            <wp:docPr id="677" name="Рисунок 677" descr="http://mirznanii.com/images/32/56/24756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http://mirznanii.com/images/32/56/2475632.gif"/>
                    <pic:cNvPicPr>
                      <a:picLocks noChangeAspect="1" noChangeArrowheads="1"/>
                    </pic:cNvPicPr>
                  </pic:nvPicPr>
                  <pic:blipFill>
                    <a:blip r:embed="rId6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x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z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координаты потока;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ламинарная вязкость, характеризующая силы внутреннего трения;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6D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k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турбулентная вязкость;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плотность реакционной массы;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sym w:font="Symbol" w:char="F072"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 - объем реакционной массы;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t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текущее время.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реакторного процесса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всему веществу.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314450" cy="609600"/>
            <wp:effectExtent l="0" t="0" r="0" b="0"/>
            <wp:docPr id="678" name="Рисунок 678" descr="http://mirznanii.com/images/33/56/2475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://mirznanii.com/images/33/56/2475633.gif"/>
                    <pic:cNvPicPr>
                      <a:picLocks noChangeAspect="1" noChangeArrowheads="1"/>
                    </pic:cNvPicPr>
                  </pic:nvPicPr>
                  <pic:blipFill>
                    <a:blip r:embed="rId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(1),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lastRenderedPageBreak/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04825" cy="409575"/>
            <wp:effectExtent l="0" t="0" r="0" b="0"/>
            <wp:docPr id="679" name="Рисунок 679" descr="http://mirznanii.com/images/34/56/24756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http://mirznanii.com/images/34/56/2475634.gif"/>
                    <pic:cNvPicPr>
                      <a:picLocks noChangeAspect="1" noChangeArrowheads="1"/>
                    </pic:cNvPicPr>
                  </pic:nvPicPr>
                  <pic:blipFill>
                    <a:blip r:embed="rId6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552450" cy="238125"/>
            <wp:effectExtent l="0" t="0" r="0" b="0"/>
            <wp:docPr id="680" name="Рисунок 680" descr="http://mirznanii.com/images/35/56/24756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://mirznanii.com/images/35/56/2475635.gif"/>
                    <pic:cNvPicPr>
                      <a:picLocks noChangeAspect="1" noChangeArrowheads="1"/>
                    </pic:cNvPicPr>
                  </pic:nvPicPr>
                  <pic:blipFill>
                    <a:blip r:embed="rId6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(2).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основе(1) и (2):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76300" cy="238125"/>
            <wp:effectExtent l="19050" t="0" r="0" b="0"/>
            <wp:docPr id="681" name="Рисунок 681" descr="http://mirznanii.com/images/36/56/24756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://mirznanii.com/images/36/56/2475636.gif"/>
                    <pic:cNvPicPr>
                      <a:picLocks noChangeAspect="1" noChangeArrowheads="1"/>
                    </pic:cNvPicPr>
                  </pic:nvPicPr>
                  <pic:blipFill>
                    <a:blip r:embed="rId6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Материальный баланс реакторного процесса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расходуемому веществу 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609850" cy="685800"/>
            <wp:effectExtent l="0" t="0" r="0" b="0"/>
            <wp:docPr id="682" name="Рисунок 682" descr="http://mirznanii.com/images/37/56/2475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://mirznanii.com/images/37/56/2475637.gif"/>
                    <pic:cNvPicPr>
                      <a:picLocks noChangeAspect="1" noChangeArrowheads="1"/>
                    </pic:cNvPicPr>
                  </pic:nvPicPr>
                  <pic:blipFill>
                    <a:blip r:embed="rId6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(4),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 - изменение количества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реакторе в единицу времени;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II - количество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поступающего в реактор в единицу времени;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III - количество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отводимого из реактора в единицу времени;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IV - количество вещества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расходующегося в реакторе на химическую реакцию в единицу времени, где V=S*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h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466725"/>
            <wp:effectExtent l="0" t="0" r="0" b="0"/>
            <wp:docPr id="683" name="Рисунок 683" descr="http://mirznanii.com/images/38/56/2475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://mirznanii.com/images/38/56/2475638.gif"/>
                    <pic:cNvPicPr>
                      <a:picLocks noChangeAspect="1" noChangeArrowheads="1"/>
                    </pic:cNvPicPr>
                  </pic:nvPicPr>
                  <pic:blipFill>
                    <a:blip r:embed="rId6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676400" cy="266700"/>
            <wp:effectExtent l="19050" t="0" r="0" b="0"/>
            <wp:docPr id="684" name="Рисунок 684" descr="http://mirznanii.com/images/39/56/24756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://mirznanii.com/images/39/56/2475639.gif"/>
                    <pic:cNvPicPr>
                      <a:picLocks noChangeAspect="1" noChangeArrowheads="1"/>
                    </pic:cNvPicPr>
                  </pic:nvPicPr>
                  <pic:blipFill>
                    <a:blip r:embed="rId6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(5).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основе (4) и (5):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552575" cy="247650"/>
            <wp:effectExtent l="19050" t="0" r="9525" b="0"/>
            <wp:docPr id="685" name="Рисунок 685" descr="http://mirznanii.com/images/40/56/24756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http://mirznanii.com/images/40/56/2475640.gif"/>
                    <pic:cNvPicPr>
                      <a:picLocks noChangeAspect="1" noChangeArrowheads="1"/>
                    </pic:cNvPicPr>
                  </pic:nvPicPr>
                  <pic:blipFill>
                    <a:blip r:embed="rId6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(6).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Тепловой баланс реакторного процесса.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Уравнение динамики: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410075" cy="1162050"/>
            <wp:effectExtent l="19050" t="0" r="0" b="0"/>
            <wp:docPr id="686" name="Рисунок 686" descr="http://mirznanii.com/images/41/56/24756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http://mirznanii.com/images/41/56/2475641.gif"/>
                    <pic:cNvPicPr>
                      <a:picLocks noChangeAspect="1" noChangeArrowheads="1"/>
                    </pic:cNvPicPr>
                  </pic:nvPicPr>
                  <pic:blipFill>
                    <a:blip r:embed="rId6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(7),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где</w:t>
      </w:r>
    </w:p>
    <w:p w:rsidR="004F5D2E" w:rsidRPr="004F5D2E" w:rsidRDefault="004F5D2E" w:rsidP="004F5D2E">
      <w:pPr>
        <w:numPr>
          <w:ilvl w:val="0"/>
          <w:numId w:val="5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 - изменение количества тепла в реакторе в единицу времени;</w:t>
      </w:r>
    </w:p>
    <w:p w:rsidR="004F5D2E" w:rsidRPr="004F5D2E" w:rsidRDefault="004F5D2E" w:rsidP="004F5D2E">
      <w:pPr>
        <w:numPr>
          <w:ilvl w:val="0"/>
          <w:numId w:val="5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II - количество тепла, поступающего в реактор с исходным реагентом в единицу времени;</w:t>
      </w:r>
    </w:p>
    <w:p w:rsidR="004F5D2E" w:rsidRPr="004F5D2E" w:rsidRDefault="004F5D2E" w:rsidP="004F5D2E">
      <w:pPr>
        <w:numPr>
          <w:ilvl w:val="0"/>
          <w:numId w:val="5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III - количество тепла, отводимого из реактора с реакционной массой в единицу времени;</w:t>
      </w:r>
    </w:p>
    <w:p w:rsidR="004F5D2E" w:rsidRPr="004F5D2E" w:rsidRDefault="004F5D2E" w:rsidP="004F5D2E">
      <w:pPr>
        <w:numPr>
          <w:ilvl w:val="0"/>
          <w:numId w:val="5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IV - количество тепла, выделяющегося в реакторе в результате химической реакции в единицу времени;</w:t>
      </w:r>
    </w:p>
    <w:p w:rsidR="004F5D2E" w:rsidRPr="004F5D2E" w:rsidRDefault="004F5D2E" w:rsidP="004F5D2E">
      <w:pPr>
        <w:numPr>
          <w:ilvl w:val="0"/>
          <w:numId w:val="59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V - количество тепла, отводимого из реактора с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хладоагентом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единицу времени.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 xml:space="preserve">Уравнение статики </w:t>
      </w:r>
      <w:proofErr w:type="gramStart"/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при</w:t>
      </w:r>
      <w:proofErr w:type="gramEnd"/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85775" cy="409575"/>
            <wp:effectExtent l="19050" t="0" r="0" b="0"/>
            <wp:docPr id="687" name="Рисунок 687" descr="http://mirznanii.com/images/42/56/24756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://mirznanii.com/images/42/56/2475642.gif"/>
                    <pic:cNvPicPr>
                      <a:picLocks noChangeAspect="1" noChangeArrowheads="1"/>
                    </pic:cNvPicPr>
                  </pic:nvPicPr>
                  <pic:blipFill>
                    <a:blip r:embed="rId6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324350" cy="266700"/>
            <wp:effectExtent l="19050" t="0" r="0" b="0"/>
            <wp:docPr id="688" name="Рисунок 688" descr="http://mirznanii.com/images/43/56/24756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http://mirznanii.com/images/43/56/2475643.gif"/>
                    <pic:cNvPicPr>
                      <a:picLocks noChangeAspect="1" noChangeArrowheads="1"/>
                    </pic:cNvPicPr>
                  </pic:nvPicPr>
                  <pic:blipFill>
                    <a:blip r:embed="rId6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(8).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На основании (7) и (8):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895600" cy="266700"/>
            <wp:effectExtent l="19050" t="0" r="0" b="0"/>
            <wp:docPr id="689" name="Рисунок 689" descr="http://mirznanii.com/images/44/56/2475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http://mirznanii.com/images/44/56/2475644.gif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(9).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Информационная схема реактора на основе балансовой модели.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238625" cy="2371725"/>
            <wp:effectExtent l="19050" t="0" r="9525" b="0"/>
            <wp:docPr id="690" name="Рисунок 690" descr="http://mirznanii.com/images/45/56/2475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http://mirznanii.com/images/45/56/2475645.png"/>
                    <pic:cNvPicPr>
                      <a:picLocks noChangeAspect="1" noChangeArrowheads="1"/>
                    </pic:cNvPicPr>
                  </pic:nvPicPr>
                  <pic:blipFill>
                    <a:blip r:embed="rId6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Рис.6.1.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5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управляемые переменные: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" cy="238125"/>
            <wp:effectExtent l="0" t="0" r="0" b="0"/>
            <wp:docPr id="691" name="Рисунок 691" descr="http://mirznanii.com/images/46/56/2475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http://mirznanii.com/images/46/56/2475646.gif"/>
                    <pic:cNvPicPr>
                      <a:picLocks noChangeAspect="1" noChangeArrowheads="1"/>
                    </pic:cNvPicPr>
                  </pic:nvPicPr>
                  <pic:blipFill>
                    <a:blip r:embed="rId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управляющие воздействия: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809625" cy="266700"/>
            <wp:effectExtent l="0" t="0" r="9525" b="0"/>
            <wp:docPr id="692" name="Рисунок 692" descr="http://mirznanii.com/images/47/56/24756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http://mirznanii.com/images/47/56/2475647.gif"/>
                    <pic:cNvPicPr>
                      <a:picLocks noChangeAspect="1" noChangeArrowheads="1"/>
                    </pic:cNvPicPr>
                  </pic:nvPicPr>
                  <pic:blipFill>
                    <a:blip r:embed="rId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23900" cy="247650"/>
            <wp:effectExtent l="19050" t="0" r="0" b="0"/>
            <wp:docPr id="693" name="Рисунок 693" descr="http://mirznanii.com/images/48/56/24756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://mirznanii.com/images/48/56/2475648.gif"/>
                    <pic:cNvPicPr>
                      <a:picLocks noChangeAspect="1" noChangeArrowheads="1"/>
                    </pic:cNvPicPr>
                  </pic:nvPicPr>
                  <pic:blipFill>
                    <a:blip r:embed="rId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9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Возможные неконтролируемые возмущения: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057275" cy="247650"/>
            <wp:effectExtent l="19050" t="0" r="9525" b="0"/>
            <wp:docPr id="694" name="Рисунок 694" descr="http://mirznanii.com/images/49/56/24756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://mirznanii.com/images/49/56/2475649.gif"/>
                    <pic:cNvPicPr>
                      <a:picLocks noChangeAspect="1" noChangeArrowheads="1"/>
                    </pic:cNvPicPr>
                  </pic:nvPicPr>
                  <pic:blipFill>
                    <a:blip r:embed="rId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8. Материалы к лекции №16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реакторных процессов (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.2)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Диаграмма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238125"/>
            <wp:effectExtent l="0" t="0" r="9525" b="0"/>
            <wp:docPr id="695" name="Рисунок 695" descr="http://mirznanii.com/images/50/56/2475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://mirznanii.com/images/50/56/2475650.gif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реакторного процесса в адиабатическом режиме.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505325" cy="2800350"/>
            <wp:effectExtent l="19050" t="0" r="9525" b="0"/>
            <wp:docPr id="696" name="Рисунок 696" descr="http://mirznanii.com/images/51/56/2475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://mirznanii.com/images/51/56/2475651.png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Влияние изменения температуры </w:t>
      </w:r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на температуру реакторного процесса </w:t>
      </w:r>
      <w:r w:rsidRPr="004F5D2E">
        <w:rPr>
          <w:rFonts w:ascii="Arial" w:eastAsia="Times New Roman" w:hAnsi="Arial" w:cs="Arial"/>
          <w:b/>
          <w:bCs/>
          <w:color w:val="222222"/>
          <w:sz w:val="27"/>
          <w:lang w:eastAsia="ru-RU"/>
        </w:rPr>
        <w:sym w:font="Symbol" w:char="F071"/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5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изменении входной температуры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в пределах от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до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04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работа реактора осуществляется по петле гистерезиса D-A-B-C-D.</w:t>
      </w:r>
    </w:p>
    <w:p w:rsidR="004F5D2E" w:rsidRPr="004F5D2E" w:rsidRDefault="004F5D2E" w:rsidP="004F5D2E">
      <w:pPr>
        <w:numPr>
          <w:ilvl w:val="0"/>
          <w:numId w:val="59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Участок статической характеристики А-3-С - путем изменения входной температуры не реализуется.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Возможные стационарные состояния реактора.</w:t>
      </w:r>
    </w:p>
    <w:p w:rsidR="004F5D2E" w:rsidRPr="004F5D2E" w:rsidRDefault="004F5D2E" w:rsidP="004F5D2E">
      <w:pPr>
        <w:numPr>
          <w:ilvl w:val="0"/>
          <w:numId w:val="6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одно устойчивое состояние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)1, но температура в реакторе низкая и реакция идет слабо.</w:t>
      </w:r>
    </w:p>
    <w:p w:rsidR="004F5D2E" w:rsidRPr="004F5D2E" w:rsidRDefault="004F5D2E" w:rsidP="004F5D2E">
      <w:pPr>
        <w:numPr>
          <w:ilvl w:val="0"/>
          <w:numId w:val="60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два стационарных состояния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и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numPr>
          <w:ilvl w:val="0"/>
          <w:numId w:val="6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- устойчивое состояние, но при низкой температуре;</w:t>
      </w:r>
    </w:p>
    <w:p w:rsidR="004F5D2E" w:rsidRPr="004F5D2E" w:rsidRDefault="004F5D2E" w:rsidP="004F5D2E">
      <w:pPr>
        <w:numPr>
          <w:ilvl w:val="0"/>
          <w:numId w:val="60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)С - неустойчивое состояние с возвратом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при уменьшении начальной температуры.</w:t>
      </w:r>
    </w:p>
    <w:p w:rsidR="004F5D2E" w:rsidRPr="004F5D2E" w:rsidRDefault="004F5D2E" w:rsidP="004F5D2E">
      <w:pPr>
        <w:numPr>
          <w:ilvl w:val="0"/>
          <w:numId w:val="60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-три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стационарных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состояния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)2,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)3,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)4:</w:t>
      </w:r>
    </w:p>
    <w:p w:rsidR="004F5D2E" w:rsidRPr="004F5D2E" w:rsidRDefault="004F5D2E" w:rsidP="004F5D2E">
      <w:pPr>
        <w:numPr>
          <w:ilvl w:val="0"/>
          <w:numId w:val="6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)2 - устойчивое состояние, но с низкой скоростью реакции;</w:t>
      </w:r>
    </w:p>
    <w:p w:rsidR="004F5D2E" w:rsidRPr="004F5D2E" w:rsidRDefault="004F5D2E" w:rsidP="004F5D2E">
      <w:pPr>
        <w:numPr>
          <w:ilvl w:val="0"/>
          <w:numId w:val="6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)4 - устойчивое состояние, почти полное превращение реагентов, но реакция идет с высокой температурой – вне рабочего диапазона;</w:t>
      </w:r>
    </w:p>
    <w:p w:rsidR="004F5D2E" w:rsidRPr="004F5D2E" w:rsidRDefault="004F5D2E" w:rsidP="004F5D2E">
      <w:pPr>
        <w:numPr>
          <w:ilvl w:val="0"/>
          <w:numId w:val="60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)3 - изменением начальной температуры не реализуется.</w:t>
      </w:r>
    </w:p>
    <w:p w:rsidR="004F5D2E" w:rsidRPr="004F5D2E" w:rsidRDefault="004F5D2E" w:rsidP="004F5D2E">
      <w:pPr>
        <w:numPr>
          <w:ilvl w:val="0"/>
          <w:numId w:val="60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04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- два стационарных состояния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)А и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)В:</w:t>
      </w:r>
    </w:p>
    <w:p w:rsidR="004F5D2E" w:rsidRPr="004F5D2E" w:rsidRDefault="004F5D2E" w:rsidP="004F5D2E">
      <w:pPr>
        <w:numPr>
          <w:ilvl w:val="0"/>
          <w:numId w:val="60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)А - неустойчивое состояние, с проскоком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 при увеличении начальной температуры;</w:t>
      </w:r>
      <w:proofErr w:type="gramEnd"/>
    </w:p>
    <w:p w:rsidR="004F5D2E" w:rsidRPr="004F5D2E" w:rsidRDefault="004F5D2E" w:rsidP="004F5D2E">
      <w:pPr>
        <w:numPr>
          <w:ilvl w:val="0"/>
          <w:numId w:val="60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 - устойчивое состояние, почти полное превращение реагентов, но реакция идет с высокой температурой – вне рабочего диапазона.</w:t>
      </w:r>
    </w:p>
    <w:p w:rsidR="004F5D2E" w:rsidRPr="004F5D2E" w:rsidRDefault="004F5D2E" w:rsidP="004F5D2E">
      <w:pPr>
        <w:numPr>
          <w:ilvl w:val="0"/>
          <w:numId w:val="60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05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одно устойчивое состояние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)5, но температура в реакторе вне рабочего диапазона.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Зависимость статической характеристики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38175" cy="238125"/>
            <wp:effectExtent l="0" t="0" r="9525" b="0"/>
            <wp:docPr id="697" name="Рисунок 697" descr="http://mirznanii.com/images/50/56/2475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://mirznanii.com/images/50/56/2475650.gif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от концентрации С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исходного реагента.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05325" cy="2000250"/>
            <wp:effectExtent l="19050" t="0" r="9525" b="0"/>
            <wp:docPr id="698" name="Рисунок 698" descr="http://mirznanii.com/images/52/56/2475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://mirznanii.com/images/52/56/2475652.png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больших значениях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01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статическая характеристика неоднозначна даже при низких температурах.</w:t>
      </w:r>
    </w:p>
    <w:p w:rsidR="004F5D2E" w:rsidRPr="004F5D2E" w:rsidRDefault="004F5D2E" w:rsidP="004F5D2E">
      <w:pPr>
        <w:numPr>
          <w:ilvl w:val="0"/>
          <w:numId w:val="6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>Единственность стационарного состояния возможна только при высоких значениях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6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Область отрицательных значений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практического смысла не имеет, поэтому показана пунктиром.</w:t>
      </w:r>
    </w:p>
    <w:p w:rsidR="004F5D2E" w:rsidRPr="004F5D2E" w:rsidRDefault="004F5D2E" w:rsidP="004F5D2E">
      <w:pPr>
        <w:numPr>
          <w:ilvl w:val="0"/>
          <w:numId w:val="60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Уменьшение входных концентраций 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вызывает смещение неоднозначности статической характеристики в область более высоких температур.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Зависимость статической характеристики</w:t>
      </w:r>
    </w:p>
    <w:p w:rsidR="004F5D2E" w:rsidRPr="004F5D2E" w:rsidRDefault="004F5D2E" w:rsidP="004F5D2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638175" cy="238125"/>
            <wp:effectExtent l="0" t="0" r="9525" b="0"/>
            <wp:docPr id="699" name="Рисунок 699" descr="http://mirznanii.com/images/50/56/24756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://mirznanii.com/images/50/56/2475650.gif"/>
                    <pic:cNvPicPr>
                      <a:picLocks noChangeAspect="1" noChangeArrowheads="1"/>
                    </pic:cNvPicPr>
                  </pic:nvPicPr>
                  <pic:blipFill>
                    <a:blip r:embed="rId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от концентрации С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 исходного реагента.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505325" cy="2000250"/>
            <wp:effectExtent l="19050" t="0" r="9525" b="0"/>
            <wp:docPr id="700" name="Рисунок 700" descr="http://mirznanii.com/images/52/56/2475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://mirznanii.com/images/52/56/2475652.png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больших значениях 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- статическая характеристика неоднозначна даже при низких температурах.</w:t>
      </w:r>
    </w:p>
    <w:p w:rsidR="004F5D2E" w:rsidRPr="004F5D2E" w:rsidRDefault="004F5D2E" w:rsidP="004F5D2E">
      <w:pPr>
        <w:numPr>
          <w:ilvl w:val="0"/>
          <w:numId w:val="6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Единственность стационарного состояния возможна только при высоких значениях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6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Область отрицательных значений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практического смысла не имеет, поэтому показана пунктиром.</w:t>
      </w:r>
    </w:p>
    <w:p w:rsidR="004F5D2E" w:rsidRPr="004F5D2E" w:rsidRDefault="004F5D2E" w:rsidP="004F5D2E">
      <w:pPr>
        <w:numPr>
          <w:ilvl w:val="0"/>
          <w:numId w:val="60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Уменьшение входных концентраций (С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 С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03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вызывает смещение неоднозначности статической характеристики в область более высоких температур.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Определение стационарных состояний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диаграмме «выделения – отвода тепла».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000500" cy="2628900"/>
            <wp:effectExtent l="19050" t="0" r="0" b="0"/>
            <wp:docPr id="701" name="Рисунок 701" descr="http://mirznanii.com/images/53/56/2475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://mirznanii.com/images/53/56/2475653.png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1, 2, 3 - кривые отвода тепла Q при изменении температуры в реакторе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c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различными значениями коэффициента теплопередачи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=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и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&lt;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6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1,3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numPr>
          <w:ilvl w:val="0"/>
          <w:numId w:val="61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4 - кривая выделения тепла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85800" cy="247650"/>
            <wp:effectExtent l="0" t="0" r="0" b="0"/>
            <wp:docPr id="702" name="Рисунок 702" descr="http://mirznanii.com/images/54/56/24756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://mirznanii.com/images/54/56/2475654.gif"/>
                    <pic:cNvPicPr>
                      <a:picLocks noChangeAspect="1" noChangeArrowheads="1"/>
                    </pic:cNvPicPr>
                  </pic:nvPicPr>
                  <pic:blipFill>
                    <a:blip r:embed="rId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1-4: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6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одно стационарное состояние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)А;</w:t>
      </w:r>
    </w:p>
    <w:p w:rsidR="004F5D2E" w:rsidRPr="004F5D2E" w:rsidRDefault="004F5D2E" w:rsidP="004F5D2E">
      <w:pPr>
        <w:numPr>
          <w:ilvl w:val="0"/>
          <w:numId w:val="6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очень низкая температура в реакторе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;</w:t>
      </w:r>
      <w:proofErr w:type="gramEnd"/>
    </w:p>
    <w:p w:rsidR="004F5D2E" w:rsidRPr="004F5D2E" w:rsidRDefault="004F5D2E" w:rsidP="004F5D2E">
      <w:pPr>
        <w:numPr>
          <w:ilvl w:val="0"/>
          <w:numId w:val="61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низкая скорость реакции.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3-4: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одно стационарное состояние в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Е;</w:t>
      </w:r>
    </w:p>
    <w:p w:rsidR="004F5D2E" w:rsidRPr="004F5D2E" w:rsidRDefault="004F5D2E" w:rsidP="004F5D2E">
      <w:pPr>
        <w:numPr>
          <w:ilvl w:val="0"/>
          <w:numId w:val="6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практически полное превращение реагента;</w:t>
      </w:r>
    </w:p>
    <w:p w:rsidR="004F5D2E" w:rsidRPr="004F5D2E" w:rsidRDefault="004F5D2E" w:rsidP="004F5D2E">
      <w:pPr>
        <w:numPr>
          <w:ilvl w:val="0"/>
          <w:numId w:val="61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очень высокая температура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5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которая может быть вне рабочей зоны реактора.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2-4: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три стационарных состояния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)В, С, D;</w:t>
      </w:r>
    </w:p>
    <w:p w:rsidR="004F5D2E" w:rsidRPr="004F5D2E" w:rsidRDefault="004F5D2E" w:rsidP="004F5D2E">
      <w:pPr>
        <w:numPr>
          <w:ilvl w:val="0"/>
          <w:numId w:val="6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очень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низкая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температура в реакторе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 низкая скорость реакции; стационарное состояние устойчивое;</w:t>
      </w:r>
    </w:p>
    <w:p w:rsidR="004F5D2E" w:rsidRPr="004F5D2E" w:rsidRDefault="004F5D2E" w:rsidP="004F5D2E">
      <w:pPr>
        <w:numPr>
          <w:ilvl w:val="0"/>
          <w:numId w:val="6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- практически полное превращение реагента; но очень высокая температура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4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, которая может быть вне рабочей зоны реактора; стационарное состояние устойчивое;</w:t>
      </w:r>
    </w:p>
    <w:p w:rsidR="004F5D2E" w:rsidRPr="004F5D2E" w:rsidRDefault="004F5D2E" w:rsidP="004F5D2E">
      <w:pPr>
        <w:numPr>
          <w:ilvl w:val="0"/>
          <w:numId w:val="61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рабочей зоне реактора 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 </w:t>
      </w:r>
      <w:r w:rsidRPr="004F5D2E">
        <w:rPr>
          <w:rFonts w:ascii="Arial" w:eastAsia="Times New Roman" w:hAnsi="Arial" w:cs="Arial"/>
          <w:i/>
          <w:iCs/>
          <w:color w:val="222222"/>
          <w:sz w:val="17"/>
          <w:szCs w:val="17"/>
          <w:lang w:eastAsia="ru-RU"/>
        </w:rPr>
        <w:t>но стационарное состояние - неустойчивое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Зависимость характеристики выделения тепла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от времени пребывания реакционной массы в реакторе.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295650" cy="2171700"/>
            <wp:effectExtent l="19050" t="0" r="0" b="0"/>
            <wp:docPr id="703" name="Рисунок 703" descr="http://mirznanii.com/images/55/56/2475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://mirznanii.com/images/55/56/2475655.png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1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1, 2, 3 - характеристики выделения тепла при 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1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 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ср2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&gt; Т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ср3</w:t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.</w:t>
      </w:r>
    </w:p>
    <w:p w:rsidR="004F5D2E" w:rsidRPr="004F5D2E" w:rsidRDefault="004F5D2E" w:rsidP="004F5D2E">
      <w:pPr>
        <w:numPr>
          <w:ilvl w:val="0"/>
          <w:numId w:val="61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4 - характеристика отвода тепла.</w:t>
      </w:r>
    </w:p>
    <w:p w:rsidR="004F5D2E" w:rsidRPr="004F5D2E" w:rsidRDefault="004F5D2E" w:rsidP="004F5D2E">
      <w:pPr>
        <w:numPr>
          <w:ilvl w:val="0"/>
          <w:numId w:val="62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Среднее время пребывания определяется по соотношению: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723900" cy="485775"/>
            <wp:effectExtent l="19050" t="0" r="0" b="0"/>
            <wp:docPr id="704" name="Рисунок 704" descr="http://mirznanii.com/images/56/56/2475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://mirznanii.com/images/56/56/2475656.gif"/>
                    <pic:cNvPicPr>
                      <a:picLocks noChangeAspect="1" noChangeArrowheads="1"/>
                    </pic:cNvPicPr>
                  </pic:nvPicPr>
                  <pic:blipFill>
                    <a:blip r:embed="rId6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где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V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и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рм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объем и объемный расход реакционной массы.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1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 увеличении времени пребывания характеристика выделения тепла смещается влево.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2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1-4: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одно устойчивое стационарное состояние в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Е;</w:t>
      </w:r>
    </w:p>
    <w:p w:rsidR="004F5D2E" w:rsidRPr="004F5D2E" w:rsidRDefault="004F5D2E" w:rsidP="004F5D2E">
      <w:pPr>
        <w:numPr>
          <w:ilvl w:val="0"/>
          <w:numId w:val="6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практически полное превращение реагента;</w:t>
      </w:r>
    </w:p>
    <w:p w:rsidR="004F5D2E" w:rsidRPr="004F5D2E" w:rsidRDefault="004F5D2E" w:rsidP="004F5D2E">
      <w:pPr>
        <w:numPr>
          <w:ilvl w:val="0"/>
          <w:numId w:val="623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но очень высокая температура, которая может быть вне рабочей зоны реактора;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4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3-4.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numPr>
          <w:ilvl w:val="0"/>
          <w:numId w:val="6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одно устойчивое стационарное состояние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)А;</w:t>
      </w:r>
    </w:p>
    <w:p w:rsidR="004F5D2E" w:rsidRPr="004F5D2E" w:rsidRDefault="004F5D2E" w:rsidP="004F5D2E">
      <w:pPr>
        <w:numPr>
          <w:ilvl w:val="0"/>
          <w:numId w:val="6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очень низкая температура в реакторе;</w:t>
      </w:r>
    </w:p>
    <w:p w:rsidR="004F5D2E" w:rsidRPr="004F5D2E" w:rsidRDefault="004F5D2E" w:rsidP="004F5D2E">
      <w:pPr>
        <w:numPr>
          <w:ilvl w:val="0"/>
          <w:numId w:val="625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низкая скорость реакции.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6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Система 2-4.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три стационарных состояния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 , D и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6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очень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низкая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температура в реакторе; низкая скорость реакции, стационарное состояние устойчивое;</w:t>
      </w:r>
    </w:p>
    <w:p w:rsidR="004F5D2E" w:rsidRPr="004F5D2E" w:rsidRDefault="004F5D2E" w:rsidP="004F5D2E">
      <w:pPr>
        <w:numPr>
          <w:ilvl w:val="0"/>
          <w:numId w:val="6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- практически полное превращение реагента; но очень высокая температура, которая может быть вне рабочей зоны реактора; стационарное состояние устойчивое;</w:t>
      </w:r>
    </w:p>
    <w:p w:rsidR="004F5D2E" w:rsidRPr="004F5D2E" w:rsidRDefault="004F5D2E" w:rsidP="004F5D2E">
      <w:pPr>
        <w:numPr>
          <w:ilvl w:val="0"/>
          <w:numId w:val="627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-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температура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 рабочей зоне реактора; но стационарное состояние - неустойчивое.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Оценка устойчивости стационарных состояний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диаграмме «выделения – отвода тепла».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95725" cy="3762375"/>
            <wp:effectExtent l="19050" t="0" r="9525" b="0"/>
            <wp:docPr id="705" name="Рисунок 705" descr="http://mirznanii.com/images/57/56/247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://mirznanii.com/images/57/56/2475657.png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- характеристика выделения тепла реакции;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Q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 =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f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71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- характеристика отвода тепла.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Устойчивость реактора в стационарном состоянии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В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38375" cy="228600"/>
            <wp:effectExtent l="0" t="0" r="9525" b="0"/>
            <wp:docPr id="706" name="Рисунок 706" descr="http://mirznanii.com/images/58/56/24756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://mirznanii.com/images/58/56/2475658.gif"/>
                    <pic:cNvPicPr>
                      <a:picLocks noChangeAspect="1" noChangeArrowheads="1"/>
                    </pic:cNvPicPr>
                  </pic:nvPicPr>
                  <pic:blipFill>
                    <a:blip r:embed="rId6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6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38375" cy="228600"/>
            <wp:effectExtent l="0" t="0" r="9525" b="0"/>
            <wp:docPr id="707" name="Рисунок 707" descr="http://mirznanii.com/images/59/56/24756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http://mirznanii.com/images/59/56/2475659.gif"/>
                    <pic:cNvPicPr>
                      <a:picLocks noChangeAspect="1" noChangeArrowheads="1"/>
                    </pic:cNvPicPr>
                  </pic:nvPicPr>
                  <pic:blipFill>
                    <a:blip r:embed="rId6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628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стационарное состояние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 - устойчивое.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Устойчивость реактора в стационарном состоянии D: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47900" cy="228600"/>
            <wp:effectExtent l="0" t="0" r="0" b="0"/>
            <wp:docPr id="708" name="Рисунок 708" descr="http://mirznanii.com/images/60/56/24756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mirznanii.com/images/60/56/2475660.gif"/>
                    <pic:cNvPicPr>
                      <a:picLocks noChangeAspect="1" noChangeArrowheads="1"/>
                    </pic:cNvPicPr>
                  </pic:nvPicPr>
                  <pic:blipFill>
                    <a:blip r:embed="rId6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6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2247900" cy="228600"/>
            <wp:effectExtent l="0" t="0" r="0" b="0"/>
            <wp:docPr id="709" name="Рисунок 709" descr="http://mirznanii.com/images/61/56/24756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http://mirznanii.com/images/61/56/2475661.gif"/>
                    <pic:cNvPicPr>
                      <a:picLocks noChangeAspect="1" noChangeArrowheads="1"/>
                    </pic:cNvPicPr>
                  </pic:nvPicPr>
                  <pic:blipFill>
                    <a:blip r:embed="rId6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;</w:t>
      </w:r>
    </w:p>
    <w:p w:rsidR="004F5D2E" w:rsidRPr="004F5D2E" w:rsidRDefault="004F5D2E" w:rsidP="004F5D2E">
      <w:pPr>
        <w:numPr>
          <w:ilvl w:val="0"/>
          <w:numId w:val="629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стационарное состояние в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 - устойчивое.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Устойчивость реактора в стационарном состоянии C: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numPr>
          <w:ilvl w:val="0"/>
          <w:numId w:val="6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57300" cy="238125"/>
            <wp:effectExtent l="0" t="0" r="0" b="0"/>
            <wp:docPr id="710" name="Рисунок 710" descr="http://mirznanii.com/images/62/56/2475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http://mirznanii.com/images/62/56/2475662.gif"/>
                    <pic:cNvPicPr>
                      <a:picLocks noChangeAspect="1" noChangeArrowheads="1"/>
                    </pic:cNvPicPr>
                  </pic:nvPicPr>
                  <pic:blipFill>
                    <a:blip r:embed="rId6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переход в(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)D;</w:t>
      </w:r>
    </w:p>
    <w:p w:rsidR="004F5D2E" w:rsidRPr="004F5D2E" w:rsidRDefault="004F5D2E" w:rsidP="004F5D2E">
      <w:pPr>
        <w:numPr>
          <w:ilvl w:val="0"/>
          <w:numId w:val="630"/>
        </w:num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при</w:t>
      </w:r>
    </w:p>
    <w:p w:rsidR="004F5D2E" w:rsidRPr="004F5D2E" w:rsidRDefault="004F5D2E" w:rsidP="004F5D2E">
      <w:pPr>
        <w:shd w:val="clear" w:color="auto" w:fill="FFFFFF"/>
        <w:spacing w:after="0" w:line="240" w:lineRule="auto"/>
        <w:ind w:left="480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1257300" cy="238125"/>
            <wp:effectExtent l="0" t="0" r="0" b="0"/>
            <wp:docPr id="711" name="Рисунок 711" descr="http://mirznanii.com/images/63/56/24756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://mirznanii.com/images/63/56/2475663.gif"/>
                    <pic:cNvPicPr>
                      <a:picLocks noChangeAspect="1" noChangeArrowheads="1"/>
                    </pic:cNvPicPr>
                  </pic:nvPicPr>
                  <pic:blipFill>
                    <a:blip r:embed="rId6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переход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)В;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стационарное состояние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(</w:t>
      </w:r>
      <w:r w:rsidRPr="004F5D2E">
        <w:rPr>
          <w:rFonts w:ascii="Arial" w:eastAsia="Times New Roman" w:hAnsi="Arial" w:cs="Arial"/>
          <w:color w:val="222222"/>
          <w:sz w:val="17"/>
          <w:lang w:eastAsia="ru-RU"/>
        </w:rPr>
        <w:sym w:font="Symbol" w:char="F0B7"/>
      </w: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)С - неустойчивое.</w:t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9. Материалы к лекции №17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Автоматизация реакторных процессов (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ч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.3).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для реакции типа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А(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ж) + В (г)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D (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г-ц.пр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)+С (ж).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895725" cy="2876550"/>
            <wp:effectExtent l="19050" t="0" r="9525" b="0"/>
            <wp:docPr id="712" name="Рисунок 712" descr="http://mirznanii.com/images/64/56/2475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://mirznanii.com/images/64/56/2475664.png"/>
                    <pic:cNvPicPr>
                      <a:picLocks noChangeAspect="1" noChangeArrowheads="1"/>
                    </pic:cNvPicPr>
                  </pic:nvPicPr>
                  <pic:blipFill>
                    <a:blip r:embed="rId6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Схема для реакции типа </w:t>
      </w: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А(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ж) + В (г)</w:t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 D (г)+С (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ж-ц.пр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752850" cy="2895600"/>
            <wp:effectExtent l="19050" t="0" r="0" b="0"/>
            <wp:docPr id="713" name="Рисунок 713" descr="http://mirznanii.com/images/65/56/2475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://mirznanii.com/images/65/56/2475665.png"/>
                    <pic:cNvPicPr>
                      <a:picLocks noChangeAspect="1" noChangeArrowheads="1"/>
                    </pic:cNvPicPr>
                  </pic:nvPicPr>
                  <pic:blipFill>
                    <a:blip r:embed="rId6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Схема автоматизации для реакции типа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А(</w:t>
      </w:r>
      <w:proofErr w:type="gram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ж) + В{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Всв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(ж) +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Врец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(ж)} </w:t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sym w:font="Symbol" w:char="F0AE"/>
      </w:r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 xml:space="preserve"> С(ж- </w:t>
      </w:r>
      <w:proofErr w:type="spellStart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ц.пр</w:t>
      </w:r>
      <w:proofErr w:type="spellEnd"/>
      <w:r w:rsidRPr="004F5D2E">
        <w:rPr>
          <w:rFonts w:ascii="Arial" w:eastAsia="Times New Roman" w:hAnsi="Arial" w:cs="Arial"/>
          <w:b/>
          <w:bCs/>
          <w:i/>
          <w:iCs/>
          <w:color w:val="222222"/>
          <w:sz w:val="17"/>
          <w:szCs w:val="17"/>
          <w:lang w:eastAsia="ru-RU"/>
        </w:rPr>
        <w:t>)+В(ж).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6191250" cy="2466975"/>
            <wp:effectExtent l="19050" t="0" r="0" b="0"/>
            <wp:docPr id="714" name="Рисунок 714" descr="http://mirznanii.com/images/66/56/2475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://mirznanii.com/images/66/56/2475666.png"/>
                    <pic:cNvPicPr>
                      <a:picLocks noChangeAspect="1" noChangeArrowheads="1"/>
                    </pic:cNvPicPr>
                  </pic:nvPicPr>
                  <pic:blipFill>
                    <a:blip r:embed="rId6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1- реактор; 2 - сепаратор; 3 - сборник; 4, 5 - насосы;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А, В - исходные реагенты; С - целевой продукт;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рц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возвратный (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рецикловый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) поток реагента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;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</w:t>
      </w:r>
      <w:r w:rsidRPr="004F5D2E">
        <w:rPr>
          <w:rFonts w:ascii="Arial" w:eastAsia="Times New Roman" w:hAnsi="Arial" w:cs="Arial"/>
          <w:color w:val="222222"/>
          <w:sz w:val="17"/>
          <w:szCs w:val="17"/>
          <w:vertAlign w:val="subscript"/>
          <w:lang w:eastAsia="ru-RU"/>
        </w:rPr>
        <w:t>св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 - свежий поток реагента 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Система регулирования концентрации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из двух одноконтурных АСР.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486275" cy="3333750"/>
            <wp:effectExtent l="19050" t="0" r="9525" b="0"/>
            <wp:docPr id="715" name="Рисунок 715" descr="http://mirznanii.com/images/67/56/2475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://mirznanii.com/images/67/56/2475667.png"/>
                    <pic:cNvPicPr>
                      <a:picLocks noChangeAspect="1" noChangeArrowheads="1"/>
                    </pic:cNvPicPr>
                  </pic:nvPicPr>
                  <pic:blipFill>
                    <a:blip r:embed="rId6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Рис.1.5.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концентрации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стабилизации соотношения расходов исходных реагентов.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914775" cy="3400425"/>
            <wp:effectExtent l="19050" t="0" r="9525" b="0"/>
            <wp:docPr id="716" name="Рисунок 716" descr="http://mirznanii.com/images/68/56/2475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://mirznanii.com/images/68/56/2475668.png"/>
                    <pic:cNvPicPr>
                      <a:picLocks noChangeAspect="1" noChangeArrowheads="1"/>
                    </pic:cNvPicPr>
                  </pic:nvPicPr>
                  <pic:blipFill>
                    <a:blip r:embed="rId6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Рис.1.6.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концентрации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стабилизации температуры исходного реагента.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4457700" cy="2876550"/>
            <wp:effectExtent l="19050" t="0" r="0" b="0"/>
            <wp:docPr id="717" name="Рисунок 717" descr="http://mirznanii.com/images/69/56/2475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://mirznanii.com/images/69/56/2475669.png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Рис.1.7.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концентрации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стабилизации температуры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3581400" cy="2933700"/>
            <wp:effectExtent l="19050" t="0" r="0" b="0"/>
            <wp:docPr id="718" name="Рисунок 718" descr="http://mirznanii.com/images/70/56/2475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://mirznanii.com/images/70/56/2475670.png"/>
                    <pic:cNvPicPr>
                      <a:picLocks noChangeAspect="1" noChangeArrowheads="1"/>
                    </pic:cNvPicPr>
                  </pic:nvPicPr>
                  <pic:blipFill>
                    <a:blip r:embed="rId6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Рис.1.8.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Одноконтурная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температуры в реакторе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по подаче исходного реагента.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3276600" cy="2771775"/>
            <wp:effectExtent l="19050" t="0" r="0" b="0"/>
            <wp:docPr id="719" name="Рисунок 719" descr="http://mirznanii.com/images/71/56/2475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://mirznanii.com/images/71/56/2475671.png"/>
                    <pic:cNvPicPr>
                      <a:picLocks noChangeAspect="1" noChangeArrowheads="1"/>
                    </pic:cNvPicPr>
                  </pic:nvPicPr>
                  <pic:blipFill>
                    <a:blip r:embed="rId7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Рис.2.1.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температуры в реакторе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стабилизации температуры исходного реагента.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162425" cy="2619375"/>
            <wp:effectExtent l="19050" t="0" r="9525" b="0"/>
            <wp:docPr id="720" name="Рисунок 720" descr="http://mirznanii.com/images/72/56/2475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://mirznanii.com/images/72/56/2475672.png"/>
                    <pic:cNvPicPr>
                      <a:picLocks noChangeAspect="1" noChangeArrowheads="1"/>
                    </pic:cNvPicPr>
                  </pic:nvPicPr>
                  <pic:blipFill>
                    <a:blip r:embed="rId7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Рис.2.2.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температуры в реакторе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стабилизации температуры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lastRenderedPageBreak/>
        <w:drawing>
          <wp:inline distT="0" distB="0" distL="0" distR="0">
            <wp:extent cx="2914650" cy="2619375"/>
            <wp:effectExtent l="19050" t="0" r="0" b="0"/>
            <wp:docPr id="721" name="Рисунок 721" descr="http://mirznanii.com/images/73/56/2475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://mirznanii.com/images/73/56/2475673.png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Рис.2.3.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proofErr w:type="gram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Каскадная</w:t>
      </w:r>
      <w:proofErr w:type="gram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 АСР температуры в реакторе со вспомогательным контуром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 xml:space="preserve">стабилизации давления </w:t>
      </w:r>
      <w:proofErr w:type="spellStart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хладоагента</w:t>
      </w:r>
      <w:proofErr w:type="spellEnd"/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17"/>
          <w:szCs w:val="17"/>
          <w:lang w:eastAsia="ru-RU"/>
        </w:rPr>
        <w:drawing>
          <wp:inline distT="0" distB="0" distL="0" distR="0">
            <wp:extent cx="4029075" cy="2628900"/>
            <wp:effectExtent l="19050" t="0" r="9525" b="0"/>
            <wp:docPr id="722" name="Рисунок 722" descr="http://mirznanii.com/images/74/56/2475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://mirznanii.com/images/74/56/2475674.png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Рис.2.4.</w:t>
      </w:r>
    </w:p>
    <w:p w:rsidR="004F5D2E" w:rsidRPr="004F5D2E" w:rsidRDefault="004F5D2E" w:rsidP="004F5D2E">
      <w:pPr>
        <w:shd w:val="clear" w:color="auto" w:fill="FFFFFF"/>
        <w:spacing w:after="75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</w:pPr>
      <w:r w:rsidRPr="004F5D2E">
        <w:rPr>
          <w:rFonts w:ascii="Arial" w:eastAsia="Times New Roman" w:hAnsi="Arial" w:cs="Arial"/>
          <w:color w:val="000000"/>
          <w:kern w:val="36"/>
          <w:sz w:val="30"/>
          <w:szCs w:val="30"/>
          <w:lang w:eastAsia="ru-RU"/>
        </w:rPr>
        <w:t>10. Рекомендуемая литература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Основная литература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1. Дудников Е.Г. Автоматическое управление в химической промышленности. - М.: Химия, 1987.- 368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2.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Полоцкий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Л.М.,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Лапшенков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Г.И. Автоматизация химических производств. - М.: Химия, 1982.- 295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3. Автоматизация технологических процессов легкой промышленности: Учеб пособие для вузов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спец. «Автоматизация технологических процессов и производств» / Под ред. Л.Н.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Плужникова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 - 2-е изд.,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перераб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 и доп. - М.: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Легпромбытиздат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1984.- 366с.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4.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Мамиконов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А.Г. Проектирование АСУ.- М.: Высшая школа, 1987.- 303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5.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Стефани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Е.П. Основы построения АСУ ТП.- М.: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Энергоиздат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1982.- 352с.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6.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Пиггот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С.Г. Интегрированные АСУ химических производств. - М.: Химия, 1985.- 410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7.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Кафаров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В.В., Макаров В.В. Гибкие автоматизированные системы в химической промышленности: Учебник для вузов. - М.: Химия, 1990.- 320с.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8.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Плютто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В.П. Управление химико-технологическими процессами. Процессы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массообмена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: [Учеб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особие].- М.: МХТИ, 1984.-48с.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lastRenderedPageBreak/>
        <w:t xml:space="preserve">9.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Плютто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В.П. и др. Автоматизированные системы управления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периодическими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пролцессами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химической технологии. – М.: МХТИ, 1985.-48с.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10. Ицкович Э.Л., Сорокин Л.Р. Оперативное управление непрерывным производством. – М..: Наука, 1989.-155с.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Дополнительная литература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11. Автоматизация технологических процессов легкой промышленности: Учеб пособие для вузов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по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спец. «Автоматизация технологических процессов и производств» / Под ред. Л.Н.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Плужникова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 - 2-е изд.,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перераб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 и доп. - М.: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Легпромбытиздат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1993 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12. Уланов Г.М. и др. Методы разработки интегрированных АСУ промышленными предприятиями. - М.: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Энергоатомиздат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, 1983.- 320 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13. Практикум по автоматике и системам управления производственными процессами: Учеб. пособие для вузов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/ П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од ред. И.М. Масленникова - М.: Химия,1986.- 336 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14.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Плютто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В.П.,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Путинцев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В.А., Глумов В.М. Практикум по теории автоматического управления химико-технологическими процессами: Цифровые системы - М.: Химия,1989.- 168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с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15. Голубятников В.А., Шувалов В.В. Автоматизация производственных процессов в химической промышленности. - М.: Химия, 1985.-352с.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16. Шувалов В.В.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Огаджанов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Г.А., Голубятников В.А. Автоматизация производственных процессов в химической промышленности. - М.: Химия, 1991.-480с.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17. Процессы и аппараты химической технологии. Учебник для вузов./ Н.Н. Смирнов, М.И. Курочкина, А.И.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Волжинский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В.А.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Плессовских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 - СПб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.: 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Химия, 1996.-400с.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18. Математическое моделирование основных процессов химических производств. Учеб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п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особие для вузов. / В.В.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Кафаров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, М.Б. Глебов. - </w:t>
      </w:r>
      <w:proofErr w:type="spell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М.:Высш.шк</w:t>
      </w:r>
      <w:proofErr w:type="spell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., 1991.-399с.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19. Математическое моделирование химико-технологических систем: Учеб. пособие в 3ч./ под </w:t>
      </w:r>
      <w:proofErr w:type="spellStart"/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ред</w:t>
      </w:r>
      <w:proofErr w:type="spellEnd"/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Л.С. Гордеева. - М.:РХТУ, 1999- 48с</w:t>
      </w:r>
      <w:proofErr w:type="gramStart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.(</w:t>
      </w:r>
      <w:proofErr w:type="gramEnd"/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 xml:space="preserve"> ч1); 47с.( ч2), 67с.( ч3)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t>.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color w:val="222222"/>
          <w:sz w:val="17"/>
          <w:szCs w:val="17"/>
          <w:lang w:eastAsia="ru-RU"/>
        </w:rPr>
        <w:br/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r w:rsidRPr="004F5D2E">
        <w:rPr>
          <w:rFonts w:ascii="Arial" w:eastAsia="Times New Roman" w:hAnsi="Arial" w:cs="Arial"/>
          <w:b/>
          <w:bCs/>
          <w:color w:val="222222"/>
          <w:sz w:val="17"/>
          <w:szCs w:val="17"/>
          <w:lang w:eastAsia="ru-RU"/>
        </w:rPr>
        <w:t>СОДЕРЖАНИЕ</w:t>
      </w: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4" w:anchor="__RefHeading__3903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1. Материалы к лекции №9 3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5" w:anchor="__RefHeading__3905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2. Материалы к лекции №10 8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6" w:anchor="__RefHeading__3907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3. Материалы к лекции №11 17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7" w:anchor="__RefHeading__3909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4. Материалы к лекции №12 25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8" w:anchor="__RefHeading__3911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5. Материалы к лекции №13 34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09" w:anchor="__RefHeading__3913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6. Материалы к лекции №14 41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10" w:anchor="__RefHeading__3915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7. Материалы к лекции №15 51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11" w:anchor="__RefHeading__3917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8. Материалы к лекции №16 59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12" w:anchor="__RefHeading__3919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9. Материалы к лекции №17 65</w:t>
        </w:r>
      </w:hyperlink>
    </w:p>
    <w:p w:rsidR="004F5D2E" w:rsidRPr="004F5D2E" w:rsidRDefault="004F5D2E" w:rsidP="004F5D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7"/>
          <w:szCs w:val="17"/>
          <w:lang w:eastAsia="ru-RU"/>
        </w:rPr>
      </w:pPr>
      <w:hyperlink r:id="rId713" w:anchor="__RefHeading__3921_678831169" w:history="1">
        <w:r w:rsidRPr="004F5D2E">
          <w:rPr>
            <w:rFonts w:ascii="Arial" w:eastAsia="Times New Roman" w:hAnsi="Arial" w:cs="Arial"/>
            <w:color w:val="0645AD"/>
            <w:sz w:val="17"/>
            <w:lang w:eastAsia="ru-RU"/>
          </w:rPr>
          <w:t>10. Рекомендуемая литература 71</w:t>
        </w:r>
      </w:hyperlink>
    </w:p>
    <w:p w:rsidR="006C57BB" w:rsidRDefault="006C57BB"/>
    <w:sectPr w:rsidR="006C57BB" w:rsidSect="006C5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1D9"/>
    <w:multiLevelType w:val="multilevel"/>
    <w:tmpl w:val="D824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C1265E"/>
    <w:multiLevelType w:val="multilevel"/>
    <w:tmpl w:val="1D409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E9273A"/>
    <w:multiLevelType w:val="multilevel"/>
    <w:tmpl w:val="3940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3C1848"/>
    <w:multiLevelType w:val="multilevel"/>
    <w:tmpl w:val="5B1E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15429A9"/>
    <w:multiLevelType w:val="multilevel"/>
    <w:tmpl w:val="EF34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1716BFC"/>
    <w:multiLevelType w:val="multilevel"/>
    <w:tmpl w:val="E6F0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1832E2C"/>
    <w:multiLevelType w:val="multilevel"/>
    <w:tmpl w:val="142A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1EA268F"/>
    <w:multiLevelType w:val="multilevel"/>
    <w:tmpl w:val="F9C2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205157A"/>
    <w:multiLevelType w:val="multilevel"/>
    <w:tmpl w:val="398A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216264A"/>
    <w:multiLevelType w:val="multilevel"/>
    <w:tmpl w:val="46C44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26C1559"/>
    <w:multiLevelType w:val="multilevel"/>
    <w:tmpl w:val="512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2B869DE"/>
    <w:multiLevelType w:val="multilevel"/>
    <w:tmpl w:val="81E81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3017B7C"/>
    <w:multiLevelType w:val="multilevel"/>
    <w:tmpl w:val="464C3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33002BE"/>
    <w:multiLevelType w:val="multilevel"/>
    <w:tmpl w:val="BE30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37D7048"/>
    <w:multiLevelType w:val="multilevel"/>
    <w:tmpl w:val="6FD47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39476CB"/>
    <w:multiLevelType w:val="multilevel"/>
    <w:tmpl w:val="3B1E5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3B43F13"/>
    <w:multiLevelType w:val="multilevel"/>
    <w:tmpl w:val="E86C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3F1528E"/>
    <w:multiLevelType w:val="multilevel"/>
    <w:tmpl w:val="AB56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41C46D5"/>
    <w:multiLevelType w:val="multilevel"/>
    <w:tmpl w:val="4478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4212551"/>
    <w:multiLevelType w:val="multilevel"/>
    <w:tmpl w:val="C194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4253628"/>
    <w:multiLevelType w:val="multilevel"/>
    <w:tmpl w:val="CCB01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4724495"/>
    <w:multiLevelType w:val="multilevel"/>
    <w:tmpl w:val="77D0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4822BE5"/>
    <w:multiLevelType w:val="multilevel"/>
    <w:tmpl w:val="4160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4C248D8"/>
    <w:multiLevelType w:val="multilevel"/>
    <w:tmpl w:val="846EF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4C47C7C"/>
    <w:multiLevelType w:val="multilevel"/>
    <w:tmpl w:val="E596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4DF0997"/>
    <w:multiLevelType w:val="multilevel"/>
    <w:tmpl w:val="40B61B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4E31BAA"/>
    <w:multiLevelType w:val="multilevel"/>
    <w:tmpl w:val="033E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5111539"/>
    <w:multiLevelType w:val="multilevel"/>
    <w:tmpl w:val="CE9826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5437E87"/>
    <w:multiLevelType w:val="multilevel"/>
    <w:tmpl w:val="BB7C2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5CD3B4A"/>
    <w:multiLevelType w:val="multilevel"/>
    <w:tmpl w:val="7A3A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6494DBC"/>
    <w:multiLevelType w:val="multilevel"/>
    <w:tmpl w:val="D7F8D6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067145EA"/>
    <w:multiLevelType w:val="multilevel"/>
    <w:tmpl w:val="A96C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6EA745F"/>
    <w:multiLevelType w:val="multilevel"/>
    <w:tmpl w:val="6D4E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7061BE7"/>
    <w:multiLevelType w:val="multilevel"/>
    <w:tmpl w:val="6D3295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71D20AA"/>
    <w:multiLevelType w:val="multilevel"/>
    <w:tmpl w:val="9BCEB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729616E"/>
    <w:multiLevelType w:val="multilevel"/>
    <w:tmpl w:val="F766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73C3DFE"/>
    <w:multiLevelType w:val="multilevel"/>
    <w:tmpl w:val="0B04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76C75DF"/>
    <w:multiLevelType w:val="multilevel"/>
    <w:tmpl w:val="A122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079B69A5"/>
    <w:multiLevelType w:val="multilevel"/>
    <w:tmpl w:val="41945B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7B8550D"/>
    <w:multiLevelType w:val="multilevel"/>
    <w:tmpl w:val="24D4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07BB5073"/>
    <w:multiLevelType w:val="multilevel"/>
    <w:tmpl w:val="2394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07D4779A"/>
    <w:multiLevelType w:val="multilevel"/>
    <w:tmpl w:val="61AC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07DD5477"/>
    <w:multiLevelType w:val="multilevel"/>
    <w:tmpl w:val="66C2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08572727"/>
    <w:multiLevelType w:val="multilevel"/>
    <w:tmpl w:val="98F6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090B1C00"/>
    <w:multiLevelType w:val="multilevel"/>
    <w:tmpl w:val="CB701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09135114"/>
    <w:multiLevelType w:val="multilevel"/>
    <w:tmpl w:val="4538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09314326"/>
    <w:multiLevelType w:val="multilevel"/>
    <w:tmpl w:val="A12240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9361005"/>
    <w:multiLevelType w:val="multilevel"/>
    <w:tmpl w:val="8E52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940046A"/>
    <w:multiLevelType w:val="multilevel"/>
    <w:tmpl w:val="F6A6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09703CCC"/>
    <w:multiLevelType w:val="multilevel"/>
    <w:tmpl w:val="37D0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09B80321"/>
    <w:multiLevelType w:val="multilevel"/>
    <w:tmpl w:val="917E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0A0C2600"/>
    <w:multiLevelType w:val="multilevel"/>
    <w:tmpl w:val="0448A7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0A2D0D36"/>
    <w:multiLevelType w:val="multilevel"/>
    <w:tmpl w:val="1BB69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0A4B1507"/>
    <w:multiLevelType w:val="multilevel"/>
    <w:tmpl w:val="C6CCF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0A4D5486"/>
    <w:multiLevelType w:val="multilevel"/>
    <w:tmpl w:val="DF02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0A545DCA"/>
    <w:multiLevelType w:val="multilevel"/>
    <w:tmpl w:val="92508A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0A947667"/>
    <w:multiLevelType w:val="multilevel"/>
    <w:tmpl w:val="5CBA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0A964196"/>
    <w:multiLevelType w:val="multilevel"/>
    <w:tmpl w:val="B6A4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0A9D5B86"/>
    <w:multiLevelType w:val="multilevel"/>
    <w:tmpl w:val="E40C3C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0AC7259A"/>
    <w:multiLevelType w:val="multilevel"/>
    <w:tmpl w:val="8BC0D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0AD3712C"/>
    <w:multiLevelType w:val="multilevel"/>
    <w:tmpl w:val="CABC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0B1A0A5C"/>
    <w:multiLevelType w:val="multilevel"/>
    <w:tmpl w:val="15A25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0B2E056D"/>
    <w:multiLevelType w:val="multilevel"/>
    <w:tmpl w:val="A838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0B52760C"/>
    <w:multiLevelType w:val="multilevel"/>
    <w:tmpl w:val="EBD6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0B811310"/>
    <w:multiLevelType w:val="multilevel"/>
    <w:tmpl w:val="04CA1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0BD51A82"/>
    <w:multiLevelType w:val="multilevel"/>
    <w:tmpl w:val="66D0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0C177A32"/>
    <w:multiLevelType w:val="multilevel"/>
    <w:tmpl w:val="586A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0C500D78"/>
    <w:multiLevelType w:val="multilevel"/>
    <w:tmpl w:val="C9BE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0C584369"/>
    <w:multiLevelType w:val="multilevel"/>
    <w:tmpl w:val="CDBA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0C901D7F"/>
    <w:multiLevelType w:val="multilevel"/>
    <w:tmpl w:val="705E6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0C9B3B90"/>
    <w:multiLevelType w:val="multilevel"/>
    <w:tmpl w:val="7DB2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0D0076BB"/>
    <w:multiLevelType w:val="multilevel"/>
    <w:tmpl w:val="7AEE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0D4D743E"/>
    <w:multiLevelType w:val="multilevel"/>
    <w:tmpl w:val="9B56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0D675EA0"/>
    <w:multiLevelType w:val="multilevel"/>
    <w:tmpl w:val="D184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0D8720B7"/>
    <w:multiLevelType w:val="multilevel"/>
    <w:tmpl w:val="84A6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0D872EF9"/>
    <w:multiLevelType w:val="multilevel"/>
    <w:tmpl w:val="63DEC0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0D930513"/>
    <w:multiLevelType w:val="multilevel"/>
    <w:tmpl w:val="A6D25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0DD672EF"/>
    <w:multiLevelType w:val="multilevel"/>
    <w:tmpl w:val="00B4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0E0B6820"/>
    <w:multiLevelType w:val="multilevel"/>
    <w:tmpl w:val="D2F2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0E1A385D"/>
    <w:multiLevelType w:val="multilevel"/>
    <w:tmpl w:val="FE28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0E672596"/>
    <w:multiLevelType w:val="multilevel"/>
    <w:tmpl w:val="4ABA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0EE8028D"/>
    <w:multiLevelType w:val="multilevel"/>
    <w:tmpl w:val="12F8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0F8E7A5B"/>
    <w:multiLevelType w:val="multilevel"/>
    <w:tmpl w:val="780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0FB12CF2"/>
    <w:multiLevelType w:val="multilevel"/>
    <w:tmpl w:val="DFB6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0FCC4592"/>
    <w:multiLevelType w:val="multilevel"/>
    <w:tmpl w:val="8C1A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0FEA2E70"/>
    <w:multiLevelType w:val="multilevel"/>
    <w:tmpl w:val="8930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0FFD0E8E"/>
    <w:multiLevelType w:val="multilevel"/>
    <w:tmpl w:val="290E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0FFF5E1B"/>
    <w:multiLevelType w:val="multilevel"/>
    <w:tmpl w:val="0624F8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100B2C5C"/>
    <w:multiLevelType w:val="multilevel"/>
    <w:tmpl w:val="19D42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101230E6"/>
    <w:multiLevelType w:val="multilevel"/>
    <w:tmpl w:val="6B6E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0DD10EC"/>
    <w:multiLevelType w:val="multilevel"/>
    <w:tmpl w:val="BCC42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11021C9C"/>
    <w:multiLevelType w:val="multilevel"/>
    <w:tmpl w:val="8372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11227247"/>
    <w:multiLevelType w:val="multilevel"/>
    <w:tmpl w:val="9B92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1214366D"/>
    <w:multiLevelType w:val="multilevel"/>
    <w:tmpl w:val="863E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123C36C6"/>
    <w:multiLevelType w:val="multilevel"/>
    <w:tmpl w:val="15B06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125907FF"/>
    <w:multiLevelType w:val="multilevel"/>
    <w:tmpl w:val="F140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125E4A55"/>
    <w:multiLevelType w:val="multilevel"/>
    <w:tmpl w:val="DD20B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12993CCA"/>
    <w:multiLevelType w:val="multilevel"/>
    <w:tmpl w:val="94343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12DE0897"/>
    <w:multiLevelType w:val="multilevel"/>
    <w:tmpl w:val="660EB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13137448"/>
    <w:multiLevelType w:val="multilevel"/>
    <w:tmpl w:val="9BC0B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13142CE9"/>
    <w:multiLevelType w:val="multilevel"/>
    <w:tmpl w:val="5860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13294833"/>
    <w:multiLevelType w:val="multilevel"/>
    <w:tmpl w:val="32E8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13357A68"/>
    <w:multiLevelType w:val="multilevel"/>
    <w:tmpl w:val="6ACA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135841FD"/>
    <w:multiLevelType w:val="multilevel"/>
    <w:tmpl w:val="A6547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135B4B6C"/>
    <w:multiLevelType w:val="multilevel"/>
    <w:tmpl w:val="8668C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1388013E"/>
    <w:multiLevelType w:val="multilevel"/>
    <w:tmpl w:val="94F89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13AA0810"/>
    <w:multiLevelType w:val="multilevel"/>
    <w:tmpl w:val="0772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13C34F22"/>
    <w:multiLevelType w:val="multilevel"/>
    <w:tmpl w:val="024EE7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13D15D77"/>
    <w:multiLevelType w:val="multilevel"/>
    <w:tmpl w:val="C55CF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14082501"/>
    <w:multiLevelType w:val="multilevel"/>
    <w:tmpl w:val="AED0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14180F28"/>
    <w:multiLevelType w:val="multilevel"/>
    <w:tmpl w:val="3A62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14437DC9"/>
    <w:multiLevelType w:val="multilevel"/>
    <w:tmpl w:val="C960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147B56A6"/>
    <w:multiLevelType w:val="multilevel"/>
    <w:tmpl w:val="DFD0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149D6E83"/>
    <w:multiLevelType w:val="multilevel"/>
    <w:tmpl w:val="EA64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14AC4177"/>
    <w:multiLevelType w:val="multilevel"/>
    <w:tmpl w:val="725E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14AD61BE"/>
    <w:multiLevelType w:val="multilevel"/>
    <w:tmpl w:val="0422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14CD28A1"/>
    <w:multiLevelType w:val="multilevel"/>
    <w:tmpl w:val="C162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14E305F3"/>
    <w:multiLevelType w:val="multilevel"/>
    <w:tmpl w:val="C346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15336C5D"/>
    <w:multiLevelType w:val="multilevel"/>
    <w:tmpl w:val="0FCA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153A76F5"/>
    <w:multiLevelType w:val="multilevel"/>
    <w:tmpl w:val="AF9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15947083"/>
    <w:multiLevelType w:val="multilevel"/>
    <w:tmpl w:val="28BE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15C5675D"/>
    <w:multiLevelType w:val="multilevel"/>
    <w:tmpl w:val="482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15CE2E72"/>
    <w:multiLevelType w:val="multilevel"/>
    <w:tmpl w:val="EF8A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15FF18E8"/>
    <w:multiLevelType w:val="multilevel"/>
    <w:tmpl w:val="4B84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160A3973"/>
    <w:multiLevelType w:val="multilevel"/>
    <w:tmpl w:val="64B2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16B84E07"/>
    <w:multiLevelType w:val="multilevel"/>
    <w:tmpl w:val="2C16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16C655AC"/>
    <w:multiLevelType w:val="multilevel"/>
    <w:tmpl w:val="D3C25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16E2000A"/>
    <w:multiLevelType w:val="multilevel"/>
    <w:tmpl w:val="3710E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1710793B"/>
    <w:multiLevelType w:val="multilevel"/>
    <w:tmpl w:val="3F7AA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17217125"/>
    <w:multiLevelType w:val="multilevel"/>
    <w:tmpl w:val="F0209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173220A5"/>
    <w:multiLevelType w:val="multilevel"/>
    <w:tmpl w:val="241A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177767B6"/>
    <w:multiLevelType w:val="multilevel"/>
    <w:tmpl w:val="EF0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17AF3F77"/>
    <w:multiLevelType w:val="multilevel"/>
    <w:tmpl w:val="EC38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17CA5C6E"/>
    <w:multiLevelType w:val="multilevel"/>
    <w:tmpl w:val="8070E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17EF71C6"/>
    <w:multiLevelType w:val="multilevel"/>
    <w:tmpl w:val="EE0264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180825BD"/>
    <w:multiLevelType w:val="multilevel"/>
    <w:tmpl w:val="0F48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184F439C"/>
    <w:multiLevelType w:val="multilevel"/>
    <w:tmpl w:val="11EAB4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18745EE5"/>
    <w:multiLevelType w:val="multilevel"/>
    <w:tmpl w:val="6B22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187909AA"/>
    <w:multiLevelType w:val="multilevel"/>
    <w:tmpl w:val="C490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18F5269D"/>
    <w:multiLevelType w:val="multilevel"/>
    <w:tmpl w:val="404C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190B7949"/>
    <w:multiLevelType w:val="multilevel"/>
    <w:tmpl w:val="91422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194A60B8"/>
    <w:multiLevelType w:val="multilevel"/>
    <w:tmpl w:val="62B8A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194F2C33"/>
    <w:multiLevelType w:val="multilevel"/>
    <w:tmpl w:val="9C563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19546B5B"/>
    <w:multiLevelType w:val="multilevel"/>
    <w:tmpl w:val="C604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19C139D5"/>
    <w:multiLevelType w:val="multilevel"/>
    <w:tmpl w:val="D4903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19C72601"/>
    <w:multiLevelType w:val="multilevel"/>
    <w:tmpl w:val="4FF0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19DD56F3"/>
    <w:multiLevelType w:val="multilevel"/>
    <w:tmpl w:val="03C2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19E636D7"/>
    <w:multiLevelType w:val="multilevel"/>
    <w:tmpl w:val="4142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1A167453"/>
    <w:multiLevelType w:val="multilevel"/>
    <w:tmpl w:val="D5E2F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1A4A349A"/>
    <w:multiLevelType w:val="multilevel"/>
    <w:tmpl w:val="81F2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1A7D5F58"/>
    <w:multiLevelType w:val="multilevel"/>
    <w:tmpl w:val="D8B4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1A7F27DA"/>
    <w:multiLevelType w:val="multilevel"/>
    <w:tmpl w:val="FE32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1A8B75C9"/>
    <w:multiLevelType w:val="multilevel"/>
    <w:tmpl w:val="CDEC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1AAA26C4"/>
    <w:multiLevelType w:val="multilevel"/>
    <w:tmpl w:val="EF46D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1B250A2D"/>
    <w:multiLevelType w:val="multilevel"/>
    <w:tmpl w:val="424A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1B2A4F1E"/>
    <w:multiLevelType w:val="multilevel"/>
    <w:tmpl w:val="CA5A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>
    <w:nsid w:val="1B803537"/>
    <w:multiLevelType w:val="multilevel"/>
    <w:tmpl w:val="76CE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1BAF5213"/>
    <w:multiLevelType w:val="multilevel"/>
    <w:tmpl w:val="E8A8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1C046B75"/>
    <w:multiLevelType w:val="multilevel"/>
    <w:tmpl w:val="5CA0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1C615AC9"/>
    <w:multiLevelType w:val="multilevel"/>
    <w:tmpl w:val="172AF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1C9B1046"/>
    <w:multiLevelType w:val="multilevel"/>
    <w:tmpl w:val="042C5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1D39442D"/>
    <w:multiLevelType w:val="multilevel"/>
    <w:tmpl w:val="7092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1DBA1488"/>
    <w:multiLevelType w:val="multilevel"/>
    <w:tmpl w:val="B454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1DEB7919"/>
    <w:multiLevelType w:val="multilevel"/>
    <w:tmpl w:val="FE98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1DF904E1"/>
    <w:multiLevelType w:val="multilevel"/>
    <w:tmpl w:val="98F8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1E490CC2"/>
    <w:multiLevelType w:val="multilevel"/>
    <w:tmpl w:val="3F2E4F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1E4C09AC"/>
    <w:multiLevelType w:val="multilevel"/>
    <w:tmpl w:val="84D4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>
    <w:nsid w:val="1E6D7855"/>
    <w:multiLevelType w:val="multilevel"/>
    <w:tmpl w:val="3BE6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1E833847"/>
    <w:multiLevelType w:val="multilevel"/>
    <w:tmpl w:val="55EE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1EDC0C05"/>
    <w:multiLevelType w:val="multilevel"/>
    <w:tmpl w:val="BEB6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1EF732A3"/>
    <w:multiLevelType w:val="multilevel"/>
    <w:tmpl w:val="9BF4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1F4975D6"/>
    <w:multiLevelType w:val="multilevel"/>
    <w:tmpl w:val="E160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1FBC2ACA"/>
    <w:multiLevelType w:val="multilevel"/>
    <w:tmpl w:val="A75A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20075B3B"/>
    <w:multiLevelType w:val="multilevel"/>
    <w:tmpl w:val="4A9E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200E7B00"/>
    <w:multiLevelType w:val="multilevel"/>
    <w:tmpl w:val="0736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204D6C75"/>
    <w:multiLevelType w:val="multilevel"/>
    <w:tmpl w:val="357A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>
    <w:nsid w:val="208828F5"/>
    <w:multiLevelType w:val="multilevel"/>
    <w:tmpl w:val="07A2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208D0855"/>
    <w:multiLevelType w:val="multilevel"/>
    <w:tmpl w:val="88361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208F4B93"/>
    <w:multiLevelType w:val="multilevel"/>
    <w:tmpl w:val="1DB2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20C27292"/>
    <w:multiLevelType w:val="multilevel"/>
    <w:tmpl w:val="1A18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2134133A"/>
    <w:multiLevelType w:val="multilevel"/>
    <w:tmpl w:val="AE4A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22CA4B99"/>
    <w:multiLevelType w:val="multilevel"/>
    <w:tmpl w:val="D75C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22D037C8"/>
    <w:multiLevelType w:val="multilevel"/>
    <w:tmpl w:val="6FF0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23342A8A"/>
    <w:multiLevelType w:val="multilevel"/>
    <w:tmpl w:val="672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23984260"/>
    <w:multiLevelType w:val="multilevel"/>
    <w:tmpl w:val="62FC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23C03E3D"/>
    <w:multiLevelType w:val="multilevel"/>
    <w:tmpl w:val="D40E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23C211A4"/>
    <w:multiLevelType w:val="multilevel"/>
    <w:tmpl w:val="00AC1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23CA4509"/>
    <w:multiLevelType w:val="multilevel"/>
    <w:tmpl w:val="5538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24F7502B"/>
    <w:multiLevelType w:val="multilevel"/>
    <w:tmpl w:val="6E12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251B28D8"/>
    <w:multiLevelType w:val="multilevel"/>
    <w:tmpl w:val="306E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251D13E6"/>
    <w:multiLevelType w:val="multilevel"/>
    <w:tmpl w:val="27C8A0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25894178"/>
    <w:multiLevelType w:val="multilevel"/>
    <w:tmpl w:val="C6F8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259E583B"/>
    <w:multiLevelType w:val="multilevel"/>
    <w:tmpl w:val="3F96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25FB3E47"/>
    <w:multiLevelType w:val="multilevel"/>
    <w:tmpl w:val="BE10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26FB14AE"/>
    <w:multiLevelType w:val="multilevel"/>
    <w:tmpl w:val="0BFE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>
    <w:nsid w:val="271343E1"/>
    <w:multiLevelType w:val="multilevel"/>
    <w:tmpl w:val="984E5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>
    <w:nsid w:val="271D4CC9"/>
    <w:multiLevelType w:val="multilevel"/>
    <w:tmpl w:val="1988E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>
    <w:nsid w:val="27326B2C"/>
    <w:multiLevelType w:val="multilevel"/>
    <w:tmpl w:val="9A44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27603EEB"/>
    <w:multiLevelType w:val="multilevel"/>
    <w:tmpl w:val="F2E4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277A1D76"/>
    <w:multiLevelType w:val="multilevel"/>
    <w:tmpl w:val="E6EA5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27913103"/>
    <w:multiLevelType w:val="multilevel"/>
    <w:tmpl w:val="F85C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27A11098"/>
    <w:multiLevelType w:val="multilevel"/>
    <w:tmpl w:val="7436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27D1439B"/>
    <w:multiLevelType w:val="multilevel"/>
    <w:tmpl w:val="A5BE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>
    <w:nsid w:val="28015F04"/>
    <w:multiLevelType w:val="multilevel"/>
    <w:tmpl w:val="D32C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28102C57"/>
    <w:multiLevelType w:val="multilevel"/>
    <w:tmpl w:val="863C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28131408"/>
    <w:multiLevelType w:val="multilevel"/>
    <w:tmpl w:val="772E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28231254"/>
    <w:multiLevelType w:val="multilevel"/>
    <w:tmpl w:val="9E96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285D2790"/>
    <w:multiLevelType w:val="multilevel"/>
    <w:tmpl w:val="02CA5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28895D50"/>
    <w:multiLevelType w:val="multilevel"/>
    <w:tmpl w:val="468CF8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28F60DC0"/>
    <w:multiLevelType w:val="multilevel"/>
    <w:tmpl w:val="540A6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29141611"/>
    <w:multiLevelType w:val="multilevel"/>
    <w:tmpl w:val="8862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29241478"/>
    <w:multiLevelType w:val="multilevel"/>
    <w:tmpl w:val="C94A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297B0366"/>
    <w:multiLevelType w:val="multilevel"/>
    <w:tmpl w:val="43DC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29A974CD"/>
    <w:multiLevelType w:val="multilevel"/>
    <w:tmpl w:val="4612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29C76CF1"/>
    <w:multiLevelType w:val="multilevel"/>
    <w:tmpl w:val="6F6C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29E4580B"/>
    <w:multiLevelType w:val="multilevel"/>
    <w:tmpl w:val="AED80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>
    <w:nsid w:val="2A0F49D6"/>
    <w:multiLevelType w:val="multilevel"/>
    <w:tmpl w:val="C6182F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2A472470"/>
    <w:multiLevelType w:val="multilevel"/>
    <w:tmpl w:val="46EC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2A8A22A1"/>
    <w:multiLevelType w:val="multilevel"/>
    <w:tmpl w:val="8550C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2AA6530E"/>
    <w:multiLevelType w:val="multilevel"/>
    <w:tmpl w:val="261A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2AB228E9"/>
    <w:multiLevelType w:val="multilevel"/>
    <w:tmpl w:val="7C44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2B3706C0"/>
    <w:multiLevelType w:val="multilevel"/>
    <w:tmpl w:val="3272C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>
    <w:nsid w:val="2B6C7D40"/>
    <w:multiLevelType w:val="multilevel"/>
    <w:tmpl w:val="8A46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>
    <w:nsid w:val="2B9B1444"/>
    <w:multiLevelType w:val="multilevel"/>
    <w:tmpl w:val="6308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2BEB1D12"/>
    <w:multiLevelType w:val="multilevel"/>
    <w:tmpl w:val="EDEC0D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2BEF1FC3"/>
    <w:multiLevelType w:val="multilevel"/>
    <w:tmpl w:val="5E8A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>
    <w:nsid w:val="2C8C2E68"/>
    <w:multiLevelType w:val="multilevel"/>
    <w:tmpl w:val="0A18A0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>
    <w:nsid w:val="2C9506B0"/>
    <w:multiLevelType w:val="multilevel"/>
    <w:tmpl w:val="7CF41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2C963AD8"/>
    <w:multiLevelType w:val="multilevel"/>
    <w:tmpl w:val="459C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2C9E67D6"/>
    <w:multiLevelType w:val="multilevel"/>
    <w:tmpl w:val="777C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>
    <w:nsid w:val="2CE45776"/>
    <w:multiLevelType w:val="multilevel"/>
    <w:tmpl w:val="3EDE5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2CEC0D68"/>
    <w:multiLevelType w:val="multilevel"/>
    <w:tmpl w:val="23943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>
    <w:nsid w:val="2D1E0847"/>
    <w:multiLevelType w:val="multilevel"/>
    <w:tmpl w:val="81983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2DBA00BD"/>
    <w:multiLevelType w:val="multilevel"/>
    <w:tmpl w:val="FA92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>
    <w:nsid w:val="2DC06BAA"/>
    <w:multiLevelType w:val="multilevel"/>
    <w:tmpl w:val="5CD8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>
    <w:nsid w:val="2E651FF0"/>
    <w:multiLevelType w:val="multilevel"/>
    <w:tmpl w:val="DC706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>
    <w:nsid w:val="2EBE6C92"/>
    <w:multiLevelType w:val="multilevel"/>
    <w:tmpl w:val="DABA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>
    <w:nsid w:val="2F0056FB"/>
    <w:multiLevelType w:val="multilevel"/>
    <w:tmpl w:val="592E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>
    <w:nsid w:val="2F175243"/>
    <w:multiLevelType w:val="multilevel"/>
    <w:tmpl w:val="1ACA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2F58772B"/>
    <w:multiLevelType w:val="multilevel"/>
    <w:tmpl w:val="23026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2FC37D7F"/>
    <w:multiLevelType w:val="multilevel"/>
    <w:tmpl w:val="9DA8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>
    <w:nsid w:val="305F7019"/>
    <w:multiLevelType w:val="multilevel"/>
    <w:tmpl w:val="8F0C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>
    <w:nsid w:val="30C12B8E"/>
    <w:multiLevelType w:val="multilevel"/>
    <w:tmpl w:val="4DC0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>
    <w:nsid w:val="30DB79F9"/>
    <w:multiLevelType w:val="multilevel"/>
    <w:tmpl w:val="3614EA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30E33C53"/>
    <w:multiLevelType w:val="multilevel"/>
    <w:tmpl w:val="0DB6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31315AC1"/>
    <w:multiLevelType w:val="multilevel"/>
    <w:tmpl w:val="DDB6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315705DE"/>
    <w:multiLevelType w:val="multilevel"/>
    <w:tmpl w:val="8CC4B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>
    <w:nsid w:val="315D7F8B"/>
    <w:multiLevelType w:val="multilevel"/>
    <w:tmpl w:val="9C10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>
    <w:nsid w:val="318151D9"/>
    <w:multiLevelType w:val="multilevel"/>
    <w:tmpl w:val="7422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31C211D7"/>
    <w:multiLevelType w:val="multilevel"/>
    <w:tmpl w:val="1C8E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31EC7A13"/>
    <w:multiLevelType w:val="multilevel"/>
    <w:tmpl w:val="0ADC0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31F961B6"/>
    <w:multiLevelType w:val="multilevel"/>
    <w:tmpl w:val="7F0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>
    <w:nsid w:val="323D0E7A"/>
    <w:multiLevelType w:val="multilevel"/>
    <w:tmpl w:val="403E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324A00F2"/>
    <w:multiLevelType w:val="multilevel"/>
    <w:tmpl w:val="F612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>
    <w:nsid w:val="330460DE"/>
    <w:multiLevelType w:val="multilevel"/>
    <w:tmpl w:val="FF82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33533CEE"/>
    <w:multiLevelType w:val="multilevel"/>
    <w:tmpl w:val="737C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33A158F6"/>
    <w:multiLevelType w:val="multilevel"/>
    <w:tmpl w:val="4102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>
    <w:nsid w:val="33AA38CB"/>
    <w:multiLevelType w:val="multilevel"/>
    <w:tmpl w:val="1D0255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>
    <w:nsid w:val="34195D65"/>
    <w:multiLevelType w:val="multilevel"/>
    <w:tmpl w:val="6B82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342F297B"/>
    <w:multiLevelType w:val="multilevel"/>
    <w:tmpl w:val="3332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>
    <w:nsid w:val="34421074"/>
    <w:multiLevelType w:val="multilevel"/>
    <w:tmpl w:val="B13E1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>
    <w:nsid w:val="3449065B"/>
    <w:multiLevelType w:val="multilevel"/>
    <w:tmpl w:val="2640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>
    <w:nsid w:val="34654380"/>
    <w:multiLevelType w:val="multilevel"/>
    <w:tmpl w:val="AD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>
    <w:nsid w:val="34782432"/>
    <w:multiLevelType w:val="multilevel"/>
    <w:tmpl w:val="AAAE4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>
    <w:nsid w:val="34974A55"/>
    <w:multiLevelType w:val="multilevel"/>
    <w:tmpl w:val="A21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>
    <w:nsid w:val="34AA2CB7"/>
    <w:multiLevelType w:val="multilevel"/>
    <w:tmpl w:val="6620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>
    <w:nsid w:val="34B12B45"/>
    <w:multiLevelType w:val="multilevel"/>
    <w:tmpl w:val="6FFA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34BE11E8"/>
    <w:multiLevelType w:val="multilevel"/>
    <w:tmpl w:val="2AE87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>
    <w:nsid w:val="34F73459"/>
    <w:multiLevelType w:val="multilevel"/>
    <w:tmpl w:val="DF1A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>
    <w:nsid w:val="351F207E"/>
    <w:multiLevelType w:val="multilevel"/>
    <w:tmpl w:val="5D18D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3546019D"/>
    <w:multiLevelType w:val="multilevel"/>
    <w:tmpl w:val="2670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>
    <w:nsid w:val="355943E3"/>
    <w:multiLevelType w:val="multilevel"/>
    <w:tmpl w:val="59BA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>
    <w:nsid w:val="35925AF4"/>
    <w:multiLevelType w:val="multilevel"/>
    <w:tmpl w:val="33EE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>
    <w:nsid w:val="35B80055"/>
    <w:multiLevelType w:val="multilevel"/>
    <w:tmpl w:val="CBE4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>
    <w:nsid w:val="3675755D"/>
    <w:multiLevelType w:val="multilevel"/>
    <w:tmpl w:val="A4A4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36883B88"/>
    <w:multiLevelType w:val="multilevel"/>
    <w:tmpl w:val="20A0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36A63BC4"/>
    <w:multiLevelType w:val="multilevel"/>
    <w:tmpl w:val="F9B6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370F6C8C"/>
    <w:multiLevelType w:val="multilevel"/>
    <w:tmpl w:val="0DC81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>
    <w:nsid w:val="373D60C2"/>
    <w:multiLevelType w:val="multilevel"/>
    <w:tmpl w:val="69D0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>
    <w:nsid w:val="37700149"/>
    <w:multiLevelType w:val="multilevel"/>
    <w:tmpl w:val="07B0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>
    <w:nsid w:val="37D233C2"/>
    <w:multiLevelType w:val="multilevel"/>
    <w:tmpl w:val="BC3A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>
    <w:nsid w:val="37ED2DF2"/>
    <w:multiLevelType w:val="multilevel"/>
    <w:tmpl w:val="944E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38820C84"/>
    <w:multiLevelType w:val="multilevel"/>
    <w:tmpl w:val="980A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>
    <w:nsid w:val="38887D34"/>
    <w:multiLevelType w:val="multilevel"/>
    <w:tmpl w:val="105A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>
    <w:nsid w:val="38F71AD5"/>
    <w:multiLevelType w:val="multilevel"/>
    <w:tmpl w:val="139E0D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390D57A2"/>
    <w:multiLevelType w:val="multilevel"/>
    <w:tmpl w:val="5640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>
    <w:nsid w:val="391A5F39"/>
    <w:multiLevelType w:val="multilevel"/>
    <w:tmpl w:val="C4EE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3970381D"/>
    <w:multiLevelType w:val="multilevel"/>
    <w:tmpl w:val="EBBA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3A127206"/>
    <w:multiLevelType w:val="multilevel"/>
    <w:tmpl w:val="550A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>
    <w:nsid w:val="3A2D056F"/>
    <w:multiLevelType w:val="multilevel"/>
    <w:tmpl w:val="396E9D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>
    <w:nsid w:val="3AD12B61"/>
    <w:multiLevelType w:val="multilevel"/>
    <w:tmpl w:val="DDC2F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>
    <w:nsid w:val="3AD25494"/>
    <w:multiLevelType w:val="multilevel"/>
    <w:tmpl w:val="12A4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>
    <w:nsid w:val="3B283185"/>
    <w:multiLevelType w:val="multilevel"/>
    <w:tmpl w:val="CF7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>
    <w:nsid w:val="3B6A2016"/>
    <w:multiLevelType w:val="multilevel"/>
    <w:tmpl w:val="4220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>
    <w:nsid w:val="3B804DBC"/>
    <w:multiLevelType w:val="multilevel"/>
    <w:tmpl w:val="E048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3BB974FD"/>
    <w:multiLevelType w:val="multilevel"/>
    <w:tmpl w:val="D8329B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>
    <w:nsid w:val="3BC70B67"/>
    <w:multiLevelType w:val="multilevel"/>
    <w:tmpl w:val="22D0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>
    <w:nsid w:val="3BD22C28"/>
    <w:multiLevelType w:val="multilevel"/>
    <w:tmpl w:val="5E28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>
    <w:nsid w:val="3C34623E"/>
    <w:multiLevelType w:val="multilevel"/>
    <w:tmpl w:val="4A1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>
    <w:nsid w:val="3C6C345C"/>
    <w:multiLevelType w:val="multilevel"/>
    <w:tmpl w:val="B704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>
    <w:nsid w:val="3C9D1F9E"/>
    <w:multiLevelType w:val="multilevel"/>
    <w:tmpl w:val="7338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3CEB55AF"/>
    <w:multiLevelType w:val="multilevel"/>
    <w:tmpl w:val="C54E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>
    <w:nsid w:val="3D1E61F8"/>
    <w:multiLevelType w:val="multilevel"/>
    <w:tmpl w:val="573A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3D897FE0"/>
    <w:multiLevelType w:val="multilevel"/>
    <w:tmpl w:val="208617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>
    <w:nsid w:val="3E284D61"/>
    <w:multiLevelType w:val="multilevel"/>
    <w:tmpl w:val="9D4C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>
    <w:nsid w:val="3E2B3CDC"/>
    <w:multiLevelType w:val="multilevel"/>
    <w:tmpl w:val="13BA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>
    <w:nsid w:val="3E865FED"/>
    <w:multiLevelType w:val="multilevel"/>
    <w:tmpl w:val="A43C3C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>
    <w:nsid w:val="3E8F252C"/>
    <w:multiLevelType w:val="multilevel"/>
    <w:tmpl w:val="A11A1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3EF91C34"/>
    <w:multiLevelType w:val="multilevel"/>
    <w:tmpl w:val="39B4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>
    <w:nsid w:val="3F1B3CDE"/>
    <w:multiLevelType w:val="multilevel"/>
    <w:tmpl w:val="BF4EA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>
    <w:nsid w:val="3F2233BE"/>
    <w:multiLevelType w:val="multilevel"/>
    <w:tmpl w:val="9D06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>
    <w:nsid w:val="3F456AD5"/>
    <w:multiLevelType w:val="multilevel"/>
    <w:tmpl w:val="98CA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>
    <w:nsid w:val="3F9F7F4F"/>
    <w:multiLevelType w:val="multilevel"/>
    <w:tmpl w:val="8CA6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>
    <w:nsid w:val="3FCB10B0"/>
    <w:multiLevelType w:val="multilevel"/>
    <w:tmpl w:val="BBEA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>
    <w:nsid w:val="3FE037D2"/>
    <w:multiLevelType w:val="multilevel"/>
    <w:tmpl w:val="48EC1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>
    <w:nsid w:val="3FF02962"/>
    <w:multiLevelType w:val="multilevel"/>
    <w:tmpl w:val="999E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>
    <w:nsid w:val="40275A98"/>
    <w:multiLevelType w:val="multilevel"/>
    <w:tmpl w:val="6144C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>
    <w:nsid w:val="402A466E"/>
    <w:multiLevelType w:val="multilevel"/>
    <w:tmpl w:val="3BAC9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402D465C"/>
    <w:multiLevelType w:val="multilevel"/>
    <w:tmpl w:val="D0EC7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>
    <w:nsid w:val="40623274"/>
    <w:multiLevelType w:val="multilevel"/>
    <w:tmpl w:val="9624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>
    <w:nsid w:val="40692C26"/>
    <w:multiLevelType w:val="multilevel"/>
    <w:tmpl w:val="CCA8FF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>
    <w:nsid w:val="40786CB6"/>
    <w:multiLevelType w:val="multilevel"/>
    <w:tmpl w:val="905E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>
    <w:nsid w:val="4092657F"/>
    <w:multiLevelType w:val="multilevel"/>
    <w:tmpl w:val="12EE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>
    <w:nsid w:val="409E3585"/>
    <w:multiLevelType w:val="multilevel"/>
    <w:tmpl w:val="D868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>
    <w:nsid w:val="40E55D69"/>
    <w:multiLevelType w:val="multilevel"/>
    <w:tmpl w:val="90B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>
    <w:nsid w:val="40EE2755"/>
    <w:multiLevelType w:val="multilevel"/>
    <w:tmpl w:val="50FE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>
    <w:nsid w:val="412B3FB1"/>
    <w:multiLevelType w:val="multilevel"/>
    <w:tmpl w:val="65749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>
    <w:nsid w:val="4133750F"/>
    <w:multiLevelType w:val="multilevel"/>
    <w:tmpl w:val="0652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>
    <w:nsid w:val="41691CEC"/>
    <w:multiLevelType w:val="multilevel"/>
    <w:tmpl w:val="6F1E7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9">
    <w:nsid w:val="4195459A"/>
    <w:multiLevelType w:val="multilevel"/>
    <w:tmpl w:val="DEAC1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41D55C7E"/>
    <w:multiLevelType w:val="multilevel"/>
    <w:tmpl w:val="26AE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>
    <w:nsid w:val="41EC323F"/>
    <w:multiLevelType w:val="multilevel"/>
    <w:tmpl w:val="A724A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>
    <w:nsid w:val="425A3975"/>
    <w:multiLevelType w:val="multilevel"/>
    <w:tmpl w:val="EE606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>
    <w:nsid w:val="42667BD3"/>
    <w:multiLevelType w:val="multilevel"/>
    <w:tmpl w:val="62C4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>
    <w:nsid w:val="42A75211"/>
    <w:multiLevelType w:val="multilevel"/>
    <w:tmpl w:val="1AB4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>
    <w:nsid w:val="42BB3783"/>
    <w:multiLevelType w:val="multilevel"/>
    <w:tmpl w:val="D70E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>
    <w:nsid w:val="42BC7833"/>
    <w:multiLevelType w:val="multilevel"/>
    <w:tmpl w:val="1FEE6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42DA6CC9"/>
    <w:multiLevelType w:val="multilevel"/>
    <w:tmpl w:val="5E0C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>
    <w:nsid w:val="433166EB"/>
    <w:multiLevelType w:val="multilevel"/>
    <w:tmpl w:val="0644B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>
    <w:nsid w:val="43AC523E"/>
    <w:multiLevelType w:val="multilevel"/>
    <w:tmpl w:val="A3B27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>
    <w:nsid w:val="43E974D0"/>
    <w:multiLevelType w:val="multilevel"/>
    <w:tmpl w:val="47E4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43ED2987"/>
    <w:multiLevelType w:val="multilevel"/>
    <w:tmpl w:val="8FF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>
    <w:nsid w:val="444A0358"/>
    <w:multiLevelType w:val="multilevel"/>
    <w:tmpl w:val="C6FC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445379EA"/>
    <w:multiLevelType w:val="multilevel"/>
    <w:tmpl w:val="AF3C3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>
    <w:nsid w:val="44AF407F"/>
    <w:multiLevelType w:val="multilevel"/>
    <w:tmpl w:val="011E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>
    <w:nsid w:val="44B63FAC"/>
    <w:multiLevelType w:val="multilevel"/>
    <w:tmpl w:val="CCFA2B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6">
    <w:nsid w:val="44D67E28"/>
    <w:multiLevelType w:val="multilevel"/>
    <w:tmpl w:val="25904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>
    <w:nsid w:val="44D97D5C"/>
    <w:multiLevelType w:val="multilevel"/>
    <w:tmpl w:val="067E68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451C07BD"/>
    <w:multiLevelType w:val="multilevel"/>
    <w:tmpl w:val="36FE1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9">
    <w:nsid w:val="452A263D"/>
    <w:multiLevelType w:val="multilevel"/>
    <w:tmpl w:val="53DC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>
    <w:nsid w:val="46282C48"/>
    <w:multiLevelType w:val="multilevel"/>
    <w:tmpl w:val="20608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>
    <w:nsid w:val="46666D7A"/>
    <w:multiLevelType w:val="multilevel"/>
    <w:tmpl w:val="8404F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>
    <w:nsid w:val="466A155C"/>
    <w:multiLevelType w:val="multilevel"/>
    <w:tmpl w:val="225EF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>
    <w:nsid w:val="46735CE5"/>
    <w:multiLevelType w:val="multilevel"/>
    <w:tmpl w:val="1A2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>
    <w:nsid w:val="4775120F"/>
    <w:multiLevelType w:val="multilevel"/>
    <w:tmpl w:val="D6D40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>
    <w:nsid w:val="47F829C4"/>
    <w:multiLevelType w:val="multilevel"/>
    <w:tmpl w:val="136A1E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>
    <w:nsid w:val="480A6300"/>
    <w:multiLevelType w:val="multilevel"/>
    <w:tmpl w:val="A664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>
    <w:nsid w:val="481A50A7"/>
    <w:multiLevelType w:val="multilevel"/>
    <w:tmpl w:val="98B8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8">
    <w:nsid w:val="484554B0"/>
    <w:multiLevelType w:val="multilevel"/>
    <w:tmpl w:val="3E94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9">
    <w:nsid w:val="4872718B"/>
    <w:multiLevelType w:val="multilevel"/>
    <w:tmpl w:val="6DEA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>
    <w:nsid w:val="487C0D28"/>
    <w:multiLevelType w:val="multilevel"/>
    <w:tmpl w:val="CB28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>
    <w:nsid w:val="48842C5F"/>
    <w:multiLevelType w:val="multilevel"/>
    <w:tmpl w:val="D2E0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>
    <w:nsid w:val="48844111"/>
    <w:multiLevelType w:val="multilevel"/>
    <w:tmpl w:val="DD42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3">
    <w:nsid w:val="48C73319"/>
    <w:multiLevelType w:val="multilevel"/>
    <w:tmpl w:val="2C08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>
    <w:nsid w:val="48DE4103"/>
    <w:multiLevelType w:val="multilevel"/>
    <w:tmpl w:val="B39254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49091143"/>
    <w:multiLevelType w:val="multilevel"/>
    <w:tmpl w:val="EAD0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>
    <w:nsid w:val="490A592F"/>
    <w:multiLevelType w:val="multilevel"/>
    <w:tmpl w:val="37EC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7">
    <w:nsid w:val="49B30E72"/>
    <w:multiLevelType w:val="multilevel"/>
    <w:tmpl w:val="B5F6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8">
    <w:nsid w:val="4A5F6089"/>
    <w:multiLevelType w:val="multilevel"/>
    <w:tmpl w:val="72A4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>
    <w:nsid w:val="4A8D378C"/>
    <w:multiLevelType w:val="multilevel"/>
    <w:tmpl w:val="5344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0">
    <w:nsid w:val="4B0952DD"/>
    <w:multiLevelType w:val="multilevel"/>
    <w:tmpl w:val="6DE67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1">
    <w:nsid w:val="4B583083"/>
    <w:multiLevelType w:val="multilevel"/>
    <w:tmpl w:val="87C8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>
    <w:nsid w:val="4B8F7E98"/>
    <w:multiLevelType w:val="multilevel"/>
    <w:tmpl w:val="CEB8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3">
    <w:nsid w:val="4B984A32"/>
    <w:multiLevelType w:val="multilevel"/>
    <w:tmpl w:val="31A4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4">
    <w:nsid w:val="4BA54EFF"/>
    <w:multiLevelType w:val="multilevel"/>
    <w:tmpl w:val="7F92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5">
    <w:nsid w:val="4BB64615"/>
    <w:multiLevelType w:val="multilevel"/>
    <w:tmpl w:val="CDACD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6">
    <w:nsid w:val="4BB939C3"/>
    <w:multiLevelType w:val="multilevel"/>
    <w:tmpl w:val="5A78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7">
    <w:nsid w:val="4BFD73A4"/>
    <w:multiLevelType w:val="multilevel"/>
    <w:tmpl w:val="6DE6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>
    <w:nsid w:val="4C202EFB"/>
    <w:multiLevelType w:val="multilevel"/>
    <w:tmpl w:val="3778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>
    <w:nsid w:val="4C2A2220"/>
    <w:multiLevelType w:val="multilevel"/>
    <w:tmpl w:val="AB22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>
    <w:nsid w:val="4C72770C"/>
    <w:multiLevelType w:val="multilevel"/>
    <w:tmpl w:val="D55A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1">
    <w:nsid w:val="4C8663FA"/>
    <w:multiLevelType w:val="multilevel"/>
    <w:tmpl w:val="984AD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>
    <w:nsid w:val="4C870E1C"/>
    <w:multiLevelType w:val="multilevel"/>
    <w:tmpl w:val="1B5C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>
    <w:nsid w:val="4D126D70"/>
    <w:multiLevelType w:val="multilevel"/>
    <w:tmpl w:val="7262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4">
    <w:nsid w:val="4D254C94"/>
    <w:multiLevelType w:val="multilevel"/>
    <w:tmpl w:val="128E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>
    <w:nsid w:val="4D3B1CE9"/>
    <w:multiLevelType w:val="multilevel"/>
    <w:tmpl w:val="9F4E1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6">
    <w:nsid w:val="4DA50777"/>
    <w:multiLevelType w:val="multilevel"/>
    <w:tmpl w:val="09D2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7">
    <w:nsid w:val="4DDF24F3"/>
    <w:multiLevelType w:val="multilevel"/>
    <w:tmpl w:val="51CC6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8">
    <w:nsid w:val="4E096FEA"/>
    <w:multiLevelType w:val="multilevel"/>
    <w:tmpl w:val="43C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9">
    <w:nsid w:val="4E4F70C4"/>
    <w:multiLevelType w:val="multilevel"/>
    <w:tmpl w:val="E4063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>
    <w:nsid w:val="4E572C15"/>
    <w:multiLevelType w:val="multilevel"/>
    <w:tmpl w:val="BE7C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1">
    <w:nsid w:val="4E597D26"/>
    <w:multiLevelType w:val="multilevel"/>
    <w:tmpl w:val="F612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2">
    <w:nsid w:val="4E75147D"/>
    <w:multiLevelType w:val="multilevel"/>
    <w:tmpl w:val="8152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3">
    <w:nsid w:val="4EA425B8"/>
    <w:multiLevelType w:val="multilevel"/>
    <w:tmpl w:val="8522C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4">
    <w:nsid w:val="4EF97D5F"/>
    <w:multiLevelType w:val="multilevel"/>
    <w:tmpl w:val="0F2C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4F3F7511"/>
    <w:multiLevelType w:val="multilevel"/>
    <w:tmpl w:val="98F4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>
    <w:nsid w:val="4F48563E"/>
    <w:multiLevelType w:val="multilevel"/>
    <w:tmpl w:val="8FEA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>
    <w:nsid w:val="4F4C6CF0"/>
    <w:multiLevelType w:val="multilevel"/>
    <w:tmpl w:val="0A80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8">
    <w:nsid w:val="4FAD7885"/>
    <w:multiLevelType w:val="multilevel"/>
    <w:tmpl w:val="B54E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>
    <w:nsid w:val="4FCC0609"/>
    <w:multiLevelType w:val="multilevel"/>
    <w:tmpl w:val="4B8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0">
    <w:nsid w:val="50200EC2"/>
    <w:multiLevelType w:val="multilevel"/>
    <w:tmpl w:val="937A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>
    <w:nsid w:val="50372370"/>
    <w:multiLevelType w:val="multilevel"/>
    <w:tmpl w:val="66B4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2">
    <w:nsid w:val="507B3251"/>
    <w:multiLevelType w:val="multilevel"/>
    <w:tmpl w:val="05DACD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3">
    <w:nsid w:val="50865E0E"/>
    <w:multiLevelType w:val="multilevel"/>
    <w:tmpl w:val="0CDEF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4">
    <w:nsid w:val="50DB2612"/>
    <w:multiLevelType w:val="multilevel"/>
    <w:tmpl w:val="6D5A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5">
    <w:nsid w:val="50DD70BD"/>
    <w:multiLevelType w:val="multilevel"/>
    <w:tmpl w:val="8848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6">
    <w:nsid w:val="50FC0839"/>
    <w:multiLevelType w:val="multilevel"/>
    <w:tmpl w:val="4744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7">
    <w:nsid w:val="51171F58"/>
    <w:multiLevelType w:val="multilevel"/>
    <w:tmpl w:val="754C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8">
    <w:nsid w:val="514D3C99"/>
    <w:multiLevelType w:val="multilevel"/>
    <w:tmpl w:val="1522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>
    <w:nsid w:val="51AA2598"/>
    <w:multiLevelType w:val="multilevel"/>
    <w:tmpl w:val="DCF0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0">
    <w:nsid w:val="51D76EA1"/>
    <w:multiLevelType w:val="multilevel"/>
    <w:tmpl w:val="A816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1">
    <w:nsid w:val="51E20058"/>
    <w:multiLevelType w:val="multilevel"/>
    <w:tmpl w:val="AAA8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2">
    <w:nsid w:val="51E5125B"/>
    <w:multiLevelType w:val="multilevel"/>
    <w:tmpl w:val="B2BA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3">
    <w:nsid w:val="523334AC"/>
    <w:multiLevelType w:val="multilevel"/>
    <w:tmpl w:val="D29A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>
    <w:nsid w:val="52665946"/>
    <w:multiLevelType w:val="multilevel"/>
    <w:tmpl w:val="275C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5">
    <w:nsid w:val="526664CE"/>
    <w:multiLevelType w:val="multilevel"/>
    <w:tmpl w:val="004A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6">
    <w:nsid w:val="52666898"/>
    <w:multiLevelType w:val="multilevel"/>
    <w:tmpl w:val="D31C87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7">
    <w:nsid w:val="53012346"/>
    <w:multiLevelType w:val="multilevel"/>
    <w:tmpl w:val="CD34E5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8">
    <w:nsid w:val="53023463"/>
    <w:multiLevelType w:val="multilevel"/>
    <w:tmpl w:val="1242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>
    <w:nsid w:val="53FA56CD"/>
    <w:multiLevelType w:val="multilevel"/>
    <w:tmpl w:val="9698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>
    <w:nsid w:val="54185F6C"/>
    <w:multiLevelType w:val="multilevel"/>
    <w:tmpl w:val="F61C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1">
    <w:nsid w:val="541900E8"/>
    <w:multiLevelType w:val="multilevel"/>
    <w:tmpl w:val="09E6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2">
    <w:nsid w:val="547603E9"/>
    <w:multiLevelType w:val="multilevel"/>
    <w:tmpl w:val="85AA3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3">
    <w:nsid w:val="548A0B8F"/>
    <w:multiLevelType w:val="multilevel"/>
    <w:tmpl w:val="27A09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>
    <w:nsid w:val="55072B5E"/>
    <w:multiLevelType w:val="multilevel"/>
    <w:tmpl w:val="F9920F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5">
    <w:nsid w:val="55461449"/>
    <w:multiLevelType w:val="multilevel"/>
    <w:tmpl w:val="BA42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6">
    <w:nsid w:val="55597FC9"/>
    <w:multiLevelType w:val="multilevel"/>
    <w:tmpl w:val="44EA3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7">
    <w:nsid w:val="5570693A"/>
    <w:multiLevelType w:val="multilevel"/>
    <w:tmpl w:val="23FC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8">
    <w:nsid w:val="55C70AC1"/>
    <w:multiLevelType w:val="multilevel"/>
    <w:tmpl w:val="6FF80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9">
    <w:nsid w:val="55E74583"/>
    <w:multiLevelType w:val="multilevel"/>
    <w:tmpl w:val="D90A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0">
    <w:nsid w:val="560D7AE6"/>
    <w:multiLevelType w:val="multilevel"/>
    <w:tmpl w:val="5A30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1">
    <w:nsid w:val="566808F9"/>
    <w:multiLevelType w:val="multilevel"/>
    <w:tmpl w:val="D6F4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2">
    <w:nsid w:val="56C75B06"/>
    <w:multiLevelType w:val="multilevel"/>
    <w:tmpl w:val="7C36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3">
    <w:nsid w:val="56DC72EC"/>
    <w:multiLevelType w:val="multilevel"/>
    <w:tmpl w:val="44782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>
    <w:nsid w:val="56E4438D"/>
    <w:multiLevelType w:val="multilevel"/>
    <w:tmpl w:val="6B54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5">
    <w:nsid w:val="56E549D1"/>
    <w:multiLevelType w:val="multilevel"/>
    <w:tmpl w:val="46B2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6">
    <w:nsid w:val="57A5278D"/>
    <w:multiLevelType w:val="multilevel"/>
    <w:tmpl w:val="EC00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7">
    <w:nsid w:val="582E2455"/>
    <w:multiLevelType w:val="multilevel"/>
    <w:tmpl w:val="1112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8">
    <w:nsid w:val="58697D61"/>
    <w:multiLevelType w:val="multilevel"/>
    <w:tmpl w:val="AF7A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>
    <w:nsid w:val="589A4D4E"/>
    <w:multiLevelType w:val="multilevel"/>
    <w:tmpl w:val="F8EA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0">
    <w:nsid w:val="58C42862"/>
    <w:multiLevelType w:val="multilevel"/>
    <w:tmpl w:val="F28A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1">
    <w:nsid w:val="58FB4C8E"/>
    <w:multiLevelType w:val="multilevel"/>
    <w:tmpl w:val="6A64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2">
    <w:nsid w:val="58FD35A1"/>
    <w:multiLevelType w:val="multilevel"/>
    <w:tmpl w:val="5566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3">
    <w:nsid w:val="591D79CC"/>
    <w:multiLevelType w:val="multilevel"/>
    <w:tmpl w:val="A91C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4">
    <w:nsid w:val="59764948"/>
    <w:multiLevelType w:val="multilevel"/>
    <w:tmpl w:val="1F30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5">
    <w:nsid w:val="59C347B9"/>
    <w:multiLevelType w:val="multilevel"/>
    <w:tmpl w:val="8146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6">
    <w:nsid w:val="59CD5E6D"/>
    <w:multiLevelType w:val="multilevel"/>
    <w:tmpl w:val="6C68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7">
    <w:nsid w:val="5A250344"/>
    <w:multiLevelType w:val="multilevel"/>
    <w:tmpl w:val="D1206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8">
    <w:nsid w:val="5A332087"/>
    <w:multiLevelType w:val="multilevel"/>
    <w:tmpl w:val="385C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9">
    <w:nsid w:val="5A497373"/>
    <w:multiLevelType w:val="multilevel"/>
    <w:tmpl w:val="98EA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0">
    <w:nsid w:val="5ABC337F"/>
    <w:multiLevelType w:val="multilevel"/>
    <w:tmpl w:val="926A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1">
    <w:nsid w:val="5AC8743A"/>
    <w:multiLevelType w:val="multilevel"/>
    <w:tmpl w:val="4574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2">
    <w:nsid w:val="5B7263C8"/>
    <w:multiLevelType w:val="multilevel"/>
    <w:tmpl w:val="9D9C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3">
    <w:nsid w:val="5BBA3C95"/>
    <w:multiLevelType w:val="multilevel"/>
    <w:tmpl w:val="AA32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4">
    <w:nsid w:val="5BC42C2D"/>
    <w:multiLevelType w:val="multilevel"/>
    <w:tmpl w:val="F092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5">
    <w:nsid w:val="5C114478"/>
    <w:multiLevelType w:val="multilevel"/>
    <w:tmpl w:val="E04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>
    <w:nsid w:val="5CA85EC8"/>
    <w:multiLevelType w:val="multilevel"/>
    <w:tmpl w:val="CB2C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7">
    <w:nsid w:val="5CD81EDA"/>
    <w:multiLevelType w:val="multilevel"/>
    <w:tmpl w:val="714A80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8">
    <w:nsid w:val="5D222AA4"/>
    <w:multiLevelType w:val="multilevel"/>
    <w:tmpl w:val="3534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9">
    <w:nsid w:val="5D236241"/>
    <w:multiLevelType w:val="multilevel"/>
    <w:tmpl w:val="4EE05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0">
    <w:nsid w:val="5D485F25"/>
    <w:multiLevelType w:val="multilevel"/>
    <w:tmpl w:val="A3D0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1">
    <w:nsid w:val="5D4C6452"/>
    <w:multiLevelType w:val="multilevel"/>
    <w:tmpl w:val="C0C86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2">
    <w:nsid w:val="5D6701EC"/>
    <w:multiLevelType w:val="multilevel"/>
    <w:tmpl w:val="F196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3">
    <w:nsid w:val="5D9E3634"/>
    <w:multiLevelType w:val="multilevel"/>
    <w:tmpl w:val="50369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4">
    <w:nsid w:val="5E9D6912"/>
    <w:multiLevelType w:val="multilevel"/>
    <w:tmpl w:val="70C0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5">
    <w:nsid w:val="5F016115"/>
    <w:multiLevelType w:val="multilevel"/>
    <w:tmpl w:val="5A4C7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6">
    <w:nsid w:val="5F470344"/>
    <w:multiLevelType w:val="multilevel"/>
    <w:tmpl w:val="E050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7">
    <w:nsid w:val="5F867445"/>
    <w:multiLevelType w:val="multilevel"/>
    <w:tmpl w:val="A21A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8">
    <w:nsid w:val="60027D48"/>
    <w:multiLevelType w:val="multilevel"/>
    <w:tmpl w:val="2C04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9">
    <w:nsid w:val="60283A69"/>
    <w:multiLevelType w:val="multilevel"/>
    <w:tmpl w:val="3642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0">
    <w:nsid w:val="60F1411A"/>
    <w:multiLevelType w:val="multilevel"/>
    <w:tmpl w:val="7B16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1">
    <w:nsid w:val="61011ED3"/>
    <w:multiLevelType w:val="multilevel"/>
    <w:tmpl w:val="626C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2">
    <w:nsid w:val="61067080"/>
    <w:multiLevelType w:val="multilevel"/>
    <w:tmpl w:val="808C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3">
    <w:nsid w:val="61263A0E"/>
    <w:multiLevelType w:val="multilevel"/>
    <w:tmpl w:val="E554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4">
    <w:nsid w:val="613321EF"/>
    <w:multiLevelType w:val="multilevel"/>
    <w:tmpl w:val="2CD2D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5">
    <w:nsid w:val="61555737"/>
    <w:multiLevelType w:val="multilevel"/>
    <w:tmpl w:val="3706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6">
    <w:nsid w:val="61664BEF"/>
    <w:multiLevelType w:val="multilevel"/>
    <w:tmpl w:val="BEB6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7">
    <w:nsid w:val="61757EB6"/>
    <w:multiLevelType w:val="multilevel"/>
    <w:tmpl w:val="CB74D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8">
    <w:nsid w:val="61764A24"/>
    <w:multiLevelType w:val="multilevel"/>
    <w:tmpl w:val="FE64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9">
    <w:nsid w:val="61D859A8"/>
    <w:multiLevelType w:val="multilevel"/>
    <w:tmpl w:val="77127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0">
    <w:nsid w:val="620B0400"/>
    <w:multiLevelType w:val="multilevel"/>
    <w:tmpl w:val="21D0B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1">
    <w:nsid w:val="62233021"/>
    <w:multiLevelType w:val="multilevel"/>
    <w:tmpl w:val="3F6E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2">
    <w:nsid w:val="622B6861"/>
    <w:multiLevelType w:val="multilevel"/>
    <w:tmpl w:val="32F8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3">
    <w:nsid w:val="62BB74E5"/>
    <w:multiLevelType w:val="multilevel"/>
    <w:tmpl w:val="9F76E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4">
    <w:nsid w:val="62BF7CE3"/>
    <w:multiLevelType w:val="multilevel"/>
    <w:tmpl w:val="B2C8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5">
    <w:nsid w:val="62F76FCA"/>
    <w:multiLevelType w:val="multilevel"/>
    <w:tmpl w:val="F17A5A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6">
    <w:nsid w:val="630B6D25"/>
    <w:multiLevelType w:val="multilevel"/>
    <w:tmpl w:val="D290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7">
    <w:nsid w:val="63835203"/>
    <w:multiLevelType w:val="multilevel"/>
    <w:tmpl w:val="03701F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8">
    <w:nsid w:val="63BA1402"/>
    <w:multiLevelType w:val="multilevel"/>
    <w:tmpl w:val="6414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9">
    <w:nsid w:val="63FB505D"/>
    <w:multiLevelType w:val="multilevel"/>
    <w:tmpl w:val="9D76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0">
    <w:nsid w:val="64794B45"/>
    <w:multiLevelType w:val="multilevel"/>
    <w:tmpl w:val="B274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1">
    <w:nsid w:val="64A1351F"/>
    <w:multiLevelType w:val="multilevel"/>
    <w:tmpl w:val="5DB203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2">
    <w:nsid w:val="64B24E22"/>
    <w:multiLevelType w:val="multilevel"/>
    <w:tmpl w:val="5910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3">
    <w:nsid w:val="65210238"/>
    <w:multiLevelType w:val="multilevel"/>
    <w:tmpl w:val="AE5CB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4">
    <w:nsid w:val="653866DE"/>
    <w:multiLevelType w:val="multilevel"/>
    <w:tmpl w:val="2E6AF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5">
    <w:nsid w:val="655B3293"/>
    <w:multiLevelType w:val="multilevel"/>
    <w:tmpl w:val="FEBE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6">
    <w:nsid w:val="656E6C7E"/>
    <w:multiLevelType w:val="multilevel"/>
    <w:tmpl w:val="D5E2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7">
    <w:nsid w:val="6623129B"/>
    <w:multiLevelType w:val="multilevel"/>
    <w:tmpl w:val="03A6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8">
    <w:nsid w:val="668B356B"/>
    <w:multiLevelType w:val="multilevel"/>
    <w:tmpl w:val="F84C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9">
    <w:nsid w:val="66C021E1"/>
    <w:multiLevelType w:val="multilevel"/>
    <w:tmpl w:val="00725A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0">
    <w:nsid w:val="671319A9"/>
    <w:multiLevelType w:val="multilevel"/>
    <w:tmpl w:val="4B0A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1">
    <w:nsid w:val="674227DA"/>
    <w:multiLevelType w:val="multilevel"/>
    <w:tmpl w:val="00784D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2">
    <w:nsid w:val="67B71605"/>
    <w:multiLevelType w:val="multilevel"/>
    <w:tmpl w:val="04F2F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3">
    <w:nsid w:val="68055768"/>
    <w:multiLevelType w:val="multilevel"/>
    <w:tmpl w:val="E692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4">
    <w:nsid w:val="68344F4F"/>
    <w:multiLevelType w:val="multilevel"/>
    <w:tmpl w:val="BBB2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5">
    <w:nsid w:val="68EC7C6F"/>
    <w:multiLevelType w:val="multilevel"/>
    <w:tmpl w:val="17A2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6">
    <w:nsid w:val="69B50E49"/>
    <w:multiLevelType w:val="multilevel"/>
    <w:tmpl w:val="7BD2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7">
    <w:nsid w:val="69B818A4"/>
    <w:multiLevelType w:val="multilevel"/>
    <w:tmpl w:val="E3D4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8">
    <w:nsid w:val="6A783B68"/>
    <w:multiLevelType w:val="multilevel"/>
    <w:tmpl w:val="766E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9">
    <w:nsid w:val="6ABE42A0"/>
    <w:multiLevelType w:val="multilevel"/>
    <w:tmpl w:val="74BA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0">
    <w:nsid w:val="6ACD790B"/>
    <w:multiLevelType w:val="multilevel"/>
    <w:tmpl w:val="C3CC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1">
    <w:nsid w:val="6AEA6DCD"/>
    <w:multiLevelType w:val="multilevel"/>
    <w:tmpl w:val="2B42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2">
    <w:nsid w:val="6B045621"/>
    <w:multiLevelType w:val="multilevel"/>
    <w:tmpl w:val="D04E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3">
    <w:nsid w:val="6B167B5D"/>
    <w:multiLevelType w:val="multilevel"/>
    <w:tmpl w:val="C562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4">
    <w:nsid w:val="6B4A325C"/>
    <w:multiLevelType w:val="multilevel"/>
    <w:tmpl w:val="680C0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5">
    <w:nsid w:val="6B63014D"/>
    <w:multiLevelType w:val="multilevel"/>
    <w:tmpl w:val="219E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6">
    <w:nsid w:val="6BAD2CF6"/>
    <w:multiLevelType w:val="multilevel"/>
    <w:tmpl w:val="2D407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7">
    <w:nsid w:val="6C75065E"/>
    <w:multiLevelType w:val="multilevel"/>
    <w:tmpl w:val="C6EA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8">
    <w:nsid w:val="6C781795"/>
    <w:multiLevelType w:val="multilevel"/>
    <w:tmpl w:val="D5ACB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9">
    <w:nsid w:val="6C87420D"/>
    <w:multiLevelType w:val="multilevel"/>
    <w:tmpl w:val="6092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0">
    <w:nsid w:val="6CB474FC"/>
    <w:multiLevelType w:val="multilevel"/>
    <w:tmpl w:val="7536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1">
    <w:nsid w:val="6CCA6113"/>
    <w:multiLevelType w:val="multilevel"/>
    <w:tmpl w:val="DA46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2">
    <w:nsid w:val="6CD21254"/>
    <w:multiLevelType w:val="multilevel"/>
    <w:tmpl w:val="C54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3">
    <w:nsid w:val="6CD73344"/>
    <w:multiLevelType w:val="multilevel"/>
    <w:tmpl w:val="F464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4">
    <w:nsid w:val="6D313D74"/>
    <w:multiLevelType w:val="multilevel"/>
    <w:tmpl w:val="7EE4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5">
    <w:nsid w:val="6D603E71"/>
    <w:multiLevelType w:val="multilevel"/>
    <w:tmpl w:val="6DF4B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6">
    <w:nsid w:val="6DAA5982"/>
    <w:multiLevelType w:val="multilevel"/>
    <w:tmpl w:val="428412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7">
    <w:nsid w:val="6DB20E82"/>
    <w:multiLevelType w:val="multilevel"/>
    <w:tmpl w:val="9EB2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8">
    <w:nsid w:val="6E0926BD"/>
    <w:multiLevelType w:val="multilevel"/>
    <w:tmpl w:val="AA144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9">
    <w:nsid w:val="6E0B755C"/>
    <w:multiLevelType w:val="multilevel"/>
    <w:tmpl w:val="3D38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0">
    <w:nsid w:val="6E155CD4"/>
    <w:multiLevelType w:val="multilevel"/>
    <w:tmpl w:val="E400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1">
    <w:nsid w:val="6E561CAF"/>
    <w:multiLevelType w:val="multilevel"/>
    <w:tmpl w:val="2F20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2">
    <w:nsid w:val="6E6D1B7E"/>
    <w:multiLevelType w:val="multilevel"/>
    <w:tmpl w:val="F1C2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3">
    <w:nsid w:val="6E8944A2"/>
    <w:multiLevelType w:val="multilevel"/>
    <w:tmpl w:val="5BB47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4">
    <w:nsid w:val="6EAA4A3B"/>
    <w:multiLevelType w:val="multilevel"/>
    <w:tmpl w:val="F80A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5">
    <w:nsid w:val="6F555102"/>
    <w:multiLevelType w:val="multilevel"/>
    <w:tmpl w:val="EC8C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6">
    <w:nsid w:val="6FAA0C35"/>
    <w:multiLevelType w:val="multilevel"/>
    <w:tmpl w:val="EB96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7">
    <w:nsid w:val="6FAC563C"/>
    <w:multiLevelType w:val="multilevel"/>
    <w:tmpl w:val="F8A8E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8">
    <w:nsid w:val="6FDA3B27"/>
    <w:multiLevelType w:val="multilevel"/>
    <w:tmpl w:val="2714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9">
    <w:nsid w:val="6FDD3DED"/>
    <w:multiLevelType w:val="multilevel"/>
    <w:tmpl w:val="CACA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0">
    <w:nsid w:val="701B7F07"/>
    <w:multiLevelType w:val="multilevel"/>
    <w:tmpl w:val="0DCE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1">
    <w:nsid w:val="706A4FD3"/>
    <w:multiLevelType w:val="multilevel"/>
    <w:tmpl w:val="25AC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2">
    <w:nsid w:val="70C336ED"/>
    <w:multiLevelType w:val="multilevel"/>
    <w:tmpl w:val="B22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3">
    <w:nsid w:val="70D01B87"/>
    <w:multiLevelType w:val="multilevel"/>
    <w:tmpl w:val="7748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4">
    <w:nsid w:val="719945D6"/>
    <w:multiLevelType w:val="multilevel"/>
    <w:tmpl w:val="A97C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5">
    <w:nsid w:val="71D4243D"/>
    <w:multiLevelType w:val="multilevel"/>
    <w:tmpl w:val="00C00E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6">
    <w:nsid w:val="71E4757F"/>
    <w:multiLevelType w:val="multilevel"/>
    <w:tmpl w:val="ADD6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7">
    <w:nsid w:val="71F638BB"/>
    <w:multiLevelType w:val="multilevel"/>
    <w:tmpl w:val="1428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8">
    <w:nsid w:val="71FD3460"/>
    <w:multiLevelType w:val="multilevel"/>
    <w:tmpl w:val="12FA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9">
    <w:nsid w:val="722C64EA"/>
    <w:multiLevelType w:val="multilevel"/>
    <w:tmpl w:val="7194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0">
    <w:nsid w:val="72532EAE"/>
    <w:multiLevelType w:val="multilevel"/>
    <w:tmpl w:val="04FA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1">
    <w:nsid w:val="7261313A"/>
    <w:multiLevelType w:val="multilevel"/>
    <w:tmpl w:val="7F5A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2">
    <w:nsid w:val="72921AF9"/>
    <w:multiLevelType w:val="multilevel"/>
    <w:tmpl w:val="E9A6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3">
    <w:nsid w:val="72B562E2"/>
    <w:multiLevelType w:val="multilevel"/>
    <w:tmpl w:val="7BA27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4">
    <w:nsid w:val="72B96452"/>
    <w:multiLevelType w:val="multilevel"/>
    <w:tmpl w:val="F54E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5">
    <w:nsid w:val="72CD03EF"/>
    <w:multiLevelType w:val="multilevel"/>
    <w:tmpl w:val="387C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6">
    <w:nsid w:val="72DB015B"/>
    <w:multiLevelType w:val="multilevel"/>
    <w:tmpl w:val="825EB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7">
    <w:nsid w:val="73042988"/>
    <w:multiLevelType w:val="multilevel"/>
    <w:tmpl w:val="0E0C36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8">
    <w:nsid w:val="730B2CE3"/>
    <w:multiLevelType w:val="multilevel"/>
    <w:tmpl w:val="6FF8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9">
    <w:nsid w:val="736944EE"/>
    <w:multiLevelType w:val="multilevel"/>
    <w:tmpl w:val="2D1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0">
    <w:nsid w:val="73A67A75"/>
    <w:multiLevelType w:val="multilevel"/>
    <w:tmpl w:val="6A50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1">
    <w:nsid w:val="73FA0DB0"/>
    <w:multiLevelType w:val="multilevel"/>
    <w:tmpl w:val="86062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2">
    <w:nsid w:val="74024EB4"/>
    <w:multiLevelType w:val="multilevel"/>
    <w:tmpl w:val="1FCA1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3">
    <w:nsid w:val="741C2A2F"/>
    <w:multiLevelType w:val="multilevel"/>
    <w:tmpl w:val="2BCA4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4">
    <w:nsid w:val="742637D2"/>
    <w:multiLevelType w:val="multilevel"/>
    <w:tmpl w:val="86C4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5">
    <w:nsid w:val="747152DD"/>
    <w:multiLevelType w:val="multilevel"/>
    <w:tmpl w:val="4CD26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6">
    <w:nsid w:val="747D2A84"/>
    <w:multiLevelType w:val="multilevel"/>
    <w:tmpl w:val="9E1A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7">
    <w:nsid w:val="749A16D9"/>
    <w:multiLevelType w:val="multilevel"/>
    <w:tmpl w:val="5896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8">
    <w:nsid w:val="74F826F6"/>
    <w:multiLevelType w:val="multilevel"/>
    <w:tmpl w:val="D0E0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9">
    <w:nsid w:val="75132FE4"/>
    <w:multiLevelType w:val="multilevel"/>
    <w:tmpl w:val="ED3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0">
    <w:nsid w:val="751C7683"/>
    <w:multiLevelType w:val="multilevel"/>
    <w:tmpl w:val="AC888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1">
    <w:nsid w:val="75242CAF"/>
    <w:multiLevelType w:val="multilevel"/>
    <w:tmpl w:val="DC124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2">
    <w:nsid w:val="75440B43"/>
    <w:multiLevelType w:val="multilevel"/>
    <w:tmpl w:val="937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3">
    <w:nsid w:val="75C7251A"/>
    <w:multiLevelType w:val="multilevel"/>
    <w:tmpl w:val="27E8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4">
    <w:nsid w:val="765B63B4"/>
    <w:multiLevelType w:val="multilevel"/>
    <w:tmpl w:val="5D90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5">
    <w:nsid w:val="76811054"/>
    <w:multiLevelType w:val="multilevel"/>
    <w:tmpl w:val="23AE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6">
    <w:nsid w:val="76F13C0A"/>
    <w:multiLevelType w:val="multilevel"/>
    <w:tmpl w:val="1AD6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7">
    <w:nsid w:val="77095905"/>
    <w:multiLevelType w:val="multilevel"/>
    <w:tmpl w:val="C4B62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8">
    <w:nsid w:val="776703B0"/>
    <w:multiLevelType w:val="multilevel"/>
    <w:tmpl w:val="5E984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9">
    <w:nsid w:val="7783354E"/>
    <w:multiLevelType w:val="multilevel"/>
    <w:tmpl w:val="832E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0">
    <w:nsid w:val="77C92AC3"/>
    <w:multiLevelType w:val="multilevel"/>
    <w:tmpl w:val="912A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1">
    <w:nsid w:val="77D318B4"/>
    <w:multiLevelType w:val="multilevel"/>
    <w:tmpl w:val="C8807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2">
    <w:nsid w:val="77F26109"/>
    <w:multiLevelType w:val="multilevel"/>
    <w:tmpl w:val="A8902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3">
    <w:nsid w:val="77F67136"/>
    <w:multiLevelType w:val="multilevel"/>
    <w:tmpl w:val="C7E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4">
    <w:nsid w:val="789B1C26"/>
    <w:multiLevelType w:val="multilevel"/>
    <w:tmpl w:val="4E940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5">
    <w:nsid w:val="78CD1326"/>
    <w:multiLevelType w:val="multilevel"/>
    <w:tmpl w:val="8FF0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>
    <w:nsid w:val="78E64F80"/>
    <w:multiLevelType w:val="multilevel"/>
    <w:tmpl w:val="5D14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7">
    <w:nsid w:val="79493646"/>
    <w:multiLevelType w:val="multilevel"/>
    <w:tmpl w:val="CB6E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8">
    <w:nsid w:val="79562072"/>
    <w:multiLevelType w:val="multilevel"/>
    <w:tmpl w:val="D808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9">
    <w:nsid w:val="79784BB4"/>
    <w:multiLevelType w:val="multilevel"/>
    <w:tmpl w:val="EF7C2E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0">
    <w:nsid w:val="798F2D3A"/>
    <w:multiLevelType w:val="multilevel"/>
    <w:tmpl w:val="8EA6FC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1">
    <w:nsid w:val="79B0360F"/>
    <w:multiLevelType w:val="multilevel"/>
    <w:tmpl w:val="393A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2">
    <w:nsid w:val="79DC4504"/>
    <w:multiLevelType w:val="multilevel"/>
    <w:tmpl w:val="CD22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3">
    <w:nsid w:val="7A32321E"/>
    <w:multiLevelType w:val="multilevel"/>
    <w:tmpl w:val="BEEC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4">
    <w:nsid w:val="7A340136"/>
    <w:multiLevelType w:val="multilevel"/>
    <w:tmpl w:val="62A2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5">
    <w:nsid w:val="7A421568"/>
    <w:multiLevelType w:val="multilevel"/>
    <w:tmpl w:val="ECD4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6">
    <w:nsid w:val="7A46235C"/>
    <w:multiLevelType w:val="multilevel"/>
    <w:tmpl w:val="9400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7">
    <w:nsid w:val="7A5E32C8"/>
    <w:multiLevelType w:val="multilevel"/>
    <w:tmpl w:val="B11E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8">
    <w:nsid w:val="7A9F6B90"/>
    <w:multiLevelType w:val="multilevel"/>
    <w:tmpl w:val="949A7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9">
    <w:nsid w:val="7AC8271F"/>
    <w:multiLevelType w:val="multilevel"/>
    <w:tmpl w:val="0F04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0">
    <w:nsid w:val="7AEE3FF6"/>
    <w:multiLevelType w:val="multilevel"/>
    <w:tmpl w:val="0F163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1">
    <w:nsid w:val="7AF43B49"/>
    <w:multiLevelType w:val="multilevel"/>
    <w:tmpl w:val="1E9A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2">
    <w:nsid w:val="7AF56CFE"/>
    <w:multiLevelType w:val="multilevel"/>
    <w:tmpl w:val="5A4EB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3">
    <w:nsid w:val="7B052F89"/>
    <w:multiLevelType w:val="multilevel"/>
    <w:tmpl w:val="C778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4">
    <w:nsid w:val="7B4E30A0"/>
    <w:multiLevelType w:val="multilevel"/>
    <w:tmpl w:val="3CA6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5">
    <w:nsid w:val="7B62314A"/>
    <w:multiLevelType w:val="multilevel"/>
    <w:tmpl w:val="56AEA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6">
    <w:nsid w:val="7B8C705A"/>
    <w:multiLevelType w:val="multilevel"/>
    <w:tmpl w:val="F1D4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7">
    <w:nsid w:val="7BAA7733"/>
    <w:multiLevelType w:val="multilevel"/>
    <w:tmpl w:val="5284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8">
    <w:nsid w:val="7BB47A3D"/>
    <w:multiLevelType w:val="multilevel"/>
    <w:tmpl w:val="AC30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9">
    <w:nsid w:val="7BCE59F9"/>
    <w:multiLevelType w:val="multilevel"/>
    <w:tmpl w:val="DD40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0">
    <w:nsid w:val="7BF41BB2"/>
    <w:multiLevelType w:val="multilevel"/>
    <w:tmpl w:val="6AB2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1">
    <w:nsid w:val="7C150CA9"/>
    <w:multiLevelType w:val="multilevel"/>
    <w:tmpl w:val="E89C6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2">
    <w:nsid w:val="7C2914F3"/>
    <w:multiLevelType w:val="multilevel"/>
    <w:tmpl w:val="D102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3">
    <w:nsid w:val="7C645873"/>
    <w:multiLevelType w:val="multilevel"/>
    <w:tmpl w:val="D364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4">
    <w:nsid w:val="7C995249"/>
    <w:multiLevelType w:val="multilevel"/>
    <w:tmpl w:val="2874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5">
    <w:nsid w:val="7CB73F65"/>
    <w:multiLevelType w:val="multilevel"/>
    <w:tmpl w:val="AFF8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6">
    <w:nsid w:val="7CBF6CCD"/>
    <w:multiLevelType w:val="multilevel"/>
    <w:tmpl w:val="A1B62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7">
    <w:nsid w:val="7D002CEE"/>
    <w:multiLevelType w:val="multilevel"/>
    <w:tmpl w:val="E9EE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8">
    <w:nsid w:val="7D130B0B"/>
    <w:multiLevelType w:val="multilevel"/>
    <w:tmpl w:val="A3765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9">
    <w:nsid w:val="7DDB0359"/>
    <w:multiLevelType w:val="multilevel"/>
    <w:tmpl w:val="475C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0">
    <w:nsid w:val="7E666CCE"/>
    <w:multiLevelType w:val="multilevel"/>
    <w:tmpl w:val="B53C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1">
    <w:nsid w:val="7E683E67"/>
    <w:multiLevelType w:val="multilevel"/>
    <w:tmpl w:val="6480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2">
    <w:nsid w:val="7E8576E5"/>
    <w:multiLevelType w:val="multilevel"/>
    <w:tmpl w:val="041C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3">
    <w:nsid w:val="7E874606"/>
    <w:multiLevelType w:val="multilevel"/>
    <w:tmpl w:val="2D78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4">
    <w:nsid w:val="7E886A5B"/>
    <w:multiLevelType w:val="multilevel"/>
    <w:tmpl w:val="C88A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5">
    <w:nsid w:val="7F26217F"/>
    <w:multiLevelType w:val="multilevel"/>
    <w:tmpl w:val="62ACC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6">
    <w:nsid w:val="7F3D0AC8"/>
    <w:multiLevelType w:val="multilevel"/>
    <w:tmpl w:val="A9AA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7">
    <w:nsid w:val="7FC446E1"/>
    <w:multiLevelType w:val="multilevel"/>
    <w:tmpl w:val="E6A8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8">
    <w:nsid w:val="7FD72661"/>
    <w:multiLevelType w:val="multilevel"/>
    <w:tmpl w:val="1916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9">
    <w:nsid w:val="7FF6634B"/>
    <w:multiLevelType w:val="multilevel"/>
    <w:tmpl w:val="0334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2"/>
  </w:num>
  <w:num w:numId="2">
    <w:abstractNumId w:val="356"/>
  </w:num>
  <w:num w:numId="3">
    <w:abstractNumId w:val="506"/>
  </w:num>
  <w:num w:numId="4">
    <w:abstractNumId w:val="525"/>
  </w:num>
  <w:num w:numId="5">
    <w:abstractNumId w:val="576"/>
  </w:num>
  <w:num w:numId="6">
    <w:abstractNumId w:val="65"/>
  </w:num>
  <w:num w:numId="7">
    <w:abstractNumId w:val="345"/>
  </w:num>
  <w:num w:numId="8">
    <w:abstractNumId w:val="34"/>
  </w:num>
  <w:num w:numId="9">
    <w:abstractNumId w:val="503"/>
  </w:num>
  <w:num w:numId="10">
    <w:abstractNumId w:val="564"/>
  </w:num>
  <w:num w:numId="11">
    <w:abstractNumId w:val="165"/>
  </w:num>
  <w:num w:numId="12">
    <w:abstractNumId w:val="26"/>
  </w:num>
  <w:num w:numId="13">
    <w:abstractNumId w:val="61"/>
  </w:num>
  <w:num w:numId="14">
    <w:abstractNumId w:val="208"/>
  </w:num>
  <w:num w:numId="15">
    <w:abstractNumId w:val="55"/>
  </w:num>
  <w:num w:numId="16">
    <w:abstractNumId w:val="43"/>
  </w:num>
  <w:num w:numId="17">
    <w:abstractNumId w:val="51"/>
  </w:num>
  <w:num w:numId="18">
    <w:abstractNumId w:val="535"/>
  </w:num>
  <w:num w:numId="19">
    <w:abstractNumId w:val="387"/>
  </w:num>
  <w:num w:numId="20">
    <w:abstractNumId w:val="169"/>
  </w:num>
  <w:num w:numId="21">
    <w:abstractNumId w:val="487"/>
  </w:num>
  <w:num w:numId="22">
    <w:abstractNumId w:val="500"/>
  </w:num>
  <w:num w:numId="23">
    <w:abstractNumId w:val="107"/>
  </w:num>
  <w:num w:numId="24">
    <w:abstractNumId w:val="178"/>
  </w:num>
  <w:num w:numId="25">
    <w:abstractNumId w:val="575"/>
  </w:num>
  <w:num w:numId="26">
    <w:abstractNumId w:val="577"/>
  </w:num>
  <w:num w:numId="27">
    <w:abstractNumId w:val="491"/>
  </w:num>
  <w:num w:numId="28">
    <w:abstractNumId w:val="424"/>
  </w:num>
  <w:num w:numId="29">
    <w:abstractNumId w:val="511"/>
  </w:num>
  <w:num w:numId="30">
    <w:abstractNumId w:val="284"/>
  </w:num>
  <w:num w:numId="31">
    <w:abstractNumId w:val="510"/>
  </w:num>
  <w:num w:numId="32">
    <w:abstractNumId w:val="295"/>
  </w:num>
  <w:num w:numId="33">
    <w:abstractNumId w:val="543"/>
  </w:num>
  <w:num w:numId="34">
    <w:abstractNumId w:val="399"/>
  </w:num>
  <w:num w:numId="35">
    <w:abstractNumId w:val="117"/>
  </w:num>
  <w:num w:numId="36">
    <w:abstractNumId w:val="29"/>
  </w:num>
  <w:num w:numId="37">
    <w:abstractNumId w:val="264"/>
  </w:num>
  <w:num w:numId="38">
    <w:abstractNumId w:val="185"/>
  </w:num>
  <w:num w:numId="39">
    <w:abstractNumId w:val="629"/>
  </w:num>
  <w:num w:numId="40">
    <w:abstractNumId w:val="270"/>
  </w:num>
  <w:num w:numId="41">
    <w:abstractNumId w:val="129"/>
  </w:num>
  <w:num w:numId="42">
    <w:abstractNumId w:val="565"/>
  </w:num>
  <w:num w:numId="43">
    <w:abstractNumId w:val="347"/>
  </w:num>
  <w:num w:numId="44">
    <w:abstractNumId w:val="80"/>
  </w:num>
  <w:num w:numId="45">
    <w:abstractNumId w:val="125"/>
  </w:num>
  <w:num w:numId="46">
    <w:abstractNumId w:val="3"/>
  </w:num>
  <w:num w:numId="47">
    <w:abstractNumId w:val="109"/>
  </w:num>
  <w:num w:numId="48">
    <w:abstractNumId w:val="618"/>
  </w:num>
  <w:num w:numId="49">
    <w:abstractNumId w:val="128"/>
  </w:num>
  <w:num w:numId="50">
    <w:abstractNumId w:val="333"/>
  </w:num>
  <w:num w:numId="51">
    <w:abstractNumId w:val="136"/>
  </w:num>
  <w:num w:numId="52">
    <w:abstractNumId w:val="350"/>
  </w:num>
  <w:num w:numId="53">
    <w:abstractNumId w:val="190"/>
  </w:num>
  <w:num w:numId="54">
    <w:abstractNumId w:val="601"/>
  </w:num>
  <w:num w:numId="55">
    <w:abstractNumId w:val="416"/>
  </w:num>
  <w:num w:numId="56">
    <w:abstractNumId w:val="225"/>
  </w:num>
  <w:num w:numId="57">
    <w:abstractNumId w:val="156"/>
  </w:num>
  <w:num w:numId="58">
    <w:abstractNumId w:val="232"/>
  </w:num>
  <w:num w:numId="59">
    <w:abstractNumId w:val="235"/>
  </w:num>
  <w:num w:numId="60">
    <w:abstractNumId w:val="228"/>
  </w:num>
  <w:num w:numId="61">
    <w:abstractNumId w:val="82"/>
  </w:num>
  <w:num w:numId="62">
    <w:abstractNumId w:val="211"/>
  </w:num>
  <w:num w:numId="63">
    <w:abstractNumId w:val="23"/>
  </w:num>
  <w:num w:numId="64">
    <w:abstractNumId w:val="52"/>
  </w:num>
  <w:num w:numId="65">
    <w:abstractNumId w:val="94"/>
  </w:num>
  <w:num w:numId="66">
    <w:abstractNumId w:val="570"/>
  </w:num>
  <w:num w:numId="67">
    <w:abstractNumId w:val="590"/>
  </w:num>
  <w:num w:numId="68">
    <w:abstractNumId w:val="539"/>
  </w:num>
  <w:num w:numId="69">
    <w:abstractNumId w:val="443"/>
  </w:num>
  <w:num w:numId="70">
    <w:abstractNumId w:val="294"/>
  </w:num>
  <w:num w:numId="71">
    <w:abstractNumId w:val="371"/>
  </w:num>
  <w:num w:numId="72">
    <w:abstractNumId w:val="192"/>
  </w:num>
  <w:num w:numId="73">
    <w:abstractNumId w:val="566"/>
  </w:num>
  <w:num w:numId="74">
    <w:abstractNumId w:val="155"/>
  </w:num>
  <w:num w:numId="75">
    <w:abstractNumId w:val="99"/>
  </w:num>
  <w:num w:numId="76">
    <w:abstractNumId w:val="191"/>
  </w:num>
  <w:num w:numId="77">
    <w:abstractNumId w:val="472"/>
  </w:num>
  <w:num w:numId="78">
    <w:abstractNumId w:val="374"/>
  </w:num>
  <w:num w:numId="79">
    <w:abstractNumId w:val="314"/>
  </w:num>
  <w:num w:numId="80">
    <w:abstractNumId w:val="456"/>
  </w:num>
  <w:num w:numId="81">
    <w:abstractNumId w:val="222"/>
  </w:num>
  <w:num w:numId="82">
    <w:abstractNumId w:val="83"/>
  </w:num>
  <w:num w:numId="83">
    <w:abstractNumId w:val="617"/>
  </w:num>
  <w:num w:numId="84">
    <w:abstractNumId w:val="298"/>
  </w:num>
  <w:num w:numId="85">
    <w:abstractNumId w:val="218"/>
  </w:num>
  <w:num w:numId="86">
    <w:abstractNumId w:val="127"/>
  </w:num>
  <w:num w:numId="87">
    <w:abstractNumId w:val="340"/>
  </w:num>
  <w:num w:numId="88">
    <w:abstractNumId w:val="512"/>
  </w:num>
  <w:num w:numId="89">
    <w:abstractNumId w:val="529"/>
  </w:num>
  <w:num w:numId="90">
    <w:abstractNumId w:val="413"/>
  </w:num>
  <w:num w:numId="91">
    <w:abstractNumId w:val="541"/>
  </w:num>
  <w:num w:numId="92">
    <w:abstractNumId w:val="69"/>
  </w:num>
  <w:num w:numId="93">
    <w:abstractNumId w:val="339"/>
  </w:num>
  <w:num w:numId="94">
    <w:abstractNumId w:val="53"/>
  </w:num>
  <w:num w:numId="95">
    <w:abstractNumId w:val="608"/>
  </w:num>
  <w:num w:numId="96">
    <w:abstractNumId w:val="393"/>
  </w:num>
  <w:num w:numId="97">
    <w:abstractNumId w:val="21"/>
  </w:num>
  <w:num w:numId="98">
    <w:abstractNumId w:val="151"/>
  </w:num>
  <w:num w:numId="99">
    <w:abstractNumId w:val="559"/>
  </w:num>
  <w:num w:numId="100">
    <w:abstractNumId w:val="278"/>
  </w:num>
  <w:num w:numId="101">
    <w:abstractNumId w:val="160"/>
  </w:num>
  <w:num w:numId="102">
    <w:abstractNumId w:val="153"/>
  </w:num>
  <w:num w:numId="103">
    <w:abstractNumId w:val="116"/>
  </w:num>
  <w:num w:numId="104">
    <w:abstractNumId w:val="403"/>
  </w:num>
  <w:num w:numId="105">
    <w:abstractNumId w:val="32"/>
  </w:num>
  <w:num w:numId="106">
    <w:abstractNumId w:val="555"/>
  </w:num>
  <w:num w:numId="107">
    <w:abstractNumId w:val="110"/>
  </w:num>
  <w:num w:numId="108">
    <w:abstractNumId w:val="537"/>
  </w:num>
  <w:num w:numId="109">
    <w:abstractNumId w:val="327"/>
  </w:num>
  <w:num w:numId="110">
    <w:abstractNumId w:val="332"/>
  </w:num>
  <w:num w:numId="111">
    <w:abstractNumId w:val="392"/>
  </w:num>
  <w:num w:numId="112">
    <w:abstractNumId w:val="591"/>
  </w:num>
  <w:num w:numId="113">
    <w:abstractNumId w:val="434"/>
  </w:num>
  <w:num w:numId="114">
    <w:abstractNumId w:val="131"/>
  </w:num>
  <w:num w:numId="115">
    <w:abstractNumId w:val="273"/>
  </w:num>
  <w:num w:numId="116">
    <w:abstractNumId w:val="375"/>
  </w:num>
  <w:num w:numId="117">
    <w:abstractNumId w:val="68"/>
  </w:num>
  <w:num w:numId="118">
    <w:abstractNumId w:val="348"/>
  </w:num>
  <w:num w:numId="119">
    <w:abstractNumId w:val="449"/>
  </w:num>
  <w:num w:numId="120">
    <w:abstractNumId w:val="104"/>
  </w:num>
  <w:num w:numId="121">
    <w:abstractNumId w:val="197"/>
  </w:num>
  <w:num w:numId="122">
    <w:abstractNumId w:val="583"/>
  </w:num>
  <w:num w:numId="123">
    <w:abstractNumId w:val="483"/>
  </w:num>
  <w:num w:numId="124">
    <w:abstractNumId w:val="568"/>
  </w:num>
  <w:num w:numId="125">
    <w:abstractNumId w:val="317"/>
  </w:num>
  <w:num w:numId="126">
    <w:abstractNumId w:val="16"/>
  </w:num>
  <w:num w:numId="127">
    <w:abstractNumId w:val="320"/>
  </w:num>
  <w:num w:numId="128">
    <w:abstractNumId w:val="58"/>
  </w:num>
  <w:num w:numId="129">
    <w:abstractNumId w:val="287"/>
  </w:num>
  <w:num w:numId="130">
    <w:abstractNumId w:val="24"/>
  </w:num>
  <w:num w:numId="131">
    <w:abstractNumId w:val="126"/>
  </w:num>
  <w:num w:numId="132">
    <w:abstractNumId w:val="33"/>
  </w:num>
  <w:num w:numId="133">
    <w:abstractNumId w:val="504"/>
  </w:num>
  <w:num w:numId="134">
    <w:abstractNumId w:val="141"/>
  </w:num>
  <w:num w:numId="135">
    <w:abstractNumId w:val="272"/>
  </w:num>
  <w:num w:numId="136">
    <w:abstractNumId w:val="266"/>
  </w:num>
  <w:num w:numId="137">
    <w:abstractNumId w:val="521"/>
  </w:num>
  <w:num w:numId="138">
    <w:abstractNumId w:val="337"/>
  </w:num>
  <w:num w:numId="139">
    <w:abstractNumId w:val="150"/>
  </w:num>
  <w:num w:numId="140">
    <w:abstractNumId w:val="480"/>
  </w:num>
  <w:num w:numId="141">
    <w:abstractNumId w:val="254"/>
  </w:num>
  <w:num w:numId="142">
    <w:abstractNumId w:val="589"/>
  </w:num>
  <w:num w:numId="143">
    <w:abstractNumId w:val="198"/>
  </w:num>
  <w:num w:numId="144">
    <w:abstractNumId w:val="10"/>
  </w:num>
  <w:num w:numId="145">
    <w:abstractNumId w:val="168"/>
  </w:num>
  <w:num w:numId="146">
    <w:abstractNumId w:val="30"/>
  </w:num>
  <w:num w:numId="147">
    <w:abstractNumId w:val="113"/>
  </w:num>
  <w:num w:numId="148">
    <w:abstractNumId w:val="90"/>
  </w:num>
  <w:num w:numId="149">
    <w:abstractNumId w:val="96"/>
  </w:num>
  <w:num w:numId="150">
    <w:abstractNumId w:val="201"/>
  </w:num>
  <w:num w:numId="151">
    <w:abstractNumId w:val="546"/>
  </w:num>
  <w:num w:numId="152">
    <w:abstractNumId w:val="385"/>
  </w:num>
  <w:num w:numId="153">
    <w:abstractNumId w:val="100"/>
  </w:num>
  <w:num w:numId="154">
    <w:abstractNumId w:val="376"/>
  </w:num>
  <w:num w:numId="155">
    <w:abstractNumId w:val="81"/>
  </w:num>
  <w:num w:numId="156">
    <w:abstractNumId w:val="381"/>
  </w:num>
  <w:num w:numId="157">
    <w:abstractNumId w:val="93"/>
  </w:num>
  <w:num w:numId="158">
    <w:abstractNumId w:val="277"/>
  </w:num>
  <w:num w:numId="159">
    <w:abstractNumId w:val="181"/>
  </w:num>
  <w:num w:numId="160">
    <w:abstractNumId w:val="241"/>
  </w:num>
  <w:num w:numId="161">
    <w:abstractNumId w:val="574"/>
  </w:num>
  <w:num w:numId="162">
    <w:abstractNumId w:val="177"/>
  </w:num>
  <w:num w:numId="163">
    <w:abstractNumId w:val="7"/>
  </w:num>
  <w:num w:numId="164">
    <w:abstractNumId w:val="263"/>
  </w:num>
  <w:num w:numId="165">
    <w:abstractNumId w:val="407"/>
  </w:num>
  <w:num w:numId="166">
    <w:abstractNumId w:val="72"/>
  </w:num>
  <w:num w:numId="167">
    <w:abstractNumId w:val="365"/>
  </w:num>
  <w:num w:numId="168">
    <w:abstractNumId w:val="173"/>
  </w:num>
  <w:num w:numId="169">
    <w:abstractNumId w:val="405"/>
  </w:num>
  <w:num w:numId="170">
    <w:abstractNumId w:val="612"/>
  </w:num>
  <w:num w:numId="171">
    <w:abstractNumId w:val="18"/>
  </w:num>
  <w:num w:numId="172">
    <w:abstractNumId w:val="397"/>
  </w:num>
  <w:num w:numId="173">
    <w:abstractNumId w:val="84"/>
  </w:num>
  <w:num w:numId="174">
    <w:abstractNumId w:val="309"/>
  </w:num>
  <w:num w:numId="175">
    <w:abstractNumId w:val="238"/>
  </w:num>
  <w:num w:numId="176">
    <w:abstractNumId w:val="469"/>
  </w:num>
  <w:num w:numId="177">
    <w:abstractNumId w:val="388"/>
  </w:num>
  <w:num w:numId="178">
    <w:abstractNumId w:val="599"/>
  </w:num>
  <w:num w:numId="179">
    <w:abstractNumId w:val="508"/>
  </w:num>
  <w:num w:numId="180">
    <w:abstractNumId w:val="244"/>
  </w:num>
  <w:num w:numId="181">
    <w:abstractNumId w:val="54"/>
  </w:num>
  <w:num w:numId="182">
    <w:abstractNumId w:val="522"/>
  </w:num>
  <w:num w:numId="183">
    <w:abstractNumId w:val="366"/>
  </w:num>
  <w:num w:numId="184">
    <w:abstractNumId w:val="432"/>
  </w:num>
  <w:num w:numId="185">
    <w:abstractNumId w:val="588"/>
  </w:num>
  <w:num w:numId="186">
    <w:abstractNumId w:val="297"/>
  </w:num>
  <w:num w:numId="187">
    <w:abstractNumId w:val="481"/>
  </w:num>
  <w:num w:numId="188">
    <w:abstractNumId w:val="349"/>
  </w:num>
  <w:num w:numId="189">
    <w:abstractNumId w:val="40"/>
  </w:num>
  <w:num w:numId="190">
    <w:abstractNumId w:val="271"/>
  </w:num>
  <w:num w:numId="191">
    <w:abstractNumId w:val="421"/>
  </w:num>
  <w:num w:numId="192">
    <w:abstractNumId w:val="621"/>
  </w:num>
  <w:num w:numId="193">
    <w:abstractNumId w:val="138"/>
  </w:num>
  <w:num w:numId="194">
    <w:abstractNumId w:val="152"/>
  </w:num>
  <w:num w:numId="195">
    <w:abstractNumId w:val="359"/>
  </w:num>
  <w:num w:numId="196">
    <w:abstractNumId w:val="144"/>
  </w:num>
  <w:num w:numId="197">
    <w:abstractNumId w:val="229"/>
  </w:num>
  <w:num w:numId="198">
    <w:abstractNumId w:val="619"/>
  </w:num>
  <w:num w:numId="199">
    <w:abstractNumId w:val="281"/>
  </w:num>
  <w:num w:numId="200">
    <w:abstractNumId w:val="408"/>
  </w:num>
  <w:num w:numId="201">
    <w:abstractNumId w:val="360"/>
  </w:num>
  <w:num w:numId="202">
    <w:abstractNumId w:val="436"/>
  </w:num>
  <w:num w:numId="203">
    <w:abstractNumId w:val="41"/>
  </w:num>
  <w:num w:numId="204">
    <w:abstractNumId w:val="357"/>
  </w:num>
  <w:num w:numId="205">
    <w:abstractNumId w:val="112"/>
  </w:num>
  <w:num w:numId="206">
    <w:abstractNumId w:val="139"/>
  </w:num>
  <w:num w:numId="207">
    <w:abstractNumId w:val="105"/>
  </w:num>
  <w:num w:numId="208">
    <w:abstractNumId w:val="609"/>
  </w:num>
  <w:num w:numId="209">
    <w:abstractNumId w:val="419"/>
  </w:num>
  <w:num w:numId="210">
    <w:abstractNumId w:val="373"/>
  </w:num>
  <w:num w:numId="211">
    <w:abstractNumId w:val="415"/>
  </w:num>
  <w:num w:numId="212">
    <w:abstractNumId w:val="603"/>
  </w:num>
  <w:num w:numId="213">
    <w:abstractNumId w:val="115"/>
  </w:num>
  <w:num w:numId="214">
    <w:abstractNumId w:val="502"/>
  </w:num>
  <w:num w:numId="215">
    <w:abstractNumId w:val="304"/>
  </w:num>
  <w:num w:numId="216">
    <w:abstractNumId w:val="423"/>
  </w:num>
  <w:num w:numId="217">
    <w:abstractNumId w:val="627"/>
  </w:num>
  <w:num w:numId="218">
    <w:abstractNumId w:val="92"/>
  </w:num>
  <w:num w:numId="219">
    <w:abstractNumId w:val="326"/>
  </w:num>
  <w:num w:numId="220">
    <w:abstractNumId w:val="231"/>
  </w:num>
  <w:num w:numId="221">
    <w:abstractNumId w:val="114"/>
  </w:num>
  <w:num w:numId="222">
    <w:abstractNumId w:val="303"/>
  </w:num>
  <w:num w:numId="223">
    <w:abstractNumId w:val="520"/>
  </w:num>
  <w:num w:numId="224">
    <w:abstractNumId w:val="87"/>
  </w:num>
  <w:num w:numId="225">
    <w:abstractNumId w:val="477"/>
  </w:num>
  <w:num w:numId="226">
    <w:abstractNumId w:val="318"/>
  </w:num>
  <w:num w:numId="227">
    <w:abstractNumId w:val="4"/>
  </w:num>
  <w:num w:numId="228">
    <w:abstractNumId w:val="118"/>
  </w:num>
  <w:num w:numId="229">
    <w:abstractNumId w:val="102"/>
  </w:num>
  <w:num w:numId="230">
    <w:abstractNumId w:val="66"/>
  </w:num>
  <w:num w:numId="231">
    <w:abstractNumId w:val="302"/>
  </w:num>
  <w:num w:numId="232">
    <w:abstractNumId w:val="101"/>
  </w:num>
  <w:num w:numId="233">
    <w:abstractNumId w:val="578"/>
  </w:num>
  <w:num w:numId="234">
    <w:abstractNumId w:val="275"/>
  </w:num>
  <w:num w:numId="235">
    <w:abstractNumId w:val="455"/>
  </w:num>
  <w:num w:numId="236">
    <w:abstractNumId w:val="182"/>
  </w:num>
  <w:num w:numId="237">
    <w:abstractNumId w:val="425"/>
  </w:num>
  <w:num w:numId="238">
    <w:abstractNumId w:val="395"/>
  </w:num>
  <w:num w:numId="239">
    <w:abstractNumId w:val="256"/>
  </w:num>
  <w:num w:numId="240">
    <w:abstractNumId w:val="361"/>
  </w:num>
  <w:num w:numId="241">
    <w:abstractNumId w:val="0"/>
  </w:num>
  <w:num w:numId="242">
    <w:abstractNumId w:val="622"/>
  </w:num>
  <w:num w:numId="243">
    <w:abstractNumId w:val="242"/>
  </w:num>
  <w:num w:numId="244">
    <w:abstractNumId w:val="380"/>
  </w:num>
  <w:num w:numId="245">
    <w:abstractNumId w:val="351"/>
  </w:num>
  <w:num w:numId="246">
    <w:abstractNumId w:val="389"/>
  </w:num>
  <w:num w:numId="247">
    <w:abstractNumId w:val="513"/>
  </w:num>
  <w:num w:numId="248">
    <w:abstractNumId w:val="162"/>
  </w:num>
  <w:num w:numId="249">
    <w:abstractNumId w:val="217"/>
  </w:num>
  <w:num w:numId="250">
    <w:abstractNumId w:val="479"/>
  </w:num>
  <w:num w:numId="251">
    <w:abstractNumId w:val="501"/>
  </w:num>
  <w:num w:numId="252">
    <w:abstractNumId w:val="134"/>
  </w:num>
  <w:num w:numId="253">
    <w:abstractNumId w:val="417"/>
  </w:num>
  <w:num w:numId="254">
    <w:abstractNumId w:val="46"/>
  </w:num>
  <w:num w:numId="255">
    <w:abstractNumId w:val="42"/>
  </w:num>
  <w:num w:numId="256">
    <w:abstractNumId w:val="560"/>
  </w:num>
  <w:num w:numId="257">
    <w:abstractNumId w:val="179"/>
  </w:num>
  <w:num w:numId="258">
    <w:abstractNumId w:val="431"/>
  </w:num>
  <w:num w:numId="259">
    <w:abstractNumId w:val="12"/>
  </w:num>
  <w:num w:numId="260">
    <w:abstractNumId w:val="430"/>
  </w:num>
  <w:num w:numId="261">
    <w:abstractNumId w:val="261"/>
  </w:num>
  <w:num w:numId="262">
    <w:abstractNumId w:val="85"/>
  </w:num>
  <w:num w:numId="263">
    <w:abstractNumId w:val="404"/>
  </w:num>
  <w:num w:numId="264">
    <w:abstractNumId w:val="598"/>
  </w:num>
  <w:num w:numId="265">
    <w:abstractNumId w:val="123"/>
  </w:num>
  <w:num w:numId="266">
    <w:abstractNumId w:val="616"/>
  </w:num>
  <w:num w:numId="267">
    <w:abstractNumId w:val="119"/>
  </w:num>
  <w:num w:numId="268">
    <w:abstractNumId w:val="37"/>
  </w:num>
  <w:num w:numId="269">
    <w:abstractNumId w:val="132"/>
  </w:num>
  <w:num w:numId="270">
    <w:abstractNumId w:val="240"/>
  </w:num>
  <w:num w:numId="271">
    <w:abstractNumId w:val="484"/>
  </w:num>
  <w:num w:numId="272">
    <w:abstractNumId w:val="62"/>
  </w:num>
  <w:num w:numId="273">
    <w:abstractNumId w:val="586"/>
  </w:num>
  <w:num w:numId="274">
    <w:abstractNumId w:val="300"/>
  </w:num>
  <w:num w:numId="275">
    <w:abstractNumId w:val="595"/>
  </w:num>
  <w:num w:numId="276">
    <w:abstractNumId w:val="596"/>
  </w:num>
  <w:num w:numId="277">
    <w:abstractNumId w:val="122"/>
  </w:num>
  <w:num w:numId="278">
    <w:abstractNumId w:val="569"/>
  </w:num>
  <w:num w:numId="279">
    <w:abstractNumId w:val="462"/>
  </w:num>
  <w:num w:numId="280">
    <w:abstractNumId w:val="49"/>
  </w:num>
  <w:num w:numId="281">
    <w:abstractNumId w:val="246"/>
  </w:num>
  <w:num w:numId="282">
    <w:abstractNumId w:val="468"/>
  </w:num>
  <w:num w:numId="283">
    <w:abstractNumId w:val="563"/>
  </w:num>
  <w:num w:numId="284">
    <w:abstractNumId w:val="260"/>
  </w:num>
  <w:num w:numId="285">
    <w:abstractNumId w:val="145"/>
  </w:num>
  <w:num w:numId="286">
    <w:abstractNumId w:val="257"/>
  </w:num>
  <w:num w:numId="287">
    <w:abstractNumId w:val="172"/>
  </w:num>
  <w:num w:numId="288">
    <w:abstractNumId w:val="224"/>
  </w:num>
  <w:num w:numId="289">
    <w:abstractNumId w:val="255"/>
  </w:num>
  <w:num w:numId="290">
    <w:abstractNumId w:val="199"/>
  </w:num>
  <w:num w:numId="291">
    <w:abstractNumId w:val="509"/>
  </w:num>
  <w:num w:numId="292">
    <w:abstractNumId w:val="213"/>
  </w:num>
  <w:num w:numId="293">
    <w:abstractNumId w:val="584"/>
  </w:num>
  <w:num w:numId="294">
    <w:abstractNumId w:val="189"/>
  </w:num>
  <w:num w:numId="295">
    <w:abstractNumId w:val="106"/>
  </w:num>
  <w:num w:numId="296">
    <w:abstractNumId w:val="475"/>
  </w:num>
  <w:num w:numId="297">
    <w:abstractNumId w:val="170"/>
  </w:num>
  <w:num w:numId="298">
    <w:abstractNumId w:val="89"/>
  </w:num>
  <w:num w:numId="299">
    <w:abstractNumId w:val="442"/>
  </w:num>
  <w:num w:numId="300">
    <w:abstractNumId w:val="451"/>
  </w:num>
  <w:num w:numId="301">
    <w:abstractNumId w:val="146"/>
  </w:num>
  <w:num w:numId="302">
    <w:abstractNumId w:val="394"/>
  </w:num>
  <w:num w:numId="303">
    <w:abstractNumId w:val="363"/>
  </w:num>
  <w:num w:numId="304">
    <w:abstractNumId w:val="338"/>
  </w:num>
  <w:num w:numId="305">
    <w:abstractNumId w:val="78"/>
  </w:num>
  <w:num w:numId="306">
    <w:abstractNumId w:val="187"/>
  </w:num>
  <w:num w:numId="307">
    <w:abstractNumId w:val="378"/>
  </w:num>
  <w:num w:numId="308">
    <w:abstractNumId w:val="248"/>
  </w:num>
  <w:num w:numId="309">
    <w:abstractNumId w:val="581"/>
  </w:num>
  <w:num w:numId="310">
    <w:abstractNumId w:val="352"/>
  </w:num>
  <w:num w:numId="311">
    <w:abstractNumId w:val="391"/>
  </w:num>
  <w:num w:numId="312">
    <w:abstractNumId w:val="204"/>
  </w:num>
  <w:num w:numId="313">
    <w:abstractNumId w:val="402"/>
  </w:num>
  <w:num w:numId="314">
    <w:abstractNumId w:val="602"/>
  </w:num>
  <w:num w:numId="315">
    <w:abstractNumId w:val="226"/>
  </w:num>
  <w:num w:numId="316">
    <w:abstractNumId w:val="111"/>
  </w:num>
  <w:num w:numId="317">
    <w:abstractNumId w:val="364"/>
  </w:num>
  <w:num w:numId="318">
    <w:abstractNumId w:val="47"/>
  </w:num>
  <w:num w:numId="319">
    <w:abstractNumId w:val="216"/>
  </w:num>
  <w:num w:numId="320">
    <w:abstractNumId w:val="269"/>
  </w:num>
  <w:num w:numId="321">
    <w:abstractNumId w:val="490"/>
  </w:num>
  <w:num w:numId="322">
    <w:abstractNumId w:val="8"/>
  </w:num>
  <w:num w:numId="323">
    <w:abstractNumId w:val="467"/>
  </w:num>
  <w:num w:numId="324">
    <w:abstractNumId w:val="610"/>
  </w:num>
  <w:num w:numId="325">
    <w:abstractNumId w:val="161"/>
  </w:num>
  <w:num w:numId="326">
    <w:abstractNumId w:val="482"/>
  </w:num>
  <w:num w:numId="327">
    <w:abstractNumId w:val="607"/>
  </w:num>
  <w:num w:numId="328">
    <w:abstractNumId w:val="311"/>
  </w:num>
  <w:num w:numId="329">
    <w:abstractNumId w:val="76"/>
  </w:num>
  <w:num w:numId="330">
    <w:abstractNumId w:val="354"/>
  </w:num>
  <w:num w:numId="331">
    <w:abstractNumId w:val="135"/>
  </w:num>
  <w:num w:numId="332">
    <w:abstractNumId w:val="428"/>
  </w:num>
  <w:num w:numId="333">
    <w:abstractNumId w:val="121"/>
  </w:num>
  <w:num w:numId="334">
    <w:abstractNumId w:val="573"/>
  </w:num>
  <w:num w:numId="335">
    <w:abstractNumId w:val="550"/>
  </w:num>
  <w:num w:numId="336">
    <w:abstractNumId w:val="236"/>
  </w:num>
  <w:num w:numId="337">
    <w:abstractNumId w:val="212"/>
  </w:num>
  <w:num w:numId="338">
    <w:abstractNumId w:val="70"/>
  </w:num>
  <w:num w:numId="339">
    <w:abstractNumId w:val="316"/>
  </w:num>
  <w:num w:numId="340">
    <w:abstractNumId w:val="545"/>
  </w:num>
  <w:num w:numId="341">
    <w:abstractNumId w:val="542"/>
  </w:num>
  <w:num w:numId="342">
    <w:abstractNumId w:val="335"/>
  </w:num>
  <w:num w:numId="343">
    <w:abstractNumId w:val="147"/>
  </w:num>
  <w:num w:numId="344">
    <w:abstractNumId w:val="48"/>
  </w:num>
  <w:num w:numId="345">
    <w:abstractNumId w:val="386"/>
  </w:num>
  <w:num w:numId="346">
    <w:abstractNumId w:val="280"/>
  </w:num>
  <w:num w:numId="347">
    <w:abstractNumId w:val="290"/>
  </w:num>
  <w:num w:numId="348">
    <w:abstractNumId w:val="5"/>
  </w:num>
  <w:num w:numId="349">
    <w:abstractNumId w:val="606"/>
  </w:num>
  <w:num w:numId="350">
    <w:abstractNumId w:val="465"/>
  </w:num>
  <w:num w:numId="351">
    <w:abstractNumId w:val="473"/>
  </w:num>
  <w:num w:numId="352">
    <w:abstractNumId w:val="439"/>
  </w:num>
  <w:num w:numId="353">
    <w:abstractNumId w:val="497"/>
  </w:num>
  <w:num w:numId="354">
    <w:abstractNumId w:val="253"/>
  </w:num>
  <w:num w:numId="355">
    <w:abstractNumId w:val="312"/>
  </w:num>
  <w:num w:numId="356">
    <w:abstractNumId w:val="458"/>
  </w:num>
  <w:num w:numId="357">
    <w:abstractNumId w:val="171"/>
  </w:num>
  <w:num w:numId="358">
    <w:abstractNumId w:val="44"/>
  </w:num>
  <w:num w:numId="359">
    <w:abstractNumId w:val="227"/>
  </w:num>
  <w:num w:numId="360">
    <w:abstractNumId w:val="605"/>
  </w:num>
  <w:num w:numId="361">
    <w:abstractNumId w:val="626"/>
  </w:num>
  <w:num w:numId="362">
    <w:abstractNumId w:val="137"/>
  </w:num>
  <w:num w:numId="363">
    <w:abstractNumId w:val="604"/>
  </w:num>
  <w:num w:numId="364">
    <w:abstractNumId w:val="536"/>
  </w:num>
  <w:num w:numId="365">
    <w:abstractNumId w:val="571"/>
  </w:num>
  <w:num w:numId="366">
    <w:abstractNumId w:val="594"/>
  </w:num>
  <w:num w:numId="367">
    <w:abstractNumId w:val="315"/>
  </w:num>
  <w:num w:numId="368">
    <w:abstractNumId w:val="400"/>
  </w:num>
  <w:num w:numId="369">
    <w:abstractNumId w:val="279"/>
  </w:num>
  <w:num w:numId="370">
    <w:abstractNumId w:val="336"/>
  </w:num>
  <w:num w:numId="371">
    <w:abstractNumId w:val="552"/>
  </w:num>
  <w:num w:numId="372">
    <w:abstractNumId w:val="243"/>
  </w:num>
  <w:num w:numId="373">
    <w:abstractNumId w:val="124"/>
  </w:num>
  <w:num w:numId="374">
    <w:abstractNumId w:val="289"/>
  </w:num>
  <w:num w:numId="375">
    <w:abstractNumId w:val="285"/>
  </w:num>
  <w:num w:numId="376">
    <w:abstractNumId w:val="422"/>
  </w:num>
  <w:num w:numId="377">
    <w:abstractNumId w:val="219"/>
  </w:num>
  <w:num w:numId="378">
    <w:abstractNumId w:val="440"/>
  </w:num>
  <w:num w:numId="379">
    <w:abstractNumId w:val="258"/>
  </w:num>
  <w:num w:numId="380">
    <w:abstractNumId w:val="142"/>
  </w:num>
  <w:num w:numId="381">
    <w:abstractNumId w:val="461"/>
  </w:num>
  <w:num w:numId="382">
    <w:abstractNumId w:val="67"/>
  </w:num>
  <w:num w:numId="383">
    <w:abstractNumId w:val="448"/>
  </w:num>
  <w:num w:numId="384">
    <w:abstractNumId w:val="196"/>
  </w:num>
  <w:num w:numId="385">
    <w:abstractNumId w:val="540"/>
  </w:num>
  <w:num w:numId="386">
    <w:abstractNumId w:val="313"/>
  </w:num>
  <w:num w:numId="387">
    <w:abstractNumId w:val="358"/>
  </w:num>
  <w:num w:numId="388">
    <w:abstractNumId w:val="519"/>
  </w:num>
  <w:num w:numId="389">
    <w:abstractNumId w:val="551"/>
  </w:num>
  <w:num w:numId="390">
    <w:abstractNumId w:val="579"/>
  </w:num>
  <w:num w:numId="391">
    <w:abstractNumId w:val="234"/>
  </w:num>
  <w:num w:numId="392">
    <w:abstractNumId w:val="330"/>
  </w:num>
  <w:num w:numId="393">
    <w:abstractNumId w:val="460"/>
  </w:num>
  <w:num w:numId="394">
    <w:abstractNumId w:val="398"/>
  </w:num>
  <w:num w:numId="395">
    <w:abstractNumId w:val="79"/>
  </w:num>
  <w:num w:numId="396">
    <w:abstractNumId w:val="452"/>
  </w:num>
  <w:num w:numId="397">
    <w:abstractNumId w:val="488"/>
  </w:num>
  <w:num w:numId="398">
    <w:abstractNumId w:val="496"/>
  </w:num>
  <w:num w:numId="399">
    <w:abstractNumId w:val="6"/>
  </w:num>
  <w:num w:numId="400">
    <w:abstractNumId w:val="548"/>
  </w:num>
  <w:num w:numId="401">
    <w:abstractNumId w:val="324"/>
  </w:num>
  <w:num w:numId="402">
    <w:abstractNumId w:val="1"/>
  </w:num>
  <w:num w:numId="403">
    <w:abstractNumId w:val="368"/>
  </w:num>
  <w:num w:numId="404">
    <w:abstractNumId w:val="120"/>
  </w:num>
  <w:num w:numId="405">
    <w:abstractNumId w:val="50"/>
  </w:num>
  <w:num w:numId="406">
    <w:abstractNumId w:val="325"/>
  </w:num>
  <w:num w:numId="407">
    <w:abstractNumId w:val="499"/>
  </w:num>
  <w:num w:numId="408">
    <w:abstractNumId w:val="251"/>
  </w:num>
  <w:num w:numId="409">
    <w:abstractNumId w:val="526"/>
  </w:num>
  <w:num w:numId="410">
    <w:abstractNumId w:val="292"/>
  </w:num>
  <w:num w:numId="411">
    <w:abstractNumId w:val="457"/>
  </w:num>
  <w:num w:numId="412">
    <w:abstractNumId w:val="283"/>
  </w:num>
  <w:num w:numId="413">
    <w:abstractNumId w:val="322"/>
  </w:num>
  <w:num w:numId="414">
    <w:abstractNumId w:val="176"/>
  </w:num>
  <w:num w:numId="415">
    <w:abstractNumId w:val="453"/>
  </w:num>
  <w:num w:numId="416">
    <w:abstractNumId w:val="556"/>
  </w:num>
  <w:num w:numId="417">
    <w:abstractNumId w:val="355"/>
  </w:num>
  <w:num w:numId="418">
    <w:abstractNumId w:val="186"/>
  </w:num>
  <w:num w:numId="419">
    <w:abstractNumId w:val="369"/>
  </w:num>
  <w:num w:numId="420">
    <w:abstractNumId w:val="444"/>
  </w:num>
  <w:num w:numId="421">
    <w:abstractNumId w:val="74"/>
  </w:num>
  <w:num w:numId="422">
    <w:abstractNumId w:val="276"/>
  </w:num>
  <w:num w:numId="423">
    <w:abstractNumId w:val="572"/>
  </w:num>
  <w:num w:numId="424">
    <w:abstractNumId w:val="498"/>
  </w:num>
  <w:num w:numId="425">
    <w:abstractNumId w:val="418"/>
  </w:num>
  <w:num w:numId="426">
    <w:abstractNumId w:val="63"/>
  </w:num>
  <w:num w:numId="427">
    <w:abstractNumId w:val="15"/>
  </w:num>
  <w:num w:numId="428">
    <w:abstractNumId w:val="205"/>
  </w:num>
  <w:num w:numId="429">
    <w:abstractNumId w:val="507"/>
  </w:num>
  <w:num w:numId="430">
    <w:abstractNumId w:val="362"/>
  </w:num>
  <w:num w:numId="431">
    <w:abstractNumId w:val="310"/>
  </w:num>
  <w:num w:numId="432">
    <w:abstractNumId w:val="98"/>
  </w:num>
  <w:num w:numId="433">
    <w:abstractNumId w:val="75"/>
  </w:num>
  <w:num w:numId="434">
    <w:abstractNumId w:val="516"/>
  </w:num>
  <w:num w:numId="435">
    <w:abstractNumId w:val="57"/>
  </w:num>
  <w:num w:numId="436">
    <w:abstractNumId w:val="515"/>
  </w:num>
  <w:num w:numId="437">
    <w:abstractNumId w:val="353"/>
  </w:num>
  <w:num w:numId="438">
    <w:abstractNumId w:val="203"/>
  </w:num>
  <w:num w:numId="439">
    <w:abstractNumId w:val="252"/>
  </w:num>
  <w:num w:numId="440">
    <w:abstractNumId w:val="406"/>
  </w:num>
  <w:num w:numId="441">
    <w:abstractNumId w:val="334"/>
  </w:num>
  <w:num w:numId="442">
    <w:abstractNumId w:val="470"/>
  </w:num>
  <w:num w:numId="443">
    <w:abstractNumId w:val="45"/>
  </w:num>
  <w:num w:numId="444">
    <w:abstractNumId w:val="446"/>
  </w:num>
  <w:num w:numId="445">
    <w:abstractNumId w:val="133"/>
  </w:num>
  <w:num w:numId="446">
    <w:abstractNumId w:val="523"/>
  </w:num>
  <w:num w:numId="447">
    <w:abstractNumId w:val="489"/>
  </w:num>
  <w:num w:numId="448">
    <w:abstractNumId w:val="288"/>
  </w:num>
  <w:num w:numId="449">
    <w:abstractNumId w:val="454"/>
  </w:num>
  <w:num w:numId="450">
    <w:abstractNumId w:val="88"/>
  </w:num>
  <w:num w:numId="451">
    <w:abstractNumId w:val="202"/>
  </w:num>
  <w:num w:numId="452">
    <w:abstractNumId w:val="450"/>
  </w:num>
  <w:num w:numId="453">
    <w:abstractNumId w:val="143"/>
  </w:num>
  <w:num w:numId="454">
    <w:abstractNumId w:val="534"/>
  </w:num>
  <w:num w:numId="455">
    <w:abstractNumId w:val="528"/>
  </w:num>
  <w:num w:numId="456">
    <w:abstractNumId w:val="493"/>
  </w:num>
  <w:num w:numId="457">
    <w:abstractNumId w:val="379"/>
  </w:num>
  <w:num w:numId="458">
    <w:abstractNumId w:val="623"/>
  </w:num>
  <w:num w:numId="459">
    <w:abstractNumId w:val="206"/>
  </w:num>
  <w:num w:numId="460">
    <w:abstractNumId w:val="249"/>
  </w:num>
  <w:num w:numId="461">
    <w:abstractNumId w:val="474"/>
  </w:num>
  <w:num w:numId="462">
    <w:abstractNumId w:val="383"/>
  </w:num>
  <w:num w:numId="463">
    <w:abstractNumId w:val="149"/>
  </w:num>
  <w:num w:numId="464">
    <w:abstractNumId w:val="17"/>
  </w:num>
  <w:num w:numId="465">
    <w:abstractNumId w:val="20"/>
  </w:num>
  <w:num w:numId="466">
    <w:abstractNumId w:val="103"/>
  </w:num>
  <w:num w:numId="467">
    <w:abstractNumId w:val="239"/>
  </w:num>
  <w:num w:numId="468">
    <w:abstractNumId w:val="184"/>
  </w:num>
  <w:num w:numId="469">
    <w:abstractNumId w:val="27"/>
  </w:num>
  <w:num w:numId="470">
    <w:abstractNumId w:val="223"/>
  </w:num>
  <w:num w:numId="471">
    <w:abstractNumId w:val="38"/>
  </w:num>
  <w:num w:numId="472">
    <w:abstractNumId w:val="592"/>
  </w:num>
  <w:num w:numId="473">
    <w:abstractNumId w:val="91"/>
  </w:num>
  <w:num w:numId="474">
    <w:abstractNumId w:val="237"/>
  </w:num>
  <w:num w:numId="475">
    <w:abstractNumId w:val="301"/>
  </w:num>
  <w:num w:numId="476">
    <w:abstractNumId w:val="464"/>
  </w:num>
  <w:num w:numId="477">
    <w:abstractNumId w:val="531"/>
  </w:num>
  <w:num w:numId="478">
    <w:abstractNumId w:val="167"/>
  </w:num>
  <w:num w:numId="479">
    <w:abstractNumId w:val="547"/>
  </w:num>
  <w:num w:numId="480">
    <w:abstractNumId w:val="73"/>
  </w:num>
  <w:num w:numId="481">
    <w:abstractNumId w:val="209"/>
  </w:num>
  <w:num w:numId="482">
    <w:abstractNumId w:val="329"/>
  </w:num>
  <w:num w:numId="483">
    <w:abstractNumId w:val="615"/>
  </w:num>
  <w:num w:numId="484">
    <w:abstractNumId w:val="342"/>
  </w:num>
  <w:num w:numId="485">
    <w:abstractNumId w:val="445"/>
  </w:num>
  <w:num w:numId="486">
    <w:abstractNumId w:val="341"/>
  </w:num>
  <w:num w:numId="487">
    <w:abstractNumId w:val="478"/>
  </w:num>
  <w:num w:numId="488">
    <w:abstractNumId w:val="108"/>
  </w:num>
  <w:num w:numId="489">
    <w:abstractNumId w:val="36"/>
  </w:num>
  <w:num w:numId="490">
    <w:abstractNumId w:val="163"/>
  </w:num>
  <w:num w:numId="491">
    <w:abstractNumId w:val="11"/>
  </w:num>
  <w:num w:numId="492">
    <w:abstractNumId w:val="553"/>
  </w:num>
  <w:num w:numId="493">
    <w:abstractNumId w:val="613"/>
  </w:num>
  <w:num w:numId="494">
    <w:abstractNumId w:val="9"/>
  </w:num>
  <w:num w:numId="495">
    <w:abstractNumId w:val="412"/>
  </w:num>
  <w:num w:numId="496">
    <w:abstractNumId w:val="193"/>
  </w:num>
  <w:num w:numId="497">
    <w:abstractNumId w:val="409"/>
  </w:num>
  <w:num w:numId="498">
    <w:abstractNumId w:val="296"/>
  </w:num>
  <w:num w:numId="499">
    <w:abstractNumId w:val="305"/>
  </w:num>
  <w:num w:numId="500">
    <w:abstractNumId w:val="200"/>
  </w:num>
  <w:num w:numId="501">
    <w:abstractNumId w:val="97"/>
  </w:num>
  <w:num w:numId="502">
    <w:abstractNumId w:val="56"/>
  </w:num>
  <w:num w:numId="503">
    <w:abstractNumId w:val="174"/>
  </w:num>
  <w:num w:numId="504">
    <w:abstractNumId w:val="600"/>
  </w:num>
  <w:num w:numId="505">
    <w:abstractNumId w:val="166"/>
  </w:num>
  <w:num w:numId="506">
    <w:abstractNumId w:val="13"/>
  </w:num>
  <w:num w:numId="507">
    <w:abstractNumId w:val="620"/>
  </w:num>
  <w:num w:numId="508">
    <w:abstractNumId w:val="307"/>
  </w:num>
  <w:num w:numId="509">
    <w:abstractNumId w:val="384"/>
  </w:num>
  <w:num w:numId="510">
    <w:abstractNumId w:val="14"/>
  </w:num>
  <w:num w:numId="511">
    <w:abstractNumId w:val="188"/>
  </w:num>
  <w:num w:numId="512">
    <w:abstractNumId w:val="433"/>
  </w:num>
  <w:num w:numId="513">
    <w:abstractNumId w:val="401"/>
  </w:num>
  <w:num w:numId="514">
    <w:abstractNumId w:val="323"/>
  </w:num>
  <w:num w:numId="515">
    <w:abstractNumId w:val="492"/>
  </w:num>
  <w:num w:numId="516">
    <w:abstractNumId w:val="372"/>
  </w:num>
  <w:num w:numId="517">
    <w:abstractNumId w:val="221"/>
  </w:num>
  <w:num w:numId="518">
    <w:abstractNumId w:val="59"/>
  </w:num>
  <w:num w:numId="519">
    <w:abstractNumId w:val="396"/>
  </w:num>
  <w:num w:numId="520">
    <w:abstractNumId w:val="486"/>
  </w:num>
  <w:num w:numId="521">
    <w:abstractNumId w:val="476"/>
  </w:num>
  <w:num w:numId="522">
    <w:abstractNumId w:val="505"/>
  </w:num>
  <w:num w:numId="523">
    <w:abstractNumId w:val="390"/>
  </w:num>
  <w:num w:numId="524">
    <w:abstractNumId w:val="35"/>
  </w:num>
  <w:num w:numId="525">
    <w:abstractNumId w:val="427"/>
  </w:num>
  <w:num w:numId="526">
    <w:abstractNumId w:val="625"/>
  </w:num>
  <w:num w:numId="527">
    <w:abstractNumId w:val="39"/>
  </w:num>
  <w:num w:numId="528">
    <w:abstractNumId w:val="611"/>
  </w:num>
  <w:num w:numId="529">
    <w:abstractNumId w:val="527"/>
  </w:num>
  <w:num w:numId="530">
    <w:abstractNumId w:val="164"/>
  </w:num>
  <w:num w:numId="531">
    <w:abstractNumId w:val="544"/>
  </w:num>
  <w:num w:numId="532">
    <w:abstractNumId w:val="299"/>
  </w:num>
  <w:num w:numId="533">
    <w:abstractNumId w:val="148"/>
  </w:num>
  <w:num w:numId="534">
    <w:abstractNumId w:val="259"/>
  </w:num>
  <w:num w:numId="535">
    <w:abstractNumId w:val="214"/>
  </w:num>
  <w:num w:numId="536">
    <w:abstractNumId w:val="321"/>
  </w:num>
  <w:num w:numId="537">
    <w:abstractNumId w:val="532"/>
  </w:num>
  <w:num w:numId="538">
    <w:abstractNumId w:val="250"/>
  </w:num>
  <w:num w:numId="539">
    <w:abstractNumId w:val="282"/>
  </w:num>
  <w:num w:numId="540">
    <w:abstractNumId w:val="377"/>
  </w:num>
  <w:num w:numId="541">
    <w:abstractNumId w:val="267"/>
  </w:num>
  <w:num w:numId="542">
    <w:abstractNumId w:val="344"/>
  </w:num>
  <w:num w:numId="543">
    <w:abstractNumId w:val="274"/>
  </w:num>
  <w:num w:numId="544">
    <w:abstractNumId w:val="624"/>
  </w:num>
  <w:num w:numId="545">
    <w:abstractNumId w:val="28"/>
  </w:num>
  <w:num w:numId="546">
    <w:abstractNumId w:val="64"/>
  </w:num>
  <w:num w:numId="547">
    <w:abstractNumId w:val="306"/>
  </w:num>
  <w:num w:numId="548">
    <w:abstractNumId w:val="558"/>
  </w:num>
  <w:num w:numId="549">
    <w:abstractNumId w:val="441"/>
  </w:num>
  <w:num w:numId="550">
    <w:abstractNumId w:val="247"/>
  </w:num>
  <w:num w:numId="551">
    <w:abstractNumId w:val="293"/>
  </w:num>
  <w:num w:numId="552">
    <w:abstractNumId w:val="517"/>
  </w:num>
  <w:num w:numId="553">
    <w:abstractNumId w:val="459"/>
  </w:num>
  <w:num w:numId="554">
    <w:abstractNumId w:val="437"/>
  </w:num>
  <w:num w:numId="555">
    <w:abstractNumId w:val="514"/>
  </w:num>
  <w:num w:numId="556">
    <w:abstractNumId w:val="195"/>
  </w:num>
  <w:num w:numId="557">
    <w:abstractNumId w:val="25"/>
  </w:num>
  <w:num w:numId="558">
    <w:abstractNumId w:val="518"/>
  </w:num>
  <w:num w:numId="559">
    <w:abstractNumId w:val="426"/>
  </w:num>
  <w:num w:numId="560">
    <w:abstractNumId w:val="343"/>
  </w:num>
  <w:num w:numId="561">
    <w:abstractNumId w:val="597"/>
  </w:num>
  <w:num w:numId="562">
    <w:abstractNumId w:val="585"/>
  </w:num>
  <w:num w:numId="563">
    <w:abstractNumId w:val="561"/>
  </w:num>
  <w:num w:numId="564">
    <w:abstractNumId w:val="557"/>
  </w:num>
  <w:num w:numId="565">
    <w:abstractNumId w:val="567"/>
  </w:num>
  <w:num w:numId="566">
    <w:abstractNumId w:val="86"/>
  </w:num>
  <w:num w:numId="567">
    <w:abstractNumId w:val="346"/>
  </w:num>
  <w:num w:numId="568">
    <w:abstractNumId w:val="587"/>
  </w:num>
  <w:num w:numId="569">
    <w:abstractNumId w:val="331"/>
  </w:num>
  <w:num w:numId="570">
    <w:abstractNumId w:val="435"/>
  </w:num>
  <w:num w:numId="571">
    <w:abstractNumId w:val="180"/>
  </w:num>
  <w:num w:numId="572">
    <w:abstractNumId w:val="485"/>
  </w:num>
  <w:num w:numId="573">
    <w:abstractNumId w:val="31"/>
  </w:num>
  <w:num w:numId="574">
    <w:abstractNumId w:val="194"/>
  </w:num>
  <w:num w:numId="575">
    <w:abstractNumId w:val="562"/>
  </w:num>
  <w:num w:numId="576">
    <w:abstractNumId w:val="328"/>
  </w:num>
  <w:num w:numId="577">
    <w:abstractNumId w:val="410"/>
  </w:num>
  <w:num w:numId="578">
    <w:abstractNumId w:val="215"/>
  </w:num>
  <w:num w:numId="579">
    <w:abstractNumId w:val="533"/>
  </w:num>
  <w:num w:numId="580">
    <w:abstractNumId w:val="175"/>
  </w:num>
  <w:num w:numId="581">
    <w:abstractNumId w:val="438"/>
  </w:num>
  <w:num w:numId="582">
    <w:abstractNumId w:val="154"/>
  </w:num>
  <w:num w:numId="583">
    <w:abstractNumId w:val="130"/>
  </w:num>
  <w:num w:numId="584">
    <w:abstractNumId w:val="494"/>
  </w:num>
  <w:num w:numId="585">
    <w:abstractNumId w:val="420"/>
  </w:num>
  <w:num w:numId="586">
    <w:abstractNumId w:val="447"/>
  </w:num>
  <w:num w:numId="587">
    <w:abstractNumId w:val="71"/>
  </w:num>
  <w:num w:numId="588">
    <w:abstractNumId w:val="22"/>
  </w:num>
  <w:num w:numId="589">
    <w:abstractNumId w:val="319"/>
  </w:num>
  <w:num w:numId="590">
    <w:abstractNumId w:val="414"/>
  </w:num>
  <w:num w:numId="591">
    <w:abstractNumId w:val="291"/>
  </w:num>
  <w:num w:numId="592">
    <w:abstractNumId w:val="582"/>
  </w:num>
  <w:num w:numId="593">
    <w:abstractNumId w:val="2"/>
  </w:num>
  <w:num w:numId="594">
    <w:abstractNumId w:val="411"/>
  </w:num>
  <w:num w:numId="595">
    <w:abstractNumId w:val="549"/>
  </w:num>
  <w:num w:numId="596">
    <w:abstractNumId w:val="183"/>
  </w:num>
  <w:num w:numId="597">
    <w:abstractNumId w:val="471"/>
  </w:num>
  <w:num w:numId="598">
    <w:abstractNumId w:val="230"/>
  </w:num>
  <w:num w:numId="599">
    <w:abstractNumId w:val="158"/>
  </w:num>
  <w:num w:numId="600">
    <w:abstractNumId w:val="286"/>
  </w:num>
  <w:num w:numId="601">
    <w:abstractNumId w:val="268"/>
  </w:num>
  <w:num w:numId="602">
    <w:abstractNumId w:val="207"/>
  </w:num>
  <w:num w:numId="603">
    <w:abstractNumId w:val="95"/>
  </w:num>
  <w:num w:numId="604">
    <w:abstractNumId w:val="308"/>
  </w:num>
  <w:num w:numId="605">
    <w:abstractNumId w:val="233"/>
  </w:num>
  <w:num w:numId="606">
    <w:abstractNumId w:val="614"/>
  </w:num>
  <w:num w:numId="607">
    <w:abstractNumId w:val="593"/>
  </w:num>
  <w:num w:numId="608">
    <w:abstractNumId w:val="495"/>
  </w:num>
  <w:num w:numId="609">
    <w:abstractNumId w:val="628"/>
  </w:num>
  <w:num w:numId="610">
    <w:abstractNumId w:val="159"/>
  </w:num>
  <w:num w:numId="611">
    <w:abstractNumId w:val="524"/>
  </w:num>
  <w:num w:numId="612">
    <w:abstractNumId w:val="530"/>
  </w:num>
  <w:num w:numId="613">
    <w:abstractNumId w:val="367"/>
  </w:num>
  <w:num w:numId="614">
    <w:abstractNumId w:val="157"/>
  </w:num>
  <w:num w:numId="615">
    <w:abstractNumId w:val="77"/>
  </w:num>
  <w:num w:numId="616">
    <w:abstractNumId w:val="60"/>
  </w:num>
  <w:num w:numId="617">
    <w:abstractNumId w:val="220"/>
  </w:num>
  <w:num w:numId="618">
    <w:abstractNumId w:val="429"/>
  </w:num>
  <w:num w:numId="619">
    <w:abstractNumId w:val="262"/>
  </w:num>
  <w:num w:numId="620">
    <w:abstractNumId w:val="538"/>
  </w:num>
  <w:num w:numId="621">
    <w:abstractNumId w:val="19"/>
  </w:num>
  <w:num w:numId="622">
    <w:abstractNumId w:val="370"/>
  </w:num>
  <w:num w:numId="623">
    <w:abstractNumId w:val="466"/>
  </w:num>
  <w:num w:numId="624">
    <w:abstractNumId w:val="245"/>
  </w:num>
  <w:num w:numId="625">
    <w:abstractNumId w:val="463"/>
  </w:num>
  <w:num w:numId="626">
    <w:abstractNumId w:val="140"/>
  </w:num>
  <w:num w:numId="627">
    <w:abstractNumId w:val="210"/>
  </w:num>
  <w:num w:numId="628">
    <w:abstractNumId w:val="265"/>
  </w:num>
  <w:num w:numId="629">
    <w:abstractNumId w:val="580"/>
  </w:num>
  <w:num w:numId="630">
    <w:abstractNumId w:val="554"/>
  </w:num>
  <w:numIdMacAtCleanup w:val="6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F5D2E"/>
    <w:rsid w:val="004F5D2E"/>
    <w:rsid w:val="006C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7BB"/>
  </w:style>
  <w:style w:type="paragraph" w:styleId="1">
    <w:name w:val="heading 1"/>
    <w:basedOn w:val="a"/>
    <w:link w:val="10"/>
    <w:uiPriority w:val="9"/>
    <w:qFormat/>
    <w:rsid w:val="004F5D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5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4F5D2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5D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5D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F5D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F5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ymbol">
    <w:name w:val="symbol"/>
    <w:basedOn w:val="a0"/>
    <w:rsid w:val="004F5D2E"/>
  </w:style>
  <w:style w:type="character" w:styleId="a4">
    <w:name w:val="Hyperlink"/>
    <w:basedOn w:val="a0"/>
    <w:uiPriority w:val="99"/>
    <w:semiHidden/>
    <w:unhideWhenUsed/>
    <w:rsid w:val="004F5D2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4F5D2E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5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2046">
                  <w:marLeft w:val="0"/>
                  <w:marRight w:val="0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299" Type="http://schemas.openxmlformats.org/officeDocument/2006/relationships/image" Target="media/image295.gif"/><Relationship Id="rId671" Type="http://schemas.openxmlformats.org/officeDocument/2006/relationships/image" Target="media/image659.gif"/><Relationship Id="rId21" Type="http://schemas.openxmlformats.org/officeDocument/2006/relationships/image" Target="media/image17.gif"/><Relationship Id="rId63" Type="http://schemas.openxmlformats.org/officeDocument/2006/relationships/image" Target="media/image59.gif"/><Relationship Id="rId159" Type="http://schemas.openxmlformats.org/officeDocument/2006/relationships/image" Target="media/image155.gif"/><Relationship Id="rId324" Type="http://schemas.openxmlformats.org/officeDocument/2006/relationships/image" Target="media/image320.gif"/><Relationship Id="rId366" Type="http://schemas.openxmlformats.org/officeDocument/2006/relationships/hyperlink" Target="http://mirznanii.com/a/320089/avtomatizatsiya-tekhnologicheskikh-protsessov-osnovnykh-khimicheskikh-proizvodstv" TargetMode="External"/><Relationship Id="rId531" Type="http://schemas.openxmlformats.org/officeDocument/2006/relationships/image" Target="media/image519.gif"/><Relationship Id="rId573" Type="http://schemas.openxmlformats.org/officeDocument/2006/relationships/image" Target="media/image561.png"/><Relationship Id="rId629" Type="http://schemas.openxmlformats.org/officeDocument/2006/relationships/image" Target="media/image617.gif"/><Relationship Id="rId170" Type="http://schemas.openxmlformats.org/officeDocument/2006/relationships/image" Target="media/image166.gif"/><Relationship Id="rId226" Type="http://schemas.openxmlformats.org/officeDocument/2006/relationships/image" Target="media/image222.gif"/><Relationship Id="rId433" Type="http://schemas.openxmlformats.org/officeDocument/2006/relationships/image" Target="media/image421.gif"/><Relationship Id="rId268" Type="http://schemas.openxmlformats.org/officeDocument/2006/relationships/image" Target="media/image264.gif"/><Relationship Id="rId475" Type="http://schemas.openxmlformats.org/officeDocument/2006/relationships/image" Target="media/image463.png"/><Relationship Id="rId640" Type="http://schemas.openxmlformats.org/officeDocument/2006/relationships/image" Target="media/image628.gif"/><Relationship Id="rId682" Type="http://schemas.openxmlformats.org/officeDocument/2006/relationships/image" Target="media/image670.png"/><Relationship Id="rId32" Type="http://schemas.openxmlformats.org/officeDocument/2006/relationships/image" Target="media/image28.gif"/><Relationship Id="rId74" Type="http://schemas.openxmlformats.org/officeDocument/2006/relationships/image" Target="media/image70.gif"/><Relationship Id="rId128" Type="http://schemas.openxmlformats.org/officeDocument/2006/relationships/image" Target="media/image124.png"/><Relationship Id="rId335" Type="http://schemas.openxmlformats.org/officeDocument/2006/relationships/image" Target="media/image331.gif"/><Relationship Id="rId377" Type="http://schemas.openxmlformats.org/officeDocument/2006/relationships/image" Target="media/image365.gif"/><Relationship Id="rId500" Type="http://schemas.openxmlformats.org/officeDocument/2006/relationships/image" Target="media/image488.gif"/><Relationship Id="rId542" Type="http://schemas.openxmlformats.org/officeDocument/2006/relationships/image" Target="media/image530.png"/><Relationship Id="rId584" Type="http://schemas.openxmlformats.org/officeDocument/2006/relationships/image" Target="media/image572.gif"/><Relationship Id="rId5" Type="http://schemas.openxmlformats.org/officeDocument/2006/relationships/image" Target="media/image1.gif"/><Relationship Id="rId181" Type="http://schemas.openxmlformats.org/officeDocument/2006/relationships/image" Target="media/image177.gif"/><Relationship Id="rId237" Type="http://schemas.openxmlformats.org/officeDocument/2006/relationships/image" Target="media/image233.gif"/><Relationship Id="rId402" Type="http://schemas.openxmlformats.org/officeDocument/2006/relationships/image" Target="media/image390.png"/><Relationship Id="rId279" Type="http://schemas.openxmlformats.org/officeDocument/2006/relationships/image" Target="media/image275.gif"/><Relationship Id="rId444" Type="http://schemas.openxmlformats.org/officeDocument/2006/relationships/image" Target="media/image432.png"/><Relationship Id="rId486" Type="http://schemas.openxmlformats.org/officeDocument/2006/relationships/image" Target="media/image474.gif"/><Relationship Id="rId651" Type="http://schemas.openxmlformats.org/officeDocument/2006/relationships/image" Target="media/image639.gif"/><Relationship Id="rId693" Type="http://schemas.openxmlformats.org/officeDocument/2006/relationships/image" Target="media/image681.png"/><Relationship Id="rId707" Type="http://schemas.openxmlformats.org/officeDocument/2006/relationships/hyperlink" Target="http://mirznanii.com/a/320089/avtomatizatsiya-tekhnologicheskikh-protsessov-osnovnykh-khimicheskikh-proizvodstv" TargetMode="External"/><Relationship Id="rId43" Type="http://schemas.openxmlformats.org/officeDocument/2006/relationships/image" Target="media/image39.gif"/><Relationship Id="rId139" Type="http://schemas.openxmlformats.org/officeDocument/2006/relationships/image" Target="media/image135.gif"/><Relationship Id="rId290" Type="http://schemas.openxmlformats.org/officeDocument/2006/relationships/image" Target="media/image286.gif"/><Relationship Id="rId304" Type="http://schemas.openxmlformats.org/officeDocument/2006/relationships/image" Target="media/image300.gif"/><Relationship Id="rId346" Type="http://schemas.openxmlformats.org/officeDocument/2006/relationships/image" Target="media/image342.gif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1.gif"/><Relationship Id="rId609" Type="http://schemas.openxmlformats.org/officeDocument/2006/relationships/image" Target="media/image597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92" Type="http://schemas.openxmlformats.org/officeDocument/2006/relationships/image" Target="media/image188.gif"/><Relationship Id="rId206" Type="http://schemas.openxmlformats.org/officeDocument/2006/relationships/image" Target="media/image202.gif"/><Relationship Id="rId413" Type="http://schemas.openxmlformats.org/officeDocument/2006/relationships/image" Target="media/image401.gif"/><Relationship Id="rId595" Type="http://schemas.openxmlformats.org/officeDocument/2006/relationships/image" Target="media/image583.gif"/><Relationship Id="rId248" Type="http://schemas.openxmlformats.org/officeDocument/2006/relationships/image" Target="media/image244.gif"/><Relationship Id="rId455" Type="http://schemas.openxmlformats.org/officeDocument/2006/relationships/image" Target="media/image443.gif"/><Relationship Id="rId497" Type="http://schemas.openxmlformats.org/officeDocument/2006/relationships/image" Target="media/image485.gif"/><Relationship Id="rId620" Type="http://schemas.openxmlformats.org/officeDocument/2006/relationships/image" Target="media/image608.png"/><Relationship Id="rId662" Type="http://schemas.openxmlformats.org/officeDocument/2006/relationships/image" Target="media/image650.gif"/><Relationship Id="rId12" Type="http://schemas.openxmlformats.org/officeDocument/2006/relationships/image" Target="media/image8.gif"/><Relationship Id="rId108" Type="http://schemas.openxmlformats.org/officeDocument/2006/relationships/image" Target="media/image104.png"/><Relationship Id="rId315" Type="http://schemas.openxmlformats.org/officeDocument/2006/relationships/image" Target="media/image311.gif"/><Relationship Id="rId357" Type="http://schemas.openxmlformats.org/officeDocument/2006/relationships/image" Target="media/image353.gif"/><Relationship Id="rId522" Type="http://schemas.openxmlformats.org/officeDocument/2006/relationships/image" Target="media/image510.gif"/><Relationship Id="rId54" Type="http://schemas.openxmlformats.org/officeDocument/2006/relationships/image" Target="media/image50.gif"/><Relationship Id="rId96" Type="http://schemas.openxmlformats.org/officeDocument/2006/relationships/image" Target="media/image92.png"/><Relationship Id="rId161" Type="http://schemas.openxmlformats.org/officeDocument/2006/relationships/image" Target="media/image157.gif"/><Relationship Id="rId217" Type="http://schemas.openxmlformats.org/officeDocument/2006/relationships/image" Target="media/image213.gif"/><Relationship Id="rId399" Type="http://schemas.openxmlformats.org/officeDocument/2006/relationships/image" Target="media/image387.gif"/><Relationship Id="rId564" Type="http://schemas.openxmlformats.org/officeDocument/2006/relationships/image" Target="media/image552.gif"/><Relationship Id="rId259" Type="http://schemas.openxmlformats.org/officeDocument/2006/relationships/image" Target="media/image255.gif"/><Relationship Id="rId424" Type="http://schemas.openxmlformats.org/officeDocument/2006/relationships/image" Target="media/image412.gif"/><Relationship Id="rId466" Type="http://schemas.openxmlformats.org/officeDocument/2006/relationships/image" Target="media/image454.gif"/><Relationship Id="rId631" Type="http://schemas.openxmlformats.org/officeDocument/2006/relationships/image" Target="media/image619.png"/><Relationship Id="rId673" Type="http://schemas.openxmlformats.org/officeDocument/2006/relationships/image" Target="media/image661.gif"/><Relationship Id="rId23" Type="http://schemas.openxmlformats.org/officeDocument/2006/relationships/image" Target="media/image19.gif"/><Relationship Id="rId119" Type="http://schemas.openxmlformats.org/officeDocument/2006/relationships/image" Target="media/image115.gif"/><Relationship Id="rId270" Type="http://schemas.openxmlformats.org/officeDocument/2006/relationships/image" Target="media/image266.gif"/><Relationship Id="rId326" Type="http://schemas.openxmlformats.org/officeDocument/2006/relationships/image" Target="media/image322.png"/><Relationship Id="rId533" Type="http://schemas.openxmlformats.org/officeDocument/2006/relationships/image" Target="media/image521.gif"/><Relationship Id="rId65" Type="http://schemas.openxmlformats.org/officeDocument/2006/relationships/image" Target="media/image61.gif"/><Relationship Id="rId130" Type="http://schemas.openxmlformats.org/officeDocument/2006/relationships/image" Target="media/image126.png"/><Relationship Id="rId368" Type="http://schemas.openxmlformats.org/officeDocument/2006/relationships/hyperlink" Target="http://mirznanii.com/a/320089/avtomatizatsiya-tekhnologicheskikh-protsessov-osnovnykh-khimicheskikh-proizvodstv" TargetMode="External"/><Relationship Id="rId575" Type="http://schemas.openxmlformats.org/officeDocument/2006/relationships/image" Target="media/image563.gif"/><Relationship Id="rId172" Type="http://schemas.openxmlformats.org/officeDocument/2006/relationships/image" Target="media/image168.gif"/><Relationship Id="rId228" Type="http://schemas.openxmlformats.org/officeDocument/2006/relationships/image" Target="media/image224.gif"/><Relationship Id="rId435" Type="http://schemas.openxmlformats.org/officeDocument/2006/relationships/image" Target="media/image423.gif"/><Relationship Id="rId477" Type="http://schemas.openxmlformats.org/officeDocument/2006/relationships/image" Target="media/image465.gif"/><Relationship Id="rId600" Type="http://schemas.openxmlformats.org/officeDocument/2006/relationships/image" Target="media/image588.gif"/><Relationship Id="rId642" Type="http://schemas.openxmlformats.org/officeDocument/2006/relationships/image" Target="media/image630.gif"/><Relationship Id="rId684" Type="http://schemas.openxmlformats.org/officeDocument/2006/relationships/image" Target="media/image672.png"/><Relationship Id="rId281" Type="http://schemas.openxmlformats.org/officeDocument/2006/relationships/image" Target="media/image277.gif"/><Relationship Id="rId337" Type="http://schemas.openxmlformats.org/officeDocument/2006/relationships/image" Target="media/image333.gif"/><Relationship Id="rId502" Type="http://schemas.openxmlformats.org/officeDocument/2006/relationships/image" Target="media/image490.png"/><Relationship Id="rId34" Type="http://schemas.openxmlformats.org/officeDocument/2006/relationships/image" Target="media/image30.gif"/><Relationship Id="rId76" Type="http://schemas.openxmlformats.org/officeDocument/2006/relationships/image" Target="media/image72.gif"/><Relationship Id="rId141" Type="http://schemas.openxmlformats.org/officeDocument/2006/relationships/image" Target="media/image137.gif"/><Relationship Id="rId379" Type="http://schemas.openxmlformats.org/officeDocument/2006/relationships/image" Target="media/image367.gif"/><Relationship Id="rId544" Type="http://schemas.openxmlformats.org/officeDocument/2006/relationships/image" Target="media/image532.gif"/><Relationship Id="rId586" Type="http://schemas.openxmlformats.org/officeDocument/2006/relationships/image" Target="media/image574.gif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gif"/><Relationship Id="rId390" Type="http://schemas.openxmlformats.org/officeDocument/2006/relationships/image" Target="media/image378.gif"/><Relationship Id="rId404" Type="http://schemas.openxmlformats.org/officeDocument/2006/relationships/image" Target="media/image392.gif"/><Relationship Id="rId446" Type="http://schemas.openxmlformats.org/officeDocument/2006/relationships/image" Target="media/image434.gif"/><Relationship Id="rId611" Type="http://schemas.openxmlformats.org/officeDocument/2006/relationships/image" Target="media/image599.png"/><Relationship Id="rId653" Type="http://schemas.openxmlformats.org/officeDocument/2006/relationships/image" Target="media/image641.gif"/><Relationship Id="rId250" Type="http://schemas.openxmlformats.org/officeDocument/2006/relationships/image" Target="media/image246.gif"/><Relationship Id="rId292" Type="http://schemas.openxmlformats.org/officeDocument/2006/relationships/image" Target="media/image288.gif"/><Relationship Id="rId306" Type="http://schemas.openxmlformats.org/officeDocument/2006/relationships/image" Target="media/image302.gif"/><Relationship Id="rId488" Type="http://schemas.openxmlformats.org/officeDocument/2006/relationships/image" Target="media/image476.gif"/><Relationship Id="rId695" Type="http://schemas.openxmlformats.org/officeDocument/2006/relationships/image" Target="media/image683.png"/><Relationship Id="rId709" Type="http://schemas.openxmlformats.org/officeDocument/2006/relationships/hyperlink" Target="http://mirznanii.com/a/320089/avtomatizatsiya-tekhnologicheskikh-protsessov-osnovnykh-khimicheskikh-proizvodstv" TargetMode="External"/><Relationship Id="rId45" Type="http://schemas.openxmlformats.org/officeDocument/2006/relationships/image" Target="media/image41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348" Type="http://schemas.openxmlformats.org/officeDocument/2006/relationships/image" Target="media/image344.gif"/><Relationship Id="rId513" Type="http://schemas.openxmlformats.org/officeDocument/2006/relationships/image" Target="media/image501.gif"/><Relationship Id="rId555" Type="http://schemas.openxmlformats.org/officeDocument/2006/relationships/image" Target="media/image543.gif"/><Relationship Id="rId597" Type="http://schemas.openxmlformats.org/officeDocument/2006/relationships/image" Target="media/image585.gif"/><Relationship Id="rId152" Type="http://schemas.openxmlformats.org/officeDocument/2006/relationships/image" Target="media/image148.gif"/><Relationship Id="rId194" Type="http://schemas.openxmlformats.org/officeDocument/2006/relationships/image" Target="media/image190.gif"/><Relationship Id="rId208" Type="http://schemas.openxmlformats.org/officeDocument/2006/relationships/image" Target="media/image204.gif"/><Relationship Id="rId415" Type="http://schemas.openxmlformats.org/officeDocument/2006/relationships/image" Target="media/image403.gif"/><Relationship Id="rId457" Type="http://schemas.openxmlformats.org/officeDocument/2006/relationships/image" Target="media/image445.png"/><Relationship Id="rId622" Type="http://schemas.openxmlformats.org/officeDocument/2006/relationships/image" Target="media/image610.gif"/><Relationship Id="rId261" Type="http://schemas.openxmlformats.org/officeDocument/2006/relationships/image" Target="media/image257.gif"/><Relationship Id="rId499" Type="http://schemas.openxmlformats.org/officeDocument/2006/relationships/image" Target="media/image487.gif"/><Relationship Id="rId664" Type="http://schemas.openxmlformats.org/officeDocument/2006/relationships/image" Target="media/image652.gif"/><Relationship Id="rId14" Type="http://schemas.openxmlformats.org/officeDocument/2006/relationships/image" Target="media/image10.gif"/><Relationship Id="rId56" Type="http://schemas.openxmlformats.org/officeDocument/2006/relationships/image" Target="media/image52.gif"/><Relationship Id="rId317" Type="http://schemas.openxmlformats.org/officeDocument/2006/relationships/image" Target="media/image313.gif"/><Relationship Id="rId359" Type="http://schemas.openxmlformats.org/officeDocument/2006/relationships/image" Target="media/image355.gif"/><Relationship Id="rId524" Type="http://schemas.openxmlformats.org/officeDocument/2006/relationships/image" Target="media/image512.gif"/><Relationship Id="rId566" Type="http://schemas.openxmlformats.org/officeDocument/2006/relationships/image" Target="media/image554.gif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gif"/><Relationship Id="rId219" Type="http://schemas.openxmlformats.org/officeDocument/2006/relationships/image" Target="media/image215.gif"/><Relationship Id="rId370" Type="http://schemas.openxmlformats.org/officeDocument/2006/relationships/hyperlink" Target="http://mirznanii.com/a/320089/avtomatizatsiya-tekhnologicheskikh-protsessov-osnovnykh-khimicheskikh-proizvodstv" TargetMode="External"/><Relationship Id="rId426" Type="http://schemas.openxmlformats.org/officeDocument/2006/relationships/image" Target="media/image414.gif"/><Relationship Id="rId633" Type="http://schemas.openxmlformats.org/officeDocument/2006/relationships/image" Target="media/image621.gif"/><Relationship Id="rId230" Type="http://schemas.openxmlformats.org/officeDocument/2006/relationships/image" Target="media/image226.gif"/><Relationship Id="rId468" Type="http://schemas.openxmlformats.org/officeDocument/2006/relationships/image" Target="media/image456.gif"/><Relationship Id="rId675" Type="http://schemas.openxmlformats.org/officeDocument/2006/relationships/image" Target="media/image663.gif"/><Relationship Id="rId25" Type="http://schemas.openxmlformats.org/officeDocument/2006/relationships/image" Target="media/image21.gif"/><Relationship Id="rId67" Type="http://schemas.openxmlformats.org/officeDocument/2006/relationships/image" Target="media/image63.png"/><Relationship Id="rId272" Type="http://schemas.openxmlformats.org/officeDocument/2006/relationships/image" Target="media/image268.gif"/><Relationship Id="rId328" Type="http://schemas.openxmlformats.org/officeDocument/2006/relationships/image" Target="media/image324.gif"/><Relationship Id="rId535" Type="http://schemas.openxmlformats.org/officeDocument/2006/relationships/image" Target="media/image523.png"/><Relationship Id="rId577" Type="http://schemas.openxmlformats.org/officeDocument/2006/relationships/image" Target="media/image565.gif"/><Relationship Id="rId700" Type="http://schemas.openxmlformats.org/officeDocument/2006/relationships/image" Target="media/image688.png"/><Relationship Id="rId132" Type="http://schemas.openxmlformats.org/officeDocument/2006/relationships/image" Target="media/image128.png"/><Relationship Id="rId174" Type="http://schemas.openxmlformats.org/officeDocument/2006/relationships/image" Target="media/image170.gif"/><Relationship Id="rId381" Type="http://schemas.openxmlformats.org/officeDocument/2006/relationships/image" Target="media/image369.gif"/><Relationship Id="rId602" Type="http://schemas.openxmlformats.org/officeDocument/2006/relationships/image" Target="media/image590.gif"/><Relationship Id="rId241" Type="http://schemas.openxmlformats.org/officeDocument/2006/relationships/image" Target="media/image237.gif"/><Relationship Id="rId437" Type="http://schemas.openxmlformats.org/officeDocument/2006/relationships/image" Target="media/image425.gif"/><Relationship Id="rId479" Type="http://schemas.openxmlformats.org/officeDocument/2006/relationships/image" Target="media/image467.gif"/><Relationship Id="rId644" Type="http://schemas.openxmlformats.org/officeDocument/2006/relationships/image" Target="media/image632.gif"/><Relationship Id="rId686" Type="http://schemas.openxmlformats.org/officeDocument/2006/relationships/image" Target="media/image674.png"/><Relationship Id="rId36" Type="http://schemas.openxmlformats.org/officeDocument/2006/relationships/image" Target="media/image32.gif"/><Relationship Id="rId283" Type="http://schemas.openxmlformats.org/officeDocument/2006/relationships/image" Target="media/image279.gif"/><Relationship Id="rId339" Type="http://schemas.openxmlformats.org/officeDocument/2006/relationships/image" Target="media/image335.gif"/><Relationship Id="rId490" Type="http://schemas.openxmlformats.org/officeDocument/2006/relationships/image" Target="media/image478.gif"/><Relationship Id="rId504" Type="http://schemas.openxmlformats.org/officeDocument/2006/relationships/image" Target="media/image492.gif"/><Relationship Id="rId546" Type="http://schemas.openxmlformats.org/officeDocument/2006/relationships/image" Target="media/image534.gif"/><Relationship Id="rId711" Type="http://schemas.openxmlformats.org/officeDocument/2006/relationships/hyperlink" Target="http://mirznanii.com/a/320089/avtomatizatsiya-tekhnologicheskikh-protsessov-osnovnykh-khimicheskikh-proizvodstv" TargetMode="External"/><Relationship Id="rId78" Type="http://schemas.openxmlformats.org/officeDocument/2006/relationships/image" Target="media/image74.gif"/><Relationship Id="rId101" Type="http://schemas.openxmlformats.org/officeDocument/2006/relationships/image" Target="media/image97.gif"/><Relationship Id="rId143" Type="http://schemas.openxmlformats.org/officeDocument/2006/relationships/image" Target="media/image139.gif"/><Relationship Id="rId185" Type="http://schemas.openxmlformats.org/officeDocument/2006/relationships/image" Target="media/image181.gif"/><Relationship Id="rId350" Type="http://schemas.openxmlformats.org/officeDocument/2006/relationships/image" Target="media/image346.gif"/><Relationship Id="rId406" Type="http://schemas.openxmlformats.org/officeDocument/2006/relationships/image" Target="media/image394.gif"/><Relationship Id="rId588" Type="http://schemas.openxmlformats.org/officeDocument/2006/relationships/image" Target="media/image576.gif"/><Relationship Id="rId9" Type="http://schemas.openxmlformats.org/officeDocument/2006/relationships/image" Target="media/image5.gif"/><Relationship Id="rId210" Type="http://schemas.openxmlformats.org/officeDocument/2006/relationships/image" Target="media/image206.gif"/><Relationship Id="rId392" Type="http://schemas.openxmlformats.org/officeDocument/2006/relationships/image" Target="media/image380.gif"/><Relationship Id="rId448" Type="http://schemas.openxmlformats.org/officeDocument/2006/relationships/image" Target="media/image436.gif"/><Relationship Id="rId613" Type="http://schemas.openxmlformats.org/officeDocument/2006/relationships/image" Target="media/image601.png"/><Relationship Id="rId655" Type="http://schemas.openxmlformats.org/officeDocument/2006/relationships/image" Target="media/image643.gif"/><Relationship Id="rId697" Type="http://schemas.openxmlformats.org/officeDocument/2006/relationships/image" Target="media/image685.png"/><Relationship Id="rId252" Type="http://schemas.openxmlformats.org/officeDocument/2006/relationships/image" Target="media/image248.gif"/><Relationship Id="rId294" Type="http://schemas.openxmlformats.org/officeDocument/2006/relationships/image" Target="media/image290.gif"/><Relationship Id="rId308" Type="http://schemas.openxmlformats.org/officeDocument/2006/relationships/image" Target="media/image304.gif"/><Relationship Id="rId515" Type="http://schemas.openxmlformats.org/officeDocument/2006/relationships/image" Target="media/image503.gif"/><Relationship Id="rId47" Type="http://schemas.openxmlformats.org/officeDocument/2006/relationships/image" Target="media/image43.gif"/><Relationship Id="rId89" Type="http://schemas.openxmlformats.org/officeDocument/2006/relationships/image" Target="media/image85.gif"/><Relationship Id="rId112" Type="http://schemas.openxmlformats.org/officeDocument/2006/relationships/image" Target="media/image108.png"/><Relationship Id="rId154" Type="http://schemas.openxmlformats.org/officeDocument/2006/relationships/image" Target="media/image150.gif"/><Relationship Id="rId361" Type="http://schemas.openxmlformats.org/officeDocument/2006/relationships/image" Target="media/image357.gif"/><Relationship Id="rId557" Type="http://schemas.openxmlformats.org/officeDocument/2006/relationships/image" Target="media/image545.gif"/><Relationship Id="rId599" Type="http://schemas.openxmlformats.org/officeDocument/2006/relationships/image" Target="media/image587.gif"/><Relationship Id="rId196" Type="http://schemas.openxmlformats.org/officeDocument/2006/relationships/image" Target="media/image192.gif"/><Relationship Id="rId417" Type="http://schemas.openxmlformats.org/officeDocument/2006/relationships/image" Target="media/image405.gif"/><Relationship Id="rId459" Type="http://schemas.openxmlformats.org/officeDocument/2006/relationships/image" Target="media/image447.gif"/><Relationship Id="rId624" Type="http://schemas.openxmlformats.org/officeDocument/2006/relationships/image" Target="media/image612.png"/><Relationship Id="rId666" Type="http://schemas.openxmlformats.org/officeDocument/2006/relationships/image" Target="media/image654.gif"/><Relationship Id="rId16" Type="http://schemas.openxmlformats.org/officeDocument/2006/relationships/image" Target="media/image12.gif"/><Relationship Id="rId221" Type="http://schemas.openxmlformats.org/officeDocument/2006/relationships/image" Target="media/image217.png"/><Relationship Id="rId263" Type="http://schemas.openxmlformats.org/officeDocument/2006/relationships/image" Target="media/image259.gif"/><Relationship Id="rId319" Type="http://schemas.openxmlformats.org/officeDocument/2006/relationships/image" Target="media/image315.gif"/><Relationship Id="rId470" Type="http://schemas.openxmlformats.org/officeDocument/2006/relationships/image" Target="media/image458.gif"/><Relationship Id="rId526" Type="http://schemas.openxmlformats.org/officeDocument/2006/relationships/image" Target="media/image514.gif"/><Relationship Id="rId58" Type="http://schemas.openxmlformats.org/officeDocument/2006/relationships/image" Target="media/image54.gif"/><Relationship Id="rId123" Type="http://schemas.openxmlformats.org/officeDocument/2006/relationships/image" Target="media/image119.png"/><Relationship Id="rId330" Type="http://schemas.openxmlformats.org/officeDocument/2006/relationships/image" Target="media/image326.gif"/><Relationship Id="rId568" Type="http://schemas.openxmlformats.org/officeDocument/2006/relationships/image" Target="media/image556.gif"/><Relationship Id="rId165" Type="http://schemas.openxmlformats.org/officeDocument/2006/relationships/image" Target="media/image161.gif"/><Relationship Id="rId372" Type="http://schemas.openxmlformats.org/officeDocument/2006/relationships/image" Target="media/image360.png"/><Relationship Id="rId428" Type="http://schemas.openxmlformats.org/officeDocument/2006/relationships/image" Target="media/image416.gif"/><Relationship Id="rId635" Type="http://schemas.openxmlformats.org/officeDocument/2006/relationships/image" Target="media/image623.gif"/><Relationship Id="rId677" Type="http://schemas.openxmlformats.org/officeDocument/2006/relationships/image" Target="media/image665.gif"/><Relationship Id="rId232" Type="http://schemas.openxmlformats.org/officeDocument/2006/relationships/image" Target="media/image228.gif"/><Relationship Id="rId274" Type="http://schemas.openxmlformats.org/officeDocument/2006/relationships/image" Target="media/image270.gif"/><Relationship Id="rId481" Type="http://schemas.openxmlformats.org/officeDocument/2006/relationships/image" Target="media/image469.gif"/><Relationship Id="rId702" Type="http://schemas.openxmlformats.org/officeDocument/2006/relationships/image" Target="media/image690.png"/><Relationship Id="rId27" Type="http://schemas.openxmlformats.org/officeDocument/2006/relationships/image" Target="media/image23.gif"/><Relationship Id="rId69" Type="http://schemas.openxmlformats.org/officeDocument/2006/relationships/image" Target="media/image65.gif"/><Relationship Id="rId134" Type="http://schemas.openxmlformats.org/officeDocument/2006/relationships/image" Target="media/image130.png"/><Relationship Id="rId537" Type="http://schemas.openxmlformats.org/officeDocument/2006/relationships/image" Target="media/image525.png"/><Relationship Id="rId579" Type="http://schemas.openxmlformats.org/officeDocument/2006/relationships/image" Target="media/image567.gif"/><Relationship Id="rId80" Type="http://schemas.openxmlformats.org/officeDocument/2006/relationships/image" Target="media/image76.gif"/><Relationship Id="rId176" Type="http://schemas.openxmlformats.org/officeDocument/2006/relationships/image" Target="media/image172.gif"/><Relationship Id="rId341" Type="http://schemas.openxmlformats.org/officeDocument/2006/relationships/image" Target="media/image337.gif"/><Relationship Id="rId383" Type="http://schemas.openxmlformats.org/officeDocument/2006/relationships/image" Target="media/image371.gif"/><Relationship Id="rId439" Type="http://schemas.openxmlformats.org/officeDocument/2006/relationships/image" Target="media/image427.gif"/><Relationship Id="rId590" Type="http://schemas.openxmlformats.org/officeDocument/2006/relationships/image" Target="media/image578.gif"/><Relationship Id="rId604" Type="http://schemas.openxmlformats.org/officeDocument/2006/relationships/image" Target="media/image592.png"/><Relationship Id="rId646" Type="http://schemas.openxmlformats.org/officeDocument/2006/relationships/image" Target="media/image634.png"/><Relationship Id="rId201" Type="http://schemas.openxmlformats.org/officeDocument/2006/relationships/image" Target="media/image197.gif"/><Relationship Id="rId243" Type="http://schemas.openxmlformats.org/officeDocument/2006/relationships/image" Target="media/image239.gif"/><Relationship Id="rId285" Type="http://schemas.openxmlformats.org/officeDocument/2006/relationships/image" Target="media/image281.gif"/><Relationship Id="rId450" Type="http://schemas.openxmlformats.org/officeDocument/2006/relationships/image" Target="media/image438.gif"/><Relationship Id="rId506" Type="http://schemas.openxmlformats.org/officeDocument/2006/relationships/image" Target="media/image494.gif"/><Relationship Id="rId688" Type="http://schemas.openxmlformats.org/officeDocument/2006/relationships/image" Target="media/image676.gif"/><Relationship Id="rId38" Type="http://schemas.openxmlformats.org/officeDocument/2006/relationships/image" Target="media/image34.gif"/><Relationship Id="rId103" Type="http://schemas.openxmlformats.org/officeDocument/2006/relationships/image" Target="media/image99.gif"/><Relationship Id="rId310" Type="http://schemas.openxmlformats.org/officeDocument/2006/relationships/image" Target="media/image306.gif"/><Relationship Id="rId492" Type="http://schemas.openxmlformats.org/officeDocument/2006/relationships/image" Target="media/image480.gif"/><Relationship Id="rId548" Type="http://schemas.openxmlformats.org/officeDocument/2006/relationships/image" Target="media/image536.png"/><Relationship Id="rId713" Type="http://schemas.openxmlformats.org/officeDocument/2006/relationships/hyperlink" Target="http://mirznanii.com/a/320089/avtomatizatsiya-tekhnologicheskikh-protsessov-osnovnykh-khimicheskikh-proizvodstv" TargetMode="External"/><Relationship Id="rId91" Type="http://schemas.openxmlformats.org/officeDocument/2006/relationships/image" Target="media/image87.png"/><Relationship Id="rId145" Type="http://schemas.openxmlformats.org/officeDocument/2006/relationships/image" Target="media/image141.gif"/><Relationship Id="rId187" Type="http://schemas.openxmlformats.org/officeDocument/2006/relationships/image" Target="media/image183.gif"/><Relationship Id="rId352" Type="http://schemas.openxmlformats.org/officeDocument/2006/relationships/image" Target="media/image348.gif"/><Relationship Id="rId394" Type="http://schemas.openxmlformats.org/officeDocument/2006/relationships/image" Target="media/image382.gif"/><Relationship Id="rId408" Type="http://schemas.openxmlformats.org/officeDocument/2006/relationships/image" Target="media/image396.png"/><Relationship Id="rId615" Type="http://schemas.openxmlformats.org/officeDocument/2006/relationships/image" Target="media/image603.gif"/><Relationship Id="rId212" Type="http://schemas.openxmlformats.org/officeDocument/2006/relationships/image" Target="media/image208.gif"/><Relationship Id="rId254" Type="http://schemas.openxmlformats.org/officeDocument/2006/relationships/image" Target="media/image250.gif"/><Relationship Id="rId657" Type="http://schemas.openxmlformats.org/officeDocument/2006/relationships/image" Target="media/image645.gif"/><Relationship Id="rId699" Type="http://schemas.openxmlformats.org/officeDocument/2006/relationships/image" Target="media/image687.png"/><Relationship Id="rId49" Type="http://schemas.openxmlformats.org/officeDocument/2006/relationships/image" Target="media/image45.gif"/><Relationship Id="rId114" Type="http://schemas.openxmlformats.org/officeDocument/2006/relationships/image" Target="media/image110.png"/><Relationship Id="rId296" Type="http://schemas.openxmlformats.org/officeDocument/2006/relationships/image" Target="media/image292.gif"/><Relationship Id="rId461" Type="http://schemas.openxmlformats.org/officeDocument/2006/relationships/image" Target="media/image449.png"/><Relationship Id="rId517" Type="http://schemas.openxmlformats.org/officeDocument/2006/relationships/image" Target="media/image505.gif"/><Relationship Id="rId559" Type="http://schemas.openxmlformats.org/officeDocument/2006/relationships/image" Target="media/image547.gif"/><Relationship Id="rId60" Type="http://schemas.openxmlformats.org/officeDocument/2006/relationships/image" Target="media/image56.gif"/><Relationship Id="rId156" Type="http://schemas.openxmlformats.org/officeDocument/2006/relationships/image" Target="media/image152.gif"/><Relationship Id="rId198" Type="http://schemas.openxmlformats.org/officeDocument/2006/relationships/image" Target="media/image194.gif"/><Relationship Id="rId321" Type="http://schemas.openxmlformats.org/officeDocument/2006/relationships/image" Target="media/image317.png"/><Relationship Id="rId363" Type="http://schemas.openxmlformats.org/officeDocument/2006/relationships/hyperlink" Target="http://mirznanii.com/a/320089/avtomatizatsiya-tekhnologicheskikh-protsessov-osnovnykh-khimicheskikh-proizvodstv" TargetMode="External"/><Relationship Id="rId419" Type="http://schemas.openxmlformats.org/officeDocument/2006/relationships/image" Target="media/image407.gif"/><Relationship Id="rId570" Type="http://schemas.openxmlformats.org/officeDocument/2006/relationships/image" Target="media/image558.gif"/><Relationship Id="rId626" Type="http://schemas.openxmlformats.org/officeDocument/2006/relationships/image" Target="media/image614.png"/><Relationship Id="rId223" Type="http://schemas.openxmlformats.org/officeDocument/2006/relationships/image" Target="media/image219.gif"/><Relationship Id="rId430" Type="http://schemas.openxmlformats.org/officeDocument/2006/relationships/image" Target="media/image418.gif"/><Relationship Id="rId668" Type="http://schemas.openxmlformats.org/officeDocument/2006/relationships/image" Target="media/image656.gif"/><Relationship Id="rId18" Type="http://schemas.openxmlformats.org/officeDocument/2006/relationships/image" Target="media/image14.gif"/><Relationship Id="rId265" Type="http://schemas.openxmlformats.org/officeDocument/2006/relationships/image" Target="media/image261.gif"/><Relationship Id="rId472" Type="http://schemas.openxmlformats.org/officeDocument/2006/relationships/image" Target="media/image460.gif"/><Relationship Id="rId528" Type="http://schemas.openxmlformats.org/officeDocument/2006/relationships/image" Target="media/image516.gif"/><Relationship Id="rId125" Type="http://schemas.openxmlformats.org/officeDocument/2006/relationships/image" Target="media/image121.png"/><Relationship Id="rId167" Type="http://schemas.openxmlformats.org/officeDocument/2006/relationships/image" Target="media/image163.gif"/><Relationship Id="rId332" Type="http://schemas.openxmlformats.org/officeDocument/2006/relationships/image" Target="media/image328.gif"/><Relationship Id="rId374" Type="http://schemas.openxmlformats.org/officeDocument/2006/relationships/image" Target="media/image362.gif"/><Relationship Id="rId581" Type="http://schemas.openxmlformats.org/officeDocument/2006/relationships/image" Target="media/image569.png"/><Relationship Id="rId71" Type="http://schemas.openxmlformats.org/officeDocument/2006/relationships/image" Target="media/image67.gif"/><Relationship Id="rId234" Type="http://schemas.openxmlformats.org/officeDocument/2006/relationships/image" Target="media/image230.gif"/><Relationship Id="rId637" Type="http://schemas.openxmlformats.org/officeDocument/2006/relationships/image" Target="media/image625.gif"/><Relationship Id="rId679" Type="http://schemas.openxmlformats.org/officeDocument/2006/relationships/image" Target="media/image667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76" Type="http://schemas.openxmlformats.org/officeDocument/2006/relationships/image" Target="media/image272.gif"/><Relationship Id="rId441" Type="http://schemas.openxmlformats.org/officeDocument/2006/relationships/image" Target="media/image429.gif"/><Relationship Id="rId483" Type="http://schemas.openxmlformats.org/officeDocument/2006/relationships/image" Target="media/image471.gif"/><Relationship Id="rId539" Type="http://schemas.openxmlformats.org/officeDocument/2006/relationships/image" Target="media/image527.gif"/><Relationship Id="rId690" Type="http://schemas.openxmlformats.org/officeDocument/2006/relationships/image" Target="media/image678.gif"/><Relationship Id="rId704" Type="http://schemas.openxmlformats.org/officeDocument/2006/relationships/hyperlink" Target="http://mirznanii.com/a/320089/avtomatizatsiya-tekhnologicheskikh-protsessov-osnovnykh-khimicheskikh-proizvodstv" TargetMode="External"/><Relationship Id="rId40" Type="http://schemas.openxmlformats.org/officeDocument/2006/relationships/image" Target="media/image36.gif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gif"/><Relationship Id="rId343" Type="http://schemas.openxmlformats.org/officeDocument/2006/relationships/image" Target="media/image339.gif"/><Relationship Id="rId550" Type="http://schemas.openxmlformats.org/officeDocument/2006/relationships/image" Target="media/image538.gif"/><Relationship Id="rId82" Type="http://schemas.openxmlformats.org/officeDocument/2006/relationships/image" Target="media/image78.png"/><Relationship Id="rId203" Type="http://schemas.openxmlformats.org/officeDocument/2006/relationships/image" Target="media/image199.gif"/><Relationship Id="rId385" Type="http://schemas.openxmlformats.org/officeDocument/2006/relationships/image" Target="media/image373.gif"/><Relationship Id="rId592" Type="http://schemas.openxmlformats.org/officeDocument/2006/relationships/image" Target="media/image580.gif"/><Relationship Id="rId606" Type="http://schemas.openxmlformats.org/officeDocument/2006/relationships/image" Target="media/image594.gif"/><Relationship Id="rId648" Type="http://schemas.openxmlformats.org/officeDocument/2006/relationships/image" Target="media/image636.gif"/><Relationship Id="rId245" Type="http://schemas.openxmlformats.org/officeDocument/2006/relationships/image" Target="media/image241.gif"/><Relationship Id="rId287" Type="http://schemas.openxmlformats.org/officeDocument/2006/relationships/image" Target="media/image283.gif"/><Relationship Id="rId410" Type="http://schemas.openxmlformats.org/officeDocument/2006/relationships/image" Target="media/image398.gif"/><Relationship Id="rId452" Type="http://schemas.openxmlformats.org/officeDocument/2006/relationships/image" Target="media/image440.gif"/><Relationship Id="rId494" Type="http://schemas.openxmlformats.org/officeDocument/2006/relationships/image" Target="media/image482.gif"/><Relationship Id="rId508" Type="http://schemas.openxmlformats.org/officeDocument/2006/relationships/image" Target="media/image496.png"/><Relationship Id="rId715" Type="http://schemas.openxmlformats.org/officeDocument/2006/relationships/theme" Target="theme/theme1.xml"/><Relationship Id="rId105" Type="http://schemas.openxmlformats.org/officeDocument/2006/relationships/image" Target="media/image101.gif"/><Relationship Id="rId147" Type="http://schemas.openxmlformats.org/officeDocument/2006/relationships/image" Target="media/image143.gif"/><Relationship Id="rId312" Type="http://schemas.openxmlformats.org/officeDocument/2006/relationships/image" Target="media/image308.gif"/><Relationship Id="rId354" Type="http://schemas.openxmlformats.org/officeDocument/2006/relationships/image" Target="media/image350.png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189" Type="http://schemas.openxmlformats.org/officeDocument/2006/relationships/image" Target="media/image185.gif"/><Relationship Id="rId375" Type="http://schemas.openxmlformats.org/officeDocument/2006/relationships/image" Target="media/image363.gif"/><Relationship Id="rId396" Type="http://schemas.openxmlformats.org/officeDocument/2006/relationships/image" Target="media/image384.gif"/><Relationship Id="rId561" Type="http://schemas.openxmlformats.org/officeDocument/2006/relationships/image" Target="media/image549.gif"/><Relationship Id="rId582" Type="http://schemas.openxmlformats.org/officeDocument/2006/relationships/image" Target="media/image570.png"/><Relationship Id="rId617" Type="http://schemas.openxmlformats.org/officeDocument/2006/relationships/image" Target="media/image605.png"/><Relationship Id="rId638" Type="http://schemas.openxmlformats.org/officeDocument/2006/relationships/image" Target="media/image626.gif"/><Relationship Id="rId659" Type="http://schemas.openxmlformats.org/officeDocument/2006/relationships/image" Target="media/image647.gif"/><Relationship Id="rId3" Type="http://schemas.openxmlformats.org/officeDocument/2006/relationships/settings" Target="settings.xml"/><Relationship Id="rId214" Type="http://schemas.openxmlformats.org/officeDocument/2006/relationships/image" Target="media/image210.gif"/><Relationship Id="rId235" Type="http://schemas.openxmlformats.org/officeDocument/2006/relationships/image" Target="media/image231.gif"/><Relationship Id="rId256" Type="http://schemas.openxmlformats.org/officeDocument/2006/relationships/image" Target="media/image252.gif"/><Relationship Id="rId277" Type="http://schemas.openxmlformats.org/officeDocument/2006/relationships/image" Target="media/image273.gif"/><Relationship Id="rId298" Type="http://schemas.openxmlformats.org/officeDocument/2006/relationships/image" Target="media/image294.gif"/><Relationship Id="rId400" Type="http://schemas.openxmlformats.org/officeDocument/2006/relationships/image" Target="media/image388.gif"/><Relationship Id="rId421" Type="http://schemas.openxmlformats.org/officeDocument/2006/relationships/image" Target="media/image409.gif"/><Relationship Id="rId442" Type="http://schemas.openxmlformats.org/officeDocument/2006/relationships/image" Target="media/image430.gif"/><Relationship Id="rId463" Type="http://schemas.openxmlformats.org/officeDocument/2006/relationships/image" Target="media/image451.gif"/><Relationship Id="rId484" Type="http://schemas.openxmlformats.org/officeDocument/2006/relationships/image" Target="media/image472.gif"/><Relationship Id="rId519" Type="http://schemas.openxmlformats.org/officeDocument/2006/relationships/image" Target="media/image507.gif"/><Relationship Id="rId670" Type="http://schemas.openxmlformats.org/officeDocument/2006/relationships/image" Target="media/image658.gif"/><Relationship Id="rId705" Type="http://schemas.openxmlformats.org/officeDocument/2006/relationships/hyperlink" Target="http://mirznanii.com/a/320089/avtomatizatsiya-tekhnologicheskikh-protsessov-osnovnykh-khimicheskikh-proizvodstv" TargetMode="External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302" Type="http://schemas.openxmlformats.org/officeDocument/2006/relationships/image" Target="media/image298.gif"/><Relationship Id="rId323" Type="http://schemas.openxmlformats.org/officeDocument/2006/relationships/image" Target="media/image319.png"/><Relationship Id="rId344" Type="http://schemas.openxmlformats.org/officeDocument/2006/relationships/image" Target="media/image340.gif"/><Relationship Id="rId530" Type="http://schemas.openxmlformats.org/officeDocument/2006/relationships/image" Target="media/image518.gif"/><Relationship Id="rId691" Type="http://schemas.openxmlformats.org/officeDocument/2006/relationships/image" Target="media/image679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179" Type="http://schemas.openxmlformats.org/officeDocument/2006/relationships/image" Target="media/image175.gif"/><Relationship Id="rId365" Type="http://schemas.openxmlformats.org/officeDocument/2006/relationships/hyperlink" Target="http://mirznanii.com/a/320089/avtomatizatsiya-tekhnologicheskikh-protsessov-osnovnykh-khimicheskikh-proizvodstv" TargetMode="External"/><Relationship Id="rId386" Type="http://schemas.openxmlformats.org/officeDocument/2006/relationships/image" Target="media/image374.gif"/><Relationship Id="rId551" Type="http://schemas.openxmlformats.org/officeDocument/2006/relationships/image" Target="media/image539.gif"/><Relationship Id="rId572" Type="http://schemas.openxmlformats.org/officeDocument/2006/relationships/image" Target="media/image560.gif"/><Relationship Id="rId593" Type="http://schemas.openxmlformats.org/officeDocument/2006/relationships/image" Target="media/image581.png"/><Relationship Id="rId607" Type="http://schemas.openxmlformats.org/officeDocument/2006/relationships/image" Target="media/image595.gif"/><Relationship Id="rId628" Type="http://schemas.openxmlformats.org/officeDocument/2006/relationships/image" Target="media/image616.gif"/><Relationship Id="rId649" Type="http://schemas.openxmlformats.org/officeDocument/2006/relationships/image" Target="media/image637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25" Type="http://schemas.openxmlformats.org/officeDocument/2006/relationships/image" Target="media/image221.gif"/><Relationship Id="rId246" Type="http://schemas.openxmlformats.org/officeDocument/2006/relationships/image" Target="media/image242.gif"/><Relationship Id="rId267" Type="http://schemas.openxmlformats.org/officeDocument/2006/relationships/image" Target="media/image263.gif"/><Relationship Id="rId288" Type="http://schemas.openxmlformats.org/officeDocument/2006/relationships/image" Target="media/image284.gif"/><Relationship Id="rId411" Type="http://schemas.openxmlformats.org/officeDocument/2006/relationships/image" Target="media/image399.gif"/><Relationship Id="rId432" Type="http://schemas.openxmlformats.org/officeDocument/2006/relationships/image" Target="media/image420.gif"/><Relationship Id="rId453" Type="http://schemas.openxmlformats.org/officeDocument/2006/relationships/image" Target="media/image441.gif"/><Relationship Id="rId474" Type="http://schemas.openxmlformats.org/officeDocument/2006/relationships/image" Target="media/image462.gif"/><Relationship Id="rId509" Type="http://schemas.openxmlformats.org/officeDocument/2006/relationships/image" Target="media/image497.gif"/><Relationship Id="rId660" Type="http://schemas.openxmlformats.org/officeDocument/2006/relationships/image" Target="media/image648.gif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83.gif"/><Relationship Id="rId681" Type="http://schemas.openxmlformats.org/officeDocument/2006/relationships/image" Target="media/image669.png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png"/><Relationship Id="rId94" Type="http://schemas.openxmlformats.org/officeDocument/2006/relationships/image" Target="media/image90.gif"/><Relationship Id="rId148" Type="http://schemas.openxmlformats.org/officeDocument/2006/relationships/image" Target="media/image144.gif"/><Relationship Id="rId169" Type="http://schemas.openxmlformats.org/officeDocument/2006/relationships/image" Target="media/image165.gif"/><Relationship Id="rId334" Type="http://schemas.openxmlformats.org/officeDocument/2006/relationships/image" Target="media/image330.gif"/><Relationship Id="rId355" Type="http://schemas.openxmlformats.org/officeDocument/2006/relationships/image" Target="media/image351.gif"/><Relationship Id="rId376" Type="http://schemas.openxmlformats.org/officeDocument/2006/relationships/image" Target="media/image364.gif"/><Relationship Id="rId397" Type="http://schemas.openxmlformats.org/officeDocument/2006/relationships/image" Target="media/image385.gif"/><Relationship Id="rId520" Type="http://schemas.openxmlformats.org/officeDocument/2006/relationships/image" Target="media/image508.png"/><Relationship Id="rId541" Type="http://schemas.openxmlformats.org/officeDocument/2006/relationships/image" Target="media/image529.gif"/><Relationship Id="rId562" Type="http://schemas.openxmlformats.org/officeDocument/2006/relationships/image" Target="media/image550.gif"/><Relationship Id="rId583" Type="http://schemas.openxmlformats.org/officeDocument/2006/relationships/image" Target="media/image571.png"/><Relationship Id="rId618" Type="http://schemas.openxmlformats.org/officeDocument/2006/relationships/image" Target="media/image606.gif"/><Relationship Id="rId639" Type="http://schemas.openxmlformats.org/officeDocument/2006/relationships/image" Target="media/image627.gif"/><Relationship Id="rId4" Type="http://schemas.openxmlformats.org/officeDocument/2006/relationships/webSettings" Target="webSettings.xml"/><Relationship Id="rId180" Type="http://schemas.openxmlformats.org/officeDocument/2006/relationships/image" Target="media/image176.gif"/><Relationship Id="rId215" Type="http://schemas.openxmlformats.org/officeDocument/2006/relationships/image" Target="media/image211.gif"/><Relationship Id="rId236" Type="http://schemas.openxmlformats.org/officeDocument/2006/relationships/image" Target="media/image232.gif"/><Relationship Id="rId257" Type="http://schemas.openxmlformats.org/officeDocument/2006/relationships/image" Target="media/image253.gif"/><Relationship Id="rId278" Type="http://schemas.openxmlformats.org/officeDocument/2006/relationships/image" Target="media/image274.gif"/><Relationship Id="rId401" Type="http://schemas.openxmlformats.org/officeDocument/2006/relationships/image" Target="media/image389.png"/><Relationship Id="rId422" Type="http://schemas.openxmlformats.org/officeDocument/2006/relationships/image" Target="media/image410.gif"/><Relationship Id="rId443" Type="http://schemas.openxmlformats.org/officeDocument/2006/relationships/image" Target="media/image431.gif"/><Relationship Id="rId464" Type="http://schemas.openxmlformats.org/officeDocument/2006/relationships/image" Target="media/image452.gif"/><Relationship Id="rId650" Type="http://schemas.openxmlformats.org/officeDocument/2006/relationships/image" Target="media/image638.gif"/><Relationship Id="rId303" Type="http://schemas.openxmlformats.org/officeDocument/2006/relationships/image" Target="media/image299.gif"/><Relationship Id="rId485" Type="http://schemas.openxmlformats.org/officeDocument/2006/relationships/image" Target="media/image473.gif"/><Relationship Id="rId692" Type="http://schemas.openxmlformats.org/officeDocument/2006/relationships/image" Target="media/image680.gif"/><Relationship Id="rId706" Type="http://schemas.openxmlformats.org/officeDocument/2006/relationships/hyperlink" Target="http://mirznanii.com/a/320089/avtomatizatsiya-tekhnologicheskikh-protsessov-osnovnykh-khimicheskikh-proizvodstv" TargetMode="External"/><Relationship Id="rId42" Type="http://schemas.openxmlformats.org/officeDocument/2006/relationships/image" Target="media/image38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345" Type="http://schemas.openxmlformats.org/officeDocument/2006/relationships/image" Target="media/image341.gif"/><Relationship Id="rId387" Type="http://schemas.openxmlformats.org/officeDocument/2006/relationships/image" Target="media/image375.gif"/><Relationship Id="rId510" Type="http://schemas.openxmlformats.org/officeDocument/2006/relationships/image" Target="media/image498.png"/><Relationship Id="rId552" Type="http://schemas.openxmlformats.org/officeDocument/2006/relationships/image" Target="media/image540.gif"/><Relationship Id="rId594" Type="http://schemas.openxmlformats.org/officeDocument/2006/relationships/image" Target="media/image582.gif"/><Relationship Id="rId608" Type="http://schemas.openxmlformats.org/officeDocument/2006/relationships/image" Target="media/image596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47" Type="http://schemas.openxmlformats.org/officeDocument/2006/relationships/image" Target="media/image243.gif"/><Relationship Id="rId412" Type="http://schemas.openxmlformats.org/officeDocument/2006/relationships/image" Target="media/image400.gif"/><Relationship Id="rId107" Type="http://schemas.openxmlformats.org/officeDocument/2006/relationships/image" Target="media/image103.gif"/><Relationship Id="rId289" Type="http://schemas.openxmlformats.org/officeDocument/2006/relationships/image" Target="media/image285.gif"/><Relationship Id="rId454" Type="http://schemas.openxmlformats.org/officeDocument/2006/relationships/image" Target="media/image442.gif"/><Relationship Id="rId496" Type="http://schemas.openxmlformats.org/officeDocument/2006/relationships/image" Target="media/image484.gif"/><Relationship Id="rId661" Type="http://schemas.openxmlformats.org/officeDocument/2006/relationships/image" Target="media/image649.gif"/><Relationship Id="rId11" Type="http://schemas.openxmlformats.org/officeDocument/2006/relationships/image" Target="media/image7.gif"/><Relationship Id="rId53" Type="http://schemas.openxmlformats.org/officeDocument/2006/relationships/image" Target="media/image49.gif"/><Relationship Id="rId149" Type="http://schemas.openxmlformats.org/officeDocument/2006/relationships/image" Target="media/image145.gif"/><Relationship Id="rId314" Type="http://schemas.openxmlformats.org/officeDocument/2006/relationships/image" Target="media/image310.gif"/><Relationship Id="rId356" Type="http://schemas.openxmlformats.org/officeDocument/2006/relationships/image" Target="media/image352.gif"/><Relationship Id="rId398" Type="http://schemas.openxmlformats.org/officeDocument/2006/relationships/image" Target="media/image386.gif"/><Relationship Id="rId521" Type="http://schemas.openxmlformats.org/officeDocument/2006/relationships/image" Target="media/image509.gif"/><Relationship Id="rId563" Type="http://schemas.openxmlformats.org/officeDocument/2006/relationships/image" Target="media/image551.gif"/><Relationship Id="rId619" Type="http://schemas.openxmlformats.org/officeDocument/2006/relationships/image" Target="media/image607.gif"/><Relationship Id="rId95" Type="http://schemas.openxmlformats.org/officeDocument/2006/relationships/image" Target="media/image91.png"/><Relationship Id="rId160" Type="http://schemas.openxmlformats.org/officeDocument/2006/relationships/image" Target="media/image156.gif"/><Relationship Id="rId216" Type="http://schemas.openxmlformats.org/officeDocument/2006/relationships/image" Target="media/image212.gif"/><Relationship Id="rId423" Type="http://schemas.openxmlformats.org/officeDocument/2006/relationships/image" Target="media/image411.gif"/><Relationship Id="rId258" Type="http://schemas.openxmlformats.org/officeDocument/2006/relationships/image" Target="media/image254.gif"/><Relationship Id="rId465" Type="http://schemas.openxmlformats.org/officeDocument/2006/relationships/image" Target="media/image453.gif"/><Relationship Id="rId630" Type="http://schemas.openxmlformats.org/officeDocument/2006/relationships/image" Target="media/image618.png"/><Relationship Id="rId672" Type="http://schemas.openxmlformats.org/officeDocument/2006/relationships/image" Target="media/image660.gif"/><Relationship Id="rId22" Type="http://schemas.openxmlformats.org/officeDocument/2006/relationships/image" Target="media/image18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325" Type="http://schemas.openxmlformats.org/officeDocument/2006/relationships/image" Target="media/image321.gif"/><Relationship Id="rId367" Type="http://schemas.openxmlformats.org/officeDocument/2006/relationships/hyperlink" Target="http://mirznanii.com/a/320089/avtomatizatsiya-tekhnologicheskikh-protsessov-osnovnykh-khimicheskikh-proizvodstv" TargetMode="External"/><Relationship Id="rId532" Type="http://schemas.openxmlformats.org/officeDocument/2006/relationships/image" Target="media/image520.gif"/><Relationship Id="rId574" Type="http://schemas.openxmlformats.org/officeDocument/2006/relationships/image" Target="media/image562.gif"/><Relationship Id="rId171" Type="http://schemas.openxmlformats.org/officeDocument/2006/relationships/image" Target="media/image167.gif"/><Relationship Id="rId227" Type="http://schemas.openxmlformats.org/officeDocument/2006/relationships/image" Target="media/image223.gif"/><Relationship Id="rId269" Type="http://schemas.openxmlformats.org/officeDocument/2006/relationships/image" Target="media/image265.gif"/><Relationship Id="rId434" Type="http://schemas.openxmlformats.org/officeDocument/2006/relationships/image" Target="media/image422.gif"/><Relationship Id="rId476" Type="http://schemas.openxmlformats.org/officeDocument/2006/relationships/image" Target="media/image464.png"/><Relationship Id="rId641" Type="http://schemas.openxmlformats.org/officeDocument/2006/relationships/image" Target="media/image629.gif"/><Relationship Id="rId683" Type="http://schemas.openxmlformats.org/officeDocument/2006/relationships/image" Target="media/image671.gif"/><Relationship Id="rId33" Type="http://schemas.openxmlformats.org/officeDocument/2006/relationships/image" Target="media/image29.gif"/><Relationship Id="rId129" Type="http://schemas.openxmlformats.org/officeDocument/2006/relationships/image" Target="media/image125.png"/><Relationship Id="rId280" Type="http://schemas.openxmlformats.org/officeDocument/2006/relationships/image" Target="media/image276.gif"/><Relationship Id="rId336" Type="http://schemas.openxmlformats.org/officeDocument/2006/relationships/image" Target="media/image332.gif"/><Relationship Id="rId501" Type="http://schemas.openxmlformats.org/officeDocument/2006/relationships/image" Target="media/image489.gif"/><Relationship Id="rId543" Type="http://schemas.openxmlformats.org/officeDocument/2006/relationships/image" Target="media/image531.gif"/><Relationship Id="rId75" Type="http://schemas.openxmlformats.org/officeDocument/2006/relationships/image" Target="media/image71.gif"/><Relationship Id="rId140" Type="http://schemas.openxmlformats.org/officeDocument/2006/relationships/image" Target="media/image136.gif"/><Relationship Id="rId182" Type="http://schemas.openxmlformats.org/officeDocument/2006/relationships/image" Target="media/image178.gif"/><Relationship Id="rId378" Type="http://schemas.openxmlformats.org/officeDocument/2006/relationships/image" Target="media/image366.gif"/><Relationship Id="rId403" Type="http://schemas.openxmlformats.org/officeDocument/2006/relationships/image" Target="media/image391.png"/><Relationship Id="rId585" Type="http://schemas.openxmlformats.org/officeDocument/2006/relationships/image" Target="media/image573.gif"/><Relationship Id="rId6" Type="http://schemas.openxmlformats.org/officeDocument/2006/relationships/image" Target="media/image2.png"/><Relationship Id="rId238" Type="http://schemas.openxmlformats.org/officeDocument/2006/relationships/image" Target="media/image234.gif"/><Relationship Id="rId445" Type="http://schemas.openxmlformats.org/officeDocument/2006/relationships/image" Target="media/image433.gif"/><Relationship Id="rId487" Type="http://schemas.openxmlformats.org/officeDocument/2006/relationships/image" Target="media/image475.gif"/><Relationship Id="rId610" Type="http://schemas.openxmlformats.org/officeDocument/2006/relationships/image" Target="media/image598.gif"/><Relationship Id="rId652" Type="http://schemas.openxmlformats.org/officeDocument/2006/relationships/image" Target="media/image640.gif"/><Relationship Id="rId694" Type="http://schemas.openxmlformats.org/officeDocument/2006/relationships/image" Target="media/image682.png"/><Relationship Id="rId708" Type="http://schemas.openxmlformats.org/officeDocument/2006/relationships/hyperlink" Target="http://mirznanii.com/a/320089/avtomatizatsiya-tekhnologicheskikh-protsessov-osnovnykh-khimicheskikh-proizvodstv" TargetMode="External"/><Relationship Id="rId291" Type="http://schemas.openxmlformats.org/officeDocument/2006/relationships/image" Target="media/image287.gif"/><Relationship Id="rId305" Type="http://schemas.openxmlformats.org/officeDocument/2006/relationships/image" Target="media/image301.gif"/><Relationship Id="rId347" Type="http://schemas.openxmlformats.org/officeDocument/2006/relationships/image" Target="media/image343.gif"/><Relationship Id="rId512" Type="http://schemas.openxmlformats.org/officeDocument/2006/relationships/image" Target="media/image500.gif"/><Relationship Id="rId44" Type="http://schemas.openxmlformats.org/officeDocument/2006/relationships/image" Target="media/image40.gif"/><Relationship Id="rId86" Type="http://schemas.openxmlformats.org/officeDocument/2006/relationships/image" Target="media/image82.gif"/><Relationship Id="rId151" Type="http://schemas.openxmlformats.org/officeDocument/2006/relationships/image" Target="media/image147.gif"/><Relationship Id="rId389" Type="http://schemas.openxmlformats.org/officeDocument/2006/relationships/image" Target="media/image377.png"/><Relationship Id="rId554" Type="http://schemas.openxmlformats.org/officeDocument/2006/relationships/image" Target="media/image542.gif"/><Relationship Id="rId596" Type="http://schemas.openxmlformats.org/officeDocument/2006/relationships/image" Target="media/image584.gif"/><Relationship Id="rId193" Type="http://schemas.openxmlformats.org/officeDocument/2006/relationships/image" Target="media/image189.gif"/><Relationship Id="rId207" Type="http://schemas.openxmlformats.org/officeDocument/2006/relationships/image" Target="media/image203.gif"/><Relationship Id="rId249" Type="http://schemas.openxmlformats.org/officeDocument/2006/relationships/image" Target="media/image245.gif"/><Relationship Id="rId414" Type="http://schemas.openxmlformats.org/officeDocument/2006/relationships/image" Target="media/image402.gif"/><Relationship Id="rId456" Type="http://schemas.openxmlformats.org/officeDocument/2006/relationships/image" Target="media/image444.png"/><Relationship Id="rId498" Type="http://schemas.openxmlformats.org/officeDocument/2006/relationships/image" Target="media/image486.gif"/><Relationship Id="rId621" Type="http://schemas.openxmlformats.org/officeDocument/2006/relationships/image" Target="media/image609.gif"/><Relationship Id="rId663" Type="http://schemas.openxmlformats.org/officeDocument/2006/relationships/image" Target="media/image651.gif"/><Relationship Id="rId13" Type="http://schemas.openxmlformats.org/officeDocument/2006/relationships/image" Target="media/image9.gif"/><Relationship Id="rId109" Type="http://schemas.openxmlformats.org/officeDocument/2006/relationships/image" Target="media/image105.gif"/><Relationship Id="rId260" Type="http://schemas.openxmlformats.org/officeDocument/2006/relationships/image" Target="media/image256.gif"/><Relationship Id="rId316" Type="http://schemas.openxmlformats.org/officeDocument/2006/relationships/image" Target="media/image312.png"/><Relationship Id="rId523" Type="http://schemas.openxmlformats.org/officeDocument/2006/relationships/image" Target="media/image511.png"/><Relationship Id="rId55" Type="http://schemas.openxmlformats.org/officeDocument/2006/relationships/image" Target="media/image51.gif"/><Relationship Id="rId97" Type="http://schemas.openxmlformats.org/officeDocument/2006/relationships/image" Target="media/image93.png"/><Relationship Id="rId120" Type="http://schemas.openxmlformats.org/officeDocument/2006/relationships/image" Target="media/image116.gif"/><Relationship Id="rId358" Type="http://schemas.openxmlformats.org/officeDocument/2006/relationships/image" Target="media/image354.gif"/><Relationship Id="rId565" Type="http://schemas.openxmlformats.org/officeDocument/2006/relationships/image" Target="media/image553.gif"/><Relationship Id="rId162" Type="http://schemas.openxmlformats.org/officeDocument/2006/relationships/image" Target="media/image158.gif"/><Relationship Id="rId218" Type="http://schemas.openxmlformats.org/officeDocument/2006/relationships/image" Target="media/image214.png"/><Relationship Id="rId425" Type="http://schemas.openxmlformats.org/officeDocument/2006/relationships/image" Target="media/image413.gif"/><Relationship Id="rId467" Type="http://schemas.openxmlformats.org/officeDocument/2006/relationships/image" Target="media/image455.gif"/><Relationship Id="rId632" Type="http://schemas.openxmlformats.org/officeDocument/2006/relationships/image" Target="media/image620.gif"/><Relationship Id="rId271" Type="http://schemas.openxmlformats.org/officeDocument/2006/relationships/image" Target="media/image267.gif"/><Relationship Id="rId674" Type="http://schemas.openxmlformats.org/officeDocument/2006/relationships/image" Target="media/image662.png"/><Relationship Id="rId24" Type="http://schemas.openxmlformats.org/officeDocument/2006/relationships/image" Target="media/image20.png"/><Relationship Id="rId66" Type="http://schemas.openxmlformats.org/officeDocument/2006/relationships/image" Target="media/image62.gif"/><Relationship Id="rId131" Type="http://schemas.openxmlformats.org/officeDocument/2006/relationships/image" Target="media/image127.png"/><Relationship Id="rId327" Type="http://schemas.openxmlformats.org/officeDocument/2006/relationships/image" Target="media/image323.gif"/><Relationship Id="rId369" Type="http://schemas.openxmlformats.org/officeDocument/2006/relationships/hyperlink" Target="http://mirznanii.com/a/320089/avtomatizatsiya-tekhnologicheskikh-protsessov-osnovnykh-khimicheskikh-proizvodstv" TargetMode="External"/><Relationship Id="rId534" Type="http://schemas.openxmlformats.org/officeDocument/2006/relationships/image" Target="media/image522.gif"/><Relationship Id="rId576" Type="http://schemas.openxmlformats.org/officeDocument/2006/relationships/image" Target="media/image564.gif"/><Relationship Id="rId173" Type="http://schemas.openxmlformats.org/officeDocument/2006/relationships/image" Target="media/image169.gif"/><Relationship Id="rId229" Type="http://schemas.openxmlformats.org/officeDocument/2006/relationships/image" Target="media/image225.gif"/><Relationship Id="rId380" Type="http://schemas.openxmlformats.org/officeDocument/2006/relationships/image" Target="media/image368.gif"/><Relationship Id="rId436" Type="http://schemas.openxmlformats.org/officeDocument/2006/relationships/image" Target="media/image424.gif"/><Relationship Id="rId601" Type="http://schemas.openxmlformats.org/officeDocument/2006/relationships/image" Target="media/image589.png"/><Relationship Id="rId643" Type="http://schemas.openxmlformats.org/officeDocument/2006/relationships/image" Target="media/image631.gif"/><Relationship Id="rId240" Type="http://schemas.openxmlformats.org/officeDocument/2006/relationships/image" Target="media/image236.gif"/><Relationship Id="rId478" Type="http://schemas.openxmlformats.org/officeDocument/2006/relationships/image" Target="media/image466.gif"/><Relationship Id="rId685" Type="http://schemas.openxmlformats.org/officeDocument/2006/relationships/image" Target="media/image673.gif"/><Relationship Id="rId35" Type="http://schemas.openxmlformats.org/officeDocument/2006/relationships/image" Target="media/image31.gif"/><Relationship Id="rId77" Type="http://schemas.openxmlformats.org/officeDocument/2006/relationships/image" Target="media/image73.gif"/><Relationship Id="rId100" Type="http://schemas.openxmlformats.org/officeDocument/2006/relationships/image" Target="media/image96.png"/><Relationship Id="rId282" Type="http://schemas.openxmlformats.org/officeDocument/2006/relationships/image" Target="media/image278.gif"/><Relationship Id="rId338" Type="http://schemas.openxmlformats.org/officeDocument/2006/relationships/image" Target="media/image334.gif"/><Relationship Id="rId503" Type="http://schemas.openxmlformats.org/officeDocument/2006/relationships/image" Target="media/image491.gif"/><Relationship Id="rId545" Type="http://schemas.openxmlformats.org/officeDocument/2006/relationships/image" Target="media/image533.gif"/><Relationship Id="rId587" Type="http://schemas.openxmlformats.org/officeDocument/2006/relationships/image" Target="media/image575.gif"/><Relationship Id="rId710" Type="http://schemas.openxmlformats.org/officeDocument/2006/relationships/hyperlink" Target="http://mirznanii.com/a/320089/avtomatizatsiya-tekhnologicheskikh-protsessov-osnovnykh-khimicheskikh-proizvodstv" TargetMode="External"/><Relationship Id="rId8" Type="http://schemas.openxmlformats.org/officeDocument/2006/relationships/image" Target="media/image4.gif"/><Relationship Id="rId142" Type="http://schemas.openxmlformats.org/officeDocument/2006/relationships/image" Target="media/image138.gif"/><Relationship Id="rId184" Type="http://schemas.openxmlformats.org/officeDocument/2006/relationships/image" Target="media/image180.png"/><Relationship Id="rId391" Type="http://schemas.openxmlformats.org/officeDocument/2006/relationships/image" Target="media/image379.png"/><Relationship Id="rId405" Type="http://schemas.openxmlformats.org/officeDocument/2006/relationships/image" Target="media/image393.gif"/><Relationship Id="rId447" Type="http://schemas.openxmlformats.org/officeDocument/2006/relationships/image" Target="media/image435.gif"/><Relationship Id="rId612" Type="http://schemas.openxmlformats.org/officeDocument/2006/relationships/image" Target="media/image600.gif"/><Relationship Id="rId251" Type="http://schemas.openxmlformats.org/officeDocument/2006/relationships/image" Target="media/image247.gif"/><Relationship Id="rId489" Type="http://schemas.openxmlformats.org/officeDocument/2006/relationships/image" Target="media/image477.gif"/><Relationship Id="rId654" Type="http://schemas.openxmlformats.org/officeDocument/2006/relationships/image" Target="media/image642.gif"/><Relationship Id="rId696" Type="http://schemas.openxmlformats.org/officeDocument/2006/relationships/image" Target="media/image684.png"/><Relationship Id="rId46" Type="http://schemas.openxmlformats.org/officeDocument/2006/relationships/image" Target="media/image42.gif"/><Relationship Id="rId293" Type="http://schemas.openxmlformats.org/officeDocument/2006/relationships/image" Target="media/image289.gif"/><Relationship Id="rId307" Type="http://schemas.openxmlformats.org/officeDocument/2006/relationships/image" Target="media/image303.gif"/><Relationship Id="rId349" Type="http://schemas.openxmlformats.org/officeDocument/2006/relationships/image" Target="media/image345.gif"/><Relationship Id="rId514" Type="http://schemas.openxmlformats.org/officeDocument/2006/relationships/image" Target="media/image502.gif"/><Relationship Id="rId556" Type="http://schemas.openxmlformats.org/officeDocument/2006/relationships/image" Target="media/image544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53" Type="http://schemas.openxmlformats.org/officeDocument/2006/relationships/image" Target="media/image149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360" Type="http://schemas.openxmlformats.org/officeDocument/2006/relationships/image" Target="media/image356.png"/><Relationship Id="rId416" Type="http://schemas.openxmlformats.org/officeDocument/2006/relationships/image" Target="media/image404.gif"/><Relationship Id="rId598" Type="http://schemas.openxmlformats.org/officeDocument/2006/relationships/image" Target="media/image586.gif"/><Relationship Id="rId220" Type="http://schemas.openxmlformats.org/officeDocument/2006/relationships/image" Target="media/image216.gif"/><Relationship Id="rId458" Type="http://schemas.openxmlformats.org/officeDocument/2006/relationships/image" Target="media/image446.png"/><Relationship Id="rId623" Type="http://schemas.openxmlformats.org/officeDocument/2006/relationships/image" Target="media/image611.gif"/><Relationship Id="rId665" Type="http://schemas.openxmlformats.org/officeDocument/2006/relationships/image" Target="media/image653.gif"/><Relationship Id="rId15" Type="http://schemas.openxmlformats.org/officeDocument/2006/relationships/image" Target="media/image11.gif"/><Relationship Id="rId57" Type="http://schemas.openxmlformats.org/officeDocument/2006/relationships/image" Target="media/image53.gif"/><Relationship Id="rId262" Type="http://schemas.openxmlformats.org/officeDocument/2006/relationships/image" Target="media/image258.gif"/><Relationship Id="rId318" Type="http://schemas.openxmlformats.org/officeDocument/2006/relationships/image" Target="media/image314.gif"/><Relationship Id="rId525" Type="http://schemas.openxmlformats.org/officeDocument/2006/relationships/image" Target="media/image513.gif"/><Relationship Id="rId567" Type="http://schemas.openxmlformats.org/officeDocument/2006/relationships/image" Target="media/image555.gif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gif"/><Relationship Id="rId371" Type="http://schemas.openxmlformats.org/officeDocument/2006/relationships/image" Target="media/image359.png"/><Relationship Id="rId427" Type="http://schemas.openxmlformats.org/officeDocument/2006/relationships/image" Target="media/image415.gif"/><Relationship Id="rId469" Type="http://schemas.openxmlformats.org/officeDocument/2006/relationships/image" Target="media/image457.gif"/><Relationship Id="rId634" Type="http://schemas.openxmlformats.org/officeDocument/2006/relationships/image" Target="media/image622.png"/><Relationship Id="rId676" Type="http://schemas.openxmlformats.org/officeDocument/2006/relationships/image" Target="media/image664.gif"/><Relationship Id="rId26" Type="http://schemas.openxmlformats.org/officeDocument/2006/relationships/image" Target="media/image22.gif"/><Relationship Id="rId231" Type="http://schemas.openxmlformats.org/officeDocument/2006/relationships/image" Target="media/image227.gif"/><Relationship Id="rId273" Type="http://schemas.openxmlformats.org/officeDocument/2006/relationships/image" Target="media/image269.png"/><Relationship Id="rId329" Type="http://schemas.openxmlformats.org/officeDocument/2006/relationships/image" Target="media/image325.gif"/><Relationship Id="rId480" Type="http://schemas.openxmlformats.org/officeDocument/2006/relationships/image" Target="media/image468.gif"/><Relationship Id="rId536" Type="http://schemas.openxmlformats.org/officeDocument/2006/relationships/image" Target="media/image524.png"/><Relationship Id="rId701" Type="http://schemas.openxmlformats.org/officeDocument/2006/relationships/image" Target="media/image689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gif"/><Relationship Id="rId340" Type="http://schemas.openxmlformats.org/officeDocument/2006/relationships/image" Target="media/image336.gif"/><Relationship Id="rId578" Type="http://schemas.openxmlformats.org/officeDocument/2006/relationships/image" Target="media/image566.png"/><Relationship Id="rId200" Type="http://schemas.openxmlformats.org/officeDocument/2006/relationships/image" Target="media/image196.png"/><Relationship Id="rId382" Type="http://schemas.openxmlformats.org/officeDocument/2006/relationships/image" Target="media/image370.png"/><Relationship Id="rId438" Type="http://schemas.openxmlformats.org/officeDocument/2006/relationships/image" Target="media/image426.gif"/><Relationship Id="rId603" Type="http://schemas.openxmlformats.org/officeDocument/2006/relationships/image" Target="media/image591.gif"/><Relationship Id="rId645" Type="http://schemas.openxmlformats.org/officeDocument/2006/relationships/image" Target="media/image633.gif"/><Relationship Id="rId687" Type="http://schemas.openxmlformats.org/officeDocument/2006/relationships/image" Target="media/image675.gif"/><Relationship Id="rId242" Type="http://schemas.openxmlformats.org/officeDocument/2006/relationships/image" Target="media/image238.gif"/><Relationship Id="rId284" Type="http://schemas.openxmlformats.org/officeDocument/2006/relationships/image" Target="media/image280.gif"/><Relationship Id="rId491" Type="http://schemas.openxmlformats.org/officeDocument/2006/relationships/image" Target="media/image479.gif"/><Relationship Id="rId505" Type="http://schemas.openxmlformats.org/officeDocument/2006/relationships/image" Target="media/image493.gif"/><Relationship Id="rId712" Type="http://schemas.openxmlformats.org/officeDocument/2006/relationships/hyperlink" Target="http://mirznanii.com/a/320089/avtomatizatsiya-tekhnologicheskikh-protsessov-osnovnykh-khimicheskikh-proizvodstv" TargetMode="External"/><Relationship Id="rId37" Type="http://schemas.openxmlformats.org/officeDocument/2006/relationships/image" Target="media/image33.gif"/><Relationship Id="rId79" Type="http://schemas.openxmlformats.org/officeDocument/2006/relationships/image" Target="media/image75.gif"/><Relationship Id="rId102" Type="http://schemas.openxmlformats.org/officeDocument/2006/relationships/image" Target="media/image98.png"/><Relationship Id="rId144" Type="http://schemas.openxmlformats.org/officeDocument/2006/relationships/image" Target="media/image140.gif"/><Relationship Id="rId547" Type="http://schemas.openxmlformats.org/officeDocument/2006/relationships/image" Target="media/image535.gif"/><Relationship Id="rId589" Type="http://schemas.openxmlformats.org/officeDocument/2006/relationships/image" Target="media/image577.gif"/><Relationship Id="rId90" Type="http://schemas.openxmlformats.org/officeDocument/2006/relationships/image" Target="media/image86.gif"/><Relationship Id="rId186" Type="http://schemas.openxmlformats.org/officeDocument/2006/relationships/image" Target="media/image182.png"/><Relationship Id="rId351" Type="http://schemas.openxmlformats.org/officeDocument/2006/relationships/image" Target="media/image347.gif"/><Relationship Id="rId393" Type="http://schemas.openxmlformats.org/officeDocument/2006/relationships/image" Target="media/image381.gif"/><Relationship Id="rId407" Type="http://schemas.openxmlformats.org/officeDocument/2006/relationships/image" Target="media/image395.gif"/><Relationship Id="rId449" Type="http://schemas.openxmlformats.org/officeDocument/2006/relationships/image" Target="media/image437.png"/><Relationship Id="rId614" Type="http://schemas.openxmlformats.org/officeDocument/2006/relationships/image" Target="media/image602.png"/><Relationship Id="rId656" Type="http://schemas.openxmlformats.org/officeDocument/2006/relationships/image" Target="media/image644.gif"/><Relationship Id="rId211" Type="http://schemas.openxmlformats.org/officeDocument/2006/relationships/image" Target="media/image207.gif"/><Relationship Id="rId253" Type="http://schemas.openxmlformats.org/officeDocument/2006/relationships/image" Target="media/image249.gif"/><Relationship Id="rId295" Type="http://schemas.openxmlformats.org/officeDocument/2006/relationships/image" Target="media/image291.gif"/><Relationship Id="rId309" Type="http://schemas.openxmlformats.org/officeDocument/2006/relationships/image" Target="media/image305.gif"/><Relationship Id="rId460" Type="http://schemas.openxmlformats.org/officeDocument/2006/relationships/image" Target="media/image448.gif"/><Relationship Id="rId516" Type="http://schemas.openxmlformats.org/officeDocument/2006/relationships/image" Target="media/image504.gif"/><Relationship Id="rId698" Type="http://schemas.openxmlformats.org/officeDocument/2006/relationships/image" Target="media/image686.png"/><Relationship Id="rId48" Type="http://schemas.openxmlformats.org/officeDocument/2006/relationships/image" Target="media/image44.gif"/><Relationship Id="rId113" Type="http://schemas.openxmlformats.org/officeDocument/2006/relationships/image" Target="media/image109.gif"/><Relationship Id="rId320" Type="http://schemas.openxmlformats.org/officeDocument/2006/relationships/image" Target="media/image316.gif"/><Relationship Id="rId558" Type="http://schemas.openxmlformats.org/officeDocument/2006/relationships/image" Target="media/image546.gif"/><Relationship Id="rId155" Type="http://schemas.openxmlformats.org/officeDocument/2006/relationships/image" Target="media/image151.gif"/><Relationship Id="rId197" Type="http://schemas.openxmlformats.org/officeDocument/2006/relationships/image" Target="media/image193.gif"/><Relationship Id="rId362" Type="http://schemas.openxmlformats.org/officeDocument/2006/relationships/image" Target="media/image358.gif"/><Relationship Id="rId418" Type="http://schemas.openxmlformats.org/officeDocument/2006/relationships/image" Target="media/image406.png"/><Relationship Id="rId625" Type="http://schemas.openxmlformats.org/officeDocument/2006/relationships/image" Target="media/image613.png"/><Relationship Id="rId222" Type="http://schemas.openxmlformats.org/officeDocument/2006/relationships/image" Target="media/image218.gif"/><Relationship Id="rId264" Type="http://schemas.openxmlformats.org/officeDocument/2006/relationships/image" Target="media/image260.gif"/><Relationship Id="rId471" Type="http://schemas.openxmlformats.org/officeDocument/2006/relationships/image" Target="media/image459.gif"/><Relationship Id="rId667" Type="http://schemas.openxmlformats.org/officeDocument/2006/relationships/image" Target="media/image655.gif"/><Relationship Id="rId17" Type="http://schemas.openxmlformats.org/officeDocument/2006/relationships/image" Target="media/image13.gif"/><Relationship Id="rId59" Type="http://schemas.openxmlformats.org/officeDocument/2006/relationships/image" Target="media/image55.gif"/><Relationship Id="rId124" Type="http://schemas.openxmlformats.org/officeDocument/2006/relationships/image" Target="media/image120.png"/><Relationship Id="rId527" Type="http://schemas.openxmlformats.org/officeDocument/2006/relationships/image" Target="media/image515.gif"/><Relationship Id="rId569" Type="http://schemas.openxmlformats.org/officeDocument/2006/relationships/image" Target="media/image557.gif"/><Relationship Id="rId70" Type="http://schemas.openxmlformats.org/officeDocument/2006/relationships/image" Target="media/image66.gif"/><Relationship Id="rId166" Type="http://schemas.openxmlformats.org/officeDocument/2006/relationships/image" Target="media/image162.gif"/><Relationship Id="rId331" Type="http://schemas.openxmlformats.org/officeDocument/2006/relationships/image" Target="media/image327.gif"/><Relationship Id="rId373" Type="http://schemas.openxmlformats.org/officeDocument/2006/relationships/image" Target="media/image361.gif"/><Relationship Id="rId429" Type="http://schemas.openxmlformats.org/officeDocument/2006/relationships/image" Target="media/image417.gif"/><Relationship Id="rId580" Type="http://schemas.openxmlformats.org/officeDocument/2006/relationships/image" Target="media/image568.gif"/><Relationship Id="rId636" Type="http://schemas.openxmlformats.org/officeDocument/2006/relationships/image" Target="media/image624.gif"/><Relationship Id="rId1" Type="http://schemas.openxmlformats.org/officeDocument/2006/relationships/numbering" Target="numbering.xml"/><Relationship Id="rId233" Type="http://schemas.openxmlformats.org/officeDocument/2006/relationships/image" Target="media/image229.gif"/><Relationship Id="rId440" Type="http://schemas.openxmlformats.org/officeDocument/2006/relationships/image" Target="media/image428.gif"/><Relationship Id="rId678" Type="http://schemas.openxmlformats.org/officeDocument/2006/relationships/image" Target="media/image666.gif"/><Relationship Id="rId28" Type="http://schemas.openxmlformats.org/officeDocument/2006/relationships/image" Target="media/image24.gif"/><Relationship Id="rId275" Type="http://schemas.openxmlformats.org/officeDocument/2006/relationships/image" Target="media/image271.gif"/><Relationship Id="rId300" Type="http://schemas.openxmlformats.org/officeDocument/2006/relationships/image" Target="media/image296.gif"/><Relationship Id="rId482" Type="http://schemas.openxmlformats.org/officeDocument/2006/relationships/image" Target="media/image470.gif"/><Relationship Id="rId538" Type="http://schemas.openxmlformats.org/officeDocument/2006/relationships/image" Target="media/image526.gif"/><Relationship Id="rId703" Type="http://schemas.openxmlformats.org/officeDocument/2006/relationships/image" Target="media/image691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gif"/><Relationship Id="rId384" Type="http://schemas.openxmlformats.org/officeDocument/2006/relationships/image" Target="media/image372.gif"/><Relationship Id="rId591" Type="http://schemas.openxmlformats.org/officeDocument/2006/relationships/image" Target="media/image579.png"/><Relationship Id="rId605" Type="http://schemas.openxmlformats.org/officeDocument/2006/relationships/image" Target="media/image593.png"/><Relationship Id="rId202" Type="http://schemas.openxmlformats.org/officeDocument/2006/relationships/image" Target="media/image198.gif"/><Relationship Id="rId244" Type="http://schemas.openxmlformats.org/officeDocument/2006/relationships/image" Target="media/image240.gif"/><Relationship Id="rId647" Type="http://schemas.openxmlformats.org/officeDocument/2006/relationships/image" Target="media/image635.gif"/><Relationship Id="rId689" Type="http://schemas.openxmlformats.org/officeDocument/2006/relationships/image" Target="media/image677.gif"/><Relationship Id="rId39" Type="http://schemas.openxmlformats.org/officeDocument/2006/relationships/image" Target="media/image35.gif"/><Relationship Id="rId286" Type="http://schemas.openxmlformats.org/officeDocument/2006/relationships/image" Target="media/image282.gif"/><Relationship Id="rId451" Type="http://schemas.openxmlformats.org/officeDocument/2006/relationships/image" Target="media/image439.gif"/><Relationship Id="rId493" Type="http://schemas.openxmlformats.org/officeDocument/2006/relationships/image" Target="media/image481.gif"/><Relationship Id="rId507" Type="http://schemas.openxmlformats.org/officeDocument/2006/relationships/image" Target="media/image495.png"/><Relationship Id="rId549" Type="http://schemas.openxmlformats.org/officeDocument/2006/relationships/image" Target="media/image537.gif"/><Relationship Id="rId714" Type="http://schemas.openxmlformats.org/officeDocument/2006/relationships/fontTable" Target="fontTable.xml"/><Relationship Id="rId50" Type="http://schemas.openxmlformats.org/officeDocument/2006/relationships/image" Target="media/image46.gif"/><Relationship Id="rId104" Type="http://schemas.openxmlformats.org/officeDocument/2006/relationships/image" Target="media/image100.gif"/><Relationship Id="rId146" Type="http://schemas.openxmlformats.org/officeDocument/2006/relationships/image" Target="media/image142.gif"/><Relationship Id="rId188" Type="http://schemas.openxmlformats.org/officeDocument/2006/relationships/image" Target="media/image184.gif"/><Relationship Id="rId311" Type="http://schemas.openxmlformats.org/officeDocument/2006/relationships/image" Target="media/image307.gif"/><Relationship Id="rId353" Type="http://schemas.openxmlformats.org/officeDocument/2006/relationships/image" Target="media/image349.gif"/><Relationship Id="rId395" Type="http://schemas.openxmlformats.org/officeDocument/2006/relationships/image" Target="media/image383.gif"/><Relationship Id="rId409" Type="http://schemas.openxmlformats.org/officeDocument/2006/relationships/image" Target="media/image397.gif"/><Relationship Id="rId560" Type="http://schemas.openxmlformats.org/officeDocument/2006/relationships/image" Target="media/image548.gif"/><Relationship Id="rId92" Type="http://schemas.openxmlformats.org/officeDocument/2006/relationships/image" Target="media/image88.png"/><Relationship Id="rId213" Type="http://schemas.openxmlformats.org/officeDocument/2006/relationships/image" Target="media/image209.gif"/><Relationship Id="rId420" Type="http://schemas.openxmlformats.org/officeDocument/2006/relationships/image" Target="media/image408.gif"/><Relationship Id="rId616" Type="http://schemas.openxmlformats.org/officeDocument/2006/relationships/image" Target="media/image604.gif"/><Relationship Id="rId658" Type="http://schemas.openxmlformats.org/officeDocument/2006/relationships/image" Target="media/image646.gif"/><Relationship Id="rId255" Type="http://schemas.openxmlformats.org/officeDocument/2006/relationships/image" Target="media/image251.png"/><Relationship Id="rId297" Type="http://schemas.openxmlformats.org/officeDocument/2006/relationships/image" Target="media/image293.gif"/><Relationship Id="rId462" Type="http://schemas.openxmlformats.org/officeDocument/2006/relationships/image" Target="media/image450.gif"/><Relationship Id="rId518" Type="http://schemas.openxmlformats.org/officeDocument/2006/relationships/image" Target="media/image506.png"/><Relationship Id="rId115" Type="http://schemas.openxmlformats.org/officeDocument/2006/relationships/image" Target="media/image111.gif"/><Relationship Id="rId157" Type="http://schemas.openxmlformats.org/officeDocument/2006/relationships/image" Target="media/image153.gif"/><Relationship Id="rId322" Type="http://schemas.openxmlformats.org/officeDocument/2006/relationships/image" Target="media/image318.gif"/><Relationship Id="rId364" Type="http://schemas.openxmlformats.org/officeDocument/2006/relationships/hyperlink" Target="http://mirznanii.com/a/320089/avtomatizatsiya-tekhnologicheskikh-protsessov-osnovnykh-khimicheskikh-proizvodstv" TargetMode="External"/><Relationship Id="rId61" Type="http://schemas.openxmlformats.org/officeDocument/2006/relationships/image" Target="media/image57.gif"/><Relationship Id="rId199" Type="http://schemas.openxmlformats.org/officeDocument/2006/relationships/image" Target="media/image195.gif"/><Relationship Id="rId571" Type="http://schemas.openxmlformats.org/officeDocument/2006/relationships/image" Target="media/image559.gif"/><Relationship Id="rId627" Type="http://schemas.openxmlformats.org/officeDocument/2006/relationships/image" Target="media/image615.png"/><Relationship Id="rId669" Type="http://schemas.openxmlformats.org/officeDocument/2006/relationships/image" Target="media/image657.gif"/><Relationship Id="rId19" Type="http://schemas.openxmlformats.org/officeDocument/2006/relationships/image" Target="media/image15.gif"/><Relationship Id="rId224" Type="http://schemas.openxmlformats.org/officeDocument/2006/relationships/image" Target="media/image220.gif"/><Relationship Id="rId266" Type="http://schemas.openxmlformats.org/officeDocument/2006/relationships/image" Target="media/image262.gif"/><Relationship Id="rId431" Type="http://schemas.openxmlformats.org/officeDocument/2006/relationships/image" Target="media/image419.gif"/><Relationship Id="rId473" Type="http://schemas.openxmlformats.org/officeDocument/2006/relationships/image" Target="media/image461.gif"/><Relationship Id="rId529" Type="http://schemas.openxmlformats.org/officeDocument/2006/relationships/image" Target="media/image517.gif"/><Relationship Id="rId680" Type="http://schemas.openxmlformats.org/officeDocument/2006/relationships/image" Target="media/image668.png"/><Relationship Id="rId30" Type="http://schemas.openxmlformats.org/officeDocument/2006/relationships/image" Target="media/image26.gif"/><Relationship Id="rId126" Type="http://schemas.openxmlformats.org/officeDocument/2006/relationships/image" Target="media/image122.png"/><Relationship Id="rId168" Type="http://schemas.openxmlformats.org/officeDocument/2006/relationships/image" Target="media/image164.gif"/><Relationship Id="rId333" Type="http://schemas.openxmlformats.org/officeDocument/2006/relationships/image" Target="media/image329.gif"/><Relationship Id="rId540" Type="http://schemas.openxmlformats.org/officeDocument/2006/relationships/image" Target="media/image52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119</Pages>
  <Words>16612</Words>
  <Characters>94695</Characters>
  <Application>Microsoft Office Word</Application>
  <DocSecurity>0</DocSecurity>
  <Lines>789</Lines>
  <Paragraphs>222</Paragraphs>
  <ScaleCrop>false</ScaleCrop>
  <Company>Reanimator Extreme Edition</Company>
  <LinksUpToDate>false</LinksUpToDate>
  <CharactersWithSpaces>111085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2018-12-03T04:57:00Z</dcterms:created>
  <dcterms:modified xsi:type="dcterms:W3CDTF">2018-12-03T05:02:00Z</dcterms:modified>
</cp:coreProperties>
</file>