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C1E" w:rsidRDefault="00CA5C1E" w:rsidP="00CA5C1E">
      <w:pPr>
        <w:jc w:val="center"/>
        <w:rPr>
          <w:rFonts w:eastAsia="Times New Roman"/>
          <w:b/>
          <w:caps/>
          <w:color w:val="000080"/>
          <w:sz w:val="56"/>
          <w:szCs w:val="56"/>
        </w:rPr>
      </w:pPr>
      <w:bookmarkStart w:id="0" w:name="723099"/>
      <w:bookmarkStart w:id="1" w:name="723113"/>
      <w:bookmarkEnd w:id="0"/>
    </w:p>
    <w:p w:rsidR="00CA5C1E" w:rsidRDefault="00CA5C1E" w:rsidP="00CA5C1E">
      <w:pPr>
        <w:jc w:val="center"/>
        <w:rPr>
          <w:rFonts w:eastAsia="Times New Roman"/>
          <w:b/>
          <w:caps/>
          <w:color w:val="000080"/>
          <w:sz w:val="56"/>
          <w:szCs w:val="56"/>
        </w:rPr>
      </w:pPr>
    </w:p>
    <w:p w:rsidR="00CA5C1E" w:rsidRDefault="00CA5C1E" w:rsidP="00CA5C1E">
      <w:pPr>
        <w:jc w:val="center"/>
        <w:rPr>
          <w:rFonts w:eastAsia="Times New Roman"/>
          <w:b/>
          <w:caps/>
          <w:color w:val="000080"/>
          <w:sz w:val="56"/>
          <w:szCs w:val="56"/>
        </w:rPr>
      </w:pPr>
    </w:p>
    <w:p w:rsidR="00CA5C1E" w:rsidRDefault="00CA5C1E" w:rsidP="00CA5C1E">
      <w:pPr>
        <w:jc w:val="center"/>
        <w:rPr>
          <w:rFonts w:eastAsia="Times New Roman"/>
          <w:b/>
          <w:caps/>
          <w:color w:val="000080"/>
          <w:sz w:val="56"/>
          <w:szCs w:val="56"/>
        </w:rPr>
      </w:pPr>
    </w:p>
    <w:p w:rsidR="00CA5C1E" w:rsidRDefault="00CA5C1E" w:rsidP="00CA5C1E">
      <w:pPr>
        <w:jc w:val="center"/>
        <w:rPr>
          <w:rFonts w:eastAsia="Times New Roman"/>
          <w:b/>
          <w:caps/>
          <w:color w:val="000080"/>
          <w:sz w:val="56"/>
          <w:szCs w:val="56"/>
        </w:rPr>
      </w:pPr>
    </w:p>
    <w:p w:rsidR="00CA5C1E" w:rsidRDefault="00CA5C1E" w:rsidP="00CA5C1E">
      <w:pPr>
        <w:jc w:val="center"/>
        <w:rPr>
          <w:rFonts w:eastAsia="Times New Roman"/>
          <w:b/>
          <w:caps/>
          <w:color w:val="000080"/>
          <w:sz w:val="56"/>
          <w:szCs w:val="56"/>
        </w:rPr>
      </w:pPr>
    </w:p>
    <w:p w:rsidR="00CA5C1E" w:rsidRDefault="00CA5C1E" w:rsidP="00CA5C1E">
      <w:pPr>
        <w:jc w:val="center"/>
        <w:rPr>
          <w:rFonts w:eastAsia="Times New Roman"/>
          <w:b/>
          <w:caps/>
          <w:color w:val="000080"/>
          <w:sz w:val="56"/>
          <w:szCs w:val="56"/>
        </w:rPr>
      </w:pPr>
    </w:p>
    <w:p w:rsidR="00CA5C1E" w:rsidRDefault="00CA5C1E" w:rsidP="00CA5C1E">
      <w:pPr>
        <w:jc w:val="center"/>
        <w:rPr>
          <w:rFonts w:eastAsia="Times New Roman"/>
          <w:b/>
          <w:caps/>
          <w:color w:val="000080"/>
          <w:sz w:val="56"/>
          <w:szCs w:val="56"/>
        </w:rPr>
      </w:pPr>
    </w:p>
    <w:p w:rsidR="00CA5C1E" w:rsidRDefault="00CA5C1E" w:rsidP="00CA5C1E">
      <w:pPr>
        <w:jc w:val="center"/>
        <w:rPr>
          <w:rFonts w:eastAsia="Times New Roman"/>
          <w:b/>
          <w:caps/>
          <w:color w:val="000080"/>
          <w:sz w:val="56"/>
          <w:szCs w:val="56"/>
        </w:rPr>
      </w:pPr>
    </w:p>
    <w:p w:rsidR="00CA5C1E" w:rsidRPr="00CA5C1E" w:rsidRDefault="00CA5C1E" w:rsidP="00CA5C1E">
      <w:pPr>
        <w:jc w:val="center"/>
        <w:rPr>
          <w:rFonts w:eastAsia="Times New Roman"/>
          <w:b/>
          <w:caps/>
          <w:color w:val="000080"/>
          <w:sz w:val="56"/>
          <w:szCs w:val="56"/>
        </w:rPr>
      </w:pPr>
      <w:r w:rsidRPr="00CA5C1E">
        <w:rPr>
          <w:rFonts w:eastAsia="Times New Roman"/>
          <w:b/>
          <w:caps/>
          <w:color w:val="000080"/>
          <w:sz w:val="56"/>
          <w:szCs w:val="56"/>
        </w:rPr>
        <w:t xml:space="preserve">П Р А В И Л А </w:t>
      </w:r>
    </w:p>
    <w:p w:rsidR="00CA5C1E" w:rsidRPr="00CA5C1E" w:rsidRDefault="00CA5C1E" w:rsidP="00CA5C1E">
      <w:pPr>
        <w:jc w:val="center"/>
        <w:rPr>
          <w:rFonts w:eastAsia="Times New Roman"/>
          <w:b/>
          <w:bCs/>
          <w:color w:val="000080"/>
          <w:sz w:val="56"/>
          <w:szCs w:val="56"/>
        </w:rPr>
      </w:pPr>
      <w:r w:rsidRPr="00CA5C1E">
        <w:rPr>
          <w:rFonts w:eastAsia="Times New Roman"/>
          <w:b/>
          <w:bCs/>
          <w:color w:val="000080"/>
          <w:sz w:val="56"/>
          <w:szCs w:val="56"/>
        </w:rPr>
        <w:t>пожарной безопасности для энергетических предприятий</w:t>
      </w:r>
    </w:p>
    <w:p w:rsidR="00CA5C1E" w:rsidRDefault="00CA5C1E">
      <w:pPr>
        <w:rPr>
          <w:rFonts w:eastAsia="Times New Roman"/>
          <w:color w:val="000080"/>
          <w:sz w:val="22"/>
          <w:szCs w:val="22"/>
        </w:rPr>
      </w:pPr>
      <w:r>
        <w:rPr>
          <w:rFonts w:eastAsia="Times New Roman"/>
          <w:color w:val="000080"/>
          <w:sz w:val="22"/>
          <w:szCs w:val="22"/>
        </w:rPr>
        <w:br w:type="page"/>
      </w:r>
    </w:p>
    <w:p w:rsidR="00217803" w:rsidRDefault="004F06AD">
      <w:pPr>
        <w:ind w:left="5103"/>
        <w:jc w:val="center"/>
        <w:divId w:val="902912877"/>
        <w:rPr>
          <w:rFonts w:eastAsia="Times New Roman"/>
          <w:color w:val="000080"/>
          <w:sz w:val="22"/>
          <w:szCs w:val="22"/>
        </w:rPr>
      </w:pPr>
      <w:r>
        <w:rPr>
          <w:rFonts w:eastAsia="Times New Roman"/>
          <w:color w:val="000080"/>
          <w:sz w:val="22"/>
          <w:szCs w:val="22"/>
        </w:rPr>
        <w:lastRenderedPageBreak/>
        <w:t xml:space="preserve">УТВЕРЖДЕНЫ </w:t>
      </w:r>
      <w:r>
        <w:rPr>
          <w:rFonts w:eastAsia="Times New Roman"/>
          <w:color w:val="000080"/>
          <w:sz w:val="22"/>
          <w:szCs w:val="22"/>
        </w:rPr>
        <w:br/>
      </w:r>
      <w:bookmarkEnd w:id="1"/>
      <w:r>
        <w:rPr>
          <w:rFonts w:eastAsia="Times New Roman"/>
          <w:color w:val="000080"/>
          <w:sz w:val="22"/>
          <w:szCs w:val="22"/>
        </w:rPr>
        <w:fldChar w:fldCharType="begin"/>
      </w:r>
      <w:r w:rsidR="00BC0100">
        <w:rPr>
          <w:rFonts w:eastAsia="Times New Roman"/>
          <w:color w:val="000080"/>
          <w:sz w:val="22"/>
          <w:szCs w:val="22"/>
        </w:rPr>
        <w:instrText>HYPERLINK "C:\\pages\\getpage.aspx?lact_id=722643" \l "723066"</w:instrText>
      </w:r>
      <w:r>
        <w:rPr>
          <w:rFonts w:eastAsia="Times New Roman"/>
          <w:color w:val="000080"/>
          <w:sz w:val="22"/>
          <w:szCs w:val="22"/>
        </w:rPr>
        <w:fldChar w:fldCharType="separate"/>
      </w:r>
      <w:r>
        <w:rPr>
          <w:rStyle w:val="10"/>
          <w:rFonts w:eastAsia="Times New Roman" w:cs="Times New Roman"/>
          <w:sz w:val="22"/>
          <w:szCs w:val="22"/>
        </w:rPr>
        <w:t xml:space="preserve">постановлением </w:t>
      </w:r>
      <w:r>
        <w:rPr>
          <w:rFonts w:eastAsia="Times New Roman"/>
          <w:color w:val="000080"/>
          <w:sz w:val="22"/>
          <w:szCs w:val="22"/>
        </w:rPr>
        <w:fldChar w:fldCharType="end"/>
      </w:r>
      <w:r>
        <w:rPr>
          <w:rFonts w:eastAsia="Times New Roman"/>
          <w:color w:val="000080"/>
          <w:sz w:val="22"/>
          <w:szCs w:val="22"/>
        </w:rPr>
        <w:t>Государственной инспекции по надзору в электроэнергетике «</w:t>
      </w:r>
      <w:proofErr w:type="spellStart"/>
      <w:r>
        <w:rPr>
          <w:rFonts w:eastAsia="Times New Roman"/>
          <w:color w:val="000080"/>
          <w:sz w:val="22"/>
          <w:szCs w:val="22"/>
        </w:rPr>
        <w:t>Узгосэнергонадзор</w:t>
      </w:r>
      <w:proofErr w:type="spellEnd"/>
      <w:r>
        <w:rPr>
          <w:rFonts w:eastAsia="Times New Roman"/>
          <w:color w:val="000080"/>
          <w:sz w:val="22"/>
          <w:szCs w:val="22"/>
        </w:rPr>
        <w:t xml:space="preserve">», Главного управления пожарной безопасности </w:t>
      </w:r>
      <w:r>
        <w:rPr>
          <w:rFonts w:eastAsia="Times New Roman"/>
          <w:color w:val="000080"/>
          <w:sz w:val="22"/>
          <w:szCs w:val="22"/>
        </w:rPr>
        <w:br/>
        <w:t xml:space="preserve">МВД от 12 марта 2004 года №№ 107, 29/9-120 </w:t>
      </w:r>
    </w:p>
    <w:p w:rsidR="00217803" w:rsidRDefault="004F06AD">
      <w:pPr>
        <w:jc w:val="center"/>
        <w:rPr>
          <w:rFonts w:eastAsia="Times New Roman"/>
          <w:caps/>
          <w:color w:val="000080"/>
        </w:rPr>
      </w:pPr>
      <w:bookmarkStart w:id="2" w:name="723118"/>
      <w:r>
        <w:rPr>
          <w:rFonts w:eastAsia="Times New Roman"/>
          <w:caps/>
          <w:color w:val="000080"/>
        </w:rPr>
        <w:t xml:space="preserve">ПРАВИЛА </w:t>
      </w:r>
      <w:bookmarkEnd w:id="2"/>
    </w:p>
    <w:p w:rsidR="00217803" w:rsidRDefault="004F06AD">
      <w:pPr>
        <w:jc w:val="center"/>
        <w:divId w:val="2008438338"/>
        <w:rPr>
          <w:rFonts w:eastAsia="Times New Roman"/>
          <w:b/>
          <w:bCs/>
          <w:color w:val="000080"/>
        </w:rPr>
      </w:pPr>
      <w:bookmarkStart w:id="3" w:name="723122"/>
      <w:r>
        <w:rPr>
          <w:rFonts w:eastAsia="Times New Roman"/>
          <w:b/>
          <w:bCs/>
          <w:color w:val="000080"/>
        </w:rPr>
        <w:t>пожарной безопасности для энергетических предприятий</w:t>
      </w:r>
      <w:bookmarkEnd w:id="3"/>
    </w:p>
    <w:p w:rsidR="00217803" w:rsidRDefault="004F06AD">
      <w:pPr>
        <w:ind w:firstLine="851"/>
        <w:jc w:val="both"/>
        <w:rPr>
          <w:rFonts w:eastAsia="Times New Roman"/>
          <w:color w:val="000000"/>
        </w:rPr>
      </w:pPr>
      <w:bookmarkStart w:id="4" w:name="723126"/>
      <w:bookmarkStart w:id="5" w:name="723132"/>
      <w:bookmarkStart w:id="6" w:name="2196399"/>
      <w:bookmarkStart w:id="7" w:name="2196407"/>
      <w:bookmarkEnd w:id="4"/>
      <w:bookmarkEnd w:id="5"/>
      <w:bookmarkEnd w:id="6"/>
      <w:r>
        <w:rPr>
          <w:rFonts w:eastAsia="Times New Roman"/>
          <w:color w:val="000000"/>
        </w:rPr>
        <w:t xml:space="preserve">Настоящие Правила в соответствии с </w:t>
      </w:r>
      <w:bookmarkEnd w:id="7"/>
      <w:r>
        <w:rPr>
          <w:rFonts w:eastAsia="Times New Roman"/>
          <w:color w:val="000000"/>
        </w:rPr>
        <w:fldChar w:fldCharType="begin"/>
      </w:r>
      <w:r w:rsidR="00BC0100">
        <w:rPr>
          <w:rFonts w:eastAsia="Times New Roman"/>
          <w:color w:val="000000"/>
        </w:rPr>
        <w:instrText>HYPERLINK "C:\\pages\\getpage.aspx?lact_id=97258"</w:instrText>
      </w:r>
      <w:r>
        <w:rPr>
          <w:rFonts w:eastAsia="Times New Roman"/>
          <w:color w:val="000000"/>
        </w:rPr>
        <w:fldChar w:fldCharType="separate"/>
      </w:r>
      <w:r>
        <w:rPr>
          <w:rStyle w:val="10"/>
          <w:rFonts w:eastAsia="Times New Roman" w:cs="Times New Roman"/>
        </w:rPr>
        <w:t xml:space="preserve">Законом </w:t>
      </w:r>
      <w:r>
        <w:rPr>
          <w:rFonts w:eastAsia="Times New Roman"/>
          <w:color w:val="000000"/>
        </w:rPr>
        <w:fldChar w:fldCharType="end"/>
      </w:r>
      <w:r>
        <w:rPr>
          <w:rFonts w:eastAsia="Times New Roman"/>
          <w:color w:val="000000"/>
        </w:rPr>
        <w:t xml:space="preserve">Республики Узбекистан «Об охране труда» (Ведомости Верховного Совета Республики Узбекистан, 1993 г., № 5, ст. 223) и </w:t>
      </w:r>
      <w:hyperlink r:id="rId7" w:history="1">
        <w:r>
          <w:rPr>
            <w:rStyle w:val="10"/>
            <w:rFonts w:eastAsia="Times New Roman" w:cs="Times New Roman"/>
          </w:rPr>
          <w:t xml:space="preserve">постановлением </w:t>
        </w:r>
      </w:hyperlink>
      <w:r>
        <w:rPr>
          <w:rFonts w:eastAsia="Times New Roman"/>
          <w:color w:val="000000"/>
        </w:rPr>
        <w:t>Кабинета Министров Республики Узбекистан от 28 марта 2013 года № 89 «О мерах по реализации Закона Республики Узбекистан «О пожарной безопасности» устанавливают требования к пожарной безопасности на энергетических предприятиях (Собрание законодательства Республики Узбекистан, 2013 г., № 14, ст. 178).</w:t>
      </w:r>
    </w:p>
    <w:p w:rsidR="00217803" w:rsidRDefault="004F06AD">
      <w:pPr>
        <w:ind w:firstLine="851"/>
        <w:jc w:val="both"/>
        <w:rPr>
          <w:rFonts w:eastAsia="Times New Roman"/>
          <w:color w:val="000000"/>
        </w:rPr>
      </w:pPr>
      <w:bookmarkStart w:id="8" w:name="723136"/>
      <w:r>
        <w:rPr>
          <w:rFonts w:eastAsia="Times New Roman"/>
          <w:color w:val="000000"/>
        </w:rPr>
        <w:t>В Правилах изложены основные требования по пожарной безопасности при эксплуатации технологического оборудования электрических станций и подстанций, составленные с учетом требований КМК, пожарной безопасности при эксплуатации технологического оборудования, зданий и сооружений энергетических предприятий, которые являются обязательными для всех инженерно-технических работников (далее — ИТР), рабочих и служащих электростанций, электрических и тепловых сетей, а также ремонтных, наладочных, строительных, монтажных и других организаций, независимо от их форм собственности и ведомственной принадлежности выполняющих эксплуатацию, ремонт (реконструкцию), наладку и испытание технологического оборудования основных и вспомогательных цехов и сооружений этих энергетических предприятий.</w:t>
      </w:r>
      <w:bookmarkEnd w:id="8"/>
    </w:p>
    <w:p w:rsidR="00217803" w:rsidRDefault="004F06AD">
      <w:pPr>
        <w:jc w:val="center"/>
        <w:divId w:val="1247033723"/>
        <w:rPr>
          <w:rFonts w:eastAsia="Times New Roman"/>
          <w:b/>
          <w:bCs/>
          <w:color w:val="000080"/>
        </w:rPr>
      </w:pPr>
      <w:bookmarkStart w:id="9" w:name="723139"/>
      <w:r>
        <w:rPr>
          <w:rFonts w:eastAsia="Times New Roman"/>
          <w:b/>
          <w:bCs/>
          <w:color w:val="000080"/>
        </w:rPr>
        <w:t>Глава I. Общие положения</w:t>
      </w:r>
      <w:bookmarkEnd w:id="9"/>
    </w:p>
    <w:p w:rsidR="00217803" w:rsidRDefault="004F06AD">
      <w:pPr>
        <w:jc w:val="center"/>
        <w:divId w:val="822743457"/>
        <w:rPr>
          <w:rFonts w:eastAsia="Times New Roman"/>
          <w:b/>
          <w:bCs/>
          <w:color w:val="000080"/>
        </w:rPr>
      </w:pPr>
      <w:bookmarkStart w:id="10" w:name="723140"/>
      <w:r>
        <w:rPr>
          <w:rFonts w:eastAsia="Times New Roman"/>
          <w:b/>
          <w:bCs/>
          <w:color w:val="000080"/>
        </w:rPr>
        <w:t xml:space="preserve">§ 1. Организационные требования пожарной безопасности </w:t>
      </w:r>
      <w:bookmarkEnd w:id="10"/>
    </w:p>
    <w:p w:rsidR="00217803" w:rsidRDefault="004F06AD">
      <w:pPr>
        <w:ind w:firstLine="851"/>
        <w:jc w:val="both"/>
        <w:rPr>
          <w:rFonts w:eastAsia="Times New Roman"/>
          <w:color w:val="000000"/>
        </w:rPr>
      </w:pPr>
      <w:bookmarkStart w:id="11" w:name="723143"/>
      <w:r>
        <w:rPr>
          <w:rFonts w:eastAsia="Times New Roman"/>
          <w:color w:val="000000"/>
        </w:rPr>
        <w:t>1. Настоящие Правила устанавливают основные требования пожарной безопасности на действующих энергетических предприятиях и являются обязательными для всех ИТР, рабочих и служащих электростанций, электрических и тепловых сетей, а также ремонтных, наладочных, строительных, монтажных и других организаций, выполняющих эксплуатацию, ремонт (реконструкцию), наладку и испытание технологического оборудования основных и вспомогательных цехов и сооружений этих энергетических предприятий.</w:t>
      </w:r>
      <w:bookmarkEnd w:id="11"/>
    </w:p>
    <w:p w:rsidR="00217803" w:rsidRDefault="004F06AD">
      <w:pPr>
        <w:ind w:firstLine="851"/>
        <w:jc w:val="both"/>
        <w:rPr>
          <w:rFonts w:eastAsia="Times New Roman"/>
          <w:color w:val="000000"/>
        </w:rPr>
      </w:pPr>
      <w:bookmarkStart w:id="12" w:name="723145"/>
      <w:r>
        <w:rPr>
          <w:rFonts w:eastAsia="Times New Roman"/>
          <w:color w:val="000000"/>
        </w:rPr>
        <w:t>2. В соответствии с действующим законодательством ответственность за противопожарное состояние энергетических предприятий возлагается на руководителей этих предприятий и организаций.</w:t>
      </w:r>
      <w:bookmarkEnd w:id="12"/>
    </w:p>
    <w:p w:rsidR="00217803" w:rsidRDefault="004F06AD">
      <w:pPr>
        <w:ind w:firstLine="851"/>
        <w:jc w:val="both"/>
        <w:rPr>
          <w:rFonts w:eastAsia="Times New Roman"/>
          <w:color w:val="000000"/>
        </w:rPr>
      </w:pPr>
      <w:bookmarkStart w:id="13" w:name="723147"/>
      <w:r>
        <w:rPr>
          <w:rFonts w:eastAsia="Times New Roman"/>
          <w:color w:val="000000"/>
        </w:rPr>
        <w:t>3. Руководители энергетических предприятий и организаций:</w:t>
      </w:r>
      <w:bookmarkEnd w:id="13"/>
    </w:p>
    <w:p w:rsidR="00217803" w:rsidRDefault="004F06AD">
      <w:pPr>
        <w:ind w:firstLine="851"/>
        <w:jc w:val="both"/>
        <w:rPr>
          <w:rFonts w:eastAsia="Times New Roman"/>
          <w:color w:val="000000"/>
        </w:rPr>
      </w:pPr>
      <w:bookmarkStart w:id="14" w:name="2196421"/>
      <w:bookmarkStart w:id="15" w:name="2196424"/>
      <w:bookmarkEnd w:id="14"/>
      <w:r>
        <w:rPr>
          <w:rFonts w:eastAsia="Times New Roman"/>
          <w:color w:val="000000"/>
        </w:rPr>
        <w:t>организуют изучение и выполнение настоящих Правил всеми ИТР, рабочими и служащими;</w:t>
      </w:r>
      <w:bookmarkEnd w:id="15"/>
    </w:p>
    <w:p w:rsidR="00217803" w:rsidRDefault="004F06AD">
      <w:pPr>
        <w:ind w:firstLine="851"/>
        <w:jc w:val="both"/>
        <w:rPr>
          <w:rFonts w:eastAsia="Times New Roman"/>
          <w:color w:val="000000"/>
        </w:rPr>
      </w:pPr>
      <w:bookmarkStart w:id="16" w:name="2196438"/>
      <w:bookmarkStart w:id="17" w:name="2196443"/>
      <w:bookmarkEnd w:id="16"/>
      <w:r>
        <w:rPr>
          <w:rFonts w:eastAsia="Times New Roman"/>
          <w:color w:val="000000"/>
        </w:rPr>
        <w:t xml:space="preserve">создают пожарно-техническую комиссию и добровольные пожарные дружины (далее — ДПД) в соответствии с </w:t>
      </w:r>
      <w:bookmarkEnd w:id="17"/>
      <w:r>
        <w:rPr>
          <w:rFonts w:eastAsia="Times New Roman"/>
          <w:color w:val="000000"/>
        </w:rPr>
        <w:fldChar w:fldCharType="begin"/>
      </w:r>
      <w:r w:rsidR="00BC0100">
        <w:rPr>
          <w:rFonts w:eastAsia="Times New Roman"/>
          <w:color w:val="000000"/>
        </w:rPr>
        <w:instrText>HYPERLINK "C:\\pages\\getpage.aspx?lact_id=2149548"</w:instrText>
      </w:r>
      <w:r>
        <w:rPr>
          <w:rFonts w:eastAsia="Times New Roman"/>
          <w:color w:val="000000"/>
        </w:rPr>
        <w:fldChar w:fldCharType="separate"/>
      </w:r>
      <w:r>
        <w:rPr>
          <w:rStyle w:val="10"/>
          <w:rFonts w:eastAsia="Times New Roman" w:cs="Times New Roman"/>
        </w:rPr>
        <w:t xml:space="preserve">постановлением </w:t>
      </w:r>
      <w:r>
        <w:rPr>
          <w:rFonts w:eastAsia="Times New Roman"/>
          <w:color w:val="000000"/>
        </w:rPr>
        <w:fldChar w:fldCharType="end"/>
      </w:r>
      <w:r>
        <w:rPr>
          <w:rFonts w:eastAsia="Times New Roman"/>
          <w:color w:val="000000"/>
        </w:rPr>
        <w:t>Кабинета Министров Республики Узбекистан от 28 марта 2013 года № 89 «О мерах по реализации Закона Республики Узбекистан «О пожарной безопасности»;</w:t>
      </w:r>
    </w:p>
    <w:p w:rsidR="00217803" w:rsidRDefault="004F06AD">
      <w:pPr>
        <w:ind w:firstLine="851"/>
        <w:jc w:val="both"/>
        <w:rPr>
          <w:rFonts w:eastAsia="Times New Roman"/>
          <w:color w:val="000000"/>
        </w:rPr>
      </w:pPr>
      <w:bookmarkStart w:id="18" w:name="723153"/>
      <w:r>
        <w:rPr>
          <w:rFonts w:eastAsia="Times New Roman"/>
          <w:color w:val="000000"/>
        </w:rPr>
        <w:t>обеспечивают разработку, а также выполнение годовых и перспективных программ, направленных на повышение пожарной безопасности, с выделением необходимых ассигнований на утвержденные мероприятия;</w:t>
      </w:r>
      <w:bookmarkEnd w:id="18"/>
    </w:p>
    <w:p w:rsidR="00217803" w:rsidRDefault="004F06AD">
      <w:pPr>
        <w:ind w:firstLine="851"/>
        <w:jc w:val="both"/>
        <w:rPr>
          <w:rFonts w:eastAsia="Times New Roman"/>
          <w:color w:val="000000"/>
        </w:rPr>
      </w:pPr>
      <w:bookmarkStart w:id="19" w:name="723154"/>
      <w:r>
        <w:rPr>
          <w:rFonts w:eastAsia="Times New Roman"/>
          <w:color w:val="000000"/>
        </w:rPr>
        <w:t xml:space="preserve">устанавливают строгий противопожарный режим на территории, в производственных помещениях (цехах, лабораториях, мастерских, складах и т. п.), а также </w:t>
      </w:r>
      <w:r>
        <w:rPr>
          <w:rFonts w:eastAsia="Times New Roman"/>
          <w:color w:val="000000"/>
        </w:rPr>
        <w:lastRenderedPageBreak/>
        <w:t xml:space="preserve">в административных и вспомогательных помещениях согласно </w:t>
      </w:r>
      <w:bookmarkEnd w:id="19"/>
      <w:r>
        <w:rPr>
          <w:rFonts w:eastAsia="Times New Roman"/>
          <w:color w:val="000000"/>
        </w:rPr>
        <w:fldChar w:fldCharType="begin"/>
      </w:r>
      <w:r w:rsidR="00BC0100">
        <w:rPr>
          <w:rFonts w:eastAsia="Times New Roman"/>
          <w:color w:val="000000"/>
        </w:rPr>
        <w:instrText>HYPERLINK "C:\\pages\\getpage.aspx?lact_id=722643" \l "824505"</w:instrText>
      </w:r>
      <w:r>
        <w:rPr>
          <w:rFonts w:eastAsia="Times New Roman"/>
          <w:color w:val="000000"/>
        </w:rPr>
        <w:fldChar w:fldCharType="separate"/>
      </w:r>
      <w:r>
        <w:rPr>
          <w:rStyle w:val="10"/>
          <w:rFonts w:eastAsia="Times New Roman" w:cs="Times New Roman"/>
        </w:rPr>
        <w:t>приложению № 1</w:t>
      </w:r>
      <w:r>
        <w:rPr>
          <w:rFonts w:eastAsia="Times New Roman"/>
          <w:color w:val="000000"/>
        </w:rPr>
        <w:fldChar w:fldCharType="end"/>
      </w:r>
      <w:r>
        <w:rPr>
          <w:rFonts w:eastAsia="Times New Roman"/>
          <w:color w:val="000000"/>
        </w:rPr>
        <w:t xml:space="preserve"> к настоящим Правилам;</w:t>
      </w:r>
    </w:p>
    <w:p w:rsidR="00217803" w:rsidRDefault="004F06AD">
      <w:pPr>
        <w:ind w:firstLine="851"/>
        <w:jc w:val="both"/>
        <w:rPr>
          <w:rFonts w:eastAsia="Times New Roman"/>
          <w:color w:val="000000"/>
        </w:rPr>
      </w:pPr>
      <w:bookmarkStart w:id="20" w:name="723156"/>
      <w:r>
        <w:rPr>
          <w:rFonts w:eastAsia="Times New Roman"/>
          <w:color w:val="000000"/>
        </w:rPr>
        <w:t xml:space="preserve">определяют конкретный порядок организации и проведения сварочных и других огнеопасных работ при ремонте оборудования, реконструкции и строительно-монтажных работах персоналом предприятия и подрядными организациями; </w:t>
      </w:r>
      <w:bookmarkEnd w:id="20"/>
    </w:p>
    <w:p w:rsidR="00217803" w:rsidRDefault="004F06AD">
      <w:pPr>
        <w:ind w:firstLine="851"/>
        <w:jc w:val="both"/>
        <w:rPr>
          <w:rFonts w:eastAsia="Times New Roman"/>
          <w:color w:val="000000"/>
        </w:rPr>
      </w:pPr>
      <w:bookmarkStart w:id="21" w:name="723158"/>
      <w:r>
        <w:rPr>
          <w:rFonts w:eastAsia="Times New Roman"/>
          <w:color w:val="000000"/>
        </w:rPr>
        <w:t>назначают ответственных лиц за пожарную безопасность по каждому производственному участку и помещению, разграничивают зоны обслуживания между цехами для постоянного надзора работниками предприятия за техническим состоянием, ремонтом и нормальной эксплуатацией оборудования пожарного водоснабжения, установок обнаружения и тушения пожара, а также других средств пожаротушения и пожарной техники. Таблички с указанием фамилии, должности лица и его телефона, ответственного за пожарную безопасность, должны быть вывешены на видном месте;</w:t>
      </w:r>
      <w:bookmarkEnd w:id="21"/>
    </w:p>
    <w:p w:rsidR="00217803" w:rsidRDefault="004F06AD">
      <w:pPr>
        <w:ind w:firstLine="851"/>
        <w:jc w:val="both"/>
        <w:rPr>
          <w:rFonts w:eastAsia="Times New Roman"/>
          <w:color w:val="000000"/>
        </w:rPr>
      </w:pPr>
      <w:bookmarkStart w:id="22" w:name="723161"/>
      <w:r>
        <w:rPr>
          <w:rFonts w:eastAsia="Times New Roman"/>
          <w:color w:val="000000"/>
        </w:rPr>
        <w:t>устанавливают порядок регулярной проверки состояния пожарной безопасности предприятия, исправности технических средств обнаружения, сигнализации и тушения пожара, систем водоснабжения, оповещения, связи и других систем противопожарной защиты. Принимают необходимые меры к устранению обнаруженных недостатков, которые могут привести к пожару;</w:t>
      </w:r>
      <w:bookmarkEnd w:id="22"/>
    </w:p>
    <w:p w:rsidR="00217803" w:rsidRDefault="004F06AD">
      <w:pPr>
        <w:ind w:firstLine="851"/>
        <w:jc w:val="both"/>
        <w:rPr>
          <w:rFonts w:eastAsia="Times New Roman"/>
          <w:color w:val="000000"/>
        </w:rPr>
      </w:pPr>
      <w:bookmarkStart w:id="23" w:name="723162"/>
      <w:r>
        <w:rPr>
          <w:rFonts w:eastAsia="Times New Roman"/>
          <w:color w:val="000000"/>
        </w:rPr>
        <w:t>периодически проверяют боеспособность объектовой службы пожарной безопасности и выполнению ею договорных обязательств, а также боеспособность добровольных пожарных дружин объекта и принимают необходимые меры к улучшению их работы;</w:t>
      </w:r>
      <w:bookmarkEnd w:id="23"/>
    </w:p>
    <w:p w:rsidR="00217803" w:rsidRDefault="004F06AD">
      <w:pPr>
        <w:ind w:firstLine="851"/>
        <w:jc w:val="both"/>
        <w:rPr>
          <w:rFonts w:eastAsia="Times New Roman"/>
          <w:color w:val="000000"/>
        </w:rPr>
      </w:pPr>
      <w:bookmarkStart w:id="24" w:name="723165"/>
      <w:r>
        <w:rPr>
          <w:rFonts w:eastAsia="Times New Roman"/>
          <w:color w:val="000000"/>
        </w:rPr>
        <w:t>определяют порядок осмотра противопожарного состояния вспомогательных помещений в конце рабочего дня (перед их закрытием) ответственными лицами из числа ИТР и запись результатов осмотра в специальном журнале соответствующего структурного подразделения;</w:t>
      </w:r>
      <w:bookmarkEnd w:id="24"/>
    </w:p>
    <w:p w:rsidR="00217803" w:rsidRDefault="004F06AD">
      <w:pPr>
        <w:ind w:firstLine="851"/>
        <w:jc w:val="both"/>
        <w:rPr>
          <w:rFonts w:eastAsia="Times New Roman"/>
          <w:color w:val="000000"/>
        </w:rPr>
      </w:pPr>
      <w:bookmarkStart w:id="25" w:name="723167"/>
      <w:r>
        <w:rPr>
          <w:rFonts w:eastAsia="Times New Roman"/>
          <w:color w:val="000000"/>
        </w:rPr>
        <w:t xml:space="preserve">обеспечивают выполнение противопожарных мероприятий, изложенных в Правилах в области энергетики, в распорядительных документах соответствующих вышестоящих органов управления электроэнергетического хозяйства отрасли, в предписаниях </w:t>
      </w:r>
      <w:proofErr w:type="spellStart"/>
      <w:r>
        <w:rPr>
          <w:rFonts w:eastAsia="Times New Roman"/>
          <w:color w:val="000000"/>
        </w:rPr>
        <w:t>Узгосэнергонадзора</w:t>
      </w:r>
      <w:proofErr w:type="spellEnd"/>
      <w:r>
        <w:rPr>
          <w:rFonts w:eastAsia="Times New Roman"/>
          <w:color w:val="000000"/>
        </w:rPr>
        <w:t xml:space="preserve"> и органов службы пожарной безопасности по вопросам пожарной безопасности;</w:t>
      </w:r>
      <w:bookmarkEnd w:id="25"/>
    </w:p>
    <w:p w:rsidR="00217803" w:rsidRDefault="004F06AD">
      <w:pPr>
        <w:ind w:firstLine="851"/>
        <w:jc w:val="both"/>
        <w:rPr>
          <w:rFonts w:eastAsia="Times New Roman"/>
          <w:color w:val="000000"/>
        </w:rPr>
      </w:pPr>
      <w:bookmarkStart w:id="26" w:name="2196453"/>
      <w:bookmarkStart w:id="27" w:name="2196459"/>
      <w:bookmarkEnd w:id="26"/>
      <w:r>
        <w:rPr>
          <w:rFonts w:eastAsia="Times New Roman"/>
          <w:color w:val="000000"/>
        </w:rPr>
        <w:t>проводят противопожарную пропаганду (общественные осмотры противопожарного состояния, соревнования членов ДПД, конкурсы);</w:t>
      </w:r>
      <w:bookmarkEnd w:id="27"/>
    </w:p>
    <w:p w:rsidR="00217803" w:rsidRDefault="004F06AD">
      <w:pPr>
        <w:ind w:firstLine="851"/>
        <w:jc w:val="both"/>
        <w:rPr>
          <w:rFonts w:eastAsia="Times New Roman"/>
          <w:color w:val="000000"/>
        </w:rPr>
      </w:pPr>
      <w:bookmarkStart w:id="28" w:name="723171"/>
      <w:r>
        <w:rPr>
          <w:rFonts w:eastAsia="Times New Roman"/>
          <w:color w:val="000000"/>
        </w:rPr>
        <w:t>о каждом пожаре и возгорании на подведомственных объектах сообщают в вышестоящую организацию и в соответствии с «Инструкцией по расследованию и учету пожаров, происшедших на объектах энергетики» назначают комиссию для установления причин пожара и разработки противопожарных мероприятий.</w:t>
      </w:r>
      <w:bookmarkEnd w:id="28"/>
    </w:p>
    <w:p w:rsidR="00217803" w:rsidRDefault="004F06AD">
      <w:pPr>
        <w:ind w:firstLine="851"/>
        <w:jc w:val="both"/>
        <w:rPr>
          <w:rFonts w:eastAsia="Times New Roman"/>
          <w:color w:val="000000"/>
        </w:rPr>
      </w:pPr>
      <w:bookmarkStart w:id="29" w:name="723172"/>
      <w:r>
        <w:rPr>
          <w:rFonts w:eastAsia="Times New Roman"/>
          <w:color w:val="000000"/>
        </w:rPr>
        <w:t>4. Ответственность за пожарную безопасность отдельных цехов, лабораторий, мастерских, складов и других производственных и вспомогательных сооружений предприятий возлагается на руководителей этих структурных подразделений или должностных лиц, исполняющих их обязанности.</w:t>
      </w:r>
      <w:bookmarkEnd w:id="29"/>
    </w:p>
    <w:p w:rsidR="00217803" w:rsidRDefault="004F06AD">
      <w:pPr>
        <w:ind w:firstLine="851"/>
        <w:jc w:val="both"/>
        <w:rPr>
          <w:rFonts w:eastAsia="Times New Roman"/>
          <w:color w:val="000000"/>
        </w:rPr>
      </w:pPr>
      <w:bookmarkStart w:id="30" w:name="723173"/>
      <w:r>
        <w:rPr>
          <w:rFonts w:eastAsia="Times New Roman"/>
          <w:color w:val="000000"/>
        </w:rPr>
        <w:t>5. Руководители структурных подразделений предприятий, начальники цехов, подстанций, лабораторий, мастерских, складов и т. п., а также другие должностные лица, ответственные за пожарную безопасность, обязаны:</w:t>
      </w:r>
      <w:bookmarkEnd w:id="30"/>
    </w:p>
    <w:p w:rsidR="00217803" w:rsidRDefault="004F06AD">
      <w:pPr>
        <w:ind w:firstLine="851"/>
        <w:jc w:val="both"/>
        <w:rPr>
          <w:rFonts w:eastAsia="Times New Roman"/>
          <w:color w:val="000000"/>
        </w:rPr>
      </w:pPr>
      <w:bookmarkStart w:id="31" w:name="723174"/>
      <w:r>
        <w:rPr>
          <w:rFonts w:eastAsia="Times New Roman"/>
          <w:color w:val="000000"/>
        </w:rPr>
        <w:t xml:space="preserve">обеспечить на вверенных им участках соблюдение установленных противопожарного режима и основных требований пожарной безопасности по содержанию: территории, зданий, сооружений, лабораторий и помещений, автотранспортных гаражей, сооружений для хранения и транспортировки топлива, </w:t>
      </w:r>
      <w:proofErr w:type="spellStart"/>
      <w:r>
        <w:rPr>
          <w:rFonts w:eastAsia="Times New Roman"/>
          <w:color w:val="000000"/>
        </w:rPr>
        <w:t>пылеприготовительной</w:t>
      </w:r>
      <w:proofErr w:type="spellEnd"/>
      <w:r>
        <w:rPr>
          <w:rFonts w:eastAsia="Times New Roman"/>
          <w:color w:val="000000"/>
        </w:rPr>
        <w:t xml:space="preserve">, тепловой, энергетической установки, распределительных устройств и складских помещений, согласно </w:t>
      </w:r>
      <w:bookmarkEnd w:id="31"/>
      <w:r>
        <w:rPr>
          <w:rFonts w:eastAsia="Times New Roman"/>
          <w:color w:val="000000"/>
        </w:rPr>
        <w:fldChar w:fldCharType="begin"/>
      </w:r>
      <w:r w:rsidR="00BC0100">
        <w:rPr>
          <w:rFonts w:eastAsia="Times New Roman"/>
          <w:color w:val="000000"/>
        </w:rPr>
        <w:instrText>HYPERLINK "C:\\pages\\getpage.aspx?lact_id=722643" \l "824505"</w:instrText>
      </w:r>
      <w:r>
        <w:rPr>
          <w:rFonts w:eastAsia="Times New Roman"/>
          <w:color w:val="000000"/>
        </w:rPr>
        <w:fldChar w:fldCharType="separate"/>
      </w:r>
      <w:r>
        <w:rPr>
          <w:rStyle w:val="10"/>
          <w:rFonts w:eastAsia="Times New Roman" w:cs="Times New Roman"/>
        </w:rPr>
        <w:t xml:space="preserve">приложению № 1 </w:t>
      </w:r>
      <w:r>
        <w:rPr>
          <w:rFonts w:eastAsia="Times New Roman"/>
          <w:color w:val="000000"/>
        </w:rPr>
        <w:fldChar w:fldCharType="end"/>
      </w:r>
      <w:r>
        <w:rPr>
          <w:rFonts w:eastAsia="Times New Roman"/>
          <w:color w:val="000000"/>
        </w:rPr>
        <w:t>к настоящим Правилам, а также выполнение в установленные сроки мероприятий, повышающих пожарную безопасность;</w:t>
      </w:r>
    </w:p>
    <w:p w:rsidR="00217803" w:rsidRDefault="004F06AD">
      <w:pPr>
        <w:ind w:firstLine="851"/>
        <w:jc w:val="both"/>
        <w:rPr>
          <w:rFonts w:eastAsia="Times New Roman"/>
          <w:color w:val="000000"/>
        </w:rPr>
      </w:pPr>
      <w:bookmarkStart w:id="32" w:name="723175"/>
      <w:r>
        <w:rPr>
          <w:rFonts w:eastAsia="Times New Roman"/>
          <w:color w:val="000000"/>
        </w:rPr>
        <w:lastRenderedPageBreak/>
        <w:t>обеспечить исправность и нормальную работу технологического оборудования в соответствии с техническими требованиями и проектными решениями. Немедленно принимать меры к устранению обнаруженных неисправностей, которые могут привести к пожару или загоранию;</w:t>
      </w:r>
      <w:bookmarkEnd w:id="32"/>
    </w:p>
    <w:p w:rsidR="00217803" w:rsidRDefault="004F06AD">
      <w:pPr>
        <w:ind w:firstLine="851"/>
        <w:jc w:val="both"/>
        <w:rPr>
          <w:rFonts w:eastAsia="Times New Roman"/>
          <w:color w:val="000000"/>
        </w:rPr>
      </w:pPr>
      <w:bookmarkStart w:id="33" w:name="723176"/>
      <w:r>
        <w:rPr>
          <w:rFonts w:eastAsia="Times New Roman"/>
          <w:color w:val="000000"/>
        </w:rPr>
        <w:t>организовать пожарно-техническую подготовку подчиненного персонала и требовать от него соблюдения противопожарного режима и выполнения установленных требований пожарной безопасности, особенно по технологии производства;</w:t>
      </w:r>
      <w:bookmarkEnd w:id="33"/>
    </w:p>
    <w:p w:rsidR="00217803" w:rsidRDefault="004F06AD">
      <w:pPr>
        <w:ind w:firstLine="851"/>
        <w:jc w:val="both"/>
        <w:rPr>
          <w:rFonts w:eastAsia="Times New Roman"/>
          <w:color w:val="000000"/>
        </w:rPr>
      </w:pPr>
      <w:bookmarkStart w:id="34" w:name="723178"/>
      <w:r>
        <w:rPr>
          <w:rFonts w:eastAsia="Times New Roman"/>
          <w:color w:val="000000"/>
        </w:rPr>
        <w:t>обеспечить контроль за выполнением требований пожарной безопасности при проведении ремонтных работ персоналом цеха и подрядными организациями. Установить режим уборки рабочих мест и помещений, а также порядок отключения электросети после окончания работы, дежурного освещения, систем обнаружения и тушения пожаров в помещениях и на оборудовании с непрерывным технологическим процессом;</w:t>
      </w:r>
      <w:bookmarkEnd w:id="34"/>
    </w:p>
    <w:p w:rsidR="00217803" w:rsidRDefault="004F06AD">
      <w:pPr>
        <w:ind w:firstLine="851"/>
        <w:jc w:val="both"/>
        <w:rPr>
          <w:rFonts w:eastAsia="Times New Roman"/>
          <w:color w:val="000000"/>
        </w:rPr>
      </w:pPr>
      <w:bookmarkStart w:id="35" w:name="723180"/>
      <w:r>
        <w:rPr>
          <w:rFonts w:eastAsia="Times New Roman"/>
          <w:color w:val="000000"/>
        </w:rPr>
        <w:t>установить порядок и ответственность за содержание в исправном состоянии и постоянной готовности к действию имеющихся на участке средств обнаружения и тушения пожара.</w:t>
      </w:r>
      <w:bookmarkEnd w:id="35"/>
    </w:p>
    <w:p w:rsidR="00217803" w:rsidRDefault="004F06AD">
      <w:pPr>
        <w:ind w:firstLine="851"/>
        <w:jc w:val="both"/>
        <w:rPr>
          <w:rFonts w:eastAsia="Times New Roman"/>
          <w:color w:val="000000"/>
        </w:rPr>
      </w:pPr>
      <w:bookmarkStart w:id="36" w:name="723181"/>
      <w:r>
        <w:rPr>
          <w:rFonts w:eastAsia="Times New Roman"/>
          <w:color w:val="000000"/>
        </w:rPr>
        <w:t>6. Контроль за состоянием цехов, подстанций, лабораторий, мастерских и складов вменяется в обязанности оперативного персонала. Оперативный персонал обязан:</w:t>
      </w:r>
      <w:bookmarkEnd w:id="36"/>
    </w:p>
    <w:p w:rsidR="00217803" w:rsidRDefault="004F06AD">
      <w:pPr>
        <w:ind w:firstLine="851"/>
        <w:jc w:val="both"/>
        <w:rPr>
          <w:rFonts w:eastAsia="Times New Roman"/>
          <w:color w:val="000000"/>
        </w:rPr>
      </w:pPr>
      <w:bookmarkStart w:id="37" w:name="723182"/>
      <w:r>
        <w:rPr>
          <w:rFonts w:eastAsia="Times New Roman"/>
          <w:color w:val="000000"/>
        </w:rPr>
        <w:t>обеспечить контроль за выполнением требований пожарной безопасности при проведении ремонтных работ и после окончания работ персоналом цеха и подрядными организациями. Контролировать чистоту, отключение электросети после окончания работы, работу аварийного, дежурного освещения, систем обнаружения и тушения пожаров в помещениях и на оборудовании с непрерывным технологическим процессом;</w:t>
      </w:r>
      <w:bookmarkEnd w:id="37"/>
    </w:p>
    <w:p w:rsidR="00217803" w:rsidRDefault="004F06AD">
      <w:pPr>
        <w:ind w:firstLine="851"/>
        <w:jc w:val="both"/>
        <w:rPr>
          <w:rFonts w:eastAsia="Times New Roman"/>
          <w:color w:val="000000"/>
        </w:rPr>
      </w:pPr>
      <w:bookmarkStart w:id="38" w:name="723184"/>
      <w:r>
        <w:rPr>
          <w:rFonts w:eastAsia="Times New Roman"/>
          <w:color w:val="000000"/>
        </w:rPr>
        <w:t>при возникновении пожара, аварии или других опасных факторов, угрожающих персоналу и нарушающих режим работы оборудования, принять меры к немедленному вызову пожарных подразделений, известить руководство предприятия, обесточить электрооборудование, находящееся в зоне пожара, организовать его тушение и эвакуацию персонала (при необходимости), а также восстановление нормального режима работы оборудования.</w:t>
      </w:r>
      <w:bookmarkEnd w:id="38"/>
    </w:p>
    <w:p w:rsidR="00217803" w:rsidRDefault="004F06AD">
      <w:pPr>
        <w:ind w:firstLine="851"/>
        <w:jc w:val="both"/>
        <w:rPr>
          <w:rFonts w:eastAsia="Times New Roman"/>
          <w:color w:val="000000"/>
        </w:rPr>
      </w:pPr>
      <w:bookmarkStart w:id="39" w:name="723185"/>
      <w:r>
        <w:rPr>
          <w:rFonts w:eastAsia="Times New Roman"/>
          <w:color w:val="000000"/>
        </w:rPr>
        <w:t>7. На основании настоящих Правил для каждого цеха, лаборатории, мастерской, склада, административных помещений и других сооружений должна быть разработана конкретная инструкция о мерах пожарной безопасности, которая вывешивается на видном месте.</w:t>
      </w:r>
      <w:bookmarkEnd w:id="39"/>
    </w:p>
    <w:p w:rsidR="00217803" w:rsidRDefault="004F06AD">
      <w:pPr>
        <w:ind w:firstLine="851"/>
        <w:jc w:val="both"/>
        <w:rPr>
          <w:rFonts w:eastAsia="Times New Roman"/>
          <w:color w:val="000000"/>
        </w:rPr>
      </w:pPr>
      <w:bookmarkStart w:id="40" w:name="723187"/>
      <w:r>
        <w:rPr>
          <w:rFonts w:eastAsia="Times New Roman"/>
          <w:color w:val="000000"/>
        </w:rPr>
        <w:t>8. Инструкции должны периодически пересматриваться не реже одного раза в 3 года на основании анализа противопожарного состояния объекта, соответствующих распоряжений вышестоящих органов управления электроэнергетическим хозяйством отрасли, а также при смене первого руководителя.</w:t>
      </w:r>
      <w:bookmarkEnd w:id="40"/>
    </w:p>
    <w:p w:rsidR="00217803" w:rsidRDefault="004F06AD">
      <w:pPr>
        <w:ind w:firstLine="851"/>
        <w:jc w:val="both"/>
        <w:rPr>
          <w:rFonts w:eastAsia="Times New Roman"/>
          <w:color w:val="000000"/>
        </w:rPr>
      </w:pPr>
      <w:bookmarkStart w:id="41" w:name="723188"/>
      <w:r>
        <w:rPr>
          <w:rFonts w:eastAsia="Times New Roman"/>
          <w:color w:val="000000"/>
        </w:rPr>
        <w:t>9. На энергетических предприятиях должны применяться знаки безопасности, предусмотренные государственным стандартом, вывешиваться плакаты и отдельные требования противопожарного режима.</w:t>
      </w:r>
      <w:bookmarkEnd w:id="41"/>
    </w:p>
    <w:p w:rsidR="00217803" w:rsidRDefault="004F06AD">
      <w:pPr>
        <w:ind w:firstLine="851"/>
        <w:jc w:val="both"/>
        <w:rPr>
          <w:rFonts w:eastAsia="Times New Roman"/>
          <w:color w:val="000000"/>
        </w:rPr>
      </w:pPr>
      <w:bookmarkStart w:id="42" w:name="723190"/>
      <w:r>
        <w:rPr>
          <w:rFonts w:eastAsia="Times New Roman"/>
          <w:color w:val="000000"/>
        </w:rPr>
        <w:t>10. Каждый работник на энергетическом предприятии обязан четко знать и соблюдать установленные правила, инструкции и требования пожарной безопасности, выполнять все противопожарные мероприятия на своем рабочем месте, в других помещениях и на территории предприятия, а при возникновении пожара немедленно сообщить вышестоящему руководителю или оперативному персоналу о месте пожара и приступить к его ликвидации имеющимися средствами пожаротушения с соблюдением мер безопасности.</w:t>
      </w:r>
      <w:bookmarkEnd w:id="42"/>
    </w:p>
    <w:p w:rsidR="00217803" w:rsidRDefault="004F06AD">
      <w:pPr>
        <w:ind w:firstLine="851"/>
        <w:jc w:val="both"/>
        <w:rPr>
          <w:rFonts w:eastAsia="Times New Roman"/>
          <w:color w:val="000000"/>
        </w:rPr>
      </w:pPr>
      <w:bookmarkStart w:id="43" w:name="723191"/>
      <w:r>
        <w:rPr>
          <w:rFonts w:eastAsia="Times New Roman"/>
          <w:color w:val="000000"/>
        </w:rPr>
        <w:t>11. При нарушениях пожарной безопасности на участке работы, в других местах цеха или предприятия, использовании не по прямому назначению пожарного оборудования каждый работник предприятия обязан немедленно указать об этом нарушителю и сообщить лицу, ответственному за пожарную безопасность или руководителю предприятия.</w:t>
      </w:r>
      <w:bookmarkEnd w:id="43"/>
    </w:p>
    <w:p w:rsidR="00217803" w:rsidRDefault="004F06AD">
      <w:pPr>
        <w:ind w:firstLine="851"/>
        <w:jc w:val="both"/>
        <w:rPr>
          <w:rFonts w:eastAsia="Times New Roman"/>
          <w:color w:val="000000"/>
        </w:rPr>
      </w:pPr>
      <w:bookmarkStart w:id="44" w:name="723193"/>
      <w:r>
        <w:rPr>
          <w:rFonts w:eastAsia="Times New Roman"/>
          <w:color w:val="000000"/>
        </w:rPr>
        <w:lastRenderedPageBreak/>
        <w:t>12. Лица, виновные в нарушении настоящих Правил, в зависимости от характера действия или бездействия и их последствий, несут дисциплинарную, административную или уголовную ответственность в соответствии с действующим законодательством Республики Узбекистан.</w:t>
      </w:r>
      <w:bookmarkEnd w:id="44"/>
    </w:p>
    <w:p w:rsidR="00217803" w:rsidRDefault="004F06AD">
      <w:pPr>
        <w:ind w:firstLine="851"/>
        <w:jc w:val="both"/>
        <w:rPr>
          <w:rFonts w:eastAsia="Times New Roman"/>
          <w:color w:val="000000"/>
        </w:rPr>
      </w:pPr>
      <w:bookmarkStart w:id="45" w:name="723195"/>
      <w:r>
        <w:rPr>
          <w:rFonts w:eastAsia="Times New Roman"/>
          <w:color w:val="000000"/>
        </w:rPr>
        <w:t>13. При сдаче в аренду административных или производственных помещений, ответственность за соблюдение норм и правил пожарной безопасности возлагается на арендаторов этих помещений и руководителей энергетических предприятий. Разграничение сфер ответственности должно быть отражено в договоре аренды.</w:t>
      </w:r>
      <w:bookmarkEnd w:id="45"/>
    </w:p>
    <w:p w:rsidR="00217803" w:rsidRDefault="004F06AD">
      <w:pPr>
        <w:jc w:val="center"/>
        <w:divId w:val="1474130206"/>
        <w:rPr>
          <w:rFonts w:eastAsia="Times New Roman"/>
          <w:b/>
          <w:bCs/>
          <w:color w:val="000080"/>
        </w:rPr>
      </w:pPr>
      <w:bookmarkStart w:id="46" w:name="723198"/>
      <w:r>
        <w:rPr>
          <w:rFonts w:eastAsia="Times New Roman"/>
          <w:b/>
          <w:bCs/>
          <w:color w:val="000080"/>
        </w:rPr>
        <w:t>§ 2. Основные требования к организации подготовки персонала</w:t>
      </w:r>
      <w:bookmarkEnd w:id="46"/>
    </w:p>
    <w:p w:rsidR="00217803" w:rsidRDefault="004F06AD">
      <w:pPr>
        <w:ind w:firstLine="851"/>
        <w:jc w:val="both"/>
        <w:rPr>
          <w:rFonts w:eastAsia="Times New Roman"/>
          <w:color w:val="000000"/>
        </w:rPr>
      </w:pPr>
      <w:bookmarkStart w:id="47" w:name="723199"/>
      <w:r>
        <w:rPr>
          <w:rFonts w:eastAsia="Times New Roman"/>
          <w:color w:val="000000"/>
        </w:rPr>
        <w:t xml:space="preserve">14. Все ИТР, рабочие и служащие </w:t>
      </w:r>
      <w:proofErr w:type="spellStart"/>
      <w:r>
        <w:rPr>
          <w:rFonts w:eastAsia="Times New Roman"/>
          <w:color w:val="000000"/>
        </w:rPr>
        <w:t>энергопредприятия</w:t>
      </w:r>
      <w:proofErr w:type="spellEnd"/>
      <w:r>
        <w:rPr>
          <w:rFonts w:eastAsia="Times New Roman"/>
          <w:color w:val="000000"/>
        </w:rPr>
        <w:t xml:space="preserve"> (ТЭС, ГЭС и электрические сети) должны проходить подготовку по пожарной безопасности в целях приобретения и углубления пожарно-технических знаний об опасности технологического процесса, навыков в использовании имеющихся средств противопожарной защиты, умения безопасно и правильно действовать при возникновении пожара и оказывать первую помощь пострадавшим.</w:t>
      </w:r>
      <w:bookmarkEnd w:id="47"/>
    </w:p>
    <w:p w:rsidR="00217803" w:rsidRDefault="004F06AD">
      <w:pPr>
        <w:ind w:firstLine="851"/>
        <w:jc w:val="both"/>
        <w:rPr>
          <w:rFonts w:eastAsia="Times New Roman"/>
          <w:color w:val="000000"/>
        </w:rPr>
      </w:pPr>
      <w:bookmarkStart w:id="48" w:name="723202"/>
      <w:r>
        <w:rPr>
          <w:rFonts w:eastAsia="Times New Roman"/>
          <w:color w:val="000000"/>
        </w:rPr>
        <w:t xml:space="preserve">15. Подготовка ИТР, рабочих и служащих по пожарной безопасности состоит из следующих основных положений (разработанных каждым предприятием в соответствии своей спецификации): </w:t>
      </w:r>
      <w:bookmarkEnd w:id="48"/>
    </w:p>
    <w:p w:rsidR="00217803" w:rsidRDefault="004F06AD">
      <w:pPr>
        <w:ind w:firstLine="851"/>
        <w:jc w:val="both"/>
        <w:rPr>
          <w:rFonts w:eastAsia="Times New Roman"/>
          <w:color w:val="000000"/>
        </w:rPr>
      </w:pPr>
      <w:bookmarkStart w:id="49" w:name="823862"/>
      <w:r>
        <w:rPr>
          <w:rFonts w:eastAsia="Times New Roman"/>
          <w:color w:val="000000"/>
        </w:rPr>
        <w:t>вводного инструктажа по пожарной безопасности;</w:t>
      </w:r>
      <w:bookmarkEnd w:id="49"/>
    </w:p>
    <w:p w:rsidR="00217803" w:rsidRDefault="004F06AD">
      <w:pPr>
        <w:ind w:firstLine="851"/>
        <w:jc w:val="both"/>
        <w:rPr>
          <w:rFonts w:eastAsia="Times New Roman"/>
          <w:color w:val="000000"/>
        </w:rPr>
      </w:pPr>
      <w:bookmarkStart w:id="50" w:name="823865"/>
      <w:r>
        <w:rPr>
          <w:rFonts w:eastAsia="Times New Roman"/>
          <w:color w:val="000000"/>
        </w:rPr>
        <w:t>проводимых в структурных подразделениях на рабочем месте первичных, периодических инструктажей, внепланового и целевого, в тематику которых обязательно включаются вопросы пожарной безопасности;</w:t>
      </w:r>
      <w:bookmarkEnd w:id="50"/>
    </w:p>
    <w:p w:rsidR="00217803" w:rsidRDefault="004F06AD">
      <w:pPr>
        <w:ind w:firstLine="851"/>
        <w:jc w:val="both"/>
        <w:rPr>
          <w:rFonts w:eastAsia="Times New Roman"/>
          <w:color w:val="000000"/>
        </w:rPr>
      </w:pPr>
      <w:bookmarkStart w:id="51" w:name="823868"/>
      <w:r>
        <w:rPr>
          <w:rFonts w:eastAsia="Times New Roman"/>
          <w:color w:val="000000"/>
        </w:rPr>
        <w:t>специальной подготовки персонала;</w:t>
      </w:r>
      <w:bookmarkEnd w:id="51"/>
    </w:p>
    <w:p w:rsidR="00217803" w:rsidRDefault="004F06AD">
      <w:pPr>
        <w:ind w:firstLine="851"/>
        <w:jc w:val="both"/>
        <w:rPr>
          <w:rFonts w:eastAsia="Times New Roman"/>
          <w:color w:val="000000"/>
        </w:rPr>
      </w:pPr>
      <w:bookmarkStart w:id="52" w:name="823871"/>
      <w:r>
        <w:rPr>
          <w:rFonts w:eastAsia="Times New Roman"/>
          <w:color w:val="000000"/>
        </w:rPr>
        <w:t>занятий по пожарно-техническому минимуму для занятого на работах с повышенной пожарной опасностью (мазутное хозяйство далее — МЗХ, газовое, угольное и кабельное хозяйства, электрические сети) персонала энергосистемы;</w:t>
      </w:r>
      <w:bookmarkEnd w:id="52"/>
    </w:p>
    <w:p w:rsidR="00217803" w:rsidRDefault="004F06AD">
      <w:pPr>
        <w:ind w:firstLine="851"/>
        <w:jc w:val="both"/>
        <w:rPr>
          <w:rFonts w:eastAsia="Times New Roman"/>
          <w:color w:val="000000"/>
        </w:rPr>
      </w:pPr>
      <w:bookmarkStart w:id="53" w:name="823873"/>
      <w:r>
        <w:rPr>
          <w:rFonts w:eastAsia="Times New Roman"/>
          <w:color w:val="000000"/>
        </w:rPr>
        <w:t>проведения противопожарных тренировок;</w:t>
      </w:r>
      <w:bookmarkEnd w:id="53"/>
    </w:p>
    <w:p w:rsidR="00217803" w:rsidRDefault="004F06AD">
      <w:pPr>
        <w:ind w:firstLine="851"/>
        <w:jc w:val="both"/>
        <w:rPr>
          <w:rFonts w:eastAsia="Times New Roman"/>
          <w:color w:val="000000"/>
        </w:rPr>
      </w:pPr>
      <w:bookmarkStart w:id="54" w:name="823874"/>
      <w:r>
        <w:rPr>
          <w:rFonts w:eastAsia="Times New Roman"/>
          <w:color w:val="000000"/>
        </w:rPr>
        <w:t>повышения знаний (квалификации) в учебных центрах, а также при проведении технической учебы, семинаров и целевых совещаний (конференций) по противопожарной защите;</w:t>
      </w:r>
      <w:bookmarkEnd w:id="54"/>
    </w:p>
    <w:p w:rsidR="00217803" w:rsidRDefault="004F06AD">
      <w:pPr>
        <w:ind w:firstLine="851"/>
        <w:jc w:val="both"/>
        <w:rPr>
          <w:rFonts w:eastAsia="Times New Roman"/>
          <w:color w:val="000000"/>
        </w:rPr>
      </w:pPr>
      <w:bookmarkStart w:id="55" w:name="823876"/>
      <w:r>
        <w:rPr>
          <w:rFonts w:eastAsia="Times New Roman"/>
          <w:color w:val="000000"/>
        </w:rPr>
        <w:t>изучения и проверки знаний правил пожарной безопасности.</w:t>
      </w:r>
      <w:bookmarkEnd w:id="55"/>
    </w:p>
    <w:p w:rsidR="00217803" w:rsidRDefault="004F06AD">
      <w:pPr>
        <w:ind w:firstLine="851"/>
        <w:jc w:val="both"/>
        <w:rPr>
          <w:rFonts w:eastAsia="Times New Roman"/>
          <w:color w:val="000000"/>
        </w:rPr>
      </w:pPr>
      <w:bookmarkStart w:id="56" w:name="823878"/>
      <w:r>
        <w:rPr>
          <w:rFonts w:eastAsia="Times New Roman"/>
          <w:color w:val="000000"/>
        </w:rPr>
        <w:t>16. На каждом энергетическом предприятии приказом первого руководителя устанавливаются:</w:t>
      </w:r>
      <w:bookmarkEnd w:id="56"/>
    </w:p>
    <w:p w:rsidR="00217803" w:rsidRDefault="004F06AD">
      <w:pPr>
        <w:ind w:firstLine="851"/>
        <w:jc w:val="both"/>
        <w:rPr>
          <w:rFonts w:eastAsia="Times New Roman"/>
          <w:color w:val="000000"/>
        </w:rPr>
      </w:pPr>
      <w:bookmarkStart w:id="57" w:name="823880"/>
      <w:r>
        <w:rPr>
          <w:rFonts w:eastAsia="Times New Roman"/>
          <w:color w:val="000000"/>
        </w:rPr>
        <w:t>список ИТР, рабочих и служащих соответствующих структурных подразделений, работники которых должны проходить обучение по программе пожарно-технического минимума;</w:t>
      </w:r>
      <w:bookmarkEnd w:id="57"/>
    </w:p>
    <w:p w:rsidR="00217803" w:rsidRDefault="004F06AD">
      <w:pPr>
        <w:ind w:firstLine="851"/>
        <w:jc w:val="both"/>
        <w:rPr>
          <w:rFonts w:eastAsia="Times New Roman"/>
          <w:color w:val="000000"/>
        </w:rPr>
      </w:pPr>
      <w:bookmarkStart w:id="58" w:name="823882"/>
      <w:r>
        <w:rPr>
          <w:rFonts w:eastAsia="Times New Roman"/>
          <w:color w:val="000000"/>
        </w:rPr>
        <w:t>порядок и периодичность проверки знаний ИТР, рабочих и служащих по правилам пожарной безопасности с записью в личные удостоверения по проверке знаний и соответствующие журналы.</w:t>
      </w:r>
      <w:bookmarkEnd w:id="58"/>
    </w:p>
    <w:p w:rsidR="00217803" w:rsidRDefault="004F06AD">
      <w:pPr>
        <w:ind w:firstLine="851"/>
        <w:jc w:val="both"/>
        <w:rPr>
          <w:rFonts w:eastAsia="Times New Roman"/>
          <w:color w:val="000000"/>
        </w:rPr>
      </w:pPr>
      <w:bookmarkStart w:id="59" w:name="823885"/>
      <w:r>
        <w:rPr>
          <w:rFonts w:eastAsia="Times New Roman"/>
          <w:color w:val="000000"/>
        </w:rPr>
        <w:t xml:space="preserve">17. Все ИТР, рабочие и служащие, поступающие работать на энергетические предприятия, а также лица, принятые на временную работу, учащиеся и студенты, проходящие производственное обучение (практику), должны пройти вводный инструктаж по пожарной безопасности. Как правило, вводный инструктаж для всех вновь поступающих на работу проводится в специальном помещении, оборудованном наглядными пособиями (плакатами, схемами, макетами и т. п.) по организации противопожарного режима на территории, в цехах и на рабочих местах </w:t>
      </w:r>
      <w:proofErr w:type="spellStart"/>
      <w:r>
        <w:rPr>
          <w:rFonts w:eastAsia="Times New Roman"/>
          <w:color w:val="000000"/>
        </w:rPr>
        <w:t>энергопредприятия</w:t>
      </w:r>
      <w:proofErr w:type="spellEnd"/>
      <w:r>
        <w:rPr>
          <w:rFonts w:eastAsia="Times New Roman"/>
          <w:color w:val="000000"/>
        </w:rPr>
        <w:t xml:space="preserve">, а также образцами всех видов первичных средств пожаротушения, пожарного инвентаря и средств пожарной связи и сигнализации, имеющихся на </w:t>
      </w:r>
      <w:proofErr w:type="spellStart"/>
      <w:r>
        <w:rPr>
          <w:rFonts w:eastAsia="Times New Roman"/>
          <w:color w:val="000000"/>
        </w:rPr>
        <w:t>энергопредприятии</w:t>
      </w:r>
      <w:proofErr w:type="spellEnd"/>
      <w:r>
        <w:rPr>
          <w:rFonts w:eastAsia="Times New Roman"/>
          <w:color w:val="000000"/>
        </w:rPr>
        <w:t xml:space="preserve">. </w:t>
      </w:r>
      <w:bookmarkEnd w:id="59"/>
    </w:p>
    <w:p w:rsidR="00217803" w:rsidRDefault="004F06AD">
      <w:pPr>
        <w:ind w:firstLine="851"/>
        <w:jc w:val="both"/>
        <w:rPr>
          <w:rFonts w:eastAsia="Times New Roman"/>
          <w:color w:val="000000"/>
        </w:rPr>
      </w:pPr>
      <w:bookmarkStart w:id="60" w:name="823886"/>
      <w:r>
        <w:rPr>
          <w:rFonts w:eastAsia="Times New Roman"/>
          <w:color w:val="000000"/>
        </w:rPr>
        <w:t xml:space="preserve">18. Вводный инструктаж проводит специалист — инженер-инспектор по противопожарной безопасности, а при отсутствии — назначенный приказом по предприятию специалист или начальник структурного подразделения, принимающий </w:t>
      </w:r>
      <w:r>
        <w:rPr>
          <w:rFonts w:eastAsia="Times New Roman"/>
          <w:color w:val="000000"/>
        </w:rPr>
        <w:lastRenderedPageBreak/>
        <w:t>нового работника. Вводный инструктаж по пожарной безопасности допускается проводить одновременно с вводным инструктажем по охране труда.</w:t>
      </w:r>
      <w:bookmarkEnd w:id="60"/>
    </w:p>
    <w:p w:rsidR="00217803" w:rsidRDefault="004F06AD">
      <w:pPr>
        <w:ind w:firstLine="851"/>
        <w:jc w:val="both"/>
        <w:rPr>
          <w:rFonts w:eastAsia="Times New Roman"/>
          <w:color w:val="000000"/>
        </w:rPr>
      </w:pPr>
      <w:bookmarkStart w:id="61" w:name="823888"/>
      <w:r>
        <w:rPr>
          <w:rFonts w:eastAsia="Times New Roman"/>
          <w:color w:val="000000"/>
        </w:rPr>
        <w:t>О проведении вводного инструктажа делается запись в специальном журнале (</w:t>
      </w:r>
      <w:bookmarkEnd w:id="61"/>
      <w:r>
        <w:rPr>
          <w:rFonts w:eastAsia="Times New Roman"/>
          <w:color w:val="000000"/>
        </w:rPr>
        <w:fldChar w:fldCharType="begin"/>
      </w:r>
      <w:r w:rsidR="00BC0100">
        <w:rPr>
          <w:rFonts w:eastAsia="Times New Roman"/>
          <w:color w:val="000000"/>
        </w:rPr>
        <w:instrText>HYPERLINK "C:\\pages\\getpage.aspx?lact_id=722643" \l "829087"</w:instrText>
      </w:r>
      <w:r>
        <w:rPr>
          <w:rFonts w:eastAsia="Times New Roman"/>
          <w:color w:val="000000"/>
        </w:rPr>
        <w:fldChar w:fldCharType="separate"/>
      </w:r>
      <w:r>
        <w:rPr>
          <w:rStyle w:val="10"/>
          <w:rFonts w:eastAsia="Times New Roman" w:cs="Times New Roman"/>
        </w:rPr>
        <w:t xml:space="preserve">приложение № 2 </w:t>
      </w:r>
      <w:r>
        <w:rPr>
          <w:rFonts w:eastAsia="Times New Roman"/>
          <w:color w:val="000000"/>
        </w:rPr>
        <w:fldChar w:fldCharType="end"/>
      </w:r>
      <w:r>
        <w:rPr>
          <w:rFonts w:eastAsia="Times New Roman"/>
          <w:color w:val="000000"/>
        </w:rPr>
        <w:t>к настоящим Правилам).</w:t>
      </w:r>
    </w:p>
    <w:p w:rsidR="00217803" w:rsidRDefault="004F06AD">
      <w:pPr>
        <w:ind w:firstLine="851"/>
        <w:jc w:val="both"/>
        <w:rPr>
          <w:rFonts w:eastAsia="Times New Roman"/>
          <w:color w:val="000000"/>
        </w:rPr>
      </w:pPr>
      <w:bookmarkStart w:id="62" w:name="823890"/>
      <w:r>
        <w:rPr>
          <w:rFonts w:eastAsia="Times New Roman"/>
          <w:color w:val="000000"/>
        </w:rPr>
        <w:t>19. Вводный инструктаж по пожарной безопасности проводится в специально оборудованном для этой цели помещении и ставит своей целью ознакомить вновь поступившего работника:</w:t>
      </w:r>
      <w:bookmarkEnd w:id="62"/>
    </w:p>
    <w:p w:rsidR="00217803" w:rsidRDefault="004F06AD">
      <w:pPr>
        <w:ind w:firstLine="851"/>
        <w:jc w:val="both"/>
        <w:rPr>
          <w:rFonts w:eastAsia="Times New Roman"/>
          <w:color w:val="000000"/>
        </w:rPr>
      </w:pPr>
      <w:bookmarkStart w:id="63" w:name="823893"/>
      <w:r>
        <w:rPr>
          <w:rFonts w:eastAsia="Times New Roman"/>
          <w:color w:val="000000"/>
        </w:rPr>
        <w:t>с общими правилами пожарной безопасности, которые следует выполнять на территории, в цехах и на других объектах энергетического предприятия или подстанции;</w:t>
      </w:r>
      <w:bookmarkEnd w:id="63"/>
    </w:p>
    <w:p w:rsidR="00217803" w:rsidRDefault="004F06AD">
      <w:pPr>
        <w:ind w:firstLine="851"/>
        <w:jc w:val="both"/>
        <w:rPr>
          <w:rFonts w:eastAsia="Times New Roman"/>
          <w:color w:val="000000"/>
        </w:rPr>
      </w:pPr>
      <w:bookmarkStart w:id="64" w:name="823895"/>
      <w:r>
        <w:rPr>
          <w:rFonts w:eastAsia="Times New Roman"/>
          <w:color w:val="000000"/>
        </w:rPr>
        <w:t>с особенностями пожарной безопасности на производственном участке или в службе, куда он направляется на работу;</w:t>
      </w:r>
      <w:bookmarkEnd w:id="64"/>
    </w:p>
    <w:p w:rsidR="00217803" w:rsidRDefault="004F06AD">
      <w:pPr>
        <w:ind w:firstLine="851"/>
        <w:jc w:val="both"/>
        <w:rPr>
          <w:rFonts w:eastAsia="Times New Roman"/>
          <w:color w:val="000000"/>
        </w:rPr>
      </w:pPr>
      <w:bookmarkStart w:id="65" w:name="823897"/>
      <w:r>
        <w:rPr>
          <w:rFonts w:eastAsia="Times New Roman"/>
          <w:color w:val="000000"/>
        </w:rPr>
        <w:t>с основными правилами применения первичных средств пожаротушения и мерами безопасности при пользовании ими;</w:t>
      </w:r>
      <w:bookmarkEnd w:id="65"/>
    </w:p>
    <w:p w:rsidR="00217803" w:rsidRDefault="004F06AD">
      <w:pPr>
        <w:ind w:firstLine="851"/>
        <w:jc w:val="both"/>
        <w:rPr>
          <w:rFonts w:eastAsia="Times New Roman"/>
          <w:color w:val="000000"/>
        </w:rPr>
      </w:pPr>
      <w:bookmarkStart w:id="66" w:name="823899"/>
      <w:r>
        <w:rPr>
          <w:rFonts w:eastAsia="Times New Roman"/>
          <w:color w:val="000000"/>
        </w:rPr>
        <w:t>с имеющимися средствами и системами извещения о пожаре и порядком вызова пожарной помощи;</w:t>
      </w:r>
      <w:bookmarkEnd w:id="66"/>
    </w:p>
    <w:p w:rsidR="00217803" w:rsidRDefault="004F06AD">
      <w:pPr>
        <w:ind w:firstLine="851"/>
        <w:jc w:val="both"/>
        <w:rPr>
          <w:rFonts w:eastAsia="Times New Roman"/>
          <w:color w:val="000000"/>
        </w:rPr>
      </w:pPr>
      <w:bookmarkStart w:id="67" w:name="823902"/>
      <w:r>
        <w:rPr>
          <w:rFonts w:eastAsia="Times New Roman"/>
          <w:color w:val="000000"/>
        </w:rPr>
        <w:t>с особенностями тушения пожара на электроустановках.</w:t>
      </w:r>
      <w:bookmarkEnd w:id="67"/>
    </w:p>
    <w:p w:rsidR="00217803" w:rsidRDefault="004F06AD">
      <w:pPr>
        <w:ind w:firstLine="851"/>
        <w:jc w:val="both"/>
        <w:rPr>
          <w:rFonts w:eastAsia="Times New Roman"/>
          <w:color w:val="000000"/>
        </w:rPr>
      </w:pPr>
      <w:bookmarkStart w:id="68" w:name="823906"/>
      <w:r>
        <w:rPr>
          <w:rFonts w:eastAsia="Times New Roman"/>
          <w:color w:val="000000"/>
        </w:rPr>
        <w:t>20. Лица, не прошедшие вводный инструктаж по пожарной безопасности, к работе не допускаются.</w:t>
      </w:r>
      <w:bookmarkEnd w:id="68"/>
    </w:p>
    <w:p w:rsidR="00217803" w:rsidRDefault="004F06AD">
      <w:pPr>
        <w:ind w:firstLine="851"/>
        <w:jc w:val="both"/>
        <w:rPr>
          <w:rFonts w:eastAsia="Times New Roman"/>
          <w:color w:val="000000"/>
        </w:rPr>
      </w:pPr>
      <w:bookmarkStart w:id="69" w:name="823907"/>
      <w:r>
        <w:rPr>
          <w:rFonts w:eastAsia="Times New Roman"/>
          <w:color w:val="000000"/>
        </w:rPr>
        <w:t>21. При проведении первичного, повторного (периодического) и внепланового инструктажей ответственным должностным лицом (производственного участка, мастерской, лаборатории, склада) в их тематику обязательно включаются вопросы по пожарной безопасности.</w:t>
      </w:r>
      <w:bookmarkEnd w:id="69"/>
    </w:p>
    <w:p w:rsidR="00217803" w:rsidRDefault="004F06AD">
      <w:pPr>
        <w:ind w:firstLine="851"/>
        <w:jc w:val="both"/>
        <w:rPr>
          <w:rFonts w:eastAsia="Times New Roman"/>
          <w:color w:val="000000"/>
        </w:rPr>
      </w:pPr>
      <w:bookmarkStart w:id="70" w:name="823910"/>
      <w:r>
        <w:rPr>
          <w:rFonts w:eastAsia="Times New Roman"/>
          <w:color w:val="000000"/>
        </w:rPr>
        <w:t>Указанные инструктажи должны проводиться при переводе рабочих и служащих из одного цеха в другой. По окончании инструктажа проводится проверка знаний и навыков, в случае недостаточного усвоения материала проводится повторный инструктаж с обязательной проверкой знаний. О проведении указанных инструктажей производится запись в журнале (</w:t>
      </w:r>
      <w:bookmarkEnd w:id="70"/>
      <w:r>
        <w:rPr>
          <w:rFonts w:eastAsia="Times New Roman"/>
          <w:color w:val="000000"/>
        </w:rPr>
        <w:fldChar w:fldCharType="begin"/>
      </w:r>
      <w:r w:rsidR="00BC0100">
        <w:rPr>
          <w:rFonts w:eastAsia="Times New Roman"/>
          <w:color w:val="000000"/>
        </w:rPr>
        <w:instrText>HYPERLINK "C:\\pages\\getpage.aspx?lact_id=722643" \l "829100"</w:instrText>
      </w:r>
      <w:r>
        <w:rPr>
          <w:rFonts w:eastAsia="Times New Roman"/>
          <w:color w:val="000000"/>
        </w:rPr>
        <w:fldChar w:fldCharType="separate"/>
      </w:r>
      <w:r>
        <w:rPr>
          <w:rStyle w:val="10"/>
          <w:rFonts w:eastAsia="Times New Roman" w:cs="Times New Roman"/>
        </w:rPr>
        <w:t xml:space="preserve">приложение № 3 </w:t>
      </w:r>
      <w:r>
        <w:rPr>
          <w:rFonts w:eastAsia="Times New Roman"/>
          <w:color w:val="000000"/>
        </w:rPr>
        <w:fldChar w:fldCharType="end"/>
      </w:r>
      <w:r>
        <w:rPr>
          <w:rFonts w:eastAsia="Times New Roman"/>
          <w:color w:val="000000"/>
        </w:rPr>
        <w:t>к настоящим Правилам).</w:t>
      </w:r>
    </w:p>
    <w:p w:rsidR="00217803" w:rsidRDefault="004F06AD">
      <w:pPr>
        <w:ind w:firstLine="851"/>
        <w:jc w:val="both"/>
        <w:rPr>
          <w:rFonts w:eastAsia="Times New Roman"/>
          <w:color w:val="000000"/>
        </w:rPr>
      </w:pPr>
      <w:bookmarkStart w:id="71" w:name="823912"/>
      <w:r>
        <w:rPr>
          <w:rFonts w:eastAsia="Times New Roman"/>
          <w:color w:val="000000"/>
        </w:rPr>
        <w:t>22. С персоналом, занятым на работах с повышенной пожарной опасностью, проводятся занятия по пожарно-техническому минимуму по специально разработанной программе, в которой следует учесть специфику пожарной безопасности производства, характерные особенности имеющихся средств пожаротушения и имевшие случаи пожаров и загораний. Пожарно-технический минимум преследует цель всесторонне подготовить персонал к работам при повышенной опасности возникновения пожара и наличии условий дальнейшего его развития.</w:t>
      </w:r>
      <w:bookmarkEnd w:id="71"/>
    </w:p>
    <w:p w:rsidR="00217803" w:rsidRDefault="004F06AD">
      <w:pPr>
        <w:ind w:firstLine="851"/>
        <w:jc w:val="both"/>
        <w:rPr>
          <w:rFonts w:eastAsia="Times New Roman"/>
          <w:color w:val="000000"/>
        </w:rPr>
      </w:pPr>
      <w:bookmarkStart w:id="72" w:name="2196482"/>
      <w:bookmarkStart w:id="73" w:name="2196485"/>
      <w:bookmarkEnd w:id="72"/>
      <w:r>
        <w:rPr>
          <w:rFonts w:eastAsia="Times New Roman"/>
          <w:color w:val="000000"/>
        </w:rPr>
        <w:t xml:space="preserve">23. Целью создания пожарно-технических комиссий является привлечение управленческого персонала и ИТР </w:t>
      </w:r>
      <w:proofErr w:type="spellStart"/>
      <w:r>
        <w:rPr>
          <w:rFonts w:eastAsia="Times New Roman"/>
          <w:color w:val="000000"/>
        </w:rPr>
        <w:t>энергопредприятий</w:t>
      </w:r>
      <w:proofErr w:type="spellEnd"/>
      <w:r>
        <w:rPr>
          <w:rFonts w:eastAsia="Times New Roman"/>
          <w:color w:val="000000"/>
        </w:rPr>
        <w:t xml:space="preserve"> к активному участию в работе по предупреждению пожаров и противопожарной защите.</w:t>
      </w:r>
      <w:bookmarkEnd w:id="73"/>
    </w:p>
    <w:p w:rsidR="00217803" w:rsidRDefault="004F06AD">
      <w:pPr>
        <w:ind w:firstLine="851"/>
        <w:jc w:val="both"/>
        <w:rPr>
          <w:rFonts w:eastAsia="Times New Roman"/>
          <w:color w:val="000000"/>
        </w:rPr>
      </w:pPr>
      <w:bookmarkStart w:id="74" w:name="2196516"/>
      <w:bookmarkStart w:id="75" w:name="2196521"/>
      <w:bookmarkEnd w:id="74"/>
      <w:r>
        <w:rPr>
          <w:rFonts w:eastAsia="Times New Roman"/>
          <w:color w:val="000000"/>
        </w:rPr>
        <w:t xml:space="preserve">24. Пожарно-технические комиссии создаются приказом руководителя энергетического предприятия в составе: главного инженера (председатель), начальника пожарной охраны, руководителя ДПД, энергетика, технолога, механика, инженера по технике безопасности, ИТР, а также других лиц по усмотрению руководителя предприятия (как правило, начальники основных производственных цехов, специалисты по водоснабжению и автоматическим установкам пожаротушения и другие лица). </w:t>
      </w:r>
      <w:bookmarkEnd w:id="75"/>
    </w:p>
    <w:p w:rsidR="00217803" w:rsidRDefault="004F06AD">
      <w:pPr>
        <w:ind w:firstLine="851"/>
        <w:jc w:val="both"/>
        <w:rPr>
          <w:rFonts w:eastAsia="Times New Roman"/>
          <w:color w:val="000000"/>
        </w:rPr>
      </w:pPr>
      <w:bookmarkStart w:id="76" w:name="2196525"/>
      <w:r>
        <w:rPr>
          <w:rFonts w:eastAsia="Times New Roman"/>
          <w:color w:val="000000"/>
        </w:rPr>
        <w:t xml:space="preserve">Свою работу пожарно-технические комиссии должны проводить в соответствии с </w:t>
      </w:r>
      <w:bookmarkEnd w:id="76"/>
      <w:r>
        <w:rPr>
          <w:rFonts w:eastAsia="Times New Roman"/>
          <w:color w:val="000000"/>
        </w:rPr>
        <w:fldChar w:fldCharType="begin"/>
      </w:r>
      <w:r w:rsidR="00BC0100">
        <w:rPr>
          <w:rFonts w:eastAsia="Times New Roman"/>
          <w:color w:val="000000"/>
        </w:rPr>
        <w:instrText>HYPERLINK "C:\\pages\\getpage.aspx?lact_id=2149548" \l "2150267"</w:instrText>
      </w:r>
      <w:r>
        <w:rPr>
          <w:rFonts w:eastAsia="Times New Roman"/>
          <w:color w:val="000000"/>
        </w:rPr>
        <w:fldChar w:fldCharType="separate"/>
      </w:r>
      <w:r>
        <w:rPr>
          <w:rStyle w:val="10"/>
          <w:rFonts w:eastAsia="Times New Roman" w:cs="Times New Roman"/>
        </w:rPr>
        <w:t xml:space="preserve">Положением </w:t>
      </w:r>
      <w:r>
        <w:rPr>
          <w:rFonts w:eastAsia="Times New Roman"/>
          <w:color w:val="000000"/>
        </w:rPr>
        <w:fldChar w:fldCharType="end"/>
      </w:r>
      <w:r>
        <w:rPr>
          <w:rFonts w:eastAsia="Times New Roman"/>
          <w:color w:val="000000"/>
        </w:rPr>
        <w:t>о порядке создания и деятельности пожарно-технических комиссий, утвержденным постановлением Кабинета Министров от 28 марта 2013 года № 89.</w:t>
      </w:r>
    </w:p>
    <w:p w:rsidR="00217803" w:rsidRDefault="004F06AD">
      <w:pPr>
        <w:ind w:firstLine="851"/>
        <w:jc w:val="both"/>
        <w:rPr>
          <w:rFonts w:eastAsia="Times New Roman"/>
          <w:color w:val="000000"/>
        </w:rPr>
      </w:pPr>
      <w:bookmarkStart w:id="77" w:name="823919"/>
      <w:r>
        <w:rPr>
          <w:rFonts w:eastAsia="Times New Roman"/>
          <w:color w:val="000000"/>
        </w:rPr>
        <w:t>25. Для проведения мероприятий по улучшению противопожарного режима, контролю за состоянием первичных средств пожаротушения и совершенствованию организации тушения возникших загораний и пожаров на энергетических предприятиях создаются ДПД. Организация и определение численного состава ДПД, а также страхование его членов возлагаются на руководителя предприятия.</w:t>
      </w:r>
      <w:bookmarkEnd w:id="77"/>
    </w:p>
    <w:p w:rsidR="00217803" w:rsidRDefault="004F06AD">
      <w:pPr>
        <w:ind w:firstLine="851"/>
        <w:jc w:val="both"/>
        <w:rPr>
          <w:rFonts w:eastAsia="Times New Roman"/>
          <w:color w:val="000000"/>
        </w:rPr>
      </w:pPr>
      <w:bookmarkStart w:id="78" w:name="823920"/>
      <w:r>
        <w:rPr>
          <w:rFonts w:eastAsia="Times New Roman"/>
          <w:color w:val="000000"/>
        </w:rPr>
        <w:lastRenderedPageBreak/>
        <w:t>26. В состав ДПД приказом по энергетическому предприятию включаются ИТР, рабочие и служащие на добровольных началах по их письменному заявлению.</w:t>
      </w:r>
      <w:bookmarkEnd w:id="78"/>
    </w:p>
    <w:p w:rsidR="00217803" w:rsidRDefault="004F06AD">
      <w:pPr>
        <w:ind w:firstLine="851"/>
        <w:jc w:val="both"/>
        <w:rPr>
          <w:rFonts w:eastAsia="Times New Roman"/>
          <w:color w:val="000000"/>
        </w:rPr>
      </w:pPr>
      <w:bookmarkStart w:id="79" w:name="823921"/>
      <w:r>
        <w:rPr>
          <w:rFonts w:eastAsia="Times New Roman"/>
          <w:color w:val="000000"/>
        </w:rPr>
        <w:t>27. Комплектование ДПД должно производиться таким образом, чтобы в каждом цехе и смене были члены дружины.</w:t>
      </w:r>
      <w:bookmarkEnd w:id="79"/>
    </w:p>
    <w:p w:rsidR="00217803" w:rsidRDefault="004F06AD">
      <w:pPr>
        <w:ind w:firstLine="851"/>
        <w:jc w:val="both"/>
        <w:rPr>
          <w:rFonts w:eastAsia="Times New Roman"/>
          <w:color w:val="000000"/>
        </w:rPr>
      </w:pPr>
      <w:bookmarkStart w:id="80" w:name="823922"/>
      <w:r>
        <w:rPr>
          <w:rFonts w:eastAsia="Times New Roman"/>
          <w:color w:val="000000"/>
        </w:rPr>
        <w:t>28. Начальник ДПД и его заместитель назначаются из специалистов или цеховой администрации. Начальник ДПД планирует учебу, проведение тренировок и учений, а также работу по контролю за средствами пожаротушения.</w:t>
      </w:r>
      <w:bookmarkEnd w:id="80"/>
    </w:p>
    <w:p w:rsidR="00217803" w:rsidRDefault="004F06AD">
      <w:pPr>
        <w:ind w:firstLine="851"/>
        <w:jc w:val="both"/>
        <w:rPr>
          <w:rFonts w:eastAsia="Times New Roman"/>
          <w:color w:val="000000"/>
        </w:rPr>
      </w:pPr>
      <w:bookmarkStart w:id="81" w:name="823925"/>
      <w:r>
        <w:rPr>
          <w:rFonts w:eastAsia="Times New Roman"/>
          <w:color w:val="000000"/>
        </w:rPr>
        <w:t xml:space="preserve">29. Члены ДПД должны четко знать и соблюдать на объектах правила пожарной безопасности, а также требовать это от других, следить за готовностью к действиям стационарных установок и первичных средств пожаротушения, а в случае возникновения пожара немедленно приступить к его тушению. </w:t>
      </w:r>
      <w:bookmarkEnd w:id="81"/>
    </w:p>
    <w:p w:rsidR="00217803" w:rsidRDefault="004F06AD">
      <w:pPr>
        <w:ind w:firstLine="851"/>
        <w:jc w:val="both"/>
        <w:rPr>
          <w:rFonts w:eastAsia="Times New Roman"/>
          <w:color w:val="000000"/>
        </w:rPr>
      </w:pPr>
      <w:bookmarkStart w:id="82" w:name="823927"/>
      <w:r>
        <w:rPr>
          <w:rFonts w:eastAsia="Times New Roman"/>
          <w:color w:val="000000"/>
        </w:rPr>
        <w:t>30. Не реже одного раза в 6 месяцев руководитель предприятия заслушивает рекомендации начальника или заместителя ДПД, а также пожарно-технической комиссии и принимает соответствующие меры по улучшению противопожарного режима на объекте (в цехе).</w:t>
      </w:r>
      <w:bookmarkEnd w:id="82"/>
    </w:p>
    <w:p w:rsidR="00217803" w:rsidRDefault="004F06AD">
      <w:pPr>
        <w:ind w:firstLine="851"/>
        <w:jc w:val="both"/>
        <w:rPr>
          <w:rFonts w:eastAsia="Times New Roman"/>
          <w:color w:val="000000"/>
        </w:rPr>
      </w:pPr>
      <w:bookmarkStart w:id="83" w:name="823929"/>
      <w:r>
        <w:rPr>
          <w:rFonts w:eastAsia="Times New Roman"/>
          <w:color w:val="000000"/>
        </w:rPr>
        <w:t>31. Для обучения персонала предприятий быстрым и правильным действиям при ликвидации пожара, в том числе совместно с пожарными подразделениями, должны проводиться противопожарные тренировки в соответствии с требованиями «Инструкции по организации противопожарных тренировок на предприятиях и в организациях электроэнергетики». Противопожарные тренировки допускается совмещать с противоаварийными тренировками.</w:t>
      </w:r>
      <w:bookmarkEnd w:id="83"/>
    </w:p>
    <w:p w:rsidR="00217803" w:rsidRDefault="004F06AD">
      <w:pPr>
        <w:ind w:firstLine="851"/>
        <w:jc w:val="both"/>
        <w:rPr>
          <w:rFonts w:eastAsia="Times New Roman"/>
          <w:color w:val="000000"/>
        </w:rPr>
      </w:pPr>
      <w:bookmarkStart w:id="84" w:name="823930"/>
      <w:r>
        <w:rPr>
          <w:rFonts w:eastAsia="Times New Roman"/>
          <w:color w:val="000000"/>
        </w:rPr>
        <w:t>32. Проведение противопожарных тренировок является одной из основных форм обучения персонала. Для приобретения практических навыков тушения реальных очагов горения первичными средствами пожаротушения и с помощью передвижной техники (пожарных автомашин, мотопомп и др.) следует использовать пожарные тренажеры на территории предприятий или полигоны энергосистем. Необходимо чередовать противопожарные тренировки на объекте и полигоне.</w:t>
      </w:r>
      <w:bookmarkEnd w:id="84"/>
    </w:p>
    <w:p w:rsidR="00217803" w:rsidRDefault="004F06AD">
      <w:pPr>
        <w:jc w:val="center"/>
        <w:divId w:val="1195266855"/>
        <w:rPr>
          <w:rFonts w:eastAsia="Times New Roman"/>
          <w:b/>
          <w:bCs/>
          <w:color w:val="000080"/>
        </w:rPr>
      </w:pPr>
      <w:bookmarkStart w:id="85" w:name="823931"/>
      <w:r>
        <w:rPr>
          <w:rFonts w:eastAsia="Times New Roman"/>
          <w:b/>
          <w:bCs/>
          <w:color w:val="000080"/>
        </w:rPr>
        <w:t>§ 3. Основная документация по пожарной безопасности</w:t>
      </w:r>
      <w:bookmarkEnd w:id="85"/>
    </w:p>
    <w:p w:rsidR="00217803" w:rsidRDefault="004F06AD">
      <w:pPr>
        <w:ind w:firstLine="851"/>
        <w:jc w:val="both"/>
        <w:rPr>
          <w:rFonts w:eastAsia="Times New Roman"/>
          <w:color w:val="000000"/>
        </w:rPr>
      </w:pPr>
      <w:bookmarkStart w:id="86" w:name="823932"/>
      <w:r>
        <w:rPr>
          <w:rFonts w:eastAsia="Times New Roman"/>
          <w:color w:val="000000"/>
        </w:rPr>
        <w:t>33. На каждом энергетическом предприятии должна быть разработана следующая документация по пожарной безопасности:</w:t>
      </w:r>
      <w:bookmarkEnd w:id="86"/>
    </w:p>
    <w:p w:rsidR="00217803" w:rsidRDefault="004F06AD">
      <w:pPr>
        <w:ind w:firstLine="851"/>
        <w:jc w:val="both"/>
        <w:rPr>
          <w:rFonts w:eastAsia="Times New Roman"/>
          <w:color w:val="000000"/>
        </w:rPr>
      </w:pPr>
      <w:bookmarkStart w:id="87" w:name="823940"/>
      <w:r>
        <w:rPr>
          <w:rFonts w:eastAsia="Times New Roman"/>
          <w:color w:val="000000"/>
        </w:rPr>
        <w:t xml:space="preserve">оперативный план тушения пожара для всех тепловых и гидравлических электростанций, независимо от мощности, и подстанций напряжением 500 </w:t>
      </w:r>
      <w:proofErr w:type="spellStart"/>
      <w:r>
        <w:rPr>
          <w:rFonts w:eastAsia="Times New Roman"/>
          <w:color w:val="000000"/>
        </w:rPr>
        <w:t>кВ</w:t>
      </w:r>
      <w:proofErr w:type="spellEnd"/>
      <w:r>
        <w:rPr>
          <w:rFonts w:eastAsia="Times New Roman"/>
          <w:color w:val="000000"/>
        </w:rPr>
        <w:t xml:space="preserve">; </w:t>
      </w:r>
      <w:bookmarkEnd w:id="87"/>
    </w:p>
    <w:p w:rsidR="00217803" w:rsidRDefault="004F06AD">
      <w:pPr>
        <w:ind w:firstLine="851"/>
        <w:jc w:val="both"/>
        <w:rPr>
          <w:rFonts w:eastAsia="Times New Roman"/>
          <w:color w:val="000000"/>
        </w:rPr>
      </w:pPr>
      <w:bookmarkStart w:id="88" w:name="823941"/>
      <w:r>
        <w:rPr>
          <w:rFonts w:eastAsia="Times New Roman"/>
          <w:color w:val="000000"/>
        </w:rPr>
        <w:t>оперативные карточки пожаротушения;</w:t>
      </w:r>
      <w:bookmarkEnd w:id="88"/>
    </w:p>
    <w:p w:rsidR="00217803" w:rsidRDefault="004F06AD">
      <w:pPr>
        <w:ind w:firstLine="851"/>
        <w:jc w:val="both"/>
        <w:rPr>
          <w:rFonts w:eastAsia="Times New Roman"/>
          <w:color w:val="000000"/>
        </w:rPr>
      </w:pPr>
      <w:bookmarkStart w:id="89" w:name="823942"/>
      <w:r>
        <w:rPr>
          <w:rFonts w:eastAsia="Times New Roman"/>
          <w:color w:val="000000"/>
        </w:rPr>
        <w:t>общая инструкция о мерах пожарной безопасности на предприятии;</w:t>
      </w:r>
      <w:bookmarkEnd w:id="89"/>
    </w:p>
    <w:p w:rsidR="00217803" w:rsidRDefault="004F06AD">
      <w:pPr>
        <w:ind w:firstLine="851"/>
        <w:jc w:val="both"/>
        <w:rPr>
          <w:rFonts w:eastAsia="Times New Roman"/>
          <w:color w:val="000000"/>
        </w:rPr>
      </w:pPr>
      <w:bookmarkStart w:id="90" w:name="823943"/>
      <w:r>
        <w:rPr>
          <w:rFonts w:eastAsia="Times New Roman"/>
          <w:color w:val="000000"/>
        </w:rPr>
        <w:t>инструкции по пожарной безопасности в цехах, кабельных хозяйствах, лабораториях, мастерских, складах и т. п.;</w:t>
      </w:r>
      <w:bookmarkEnd w:id="90"/>
    </w:p>
    <w:p w:rsidR="00217803" w:rsidRDefault="004F06AD">
      <w:pPr>
        <w:ind w:firstLine="851"/>
        <w:jc w:val="both"/>
        <w:rPr>
          <w:rFonts w:eastAsia="Times New Roman"/>
          <w:color w:val="000000"/>
        </w:rPr>
      </w:pPr>
      <w:bookmarkStart w:id="91" w:name="823944"/>
      <w:r>
        <w:rPr>
          <w:rFonts w:eastAsia="Times New Roman"/>
          <w:color w:val="000000"/>
        </w:rPr>
        <w:t>инструкция по обслуживанию установок пожаротушения;</w:t>
      </w:r>
      <w:bookmarkEnd w:id="91"/>
    </w:p>
    <w:p w:rsidR="00217803" w:rsidRDefault="004F06AD">
      <w:pPr>
        <w:ind w:firstLine="851"/>
        <w:jc w:val="both"/>
        <w:rPr>
          <w:rFonts w:eastAsia="Times New Roman"/>
          <w:color w:val="000000"/>
        </w:rPr>
      </w:pPr>
      <w:bookmarkStart w:id="92" w:name="823945"/>
      <w:r>
        <w:rPr>
          <w:rFonts w:eastAsia="Times New Roman"/>
          <w:color w:val="000000"/>
        </w:rPr>
        <w:t>инструкция по обслуживанию установок пожарной сигнализации;</w:t>
      </w:r>
      <w:bookmarkEnd w:id="92"/>
    </w:p>
    <w:p w:rsidR="00217803" w:rsidRDefault="004F06AD">
      <w:pPr>
        <w:ind w:firstLine="851"/>
        <w:jc w:val="both"/>
        <w:rPr>
          <w:rFonts w:eastAsia="Times New Roman"/>
          <w:color w:val="000000"/>
        </w:rPr>
      </w:pPr>
      <w:bookmarkStart w:id="93" w:name="823946"/>
      <w:r>
        <w:rPr>
          <w:rFonts w:eastAsia="Times New Roman"/>
          <w:color w:val="000000"/>
        </w:rPr>
        <w:t>планы и графики проведения противопожарных тренировок, обучения и проверки знаний персонала, технического надзора за системами пожарной защиты.</w:t>
      </w:r>
      <w:bookmarkEnd w:id="93"/>
    </w:p>
    <w:p w:rsidR="00217803" w:rsidRDefault="004F06AD">
      <w:pPr>
        <w:ind w:firstLine="851"/>
        <w:jc w:val="both"/>
        <w:rPr>
          <w:rFonts w:eastAsia="Times New Roman"/>
          <w:color w:val="000000"/>
        </w:rPr>
      </w:pPr>
      <w:bookmarkStart w:id="94" w:name="823947"/>
      <w:r>
        <w:rPr>
          <w:rFonts w:eastAsia="Times New Roman"/>
          <w:color w:val="000000"/>
        </w:rPr>
        <w:t>34. Разрабатываемые на энергетических предприятиях инструкции по пожарной безопасности и другие документы должны основываться на действующих правилах пожарной безопасности (далее — ППБ), техники безопасности (далее — ПТБ), технической эксплуатации (далее — ПТЭ) и инструкциях и находиться в соответствующих структурных подразделениях. Один экземпляр общей инструкции о мерах пожарной безопасности, оперативный план пожаротушения и карточки пожаротушения должны находиться на главном (центральном) щите управления предприятия.</w:t>
      </w:r>
      <w:bookmarkEnd w:id="94"/>
    </w:p>
    <w:p w:rsidR="00217803" w:rsidRDefault="004F06AD">
      <w:pPr>
        <w:ind w:firstLine="851"/>
        <w:jc w:val="both"/>
        <w:rPr>
          <w:rFonts w:eastAsia="Times New Roman"/>
          <w:color w:val="000000"/>
        </w:rPr>
      </w:pPr>
      <w:bookmarkStart w:id="95" w:name="823948"/>
      <w:r>
        <w:rPr>
          <w:rFonts w:eastAsia="Times New Roman"/>
          <w:color w:val="000000"/>
        </w:rPr>
        <w:t>35. В соответствии с требованиями ПТЭ для каждого подразделения (цеха) и производственной службы главным инженером предприятия должен утверждаться перечень необходимых инструкций и технологических схем пожаротушения.</w:t>
      </w:r>
      <w:bookmarkEnd w:id="95"/>
    </w:p>
    <w:p w:rsidR="00217803" w:rsidRDefault="004F06AD">
      <w:pPr>
        <w:ind w:firstLine="851"/>
        <w:jc w:val="both"/>
        <w:rPr>
          <w:rFonts w:eastAsia="Times New Roman"/>
          <w:color w:val="000000"/>
        </w:rPr>
      </w:pPr>
      <w:bookmarkStart w:id="96" w:name="823949"/>
      <w:r>
        <w:rPr>
          <w:rFonts w:eastAsia="Times New Roman"/>
          <w:color w:val="000000"/>
        </w:rPr>
        <w:lastRenderedPageBreak/>
        <w:t>36. Общая инструкция утверждается руководителем предприятия по согласованию с объектовой пожарной охраной (при ее наличии на данном предприятии). Инструкция должна определять:</w:t>
      </w:r>
      <w:bookmarkEnd w:id="96"/>
    </w:p>
    <w:p w:rsidR="00217803" w:rsidRDefault="004F06AD">
      <w:pPr>
        <w:ind w:firstLine="851"/>
        <w:jc w:val="both"/>
        <w:rPr>
          <w:rFonts w:eastAsia="Times New Roman"/>
          <w:color w:val="000000"/>
        </w:rPr>
      </w:pPr>
      <w:bookmarkStart w:id="97" w:name="823950"/>
      <w:r>
        <w:rPr>
          <w:rFonts w:eastAsia="Times New Roman"/>
          <w:color w:val="000000"/>
        </w:rPr>
        <w:t xml:space="preserve">требования к содержанию территории, в том числе дорог, </w:t>
      </w:r>
      <w:proofErr w:type="spellStart"/>
      <w:r>
        <w:rPr>
          <w:rFonts w:eastAsia="Times New Roman"/>
          <w:color w:val="000000"/>
        </w:rPr>
        <w:t>водоисточников</w:t>
      </w:r>
      <w:proofErr w:type="spellEnd"/>
      <w:r>
        <w:rPr>
          <w:rFonts w:eastAsia="Times New Roman"/>
          <w:color w:val="000000"/>
        </w:rPr>
        <w:t>, подъездов к зданиям и сооружениям;</w:t>
      </w:r>
      <w:bookmarkEnd w:id="97"/>
    </w:p>
    <w:p w:rsidR="00217803" w:rsidRDefault="004F06AD">
      <w:pPr>
        <w:ind w:firstLine="851"/>
        <w:jc w:val="both"/>
        <w:rPr>
          <w:rFonts w:eastAsia="Times New Roman"/>
          <w:color w:val="000000"/>
        </w:rPr>
      </w:pPr>
      <w:bookmarkStart w:id="98" w:name="823951"/>
      <w:r>
        <w:rPr>
          <w:rFonts w:eastAsia="Times New Roman"/>
          <w:color w:val="000000"/>
        </w:rPr>
        <w:t>требования к содержанию зданий, помещений, сооружений и обеспечению безопасности людей при пожаре;</w:t>
      </w:r>
      <w:bookmarkEnd w:id="98"/>
    </w:p>
    <w:p w:rsidR="00217803" w:rsidRDefault="004F06AD">
      <w:pPr>
        <w:ind w:firstLine="851"/>
        <w:jc w:val="both"/>
        <w:rPr>
          <w:rFonts w:eastAsia="Times New Roman"/>
          <w:color w:val="000000"/>
        </w:rPr>
      </w:pPr>
      <w:bookmarkStart w:id="99" w:name="823952"/>
      <w:r>
        <w:rPr>
          <w:rFonts w:eastAsia="Times New Roman"/>
          <w:color w:val="000000"/>
        </w:rPr>
        <w:t>противопожарный режим и обязанность всех работающих на предприятии по его выполнению;</w:t>
      </w:r>
      <w:bookmarkEnd w:id="99"/>
    </w:p>
    <w:p w:rsidR="00217803" w:rsidRDefault="004F06AD">
      <w:pPr>
        <w:ind w:firstLine="851"/>
        <w:jc w:val="both"/>
        <w:rPr>
          <w:rFonts w:eastAsia="Times New Roman"/>
          <w:color w:val="000000"/>
        </w:rPr>
      </w:pPr>
      <w:bookmarkStart w:id="100" w:name="823953"/>
      <w:r>
        <w:rPr>
          <w:rFonts w:eastAsia="Times New Roman"/>
          <w:color w:val="000000"/>
        </w:rPr>
        <w:t>организацию и допуск к выполнению разовых и временных работ подрядными и сторонними организациями на предприятии;</w:t>
      </w:r>
      <w:bookmarkEnd w:id="100"/>
    </w:p>
    <w:p w:rsidR="00217803" w:rsidRDefault="004F06AD">
      <w:pPr>
        <w:ind w:firstLine="851"/>
        <w:jc w:val="both"/>
        <w:rPr>
          <w:rFonts w:eastAsia="Times New Roman"/>
          <w:color w:val="000000"/>
        </w:rPr>
      </w:pPr>
      <w:bookmarkStart w:id="101" w:name="823954"/>
      <w:r>
        <w:rPr>
          <w:rFonts w:eastAsia="Times New Roman"/>
          <w:color w:val="000000"/>
        </w:rPr>
        <w:t xml:space="preserve">требования к содержанию </w:t>
      </w:r>
      <w:proofErr w:type="spellStart"/>
      <w:r>
        <w:rPr>
          <w:rFonts w:eastAsia="Times New Roman"/>
          <w:color w:val="000000"/>
        </w:rPr>
        <w:t>водоисточников</w:t>
      </w:r>
      <w:proofErr w:type="spellEnd"/>
      <w:r>
        <w:rPr>
          <w:rFonts w:eastAsia="Times New Roman"/>
          <w:color w:val="000000"/>
        </w:rPr>
        <w:t>, средств пожаротушения, пожарной сигнализации и связи, а также порядок вызова службы пожарной безопасности и другие организационные вопросы;</w:t>
      </w:r>
      <w:bookmarkEnd w:id="101"/>
    </w:p>
    <w:p w:rsidR="00217803" w:rsidRDefault="004F06AD">
      <w:pPr>
        <w:ind w:firstLine="851"/>
        <w:jc w:val="both"/>
        <w:rPr>
          <w:rFonts w:eastAsia="Times New Roman"/>
          <w:color w:val="000000"/>
        </w:rPr>
      </w:pPr>
      <w:bookmarkStart w:id="102" w:name="823955"/>
      <w:r>
        <w:rPr>
          <w:rFonts w:eastAsia="Times New Roman"/>
          <w:color w:val="000000"/>
        </w:rPr>
        <w:t>ответственность за состояние пожарной безопасности.</w:t>
      </w:r>
      <w:bookmarkEnd w:id="102"/>
    </w:p>
    <w:p w:rsidR="00217803" w:rsidRDefault="004F06AD">
      <w:pPr>
        <w:ind w:firstLine="851"/>
        <w:jc w:val="both"/>
        <w:rPr>
          <w:rFonts w:eastAsia="Times New Roman"/>
          <w:color w:val="000000"/>
        </w:rPr>
      </w:pPr>
      <w:bookmarkStart w:id="103" w:name="823956"/>
      <w:r>
        <w:rPr>
          <w:rFonts w:eastAsia="Times New Roman"/>
          <w:color w:val="000000"/>
        </w:rPr>
        <w:t>37. Инструкции о мерах пожарной безопасности в цехах, кабельных хозяйствах, лабораториях, мастерских, складах и других помещениях и сооружениях разрабатываются руководством этих подразделений совместно с инженером — инспектором по пожарной безопасности, согласовываются с пожарной охраной (при ее наличии на предприятии) и утверждаются главным инженером.</w:t>
      </w:r>
      <w:bookmarkEnd w:id="103"/>
    </w:p>
    <w:p w:rsidR="00217803" w:rsidRDefault="004F06AD">
      <w:pPr>
        <w:ind w:firstLine="851"/>
        <w:jc w:val="both"/>
        <w:rPr>
          <w:rFonts w:eastAsia="Times New Roman"/>
          <w:color w:val="000000"/>
        </w:rPr>
      </w:pPr>
      <w:bookmarkStart w:id="104" w:name="823957"/>
      <w:r>
        <w:rPr>
          <w:rFonts w:eastAsia="Times New Roman"/>
          <w:color w:val="000000"/>
        </w:rPr>
        <w:t>Указанные инструкции должны содержать конкретные требования пожарной безопасности, а именно:</w:t>
      </w:r>
      <w:bookmarkEnd w:id="104"/>
    </w:p>
    <w:p w:rsidR="00217803" w:rsidRDefault="004F06AD">
      <w:pPr>
        <w:ind w:firstLine="851"/>
        <w:jc w:val="both"/>
        <w:rPr>
          <w:rFonts w:eastAsia="Times New Roman"/>
          <w:color w:val="000000"/>
        </w:rPr>
      </w:pPr>
      <w:bookmarkStart w:id="105" w:name="823958"/>
      <w:r>
        <w:rPr>
          <w:rFonts w:eastAsia="Times New Roman"/>
          <w:color w:val="000000"/>
        </w:rPr>
        <w:t>противопожарный режим;</w:t>
      </w:r>
      <w:bookmarkEnd w:id="105"/>
    </w:p>
    <w:p w:rsidR="00217803" w:rsidRDefault="004F06AD">
      <w:pPr>
        <w:ind w:firstLine="851"/>
        <w:jc w:val="both"/>
        <w:rPr>
          <w:rFonts w:eastAsia="Times New Roman"/>
          <w:color w:val="000000"/>
        </w:rPr>
      </w:pPr>
      <w:bookmarkStart w:id="106" w:name="823959"/>
      <w:r>
        <w:rPr>
          <w:rFonts w:eastAsia="Times New Roman"/>
          <w:color w:val="000000"/>
        </w:rPr>
        <w:t>специальные противопожарные мероприятия для технологических процессов производства, несоблюдение которых может вызвать загорание или пожар;</w:t>
      </w:r>
      <w:bookmarkEnd w:id="106"/>
    </w:p>
    <w:p w:rsidR="00217803" w:rsidRDefault="004F06AD">
      <w:pPr>
        <w:ind w:firstLine="851"/>
        <w:jc w:val="both"/>
        <w:rPr>
          <w:rFonts w:eastAsia="Times New Roman"/>
          <w:color w:val="000000"/>
        </w:rPr>
      </w:pPr>
      <w:bookmarkStart w:id="107" w:name="823960"/>
      <w:r>
        <w:rPr>
          <w:rFonts w:eastAsia="Times New Roman"/>
          <w:color w:val="000000"/>
        </w:rPr>
        <w:t>меры пожарной безопасности на технологических установках, аппаратах и агрегатах при подготовке к пуску их в эксплуатацию и после ремонта;</w:t>
      </w:r>
      <w:bookmarkEnd w:id="107"/>
    </w:p>
    <w:p w:rsidR="00217803" w:rsidRDefault="004F06AD">
      <w:pPr>
        <w:ind w:firstLine="851"/>
        <w:jc w:val="both"/>
        <w:rPr>
          <w:rFonts w:eastAsia="Times New Roman"/>
          <w:color w:val="000000"/>
        </w:rPr>
      </w:pPr>
      <w:bookmarkStart w:id="108" w:name="823961"/>
      <w:r>
        <w:rPr>
          <w:rFonts w:eastAsia="Times New Roman"/>
          <w:color w:val="000000"/>
        </w:rPr>
        <w:t>порядок и нормы хранения пожароопасных веществ и материалов в цехе, лаборатории, мастерской, складе и т. п.;</w:t>
      </w:r>
      <w:bookmarkEnd w:id="108"/>
    </w:p>
    <w:p w:rsidR="00217803" w:rsidRDefault="004F06AD">
      <w:pPr>
        <w:ind w:firstLine="851"/>
        <w:jc w:val="both"/>
        <w:rPr>
          <w:rFonts w:eastAsia="Times New Roman"/>
          <w:color w:val="000000"/>
        </w:rPr>
      </w:pPr>
      <w:bookmarkStart w:id="109" w:name="823962"/>
      <w:r>
        <w:rPr>
          <w:rFonts w:eastAsia="Times New Roman"/>
          <w:color w:val="000000"/>
        </w:rPr>
        <w:t>режим применения аппаратов с открытым огнем и организацию специально оборудованных участков для проведения постоянных огнеопасных работ (электросварки, газорезки и т. п.);</w:t>
      </w:r>
      <w:bookmarkEnd w:id="109"/>
    </w:p>
    <w:p w:rsidR="00217803" w:rsidRDefault="004F06AD">
      <w:pPr>
        <w:ind w:firstLine="851"/>
        <w:jc w:val="both"/>
        <w:rPr>
          <w:rFonts w:eastAsia="Times New Roman"/>
          <w:color w:val="000000"/>
        </w:rPr>
      </w:pPr>
      <w:bookmarkStart w:id="110" w:name="823963"/>
      <w:r>
        <w:rPr>
          <w:rFonts w:eastAsia="Times New Roman"/>
          <w:color w:val="000000"/>
        </w:rPr>
        <w:t>порядок сбора, хранения и удаления из помещения сгораемых материалов, содержания бытовых нагревательных приборов, хранения спецодежды и т. п.;</w:t>
      </w:r>
      <w:bookmarkEnd w:id="110"/>
    </w:p>
    <w:p w:rsidR="00217803" w:rsidRDefault="004F06AD">
      <w:pPr>
        <w:ind w:firstLine="851"/>
        <w:jc w:val="both"/>
        <w:rPr>
          <w:rFonts w:eastAsia="Times New Roman"/>
          <w:color w:val="000000"/>
        </w:rPr>
      </w:pPr>
      <w:bookmarkStart w:id="111" w:name="823964"/>
      <w:r>
        <w:rPr>
          <w:rFonts w:eastAsia="Times New Roman"/>
          <w:color w:val="000000"/>
        </w:rPr>
        <w:t>порядок содержания имеющихся средств пожаротушения и распределение обязанностей по техническому надзору за ними;</w:t>
      </w:r>
      <w:bookmarkEnd w:id="111"/>
    </w:p>
    <w:p w:rsidR="00217803" w:rsidRDefault="004F06AD">
      <w:pPr>
        <w:ind w:firstLine="851"/>
        <w:jc w:val="both"/>
        <w:rPr>
          <w:rFonts w:eastAsia="Times New Roman"/>
          <w:color w:val="000000"/>
        </w:rPr>
      </w:pPr>
      <w:bookmarkStart w:id="112" w:name="823965"/>
      <w:r>
        <w:rPr>
          <w:rFonts w:eastAsia="Times New Roman"/>
          <w:color w:val="000000"/>
        </w:rPr>
        <w:t>действия персонала при возникновении пожара, способ вызова службы пожарной безопасности и членов ДПД, а также другие мероприятия;</w:t>
      </w:r>
      <w:bookmarkEnd w:id="112"/>
    </w:p>
    <w:p w:rsidR="00217803" w:rsidRDefault="004F06AD">
      <w:pPr>
        <w:ind w:firstLine="851"/>
        <w:jc w:val="both"/>
        <w:rPr>
          <w:rFonts w:eastAsia="Times New Roman"/>
          <w:color w:val="000000"/>
        </w:rPr>
      </w:pPr>
      <w:bookmarkStart w:id="113" w:name="823966"/>
      <w:r>
        <w:rPr>
          <w:rFonts w:eastAsia="Times New Roman"/>
          <w:color w:val="000000"/>
        </w:rPr>
        <w:t>порядок остановки технологического оборудования, отключения вентиляции, основные указания по применению средств пожаротушения, порядок эвакуации персонала и материальных ценностей, а также горючих материалов, могущих вызвать взрыв или распространение пожара, порядок осмотра помещений перед их закрытием.</w:t>
      </w:r>
      <w:bookmarkEnd w:id="113"/>
    </w:p>
    <w:p w:rsidR="00217803" w:rsidRDefault="004F06AD">
      <w:pPr>
        <w:ind w:firstLine="851"/>
        <w:jc w:val="both"/>
        <w:rPr>
          <w:rFonts w:eastAsia="Times New Roman"/>
          <w:color w:val="000000"/>
        </w:rPr>
      </w:pPr>
      <w:bookmarkStart w:id="114" w:name="823967"/>
      <w:r>
        <w:rPr>
          <w:rFonts w:eastAsia="Times New Roman"/>
          <w:color w:val="000000"/>
        </w:rPr>
        <w:t>38. Инструкции по эксплуатации систем водоснабжения, установок обнаружения и тушения пожара должны разрабатываться на основании типовых ведомственных инструкций, а также проектной документации и паспортных данных на установленное оборудование. Инструкции должны регламентировать:</w:t>
      </w:r>
      <w:bookmarkEnd w:id="114"/>
    </w:p>
    <w:p w:rsidR="00217803" w:rsidRDefault="004F06AD">
      <w:pPr>
        <w:ind w:firstLine="851"/>
        <w:jc w:val="both"/>
        <w:rPr>
          <w:rFonts w:eastAsia="Times New Roman"/>
          <w:color w:val="000000"/>
        </w:rPr>
      </w:pPr>
      <w:bookmarkStart w:id="115" w:name="823968"/>
      <w:r>
        <w:rPr>
          <w:rFonts w:eastAsia="Times New Roman"/>
          <w:color w:val="000000"/>
        </w:rPr>
        <w:t>разграничение зон ответственности по техническому обслуживанию установок пожарной защиты и водоснабжения между соответствующими подразделениями предприятия;</w:t>
      </w:r>
      <w:bookmarkEnd w:id="115"/>
    </w:p>
    <w:p w:rsidR="00217803" w:rsidRDefault="004F06AD">
      <w:pPr>
        <w:ind w:firstLine="851"/>
        <w:jc w:val="both"/>
        <w:rPr>
          <w:rFonts w:eastAsia="Times New Roman"/>
          <w:color w:val="000000"/>
        </w:rPr>
      </w:pPr>
      <w:bookmarkStart w:id="116" w:name="823969"/>
      <w:r>
        <w:rPr>
          <w:rFonts w:eastAsia="Times New Roman"/>
          <w:color w:val="000000"/>
        </w:rPr>
        <w:t>порядок технического надзора за технологическим оборудованием и его ремонтом, системами автоматики и управления с учетом требований безопасности труда;</w:t>
      </w:r>
      <w:bookmarkEnd w:id="116"/>
    </w:p>
    <w:p w:rsidR="00217803" w:rsidRDefault="004F06AD">
      <w:pPr>
        <w:ind w:firstLine="851"/>
        <w:jc w:val="both"/>
        <w:rPr>
          <w:rFonts w:eastAsia="Times New Roman"/>
          <w:color w:val="000000"/>
        </w:rPr>
      </w:pPr>
      <w:bookmarkStart w:id="117" w:name="823970"/>
      <w:r>
        <w:rPr>
          <w:rFonts w:eastAsia="Times New Roman"/>
          <w:color w:val="000000"/>
        </w:rPr>
        <w:t>требования по ведению технической документации;</w:t>
      </w:r>
      <w:bookmarkEnd w:id="117"/>
    </w:p>
    <w:p w:rsidR="00217803" w:rsidRDefault="004F06AD">
      <w:pPr>
        <w:ind w:firstLine="851"/>
        <w:jc w:val="both"/>
        <w:rPr>
          <w:rFonts w:eastAsia="Times New Roman"/>
          <w:color w:val="000000"/>
        </w:rPr>
      </w:pPr>
      <w:bookmarkStart w:id="118" w:name="823972"/>
      <w:r>
        <w:rPr>
          <w:rFonts w:eastAsia="Times New Roman"/>
          <w:color w:val="000000"/>
        </w:rPr>
        <w:lastRenderedPageBreak/>
        <w:t>требования по подготовке персонала, а также ответственность за обслуживание установок пожарной защиты и водоснабжения.</w:t>
      </w:r>
      <w:bookmarkEnd w:id="118"/>
    </w:p>
    <w:p w:rsidR="00217803" w:rsidRDefault="004F06AD">
      <w:pPr>
        <w:ind w:firstLine="851"/>
        <w:jc w:val="both"/>
        <w:rPr>
          <w:rFonts w:eastAsia="Times New Roman"/>
          <w:color w:val="000000"/>
        </w:rPr>
      </w:pPr>
      <w:bookmarkStart w:id="119" w:name="823973"/>
      <w:r>
        <w:rPr>
          <w:rFonts w:eastAsia="Times New Roman"/>
          <w:color w:val="000000"/>
        </w:rPr>
        <w:t>В эти инструкции могут вноситься другие требования, исходя из местных условий эксплуатации. Инструкции утверждаются главным инженером предприятия и пересматриваются в сроки, установленные ПТЭ.</w:t>
      </w:r>
      <w:bookmarkEnd w:id="119"/>
    </w:p>
    <w:p w:rsidR="00217803" w:rsidRDefault="004F06AD">
      <w:pPr>
        <w:ind w:firstLine="851"/>
        <w:jc w:val="both"/>
        <w:rPr>
          <w:rFonts w:eastAsia="Times New Roman"/>
          <w:color w:val="000000"/>
        </w:rPr>
      </w:pPr>
      <w:bookmarkStart w:id="120" w:name="823974"/>
      <w:r>
        <w:rPr>
          <w:rFonts w:eastAsia="Times New Roman"/>
          <w:color w:val="000000"/>
        </w:rPr>
        <w:t>39. В инструкции по эксплуатации оборудования, зданий и сооружений, систем управления, защиты, телемеханики, связи и комплекса технических средств АСУ должны включаться отдельным разделом конкретные требования по пожарной безопасности и обязанности персонала при возникновении пожара.</w:t>
      </w:r>
      <w:bookmarkEnd w:id="120"/>
    </w:p>
    <w:p w:rsidR="00217803" w:rsidRDefault="004F06AD">
      <w:pPr>
        <w:ind w:firstLine="851"/>
        <w:jc w:val="both"/>
        <w:rPr>
          <w:rFonts w:eastAsia="Times New Roman"/>
          <w:color w:val="000000"/>
        </w:rPr>
      </w:pPr>
      <w:bookmarkStart w:id="121" w:name="823975"/>
      <w:bookmarkStart w:id="122" w:name="1907902"/>
      <w:bookmarkStart w:id="123" w:name="1907903"/>
      <w:bookmarkEnd w:id="121"/>
      <w:bookmarkEnd w:id="122"/>
      <w:r>
        <w:rPr>
          <w:rFonts w:eastAsia="Times New Roman"/>
          <w:color w:val="000000"/>
        </w:rPr>
        <w:t>40. Оперативный план пожаротушения разрабатывается работниками Главного управления пожарной безопасности (далее — ГУПБ) МВД Республики Узбекистан совместно с администрацией энергетического объекта в соответствии с методическими указаниями по составлению оперативных планов и карточек тушения пожаров на энергетических предприятиях и утверждается начальником по объектовой пожарной охране (при наличии на предприятии) или начальником отделения районной пожарной охраны и первым руководителем энергетического предприятия.</w:t>
      </w:r>
      <w:bookmarkEnd w:id="123"/>
    </w:p>
    <w:p w:rsidR="00217803" w:rsidRDefault="004F06AD">
      <w:pPr>
        <w:ind w:firstLine="851"/>
        <w:jc w:val="both"/>
        <w:rPr>
          <w:rFonts w:eastAsia="Times New Roman"/>
          <w:color w:val="000000"/>
        </w:rPr>
      </w:pPr>
      <w:bookmarkStart w:id="124" w:name="823977"/>
      <w:r>
        <w:rPr>
          <w:rFonts w:eastAsia="Times New Roman"/>
          <w:color w:val="000000"/>
        </w:rPr>
        <w:t xml:space="preserve">На мазутное хозяйство и другие виды складов жидкого топлива план пожаротушения составляется отдельно. </w:t>
      </w:r>
      <w:bookmarkEnd w:id="124"/>
    </w:p>
    <w:p w:rsidR="00217803" w:rsidRDefault="004F06AD">
      <w:pPr>
        <w:ind w:firstLine="851"/>
        <w:jc w:val="both"/>
        <w:rPr>
          <w:rFonts w:eastAsia="Times New Roman"/>
          <w:color w:val="000000"/>
        </w:rPr>
      </w:pPr>
      <w:bookmarkStart w:id="125" w:name="823978"/>
      <w:r>
        <w:rPr>
          <w:rFonts w:eastAsia="Times New Roman"/>
          <w:color w:val="000000"/>
        </w:rPr>
        <w:t>41. Оперативный план пожаротушения должен состоять из текстовой и графической частей.</w:t>
      </w:r>
      <w:bookmarkEnd w:id="125"/>
    </w:p>
    <w:p w:rsidR="00217803" w:rsidRDefault="004F06AD">
      <w:pPr>
        <w:ind w:firstLine="851"/>
        <w:jc w:val="both"/>
        <w:rPr>
          <w:rFonts w:eastAsia="Times New Roman"/>
          <w:color w:val="000000"/>
        </w:rPr>
      </w:pPr>
      <w:bookmarkStart w:id="126" w:name="823979"/>
      <w:r>
        <w:rPr>
          <w:rFonts w:eastAsia="Times New Roman"/>
          <w:color w:val="000000"/>
        </w:rPr>
        <w:t>Оперативный план пожаротушения является основным документом, который определяет: действия персонала предприятия при возникновении пожара, порядок обесточивания электроустановок, находящихся в зоне пожара, выдачи письменного допуска для тушения пожара, порядок взаимодействия с прибывающими пожарными подразделениями; условия введения сил и средств на тушение пожара с учетом требований безопасности труда; рациональную установку пожарной техники и др.</w:t>
      </w:r>
      <w:bookmarkEnd w:id="126"/>
    </w:p>
    <w:p w:rsidR="00217803" w:rsidRDefault="004F06AD">
      <w:pPr>
        <w:ind w:firstLine="851"/>
        <w:jc w:val="both"/>
        <w:rPr>
          <w:rFonts w:eastAsia="Times New Roman"/>
          <w:color w:val="000000"/>
        </w:rPr>
      </w:pPr>
      <w:bookmarkStart w:id="127" w:name="823981"/>
      <w:r>
        <w:rPr>
          <w:rFonts w:eastAsia="Times New Roman"/>
          <w:color w:val="000000"/>
        </w:rPr>
        <w:t>42. Оперативный план пожаротушения должен пересматриваться или корректироваться в случае:</w:t>
      </w:r>
      <w:bookmarkEnd w:id="127"/>
    </w:p>
    <w:p w:rsidR="00217803" w:rsidRDefault="004F06AD">
      <w:pPr>
        <w:ind w:firstLine="851"/>
        <w:jc w:val="both"/>
        <w:rPr>
          <w:rFonts w:eastAsia="Times New Roman"/>
          <w:color w:val="000000"/>
        </w:rPr>
      </w:pPr>
      <w:bookmarkStart w:id="128" w:name="823983"/>
      <w:r>
        <w:rPr>
          <w:rFonts w:eastAsia="Times New Roman"/>
          <w:color w:val="000000"/>
        </w:rPr>
        <w:t>расширения или реконструкции энергетического объекта;</w:t>
      </w:r>
      <w:bookmarkEnd w:id="128"/>
    </w:p>
    <w:p w:rsidR="00217803" w:rsidRDefault="004F06AD">
      <w:pPr>
        <w:ind w:firstLine="851"/>
        <w:jc w:val="both"/>
        <w:rPr>
          <w:rFonts w:eastAsia="Times New Roman"/>
          <w:color w:val="000000"/>
        </w:rPr>
      </w:pPr>
      <w:bookmarkStart w:id="129" w:name="823984"/>
      <w:r>
        <w:rPr>
          <w:rFonts w:eastAsia="Times New Roman"/>
          <w:color w:val="000000"/>
        </w:rPr>
        <w:t>выявленных недостатков в действиях персонала и пожарных подразделений при тушении пожара или противопожарных тренировках (учениях);</w:t>
      </w:r>
      <w:bookmarkEnd w:id="129"/>
    </w:p>
    <w:p w:rsidR="00217803" w:rsidRDefault="004F06AD">
      <w:pPr>
        <w:ind w:firstLine="851"/>
        <w:jc w:val="both"/>
        <w:rPr>
          <w:rFonts w:eastAsia="Times New Roman"/>
          <w:color w:val="000000"/>
        </w:rPr>
      </w:pPr>
      <w:bookmarkStart w:id="130" w:name="823986"/>
      <w:r>
        <w:rPr>
          <w:rFonts w:eastAsia="Times New Roman"/>
          <w:color w:val="000000"/>
        </w:rPr>
        <w:t>введения новых нормативных документов по пожарной безопасности.</w:t>
      </w:r>
      <w:bookmarkEnd w:id="130"/>
    </w:p>
    <w:p w:rsidR="00217803" w:rsidRDefault="004F06AD">
      <w:pPr>
        <w:ind w:firstLine="851"/>
        <w:jc w:val="both"/>
        <w:rPr>
          <w:rFonts w:eastAsia="Times New Roman"/>
          <w:color w:val="000000"/>
        </w:rPr>
      </w:pPr>
      <w:bookmarkStart w:id="131" w:name="823987"/>
      <w:r>
        <w:rPr>
          <w:rFonts w:eastAsia="Times New Roman"/>
          <w:color w:val="000000"/>
        </w:rPr>
        <w:t xml:space="preserve">43. </w:t>
      </w:r>
      <w:proofErr w:type="spellStart"/>
      <w:r>
        <w:rPr>
          <w:rFonts w:eastAsia="Times New Roman"/>
          <w:color w:val="000000"/>
        </w:rPr>
        <w:t>Переутверждение</w:t>
      </w:r>
      <w:proofErr w:type="spellEnd"/>
      <w:r>
        <w:rPr>
          <w:rFonts w:eastAsia="Times New Roman"/>
          <w:color w:val="000000"/>
        </w:rPr>
        <w:t xml:space="preserve"> оперативного плана пожаротушения должно производиться при смене руководителя энергетического объекта или начальника по объектовой пожарной охране (при наличии на предприятии).</w:t>
      </w:r>
      <w:bookmarkEnd w:id="131"/>
    </w:p>
    <w:p w:rsidR="00217803" w:rsidRDefault="004F06AD">
      <w:pPr>
        <w:ind w:firstLine="851"/>
        <w:jc w:val="both"/>
        <w:rPr>
          <w:rFonts w:eastAsia="Times New Roman"/>
          <w:color w:val="000000"/>
        </w:rPr>
      </w:pPr>
      <w:bookmarkStart w:id="132" w:name="823989"/>
      <w:r>
        <w:rPr>
          <w:rFonts w:eastAsia="Times New Roman"/>
          <w:color w:val="000000"/>
        </w:rPr>
        <w:t>44. Основные положения оперативного плана пожаротушения должны доводиться до работников предприятия во время занятий по пожарно-техническому минимуму и при периодических инструктажах.</w:t>
      </w:r>
      <w:bookmarkEnd w:id="132"/>
    </w:p>
    <w:p w:rsidR="00217803" w:rsidRDefault="004F06AD">
      <w:pPr>
        <w:ind w:firstLine="851"/>
        <w:jc w:val="both"/>
        <w:rPr>
          <w:rFonts w:eastAsia="Times New Roman"/>
          <w:color w:val="000000"/>
        </w:rPr>
      </w:pPr>
      <w:bookmarkStart w:id="133" w:name="823991"/>
      <w:r>
        <w:rPr>
          <w:rFonts w:eastAsia="Times New Roman"/>
          <w:color w:val="000000"/>
        </w:rPr>
        <w:t>45. В целях сокращения времени и обеспечения рациональных действий персонала предприятия при возникновении пожара по каждому отсеку (помещению) кабельных сооружений, генератору, трансформатору (блочному, связи, собственных нужд) разрабатываются оперативные карточки основных действий дежурного персонала.</w:t>
      </w:r>
      <w:bookmarkEnd w:id="133"/>
    </w:p>
    <w:p w:rsidR="00217803" w:rsidRDefault="004F06AD">
      <w:pPr>
        <w:ind w:firstLine="851"/>
        <w:jc w:val="both"/>
        <w:rPr>
          <w:rFonts w:eastAsia="Times New Roman"/>
          <w:color w:val="000000"/>
        </w:rPr>
      </w:pPr>
      <w:bookmarkStart w:id="134" w:name="823992"/>
      <w:r>
        <w:rPr>
          <w:rFonts w:eastAsia="Times New Roman"/>
          <w:color w:val="000000"/>
        </w:rPr>
        <w:t>46. Оперативные карточки утверждаются главным инженером и хранятся у начальника смены электростанции (начальника смены цеха, блока), дежурного диспетчера подстанции, предприятия электросетей. При необходимости оперативные карточки согласовываются с соответствующим территориальным диспетчерским управлением.</w:t>
      </w:r>
      <w:bookmarkEnd w:id="134"/>
    </w:p>
    <w:p w:rsidR="00217803" w:rsidRDefault="004F06AD">
      <w:pPr>
        <w:ind w:firstLine="851"/>
        <w:jc w:val="both"/>
        <w:rPr>
          <w:rFonts w:eastAsia="Times New Roman"/>
          <w:color w:val="000000"/>
        </w:rPr>
      </w:pPr>
      <w:bookmarkStart w:id="135" w:name="823993"/>
      <w:r>
        <w:rPr>
          <w:rFonts w:eastAsia="Times New Roman"/>
          <w:color w:val="000000"/>
        </w:rPr>
        <w:t>47. Оперативные карточки должны уточняться в случае:</w:t>
      </w:r>
      <w:bookmarkEnd w:id="135"/>
    </w:p>
    <w:p w:rsidR="00217803" w:rsidRDefault="004F06AD">
      <w:pPr>
        <w:ind w:firstLine="851"/>
        <w:jc w:val="both"/>
        <w:rPr>
          <w:rFonts w:eastAsia="Times New Roman"/>
          <w:color w:val="000000"/>
        </w:rPr>
      </w:pPr>
      <w:bookmarkStart w:id="136" w:name="823995"/>
      <w:r>
        <w:rPr>
          <w:rFonts w:eastAsia="Times New Roman"/>
          <w:color w:val="000000"/>
        </w:rPr>
        <w:t>изменения принципиальных схем производства, при ремонтах, расширении или реконструкции предприятия;</w:t>
      </w:r>
      <w:bookmarkEnd w:id="136"/>
    </w:p>
    <w:p w:rsidR="00217803" w:rsidRDefault="004F06AD">
      <w:pPr>
        <w:ind w:firstLine="851"/>
        <w:jc w:val="both"/>
        <w:rPr>
          <w:rFonts w:eastAsia="Times New Roman"/>
          <w:color w:val="000000"/>
        </w:rPr>
      </w:pPr>
      <w:bookmarkStart w:id="137" w:name="823997"/>
      <w:r>
        <w:rPr>
          <w:rFonts w:eastAsia="Times New Roman"/>
          <w:color w:val="000000"/>
        </w:rPr>
        <w:t>результатов действий персонала при тушении пожара или после проведения противопожарных тренировок.</w:t>
      </w:r>
      <w:bookmarkEnd w:id="137"/>
    </w:p>
    <w:p w:rsidR="00217803" w:rsidRDefault="004F06AD">
      <w:pPr>
        <w:ind w:firstLine="851"/>
        <w:jc w:val="both"/>
        <w:rPr>
          <w:rFonts w:eastAsia="Times New Roman"/>
          <w:color w:val="000000"/>
        </w:rPr>
      </w:pPr>
      <w:bookmarkStart w:id="138" w:name="824000"/>
      <w:r>
        <w:rPr>
          <w:rFonts w:eastAsia="Times New Roman"/>
          <w:color w:val="000000"/>
        </w:rPr>
        <w:lastRenderedPageBreak/>
        <w:t xml:space="preserve">48. Оперативные карточки действий персонала должны </w:t>
      </w:r>
      <w:proofErr w:type="spellStart"/>
      <w:r>
        <w:rPr>
          <w:rFonts w:eastAsia="Times New Roman"/>
          <w:color w:val="000000"/>
        </w:rPr>
        <w:t>переутверждаться</w:t>
      </w:r>
      <w:proofErr w:type="spellEnd"/>
      <w:r>
        <w:rPr>
          <w:rFonts w:eastAsia="Times New Roman"/>
          <w:color w:val="000000"/>
        </w:rPr>
        <w:t xml:space="preserve"> при смене главного инженера или руководителя соответствующего цеха.</w:t>
      </w:r>
      <w:bookmarkEnd w:id="138"/>
    </w:p>
    <w:p w:rsidR="00217803" w:rsidRDefault="004F06AD">
      <w:pPr>
        <w:rPr>
          <w:rFonts w:eastAsia="Times New Roman"/>
          <w:b/>
          <w:bCs/>
          <w:color w:val="000080"/>
        </w:rPr>
      </w:pPr>
      <w:r>
        <w:rPr>
          <w:rFonts w:eastAsia="Times New Roman"/>
          <w:b/>
          <w:bCs/>
          <w:color w:val="000080"/>
        </w:rPr>
        <w:br w:type="page"/>
      </w:r>
    </w:p>
    <w:p w:rsidR="00217803" w:rsidRDefault="004F06AD">
      <w:pPr>
        <w:jc w:val="center"/>
        <w:divId w:val="603390573"/>
        <w:rPr>
          <w:rFonts w:eastAsia="Times New Roman"/>
          <w:b/>
          <w:bCs/>
          <w:color w:val="000080"/>
        </w:rPr>
      </w:pPr>
      <w:bookmarkStart w:id="139" w:name="824002"/>
      <w:r>
        <w:rPr>
          <w:rFonts w:eastAsia="Times New Roman"/>
          <w:b/>
          <w:bCs/>
          <w:color w:val="000080"/>
        </w:rPr>
        <w:lastRenderedPageBreak/>
        <w:t>Глава II. Ремонт и реконструкция оборудования</w:t>
      </w:r>
      <w:bookmarkEnd w:id="139"/>
    </w:p>
    <w:p w:rsidR="00217803" w:rsidRDefault="004F06AD">
      <w:pPr>
        <w:jc w:val="center"/>
        <w:divId w:val="310716515"/>
        <w:rPr>
          <w:rFonts w:eastAsia="Times New Roman"/>
          <w:b/>
          <w:bCs/>
          <w:color w:val="000080"/>
        </w:rPr>
      </w:pPr>
      <w:bookmarkStart w:id="140" w:name="824005"/>
      <w:r>
        <w:rPr>
          <w:rFonts w:eastAsia="Times New Roman"/>
          <w:b/>
          <w:bCs/>
          <w:color w:val="000080"/>
        </w:rPr>
        <w:t xml:space="preserve">§ 1. Пожарная безопасность при ремонте и реконструкции технологического оборудования </w:t>
      </w:r>
      <w:bookmarkEnd w:id="140"/>
    </w:p>
    <w:p w:rsidR="00217803" w:rsidRDefault="004F06AD">
      <w:pPr>
        <w:ind w:firstLine="851"/>
        <w:jc w:val="both"/>
        <w:rPr>
          <w:rFonts w:eastAsia="Times New Roman"/>
          <w:color w:val="000000"/>
        </w:rPr>
      </w:pPr>
      <w:bookmarkStart w:id="141" w:name="824008"/>
      <w:r>
        <w:rPr>
          <w:rFonts w:eastAsia="Times New Roman"/>
          <w:color w:val="000000"/>
        </w:rPr>
        <w:t>49. При передаче ремонтной, монтажной и другой организации на ремонт, реконструкцию или монтаж технологического оборудования общая ответственность с руководства предприятия (цеха) и оперативного персонала за противопожарное состояние участков, где проводятся эти работы, не снимается, за исключением случая, когда здание полностью передается подрядной организации для реконструкции.</w:t>
      </w:r>
      <w:bookmarkEnd w:id="141"/>
    </w:p>
    <w:p w:rsidR="00217803" w:rsidRDefault="004F06AD">
      <w:pPr>
        <w:ind w:firstLine="851"/>
        <w:jc w:val="both"/>
        <w:rPr>
          <w:rFonts w:eastAsia="Times New Roman"/>
          <w:color w:val="000000"/>
        </w:rPr>
      </w:pPr>
      <w:bookmarkStart w:id="142" w:name="824010"/>
      <w:r>
        <w:rPr>
          <w:rFonts w:eastAsia="Times New Roman"/>
          <w:color w:val="000000"/>
        </w:rPr>
        <w:t>50. Установленный противопожарный режим на энергетическом предприятии является обязательным для персонала подрядных, ремонтных, строительно-монтажных и наладочных организаций и должен строго выполняться, за что должностные лица этих организаций несут персональную ответственность.</w:t>
      </w:r>
      <w:bookmarkEnd w:id="142"/>
    </w:p>
    <w:p w:rsidR="00217803" w:rsidRDefault="004F06AD">
      <w:pPr>
        <w:ind w:firstLine="851"/>
        <w:jc w:val="both"/>
        <w:rPr>
          <w:rFonts w:eastAsia="Times New Roman"/>
          <w:color w:val="000000"/>
        </w:rPr>
      </w:pPr>
      <w:bookmarkStart w:id="143" w:name="824011"/>
      <w:r>
        <w:rPr>
          <w:rFonts w:eastAsia="Times New Roman"/>
          <w:color w:val="000000"/>
        </w:rPr>
        <w:t>51. Меры и контроль за пожарной безопасностью на ремонтных и строительных площадках, а также при монтажных и наладочных работах определяются руководством энергетического предприятия (цеха) совместно с организацией, проводящей эти работы. Площадки должны быть выгорожены и на них установлены необходимые знаки безопасности по действующему стандарту.</w:t>
      </w:r>
      <w:bookmarkEnd w:id="143"/>
    </w:p>
    <w:p w:rsidR="00217803" w:rsidRDefault="004F06AD">
      <w:pPr>
        <w:ind w:firstLine="851"/>
        <w:jc w:val="both"/>
        <w:rPr>
          <w:rFonts w:eastAsia="Times New Roman"/>
          <w:color w:val="000000"/>
        </w:rPr>
      </w:pPr>
      <w:bookmarkStart w:id="144" w:name="824014"/>
      <w:r>
        <w:rPr>
          <w:rFonts w:eastAsia="Times New Roman"/>
          <w:color w:val="000000"/>
        </w:rPr>
        <w:t xml:space="preserve">52. При ремонтных работах для обмывки и обезжиривания деталей технологического оборудования, обмоток генераторов и электродвигателей должны применяться </w:t>
      </w:r>
      <w:proofErr w:type="spellStart"/>
      <w:r>
        <w:rPr>
          <w:rFonts w:eastAsia="Times New Roman"/>
          <w:color w:val="000000"/>
        </w:rPr>
        <w:t>пожаробезопасные</w:t>
      </w:r>
      <w:proofErr w:type="spellEnd"/>
      <w:r>
        <w:rPr>
          <w:rFonts w:eastAsia="Times New Roman"/>
          <w:color w:val="000000"/>
        </w:rPr>
        <w:t xml:space="preserve"> моющие средства.</w:t>
      </w:r>
      <w:bookmarkEnd w:id="144"/>
    </w:p>
    <w:p w:rsidR="00217803" w:rsidRDefault="004F06AD">
      <w:pPr>
        <w:ind w:firstLine="851"/>
        <w:jc w:val="both"/>
        <w:rPr>
          <w:rFonts w:eastAsia="Times New Roman"/>
          <w:color w:val="000000"/>
        </w:rPr>
      </w:pPr>
      <w:bookmarkStart w:id="145" w:name="824017"/>
      <w:r>
        <w:rPr>
          <w:rFonts w:eastAsia="Times New Roman"/>
          <w:color w:val="000000"/>
        </w:rPr>
        <w:t xml:space="preserve">В исключительных случаях при невозможности по техническим причинам использовать </w:t>
      </w:r>
      <w:proofErr w:type="spellStart"/>
      <w:r>
        <w:rPr>
          <w:rFonts w:eastAsia="Times New Roman"/>
          <w:color w:val="000000"/>
        </w:rPr>
        <w:t>пожаробезопасные</w:t>
      </w:r>
      <w:proofErr w:type="spellEnd"/>
      <w:r>
        <w:rPr>
          <w:rFonts w:eastAsia="Times New Roman"/>
          <w:color w:val="000000"/>
        </w:rPr>
        <w:t xml:space="preserve"> моющие средства, допускается применение горючих жидкостей (растворителей, бензина и др.) в количествах, требуемых для разового использования, но не более 1 л. При этом следует применять только закрытую тару из небьющегося материала.</w:t>
      </w:r>
      <w:bookmarkEnd w:id="145"/>
    </w:p>
    <w:p w:rsidR="00217803" w:rsidRDefault="004F06AD">
      <w:pPr>
        <w:ind w:firstLine="851"/>
        <w:jc w:val="both"/>
        <w:rPr>
          <w:rFonts w:eastAsia="Times New Roman"/>
          <w:color w:val="000000"/>
        </w:rPr>
      </w:pPr>
      <w:bookmarkStart w:id="146" w:name="824020"/>
      <w:r>
        <w:rPr>
          <w:rFonts w:eastAsia="Times New Roman"/>
          <w:color w:val="000000"/>
        </w:rPr>
        <w:t>53. Во время ремонтных работ должны выполняться следующие мероприятия:</w:t>
      </w:r>
      <w:bookmarkEnd w:id="146"/>
    </w:p>
    <w:p w:rsidR="00217803" w:rsidRDefault="004F06AD">
      <w:pPr>
        <w:ind w:firstLine="851"/>
        <w:jc w:val="both"/>
        <w:rPr>
          <w:rFonts w:eastAsia="Times New Roman"/>
          <w:color w:val="000000"/>
        </w:rPr>
      </w:pPr>
      <w:bookmarkStart w:id="147" w:name="824022"/>
      <w:r>
        <w:rPr>
          <w:rFonts w:eastAsia="Times New Roman"/>
          <w:color w:val="000000"/>
        </w:rPr>
        <w:t>обеспечены свободные проходы и проезды, пути эвакуации, а также подходы к средствам пожаротушения;</w:t>
      </w:r>
      <w:bookmarkEnd w:id="147"/>
    </w:p>
    <w:p w:rsidR="00217803" w:rsidRDefault="004F06AD">
      <w:pPr>
        <w:ind w:firstLine="851"/>
        <w:jc w:val="both"/>
        <w:rPr>
          <w:rFonts w:eastAsia="Times New Roman"/>
          <w:color w:val="000000"/>
        </w:rPr>
      </w:pPr>
      <w:bookmarkStart w:id="148" w:name="824023"/>
      <w:r>
        <w:rPr>
          <w:rFonts w:eastAsia="Times New Roman"/>
          <w:color w:val="000000"/>
        </w:rPr>
        <w:t>сварочные и другие огнеопасные работы проводятся только на том оборудовании, которое нельзя вынести на постоянный сварочный пост;</w:t>
      </w:r>
      <w:bookmarkEnd w:id="148"/>
    </w:p>
    <w:p w:rsidR="00217803" w:rsidRDefault="004F06AD">
      <w:pPr>
        <w:ind w:firstLine="851"/>
        <w:jc w:val="both"/>
        <w:rPr>
          <w:rFonts w:eastAsia="Times New Roman"/>
          <w:color w:val="000000"/>
        </w:rPr>
      </w:pPr>
      <w:bookmarkStart w:id="149" w:name="824025"/>
      <w:r>
        <w:rPr>
          <w:rFonts w:eastAsia="Times New Roman"/>
          <w:color w:val="000000"/>
        </w:rPr>
        <w:t>пролитое масло и другие жидкости следует немедленно убирать;</w:t>
      </w:r>
      <w:bookmarkEnd w:id="149"/>
    </w:p>
    <w:p w:rsidR="00217803" w:rsidRDefault="004F06AD">
      <w:pPr>
        <w:ind w:firstLine="851"/>
        <w:jc w:val="both"/>
        <w:rPr>
          <w:rFonts w:eastAsia="Times New Roman"/>
          <w:color w:val="000000"/>
        </w:rPr>
      </w:pPr>
      <w:bookmarkStart w:id="150" w:name="824028"/>
      <w:r>
        <w:rPr>
          <w:rFonts w:eastAsia="Times New Roman"/>
          <w:color w:val="000000"/>
        </w:rPr>
        <w:t>промасленные обтирочные материалы надо складывать в закрытые железные ящики, которые после окончания работы следует выносить (вывозить) из помещения для утилизации.</w:t>
      </w:r>
      <w:bookmarkEnd w:id="150"/>
    </w:p>
    <w:p w:rsidR="00217803" w:rsidRDefault="004F06AD">
      <w:pPr>
        <w:ind w:firstLine="851"/>
        <w:jc w:val="both"/>
        <w:rPr>
          <w:rFonts w:eastAsia="Times New Roman"/>
          <w:color w:val="000000"/>
        </w:rPr>
      </w:pPr>
      <w:bookmarkStart w:id="151" w:name="824030"/>
      <w:r>
        <w:rPr>
          <w:rFonts w:eastAsia="Times New Roman"/>
          <w:color w:val="000000"/>
        </w:rPr>
        <w:t xml:space="preserve">54. На трактах топливоподачи (приводных и натяжных станциях в галереях конвейеров, узлах пересыпки топлива, дробильных установок, бункерных галереях, бункерах сырого угля и т. п.) до начала ремонтных работ должны убираться </w:t>
      </w:r>
      <w:proofErr w:type="spellStart"/>
      <w:r>
        <w:rPr>
          <w:rFonts w:eastAsia="Times New Roman"/>
          <w:color w:val="000000"/>
        </w:rPr>
        <w:t>просыпи</w:t>
      </w:r>
      <w:proofErr w:type="spellEnd"/>
      <w:r>
        <w:rPr>
          <w:rFonts w:eastAsia="Times New Roman"/>
          <w:color w:val="000000"/>
        </w:rPr>
        <w:t xml:space="preserve"> угля и угольная пыль.</w:t>
      </w:r>
      <w:bookmarkEnd w:id="151"/>
    </w:p>
    <w:p w:rsidR="00217803" w:rsidRDefault="004F06AD">
      <w:pPr>
        <w:ind w:firstLine="851"/>
        <w:jc w:val="both"/>
        <w:rPr>
          <w:rFonts w:eastAsia="Times New Roman"/>
          <w:color w:val="000000"/>
        </w:rPr>
      </w:pPr>
      <w:bookmarkStart w:id="152" w:name="824032"/>
      <w:r>
        <w:rPr>
          <w:rFonts w:eastAsia="Times New Roman"/>
          <w:color w:val="000000"/>
        </w:rPr>
        <w:t xml:space="preserve">55. Вулканизационные работы на конвейерных лентах должны проводиться на выделенных участках длиной не менее 10 м вдоль конвейеров с установкой на этих участках переносных несгораемых щитов для защиты расположенного рядом оборудования. До начала работ строительные конструкции и оборудование должны быть очищены от </w:t>
      </w:r>
      <w:proofErr w:type="spellStart"/>
      <w:r>
        <w:rPr>
          <w:rFonts w:eastAsia="Times New Roman"/>
          <w:color w:val="000000"/>
        </w:rPr>
        <w:t>просыпей</w:t>
      </w:r>
      <w:proofErr w:type="spellEnd"/>
      <w:r>
        <w:rPr>
          <w:rFonts w:eastAsia="Times New Roman"/>
          <w:color w:val="000000"/>
        </w:rPr>
        <w:t xml:space="preserve"> топлива и пыли.</w:t>
      </w:r>
      <w:bookmarkEnd w:id="152"/>
    </w:p>
    <w:p w:rsidR="00217803" w:rsidRDefault="004F06AD">
      <w:pPr>
        <w:ind w:firstLine="851"/>
        <w:jc w:val="both"/>
        <w:rPr>
          <w:rFonts w:eastAsia="Times New Roman"/>
          <w:color w:val="000000"/>
        </w:rPr>
      </w:pPr>
      <w:bookmarkStart w:id="153" w:name="824033"/>
      <w:r>
        <w:rPr>
          <w:rFonts w:eastAsia="Times New Roman"/>
          <w:color w:val="000000"/>
        </w:rPr>
        <w:t>56. Растворители и клей для склеивания конвейерных лент должны применяться в таком количестве, которое необходимо для проведения разовых работ.</w:t>
      </w:r>
      <w:bookmarkEnd w:id="153"/>
    </w:p>
    <w:p w:rsidR="00217803" w:rsidRDefault="004F06AD">
      <w:pPr>
        <w:ind w:firstLine="851"/>
        <w:jc w:val="both"/>
        <w:rPr>
          <w:rFonts w:eastAsia="Times New Roman"/>
          <w:color w:val="000000"/>
        </w:rPr>
      </w:pPr>
      <w:bookmarkStart w:id="154" w:name="824034"/>
      <w:r>
        <w:rPr>
          <w:rFonts w:eastAsia="Times New Roman"/>
          <w:color w:val="000000"/>
        </w:rPr>
        <w:t xml:space="preserve">Запрещается использование стеклянной тары для хранения растворителей. </w:t>
      </w:r>
      <w:bookmarkEnd w:id="154"/>
    </w:p>
    <w:p w:rsidR="00217803" w:rsidRDefault="004F06AD">
      <w:pPr>
        <w:ind w:firstLine="851"/>
        <w:jc w:val="both"/>
        <w:rPr>
          <w:rFonts w:eastAsia="Times New Roman"/>
          <w:color w:val="000000"/>
        </w:rPr>
      </w:pPr>
      <w:bookmarkStart w:id="155" w:name="824036"/>
      <w:r>
        <w:rPr>
          <w:rFonts w:eastAsia="Times New Roman"/>
          <w:color w:val="000000"/>
        </w:rPr>
        <w:t>57. До начала ремонтных работ на мельницах, мельничных и дутьевых вентиляторах и их электродвигателях следует убирать пролитое масло и топливную пыль на полу и оборудовании.</w:t>
      </w:r>
      <w:bookmarkEnd w:id="155"/>
    </w:p>
    <w:p w:rsidR="00217803" w:rsidRDefault="004F06AD">
      <w:pPr>
        <w:ind w:firstLine="851"/>
        <w:jc w:val="both"/>
        <w:rPr>
          <w:rFonts w:eastAsia="Times New Roman"/>
          <w:color w:val="000000"/>
        </w:rPr>
      </w:pPr>
      <w:bookmarkStart w:id="156" w:name="824039"/>
      <w:r>
        <w:rPr>
          <w:rFonts w:eastAsia="Times New Roman"/>
          <w:color w:val="000000"/>
        </w:rPr>
        <w:t>58. При ремонте оборудования детали и материалы должны размещаться на ремонтных площадках, чтобы не загромождать основные проходы и проезды транспорта внутри зданий и подъезды к ним.</w:t>
      </w:r>
      <w:bookmarkEnd w:id="156"/>
    </w:p>
    <w:p w:rsidR="00217803" w:rsidRDefault="004F06AD">
      <w:pPr>
        <w:ind w:firstLine="851"/>
        <w:jc w:val="both"/>
        <w:rPr>
          <w:rFonts w:eastAsia="Times New Roman"/>
          <w:color w:val="000000"/>
        </w:rPr>
      </w:pPr>
      <w:bookmarkStart w:id="157" w:name="824040"/>
      <w:r>
        <w:rPr>
          <w:rFonts w:eastAsia="Times New Roman"/>
          <w:color w:val="000000"/>
        </w:rPr>
        <w:lastRenderedPageBreak/>
        <w:t>59. На котлах должны устраиваться инвентарные леса, а деревянный настил должен быть обработан огнезащитным составом. До начала растопки котлов все леса должны быть разобраны и убраны.</w:t>
      </w:r>
      <w:bookmarkEnd w:id="157"/>
    </w:p>
    <w:p w:rsidR="00217803" w:rsidRDefault="004F06AD">
      <w:pPr>
        <w:ind w:firstLine="851"/>
        <w:jc w:val="both"/>
        <w:rPr>
          <w:rFonts w:eastAsia="Times New Roman"/>
          <w:color w:val="000000"/>
        </w:rPr>
      </w:pPr>
      <w:bookmarkStart w:id="158" w:name="824042"/>
      <w:r>
        <w:rPr>
          <w:rFonts w:eastAsia="Times New Roman"/>
          <w:color w:val="000000"/>
        </w:rPr>
        <w:t>60. При регенерации масла на стационарно установленных или передвижных центрифугах должно быть организовано постоянное наблюдение персонала (дежурного) за их работой и температурой масла, которая должна поддерживаться в пределах, указанных в технических условиях. Пролитое в процессе очистки масло следует немедленно убирать.</w:t>
      </w:r>
      <w:bookmarkEnd w:id="158"/>
    </w:p>
    <w:p w:rsidR="00217803" w:rsidRDefault="004F06AD">
      <w:pPr>
        <w:ind w:firstLine="851"/>
        <w:jc w:val="both"/>
        <w:rPr>
          <w:rFonts w:eastAsia="Times New Roman"/>
          <w:color w:val="000000"/>
        </w:rPr>
      </w:pPr>
      <w:bookmarkStart w:id="159" w:name="824043"/>
      <w:r>
        <w:rPr>
          <w:rFonts w:eastAsia="Times New Roman"/>
          <w:color w:val="000000"/>
        </w:rPr>
        <w:t>Установка должна немедленно отключаться при появлении течей масла или других неисправностей, угрожающих возникновением пожара или ее разрушением. При работах на передвижной центрифуге должен быть оборудован дополнительный пост первичных средств пожаротушения, если отсутствует постоянный пост в радиусе 20 м.</w:t>
      </w:r>
      <w:bookmarkEnd w:id="159"/>
    </w:p>
    <w:p w:rsidR="00217803" w:rsidRDefault="004F06AD">
      <w:pPr>
        <w:ind w:firstLine="851"/>
        <w:jc w:val="both"/>
        <w:rPr>
          <w:rFonts w:eastAsia="Times New Roman"/>
          <w:color w:val="000000"/>
        </w:rPr>
      </w:pPr>
      <w:bookmarkStart w:id="160" w:name="824044"/>
      <w:r>
        <w:rPr>
          <w:rFonts w:eastAsia="Times New Roman"/>
          <w:color w:val="000000"/>
        </w:rPr>
        <w:t>61. Слив масла из трансформаторов и реакторов (или их заполнение) на ремонтной площадке, в трансформаторной мастерской, на специальной или монтажной площадке в главном корпусе электростанций должен осуществляться путем подключения переносных шлангов к централизованной разводке маслопроводов маслохозяйства и с использованием специальных баков для этих целей.</w:t>
      </w:r>
      <w:bookmarkEnd w:id="160"/>
    </w:p>
    <w:p w:rsidR="00217803" w:rsidRDefault="004F06AD">
      <w:pPr>
        <w:ind w:firstLine="851"/>
        <w:jc w:val="both"/>
        <w:rPr>
          <w:rFonts w:eastAsia="Times New Roman"/>
          <w:color w:val="000000"/>
        </w:rPr>
      </w:pPr>
      <w:bookmarkStart w:id="161" w:name="824046"/>
      <w:r>
        <w:rPr>
          <w:rFonts w:eastAsia="Times New Roman"/>
          <w:color w:val="000000"/>
        </w:rPr>
        <w:t>62. При сушке трансформатора (реактора) методом индукционного подогрева с дополнительным обогревом дна бака необходимо:</w:t>
      </w:r>
      <w:bookmarkEnd w:id="161"/>
    </w:p>
    <w:p w:rsidR="00217803" w:rsidRDefault="004F06AD">
      <w:pPr>
        <w:ind w:firstLine="851"/>
        <w:jc w:val="both"/>
        <w:rPr>
          <w:rFonts w:eastAsia="Times New Roman"/>
          <w:color w:val="000000"/>
        </w:rPr>
      </w:pPr>
      <w:bookmarkStart w:id="162" w:name="824047"/>
      <w:r>
        <w:rPr>
          <w:rFonts w:eastAsia="Times New Roman"/>
          <w:color w:val="000000"/>
        </w:rPr>
        <w:t>для утепления бака применять только асбестовое полотно или другой негорючий материал;</w:t>
      </w:r>
      <w:bookmarkEnd w:id="162"/>
    </w:p>
    <w:p w:rsidR="00217803" w:rsidRDefault="004F06AD">
      <w:pPr>
        <w:ind w:firstLine="851"/>
        <w:jc w:val="both"/>
        <w:rPr>
          <w:rFonts w:eastAsia="Times New Roman"/>
          <w:color w:val="000000"/>
        </w:rPr>
      </w:pPr>
      <w:bookmarkStart w:id="163" w:name="824048"/>
      <w:r>
        <w:rPr>
          <w:rFonts w:eastAsia="Times New Roman"/>
          <w:color w:val="000000"/>
        </w:rPr>
        <w:t>нагревательные печи для установки под баком трансформатора (реактора) применять только закрытого типа и устанавливать на несгораемое основание;</w:t>
      </w:r>
      <w:bookmarkEnd w:id="163"/>
    </w:p>
    <w:p w:rsidR="00217803" w:rsidRDefault="004F06AD">
      <w:pPr>
        <w:ind w:firstLine="851"/>
        <w:jc w:val="both"/>
        <w:rPr>
          <w:rFonts w:eastAsia="Times New Roman"/>
          <w:color w:val="000000"/>
        </w:rPr>
      </w:pPr>
      <w:bookmarkStart w:id="164" w:name="824049"/>
      <w:r>
        <w:rPr>
          <w:rFonts w:eastAsia="Times New Roman"/>
          <w:color w:val="000000"/>
        </w:rPr>
        <w:t>шланги для циркуляции масла использовать только маслостойкие;</w:t>
      </w:r>
      <w:bookmarkEnd w:id="164"/>
    </w:p>
    <w:p w:rsidR="00217803" w:rsidRDefault="004F06AD">
      <w:pPr>
        <w:ind w:firstLine="851"/>
        <w:jc w:val="both"/>
        <w:rPr>
          <w:rFonts w:eastAsia="Times New Roman"/>
          <w:color w:val="000000"/>
        </w:rPr>
      </w:pPr>
      <w:bookmarkStart w:id="165" w:name="824050"/>
      <w:r>
        <w:rPr>
          <w:rFonts w:eastAsia="Times New Roman"/>
          <w:color w:val="000000"/>
        </w:rPr>
        <w:t>обеспечить прочное соединение циркуляционных шлангов для предотвращения протечек масла;</w:t>
      </w:r>
      <w:bookmarkEnd w:id="165"/>
    </w:p>
    <w:p w:rsidR="00217803" w:rsidRDefault="004F06AD">
      <w:pPr>
        <w:ind w:firstLine="851"/>
        <w:jc w:val="both"/>
        <w:rPr>
          <w:rFonts w:eastAsia="Times New Roman"/>
          <w:color w:val="000000"/>
        </w:rPr>
      </w:pPr>
      <w:bookmarkStart w:id="166" w:name="824051"/>
      <w:r>
        <w:rPr>
          <w:rFonts w:eastAsia="Times New Roman"/>
          <w:color w:val="000000"/>
        </w:rPr>
        <w:t>оборудовать место работ дополнительным постом первичных средств пожаротушения и проверить их исправность, если в радиусе 20 м отсутствует постоянный пост;</w:t>
      </w:r>
      <w:bookmarkEnd w:id="166"/>
    </w:p>
    <w:p w:rsidR="00217803" w:rsidRDefault="004F06AD">
      <w:pPr>
        <w:ind w:firstLine="851"/>
        <w:jc w:val="both"/>
        <w:rPr>
          <w:rFonts w:eastAsia="Times New Roman"/>
          <w:color w:val="000000"/>
        </w:rPr>
      </w:pPr>
      <w:bookmarkStart w:id="167" w:name="824053"/>
      <w:r>
        <w:rPr>
          <w:rFonts w:eastAsia="Times New Roman"/>
          <w:color w:val="000000"/>
        </w:rPr>
        <w:t>на весь период работ установить дежурство персонала, который должен быть хорошо проинструктирован о мерах, принимаемых при возникновении пожара.</w:t>
      </w:r>
      <w:bookmarkEnd w:id="167"/>
    </w:p>
    <w:p w:rsidR="00217803" w:rsidRDefault="004F06AD">
      <w:pPr>
        <w:ind w:firstLine="851"/>
        <w:jc w:val="both"/>
        <w:rPr>
          <w:rFonts w:eastAsia="Times New Roman"/>
          <w:color w:val="000000"/>
        </w:rPr>
      </w:pPr>
      <w:bookmarkStart w:id="168" w:name="824055"/>
      <w:r>
        <w:rPr>
          <w:rFonts w:eastAsia="Times New Roman"/>
          <w:color w:val="000000"/>
        </w:rPr>
        <w:t>63. При выполнении окрасочных ремонтных работ должны выполняться следующие требования:</w:t>
      </w:r>
      <w:bookmarkEnd w:id="168"/>
    </w:p>
    <w:p w:rsidR="00217803" w:rsidRDefault="004F06AD">
      <w:pPr>
        <w:ind w:firstLine="851"/>
        <w:jc w:val="both"/>
        <w:rPr>
          <w:rFonts w:eastAsia="Times New Roman"/>
          <w:color w:val="000000"/>
        </w:rPr>
      </w:pPr>
      <w:bookmarkStart w:id="169" w:name="824057"/>
      <w:r>
        <w:rPr>
          <w:rFonts w:eastAsia="Times New Roman"/>
          <w:color w:val="000000"/>
        </w:rPr>
        <w:t xml:space="preserve">установки и приспособления для окраски должны быть исправны и обеспечивать требуемую герметичность оборудования при нормальном давлении и режиме работы; </w:t>
      </w:r>
      <w:bookmarkEnd w:id="169"/>
    </w:p>
    <w:p w:rsidR="00217803" w:rsidRDefault="004F06AD">
      <w:pPr>
        <w:ind w:firstLine="851"/>
        <w:jc w:val="both"/>
        <w:rPr>
          <w:rFonts w:eastAsia="Times New Roman"/>
          <w:color w:val="000000"/>
        </w:rPr>
      </w:pPr>
      <w:bookmarkStart w:id="170" w:name="824059"/>
      <w:r>
        <w:rPr>
          <w:rFonts w:eastAsia="Times New Roman"/>
          <w:color w:val="000000"/>
        </w:rPr>
        <w:t>налив лаков и красок должен производиться с помощью средств малой механизации. Пролитые окрасочные материалы необходимо немедленно убирать;</w:t>
      </w:r>
      <w:bookmarkEnd w:id="170"/>
    </w:p>
    <w:p w:rsidR="00217803" w:rsidRDefault="004F06AD">
      <w:pPr>
        <w:ind w:firstLine="851"/>
        <w:jc w:val="both"/>
        <w:rPr>
          <w:rFonts w:eastAsia="Times New Roman"/>
          <w:color w:val="000000"/>
        </w:rPr>
      </w:pPr>
      <w:bookmarkStart w:id="171" w:name="824061"/>
      <w:r>
        <w:rPr>
          <w:rFonts w:eastAsia="Times New Roman"/>
          <w:color w:val="000000"/>
        </w:rPr>
        <w:t>емкости с лакокрасочными материалами должны быть вместимостью, обеспечивающей сменную потребность. Пустая тара из-под лакокрасочных материалов должна удаляться по мере ее освобождения и после окончания смены;</w:t>
      </w:r>
      <w:bookmarkEnd w:id="171"/>
    </w:p>
    <w:p w:rsidR="00217803" w:rsidRDefault="004F06AD">
      <w:pPr>
        <w:ind w:firstLine="851"/>
        <w:jc w:val="both"/>
        <w:rPr>
          <w:rFonts w:eastAsia="Times New Roman"/>
          <w:color w:val="000000"/>
        </w:rPr>
      </w:pPr>
      <w:bookmarkStart w:id="172" w:name="824062"/>
      <w:r>
        <w:rPr>
          <w:rFonts w:eastAsia="Times New Roman"/>
          <w:color w:val="000000"/>
        </w:rPr>
        <w:t xml:space="preserve">окрасочные работы, которые предусмотрено проводить во всем объеме помещения, должны начинаться с участка, наиболее удаленного от основного эвакуационного выхода; </w:t>
      </w:r>
      <w:bookmarkEnd w:id="172"/>
    </w:p>
    <w:p w:rsidR="00217803" w:rsidRDefault="004F06AD">
      <w:pPr>
        <w:ind w:firstLine="851"/>
        <w:jc w:val="both"/>
        <w:rPr>
          <w:rFonts w:eastAsia="Times New Roman"/>
          <w:color w:val="000000"/>
        </w:rPr>
      </w:pPr>
      <w:bookmarkStart w:id="173" w:name="824063"/>
      <w:r>
        <w:rPr>
          <w:rFonts w:eastAsia="Times New Roman"/>
          <w:color w:val="000000"/>
        </w:rPr>
        <w:t>запрещается начинать окрасочные работы, если в зоне ближе 20 м идут ремонтные работы с применением открытого огня (искрообразованием). При необходимости проведения окраски следует требовать прекращения огнеопасных работ;</w:t>
      </w:r>
      <w:bookmarkEnd w:id="173"/>
    </w:p>
    <w:p w:rsidR="00217803" w:rsidRDefault="004F06AD">
      <w:pPr>
        <w:ind w:firstLine="851"/>
        <w:jc w:val="both"/>
        <w:rPr>
          <w:rFonts w:eastAsia="Times New Roman"/>
          <w:color w:val="000000"/>
        </w:rPr>
      </w:pPr>
      <w:bookmarkStart w:id="174" w:name="824064"/>
      <w:r>
        <w:rPr>
          <w:rFonts w:eastAsia="Times New Roman"/>
          <w:color w:val="000000"/>
        </w:rPr>
        <w:t>должна быть обеспечена вентиляция зоны окраски или ограничен объем разовых окрасочных работ в смену для соблюдения санитарных норм воздушной среды.</w:t>
      </w:r>
      <w:bookmarkEnd w:id="174"/>
    </w:p>
    <w:p w:rsidR="00217803" w:rsidRDefault="004F06AD">
      <w:pPr>
        <w:ind w:firstLine="851"/>
        <w:jc w:val="both"/>
        <w:rPr>
          <w:rFonts w:eastAsia="Times New Roman"/>
          <w:color w:val="000000"/>
        </w:rPr>
      </w:pPr>
      <w:bookmarkStart w:id="175" w:name="824065"/>
      <w:r>
        <w:rPr>
          <w:rFonts w:eastAsia="Times New Roman"/>
          <w:color w:val="000000"/>
        </w:rPr>
        <w:t>64. Запрещается проводить окрасочные работы при отсутствии средств пожаротушения или их неисправности.</w:t>
      </w:r>
      <w:bookmarkEnd w:id="175"/>
    </w:p>
    <w:p w:rsidR="00217803" w:rsidRDefault="004F06AD">
      <w:pPr>
        <w:ind w:firstLine="851"/>
        <w:jc w:val="both"/>
        <w:rPr>
          <w:rFonts w:eastAsia="Times New Roman"/>
          <w:color w:val="000000"/>
        </w:rPr>
      </w:pPr>
      <w:bookmarkStart w:id="176" w:name="824067"/>
      <w:r>
        <w:rPr>
          <w:rFonts w:eastAsia="Times New Roman"/>
          <w:color w:val="000000"/>
        </w:rPr>
        <w:lastRenderedPageBreak/>
        <w:t>Запрещается окраска технологического оборудования во время его гидравлического и пневматического испытания, в том числе в зоне испытания трубопроводов этого оборудования.</w:t>
      </w:r>
      <w:bookmarkEnd w:id="176"/>
    </w:p>
    <w:p w:rsidR="00217803" w:rsidRDefault="004F06AD">
      <w:pPr>
        <w:ind w:firstLine="851"/>
        <w:jc w:val="both"/>
        <w:rPr>
          <w:rFonts w:eastAsia="Times New Roman"/>
          <w:color w:val="000000"/>
        </w:rPr>
      </w:pPr>
      <w:bookmarkStart w:id="177" w:name="824068"/>
      <w:r>
        <w:rPr>
          <w:rFonts w:eastAsia="Times New Roman"/>
          <w:color w:val="000000"/>
        </w:rPr>
        <w:t>65. Перечень зданий, помещений и сооружений энергетических предприятий, подлежащих оборудованию установками автоматической пожарной сигнализации:</w:t>
      </w:r>
      <w:bookmarkEnd w:id="177"/>
    </w:p>
    <w:p w:rsidR="00217803" w:rsidRDefault="004F06AD">
      <w:pPr>
        <w:ind w:firstLine="851"/>
        <w:jc w:val="both"/>
        <w:rPr>
          <w:rFonts w:eastAsia="Times New Roman"/>
          <w:color w:val="000000"/>
        </w:rPr>
      </w:pPr>
      <w:bookmarkStart w:id="178" w:name="824070"/>
      <w:r>
        <w:rPr>
          <w:rFonts w:eastAsia="Times New Roman"/>
          <w:color w:val="000000"/>
        </w:rPr>
        <w:t>электроремонтные мастерские для перемотки электродвигателей площадью 100 м2 и более;</w:t>
      </w:r>
      <w:bookmarkEnd w:id="178"/>
    </w:p>
    <w:p w:rsidR="00217803" w:rsidRDefault="004F06AD">
      <w:pPr>
        <w:ind w:firstLine="851"/>
        <w:jc w:val="both"/>
        <w:rPr>
          <w:rFonts w:eastAsia="Times New Roman"/>
          <w:color w:val="000000"/>
        </w:rPr>
      </w:pPr>
      <w:bookmarkStart w:id="179" w:name="824072"/>
      <w:r>
        <w:rPr>
          <w:rFonts w:eastAsia="Times New Roman"/>
          <w:color w:val="000000"/>
        </w:rPr>
        <w:t>помещения электроремонтных цехов: изоляционно-пропиточные, заливки маслом и испытания аппаратуры высокого напряжения и трансформаторов площадью от 100 до 500 м2.</w:t>
      </w:r>
      <w:bookmarkEnd w:id="179"/>
    </w:p>
    <w:p w:rsidR="00217803" w:rsidRDefault="004F06AD">
      <w:pPr>
        <w:jc w:val="center"/>
        <w:divId w:val="2040080298"/>
        <w:rPr>
          <w:rFonts w:eastAsia="Times New Roman"/>
          <w:b/>
          <w:bCs/>
          <w:color w:val="000080"/>
        </w:rPr>
      </w:pPr>
      <w:bookmarkStart w:id="180" w:name="824075"/>
      <w:r>
        <w:rPr>
          <w:rFonts w:eastAsia="Times New Roman"/>
          <w:b/>
          <w:bCs/>
          <w:color w:val="000080"/>
        </w:rPr>
        <w:t xml:space="preserve">§ 2. Пожарная безопасность при проведении сварочных и других огнеопасных работ </w:t>
      </w:r>
      <w:bookmarkEnd w:id="180"/>
    </w:p>
    <w:p w:rsidR="00217803" w:rsidRDefault="004F06AD">
      <w:pPr>
        <w:ind w:firstLine="851"/>
        <w:jc w:val="both"/>
        <w:rPr>
          <w:rFonts w:eastAsia="Times New Roman"/>
          <w:color w:val="000000"/>
        </w:rPr>
      </w:pPr>
      <w:bookmarkStart w:id="181" w:name="824077"/>
      <w:r>
        <w:rPr>
          <w:rFonts w:eastAsia="Times New Roman"/>
          <w:color w:val="000000"/>
        </w:rPr>
        <w:t>66. Весь персонал обязан строго контролировать процесс и выполнять организационные и технические мероприятия при газосварочных, электросварочных, паяльных работах, а также разогреве битума и смол, проведении вулканизационных и других огнеопасных работ, относящихся к наиболее пожароопасным технологическим процессам. Сварочные и другие огнеопасные работы, проводимые на энергетических предприятиях отрасли, должны выполняться в соответствии с «Инструкцией о мерах пожарной безопасности при проведении огневых работ на энергетических объектах».</w:t>
      </w:r>
      <w:bookmarkEnd w:id="181"/>
    </w:p>
    <w:p w:rsidR="00217803" w:rsidRDefault="004F06AD">
      <w:pPr>
        <w:ind w:firstLine="851"/>
        <w:jc w:val="both"/>
        <w:rPr>
          <w:rFonts w:eastAsia="Times New Roman"/>
          <w:color w:val="000000"/>
        </w:rPr>
      </w:pPr>
      <w:bookmarkStart w:id="182" w:name="824078"/>
      <w:r>
        <w:rPr>
          <w:rFonts w:eastAsia="Times New Roman"/>
          <w:color w:val="000000"/>
        </w:rPr>
        <w:t>67. Все места для проведения сварочных и других огнеопасных работ, связанных с применением открытого огня и нагревом деталей до температуры воспламенения материалов и конструкций, подразделяются:</w:t>
      </w:r>
      <w:bookmarkEnd w:id="182"/>
    </w:p>
    <w:p w:rsidR="00217803" w:rsidRDefault="004F06AD">
      <w:pPr>
        <w:ind w:firstLine="851"/>
        <w:jc w:val="both"/>
        <w:rPr>
          <w:rFonts w:eastAsia="Times New Roman"/>
          <w:color w:val="000000"/>
        </w:rPr>
      </w:pPr>
      <w:bookmarkStart w:id="183" w:name="824080"/>
      <w:r>
        <w:rPr>
          <w:rFonts w:eastAsia="Times New Roman"/>
          <w:color w:val="000000"/>
        </w:rPr>
        <w:t>на постоянные места огнеопасных работ, которые организуются в отведенных для этих целей участках цехов, мастерских, на открытых площадках и т. п.;</w:t>
      </w:r>
      <w:bookmarkEnd w:id="183"/>
    </w:p>
    <w:p w:rsidR="00217803" w:rsidRDefault="004F06AD">
      <w:pPr>
        <w:ind w:firstLine="851"/>
        <w:jc w:val="both"/>
        <w:rPr>
          <w:rFonts w:eastAsia="Times New Roman"/>
          <w:color w:val="000000"/>
        </w:rPr>
      </w:pPr>
      <w:bookmarkStart w:id="184" w:name="824085"/>
      <w:r>
        <w:rPr>
          <w:rFonts w:eastAsia="Times New Roman"/>
          <w:color w:val="000000"/>
        </w:rPr>
        <w:t>на временные места огнеопасных работ, которые организуются непосредственно в помещениях и на оборудовании, если нет возможности вынести детали на постоянные места огнеопасных работ.</w:t>
      </w:r>
      <w:bookmarkEnd w:id="184"/>
    </w:p>
    <w:p w:rsidR="00217803" w:rsidRDefault="004F06AD">
      <w:pPr>
        <w:ind w:firstLine="851"/>
        <w:jc w:val="both"/>
        <w:rPr>
          <w:rFonts w:eastAsia="Times New Roman"/>
          <w:color w:val="000000"/>
        </w:rPr>
      </w:pPr>
      <w:bookmarkStart w:id="185" w:name="824087"/>
      <w:r>
        <w:rPr>
          <w:rFonts w:eastAsia="Times New Roman"/>
          <w:color w:val="000000"/>
        </w:rPr>
        <w:t>68. Постоянные места производства сварочных и других огнеопасных работ должны полностью соответствовать требованиям «Инструкции о мерах пожарной безопасности при проведении огневых работ на энергетических объектах».</w:t>
      </w:r>
      <w:bookmarkEnd w:id="185"/>
    </w:p>
    <w:p w:rsidR="00217803" w:rsidRDefault="004F06AD">
      <w:pPr>
        <w:ind w:firstLine="851"/>
        <w:jc w:val="both"/>
        <w:rPr>
          <w:rFonts w:eastAsia="Times New Roman"/>
          <w:color w:val="000000"/>
        </w:rPr>
      </w:pPr>
      <w:bookmarkStart w:id="186" w:name="824098"/>
      <w:r>
        <w:rPr>
          <w:rFonts w:eastAsia="Times New Roman"/>
          <w:color w:val="000000"/>
        </w:rPr>
        <w:t>Огнеопасные работы на постоянных местах могут проводиться без оформления специальных разрешающих документов.</w:t>
      </w:r>
      <w:bookmarkEnd w:id="186"/>
    </w:p>
    <w:p w:rsidR="00217803" w:rsidRDefault="004F06AD">
      <w:pPr>
        <w:ind w:firstLine="851"/>
        <w:jc w:val="both"/>
        <w:rPr>
          <w:rFonts w:eastAsia="Times New Roman"/>
          <w:color w:val="000000"/>
        </w:rPr>
      </w:pPr>
      <w:bookmarkStart w:id="187" w:name="824099"/>
      <w:r>
        <w:rPr>
          <w:rFonts w:eastAsia="Times New Roman"/>
          <w:color w:val="000000"/>
        </w:rPr>
        <w:t>69. Все огнеопасные работы вне «постоянных мест» (п. 68), в том числе вблизи и на оборудовании, установленном в цехах, кабельных помещениях и сооружениях и т. п., должны проводиться по наряду. Наряд должен быть согласован с пожарной объектовой охраной и цехами, чье оборудование находится рядом или под местом проведения огневых работ.</w:t>
      </w:r>
      <w:bookmarkEnd w:id="187"/>
    </w:p>
    <w:p w:rsidR="00217803" w:rsidRDefault="004F06AD">
      <w:pPr>
        <w:ind w:firstLine="851"/>
        <w:jc w:val="both"/>
        <w:rPr>
          <w:rFonts w:eastAsia="Times New Roman"/>
          <w:color w:val="000000"/>
        </w:rPr>
      </w:pPr>
      <w:bookmarkStart w:id="188" w:name="824100"/>
      <w:r>
        <w:rPr>
          <w:rFonts w:eastAsia="Times New Roman"/>
          <w:color w:val="000000"/>
        </w:rPr>
        <w:t>70. К сварочным и другим огнеопасным работам допускается персонал, прошедший в установленном порядке обучение и проверку знаний ведомственных инструкций по пожарной безопасности при проведении огнеопасных работ, а также действующих правил и других нормативных документов отрасли в соответствии с требованиями к профессиональной подготовке персонала, выполняющего эти работы.</w:t>
      </w:r>
      <w:bookmarkEnd w:id="188"/>
    </w:p>
    <w:p w:rsidR="00217803" w:rsidRDefault="004F06AD">
      <w:pPr>
        <w:ind w:firstLine="851"/>
        <w:jc w:val="both"/>
        <w:rPr>
          <w:rFonts w:eastAsia="Times New Roman"/>
          <w:color w:val="000000"/>
        </w:rPr>
      </w:pPr>
      <w:bookmarkStart w:id="189" w:name="824101"/>
      <w:r>
        <w:rPr>
          <w:rFonts w:eastAsia="Times New Roman"/>
          <w:color w:val="000000"/>
        </w:rPr>
        <w:t xml:space="preserve">71. Во время выполнения сварочных и других огнеопасных работ персонал обязан иметь при себе наряд, удостоверение сварщика, а также наряд на право проведения огнеопасных работ в конкретном месте — огневое разрешение. </w:t>
      </w:r>
      <w:bookmarkEnd w:id="189"/>
    </w:p>
    <w:p w:rsidR="00217803" w:rsidRDefault="004F06AD">
      <w:pPr>
        <w:ind w:firstLine="851"/>
        <w:jc w:val="both"/>
        <w:rPr>
          <w:rFonts w:eastAsia="Times New Roman"/>
          <w:color w:val="000000"/>
        </w:rPr>
      </w:pPr>
      <w:bookmarkStart w:id="190" w:name="824102"/>
      <w:r>
        <w:rPr>
          <w:rFonts w:eastAsia="Times New Roman"/>
          <w:color w:val="000000"/>
        </w:rPr>
        <w:t>72. При выполнении сварочных и других огнеопасных работ на высоте (с лесов, подмостей, люлек) должны быть приняты меры для ограничения разлета и падения частиц расплавленного металла на сгораемые конструкции, оборудование и материалы.</w:t>
      </w:r>
      <w:bookmarkEnd w:id="190"/>
    </w:p>
    <w:p w:rsidR="00217803" w:rsidRDefault="004F06AD">
      <w:pPr>
        <w:ind w:firstLine="851"/>
        <w:jc w:val="both"/>
        <w:rPr>
          <w:rFonts w:eastAsia="Times New Roman"/>
          <w:color w:val="000000"/>
        </w:rPr>
      </w:pPr>
      <w:bookmarkStart w:id="191" w:name="824103"/>
      <w:r>
        <w:rPr>
          <w:rFonts w:eastAsia="Times New Roman"/>
          <w:color w:val="000000"/>
        </w:rPr>
        <w:t>В необходимых случаях, особенно в местах наличия сгораемых материалов и прохода людей, должны быть выгорожены нижние отметки и поставлены наблюдающие, а также вывешены запрещающие и указательные знаки.</w:t>
      </w:r>
      <w:bookmarkEnd w:id="191"/>
    </w:p>
    <w:p w:rsidR="00217803" w:rsidRDefault="004F06AD">
      <w:pPr>
        <w:ind w:firstLine="851"/>
        <w:jc w:val="both"/>
        <w:rPr>
          <w:rFonts w:eastAsia="Times New Roman"/>
          <w:color w:val="000000"/>
        </w:rPr>
      </w:pPr>
      <w:bookmarkStart w:id="192" w:name="824106"/>
      <w:r>
        <w:rPr>
          <w:rFonts w:eastAsia="Times New Roman"/>
          <w:color w:val="000000"/>
        </w:rPr>
        <w:t xml:space="preserve">73. При производстве временных огнеопасных работ в зданиях, сооружениях и на оборудовании рабочие места должны быть обеспечены первичными средствами </w:t>
      </w:r>
      <w:r>
        <w:rPr>
          <w:rFonts w:eastAsia="Times New Roman"/>
          <w:color w:val="000000"/>
        </w:rPr>
        <w:lastRenderedPageBreak/>
        <w:t>пожаротушения. Если в непосредственной близости имеется пожарный кран, то к нему должен быть присоединен пожарный рукав со стволом до места огнеопасных работ.</w:t>
      </w:r>
      <w:bookmarkEnd w:id="192"/>
    </w:p>
    <w:p w:rsidR="00217803" w:rsidRDefault="004F06AD">
      <w:pPr>
        <w:ind w:firstLine="851"/>
        <w:jc w:val="both"/>
        <w:rPr>
          <w:rFonts w:eastAsia="Times New Roman"/>
          <w:color w:val="000000"/>
        </w:rPr>
      </w:pPr>
      <w:bookmarkStart w:id="193" w:name="824108"/>
      <w:r>
        <w:rPr>
          <w:rFonts w:eastAsia="Times New Roman"/>
          <w:color w:val="000000"/>
        </w:rPr>
        <w:t>74. Во взрывоопасных помещениях огнеопасные работы должны выполняться только в случае невозможности их производства в местах постоянной сварки или в помещениях, не опасных в пожарном отношении.</w:t>
      </w:r>
      <w:bookmarkEnd w:id="193"/>
    </w:p>
    <w:p w:rsidR="00217803" w:rsidRDefault="004F06AD">
      <w:pPr>
        <w:ind w:firstLine="851"/>
        <w:jc w:val="both"/>
        <w:rPr>
          <w:rFonts w:eastAsia="Times New Roman"/>
          <w:color w:val="000000"/>
        </w:rPr>
      </w:pPr>
      <w:bookmarkStart w:id="194" w:name="824109"/>
      <w:r>
        <w:rPr>
          <w:rFonts w:eastAsia="Times New Roman"/>
          <w:color w:val="000000"/>
        </w:rPr>
        <w:t>75. Запрещается приступать к огнеопасным работам:</w:t>
      </w:r>
      <w:bookmarkEnd w:id="194"/>
    </w:p>
    <w:p w:rsidR="00217803" w:rsidRDefault="004F06AD">
      <w:pPr>
        <w:ind w:firstLine="851"/>
        <w:jc w:val="both"/>
        <w:rPr>
          <w:rFonts w:eastAsia="Times New Roman"/>
          <w:color w:val="000000"/>
        </w:rPr>
      </w:pPr>
      <w:bookmarkStart w:id="195" w:name="824110"/>
      <w:r>
        <w:rPr>
          <w:rFonts w:eastAsia="Times New Roman"/>
          <w:color w:val="000000"/>
        </w:rPr>
        <w:t>если не оформлены наряд и допуск на временное проведение этих работ;</w:t>
      </w:r>
      <w:bookmarkEnd w:id="195"/>
    </w:p>
    <w:p w:rsidR="00217803" w:rsidRDefault="004F06AD">
      <w:pPr>
        <w:ind w:firstLine="851"/>
        <w:jc w:val="both"/>
        <w:rPr>
          <w:rFonts w:eastAsia="Times New Roman"/>
          <w:color w:val="000000"/>
        </w:rPr>
      </w:pPr>
      <w:bookmarkStart w:id="196" w:name="824111"/>
      <w:r>
        <w:rPr>
          <w:rFonts w:eastAsia="Times New Roman"/>
          <w:color w:val="000000"/>
        </w:rPr>
        <w:t>если не выполнены противопожарные мероприятия;</w:t>
      </w:r>
      <w:bookmarkEnd w:id="196"/>
    </w:p>
    <w:p w:rsidR="00217803" w:rsidRDefault="004F06AD">
      <w:pPr>
        <w:ind w:firstLine="851"/>
        <w:jc w:val="both"/>
        <w:rPr>
          <w:rFonts w:eastAsia="Times New Roman"/>
          <w:color w:val="000000"/>
        </w:rPr>
      </w:pPr>
      <w:bookmarkStart w:id="197" w:name="824112"/>
      <w:r>
        <w:rPr>
          <w:rFonts w:eastAsia="Times New Roman"/>
          <w:color w:val="000000"/>
        </w:rPr>
        <w:t xml:space="preserve">если не подготовлены средства пожаротушения; </w:t>
      </w:r>
      <w:bookmarkEnd w:id="197"/>
    </w:p>
    <w:p w:rsidR="00217803" w:rsidRDefault="004F06AD">
      <w:pPr>
        <w:ind w:firstLine="851"/>
        <w:jc w:val="both"/>
        <w:rPr>
          <w:rFonts w:eastAsia="Times New Roman"/>
          <w:color w:val="000000"/>
        </w:rPr>
      </w:pPr>
      <w:bookmarkStart w:id="198" w:name="824113"/>
      <w:r>
        <w:rPr>
          <w:rFonts w:eastAsia="Times New Roman"/>
          <w:color w:val="000000"/>
        </w:rPr>
        <w:t>если на оборудовании и вблизи строительных конструкций (менее 20 м) имеются свежеокрашенные поверхности или проводятся окрасочные работы;</w:t>
      </w:r>
      <w:bookmarkEnd w:id="198"/>
    </w:p>
    <w:p w:rsidR="00217803" w:rsidRDefault="004F06AD">
      <w:pPr>
        <w:ind w:firstLine="851"/>
        <w:jc w:val="both"/>
        <w:rPr>
          <w:rFonts w:eastAsia="Times New Roman"/>
          <w:color w:val="000000"/>
        </w:rPr>
      </w:pPr>
      <w:bookmarkStart w:id="199" w:name="824115"/>
      <w:r>
        <w:rPr>
          <w:rFonts w:eastAsia="Times New Roman"/>
          <w:color w:val="000000"/>
        </w:rPr>
        <w:t>ученикам сварщика или газосварщика в отсутствие прикрепленного к ним квалифицированного рабочего, а также другим рабочим, не прошедшим обучение, проверку знаний правил (технической эксплуатации, техники безопасности, пожарной безопасности) и не имеющим права производства огнеопасных работ;</w:t>
      </w:r>
      <w:bookmarkEnd w:id="199"/>
    </w:p>
    <w:p w:rsidR="00217803" w:rsidRDefault="004F06AD">
      <w:pPr>
        <w:ind w:firstLine="851"/>
        <w:jc w:val="both"/>
        <w:rPr>
          <w:rFonts w:eastAsia="Times New Roman"/>
          <w:color w:val="000000"/>
        </w:rPr>
      </w:pPr>
      <w:bookmarkStart w:id="200" w:name="824117"/>
      <w:r>
        <w:rPr>
          <w:rFonts w:eastAsia="Times New Roman"/>
          <w:color w:val="000000"/>
        </w:rPr>
        <w:t>в рабочей одежде и рукавицах, пропитанных горючими жидкостями или мастиками;</w:t>
      </w:r>
      <w:bookmarkEnd w:id="200"/>
    </w:p>
    <w:p w:rsidR="00217803" w:rsidRDefault="004F06AD">
      <w:pPr>
        <w:ind w:firstLine="851"/>
        <w:jc w:val="both"/>
        <w:rPr>
          <w:rFonts w:eastAsia="Times New Roman"/>
          <w:color w:val="000000"/>
        </w:rPr>
      </w:pPr>
      <w:bookmarkStart w:id="201" w:name="824118"/>
      <w:r>
        <w:rPr>
          <w:rFonts w:eastAsia="Times New Roman"/>
          <w:color w:val="000000"/>
        </w:rPr>
        <w:t>если сварочные провода оголены, с плохой изоляцией или не изолированы в местах соединения, а также если их сечение не обеспечивает протекания допустимого номинального сварочного тока;</w:t>
      </w:r>
      <w:bookmarkEnd w:id="201"/>
    </w:p>
    <w:p w:rsidR="00217803" w:rsidRDefault="004F06AD">
      <w:pPr>
        <w:ind w:firstLine="851"/>
        <w:jc w:val="both"/>
        <w:rPr>
          <w:rFonts w:eastAsia="Times New Roman"/>
          <w:color w:val="000000"/>
        </w:rPr>
      </w:pPr>
      <w:bookmarkStart w:id="202" w:name="824119"/>
      <w:r>
        <w:rPr>
          <w:rFonts w:eastAsia="Times New Roman"/>
          <w:color w:val="000000"/>
        </w:rPr>
        <w:t xml:space="preserve">если при пересечении сварочным </w:t>
      </w:r>
      <w:proofErr w:type="spellStart"/>
      <w:r>
        <w:rPr>
          <w:rFonts w:eastAsia="Times New Roman"/>
          <w:color w:val="000000"/>
        </w:rPr>
        <w:t>электрокабелем</w:t>
      </w:r>
      <w:proofErr w:type="spellEnd"/>
      <w:r>
        <w:rPr>
          <w:rFonts w:eastAsia="Times New Roman"/>
          <w:color w:val="000000"/>
        </w:rPr>
        <w:t xml:space="preserve"> трубопроводов, особенно с горючими газами и жидкостями, не выполнена в этих местах дополнительная изоляция или воздушная подвеска этих кабелей.</w:t>
      </w:r>
      <w:bookmarkEnd w:id="202"/>
    </w:p>
    <w:p w:rsidR="00217803" w:rsidRDefault="004F06AD">
      <w:pPr>
        <w:ind w:firstLine="851"/>
        <w:jc w:val="both"/>
        <w:rPr>
          <w:rFonts w:eastAsia="Times New Roman"/>
          <w:color w:val="000000"/>
        </w:rPr>
      </w:pPr>
      <w:bookmarkStart w:id="203" w:name="824120"/>
      <w:bookmarkStart w:id="204" w:name="2196557"/>
      <w:bookmarkStart w:id="205" w:name="2196563"/>
      <w:bookmarkEnd w:id="203"/>
      <w:bookmarkEnd w:id="204"/>
      <w:r>
        <w:rPr>
          <w:rFonts w:eastAsia="Times New Roman"/>
          <w:color w:val="000000"/>
        </w:rPr>
        <w:t>76. При авариях временные сварочные и другие огнеопасные работы должны проводиться под непосредственным наблюдением начальника цеха (участка) или по его указанию другого ответственного ИТР этого цеха (участка).</w:t>
      </w:r>
      <w:bookmarkEnd w:id="205"/>
    </w:p>
    <w:p w:rsidR="00217803" w:rsidRDefault="004F06AD">
      <w:pPr>
        <w:ind w:firstLine="851"/>
        <w:jc w:val="both"/>
        <w:rPr>
          <w:rFonts w:eastAsia="Times New Roman"/>
          <w:color w:val="000000"/>
        </w:rPr>
      </w:pPr>
      <w:bookmarkStart w:id="206" w:name="824124"/>
      <w:r>
        <w:rPr>
          <w:rFonts w:eastAsia="Times New Roman"/>
          <w:color w:val="000000"/>
        </w:rPr>
        <w:t>Должны выполняться все противопожарные мероприятия для исключения пожара, и проводиться надзор со стороны наблюдающего ответственного лица.</w:t>
      </w:r>
      <w:bookmarkEnd w:id="206"/>
    </w:p>
    <w:p w:rsidR="00217803" w:rsidRDefault="004F06AD">
      <w:pPr>
        <w:ind w:firstLine="851"/>
        <w:jc w:val="both"/>
        <w:rPr>
          <w:rFonts w:eastAsia="Times New Roman"/>
          <w:color w:val="000000"/>
        </w:rPr>
      </w:pPr>
      <w:bookmarkStart w:id="207" w:name="824126"/>
      <w:r>
        <w:rPr>
          <w:rFonts w:eastAsia="Times New Roman"/>
          <w:color w:val="000000"/>
        </w:rPr>
        <w:t>77. После окончания рабочей смены все газовые баллоны, аппараты пайки и резки с применением горючих жидкостей следует убирать из помещений в места постоянного их хранения, а электросварочные агрегаты отключать от электросети. На период перерывов (на обед и т. п.) баллоны с газами, аппаратуру электросварки, пайки и резки материалов надо отключать, шланги освобождать от горючих жидкостей и газов.</w:t>
      </w:r>
      <w:bookmarkEnd w:id="207"/>
    </w:p>
    <w:p w:rsidR="00217803" w:rsidRDefault="004F06AD">
      <w:pPr>
        <w:ind w:firstLine="851"/>
        <w:jc w:val="both"/>
        <w:rPr>
          <w:rFonts w:eastAsia="Times New Roman"/>
          <w:color w:val="000000"/>
        </w:rPr>
      </w:pPr>
      <w:bookmarkStart w:id="208" w:name="824127"/>
      <w:r>
        <w:rPr>
          <w:rFonts w:eastAsia="Times New Roman"/>
          <w:color w:val="000000"/>
        </w:rPr>
        <w:t>78. Запрещается установка газовых баллонов и другой аппаратуры для проведения сварки и газорезки непосредственно во взрывоопасных помещениях, емкостях и кабельных сооружениях.</w:t>
      </w:r>
      <w:bookmarkEnd w:id="208"/>
    </w:p>
    <w:p w:rsidR="00217803" w:rsidRDefault="004F06AD">
      <w:pPr>
        <w:ind w:firstLine="851"/>
        <w:jc w:val="both"/>
        <w:rPr>
          <w:rFonts w:eastAsia="Times New Roman"/>
          <w:color w:val="000000"/>
        </w:rPr>
      </w:pPr>
      <w:bookmarkStart w:id="209" w:name="824129"/>
      <w:r>
        <w:rPr>
          <w:rFonts w:eastAsia="Times New Roman"/>
          <w:color w:val="000000"/>
        </w:rPr>
        <w:t>79. Запрещается подвергать газовые баллоны длительному воздействию прямых солнечных лучей, а также нагреву от других излучающих источников тепла.</w:t>
      </w:r>
      <w:bookmarkEnd w:id="209"/>
    </w:p>
    <w:p w:rsidR="00217803" w:rsidRDefault="004F06AD">
      <w:pPr>
        <w:ind w:firstLine="851"/>
        <w:jc w:val="both"/>
        <w:rPr>
          <w:rFonts w:eastAsia="Times New Roman"/>
          <w:color w:val="000000"/>
        </w:rPr>
      </w:pPr>
      <w:bookmarkStart w:id="210" w:name="824131"/>
      <w:r>
        <w:rPr>
          <w:rFonts w:eastAsia="Times New Roman"/>
          <w:color w:val="000000"/>
        </w:rPr>
        <w:t>80. Запрещается использовать открытый огонь для отогревания замерзших трубопроводов, емкостей и других подобных устройств внутри зданий и сооружений, а также вне этих зданий и сооружений, расположенных ближе 3 м от сгораемых конструкций или пожароопасного оборудования.</w:t>
      </w:r>
      <w:bookmarkEnd w:id="210"/>
    </w:p>
    <w:p w:rsidR="00217803" w:rsidRDefault="004F06AD">
      <w:pPr>
        <w:ind w:firstLine="851"/>
        <w:jc w:val="both"/>
        <w:rPr>
          <w:rFonts w:eastAsia="Times New Roman"/>
          <w:color w:val="000000"/>
        </w:rPr>
      </w:pPr>
      <w:bookmarkStart w:id="211" w:name="824133"/>
      <w:r>
        <w:rPr>
          <w:rFonts w:eastAsia="Times New Roman"/>
          <w:color w:val="000000"/>
        </w:rPr>
        <w:t>81. Запрещается в зданиях из металлических облегченных конструкций со сгораемым полимерным утеплителем проводить на этих конструкциях электросварочные, а также другие огнеопасные работы.</w:t>
      </w:r>
      <w:bookmarkEnd w:id="211"/>
    </w:p>
    <w:p w:rsidR="00217803" w:rsidRDefault="004F06AD">
      <w:pPr>
        <w:ind w:firstLine="851"/>
        <w:jc w:val="both"/>
        <w:rPr>
          <w:rFonts w:eastAsia="Times New Roman"/>
          <w:color w:val="000000"/>
        </w:rPr>
      </w:pPr>
      <w:bookmarkStart w:id="212" w:name="824136"/>
      <w:r>
        <w:rPr>
          <w:rFonts w:eastAsia="Times New Roman"/>
          <w:color w:val="000000"/>
        </w:rPr>
        <w:t>82. Запрещается выполнять электрогазосварочные работы на панелях из металлических облегченных конструкций со сгораемым полимерным утеплителем для снятия или крепления этих панелей, устройства отверстий для закладных деталей и других приспособлений.</w:t>
      </w:r>
      <w:bookmarkEnd w:id="212"/>
    </w:p>
    <w:p w:rsidR="00217803" w:rsidRDefault="004F06AD">
      <w:pPr>
        <w:ind w:firstLine="851"/>
        <w:jc w:val="both"/>
        <w:rPr>
          <w:rFonts w:eastAsia="Times New Roman"/>
          <w:color w:val="000000"/>
        </w:rPr>
      </w:pPr>
      <w:bookmarkStart w:id="213" w:name="824137"/>
      <w:r>
        <w:rPr>
          <w:rFonts w:eastAsia="Times New Roman"/>
          <w:color w:val="000000"/>
        </w:rPr>
        <w:t>83. За несоблюдение установленных требований пожарной безопасности при проведении огнеопасных работ могут быть приняты меры воздействия:</w:t>
      </w:r>
      <w:bookmarkEnd w:id="213"/>
    </w:p>
    <w:p w:rsidR="00217803" w:rsidRDefault="004F06AD">
      <w:pPr>
        <w:ind w:firstLine="851"/>
        <w:jc w:val="both"/>
        <w:rPr>
          <w:rFonts w:eastAsia="Times New Roman"/>
          <w:color w:val="000000"/>
        </w:rPr>
      </w:pPr>
      <w:bookmarkStart w:id="214" w:name="824138"/>
      <w:r>
        <w:rPr>
          <w:rFonts w:eastAsia="Times New Roman"/>
          <w:color w:val="000000"/>
        </w:rPr>
        <w:lastRenderedPageBreak/>
        <w:t>отметка о нарушениях, допущенных персоналом, в талоне по технике пожарной безопасности;</w:t>
      </w:r>
      <w:bookmarkEnd w:id="214"/>
    </w:p>
    <w:p w:rsidR="00217803" w:rsidRDefault="004F06AD">
      <w:pPr>
        <w:ind w:firstLine="851"/>
        <w:jc w:val="both"/>
        <w:rPr>
          <w:rFonts w:eastAsia="Times New Roman"/>
          <w:color w:val="000000"/>
        </w:rPr>
      </w:pPr>
      <w:bookmarkStart w:id="215" w:name="824140"/>
      <w:r>
        <w:rPr>
          <w:rFonts w:eastAsia="Times New Roman"/>
          <w:color w:val="000000"/>
        </w:rPr>
        <w:t>изъятие указанного талона и наряда у персонала при грубых нарушениях;</w:t>
      </w:r>
      <w:bookmarkEnd w:id="215"/>
    </w:p>
    <w:p w:rsidR="00217803" w:rsidRDefault="004F06AD">
      <w:pPr>
        <w:ind w:firstLine="851"/>
        <w:jc w:val="both"/>
        <w:rPr>
          <w:rFonts w:eastAsia="Times New Roman"/>
          <w:color w:val="000000"/>
        </w:rPr>
      </w:pPr>
      <w:bookmarkStart w:id="216" w:name="824141"/>
      <w:r>
        <w:rPr>
          <w:rFonts w:eastAsia="Times New Roman"/>
          <w:color w:val="000000"/>
        </w:rPr>
        <w:t>наложение дисциплинарной, материальной и административной ответственности, предусмотренной законодательством, если действие или бездействие работника повлекло за собой порчу оборудования, материалов и помещения;</w:t>
      </w:r>
      <w:bookmarkEnd w:id="216"/>
    </w:p>
    <w:p w:rsidR="00217803" w:rsidRDefault="004F06AD">
      <w:pPr>
        <w:ind w:firstLine="851"/>
        <w:jc w:val="both"/>
        <w:rPr>
          <w:rFonts w:eastAsia="Times New Roman"/>
          <w:color w:val="000000"/>
        </w:rPr>
      </w:pPr>
      <w:bookmarkStart w:id="217" w:name="824146"/>
      <w:r>
        <w:rPr>
          <w:rFonts w:eastAsia="Times New Roman"/>
          <w:color w:val="000000"/>
        </w:rPr>
        <w:t>привлечение к уголовной ответственности, если действие или бездействие работника повлекло за собой порчу оборудования, зданий, сооружений и вред здоровью и безопасности людей, а также для возмещения ущерба предприятию.</w:t>
      </w:r>
      <w:bookmarkEnd w:id="217"/>
    </w:p>
    <w:p w:rsidR="00217803" w:rsidRDefault="004F06AD">
      <w:pPr>
        <w:ind w:firstLine="851"/>
        <w:jc w:val="both"/>
        <w:rPr>
          <w:rFonts w:eastAsia="Times New Roman"/>
          <w:color w:val="000000"/>
        </w:rPr>
      </w:pPr>
      <w:bookmarkStart w:id="218" w:name="824147"/>
      <w:r>
        <w:rPr>
          <w:rFonts w:eastAsia="Times New Roman"/>
          <w:color w:val="000000"/>
        </w:rPr>
        <w:t>84. Отметка о нарушениях и изъятие талона по технике пожарной безопасности у сварщиков или наряда на производство сварочных и других огнеопасных работ означает немедленное и полное их прекращение. Возобновление этих работ разрешается после устранения отмеченных недостатков, а также оформления нового допуска и выдачи наряда.</w:t>
      </w:r>
      <w:bookmarkEnd w:id="218"/>
    </w:p>
    <w:p w:rsidR="00217803" w:rsidRDefault="004F06AD">
      <w:pPr>
        <w:ind w:firstLine="851"/>
        <w:jc w:val="both"/>
        <w:rPr>
          <w:rFonts w:eastAsia="Times New Roman"/>
          <w:color w:val="000000"/>
        </w:rPr>
      </w:pPr>
      <w:bookmarkStart w:id="219" w:name="824148"/>
      <w:r>
        <w:rPr>
          <w:rFonts w:eastAsia="Times New Roman"/>
          <w:color w:val="000000"/>
        </w:rPr>
        <w:t>Отметку о нарушениях и изъятие талона или наряда имеют право производить следующие лица:</w:t>
      </w:r>
      <w:bookmarkEnd w:id="219"/>
    </w:p>
    <w:p w:rsidR="00217803" w:rsidRDefault="004F06AD">
      <w:pPr>
        <w:ind w:firstLine="851"/>
        <w:jc w:val="both"/>
        <w:rPr>
          <w:rFonts w:eastAsia="Times New Roman"/>
          <w:color w:val="000000"/>
        </w:rPr>
      </w:pPr>
      <w:bookmarkStart w:id="220" w:name="824150"/>
      <w:r>
        <w:rPr>
          <w:rFonts w:eastAsia="Times New Roman"/>
          <w:color w:val="000000"/>
        </w:rPr>
        <w:t>инженер по эксплуатации или инженер (инспектор) по пожарной безопасности объекта;</w:t>
      </w:r>
      <w:bookmarkEnd w:id="220"/>
    </w:p>
    <w:p w:rsidR="00217803" w:rsidRDefault="004F06AD">
      <w:pPr>
        <w:ind w:firstLine="851"/>
        <w:jc w:val="both"/>
        <w:rPr>
          <w:rFonts w:eastAsia="Times New Roman"/>
          <w:color w:val="000000"/>
        </w:rPr>
      </w:pPr>
      <w:bookmarkStart w:id="221" w:name="824151"/>
      <w:r>
        <w:rPr>
          <w:rFonts w:eastAsia="Times New Roman"/>
          <w:color w:val="000000"/>
        </w:rPr>
        <w:t>руководство объекта или цеха, главный инженер или его заместители;</w:t>
      </w:r>
      <w:bookmarkEnd w:id="221"/>
    </w:p>
    <w:p w:rsidR="00217803" w:rsidRDefault="004F06AD">
      <w:pPr>
        <w:ind w:firstLine="851"/>
        <w:jc w:val="both"/>
        <w:rPr>
          <w:rFonts w:eastAsia="Times New Roman"/>
          <w:color w:val="000000"/>
        </w:rPr>
      </w:pPr>
      <w:bookmarkStart w:id="222" w:name="824152"/>
      <w:r>
        <w:rPr>
          <w:rFonts w:eastAsia="Times New Roman"/>
          <w:color w:val="000000"/>
        </w:rPr>
        <w:t>начальник смены цеха или предприятия;</w:t>
      </w:r>
      <w:bookmarkEnd w:id="222"/>
    </w:p>
    <w:p w:rsidR="00217803" w:rsidRDefault="004F06AD">
      <w:pPr>
        <w:ind w:firstLine="851"/>
        <w:jc w:val="both"/>
        <w:rPr>
          <w:rFonts w:eastAsia="Times New Roman"/>
          <w:color w:val="000000"/>
        </w:rPr>
      </w:pPr>
      <w:bookmarkStart w:id="223" w:name="1907905"/>
      <w:bookmarkStart w:id="224" w:name="1907906"/>
      <w:bookmarkEnd w:id="223"/>
      <w:r>
        <w:rPr>
          <w:rFonts w:eastAsia="Times New Roman"/>
          <w:color w:val="000000"/>
        </w:rPr>
        <w:t>работники ГУПБ МВД Республики Узбекистан;</w:t>
      </w:r>
      <w:bookmarkEnd w:id="224"/>
    </w:p>
    <w:p w:rsidR="00217803" w:rsidRDefault="004F06AD">
      <w:pPr>
        <w:ind w:firstLine="851"/>
        <w:jc w:val="both"/>
        <w:rPr>
          <w:rFonts w:eastAsia="Times New Roman"/>
          <w:color w:val="000000"/>
        </w:rPr>
      </w:pPr>
      <w:bookmarkStart w:id="225" w:name="824155"/>
      <w:r>
        <w:rPr>
          <w:rFonts w:eastAsia="Times New Roman"/>
          <w:color w:val="000000"/>
        </w:rPr>
        <w:t>инспектор пожарной профилактики ведомственной охраны;</w:t>
      </w:r>
      <w:bookmarkEnd w:id="225"/>
    </w:p>
    <w:p w:rsidR="00217803" w:rsidRDefault="004F06AD">
      <w:pPr>
        <w:ind w:firstLine="851"/>
        <w:jc w:val="both"/>
        <w:rPr>
          <w:rFonts w:eastAsia="Times New Roman"/>
          <w:color w:val="000000"/>
        </w:rPr>
      </w:pPr>
      <w:bookmarkStart w:id="226" w:name="824157"/>
      <w:r>
        <w:rPr>
          <w:rFonts w:eastAsia="Times New Roman"/>
          <w:color w:val="000000"/>
        </w:rPr>
        <w:t>инженер по пожарной безопасности энергосистемы.</w:t>
      </w:r>
      <w:bookmarkEnd w:id="226"/>
    </w:p>
    <w:p w:rsidR="00217803" w:rsidRDefault="004F06AD">
      <w:pPr>
        <w:ind w:firstLine="851"/>
        <w:jc w:val="both"/>
        <w:rPr>
          <w:rFonts w:eastAsia="Times New Roman"/>
          <w:color w:val="000000"/>
        </w:rPr>
      </w:pPr>
      <w:bookmarkStart w:id="227" w:name="824158"/>
      <w:r>
        <w:rPr>
          <w:rFonts w:eastAsia="Times New Roman"/>
          <w:color w:val="000000"/>
        </w:rPr>
        <w:t>85. Изъятый талон по технике пожарной безопасности или наряд передается главному инженеру или начальнику соответствующего цеха для принятия мер с пометкой контролирующего лица о причинах нарушений и личной подписью.</w:t>
      </w:r>
      <w:bookmarkEnd w:id="227"/>
    </w:p>
    <w:p w:rsidR="00217803" w:rsidRDefault="004F06AD">
      <w:pPr>
        <w:ind w:firstLine="851"/>
        <w:jc w:val="both"/>
        <w:rPr>
          <w:rFonts w:eastAsia="Times New Roman"/>
          <w:color w:val="000000"/>
        </w:rPr>
      </w:pPr>
      <w:bookmarkStart w:id="228" w:name="824160"/>
      <w:r>
        <w:rPr>
          <w:rFonts w:eastAsia="Times New Roman"/>
          <w:color w:val="000000"/>
        </w:rPr>
        <w:t xml:space="preserve">86. Руководители </w:t>
      </w:r>
      <w:proofErr w:type="spellStart"/>
      <w:r>
        <w:rPr>
          <w:rFonts w:eastAsia="Times New Roman"/>
          <w:color w:val="000000"/>
        </w:rPr>
        <w:t>энергопредприятий</w:t>
      </w:r>
      <w:proofErr w:type="spellEnd"/>
      <w:r>
        <w:rPr>
          <w:rFonts w:eastAsia="Times New Roman"/>
          <w:color w:val="000000"/>
        </w:rPr>
        <w:t>, цехов, отдельных мастерских, лабораторий, складов и других объектов несут персональную ответственность за строгое выполнение организационных и технических мероприятий, обеспечивающих соблюдение требований пожарной безопасности при проведении сварочных и других огнеопасных работ в соответствующих помещениях, независимо от того, персонал какой организации их осуществляет.</w:t>
      </w:r>
      <w:bookmarkEnd w:id="228"/>
    </w:p>
    <w:p w:rsidR="00217803" w:rsidRDefault="004F06AD">
      <w:pPr>
        <w:ind w:firstLine="851"/>
        <w:jc w:val="both"/>
        <w:rPr>
          <w:rFonts w:eastAsia="Times New Roman"/>
          <w:color w:val="000000"/>
        </w:rPr>
      </w:pPr>
      <w:bookmarkStart w:id="229" w:name="824162"/>
      <w:r>
        <w:rPr>
          <w:rFonts w:eastAsia="Times New Roman"/>
          <w:color w:val="000000"/>
        </w:rPr>
        <w:t>87. На каждом энергетическом предприятии должны быть разработаны конкретные меры по организации допуска к проведению огнеопасных работ и контроль за их выполнением как персоналом предприятия, так и подрядными организациями, а также персоналом ГУПБ МВД Республики Узбекистан.</w:t>
      </w:r>
      <w:bookmarkEnd w:id="229"/>
    </w:p>
    <w:p w:rsidR="00217803" w:rsidRDefault="004F06AD">
      <w:pPr>
        <w:jc w:val="center"/>
        <w:divId w:val="940842371"/>
        <w:rPr>
          <w:rFonts w:eastAsia="Times New Roman"/>
          <w:b/>
          <w:bCs/>
          <w:color w:val="000080"/>
        </w:rPr>
      </w:pPr>
      <w:bookmarkStart w:id="230" w:name="824165"/>
      <w:r>
        <w:rPr>
          <w:rFonts w:eastAsia="Times New Roman"/>
          <w:b/>
          <w:bCs/>
          <w:color w:val="000080"/>
        </w:rPr>
        <w:t xml:space="preserve">Глава III. Особенности организации тушения пожаров на оборудовании энергетических объектов под напряжением до 0,4 </w:t>
      </w:r>
      <w:proofErr w:type="spellStart"/>
      <w:r>
        <w:rPr>
          <w:rFonts w:eastAsia="Times New Roman"/>
          <w:b/>
          <w:bCs/>
          <w:color w:val="000080"/>
        </w:rPr>
        <w:t>кВ</w:t>
      </w:r>
      <w:proofErr w:type="spellEnd"/>
      <w:r>
        <w:rPr>
          <w:rFonts w:eastAsia="Times New Roman"/>
          <w:b/>
          <w:bCs/>
          <w:color w:val="000080"/>
        </w:rPr>
        <w:t xml:space="preserve"> </w:t>
      </w:r>
      <w:bookmarkEnd w:id="230"/>
    </w:p>
    <w:p w:rsidR="00217803" w:rsidRDefault="004F06AD">
      <w:pPr>
        <w:jc w:val="center"/>
        <w:divId w:val="791367020"/>
        <w:rPr>
          <w:rFonts w:eastAsia="Times New Roman"/>
          <w:b/>
          <w:bCs/>
          <w:color w:val="000080"/>
        </w:rPr>
      </w:pPr>
      <w:bookmarkStart w:id="231" w:name="824167"/>
      <w:r>
        <w:rPr>
          <w:rFonts w:eastAsia="Times New Roman"/>
          <w:b/>
          <w:bCs/>
          <w:color w:val="000080"/>
        </w:rPr>
        <w:t xml:space="preserve">§ 1. Общие положения </w:t>
      </w:r>
      <w:bookmarkEnd w:id="231"/>
    </w:p>
    <w:p w:rsidR="00217803" w:rsidRDefault="004F06AD">
      <w:pPr>
        <w:ind w:firstLine="851"/>
        <w:jc w:val="both"/>
        <w:rPr>
          <w:rFonts w:eastAsia="Times New Roman"/>
          <w:color w:val="000000"/>
        </w:rPr>
      </w:pPr>
      <w:bookmarkStart w:id="232" w:name="824169"/>
      <w:r>
        <w:rPr>
          <w:rFonts w:eastAsia="Times New Roman"/>
          <w:color w:val="000000"/>
        </w:rPr>
        <w:t xml:space="preserve">88. В настоящем разделе определены основные положения по организации действий персонала </w:t>
      </w:r>
      <w:proofErr w:type="spellStart"/>
      <w:r>
        <w:rPr>
          <w:rFonts w:eastAsia="Times New Roman"/>
          <w:color w:val="000000"/>
        </w:rPr>
        <w:t>энергопредприятий</w:t>
      </w:r>
      <w:proofErr w:type="spellEnd"/>
      <w:r>
        <w:rPr>
          <w:rFonts w:eastAsia="Times New Roman"/>
          <w:color w:val="000000"/>
        </w:rPr>
        <w:t xml:space="preserve">, ведомственной службы пожарной безопасности и подразделений ГУПБ МВД Республики Узбекистан при тушении пожаров на оборудовании электростанций и подстанций, находящемся под напряжением до 0,4 </w:t>
      </w:r>
      <w:proofErr w:type="spellStart"/>
      <w:r>
        <w:rPr>
          <w:rFonts w:eastAsia="Times New Roman"/>
          <w:color w:val="000000"/>
        </w:rPr>
        <w:t>кВ</w:t>
      </w:r>
      <w:proofErr w:type="spellEnd"/>
      <w:r>
        <w:rPr>
          <w:rFonts w:eastAsia="Times New Roman"/>
          <w:color w:val="000000"/>
        </w:rPr>
        <w:t xml:space="preserve"> и по условиям технологии производства (связь, освещение, автоматика и пожаротушение) в процессе ликвидации пожара не могут быть обесточены.</w:t>
      </w:r>
      <w:bookmarkEnd w:id="232"/>
    </w:p>
    <w:p w:rsidR="00217803" w:rsidRDefault="004F06AD">
      <w:pPr>
        <w:ind w:firstLine="851"/>
        <w:jc w:val="both"/>
        <w:rPr>
          <w:rFonts w:eastAsia="Times New Roman"/>
          <w:color w:val="000000"/>
        </w:rPr>
      </w:pPr>
      <w:bookmarkStart w:id="233" w:name="824171"/>
      <w:r>
        <w:rPr>
          <w:rFonts w:eastAsia="Times New Roman"/>
          <w:color w:val="000000"/>
        </w:rPr>
        <w:t xml:space="preserve">89. Необходимость тушения пожара на элементах оборудования, находящегося под напряжением до 0,4 </w:t>
      </w:r>
      <w:proofErr w:type="spellStart"/>
      <w:r>
        <w:rPr>
          <w:rFonts w:eastAsia="Times New Roman"/>
          <w:color w:val="000000"/>
        </w:rPr>
        <w:t>кВ</w:t>
      </w:r>
      <w:proofErr w:type="spellEnd"/>
      <w:r>
        <w:rPr>
          <w:rFonts w:eastAsia="Times New Roman"/>
          <w:color w:val="000000"/>
        </w:rPr>
        <w:t>, определяется невозможностью снять напряжение переменного и постоянного тока с цепей вторичной коммутации из-за недопустимости потери управления оборудованием, что может привести к тяжелым последствиям для технологии энергетического производства и режима работы энергосистемы.</w:t>
      </w:r>
      <w:bookmarkEnd w:id="233"/>
    </w:p>
    <w:p w:rsidR="00217803" w:rsidRDefault="004F06AD">
      <w:pPr>
        <w:ind w:firstLine="851"/>
        <w:jc w:val="both"/>
        <w:rPr>
          <w:rFonts w:eastAsia="Times New Roman"/>
          <w:color w:val="000000"/>
        </w:rPr>
      </w:pPr>
      <w:bookmarkStart w:id="234" w:name="824174"/>
      <w:r>
        <w:rPr>
          <w:rFonts w:eastAsia="Times New Roman"/>
          <w:color w:val="000000"/>
        </w:rPr>
        <w:lastRenderedPageBreak/>
        <w:t xml:space="preserve">90. При возникновении пожара начальником смены станции, дежурным инженером подстанции (далее — начальник смены </w:t>
      </w:r>
      <w:proofErr w:type="spellStart"/>
      <w:r>
        <w:rPr>
          <w:rFonts w:eastAsia="Times New Roman"/>
          <w:color w:val="000000"/>
        </w:rPr>
        <w:t>энергообъекта</w:t>
      </w:r>
      <w:proofErr w:type="spellEnd"/>
      <w:r>
        <w:rPr>
          <w:rFonts w:eastAsia="Times New Roman"/>
          <w:color w:val="000000"/>
        </w:rPr>
        <w:t>) выдается письменный допуск (</w:t>
      </w:r>
      <w:bookmarkEnd w:id="234"/>
      <w:r>
        <w:rPr>
          <w:rFonts w:eastAsia="Times New Roman"/>
          <w:color w:val="000000"/>
        </w:rPr>
        <w:fldChar w:fldCharType="begin"/>
      </w:r>
      <w:r w:rsidR="00BC0100">
        <w:rPr>
          <w:rFonts w:eastAsia="Times New Roman"/>
          <w:color w:val="000000"/>
        </w:rPr>
        <w:instrText>HYPERLINK "C:\\pages\\getpage.aspx?lact_id=722643" \l "829117"</w:instrText>
      </w:r>
      <w:r>
        <w:rPr>
          <w:rFonts w:eastAsia="Times New Roman"/>
          <w:color w:val="000000"/>
        </w:rPr>
        <w:fldChar w:fldCharType="separate"/>
      </w:r>
      <w:r>
        <w:rPr>
          <w:rStyle w:val="10"/>
          <w:rFonts w:eastAsia="Times New Roman" w:cs="Times New Roman"/>
        </w:rPr>
        <w:t>приложение № 4</w:t>
      </w:r>
      <w:r>
        <w:rPr>
          <w:rFonts w:eastAsia="Times New Roman"/>
          <w:color w:val="000000"/>
        </w:rPr>
        <w:fldChar w:fldCharType="end"/>
      </w:r>
      <w:r>
        <w:rPr>
          <w:rFonts w:eastAsia="Times New Roman"/>
          <w:color w:val="000000"/>
        </w:rPr>
        <w:t xml:space="preserve"> к настоящим Правилам) на тушение энергетического оборудования под напряжением до 0,4 </w:t>
      </w:r>
      <w:proofErr w:type="spellStart"/>
      <w:r>
        <w:rPr>
          <w:rFonts w:eastAsia="Times New Roman"/>
          <w:color w:val="000000"/>
        </w:rPr>
        <w:t>кВ</w:t>
      </w:r>
      <w:proofErr w:type="spellEnd"/>
      <w:r>
        <w:rPr>
          <w:rFonts w:eastAsia="Times New Roman"/>
          <w:color w:val="000000"/>
        </w:rPr>
        <w:t>, которое рекомендуется оформлять заранее с учетом требований оперативных карточек пожаротушения и хранить на щите управления.</w:t>
      </w:r>
    </w:p>
    <w:p w:rsidR="00217803" w:rsidRDefault="004F06AD">
      <w:pPr>
        <w:ind w:firstLine="851"/>
        <w:jc w:val="both"/>
        <w:rPr>
          <w:rFonts w:eastAsia="Times New Roman"/>
          <w:color w:val="000000"/>
        </w:rPr>
      </w:pPr>
      <w:bookmarkStart w:id="235" w:name="824177"/>
      <w:r>
        <w:rPr>
          <w:rFonts w:eastAsia="Times New Roman"/>
          <w:color w:val="000000"/>
        </w:rPr>
        <w:t>91. Оборудование, не защищенное автоматическими установками пожаротушения, допускается тушить с использованием имеющихся в наличии огнетушащих средств и принятием необходимых мер безопасности лицами, принимающими участие в тушении.</w:t>
      </w:r>
      <w:bookmarkEnd w:id="235"/>
    </w:p>
    <w:p w:rsidR="00217803" w:rsidRDefault="004F06AD">
      <w:pPr>
        <w:ind w:firstLine="851"/>
        <w:jc w:val="both"/>
        <w:rPr>
          <w:rFonts w:eastAsia="Times New Roman"/>
          <w:color w:val="000000"/>
        </w:rPr>
      </w:pPr>
      <w:bookmarkStart w:id="236" w:name="824178"/>
      <w:r>
        <w:rPr>
          <w:rFonts w:eastAsia="Times New Roman"/>
          <w:color w:val="000000"/>
        </w:rPr>
        <w:t xml:space="preserve">92. Оборудование электростанций и подстанций, находящееся под напряжением выше 0,4 </w:t>
      </w:r>
      <w:proofErr w:type="spellStart"/>
      <w:r>
        <w:rPr>
          <w:rFonts w:eastAsia="Times New Roman"/>
          <w:color w:val="000000"/>
        </w:rPr>
        <w:t>кВ</w:t>
      </w:r>
      <w:proofErr w:type="spellEnd"/>
      <w:r>
        <w:rPr>
          <w:rFonts w:eastAsia="Times New Roman"/>
          <w:color w:val="000000"/>
        </w:rPr>
        <w:t>, перед допуском к тушению пожара, должно быть обесточено.</w:t>
      </w:r>
      <w:bookmarkEnd w:id="236"/>
    </w:p>
    <w:p w:rsidR="00217803" w:rsidRDefault="004F06AD">
      <w:pPr>
        <w:ind w:firstLine="851"/>
        <w:jc w:val="both"/>
        <w:rPr>
          <w:rFonts w:eastAsia="Times New Roman"/>
          <w:color w:val="000000"/>
        </w:rPr>
      </w:pPr>
      <w:bookmarkStart w:id="237" w:name="824181"/>
      <w:r>
        <w:rPr>
          <w:rFonts w:eastAsia="Times New Roman"/>
          <w:color w:val="000000"/>
        </w:rPr>
        <w:t>93. На каждом энергетическом предприятии распоряжением главного инженера (технического руководителя) определяется перечень конкретного оборудования, которое по условиям технологии не может быть обесточено в случае возникновения пожара.</w:t>
      </w:r>
      <w:bookmarkEnd w:id="237"/>
    </w:p>
    <w:p w:rsidR="00217803" w:rsidRDefault="004F06AD">
      <w:pPr>
        <w:ind w:firstLine="851"/>
        <w:jc w:val="both"/>
        <w:rPr>
          <w:rFonts w:eastAsia="Times New Roman"/>
          <w:color w:val="000000"/>
        </w:rPr>
      </w:pPr>
      <w:bookmarkStart w:id="238" w:name="824182"/>
      <w:r>
        <w:rPr>
          <w:rFonts w:eastAsia="Times New Roman"/>
          <w:color w:val="000000"/>
        </w:rPr>
        <w:t xml:space="preserve">94. Для помещений (сооружений) с энергетическим оборудованием напряжением до 0,4 </w:t>
      </w:r>
      <w:proofErr w:type="spellStart"/>
      <w:r>
        <w:rPr>
          <w:rFonts w:eastAsia="Times New Roman"/>
          <w:color w:val="000000"/>
        </w:rPr>
        <w:t>кВ</w:t>
      </w:r>
      <w:proofErr w:type="spellEnd"/>
      <w:r>
        <w:rPr>
          <w:rFonts w:eastAsia="Times New Roman"/>
          <w:color w:val="000000"/>
        </w:rPr>
        <w:t>, которое не может быть обесточено при пожаре, разрабатываются оперативные карточки действий при пожаре. В них указывается:</w:t>
      </w:r>
      <w:bookmarkEnd w:id="238"/>
    </w:p>
    <w:p w:rsidR="00217803" w:rsidRDefault="004F06AD">
      <w:pPr>
        <w:ind w:firstLine="851"/>
        <w:jc w:val="both"/>
        <w:rPr>
          <w:rFonts w:eastAsia="Times New Roman"/>
          <w:color w:val="000000"/>
        </w:rPr>
      </w:pPr>
      <w:bookmarkStart w:id="239" w:name="824183"/>
      <w:r>
        <w:rPr>
          <w:rFonts w:eastAsia="Times New Roman"/>
          <w:color w:val="000000"/>
        </w:rPr>
        <w:t>диспетчерский номер оборудования;</w:t>
      </w:r>
      <w:bookmarkEnd w:id="239"/>
    </w:p>
    <w:p w:rsidR="00217803" w:rsidRDefault="004F06AD">
      <w:pPr>
        <w:ind w:firstLine="851"/>
        <w:jc w:val="both"/>
        <w:rPr>
          <w:rFonts w:eastAsia="Times New Roman"/>
          <w:color w:val="000000"/>
        </w:rPr>
      </w:pPr>
      <w:bookmarkStart w:id="240" w:name="824184"/>
      <w:r>
        <w:rPr>
          <w:rFonts w:eastAsia="Times New Roman"/>
          <w:color w:val="000000"/>
        </w:rPr>
        <w:t>расположение не обесточенного оборудования;</w:t>
      </w:r>
      <w:bookmarkEnd w:id="240"/>
    </w:p>
    <w:p w:rsidR="00217803" w:rsidRDefault="004F06AD">
      <w:pPr>
        <w:ind w:firstLine="851"/>
        <w:jc w:val="both"/>
        <w:rPr>
          <w:rFonts w:eastAsia="Times New Roman"/>
          <w:color w:val="000000"/>
        </w:rPr>
      </w:pPr>
      <w:bookmarkStart w:id="241" w:name="824187"/>
      <w:r>
        <w:rPr>
          <w:rFonts w:eastAsia="Times New Roman"/>
          <w:color w:val="000000"/>
        </w:rPr>
        <w:t>необходимые операции по отключению энергетического оборудования, находящегося в зоне пожара;</w:t>
      </w:r>
      <w:bookmarkEnd w:id="241"/>
    </w:p>
    <w:p w:rsidR="00217803" w:rsidRDefault="004F06AD">
      <w:pPr>
        <w:ind w:firstLine="851"/>
        <w:jc w:val="both"/>
        <w:rPr>
          <w:rFonts w:eastAsia="Times New Roman"/>
          <w:color w:val="000000"/>
        </w:rPr>
      </w:pPr>
      <w:bookmarkStart w:id="242" w:name="824188"/>
      <w:r>
        <w:rPr>
          <w:rFonts w:eastAsia="Times New Roman"/>
          <w:color w:val="000000"/>
        </w:rPr>
        <w:t>места размещения заземляющих устройств, защитных средств и средств пожаротушения;</w:t>
      </w:r>
      <w:bookmarkEnd w:id="242"/>
    </w:p>
    <w:p w:rsidR="00217803" w:rsidRDefault="004F06AD">
      <w:pPr>
        <w:ind w:firstLine="851"/>
        <w:jc w:val="both"/>
        <w:rPr>
          <w:rFonts w:eastAsia="Times New Roman"/>
          <w:color w:val="000000"/>
        </w:rPr>
      </w:pPr>
      <w:bookmarkStart w:id="243" w:name="824190"/>
      <w:r>
        <w:rPr>
          <w:rFonts w:eastAsia="Times New Roman"/>
          <w:color w:val="000000"/>
        </w:rPr>
        <w:t>возможные маршруты движения боевых расчетов к месту пожара.</w:t>
      </w:r>
      <w:bookmarkEnd w:id="243"/>
    </w:p>
    <w:p w:rsidR="00217803" w:rsidRDefault="004F06AD">
      <w:pPr>
        <w:jc w:val="center"/>
        <w:divId w:val="1100223523"/>
        <w:rPr>
          <w:rFonts w:eastAsia="Times New Roman"/>
          <w:b/>
          <w:bCs/>
          <w:color w:val="000080"/>
        </w:rPr>
      </w:pPr>
      <w:bookmarkStart w:id="244" w:name="824195"/>
      <w:r>
        <w:rPr>
          <w:rFonts w:eastAsia="Times New Roman"/>
          <w:b/>
          <w:bCs/>
          <w:color w:val="000080"/>
        </w:rPr>
        <w:t xml:space="preserve">§2. Требования безопасности при выполнении работ по тушению пожара </w:t>
      </w:r>
      <w:bookmarkEnd w:id="244"/>
    </w:p>
    <w:p w:rsidR="00217803" w:rsidRDefault="004F06AD">
      <w:pPr>
        <w:ind w:firstLine="851"/>
        <w:jc w:val="both"/>
        <w:rPr>
          <w:rFonts w:eastAsia="Times New Roman"/>
          <w:color w:val="000000"/>
        </w:rPr>
      </w:pPr>
      <w:bookmarkStart w:id="245" w:name="824198"/>
      <w:r>
        <w:rPr>
          <w:rFonts w:eastAsia="Times New Roman"/>
          <w:color w:val="000000"/>
        </w:rPr>
        <w:t xml:space="preserve">95. Пожары на оборудовании, находящемся под напряжением до 0,4 </w:t>
      </w:r>
      <w:proofErr w:type="spellStart"/>
      <w:r>
        <w:rPr>
          <w:rFonts w:eastAsia="Times New Roman"/>
          <w:color w:val="000000"/>
        </w:rPr>
        <w:t>кВ</w:t>
      </w:r>
      <w:proofErr w:type="spellEnd"/>
      <w:r>
        <w:rPr>
          <w:rFonts w:eastAsia="Times New Roman"/>
          <w:color w:val="000000"/>
        </w:rPr>
        <w:t>, допускается тушить распыленными струями воды, подаваемой из ручных пожарных стволов с расстояния не менее 5 метров. Тушение прерывистыми струями воды не допускается.</w:t>
      </w:r>
      <w:bookmarkEnd w:id="245"/>
    </w:p>
    <w:p w:rsidR="00217803" w:rsidRDefault="004F06AD">
      <w:pPr>
        <w:ind w:firstLine="851"/>
        <w:jc w:val="both"/>
        <w:rPr>
          <w:rFonts w:eastAsia="Times New Roman"/>
          <w:color w:val="000000"/>
        </w:rPr>
      </w:pPr>
      <w:bookmarkStart w:id="246" w:name="824199"/>
      <w:r>
        <w:rPr>
          <w:rFonts w:eastAsia="Times New Roman"/>
          <w:color w:val="000000"/>
        </w:rPr>
        <w:t xml:space="preserve">96. При тушении пожара воздушно-механической пеной с объемным заполнением помещения (тоннеля) необходимо осуществить заземление </w:t>
      </w:r>
      <w:proofErr w:type="spellStart"/>
      <w:r>
        <w:rPr>
          <w:rFonts w:eastAsia="Times New Roman"/>
          <w:color w:val="000000"/>
        </w:rPr>
        <w:t>пеногенераторов</w:t>
      </w:r>
      <w:proofErr w:type="spellEnd"/>
      <w:r>
        <w:rPr>
          <w:rFonts w:eastAsia="Times New Roman"/>
          <w:color w:val="000000"/>
        </w:rPr>
        <w:t xml:space="preserve"> и насосов пожарных автомобилей. Водитель пожарного автомобиля должен работать в диэлектрических перчатках и ботах (сапогах).</w:t>
      </w:r>
      <w:bookmarkEnd w:id="246"/>
    </w:p>
    <w:p w:rsidR="00217803" w:rsidRDefault="004F06AD">
      <w:pPr>
        <w:ind w:firstLine="851"/>
        <w:jc w:val="both"/>
        <w:rPr>
          <w:rFonts w:eastAsia="Times New Roman"/>
          <w:color w:val="000000"/>
        </w:rPr>
      </w:pPr>
      <w:bookmarkStart w:id="247" w:name="824202"/>
      <w:r>
        <w:rPr>
          <w:rFonts w:eastAsia="Times New Roman"/>
          <w:color w:val="000000"/>
        </w:rPr>
        <w:t>97. При тушении пожара огнетушителями, необходимо соблюдать безопасные расстояния (</w:t>
      </w:r>
      <w:bookmarkEnd w:id="247"/>
      <w:r>
        <w:rPr>
          <w:rFonts w:eastAsia="Times New Roman"/>
          <w:color w:val="000000"/>
        </w:rPr>
        <w:fldChar w:fldCharType="begin"/>
      </w:r>
      <w:r w:rsidR="00BC0100">
        <w:rPr>
          <w:rFonts w:eastAsia="Times New Roman"/>
          <w:color w:val="000000"/>
        </w:rPr>
        <w:instrText>HYPERLINK "C:\\pages\\getpage.aspx?lact_id=722643" \l "829172"</w:instrText>
      </w:r>
      <w:r>
        <w:rPr>
          <w:rFonts w:eastAsia="Times New Roman"/>
          <w:color w:val="000000"/>
        </w:rPr>
        <w:fldChar w:fldCharType="separate"/>
      </w:r>
      <w:r>
        <w:rPr>
          <w:rStyle w:val="10"/>
          <w:rFonts w:eastAsia="Times New Roman" w:cs="Times New Roman"/>
        </w:rPr>
        <w:t>приложение № 5</w:t>
      </w:r>
      <w:r>
        <w:rPr>
          <w:rFonts w:eastAsia="Times New Roman"/>
          <w:color w:val="000000"/>
        </w:rPr>
        <w:fldChar w:fldCharType="end"/>
      </w:r>
      <w:r>
        <w:rPr>
          <w:rFonts w:eastAsia="Times New Roman"/>
          <w:color w:val="000000"/>
        </w:rPr>
        <w:t xml:space="preserve"> к настоящим Правилам). Допускается использование других видов огнетушителей, имеющих сертификаты и соответствующих техническим условиям заводов-изготовителей. Тушение пенными огнетушителями не допускается.</w:t>
      </w:r>
    </w:p>
    <w:p w:rsidR="00217803" w:rsidRDefault="004F06AD">
      <w:pPr>
        <w:ind w:firstLine="851"/>
        <w:jc w:val="both"/>
        <w:rPr>
          <w:rFonts w:eastAsia="Times New Roman"/>
          <w:color w:val="000000"/>
        </w:rPr>
      </w:pPr>
      <w:bookmarkStart w:id="248" w:name="824206"/>
      <w:r>
        <w:rPr>
          <w:rFonts w:eastAsia="Times New Roman"/>
          <w:color w:val="000000"/>
        </w:rPr>
        <w:t xml:space="preserve">98. При тушении электроустановок распыленными струями воды личный состав подразделений ГУПБ МВД Республики Узбекистан, ведомственной службы пожарной безопасности и персонал </w:t>
      </w:r>
      <w:proofErr w:type="spellStart"/>
      <w:r>
        <w:rPr>
          <w:rFonts w:eastAsia="Times New Roman"/>
          <w:color w:val="000000"/>
        </w:rPr>
        <w:t>энергопредприятий</w:t>
      </w:r>
      <w:proofErr w:type="spellEnd"/>
      <w:r>
        <w:rPr>
          <w:rFonts w:eastAsia="Times New Roman"/>
          <w:color w:val="000000"/>
        </w:rPr>
        <w:t xml:space="preserve"> обязан выполнять следующие требования:</w:t>
      </w:r>
      <w:bookmarkEnd w:id="248"/>
    </w:p>
    <w:p w:rsidR="00217803" w:rsidRDefault="004F06AD">
      <w:pPr>
        <w:ind w:firstLine="851"/>
        <w:jc w:val="both"/>
        <w:rPr>
          <w:rFonts w:eastAsia="Times New Roman"/>
          <w:color w:val="000000"/>
        </w:rPr>
      </w:pPr>
      <w:bookmarkStart w:id="249" w:name="824208"/>
      <w:r>
        <w:rPr>
          <w:rFonts w:eastAsia="Times New Roman"/>
          <w:color w:val="000000"/>
        </w:rPr>
        <w:t>работать со средствами пожаротушения в диэлектрических перчатках и ботах (сапогах), а при задымлении — в средствах индивидуальной защиты органов дыхания;</w:t>
      </w:r>
      <w:bookmarkEnd w:id="249"/>
    </w:p>
    <w:p w:rsidR="00217803" w:rsidRDefault="004F06AD">
      <w:pPr>
        <w:ind w:firstLine="851"/>
        <w:jc w:val="both"/>
        <w:rPr>
          <w:rFonts w:eastAsia="Times New Roman"/>
          <w:color w:val="000000"/>
        </w:rPr>
      </w:pPr>
      <w:bookmarkStart w:id="250" w:name="824209"/>
      <w:r>
        <w:rPr>
          <w:rFonts w:eastAsia="Times New Roman"/>
          <w:color w:val="000000"/>
        </w:rPr>
        <w:t xml:space="preserve">находиться на безопасном расстоянии до </w:t>
      </w:r>
      <w:proofErr w:type="spellStart"/>
      <w:r>
        <w:rPr>
          <w:rFonts w:eastAsia="Times New Roman"/>
          <w:color w:val="000000"/>
        </w:rPr>
        <w:t>неотключенных</w:t>
      </w:r>
      <w:proofErr w:type="spellEnd"/>
      <w:r>
        <w:rPr>
          <w:rFonts w:eastAsia="Times New Roman"/>
          <w:color w:val="000000"/>
        </w:rPr>
        <w:t xml:space="preserve"> электроустановок;</w:t>
      </w:r>
      <w:bookmarkEnd w:id="250"/>
    </w:p>
    <w:p w:rsidR="00217803" w:rsidRDefault="004F06AD">
      <w:pPr>
        <w:ind w:firstLine="851"/>
        <w:jc w:val="both"/>
        <w:rPr>
          <w:rFonts w:eastAsia="Times New Roman"/>
          <w:color w:val="000000"/>
        </w:rPr>
      </w:pPr>
      <w:bookmarkStart w:id="251" w:name="824211"/>
      <w:r>
        <w:rPr>
          <w:rFonts w:eastAsia="Times New Roman"/>
          <w:color w:val="000000"/>
        </w:rPr>
        <w:t>заземлить пожарный ствол и насос пожарного автомобиля.</w:t>
      </w:r>
      <w:bookmarkEnd w:id="251"/>
    </w:p>
    <w:p w:rsidR="00217803" w:rsidRDefault="004F06AD">
      <w:pPr>
        <w:ind w:firstLine="851"/>
        <w:jc w:val="both"/>
        <w:rPr>
          <w:rFonts w:eastAsia="Times New Roman"/>
          <w:color w:val="000000"/>
        </w:rPr>
      </w:pPr>
      <w:bookmarkStart w:id="252" w:name="824214"/>
      <w:r>
        <w:rPr>
          <w:rFonts w:eastAsia="Times New Roman"/>
          <w:color w:val="000000"/>
        </w:rPr>
        <w:t>99. Личному составу подразделений ГУПБ МВД Республики Узбекистан, ведомственной службы пожарной безопасности и персоналу запрещается:</w:t>
      </w:r>
      <w:bookmarkEnd w:id="252"/>
    </w:p>
    <w:p w:rsidR="00217803" w:rsidRDefault="004F06AD">
      <w:pPr>
        <w:ind w:firstLine="851"/>
        <w:jc w:val="both"/>
        <w:rPr>
          <w:rFonts w:eastAsia="Times New Roman"/>
          <w:color w:val="000000"/>
        </w:rPr>
      </w:pPr>
      <w:bookmarkStart w:id="253" w:name="824217"/>
      <w:r>
        <w:rPr>
          <w:rFonts w:eastAsia="Times New Roman"/>
          <w:color w:val="000000"/>
        </w:rPr>
        <w:t>самостоятельно производить какие-либо отключения и прочие операции с электрооборудованием;</w:t>
      </w:r>
      <w:bookmarkEnd w:id="253"/>
    </w:p>
    <w:p w:rsidR="00217803" w:rsidRDefault="004F06AD">
      <w:pPr>
        <w:ind w:firstLine="851"/>
        <w:jc w:val="both"/>
        <w:rPr>
          <w:rFonts w:eastAsia="Times New Roman"/>
          <w:color w:val="000000"/>
        </w:rPr>
      </w:pPr>
      <w:bookmarkStart w:id="254" w:name="824220"/>
      <w:r>
        <w:rPr>
          <w:rFonts w:eastAsia="Times New Roman"/>
          <w:color w:val="000000"/>
        </w:rPr>
        <w:t>осуществлять тушение пожара в сильно задымленных помещениях с видимостью менее 5 метров;</w:t>
      </w:r>
      <w:bookmarkEnd w:id="254"/>
    </w:p>
    <w:p w:rsidR="00217803" w:rsidRDefault="004F06AD">
      <w:pPr>
        <w:ind w:firstLine="851"/>
        <w:jc w:val="both"/>
        <w:rPr>
          <w:rFonts w:eastAsia="Times New Roman"/>
          <w:color w:val="000000"/>
        </w:rPr>
      </w:pPr>
      <w:bookmarkStart w:id="255" w:name="824222"/>
      <w:r>
        <w:rPr>
          <w:rFonts w:eastAsia="Times New Roman"/>
          <w:color w:val="000000"/>
        </w:rPr>
        <w:lastRenderedPageBreak/>
        <w:t>использовать в качестве огнетушащего вещества морскую воду, а также воду с добавлением пенообразователей, смачивателей и солей.</w:t>
      </w:r>
      <w:bookmarkEnd w:id="255"/>
    </w:p>
    <w:p w:rsidR="00217803" w:rsidRDefault="004F06AD">
      <w:pPr>
        <w:ind w:firstLine="851"/>
        <w:jc w:val="both"/>
        <w:rPr>
          <w:rFonts w:eastAsia="Times New Roman"/>
          <w:color w:val="000000"/>
        </w:rPr>
      </w:pPr>
      <w:bookmarkStart w:id="256" w:name="824223"/>
      <w:r>
        <w:rPr>
          <w:rFonts w:eastAsia="Times New Roman"/>
          <w:color w:val="000000"/>
        </w:rPr>
        <w:t>100. Необходимое количество электрозащитных средств на объекте для подразделений управления пожарной безопасности, привлекаемых к тушению пожаров, определяется при разработке планов пожаротушения (оперативных карточек).</w:t>
      </w:r>
      <w:bookmarkEnd w:id="256"/>
    </w:p>
    <w:p w:rsidR="00217803" w:rsidRDefault="004F06AD">
      <w:pPr>
        <w:ind w:firstLine="851"/>
        <w:jc w:val="both"/>
        <w:rPr>
          <w:rFonts w:eastAsia="Times New Roman"/>
          <w:color w:val="000000"/>
        </w:rPr>
      </w:pPr>
      <w:bookmarkStart w:id="257" w:name="824224"/>
      <w:r>
        <w:rPr>
          <w:rFonts w:eastAsia="Times New Roman"/>
          <w:color w:val="000000"/>
        </w:rPr>
        <w:t>101. Личный состав подразделений ГУПБ должен не реже одного раза в год проходить инструктаж и участвовать в противопожарных тренировках на специальных полигонах (тренажерах) для изучения и отработки действий по ликвидации пожаров на электроустановках, находящихся под напряжением.</w:t>
      </w:r>
      <w:bookmarkEnd w:id="257"/>
    </w:p>
    <w:p w:rsidR="00217803" w:rsidRDefault="004F06AD">
      <w:pPr>
        <w:ind w:firstLine="851"/>
        <w:jc w:val="both"/>
        <w:rPr>
          <w:rFonts w:eastAsia="Times New Roman"/>
          <w:color w:val="000000"/>
        </w:rPr>
      </w:pPr>
      <w:bookmarkStart w:id="258" w:name="824226"/>
      <w:r>
        <w:rPr>
          <w:rFonts w:eastAsia="Times New Roman"/>
          <w:color w:val="000000"/>
        </w:rPr>
        <w:t>102. Боевые позиции пожарных, с учетом безопасных расстояний до конкретных электроустановок, определяются и уточняются в ходе проведения пожарно-тактических занятий (учений), а затем заносятся в план пожаротушения (оперативные карточки).</w:t>
      </w:r>
      <w:bookmarkEnd w:id="258"/>
    </w:p>
    <w:p w:rsidR="00217803" w:rsidRDefault="004F06AD">
      <w:pPr>
        <w:jc w:val="center"/>
        <w:divId w:val="41751753"/>
        <w:rPr>
          <w:rFonts w:eastAsia="Times New Roman"/>
          <w:b/>
          <w:bCs/>
          <w:color w:val="000080"/>
        </w:rPr>
      </w:pPr>
      <w:bookmarkStart w:id="259" w:name="824229"/>
      <w:r>
        <w:rPr>
          <w:rFonts w:eastAsia="Times New Roman"/>
          <w:b/>
          <w:bCs/>
          <w:color w:val="000080"/>
        </w:rPr>
        <w:t>§ 3. Действия персонала при возникновении пожара</w:t>
      </w:r>
      <w:bookmarkEnd w:id="259"/>
    </w:p>
    <w:p w:rsidR="00217803" w:rsidRDefault="004F06AD">
      <w:pPr>
        <w:ind w:firstLine="851"/>
        <w:jc w:val="both"/>
        <w:rPr>
          <w:rFonts w:eastAsia="Times New Roman"/>
          <w:color w:val="000000"/>
        </w:rPr>
      </w:pPr>
      <w:bookmarkStart w:id="260" w:name="824232"/>
      <w:r>
        <w:rPr>
          <w:rFonts w:eastAsia="Times New Roman"/>
          <w:color w:val="000000"/>
        </w:rPr>
        <w:t xml:space="preserve">103. При возникновении пожара на объекте первый заметивший очаг пожара должен немедленно сообщить начальнику смены </w:t>
      </w:r>
      <w:proofErr w:type="spellStart"/>
      <w:r>
        <w:rPr>
          <w:rFonts w:eastAsia="Times New Roman"/>
          <w:color w:val="000000"/>
        </w:rPr>
        <w:t>энергообъекта</w:t>
      </w:r>
      <w:proofErr w:type="spellEnd"/>
      <w:r>
        <w:rPr>
          <w:rFonts w:eastAsia="Times New Roman"/>
          <w:color w:val="000000"/>
        </w:rPr>
        <w:t xml:space="preserve"> или руководству </w:t>
      </w:r>
      <w:proofErr w:type="spellStart"/>
      <w:r>
        <w:rPr>
          <w:rFonts w:eastAsia="Times New Roman"/>
          <w:color w:val="000000"/>
        </w:rPr>
        <w:t>энергопредприятия</w:t>
      </w:r>
      <w:proofErr w:type="spellEnd"/>
      <w:r>
        <w:rPr>
          <w:rFonts w:eastAsia="Times New Roman"/>
          <w:color w:val="000000"/>
        </w:rPr>
        <w:t xml:space="preserve">, а при наличии связи — в службу пожарной безопасности и приступить к тушению пожара имеющимися средствами пожаротушения. </w:t>
      </w:r>
      <w:bookmarkEnd w:id="260"/>
    </w:p>
    <w:p w:rsidR="00217803" w:rsidRDefault="004F06AD">
      <w:pPr>
        <w:ind w:firstLine="851"/>
        <w:jc w:val="both"/>
        <w:rPr>
          <w:rFonts w:eastAsia="Times New Roman"/>
          <w:color w:val="000000"/>
        </w:rPr>
      </w:pPr>
      <w:bookmarkStart w:id="261" w:name="824235"/>
      <w:r>
        <w:rPr>
          <w:rFonts w:eastAsia="Times New Roman"/>
          <w:color w:val="000000"/>
        </w:rPr>
        <w:t xml:space="preserve">104. Начальник смены </w:t>
      </w:r>
      <w:proofErr w:type="spellStart"/>
      <w:r>
        <w:rPr>
          <w:rFonts w:eastAsia="Times New Roman"/>
          <w:color w:val="000000"/>
        </w:rPr>
        <w:t>энергообъекта</w:t>
      </w:r>
      <w:proofErr w:type="spellEnd"/>
      <w:r>
        <w:rPr>
          <w:rFonts w:eastAsia="Times New Roman"/>
          <w:color w:val="000000"/>
        </w:rPr>
        <w:t xml:space="preserve"> обязан немедленно сообщить о пожаре в службу пожарной безопасности, руководству </w:t>
      </w:r>
      <w:proofErr w:type="spellStart"/>
      <w:r>
        <w:rPr>
          <w:rFonts w:eastAsia="Times New Roman"/>
          <w:color w:val="000000"/>
        </w:rPr>
        <w:t>энергопредприятия</w:t>
      </w:r>
      <w:proofErr w:type="spellEnd"/>
      <w:r>
        <w:rPr>
          <w:rFonts w:eastAsia="Times New Roman"/>
          <w:color w:val="000000"/>
        </w:rPr>
        <w:t xml:space="preserve"> (по специальному списку) и диспетчеру энергосистемы.</w:t>
      </w:r>
      <w:bookmarkEnd w:id="261"/>
    </w:p>
    <w:p w:rsidR="00217803" w:rsidRDefault="004F06AD">
      <w:pPr>
        <w:ind w:firstLine="851"/>
        <w:jc w:val="both"/>
        <w:rPr>
          <w:rFonts w:eastAsia="Times New Roman"/>
          <w:color w:val="000000"/>
        </w:rPr>
      </w:pPr>
      <w:bookmarkStart w:id="262" w:name="824236"/>
      <w:r>
        <w:rPr>
          <w:rFonts w:eastAsia="Times New Roman"/>
          <w:color w:val="000000"/>
        </w:rPr>
        <w:t xml:space="preserve">105. До прибытия подразделений ГУПБ МВД Республики Узбекистан руководителем тушения пожара (далее — РТП) является начальник смены </w:t>
      </w:r>
      <w:proofErr w:type="spellStart"/>
      <w:r>
        <w:rPr>
          <w:rFonts w:eastAsia="Times New Roman"/>
          <w:color w:val="000000"/>
        </w:rPr>
        <w:t>энергообъекта</w:t>
      </w:r>
      <w:proofErr w:type="spellEnd"/>
      <w:r>
        <w:rPr>
          <w:rFonts w:eastAsia="Times New Roman"/>
          <w:color w:val="000000"/>
        </w:rPr>
        <w:t xml:space="preserve"> (руководитель </w:t>
      </w:r>
      <w:proofErr w:type="spellStart"/>
      <w:r>
        <w:rPr>
          <w:rFonts w:eastAsia="Times New Roman"/>
          <w:color w:val="000000"/>
        </w:rPr>
        <w:t>энергопредприятия</w:t>
      </w:r>
      <w:proofErr w:type="spellEnd"/>
      <w:r>
        <w:rPr>
          <w:rFonts w:eastAsia="Times New Roman"/>
          <w:color w:val="000000"/>
        </w:rPr>
        <w:t>), который обязан организовать:</w:t>
      </w:r>
      <w:bookmarkEnd w:id="262"/>
    </w:p>
    <w:p w:rsidR="00217803" w:rsidRDefault="004F06AD">
      <w:pPr>
        <w:ind w:firstLine="851"/>
        <w:jc w:val="both"/>
        <w:rPr>
          <w:rFonts w:eastAsia="Times New Roman"/>
          <w:color w:val="000000"/>
        </w:rPr>
      </w:pPr>
      <w:bookmarkStart w:id="263" w:name="824238"/>
      <w:r>
        <w:rPr>
          <w:rFonts w:eastAsia="Times New Roman"/>
          <w:color w:val="000000"/>
        </w:rPr>
        <w:t>удаление с места пожара всех посторонних лиц;</w:t>
      </w:r>
      <w:bookmarkEnd w:id="263"/>
    </w:p>
    <w:p w:rsidR="00217803" w:rsidRDefault="004F06AD">
      <w:pPr>
        <w:ind w:firstLine="851"/>
        <w:jc w:val="both"/>
        <w:rPr>
          <w:rFonts w:eastAsia="Times New Roman"/>
          <w:color w:val="000000"/>
        </w:rPr>
      </w:pPr>
      <w:bookmarkStart w:id="264" w:name="824240"/>
      <w:r>
        <w:rPr>
          <w:rFonts w:eastAsia="Times New Roman"/>
          <w:color w:val="000000"/>
        </w:rPr>
        <w:t>установление места возникновения пожара, возможные пути его распространения и образования новых очагов горения (тления);</w:t>
      </w:r>
      <w:bookmarkEnd w:id="264"/>
    </w:p>
    <w:p w:rsidR="00217803" w:rsidRDefault="004F06AD">
      <w:pPr>
        <w:ind w:firstLine="851"/>
        <w:jc w:val="both"/>
        <w:rPr>
          <w:rFonts w:eastAsia="Times New Roman"/>
          <w:color w:val="000000"/>
        </w:rPr>
      </w:pPr>
      <w:bookmarkStart w:id="265" w:name="824243"/>
      <w:r>
        <w:rPr>
          <w:rFonts w:eastAsia="Times New Roman"/>
          <w:color w:val="000000"/>
        </w:rPr>
        <w:t>проверку включения системы автоматического пожаротушения, а в случае отказа ее ручное включение;</w:t>
      </w:r>
      <w:bookmarkEnd w:id="265"/>
    </w:p>
    <w:p w:rsidR="00217803" w:rsidRDefault="004F06AD">
      <w:pPr>
        <w:ind w:firstLine="851"/>
        <w:jc w:val="both"/>
        <w:rPr>
          <w:rFonts w:eastAsia="Times New Roman"/>
          <w:color w:val="000000"/>
        </w:rPr>
      </w:pPr>
      <w:bookmarkStart w:id="266" w:name="824245"/>
      <w:r>
        <w:rPr>
          <w:rFonts w:eastAsia="Times New Roman"/>
          <w:color w:val="000000"/>
        </w:rPr>
        <w:t>выполнение подготовительных работ с целью обеспечения эффективного тушения пожара;</w:t>
      </w:r>
      <w:bookmarkEnd w:id="266"/>
    </w:p>
    <w:p w:rsidR="00217803" w:rsidRDefault="004F06AD">
      <w:pPr>
        <w:ind w:firstLine="851"/>
        <w:jc w:val="both"/>
        <w:rPr>
          <w:rFonts w:eastAsia="Times New Roman"/>
          <w:color w:val="000000"/>
        </w:rPr>
      </w:pPr>
      <w:bookmarkStart w:id="267" w:name="824249"/>
      <w:r>
        <w:rPr>
          <w:rFonts w:eastAsia="Times New Roman"/>
          <w:color w:val="000000"/>
        </w:rPr>
        <w:t>тушение пожара персоналом и средствами пожаротушения энергетического предприятия;</w:t>
      </w:r>
      <w:bookmarkEnd w:id="267"/>
    </w:p>
    <w:p w:rsidR="00217803" w:rsidRDefault="004F06AD">
      <w:pPr>
        <w:ind w:firstLine="851"/>
        <w:jc w:val="both"/>
        <w:rPr>
          <w:rFonts w:eastAsia="Times New Roman"/>
          <w:color w:val="000000"/>
        </w:rPr>
      </w:pPr>
      <w:bookmarkStart w:id="268" w:name="824251"/>
      <w:r>
        <w:rPr>
          <w:rFonts w:eastAsia="Times New Roman"/>
          <w:color w:val="000000"/>
        </w:rPr>
        <w:t xml:space="preserve">встречу подразделений ГУПБ МВД Республики Узбекистан, лицом хорошо знающим безопасные маршруты движения, расположение </w:t>
      </w:r>
      <w:proofErr w:type="spellStart"/>
      <w:r>
        <w:rPr>
          <w:rFonts w:eastAsia="Times New Roman"/>
          <w:color w:val="000000"/>
        </w:rPr>
        <w:t>водоисточников</w:t>
      </w:r>
      <w:proofErr w:type="spellEnd"/>
      <w:r>
        <w:rPr>
          <w:rFonts w:eastAsia="Times New Roman"/>
          <w:color w:val="000000"/>
        </w:rPr>
        <w:t>, места заземления пожарной техники.</w:t>
      </w:r>
      <w:bookmarkEnd w:id="268"/>
    </w:p>
    <w:p w:rsidR="00217803" w:rsidRDefault="004F06AD">
      <w:pPr>
        <w:ind w:firstLine="851"/>
        <w:jc w:val="both"/>
        <w:rPr>
          <w:rFonts w:eastAsia="Times New Roman"/>
          <w:color w:val="000000"/>
        </w:rPr>
      </w:pPr>
      <w:bookmarkStart w:id="269" w:name="824253"/>
      <w:r>
        <w:rPr>
          <w:rFonts w:eastAsia="Times New Roman"/>
          <w:color w:val="000000"/>
        </w:rPr>
        <w:t>106. Отключения или переключения оборудования и присоединений в зоне пожара производится согласно оперативной карточки пожаротушения начальником смены, диспетчером или дежурным подстанции и персоналом объектовой службы с последующим уведомлением вышестоящего оперативного руководства по окончанию отключений.</w:t>
      </w:r>
      <w:bookmarkEnd w:id="269"/>
    </w:p>
    <w:p w:rsidR="00217803" w:rsidRDefault="004F06AD">
      <w:pPr>
        <w:ind w:firstLine="851"/>
        <w:jc w:val="both"/>
        <w:rPr>
          <w:rFonts w:eastAsia="Times New Roman"/>
          <w:color w:val="000000"/>
        </w:rPr>
      </w:pPr>
      <w:bookmarkStart w:id="270" w:name="824254"/>
      <w:r>
        <w:rPr>
          <w:rFonts w:eastAsia="Times New Roman"/>
          <w:color w:val="000000"/>
        </w:rPr>
        <w:t xml:space="preserve">107. После прибытия на место пожара первого подразделения ГУПБ МВД Республики Узбекистан руководителем тушения пожара является старший начальник этого подразделения. Начальник смены </w:t>
      </w:r>
      <w:proofErr w:type="spellStart"/>
      <w:r>
        <w:rPr>
          <w:rFonts w:eastAsia="Times New Roman"/>
          <w:color w:val="000000"/>
        </w:rPr>
        <w:t>энергообъекта</w:t>
      </w:r>
      <w:proofErr w:type="spellEnd"/>
      <w:r>
        <w:rPr>
          <w:rFonts w:eastAsia="Times New Roman"/>
          <w:color w:val="000000"/>
        </w:rPr>
        <w:t xml:space="preserve"> (руководитель </w:t>
      </w:r>
      <w:proofErr w:type="spellStart"/>
      <w:r>
        <w:rPr>
          <w:rFonts w:eastAsia="Times New Roman"/>
          <w:color w:val="000000"/>
        </w:rPr>
        <w:t>энергопредприятия</w:t>
      </w:r>
      <w:proofErr w:type="spellEnd"/>
      <w:r>
        <w:rPr>
          <w:rFonts w:eastAsia="Times New Roman"/>
          <w:color w:val="000000"/>
        </w:rPr>
        <w:t>) при передаче ему руководства тушением пожара должен информировать о принятых мерах и организовать дальнейшие действия персонала согласно указаний руководителя тушения пожара.</w:t>
      </w:r>
      <w:bookmarkEnd w:id="270"/>
    </w:p>
    <w:p w:rsidR="00217803" w:rsidRDefault="004F06AD">
      <w:pPr>
        <w:ind w:firstLine="851"/>
        <w:jc w:val="both"/>
        <w:rPr>
          <w:rFonts w:eastAsia="Times New Roman"/>
          <w:color w:val="000000"/>
        </w:rPr>
      </w:pPr>
      <w:bookmarkStart w:id="271" w:name="824257"/>
      <w:r>
        <w:rPr>
          <w:rFonts w:eastAsia="Times New Roman"/>
          <w:color w:val="000000"/>
        </w:rPr>
        <w:t>108. Решение о подаче огнетушащих средств принимается руководителем тушения пожара после проведения инструктажа и выполнения необходимых мер безопасности.</w:t>
      </w:r>
      <w:bookmarkEnd w:id="271"/>
    </w:p>
    <w:p w:rsidR="00217803" w:rsidRDefault="004F06AD">
      <w:pPr>
        <w:ind w:firstLine="851"/>
        <w:jc w:val="both"/>
        <w:rPr>
          <w:rFonts w:eastAsia="Times New Roman"/>
          <w:color w:val="000000"/>
        </w:rPr>
      </w:pPr>
      <w:bookmarkStart w:id="272" w:name="824258"/>
      <w:r>
        <w:rPr>
          <w:rFonts w:eastAsia="Times New Roman"/>
          <w:color w:val="000000"/>
        </w:rPr>
        <w:t xml:space="preserve">109. Руководитель тушения пожара имеет право приступить к тушению </w:t>
      </w:r>
      <w:proofErr w:type="spellStart"/>
      <w:r>
        <w:rPr>
          <w:rFonts w:eastAsia="Times New Roman"/>
          <w:color w:val="000000"/>
        </w:rPr>
        <w:t>энергооборудования</w:t>
      </w:r>
      <w:proofErr w:type="spellEnd"/>
      <w:r>
        <w:rPr>
          <w:rFonts w:eastAsia="Times New Roman"/>
          <w:color w:val="000000"/>
        </w:rPr>
        <w:t xml:space="preserve"> под напряжением только после получения письменного допуска на тушение от начальника смены </w:t>
      </w:r>
      <w:proofErr w:type="spellStart"/>
      <w:r>
        <w:rPr>
          <w:rFonts w:eastAsia="Times New Roman"/>
          <w:color w:val="000000"/>
        </w:rPr>
        <w:t>энергообъекта</w:t>
      </w:r>
      <w:proofErr w:type="spellEnd"/>
      <w:r>
        <w:rPr>
          <w:rFonts w:eastAsia="Times New Roman"/>
          <w:color w:val="000000"/>
        </w:rPr>
        <w:t xml:space="preserve">, инструктажа личного состава пожарных </w:t>
      </w:r>
      <w:r>
        <w:rPr>
          <w:rFonts w:eastAsia="Times New Roman"/>
          <w:color w:val="000000"/>
        </w:rPr>
        <w:lastRenderedPageBreak/>
        <w:t>подразделений представителями энергетического предприятия и создания условий визуального контроля за электроустановками.</w:t>
      </w:r>
      <w:bookmarkEnd w:id="272"/>
    </w:p>
    <w:p w:rsidR="00217803" w:rsidRDefault="004F06AD">
      <w:pPr>
        <w:jc w:val="center"/>
        <w:divId w:val="1660497158"/>
        <w:rPr>
          <w:rFonts w:eastAsia="Times New Roman"/>
          <w:b/>
          <w:bCs/>
          <w:color w:val="000080"/>
        </w:rPr>
      </w:pPr>
      <w:bookmarkStart w:id="273" w:name="824259"/>
      <w:r>
        <w:rPr>
          <w:rFonts w:eastAsia="Times New Roman"/>
          <w:b/>
          <w:bCs/>
          <w:color w:val="000080"/>
        </w:rPr>
        <w:t xml:space="preserve">Глава IV. Противопожарное водоснабжение и средства пожаротушения </w:t>
      </w:r>
      <w:bookmarkEnd w:id="273"/>
    </w:p>
    <w:p w:rsidR="00217803" w:rsidRDefault="004F06AD">
      <w:pPr>
        <w:jc w:val="center"/>
        <w:divId w:val="1613128609"/>
        <w:rPr>
          <w:rFonts w:eastAsia="Times New Roman"/>
          <w:b/>
          <w:bCs/>
          <w:color w:val="000080"/>
        </w:rPr>
      </w:pPr>
      <w:bookmarkStart w:id="274" w:name="824263"/>
      <w:r>
        <w:rPr>
          <w:rFonts w:eastAsia="Times New Roman"/>
          <w:b/>
          <w:bCs/>
          <w:color w:val="000080"/>
        </w:rPr>
        <w:t>§ 1. Противопожарное водоснабжение</w:t>
      </w:r>
      <w:bookmarkEnd w:id="274"/>
    </w:p>
    <w:p w:rsidR="00217803" w:rsidRDefault="004F06AD">
      <w:pPr>
        <w:ind w:firstLine="851"/>
        <w:jc w:val="both"/>
        <w:rPr>
          <w:rFonts w:eastAsia="Times New Roman"/>
          <w:color w:val="000000"/>
        </w:rPr>
      </w:pPr>
      <w:bookmarkStart w:id="275" w:name="824265"/>
      <w:r>
        <w:rPr>
          <w:rFonts w:eastAsia="Times New Roman"/>
          <w:color w:val="000000"/>
        </w:rPr>
        <w:t xml:space="preserve">110. Противопожарное водоснабжение относится к одному из основных устройств пожаротушения на объекте и включает в себя: </w:t>
      </w:r>
      <w:proofErr w:type="spellStart"/>
      <w:r>
        <w:rPr>
          <w:rFonts w:eastAsia="Times New Roman"/>
          <w:color w:val="000000"/>
        </w:rPr>
        <w:t>водоисточники</w:t>
      </w:r>
      <w:proofErr w:type="spellEnd"/>
      <w:r>
        <w:rPr>
          <w:rFonts w:eastAsia="Times New Roman"/>
          <w:color w:val="000000"/>
        </w:rPr>
        <w:t xml:space="preserve"> (пруды, реки, специальные емкости и др.); насосные станции, сеть трубопроводов по территории с установкой гидрантов (наружный противопожарный водопровод), а также сеть трубопроводов в зданиях и сооружениях с пожарными кранами (внутренний противопожарный водопровод).</w:t>
      </w:r>
      <w:bookmarkEnd w:id="275"/>
    </w:p>
    <w:p w:rsidR="00217803" w:rsidRDefault="004F06AD">
      <w:pPr>
        <w:ind w:firstLine="851"/>
        <w:jc w:val="both"/>
        <w:rPr>
          <w:rFonts w:eastAsia="Times New Roman"/>
          <w:color w:val="000000"/>
        </w:rPr>
      </w:pPr>
      <w:bookmarkStart w:id="276" w:name="824271"/>
      <w:r>
        <w:rPr>
          <w:rFonts w:eastAsia="Times New Roman"/>
          <w:color w:val="000000"/>
        </w:rPr>
        <w:t xml:space="preserve">111. При наличии вблизи (на расстоянии до 200 м) или на территории объекта таких </w:t>
      </w:r>
      <w:proofErr w:type="spellStart"/>
      <w:r>
        <w:rPr>
          <w:rFonts w:eastAsia="Times New Roman"/>
          <w:color w:val="000000"/>
        </w:rPr>
        <w:t>водоисточников</w:t>
      </w:r>
      <w:proofErr w:type="spellEnd"/>
      <w:r>
        <w:rPr>
          <w:rFonts w:eastAsia="Times New Roman"/>
          <w:color w:val="000000"/>
        </w:rPr>
        <w:t>, как водоем, река, открытые подводящие (отводящие) воду каналы (за исключением загрязненных стоков), градирни и т. п., к ним должен быть устроен подъезд для установки передвижной пожарной техники с целью забора воды. Подъезд должен быть обозначен указателями.</w:t>
      </w:r>
      <w:bookmarkEnd w:id="276"/>
    </w:p>
    <w:p w:rsidR="00217803" w:rsidRDefault="004F06AD">
      <w:pPr>
        <w:ind w:firstLine="851"/>
        <w:jc w:val="both"/>
        <w:rPr>
          <w:rFonts w:eastAsia="Times New Roman"/>
          <w:color w:val="000000"/>
        </w:rPr>
      </w:pPr>
      <w:bookmarkStart w:id="277" w:name="824272"/>
      <w:r>
        <w:rPr>
          <w:rFonts w:eastAsia="Times New Roman"/>
          <w:color w:val="000000"/>
        </w:rPr>
        <w:t>112. Сеть противопожарного водопровода должна обеспечивать определенную гибкость схемы для надежной подачи воды при отключении в ремонт соответствующих участков, а также требуемый напор и пропускать расчетное количество воды для пожаротушения.</w:t>
      </w:r>
      <w:bookmarkEnd w:id="277"/>
    </w:p>
    <w:p w:rsidR="00217803" w:rsidRDefault="004F06AD">
      <w:pPr>
        <w:ind w:firstLine="851"/>
        <w:jc w:val="both"/>
        <w:rPr>
          <w:rFonts w:eastAsia="Times New Roman"/>
          <w:color w:val="000000"/>
        </w:rPr>
      </w:pPr>
      <w:bookmarkStart w:id="278" w:name="824273"/>
      <w:r>
        <w:rPr>
          <w:rFonts w:eastAsia="Times New Roman"/>
          <w:color w:val="000000"/>
        </w:rPr>
        <w:t>113. Запрещается проводить дополнительные подключения к сети противопожарного водоснабжения, связанные с увеличением расхода воды и понижением давления в сети, без согласования с генеральной проектной организацией и проведением натурных испытаний на максимальный расход.</w:t>
      </w:r>
      <w:bookmarkEnd w:id="278"/>
    </w:p>
    <w:p w:rsidR="00217803" w:rsidRDefault="004F06AD">
      <w:pPr>
        <w:ind w:firstLine="851"/>
        <w:jc w:val="both"/>
        <w:rPr>
          <w:rFonts w:eastAsia="Times New Roman"/>
          <w:color w:val="000000"/>
        </w:rPr>
      </w:pPr>
      <w:bookmarkStart w:id="279" w:name="824274"/>
      <w:r>
        <w:rPr>
          <w:rFonts w:eastAsia="Times New Roman"/>
          <w:color w:val="000000"/>
        </w:rPr>
        <w:t xml:space="preserve">114. Ремонтные работы, связанные с временным отключением отдельных участков противопожарного водопровода, оборудования насосной станции и резервуаров с запасом воды для пожаротушения, должны производиться только после получения разрешения главного инженера </w:t>
      </w:r>
      <w:proofErr w:type="spellStart"/>
      <w:r>
        <w:rPr>
          <w:rFonts w:eastAsia="Times New Roman"/>
          <w:color w:val="000000"/>
        </w:rPr>
        <w:t>энергопредприятия</w:t>
      </w:r>
      <w:proofErr w:type="spellEnd"/>
      <w:r>
        <w:rPr>
          <w:rFonts w:eastAsia="Times New Roman"/>
          <w:color w:val="000000"/>
        </w:rPr>
        <w:t>. При временном отключении и ремонте систем противопожарного водоснабжения об этом должна немедленно уведомляться объектовая служба пожарной безопасности.</w:t>
      </w:r>
      <w:bookmarkEnd w:id="279"/>
    </w:p>
    <w:p w:rsidR="00217803" w:rsidRDefault="004F06AD">
      <w:pPr>
        <w:ind w:firstLine="851"/>
        <w:jc w:val="both"/>
        <w:rPr>
          <w:rFonts w:eastAsia="Times New Roman"/>
          <w:color w:val="000000"/>
        </w:rPr>
      </w:pPr>
      <w:bookmarkStart w:id="280" w:name="824275"/>
      <w:r>
        <w:rPr>
          <w:rFonts w:eastAsia="Times New Roman"/>
          <w:color w:val="000000"/>
        </w:rPr>
        <w:t>Главный инженер предприятия при необходимости должен определить дополнительные меры для обеспечения надежного водоснабжения на весь период ремонта: прокладка временной водопроводной линии, дежурство членов ДПД с передвижной пожарной техникой или дежурство пожарного подразделения объектовой службы пожарной безопасности и т. п.</w:t>
      </w:r>
      <w:bookmarkEnd w:id="280"/>
    </w:p>
    <w:p w:rsidR="00217803" w:rsidRDefault="004F06AD">
      <w:pPr>
        <w:ind w:firstLine="851"/>
        <w:jc w:val="both"/>
        <w:rPr>
          <w:rFonts w:eastAsia="Times New Roman"/>
          <w:color w:val="000000"/>
        </w:rPr>
      </w:pPr>
      <w:bookmarkStart w:id="281" w:name="824276"/>
      <w:r>
        <w:rPr>
          <w:rFonts w:eastAsia="Times New Roman"/>
          <w:color w:val="000000"/>
        </w:rPr>
        <w:t>115. Для контроля работоспособности сети противопожарного водоснабжения не менее одного раза в год должны проводиться испытания по давлению и расходу воды с оформлением соответствующего акта. Давление в наружной сети противопожарного водопровода не должно превышать 1 МПа (10 кгс/см2).</w:t>
      </w:r>
      <w:bookmarkEnd w:id="281"/>
    </w:p>
    <w:p w:rsidR="00217803" w:rsidRDefault="004F06AD">
      <w:pPr>
        <w:ind w:firstLine="851"/>
        <w:jc w:val="both"/>
        <w:rPr>
          <w:rFonts w:eastAsia="Times New Roman"/>
          <w:color w:val="000000"/>
        </w:rPr>
      </w:pPr>
      <w:bookmarkStart w:id="282" w:name="824278"/>
      <w:r>
        <w:rPr>
          <w:rFonts w:eastAsia="Times New Roman"/>
          <w:color w:val="000000"/>
        </w:rPr>
        <w:t>Комиссия для испытаний с участием объектовой службы пожарной безопасности (при ее наличии) назначается приказом руководителя предприятия.</w:t>
      </w:r>
      <w:bookmarkEnd w:id="282"/>
    </w:p>
    <w:p w:rsidR="00217803" w:rsidRDefault="004F06AD">
      <w:pPr>
        <w:ind w:firstLine="851"/>
        <w:jc w:val="both"/>
        <w:rPr>
          <w:rFonts w:eastAsia="Times New Roman"/>
          <w:color w:val="000000"/>
        </w:rPr>
      </w:pPr>
      <w:bookmarkStart w:id="283" w:name="824280"/>
      <w:r>
        <w:rPr>
          <w:rFonts w:eastAsia="Times New Roman"/>
          <w:color w:val="000000"/>
        </w:rPr>
        <w:t>Испытание водопровода должно проводиться также после каждого ремонта, реконструкции или подключения новых потребителей к водопроводной сети в соответствии с проектом.</w:t>
      </w:r>
      <w:bookmarkEnd w:id="283"/>
    </w:p>
    <w:p w:rsidR="00217803" w:rsidRDefault="004F06AD">
      <w:pPr>
        <w:ind w:firstLine="851"/>
        <w:jc w:val="both"/>
        <w:rPr>
          <w:rFonts w:eastAsia="Times New Roman"/>
          <w:color w:val="000000"/>
        </w:rPr>
      </w:pPr>
      <w:bookmarkStart w:id="284" w:name="824282"/>
      <w:r>
        <w:rPr>
          <w:rFonts w:eastAsia="Times New Roman"/>
          <w:color w:val="000000"/>
        </w:rPr>
        <w:t>116. Выявленные неисправности и отклонения от нормального режима эксплуатации сети противопожарного водоснабжения должны устраняться немедленно путем организации аварийно-восстановительных работ.</w:t>
      </w:r>
      <w:bookmarkEnd w:id="284"/>
    </w:p>
    <w:p w:rsidR="00217803" w:rsidRDefault="004F06AD">
      <w:pPr>
        <w:ind w:firstLine="851"/>
        <w:jc w:val="both"/>
        <w:rPr>
          <w:rFonts w:eastAsia="Times New Roman"/>
          <w:color w:val="000000"/>
        </w:rPr>
      </w:pPr>
      <w:bookmarkStart w:id="285" w:name="824283"/>
      <w:r>
        <w:rPr>
          <w:rFonts w:eastAsia="Times New Roman"/>
          <w:color w:val="000000"/>
        </w:rPr>
        <w:t xml:space="preserve">117. Пожарные гидранты наружного противопожарного водопровода не менее 2 раз в год (как правило, весной и осенью) должны осматриваться совместно представителями предприятия и объектовой службы пожарной безопасности; их работоспособность должна проверяться путем пуска воды (только при положительной </w:t>
      </w:r>
      <w:r>
        <w:rPr>
          <w:rFonts w:eastAsia="Times New Roman"/>
          <w:color w:val="000000"/>
        </w:rPr>
        <w:lastRenderedPageBreak/>
        <w:t>температуре воздуха). Результаты проверки записываются в журнале (</w:t>
      </w:r>
      <w:bookmarkEnd w:id="285"/>
      <w:r>
        <w:rPr>
          <w:rFonts w:eastAsia="Times New Roman"/>
          <w:color w:val="000000"/>
        </w:rPr>
        <w:fldChar w:fldCharType="begin"/>
      </w:r>
      <w:r w:rsidR="00BC0100">
        <w:rPr>
          <w:rFonts w:eastAsia="Times New Roman"/>
          <w:color w:val="000000"/>
        </w:rPr>
        <w:instrText>HYPERLINK "C:\\pages\\getpage.aspx?lact_id=722643" \l "829180"</w:instrText>
      </w:r>
      <w:r>
        <w:rPr>
          <w:rFonts w:eastAsia="Times New Roman"/>
          <w:color w:val="000000"/>
        </w:rPr>
        <w:fldChar w:fldCharType="separate"/>
      </w:r>
      <w:r>
        <w:rPr>
          <w:rStyle w:val="10"/>
          <w:rFonts w:eastAsia="Times New Roman" w:cs="Times New Roman"/>
        </w:rPr>
        <w:t xml:space="preserve">приложение № 6 </w:t>
      </w:r>
      <w:r>
        <w:rPr>
          <w:rFonts w:eastAsia="Times New Roman"/>
          <w:color w:val="000000"/>
        </w:rPr>
        <w:fldChar w:fldCharType="end"/>
      </w:r>
      <w:r>
        <w:rPr>
          <w:rFonts w:eastAsia="Times New Roman"/>
          <w:color w:val="000000"/>
        </w:rPr>
        <w:t>к настоящим Правилам).</w:t>
      </w:r>
    </w:p>
    <w:p w:rsidR="00217803" w:rsidRDefault="004F06AD">
      <w:pPr>
        <w:ind w:firstLine="851"/>
        <w:jc w:val="both"/>
        <w:rPr>
          <w:rFonts w:eastAsia="Times New Roman"/>
          <w:color w:val="000000"/>
        </w:rPr>
      </w:pPr>
      <w:bookmarkStart w:id="286" w:name="824286"/>
      <w:r>
        <w:rPr>
          <w:rFonts w:eastAsia="Times New Roman"/>
          <w:color w:val="000000"/>
        </w:rPr>
        <w:t>Открывать колодцы для осмотра при температуре ниже минус 15° С не разрешается; при температуре от 0 до минус 15° С допускается только внешний осмотр гидранта без пуска воды.</w:t>
      </w:r>
      <w:bookmarkEnd w:id="286"/>
    </w:p>
    <w:p w:rsidR="00217803" w:rsidRDefault="004F06AD">
      <w:pPr>
        <w:ind w:firstLine="851"/>
        <w:jc w:val="both"/>
        <w:rPr>
          <w:rFonts w:eastAsia="Times New Roman"/>
          <w:color w:val="000000"/>
        </w:rPr>
      </w:pPr>
      <w:bookmarkStart w:id="287" w:name="824288"/>
      <w:r>
        <w:rPr>
          <w:rFonts w:eastAsia="Times New Roman"/>
          <w:color w:val="000000"/>
        </w:rPr>
        <w:t>Запрещается крышки люков колодцев пожарных гидрантов и подъезды к ним закрывать и загромождать различным оборудованием и материалами.</w:t>
      </w:r>
      <w:bookmarkEnd w:id="287"/>
    </w:p>
    <w:p w:rsidR="00217803" w:rsidRDefault="004F06AD">
      <w:pPr>
        <w:ind w:firstLine="851"/>
        <w:jc w:val="both"/>
        <w:rPr>
          <w:rFonts w:eastAsia="Times New Roman"/>
          <w:color w:val="000000"/>
        </w:rPr>
      </w:pPr>
      <w:bookmarkStart w:id="288" w:name="824289"/>
      <w:r>
        <w:rPr>
          <w:rFonts w:eastAsia="Times New Roman"/>
          <w:color w:val="000000"/>
        </w:rPr>
        <w:t>В зимнее время крышки следует регулярно очищать от снега и наледи, а при их расположении рядом с автодорогой устанавливать на них съемные конусные колпаки из легкого материала, с соответствующей окраской и надписями.</w:t>
      </w:r>
      <w:bookmarkEnd w:id="288"/>
    </w:p>
    <w:p w:rsidR="00217803" w:rsidRDefault="004F06AD">
      <w:pPr>
        <w:ind w:firstLine="851"/>
        <w:jc w:val="both"/>
        <w:rPr>
          <w:rFonts w:eastAsia="Times New Roman"/>
          <w:color w:val="000000"/>
        </w:rPr>
      </w:pPr>
      <w:bookmarkStart w:id="289" w:name="824291"/>
      <w:r>
        <w:rPr>
          <w:rFonts w:eastAsia="Times New Roman"/>
          <w:color w:val="000000"/>
        </w:rPr>
        <w:t xml:space="preserve">118. Места расположения пожарных гидрантов и подъезд к водоемам должны обозначаться световыми или </w:t>
      </w:r>
      <w:proofErr w:type="spellStart"/>
      <w:r>
        <w:rPr>
          <w:rFonts w:eastAsia="Times New Roman"/>
          <w:color w:val="000000"/>
        </w:rPr>
        <w:t>флюоресцентными</w:t>
      </w:r>
      <w:proofErr w:type="spellEnd"/>
      <w:r>
        <w:rPr>
          <w:rFonts w:eastAsia="Times New Roman"/>
          <w:color w:val="000000"/>
        </w:rPr>
        <w:t xml:space="preserve"> указателями, а именно:</w:t>
      </w:r>
      <w:bookmarkEnd w:id="289"/>
    </w:p>
    <w:p w:rsidR="00217803" w:rsidRDefault="004F06AD">
      <w:pPr>
        <w:ind w:firstLine="851"/>
        <w:jc w:val="both"/>
        <w:rPr>
          <w:rFonts w:eastAsia="Times New Roman"/>
          <w:color w:val="000000"/>
        </w:rPr>
      </w:pPr>
      <w:bookmarkStart w:id="290" w:name="824295"/>
      <w:r>
        <w:rPr>
          <w:rFonts w:eastAsia="Times New Roman"/>
          <w:color w:val="000000"/>
        </w:rPr>
        <w:t>для гидрантов — нанесением буквенного индекса (ПГ), указанием расстояния в метрах от указателя и диаметра водопровода;</w:t>
      </w:r>
      <w:bookmarkEnd w:id="290"/>
    </w:p>
    <w:p w:rsidR="00217803" w:rsidRDefault="004F06AD">
      <w:pPr>
        <w:ind w:firstLine="851"/>
        <w:jc w:val="both"/>
        <w:rPr>
          <w:rFonts w:eastAsia="Times New Roman"/>
          <w:color w:val="000000"/>
        </w:rPr>
      </w:pPr>
      <w:bookmarkStart w:id="291" w:name="824297"/>
      <w:r>
        <w:rPr>
          <w:rFonts w:eastAsia="Times New Roman"/>
          <w:color w:val="000000"/>
        </w:rPr>
        <w:t xml:space="preserve">для </w:t>
      </w:r>
      <w:proofErr w:type="spellStart"/>
      <w:r>
        <w:rPr>
          <w:rFonts w:eastAsia="Times New Roman"/>
          <w:color w:val="000000"/>
        </w:rPr>
        <w:t>водоисточников</w:t>
      </w:r>
      <w:proofErr w:type="spellEnd"/>
      <w:r>
        <w:rPr>
          <w:rFonts w:eastAsia="Times New Roman"/>
          <w:color w:val="000000"/>
        </w:rPr>
        <w:t xml:space="preserve"> — нанесением буквенного индекса (ПВ), указанием запаса воды для специальных емкостей, а для градирен и открытых </w:t>
      </w:r>
      <w:proofErr w:type="spellStart"/>
      <w:r>
        <w:rPr>
          <w:rFonts w:eastAsia="Times New Roman"/>
          <w:color w:val="000000"/>
        </w:rPr>
        <w:t>водоисточников</w:t>
      </w:r>
      <w:proofErr w:type="spellEnd"/>
      <w:r>
        <w:rPr>
          <w:rFonts w:eastAsia="Times New Roman"/>
          <w:color w:val="000000"/>
        </w:rPr>
        <w:t xml:space="preserve"> — количества пожарных автомобилей, устанавливаемых на пирсе.</w:t>
      </w:r>
      <w:bookmarkEnd w:id="291"/>
    </w:p>
    <w:p w:rsidR="00217803" w:rsidRDefault="004F06AD">
      <w:pPr>
        <w:ind w:firstLine="851"/>
        <w:jc w:val="both"/>
        <w:rPr>
          <w:rFonts w:eastAsia="Times New Roman"/>
          <w:color w:val="000000"/>
        </w:rPr>
      </w:pPr>
      <w:bookmarkStart w:id="292" w:name="824298"/>
      <w:r>
        <w:rPr>
          <w:rFonts w:eastAsia="Times New Roman"/>
          <w:color w:val="000000"/>
        </w:rPr>
        <w:t>При наличии на территории объекта общего уличного освещения специальной подсветки указателей не требуется.</w:t>
      </w:r>
      <w:bookmarkEnd w:id="292"/>
    </w:p>
    <w:p w:rsidR="00217803" w:rsidRDefault="004F06AD">
      <w:pPr>
        <w:ind w:firstLine="851"/>
        <w:jc w:val="both"/>
        <w:rPr>
          <w:rFonts w:eastAsia="Times New Roman"/>
          <w:color w:val="000000"/>
        </w:rPr>
      </w:pPr>
      <w:bookmarkStart w:id="293" w:name="824300"/>
      <w:r>
        <w:rPr>
          <w:rFonts w:eastAsia="Times New Roman"/>
          <w:color w:val="000000"/>
        </w:rPr>
        <w:t>119. Помещения насосной станции противопожарного водоснабжения должны содержаться в чистоте, а оборудование — в постоянной готовности к работе.</w:t>
      </w:r>
      <w:bookmarkEnd w:id="293"/>
    </w:p>
    <w:p w:rsidR="00217803" w:rsidRDefault="004F06AD">
      <w:pPr>
        <w:ind w:firstLine="851"/>
        <w:jc w:val="both"/>
        <w:rPr>
          <w:rFonts w:eastAsia="Times New Roman"/>
          <w:color w:val="000000"/>
        </w:rPr>
      </w:pPr>
      <w:bookmarkStart w:id="294" w:name="824301"/>
      <w:r>
        <w:rPr>
          <w:rFonts w:eastAsia="Times New Roman"/>
          <w:color w:val="000000"/>
        </w:rPr>
        <w:t>Время включения пожарных насосов после получения сигнала о возникновении пожара должно быть минимальным и в наиболее инерционном режиме ручного запуска не превышать 3 мин.</w:t>
      </w:r>
      <w:bookmarkEnd w:id="294"/>
    </w:p>
    <w:p w:rsidR="00217803" w:rsidRDefault="004F06AD">
      <w:pPr>
        <w:ind w:firstLine="851"/>
        <w:jc w:val="both"/>
        <w:rPr>
          <w:rFonts w:eastAsia="Times New Roman"/>
          <w:color w:val="000000"/>
        </w:rPr>
      </w:pPr>
      <w:bookmarkStart w:id="295" w:name="824303"/>
      <w:r>
        <w:rPr>
          <w:rFonts w:eastAsia="Times New Roman"/>
          <w:color w:val="000000"/>
        </w:rPr>
        <w:t>120. Каждый пожарный насос не менее 2 раз в месяц должен подвергаться профилактическому обслуживанию и включаться для создания требуемого давления, о чем делается запись в оперативном журнале.</w:t>
      </w:r>
      <w:bookmarkEnd w:id="295"/>
    </w:p>
    <w:p w:rsidR="00217803" w:rsidRDefault="004F06AD">
      <w:pPr>
        <w:ind w:firstLine="851"/>
        <w:jc w:val="both"/>
        <w:rPr>
          <w:rFonts w:eastAsia="Times New Roman"/>
          <w:color w:val="000000"/>
        </w:rPr>
      </w:pPr>
      <w:bookmarkStart w:id="296" w:name="824304"/>
      <w:r>
        <w:rPr>
          <w:rFonts w:eastAsia="Times New Roman"/>
          <w:color w:val="000000"/>
        </w:rPr>
        <w:t>Допускается для проведения испытаний выполнять на напорном водопроводе насоса специальный отвод (с запорной арматурой и манометром), который выводится наружу помещения насосной станции.</w:t>
      </w:r>
      <w:bookmarkEnd w:id="296"/>
    </w:p>
    <w:p w:rsidR="00217803" w:rsidRDefault="004F06AD">
      <w:pPr>
        <w:ind w:firstLine="851"/>
        <w:jc w:val="both"/>
        <w:rPr>
          <w:rFonts w:eastAsia="Times New Roman"/>
          <w:color w:val="000000"/>
        </w:rPr>
      </w:pPr>
      <w:bookmarkStart w:id="297" w:name="824305"/>
      <w:r>
        <w:rPr>
          <w:rFonts w:eastAsia="Times New Roman"/>
          <w:color w:val="000000"/>
        </w:rPr>
        <w:t>121. Не реже одного раза в месяц должна проверяться надежность перевода всех пожарных насосов на основное и резервное электроснабжение (в том числе от дизельных агрегатов). Результаты регистрируются в оперативном журнале.</w:t>
      </w:r>
      <w:bookmarkEnd w:id="297"/>
    </w:p>
    <w:p w:rsidR="00217803" w:rsidRDefault="004F06AD">
      <w:pPr>
        <w:ind w:firstLine="851"/>
        <w:jc w:val="both"/>
        <w:rPr>
          <w:rFonts w:eastAsia="Times New Roman"/>
          <w:color w:val="000000"/>
        </w:rPr>
      </w:pPr>
      <w:bookmarkStart w:id="298" w:name="824307"/>
      <w:r>
        <w:rPr>
          <w:rFonts w:eastAsia="Times New Roman"/>
          <w:color w:val="000000"/>
        </w:rPr>
        <w:t>122. В помещении пожарной насосной станции должны быть вывешены: инструкция о порядке включения в работу насосов и открытия запорной арматуры, а также принципиальная и технологическая схемы.</w:t>
      </w:r>
      <w:bookmarkEnd w:id="298"/>
    </w:p>
    <w:p w:rsidR="00217803" w:rsidRDefault="004F06AD">
      <w:pPr>
        <w:ind w:firstLine="851"/>
        <w:jc w:val="both"/>
        <w:rPr>
          <w:rFonts w:eastAsia="Times New Roman"/>
          <w:color w:val="000000"/>
        </w:rPr>
      </w:pPr>
      <w:bookmarkStart w:id="299" w:name="824308"/>
      <w:r>
        <w:rPr>
          <w:rFonts w:eastAsia="Times New Roman"/>
          <w:color w:val="000000"/>
        </w:rPr>
        <w:t>На каждой задвижке и насосе должны быть указаны номера. Трубопроводы, задвижки и насосы должны окрашиваться в красный цвет.</w:t>
      </w:r>
      <w:bookmarkEnd w:id="299"/>
    </w:p>
    <w:p w:rsidR="00217803" w:rsidRDefault="004F06AD">
      <w:pPr>
        <w:ind w:firstLine="851"/>
        <w:jc w:val="both"/>
        <w:rPr>
          <w:rFonts w:eastAsia="Times New Roman"/>
          <w:color w:val="000000"/>
        </w:rPr>
      </w:pPr>
      <w:bookmarkStart w:id="300" w:name="824312"/>
      <w:r>
        <w:rPr>
          <w:rFonts w:eastAsia="Times New Roman"/>
          <w:color w:val="000000"/>
        </w:rPr>
        <w:t>Насосная станция должна иметь телефонную связь с центральным (блочным) щитом управления.</w:t>
      </w:r>
      <w:bookmarkEnd w:id="300"/>
    </w:p>
    <w:p w:rsidR="00217803" w:rsidRDefault="004F06AD">
      <w:pPr>
        <w:ind w:firstLine="851"/>
        <w:jc w:val="both"/>
        <w:rPr>
          <w:rFonts w:eastAsia="Times New Roman"/>
          <w:color w:val="000000"/>
        </w:rPr>
      </w:pPr>
      <w:bookmarkStart w:id="301" w:name="824316"/>
      <w:r>
        <w:rPr>
          <w:rFonts w:eastAsia="Times New Roman"/>
          <w:color w:val="000000"/>
        </w:rPr>
        <w:t>123. Если насосная станция не имеет постоянного дежурного персонала, то помещение должно запираться на замок, а место хранения ключей указываться на двери.</w:t>
      </w:r>
      <w:bookmarkEnd w:id="301"/>
    </w:p>
    <w:p w:rsidR="00217803" w:rsidRDefault="004F06AD">
      <w:pPr>
        <w:ind w:firstLine="851"/>
        <w:jc w:val="both"/>
        <w:rPr>
          <w:rFonts w:eastAsia="Times New Roman"/>
          <w:color w:val="000000"/>
        </w:rPr>
      </w:pPr>
      <w:bookmarkStart w:id="302" w:name="824317"/>
      <w:r>
        <w:rPr>
          <w:rFonts w:eastAsia="Times New Roman"/>
          <w:color w:val="000000"/>
        </w:rPr>
        <w:t>124. Текущий ремонт насосного оборудования должен проводиться один раз в 3 года по графику, утвержденному главным инженером предприятия. Капитальный ремонт и замена деталей или всего агрегата должны производиться по мере необходимости в кратчайшие сроки.</w:t>
      </w:r>
      <w:bookmarkEnd w:id="302"/>
    </w:p>
    <w:p w:rsidR="00217803" w:rsidRDefault="004F06AD">
      <w:pPr>
        <w:ind w:firstLine="851"/>
        <w:jc w:val="both"/>
        <w:rPr>
          <w:rFonts w:eastAsia="Times New Roman"/>
          <w:color w:val="000000"/>
        </w:rPr>
      </w:pPr>
      <w:bookmarkStart w:id="303" w:name="824318"/>
      <w:r>
        <w:rPr>
          <w:rFonts w:eastAsia="Times New Roman"/>
          <w:color w:val="000000"/>
        </w:rPr>
        <w:t>125. Израсходованный при тушении пожара противопожарный запас воды из резервуаров должен быть восполнен в возможно короткий срок, но не более 1 суток. Состояние сигнализации уровня воды в резервуарах и автоматики включения насосов для их пополнения должно контролироваться не реже одного раза в квартал, о чем вносится запись в оперативный журнал соответствующего цеха.</w:t>
      </w:r>
      <w:bookmarkEnd w:id="303"/>
    </w:p>
    <w:p w:rsidR="00217803" w:rsidRDefault="004F06AD">
      <w:pPr>
        <w:ind w:firstLine="851"/>
        <w:jc w:val="both"/>
        <w:rPr>
          <w:rFonts w:eastAsia="Times New Roman"/>
          <w:color w:val="000000"/>
        </w:rPr>
      </w:pPr>
      <w:bookmarkStart w:id="304" w:name="824320"/>
      <w:r>
        <w:rPr>
          <w:rFonts w:eastAsia="Times New Roman"/>
          <w:color w:val="000000"/>
        </w:rPr>
        <w:lastRenderedPageBreak/>
        <w:t>126. Пожарные краны внутреннего противопожарного водопровода во всех помещениях должны оснащаться рукавами длиной 10—20 м и стволами, укладываемыми в специальные шкафы, дверцы которых пломбируются.</w:t>
      </w:r>
      <w:bookmarkEnd w:id="304"/>
    </w:p>
    <w:p w:rsidR="00217803" w:rsidRDefault="004F06AD">
      <w:pPr>
        <w:ind w:firstLine="851"/>
        <w:jc w:val="both"/>
        <w:rPr>
          <w:rFonts w:eastAsia="Times New Roman"/>
          <w:color w:val="000000"/>
        </w:rPr>
      </w:pPr>
      <w:bookmarkStart w:id="305" w:name="824323"/>
      <w:r>
        <w:rPr>
          <w:rFonts w:eastAsia="Times New Roman"/>
          <w:color w:val="000000"/>
        </w:rPr>
        <w:t>На дверце шкафа пожарного крана должны быть указаны буквенный индекс (ПК), порядковый номер, а также номер телефона вызова службы пожарной безопасности или объектовой пожарной части.</w:t>
      </w:r>
      <w:bookmarkEnd w:id="305"/>
    </w:p>
    <w:p w:rsidR="00217803" w:rsidRDefault="004F06AD">
      <w:pPr>
        <w:ind w:firstLine="851"/>
        <w:jc w:val="both"/>
        <w:rPr>
          <w:rFonts w:eastAsia="Times New Roman"/>
          <w:color w:val="000000"/>
        </w:rPr>
      </w:pPr>
      <w:bookmarkStart w:id="306" w:name="824327"/>
      <w:r>
        <w:rPr>
          <w:rFonts w:eastAsia="Times New Roman"/>
          <w:color w:val="000000"/>
        </w:rPr>
        <w:t>При устройстве пожарных кранов в нишах стен на дверцах шкафов допускается декоративная отделка аналогично покрытию стен здания или другими материалами, но во всех случаях наносится поясняющая надпись.</w:t>
      </w:r>
      <w:bookmarkEnd w:id="306"/>
    </w:p>
    <w:p w:rsidR="00217803" w:rsidRDefault="004F06AD">
      <w:pPr>
        <w:ind w:firstLine="851"/>
        <w:jc w:val="both"/>
        <w:rPr>
          <w:rFonts w:eastAsia="Times New Roman"/>
          <w:color w:val="000000"/>
        </w:rPr>
      </w:pPr>
      <w:bookmarkStart w:id="307" w:name="824331"/>
      <w:r>
        <w:rPr>
          <w:rFonts w:eastAsia="Times New Roman"/>
          <w:color w:val="000000"/>
        </w:rPr>
        <w:t>127. Способ установки пожарного крана должен обеспечивать удобство вращения маховика и присоединения пожарного рукава.</w:t>
      </w:r>
      <w:bookmarkEnd w:id="307"/>
    </w:p>
    <w:p w:rsidR="00217803" w:rsidRDefault="004F06AD">
      <w:pPr>
        <w:ind w:firstLine="851"/>
        <w:jc w:val="both"/>
        <w:rPr>
          <w:rFonts w:eastAsia="Times New Roman"/>
          <w:color w:val="000000"/>
        </w:rPr>
      </w:pPr>
      <w:bookmarkStart w:id="308" w:name="824332"/>
      <w:r>
        <w:rPr>
          <w:rFonts w:eastAsia="Times New Roman"/>
          <w:color w:val="000000"/>
        </w:rPr>
        <w:t>Направление оси выходного отверстия патрубка пожарного крана должно исключать резкий излом пожарного рукава в месте его присоединения. Проложенные рукавные линии не должны иметь переломов и скручивания.</w:t>
      </w:r>
      <w:bookmarkEnd w:id="308"/>
    </w:p>
    <w:p w:rsidR="00217803" w:rsidRDefault="004F06AD">
      <w:pPr>
        <w:ind w:firstLine="851"/>
        <w:jc w:val="both"/>
        <w:rPr>
          <w:rFonts w:eastAsia="Times New Roman"/>
          <w:color w:val="000000"/>
        </w:rPr>
      </w:pPr>
      <w:bookmarkStart w:id="309" w:name="824335"/>
      <w:r>
        <w:rPr>
          <w:rFonts w:eastAsia="Times New Roman"/>
          <w:color w:val="000000"/>
        </w:rPr>
        <w:t>128. Пожарные рукава должны храниться сухими, хорошо скатанными (типа «скатка» или «гармошка»). Рукав один раз в год рекомендуется перекатывать (для изменения места складки).</w:t>
      </w:r>
      <w:bookmarkEnd w:id="309"/>
    </w:p>
    <w:p w:rsidR="00217803" w:rsidRDefault="004F06AD">
      <w:pPr>
        <w:ind w:firstLine="851"/>
        <w:jc w:val="both"/>
        <w:rPr>
          <w:rFonts w:eastAsia="Times New Roman"/>
          <w:color w:val="000000"/>
        </w:rPr>
      </w:pPr>
      <w:bookmarkStart w:id="310" w:name="824339"/>
      <w:r>
        <w:rPr>
          <w:rFonts w:eastAsia="Times New Roman"/>
          <w:color w:val="000000"/>
        </w:rPr>
        <w:t>129. На основных площадках обслуживания цехов электростанций должны применяться комбинированные стволы для формирования сплошной или распыленной струи воды при тушении пожара.</w:t>
      </w:r>
      <w:bookmarkEnd w:id="310"/>
    </w:p>
    <w:p w:rsidR="00217803" w:rsidRDefault="004F06AD">
      <w:pPr>
        <w:ind w:firstLine="851"/>
        <w:jc w:val="both"/>
        <w:rPr>
          <w:rFonts w:eastAsia="Times New Roman"/>
          <w:color w:val="000000"/>
        </w:rPr>
      </w:pPr>
      <w:bookmarkStart w:id="311" w:name="824341"/>
      <w:r>
        <w:rPr>
          <w:rFonts w:eastAsia="Times New Roman"/>
          <w:color w:val="000000"/>
        </w:rPr>
        <w:t>130. В бункерной галерее и других помещениях топливоподачи с устройствами транспортировки или дробления твердого топлива (за исключением антрацита) пожарные краны должны иметь стволы, формирующие распыленную струю.</w:t>
      </w:r>
      <w:bookmarkEnd w:id="311"/>
    </w:p>
    <w:p w:rsidR="00217803" w:rsidRDefault="004F06AD">
      <w:pPr>
        <w:ind w:firstLine="851"/>
        <w:jc w:val="both"/>
        <w:rPr>
          <w:rFonts w:eastAsia="Times New Roman"/>
          <w:color w:val="000000"/>
        </w:rPr>
      </w:pPr>
      <w:bookmarkStart w:id="312" w:name="824342"/>
      <w:r>
        <w:rPr>
          <w:rFonts w:eastAsia="Times New Roman"/>
          <w:color w:val="000000"/>
        </w:rPr>
        <w:t>131. За пожарными резервуарами, водопроводной сетью, гидрантами, пожарными рукавами, лафетными стволами, насосным оборудованием, узлами управления стационарных и автоматических установок пожаротушения, пожарной сигнализацией и другими средствами пожаротушения должен осуществляться постоянный технический надзор. Их обслуживание вменяется в обязанность персонала объекта.</w:t>
      </w:r>
      <w:bookmarkEnd w:id="312"/>
    </w:p>
    <w:p w:rsidR="00217803" w:rsidRDefault="004F06AD">
      <w:pPr>
        <w:ind w:firstLine="851"/>
        <w:jc w:val="both"/>
        <w:rPr>
          <w:rFonts w:eastAsia="Times New Roman"/>
          <w:color w:val="000000"/>
        </w:rPr>
      </w:pPr>
      <w:bookmarkStart w:id="313" w:name="824346"/>
      <w:r>
        <w:rPr>
          <w:rFonts w:eastAsia="Times New Roman"/>
          <w:color w:val="000000"/>
        </w:rPr>
        <w:t>Приказом по предприятию между цехами должны быть распределены зоны технического обслуживания, назначены ответственные лица и созданы бригады (группы) для надзора и поддержания исправного состояния и постоянной готовности всех средств пожаротушения к использованию в случае пожара.</w:t>
      </w:r>
      <w:bookmarkEnd w:id="313"/>
    </w:p>
    <w:p w:rsidR="00217803" w:rsidRDefault="004F06AD">
      <w:pPr>
        <w:ind w:firstLine="851"/>
        <w:jc w:val="both"/>
        <w:rPr>
          <w:rFonts w:eastAsia="Times New Roman"/>
          <w:color w:val="000000"/>
        </w:rPr>
      </w:pPr>
      <w:bookmarkStart w:id="314" w:name="824347"/>
      <w:r>
        <w:rPr>
          <w:rFonts w:eastAsia="Times New Roman"/>
          <w:color w:val="000000"/>
        </w:rPr>
        <w:t xml:space="preserve">132. На каждом предприятии, должна быть утвержденная главным инженером схема наружного и внутреннего противопожарного водопровода, которую следует хранить на главном (центральном) щите управления. Все ручные задвижки водоснабжения в нормальном режиме должны быть открыты и опломбированы. Любые оперативные изменения режима оборудования в схеме водоснабжения на объекте должны отмечаться в оперативном журнале начальника смены станции и на схеме. </w:t>
      </w:r>
      <w:bookmarkEnd w:id="314"/>
    </w:p>
    <w:p w:rsidR="00217803" w:rsidRDefault="004F06AD">
      <w:pPr>
        <w:ind w:firstLine="851"/>
        <w:jc w:val="both"/>
        <w:rPr>
          <w:rFonts w:eastAsia="Times New Roman"/>
          <w:color w:val="000000"/>
        </w:rPr>
      </w:pPr>
      <w:bookmarkStart w:id="315" w:name="824348"/>
      <w:r>
        <w:rPr>
          <w:rFonts w:eastAsia="Times New Roman"/>
          <w:color w:val="000000"/>
        </w:rPr>
        <w:t>133. При эксплуатации пожарных резервуаров необходимо:</w:t>
      </w:r>
      <w:bookmarkEnd w:id="315"/>
    </w:p>
    <w:p w:rsidR="00217803" w:rsidRDefault="004F06AD">
      <w:pPr>
        <w:ind w:firstLine="851"/>
        <w:jc w:val="both"/>
        <w:rPr>
          <w:rFonts w:eastAsia="Times New Roman"/>
          <w:color w:val="000000"/>
        </w:rPr>
      </w:pPr>
      <w:bookmarkStart w:id="316" w:name="824349"/>
      <w:r>
        <w:rPr>
          <w:rFonts w:eastAsia="Times New Roman"/>
          <w:color w:val="000000"/>
        </w:rPr>
        <w:t>не допускать расхода на иные цели неприкосновенного запаса воды, предусмотренного расчетом для пожаротушения;</w:t>
      </w:r>
      <w:bookmarkEnd w:id="316"/>
    </w:p>
    <w:p w:rsidR="00217803" w:rsidRDefault="004F06AD">
      <w:pPr>
        <w:ind w:firstLine="851"/>
        <w:jc w:val="both"/>
        <w:rPr>
          <w:rFonts w:eastAsia="Times New Roman"/>
          <w:color w:val="000000"/>
        </w:rPr>
      </w:pPr>
      <w:bookmarkStart w:id="317" w:name="824350"/>
      <w:r>
        <w:rPr>
          <w:rFonts w:eastAsia="Times New Roman"/>
          <w:color w:val="000000"/>
        </w:rPr>
        <w:t>своевременно пополнять запас воды;</w:t>
      </w:r>
      <w:bookmarkEnd w:id="317"/>
    </w:p>
    <w:p w:rsidR="00217803" w:rsidRDefault="004F06AD">
      <w:pPr>
        <w:ind w:firstLine="851"/>
        <w:jc w:val="both"/>
        <w:rPr>
          <w:rFonts w:eastAsia="Times New Roman"/>
          <w:color w:val="000000"/>
        </w:rPr>
      </w:pPr>
      <w:bookmarkStart w:id="318" w:name="824352"/>
      <w:r>
        <w:rPr>
          <w:rFonts w:eastAsia="Times New Roman"/>
          <w:color w:val="000000"/>
        </w:rPr>
        <w:t>крышки люков держать закрытыми;</w:t>
      </w:r>
      <w:bookmarkEnd w:id="318"/>
    </w:p>
    <w:p w:rsidR="00217803" w:rsidRDefault="004F06AD">
      <w:pPr>
        <w:ind w:firstLine="851"/>
        <w:jc w:val="both"/>
        <w:rPr>
          <w:rFonts w:eastAsia="Times New Roman"/>
          <w:color w:val="000000"/>
        </w:rPr>
      </w:pPr>
      <w:bookmarkStart w:id="319" w:name="824353"/>
      <w:r>
        <w:rPr>
          <w:rFonts w:eastAsia="Times New Roman"/>
          <w:color w:val="000000"/>
        </w:rPr>
        <w:t>следить за состоянием откосов (обсыпных резервуаров);</w:t>
      </w:r>
      <w:bookmarkEnd w:id="319"/>
    </w:p>
    <w:p w:rsidR="00217803" w:rsidRDefault="004F06AD">
      <w:pPr>
        <w:ind w:firstLine="851"/>
        <w:jc w:val="both"/>
        <w:rPr>
          <w:rFonts w:eastAsia="Times New Roman"/>
          <w:color w:val="000000"/>
        </w:rPr>
      </w:pPr>
      <w:bookmarkStart w:id="320" w:name="824354"/>
      <w:r>
        <w:rPr>
          <w:rFonts w:eastAsia="Times New Roman"/>
          <w:color w:val="000000"/>
        </w:rPr>
        <w:t>немедленно устранять причины утечек воды;</w:t>
      </w:r>
      <w:bookmarkEnd w:id="320"/>
    </w:p>
    <w:p w:rsidR="00217803" w:rsidRDefault="004F06AD">
      <w:pPr>
        <w:ind w:firstLine="851"/>
        <w:jc w:val="both"/>
        <w:rPr>
          <w:rFonts w:eastAsia="Times New Roman"/>
          <w:color w:val="000000"/>
        </w:rPr>
      </w:pPr>
      <w:bookmarkStart w:id="321" w:name="824355"/>
      <w:r>
        <w:rPr>
          <w:rFonts w:eastAsia="Times New Roman"/>
          <w:color w:val="000000"/>
        </w:rPr>
        <w:t>все ремонтные работы выполнять в кратчайшие сроки.</w:t>
      </w:r>
      <w:bookmarkEnd w:id="321"/>
    </w:p>
    <w:p w:rsidR="00217803" w:rsidRDefault="004F06AD">
      <w:pPr>
        <w:ind w:firstLine="851"/>
        <w:jc w:val="both"/>
        <w:rPr>
          <w:rFonts w:eastAsia="Times New Roman"/>
          <w:color w:val="000000"/>
        </w:rPr>
      </w:pPr>
      <w:bookmarkStart w:id="322" w:name="824357"/>
      <w:r>
        <w:rPr>
          <w:rFonts w:eastAsia="Times New Roman"/>
          <w:color w:val="000000"/>
        </w:rPr>
        <w:t>134. Все трубопроводы противопожарного водоснабжения предприятия должны окрашиваться в красный цвет.</w:t>
      </w:r>
      <w:bookmarkEnd w:id="322"/>
    </w:p>
    <w:p w:rsidR="00217803" w:rsidRDefault="004F06AD">
      <w:pPr>
        <w:jc w:val="center"/>
        <w:divId w:val="938440874"/>
        <w:rPr>
          <w:rFonts w:eastAsia="Times New Roman"/>
          <w:b/>
          <w:bCs/>
          <w:color w:val="000080"/>
        </w:rPr>
      </w:pPr>
      <w:bookmarkStart w:id="323" w:name="824361"/>
      <w:r>
        <w:rPr>
          <w:rFonts w:eastAsia="Times New Roman"/>
          <w:b/>
          <w:bCs/>
          <w:color w:val="000080"/>
        </w:rPr>
        <w:t>§ 2. Установки обнаружения и тушения пожара</w:t>
      </w:r>
      <w:bookmarkEnd w:id="323"/>
    </w:p>
    <w:p w:rsidR="00217803" w:rsidRDefault="004F06AD">
      <w:pPr>
        <w:ind w:firstLine="851"/>
        <w:jc w:val="both"/>
        <w:rPr>
          <w:rFonts w:eastAsia="Times New Roman"/>
          <w:color w:val="000000"/>
        </w:rPr>
      </w:pPr>
      <w:bookmarkStart w:id="324" w:name="824363"/>
      <w:r>
        <w:rPr>
          <w:rFonts w:eastAsia="Times New Roman"/>
          <w:color w:val="000000"/>
        </w:rPr>
        <w:t>135. Автоматические установки (водяного и пенного) пожаротушения должны эксплуатироваться в автоматическом режиме запуска и технически исправном состоянии.</w:t>
      </w:r>
      <w:bookmarkEnd w:id="324"/>
    </w:p>
    <w:p w:rsidR="00217803" w:rsidRDefault="004F06AD">
      <w:pPr>
        <w:ind w:firstLine="851"/>
        <w:jc w:val="both"/>
        <w:rPr>
          <w:rFonts w:eastAsia="Times New Roman"/>
          <w:color w:val="000000"/>
        </w:rPr>
      </w:pPr>
      <w:bookmarkStart w:id="325" w:name="824365"/>
      <w:r>
        <w:rPr>
          <w:rFonts w:eastAsia="Times New Roman"/>
          <w:color w:val="000000"/>
        </w:rPr>
        <w:lastRenderedPageBreak/>
        <w:t>Вывод автоматических установок пожаротушения в дистанционный режим запуска на отдельных участках с сохранением функционирования автоматической пожарной сигнализации допускается с разрешения технического руководителя предприятия, после уведомления службы пожарной безопасности и оформления в журнале заявок на вывод из работы оборудования, с записью в оперативном журнале НСС или НСЭ на время:</w:t>
      </w:r>
      <w:bookmarkEnd w:id="325"/>
    </w:p>
    <w:p w:rsidR="00217803" w:rsidRDefault="004F06AD">
      <w:pPr>
        <w:ind w:firstLine="851"/>
        <w:jc w:val="both"/>
        <w:rPr>
          <w:rFonts w:eastAsia="Times New Roman"/>
          <w:color w:val="000000"/>
        </w:rPr>
      </w:pPr>
      <w:bookmarkStart w:id="326" w:name="824366"/>
      <w:r>
        <w:rPr>
          <w:rFonts w:eastAsia="Times New Roman"/>
          <w:color w:val="000000"/>
        </w:rPr>
        <w:t>проведения регламентных работ по техническому обслуживанию или ремонтных работ на оборудовании систем автоматических установок пожаротушения или сигнализации;</w:t>
      </w:r>
      <w:bookmarkEnd w:id="326"/>
    </w:p>
    <w:p w:rsidR="00217803" w:rsidRDefault="004F06AD">
      <w:pPr>
        <w:ind w:firstLine="851"/>
        <w:jc w:val="both"/>
        <w:rPr>
          <w:rFonts w:eastAsia="Times New Roman"/>
          <w:color w:val="000000"/>
        </w:rPr>
      </w:pPr>
      <w:bookmarkStart w:id="327" w:name="824368"/>
      <w:r>
        <w:rPr>
          <w:rFonts w:eastAsia="Times New Roman"/>
          <w:color w:val="000000"/>
        </w:rPr>
        <w:t>проведения работ на технологическом оборудовании и в производственных помещениях или сооружениях, защищаемых автоматическими установками пожаротушения (например, кабельных туннелях, секциях).</w:t>
      </w:r>
      <w:bookmarkEnd w:id="327"/>
    </w:p>
    <w:p w:rsidR="00217803" w:rsidRDefault="004F06AD">
      <w:pPr>
        <w:ind w:firstLine="851"/>
        <w:jc w:val="both"/>
        <w:rPr>
          <w:rFonts w:eastAsia="Times New Roman"/>
          <w:color w:val="000000"/>
        </w:rPr>
      </w:pPr>
      <w:bookmarkStart w:id="328" w:name="824370"/>
      <w:r>
        <w:rPr>
          <w:rFonts w:eastAsia="Times New Roman"/>
          <w:color w:val="000000"/>
        </w:rPr>
        <w:t>136. Необходимость оборудования технологических сооружений и помещений энергетических предприятий стационарными установками обнаружения и тушения пожара (в дальнейшем — установки пожарной защиты) определяется нормами и ведомственными перечнями зданий и помещений, подлежащих оборудованию установками автоматического пожаротушения и автоматической пожарной сигнализацией.</w:t>
      </w:r>
      <w:bookmarkEnd w:id="328"/>
    </w:p>
    <w:p w:rsidR="00217803" w:rsidRDefault="004F06AD">
      <w:pPr>
        <w:ind w:firstLine="851"/>
        <w:jc w:val="both"/>
        <w:rPr>
          <w:rFonts w:eastAsia="Times New Roman"/>
          <w:color w:val="000000"/>
        </w:rPr>
      </w:pPr>
      <w:bookmarkStart w:id="329" w:name="824372"/>
      <w:r>
        <w:rPr>
          <w:rFonts w:eastAsia="Times New Roman"/>
          <w:color w:val="000000"/>
        </w:rPr>
        <w:t xml:space="preserve">137. Оборудование, входящее в состав установки пожарной защиты (насосы, трубопроводы, запорно-пусковая арматура, оросители, </w:t>
      </w:r>
      <w:proofErr w:type="spellStart"/>
      <w:r>
        <w:rPr>
          <w:rFonts w:eastAsia="Times New Roman"/>
          <w:color w:val="000000"/>
        </w:rPr>
        <w:t>пеногенераторы</w:t>
      </w:r>
      <w:proofErr w:type="spellEnd"/>
      <w:r>
        <w:rPr>
          <w:rFonts w:eastAsia="Times New Roman"/>
          <w:color w:val="000000"/>
        </w:rPr>
        <w:t xml:space="preserve">, пожарные </w:t>
      </w:r>
      <w:proofErr w:type="spellStart"/>
      <w:r>
        <w:rPr>
          <w:rFonts w:eastAsia="Times New Roman"/>
          <w:color w:val="000000"/>
        </w:rPr>
        <w:t>извещатели</w:t>
      </w:r>
      <w:proofErr w:type="spellEnd"/>
      <w:r>
        <w:rPr>
          <w:rFonts w:eastAsia="Times New Roman"/>
          <w:color w:val="000000"/>
        </w:rPr>
        <w:t xml:space="preserve"> и т. п.), должно быть в постоянной готовности к работе, не иметь дефектов и по техническим параметрам соответствовать паспортным данным и техническим условиям.</w:t>
      </w:r>
      <w:bookmarkEnd w:id="329"/>
    </w:p>
    <w:p w:rsidR="00217803" w:rsidRDefault="004F06AD">
      <w:pPr>
        <w:ind w:firstLine="851"/>
        <w:jc w:val="both"/>
        <w:rPr>
          <w:rFonts w:eastAsia="Times New Roman"/>
          <w:color w:val="000000"/>
        </w:rPr>
      </w:pPr>
      <w:bookmarkStart w:id="330" w:name="824374"/>
      <w:r>
        <w:rPr>
          <w:rFonts w:eastAsia="Times New Roman"/>
          <w:color w:val="000000"/>
        </w:rPr>
        <w:t>138. В соответствии с ПТЭ за установками пожарной защиты должен быть установлен постоянный надзор со стороны работников предприятия. Документ о закреплении зон обслуживания и оборудования за цехами предприятия, определении численности персонала (бригады или группы) и лицах, ответственных за техническое обслуживание установок пожарной защиты и их готовность к работе, утверждается руководством предприятия.</w:t>
      </w:r>
      <w:bookmarkEnd w:id="330"/>
    </w:p>
    <w:p w:rsidR="00217803" w:rsidRDefault="004F06AD">
      <w:pPr>
        <w:ind w:firstLine="851"/>
        <w:jc w:val="both"/>
        <w:rPr>
          <w:rFonts w:eastAsia="Times New Roman"/>
          <w:color w:val="000000"/>
        </w:rPr>
      </w:pPr>
      <w:bookmarkStart w:id="331" w:name="824375"/>
      <w:r>
        <w:rPr>
          <w:rFonts w:eastAsia="Times New Roman"/>
          <w:color w:val="000000"/>
        </w:rPr>
        <w:t>Установки пожаротушения должны эксплуатироваться в соответствии с требованиями, действующими в Республике Узбекистан «Типовой инструкции по эксплуатации автоматических установок водяного пожаротушения», «Инструкции по эксплуатации установок пожаротушения с применением воздушно-механической пены», «Типовой инструкции по эксплуатации автоматических установок пожарной сигнализации на энергетических предприятиях», а также местных инструкций, составленных согласно требованиям настоящих Правил.</w:t>
      </w:r>
      <w:bookmarkEnd w:id="331"/>
    </w:p>
    <w:p w:rsidR="00217803" w:rsidRDefault="004F06AD">
      <w:pPr>
        <w:ind w:firstLine="851"/>
        <w:jc w:val="both"/>
        <w:rPr>
          <w:rFonts w:eastAsia="Times New Roman"/>
          <w:color w:val="000000"/>
        </w:rPr>
      </w:pPr>
      <w:bookmarkStart w:id="332" w:name="824378"/>
      <w:r>
        <w:rPr>
          <w:rFonts w:eastAsia="Times New Roman"/>
          <w:color w:val="000000"/>
        </w:rPr>
        <w:t>139. Обслуживающий персонал, начальники соответствующих цехов и руководство предприятия несут ответственность за осуществление регламентных работ по техническому обслуживанию, качественному ремонту и ведению необходимой документации по эксплуатации установок пожарной защиты.</w:t>
      </w:r>
      <w:bookmarkEnd w:id="332"/>
    </w:p>
    <w:p w:rsidR="00217803" w:rsidRDefault="004F06AD">
      <w:pPr>
        <w:ind w:firstLine="851"/>
        <w:jc w:val="both"/>
        <w:rPr>
          <w:rFonts w:eastAsia="Times New Roman"/>
          <w:color w:val="000000"/>
        </w:rPr>
      </w:pPr>
      <w:bookmarkStart w:id="333" w:name="824382"/>
      <w:r>
        <w:rPr>
          <w:rFonts w:eastAsia="Times New Roman"/>
          <w:color w:val="000000"/>
        </w:rPr>
        <w:t>140. График осмотров, текущих и капитальных ремонтов оборудования, входящего в систему установок пожарной защиты, должен составляться на текущий год и утверждаться главным инженером предприятия.</w:t>
      </w:r>
      <w:bookmarkEnd w:id="333"/>
    </w:p>
    <w:p w:rsidR="00217803" w:rsidRDefault="004F06AD">
      <w:pPr>
        <w:ind w:firstLine="851"/>
        <w:jc w:val="both"/>
        <w:rPr>
          <w:rFonts w:eastAsia="Times New Roman"/>
          <w:color w:val="000000"/>
        </w:rPr>
      </w:pPr>
      <w:bookmarkStart w:id="334" w:name="824383"/>
      <w:r>
        <w:rPr>
          <w:rFonts w:eastAsia="Times New Roman"/>
          <w:color w:val="000000"/>
        </w:rPr>
        <w:t>141. Дежурный персонал при приемке смены обязан осмотреть и проверить работу приемных станций пожарной сигнализации, установленных на щите управления, а также аппаратуры управления автоматических установок пожаротушения в объеме, определенном инструкцией, и сделать соответствующую запись в оперативном журнале смены.</w:t>
      </w:r>
      <w:bookmarkEnd w:id="334"/>
    </w:p>
    <w:p w:rsidR="00217803" w:rsidRDefault="004F06AD">
      <w:pPr>
        <w:ind w:firstLine="851"/>
        <w:jc w:val="both"/>
        <w:rPr>
          <w:rFonts w:eastAsia="Times New Roman"/>
          <w:color w:val="000000"/>
        </w:rPr>
      </w:pPr>
      <w:bookmarkStart w:id="335" w:name="824385"/>
      <w:r>
        <w:rPr>
          <w:rFonts w:eastAsia="Times New Roman"/>
          <w:color w:val="000000"/>
        </w:rPr>
        <w:t>Выявленные во время эксплуатации и осмотров неисправности и отклонения от нормальной схемы в установках пожарной сигнализации и пожаротушения должны отмечаться в журнале (картотеке) дефектов и неполадок с оборудованием.</w:t>
      </w:r>
      <w:bookmarkEnd w:id="335"/>
    </w:p>
    <w:p w:rsidR="00217803" w:rsidRDefault="004F06AD">
      <w:pPr>
        <w:ind w:firstLine="851"/>
        <w:jc w:val="both"/>
        <w:rPr>
          <w:rFonts w:eastAsia="Times New Roman"/>
          <w:color w:val="000000"/>
        </w:rPr>
      </w:pPr>
      <w:bookmarkStart w:id="336" w:name="824386"/>
      <w:r>
        <w:rPr>
          <w:rFonts w:eastAsia="Times New Roman"/>
          <w:color w:val="000000"/>
        </w:rPr>
        <w:lastRenderedPageBreak/>
        <w:t>142. Для поддержания установок пожарной автоматики в постоянной готовности к работе должны проводиться техническое обслуживание и необходимый ремонт с записью о выполненных работах в специальном журнале (</w:t>
      </w:r>
      <w:bookmarkEnd w:id="336"/>
      <w:r>
        <w:rPr>
          <w:rFonts w:eastAsia="Times New Roman"/>
          <w:color w:val="000000"/>
        </w:rPr>
        <w:fldChar w:fldCharType="begin"/>
      </w:r>
      <w:r w:rsidR="00BC0100">
        <w:rPr>
          <w:rFonts w:eastAsia="Times New Roman"/>
          <w:color w:val="000000"/>
        </w:rPr>
        <w:instrText>HYPERLINK "C:\\pages\\getpage.aspx?lact_id=722643" \l "829185"</w:instrText>
      </w:r>
      <w:r>
        <w:rPr>
          <w:rFonts w:eastAsia="Times New Roman"/>
          <w:color w:val="000000"/>
        </w:rPr>
        <w:fldChar w:fldCharType="separate"/>
      </w:r>
      <w:r>
        <w:rPr>
          <w:rStyle w:val="10"/>
          <w:rFonts w:eastAsia="Times New Roman" w:cs="Times New Roman"/>
        </w:rPr>
        <w:t>приложение № 7</w:t>
      </w:r>
      <w:r>
        <w:rPr>
          <w:rFonts w:eastAsia="Times New Roman"/>
          <w:color w:val="000000"/>
        </w:rPr>
        <w:fldChar w:fldCharType="end"/>
      </w:r>
      <w:r>
        <w:rPr>
          <w:rFonts w:eastAsia="Times New Roman"/>
          <w:color w:val="000000"/>
        </w:rPr>
        <w:t xml:space="preserve"> к настоящим Правилам).</w:t>
      </w:r>
    </w:p>
    <w:p w:rsidR="00217803" w:rsidRDefault="004F06AD">
      <w:pPr>
        <w:ind w:firstLine="851"/>
        <w:jc w:val="both"/>
        <w:rPr>
          <w:rFonts w:eastAsia="Times New Roman"/>
          <w:color w:val="000000"/>
        </w:rPr>
      </w:pPr>
      <w:bookmarkStart w:id="337" w:name="824387"/>
      <w:r>
        <w:rPr>
          <w:rFonts w:eastAsia="Times New Roman"/>
          <w:color w:val="000000"/>
        </w:rPr>
        <w:t xml:space="preserve">143. На панелях управления установок пожаротушения, приемных станциях пожарной сигнализации, узлах управления запорно-пусковых устройств и в насосной станции должны быть надписи и порядковые номера, соответствующие местной инструкции и принципиальной схеме. </w:t>
      </w:r>
      <w:bookmarkEnd w:id="337"/>
    </w:p>
    <w:p w:rsidR="00217803" w:rsidRDefault="004F06AD">
      <w:pPr>
        <w:ind w:firstLine="851"/>
        <w:jc w:val="both"/>
        <w:rPr>
          <w:rFonts w:eastAsia="Times New Roman"/>
          <w:color w:val="000000"/>
        </w:rPr>
      </w:pPr>
      <w:bookmarkStart w:id="338" w:name="824389"/>
      <w:r>
        <w:rPr>
          <w:rFonts w:eastAsia="Times New Roman"/>
          <w:color w:val="000000"/>
        </w:rPr>
        <w:t>144. В помещениях с запорно-пусковыми устройствами должна поддерживаться минимальная температура воздуха в течение года не ниже 4°С.</w:t>
      </w:r>
      <w:bookmarkEnd w:id="338"/>
    </w:p>
    <w:p w:rsidR="00217803" w:rsidRDefault="004F06AD">
      <w:pPr>
        <w:ind w:firstLine="851"/>
        <w:jc w:val="both"/>
        <w:rPr>
          <w:rFonts w:eastAsia="Times New Roman"/>
          <w:color w:val="000000"/>
        </w:rPr>
      </w:pPr>
      <w:bookmarkStart w:id="339" w:name="824390"/>
      <w:r>
        <w:rPr>
          <w:rFonts w:eastAsia="Times New Roman"/>
          <w:color w:val="000000"/>
        </w:rPr>
        <w:t xml:space="preserve">145. Устройства подачи огнетушащих средств пожаротушения (оросители, </w:t>
      </w:r>
      <w:proofErr w:type="spellStart"/>
      <w:r>
        <w:rPr>
          <w:rFonts w:eastAsia="Times New Roman"/>
          <w:color w:val="000000"/>
        </w:rPr>
        <w:t>пеногенераторы</w:t>
      </w:r>
      <w:proofErr w:type="spellEnd"/>
      <w:r>
        <w:rPr>
          <w:rFonts w:eastAsia="Times New Roman"/>
          <w:color w:val="000000"/>
        </w:rPr>
        <w:t xml:space="preserve"> и др.) в одном помещении должны быть одинаковыми по производительности и расходу (по воде, пене, газу, порошку) и соответствовать техническим условиям.</w:t>
      </w:r>
      <w:bookmarkEnd w:id="339"/>
    </w:p>
    <w:p w:rsidR="00217803" w:rsidRDefault="004F06AD">
      <w:pPr>
        <w:ind w:firstLine="851"/>
        <w:jc w:val="both"/>
        <w:rPr>
          <w:rFonts w:eastAsia="Times New Roman"/>
          <w:color w:val="000000"/>
        </w:rPr>
      </w:pPr>
      <w:bookmarkStart w:id="340" w:name="824391"/>
      <w:r>
        <w:rPr>
          <w:rFonts w:eastAsia="Times New Roman"/>
          <w:color w:val="000000"/>
        </w:rPr>
        <w:t xml:space="preserve">146. Запрещается устанавливать взамен неисправных пожарных </w:t>
      </w:r>
      <w:proofErr w:type="spellStart"/>
      <w:r>
        <w:rPr>
          <w:rFonts w:eastAsia="Times New Roman"/>
          <w:color w:val="000000"/>
        </w:rPr>
        <w:t>извещателей</w:t>
      </w:r>
      <w:proofErr w:type="spellEnd"/>
      <w:r>
        <w:rPr>
          <w:rFonts w:eastAsia="Times New Roman"/>
          <w:color w:val="000000"/>
        </w:rPr>
        <w:t xml:space="preserve"> другие, с худшими техническими параметрами и иными контролируемыми признаками обнаружения пожара, а также шунтировать шлейфы сигнальной линии при снятии </w:t>
      </w:r>
      <w:proofErr w:type="spellStart"/>
      <w:r>
        <w:rPr>
          <w:rFonts w:eastAsia="Times New Roman"/>
          <w:color w:val="000000"/>
        </w:rPr>
        <w:t>извещателя</w:t>
      </w:r>
      <w:proofErr w:type="spellEnd"/>
      <w:r>
        <w:rPr>
          <w:rFonts w:eastAsia="Times New Roman"/>
          <w:color w:val="000000"/>
        </w:rPr>
        <w:t xml:space="preserve"> в месте его установки.</w:t>
      </w:r>
      <w:bookmarkEnd w:id="340"/>
    </w:p>
    <w:p w:rsidR="00217803" w:rsidRDefault="004F06AD">
      <w:pPr>
        <w:ind w:firstLine="851"/>
        <w:jc w:val="both"/>
        <w:rPr>
          <w:rFonts w:eastAsia="Times New Roman"/>
          <w:color w:val="000000"/>
        </w:rPr>
      </w:pPr>
      <w:bookmarkStart w:id="341" w:name="824392"/>
      <w:r>
        <w:rPr>
          <w:rFonts w:eastAsia="Times New Roman"/>
          <w:color w:val="000000"/>
        </w:rPr>
        <w:t>147. Запрещается подключение к трубопроводам противопожарного водоснабжения и установок пожаротушения различных водоразборных устройств (в том числе санитарно-гигиенических), не относящихся к данной системе.</w:t>
      </w:r>
      <w:bookmarkEnd w:id="341"/>
    </w:p>
    <w:p w:rsidR="00217803" w:rsidRDefault="004F06AD">
      <w:pPr>
        <w:ind w:firstLine="851"/>
        <w:jc w:val="both"/>
        <w:rPr>
          <w:rFonts w:eastAsia="Times New Roman"/>
          <w:color w:val="000000"/>
        </w:rPr>
      </w:pPr>
      <w:bookmarkStart w:id="342" w:name="824394"/>
      <w:r>
        <w:rPr>
          <w:rFonts w:eastAsia="Times New Roman"/>
          <w:color w:val="000000"/>
        </w:rPr>
        <w:t>148. Трубопроводы, узлы управления и насосы установок пожарной защиты в помещениях, особенно подверженных атмосферным осадкам, должны окрашиваться в красный цвет.</w:t>
      </w:r>
      <w:bookmarkEnd w:id="342"/>
    </w:p>
    <w:p w:rsidR="00217803" w:rsidRDefault="004F06AD">
      <w:pPr>
        <w:ind w:firstLine="851"/>
        <w:jc w:val="both"/>
        <w:rPr>
          <w:rFonts w:eastAsia="Times New Roman"/>
          <w:color w:val="000000"/>
        </w:rPr>
      </w:pPr>
      <w:bookmarkStart w:id="343" w:name="824395"/>
      <w:r>
        <w:rPr>
          <w:rFonts w:eastAsia="Times New Roman"/>
          <w:color w:val="000000"/>
        </w:rPr>
        <w:t>149. Установки пожарной защиты в соответствии с графиком, утвержденным начальником соответствующего цеха, но не реже одного раза в 3 года должны опробоваться (испытываться) по специально разработанной программе с реальным пуском их в работу при условии, что это не повлечет за собой остановки технологического оборудования или всего процесса производства.</w:t>
      </w:r>
      <w:bookmarkEnd w:id="343"/>
    </w:p>
    <w:p w:rsidR="00217803" w:rsidRDefault="004F06AD">
      <w:pPr>
        <w:ind w:firstLine="851"/>
        <w:jc w:val="both"/>
        <w:rPr>
          <w:rFonts w:eastAsia="Times New Roman"/>
          <w:color w:val="000000"/>
        </w:rPr>
      </w:pPr>
      <w:bookmarkStart w:id="344" w:name="824396"/>
      <w:r>
        <w:rPr>
          <w:rFonts w:eastAsia="Times New Roman"/>
          <w:color w:val="000000"/>
        </w:rPr>
        <w:t>Результаты работ оформляются актом или протоколом.</w:t>
      </w:r>
      <w:bookmarkEnd w:id="344"/>
    </w:p>
    <w:p w:rsidR="00217803" w:rsidRDefault="004F06AD">
      <w:pPr>
        <w:ind w:firstLine="851"/>
        <w:jc w:val="both"/>
        <w:rPr>
          <w:rFonts w:eastAsia="Times New Roman"/>
          <w:color w:val="000000"/>
        </w:rPr>
      </w:pPr>
      <w:bookmarkStart w:id="345" w:name="824398"/>
      <w:r>
        <w:rPr>
          <w:rFonts w:eastAsia="Times New Roman"/>
          <w:color w:val="000000"/>
        </w:rPr>
        <w:t>150. Звуковые и световые сигналы установок пожарной защиты должны отличаться от сигналов аварийных и других видов технологической сигнализации, установленной на главном, центральном или блочном щите управления предприятия.</w:t>
      </w:r>
      <w:bookmarkEnd w:id="345"/>
    </w:p>
    <w:p w:rsidR="00217803" w:rsidRDefault="004F06AD">
      <w:pPr>
        <w:ind w:firstLine="851"/>
        <w:jc w:val="both"/>
        <w:rPr>
          <w:rFonts w:eastAsia="Times New Roman"/>
          <w:color w:val="000000"/>
        </w:rPr>
      </w:pPr>
      <w:bookmarkStart w:id="346" w:name="824399"/>
      <w:r>
        <w:rPr>
          <w:rFonts w:eastAsia="Times New Roman"/>
          <w:color w:val="000000"/>
        </w:rPr>
        <w:t>151. Электропитание оборудования установок пожарной защиты должно осуществляться от двух независимых источников переменного тока или от одного источника переменного тока, но с автоматическим переключением (если это не предусматривается специальными устройствами самой установки) на резервное питание от аккумуляторных батарей.</w:t>
      </w:r>
      <w:bookmarkEnd w:id="346"/>
    </w:p>
    <w:p w:rsidR="00217803" w:rsidRDefault="004F06AD">
      <w:pPr>
        <w:ind w:firstLine="851"/>
        <w:jc w:val="both"/>
        <w:rPr>
          <w:rFonts w:eastAsia="Times New Roman"/>
          <w:color w:val="000000"/>
        </w:rPr>
      </w:pPr>
      <w:bookmarkStart w:id="347" w:name="824401"/>
      <w:r>
        <w:rPr>
          <w:rFonts w:eastAsia="Times New Roman"/>
          <w:color w:val="000000"/>
        </w:rPr>
        <w:t>152. Действие автоматического перевода электропитания с рабочего на резервное должно регулярно проверяться с записью в оперативный журнал начальника смены соответствующего цеха.</w:t>
      </w:r>
      <w:bookmarkEnd w:id="347"/>
    </w:p>
    <w:p w:rsidR="00217803" w:rsidRDefault="004F06AD">
      <w:pPr>
        <w:ind w:firstLine="851"/>
        <w:jc w:val="both"/>
        <w:rPr>
          <w:rFonts w:eastAsia="Times New Roman"/>
          <w:color w:val="000000"/>
        </w:rPr>
      </w:pPr>
      <w:bookmarkStart w:id="348" w:name="824405"/>
      <w:r>
        <w:rPr>
          <w:rFonts w:eastAsia="Times New Roman"/>
          <w:color w:val="000000"/>
        </w:rPr>
        <w:t xml:space="preserve">153. На предприятии должен быть 10-процентный запас оросителей и пожарных </w:t>
      </w:r>
      <w:proofErr w:type="spellStart"/>
      <w:r>
        <w:rPr>
          <w:rFonts w:eastAsia="Times New Roman"/>
          <w:color w:val="000000"/>
        </w:rPr>
        <w:t>извещателей</w:t>
      </w:r>
      <w:proofErr w:type="spellEnd"/>
      <w:r>
        <w:rPr>
          <w:rFonts w:eastAsia="Times New Roman"/>
          <w:color w:val="000000"/>
        </w:rPr>
        <w:t xml:space="preserve"> для замены вышедших из строя.</w:t>
      </w:r>
      <w:bookmarkEnd w:id="348"/>
    </w:p>
    <w:p w:rsidR="00217803" w:rsidRDefault="004F06AD">
      <w:pPr>
        <w:ind w:firstLine="851"/>
        <w:jc w:val="both"/>
        <w:rPr>
          <w:rFonts w:eastAsia="Times New Roman"/>
          <w:color w:val="000000"/>
        </w:rPr>
      </w:pPr>
      <w:bookmarkStart w:id="349" w:name="824407"/>
      <w:r>
        <w:rPr>
          <w:rFonts w:eastAsia="Times New Roman"/>
          <w:color w:val="000000"/>
        </w:rPr>
        <w:t xml:space="preserve">154. На период проведения технического обслуживания и ремонтных работ в зоне действия автоматической установки пожаротушения она должна переводиться на </w:t>
      </w:r>
      <w:proofErr w:type="spellStart"/>
      <w:r>
        <w:rPr>
          <w:rFonts w:eastAsia="Times New Roman"/>
          <w:color w:val="000000"/>
        </w:rPr>
        <w:t>дистационное</w:t>
      </w:r>
      <w:proofErr w:type="spellEnd"/>
      <w:r>
        <w:rPr>
          <w:rFonts w:eastAsia="Times New Roman"/>
          <w:color w:val="000000"/>
        </w:rPr>
        <w:t xml:space="preserve"> управление, кроме пожарной сигнализации, о чем делается запись в оперативном журнале соответствующего цеха.</w:t>
      </w:r>
      <w:bookmarkEnd w:id="349"/>
    </w:p>
    <w:p w:rsidR="00217803" w:rsidRDefault="004F06AD">
      <w:pPr>
        <w:ind w:firstLine="851"/>
        <w:jc w:val="both"/>
        <w:rPr>
          <w:rFonts w:eastAsia="Times New Roman"/>
          <w:color w:val="000000"/>
        </w:rPr>
      </w:pPr>
      <w:bookmarkStart w:id="350" w:name="824408"/>
      <w:r>
        <w:rPr>
          <w:rFonts w:eastAsia="Times New Roman"/>
          <w:color w:val="000000"/>
        </w:rPr>
        <w:t>155. Система оповещения о пожаре с главного или центрального щита управления должна работать в течение расчетного времени возможной эвакуации персонала.</w:t>
      </w:r>
      <w:bookmarkEnd w:id="350"/>
    </w:p>
    <w:p w:rsidR="00217803" w:rsidRDefault="004F06AD">
      <w:pPr>
        <w:ind w:firstLine="851"/>
        <w:jc w:val="both"/>
        <w:rPr>
          <w:rFonts w:eastAsia="Times New Roman"/>
          <w:color w:val="000000"/>
        </w:rPr>
      </w:pPr>
      <w:bookmarkStart w:id="351" w:name="824410"/>
      <w:r>
        <w:rPr>
          <w:rFonts w:eastAsia="Times New Roman"/>
          <w:color w:val="000000"/>
        </w:rPr>
        <w:t xml:space="preserve">Для оповещения о пожаре должны использоваться </w:t>
      </w:r>
      <w:proofErr w:type="spellStart"/>
      <w:r>
        <w:rPr>
          <w:rFonts w:eastAsia="Times New Roman"/>
          <w:color w:val="000000"/>
        </w:rPr>
        <w:t>общеобъектовая</w:t>
      </w:r>
      <w:proofErr w:type="spellEnd"/>
      <w:r>
        <w:rPr>
          <w:rFonts w:eastAsia="Times New Roman"/>
          <w:color w:val="000000"/>
        </w:rPr>
        <w:t xml:space="preserve"> поисковая громкоговорящая связь, а также сигналы условных звуковых устройств (сирены, ревуна и т. п.).</w:t>
      </w:r>
      <w:bookmarkEnd w:id="351"/>
    </w:p>
    <w:p w:rsidR="00217803" w:rsidRDefault="004F06AD">
      <w:pPr>
        <w:jc w:val="center"/>
        <w:divId w:val="1291009405"/>
        <w:rPr>
          <w:rFonts w:eastAsia="Times New Roman"/>
          <w:b/>
          <w:bCs/>
          <w:color w:val="000080"/>
        </w:rPr>
      </w:pPr>
      <w:bookmarkStart w:id="352" w:name="824412"/>
      <w:r>
        <w:rPr>
          <w:rFonts w:eastAsia="Times New Roman"/>
          <w:b/>
          <w:bCs/>
          <w:color w:val="000080"/>
        </w:rPr>
        <w:lastRenderedPageBreak/>
        <w:t>§ 3. Средства пожаротушения</w:t>
      </w:r>
      <w:bookmarkEnd w:id="352"/>
    </w:p>
    <w:p w:rsidR="00217803" w:rsidRDefault="004F06AD">
      <w:pPr>
        <w:ind w:firstLine="851"/>
        <w:jc w:val="both"/>
        <w:rPr>
          <w:rFonts w:eastAsia="Times New Roman"/>
          <w:color w:val="000000"/>
        </w:rPr>
      </w:pPr>
      <w:bookmarkStart w:id="353" w:name="824414"/>
      <w:r>
        <w:rPr>
          <w:rFonts w:eastAsia="Times New Roman"/>
          <w:color w:val="000000"/>
        </w:rPr>
        <w:t>156. Производственные, административные, складские и вспомогательные здания, помещения и сооружения должны быть обеспечены первичными средствами пожаротушения (ручными и передвижными): огнетушителями, ящиками с песком (при необходимости), асбестовыми или войлочными покрывалами и др.</w:t>
      </w:r>
      <w:bookmarkEnd w:id="353"/>
    </w:p>
    <w:p w:rsidR="00217803" w:rsidRDefault="004F06AD">
      <w:pPr>
        <w:ind w:firstLine="851"/>
        <w:jc w:val="both"/>
        <w:rPr>
          <w:rFonts w:eastAsia="Times New Roman"/>
          <w:color w:val="000000"/>
        </w:rPr>
      </w:pPr>
      <w:bookmarkStart w:id="354" w:name="824415"/>
      <w:r>
        <w:rPr>
          <w:rFonts w:eastAsia="Times New Roman"/>
          <w:color w:val="000000"/>
        </w:rPr>
        <w:t>157. Первичные средства пожаротушения, находящиеся в производственных помещениях, лабораториях, мастерских, складах и других сооружениях и установках передаются на сохранность начальникам цехов, мастерских, лабораторий, складов и другим должностным лицам соответствующих структурных подразделений предприятий.</w:t>
      </w:r>
      <w:bookmarkEnd w:id="354"/>
    </w:p>
    <w:p w:rsidR="00217803" w:rsidRDefault="004F06AD">
      <w:pPr>
        <w:ind w:firstLine="851"/>
        <w:jc w:val="both"/>
        <w:rPr>
          <w:rFonts w:eastAsia="Times New Roman"/>
          <w:color w:val="000000"/>
        </w:rPr>
      </w:pPr>
      <w:bookmarkStart w:id="355" w:name="824417"/>
      <w:r>
        <w:rPr>
          <w:rFonts w:eastAsia="Times New Roman"/>
          <w:color w:val="000000"/>
        </w:rPr>
        <w:t>158. Регулярный контроль за содержанием, поддержанием хорошего эстетического вида и постоянной готовностью к действию огнетушителей и других первичных средств тушения пожара, находящихся в цехах, мастерских, лабораториях, складах и других сооружениях, должны осуществлять назначенные ответственные лица предприятия, работники объектовой службы пожарной безопасности, члены добровольных пожарных дружин объекта (при отсутствии службы пожарной безопасности).</w:t>
      </w:r>
      <w:bookmarkEnd w:id="355"/>
    </w:p>
    <w:p w:rsidR="00217803" w:rsidRDefault="004F06AD">
      <w:pPr>
        <w:ind w:firstLine="851"/>
        <w:jc w:val="both"/>
        <w:rPr>
          <w:rFonts w:eastAsia="Times New Roman"/>
          <w:color w:val="000000"/>
        </w:rPr>
      </w:pPr>
      <w:bookmarkStart w:id="356" w:name="824418"/>
      <w:r>
        <w:rPr>
          <w:rFonts w:eastAsia="Times New Roman"/>
          <w:color w:val="000000"/>
        </w:rPr>
        <w:t>159. Для указания местонахождения первичных средств пожаротушения следует устанавливать специальные знаки, отвечающие требованиям государственного стандарта на видных местах внутри и вне помещений.</w:t>
      </w:r>
      <w:bookmarkEnd w:id="356"/>
    </w:p>
    <w:p w:rsidR="00217803" w:rsidRDefault="004F06AD">
      <w:pPr>
        <w:ind w:firstLine="851"/>
        <w:jc w:val="both"/>
        <w:rPr>
          <w:rFonts w:eastAsia="Times New Roman"/>
          <w:color w:val="000000"/>
        </w:rPr>
      </w:pPr>
      <w:bookmarkStart w:id="357" w:name="824419"/>
      <w:r>
        <w:rPr>
          <w:rFonts w:eastAsia="Times New Roman"/>
          <w:color w:val="000000"/>
        </w:rPr>
        <w:t>Огнетушители, имеющие полную массу менее 15 кг, должны быть установлены таким образом, чтобы их верхняя часть располагалась на высоте не более 1,5 м от пола; огнетушители, имеющие полную массу 15 кг и более, должны устанавливаться на высоте не более 1,0 м от пола. Они могут устанавливаться на полу, с обязательной фиксацией от возможного падения при случайном воздействии. Огнетушители не должны создавать препятствий при перемещении людей в помещениях.</w:t>
      </w:r>
      <w:bookmarkEnd w:id="357"/>
    </w:p>
    <w:p w:rsidR="00217803" w:rsidRDefault="004F06AD">
      <w:pPr>
        <w:ind w:firstLine="851"/>
        <w:jc w:val="both"/>
        <w:rPr>
          <w:rFonts w:eastAsia="Times New Roman"/>
          <w:color w:val="000000"/>
        </w:rPr>
      </w:pPr>
      <w:bookmarkStart w:id="358" w:name="824423"/>
      <w:r>
        <w:rPr>
          <w:rFonts w:eastAsia="Times New Roman"/>
          <w:color w:val="000000"/>
        </w:rPr>
        <w:t>160. Для размещения первичных средств тушения пожара в производственных и других помещениях, а также на территории предприятия, как правило, должны устанавливаться специальные пожарные щиты (посты).</w:t>
      </w:r>
      <w:bookmarkEnd w:id="358"/>
    </w:p>
    <w:p w:rsidR="00217803" w:rsidRDefault="004F06AD">
      <w:pPr>
        <w:ind w:firstLine="851"/>
        <w:jc w:val="both"/>
        <w:rPr>
          <w:rFonts w:eastAsia="Times New Roman"/>
          <w:color w:val="000000"/>
        </w:rPr>
      </w:pPr>
      <w:bookmarkStart w:id="359" w:name="824424"/>
      <w:r>
        <w:rPr>
          <w:rFonts w:eastAsia="Times New Roman"/>
          <w:color w:val="000000"/>
        </w:rPr>
        <w:t>Одиночное размещение огнетушителей с учетом их конструктивных особенностей допускается в небольших помещениях.</w:t>
      </w:r>
      <w:bookmarkEnd w:id="359"/>
    </w:p>
    <w:p w:rsidR="00217803" w:rsidRDefault="004F06AD">
      <w:pPr>
        <w:ind w:firstLine="851"/>
        <w:jc w:val="both"/>
        <w:rPr>
          <w:rFonts w:eastAsia="Times New Roman"/>
          <w:color w:val="000000"/>
        </w:rPr>
      </w:pPr>
      <w:bookmarkStart w:id="360" w:name="824427"/>
      <w:r>
        <w:rPr>
          <w:rFonts w:eastAsia="Times New Roman"/>
          <w:color w:val="000000"/>
        </w:rPr>
        <w:t>161. На пожарных щитах (постах) должны размещаться только те первичные средства тушения пожара, которые могут применяться в данном помещении, сооружении или установке. Средства пожаротушения и пожарные щиты должны быть окрашены в соответствующие цвета по действующему государственному стандарту.</w:t>
      </w:r>
      <w:bookmarkEnd w:id="360"/>
    </w:p>
    <w:p w:rsidR="00217803" w:rsidRDefault="004F06AD">
      <w:pPr>
        <w:ind w:firstLine="851"/>
        <w:jc w:val="both"/>
        <w:rPr>
          <w:rFonts w:eastAsia="Times New Roman"/>
          <w:color w:val="000000"/>
        </w:rPr>
      </w:pPr>
      <w:bookmarkStart w:id="361" w:name="824428"/>
      <w:r>
        <w:rPr>
          <w:rFonts w:eastAsia="Times New Roman"/>
          <w:color w:val="000000"/>
        </w:rPr>
        <w:t xml:space="preserve">162. Пожарные щиты (посты) с набором первичных средств тушения пожара и инвентарем (багры, ломы, топоры, ведра и др.) следует применять только на </w:t>
      </w:r>
      <w:proofErr w:type="spellStart"/>
      <w:r>
        <w:rPr>
          <w:rFonts w:eastAsia="Times New Roman"/>
          <w:color w:val="000000"/>
        </w:rPr>
        <w:t>лесоскладах</w:t>
      </w:r>
      <w:proofErr w:type="spellEnd"/>
      <w:r>
        <w:rPr>
          <w:rFonts w:eastAsia="Times New Roman"/>
          <w:color w:val="000000"/>
        </w:rPr>
        <w:t xml:space="preserve">, </w:t>
      </w:r>
      <w:proofErr w:type="spellStart"/>
      <w:r>
        <w:rPr>
          <w:rFonts w:eastAsia="Times New Roman"/>
          <w:color w:val="000000"/>
        </w:rPr>
        <w:t>стройбазах</w:t>
      </w:r>
      <w:proofErr w:type="spellEnd"/>
      <w:r>
        <w:rPr>
          <w:rFonts w:eastAsia="Times New Roman"/>
          <w:color w:val="000000"/>
        </w:rPr>
        <w:t>, хозяйственных складах, во временных жилых поселках с деревянными жилыми постройками и т. п.</w:t>
      </w:r>
      <w:bookmarkEnd w:id="361"/>
    </w:p>
    <w:p w:rsidR="00217803" w:rsidRDefault="004F06AD">
      <w:pPr>
        <w:ind w:firstLine="851"/>
        <w:jc w:val="both"/>
        <w:rPr>
          <w:rFonts w:eastAsia="Times New Roman"/>
          <w:color w:val="000000"/>
        </w:rPr>
      </w:pPr>
      <w:bookmarkStart w:id="362" w:name="824429"/>
      <w:r>
        <w:rPr>
          <w:rFonts w:eastAsia="Times New Roman"/>
          <w:color w:val="000000"/>
        </w:rPr>
        <w:t>163. Порядок обслуживания и применения огнетушителей должен соответствовать техническим условиям предприятий-изготовителей, а также требованиям «Инструкции по содержанию и применению средств пожаротушения на объектах энергетической отрасли».</w:t>
      </w:r>
      <w:bookmarkEnd w:id="362"/>
    </w:p>
    <w:p w:rsidR="00217803" w:rsidRDefault="004F06AD">
      <w:pPr>
        <w:ind w:firstLine="851"/>
        <w:jc w:val="both"/>
        <w:rPr>
          <w:rFonts w:eastAsia="Times New Roman"/>
          <w:color w:val="000000"/>
        </w:rPr>
      </w:pPr>
      <w:bookmarkStart w:id="363" w:name="824431"/>
      <w:r>
        <w:rPr>
          <w:rFonts w:eastAsia="Times New Roman"/>
          <w:color w:val="000000"/>
        </w:rPr>
        <w:t>164. Запорная арматура (краны, рычажные клапаны, крышки горловин) углекислотных, химических, воздушно-пенных, порошковых и других огнетушителей должна быть опломбирована.</w:t>
      </w:r>
      <w:bookmarkEnd w:id="363"/>
    </w:p>
    <w:p w:rsidR="00217803" w:rsidRDefault="004F06AD">
      <w:pPr>
        <w:ind w:firstLine="851"/>
        <w:jc w:val="both"/>
        <w:rPr>
          <w:rFonts w:eastAsia="Times New Roman"/>
          <w:color w:val="000000"/>
        </w:rPr>
      </w:pPr>
      <w:bookmarkStart w:id="364" w:name="824434"/>
      <w:r>
        <w:rPr>
          <w:rFonts w:eastAsia="Times New Roman"/>
          <w:color w:val="000000"/>
        </w:rPr>
        <w:t>165. Использованные огнетушители, а также огнетушители с сорванными пломбами должны быть немедленно изъяты для проверки или перезарядки.</w:t>
      </w:r>
      <w:bookmarkEnd w:id="364"/>
    </w:p>
    <w:p w:rsidR="00217803" w:rsidRDefault="004F06AD">
      <w:pPr>
        <w:ind w:firstLine="851"/>
        <w:jc w:val="both"/>
        <w:rPr>
          <w:rFonts w:eastAsia="Times New Roman"/>
          <w:color w:val="000000"/>
        </w:rPr>
      </w:pPr>
      <w:bookmarkStart w:id="365" w:name="824435"/>
      <w:r>
        <w:rPr>
          <w:rFonts w:eastAsia="Times New Roman"/>
          <w:color w:val="000000"/>
        </w:rPr>
        <w:t>166. Пенные огнетушители всех типов, расположенные на улице или в холодном помещении, с наступлением морозов должны быть перенесены в отапливаемое помещение, а на их месте установлены знаки с указанием нового местонахождения.</w:t>
      </w:r>
      <w:bookmarkEnd w:id="365"/>
    </w:p>
    <w:p w:rsidR="00217803" w:rsidRDefault="004F06AD">
      <w:pPr>
        <w:ind w:firstLine="851"/>
        <w:jc w:val="both"/>
        <w:rPr>
          <w:rFonts w:eastAsia="Times New Roman"/>
          <w:color w:val="000000"/>
        </w:rPr>
      </w:pPr>
      <w:bookmarkStart w:id="366" w:name="824445"/>
      <w:r>
        <w:rPr>
          <w:rFonts w:eastAsia="Times New Roman"/>
          <w:color w:val="000000"/>
        </w:rPr>
        <w:t>Углекислотные и порошковые огнетушители разрешается устанавливать на улице и в не отапливаемых помещениях при температуре не ниже минус 20° С.</w:t>
      </w:r>
      <w:bookmarkEnd w:id="366"/>
    </w:p>
    <w:p w:rsidR="00217803" w:rsidRDefault="004F06AD">
      <w:pPr>
        <w:ind w:firstLine="851"/>
        <w:jc w:val="both"/>
        <w:rPr>
          <w:rFonts w:eastAsia="Times New Roman"/>
          <w:color w:val="000000"/>
        </w:rPr>
      </w:pPr>
      <w:bookmarkStart w:id="367" w:name="824446"/>
      <w:r>
        <w:rPr>
          <w:rFonts w:eastAsia="Times New Roman"/>
          <w:color w:val="000000"/>
        </w:rPr>
        <w:lastRenderedPageBreak/>
        <w:t>167. Запрещается установка огнетушителей любых типов непосредственно у обогревателей, горячих трубопроводов и оборудования для исключения их нагрева сверх допустимых температур.</w:t>
      </w:r>
      <w:bookmarkEnd w:id="367"/>
    </w:p>
    <w:p w:rsidR="00217803" w:rsidRDefault="004F06AD">
      <w:pPr>
        <w:ind w:firstLine="851"/>
        <w:jc w:val="both"/>
        <w:rPr>
          <w:rFonts w:eastAsia="Times New Roman"/>
          <w:color w:val="000000"/>
        </w:rPr>
      </w:pPr>
      <w:bookmarkStart w:id="368" w:name="824448"/>
      <w:r>
        <w:rPr>
          <w:rFonts w:eastAsia="Times New Roman"/>
          <w:color w:val="000000"/>
        </w:rPr>
        <w:t>168. Асбестовое полотно, войлок, кошма должны размещаться только в тех местах, где их необходимо применять для защиты отдельного оборудования от огня или изоляции от искр и очагов загорания при аварийной ситуации.</w:t>
      </w:r>
      <w:bookmarkEnd w:id="368"/>
    </w:p>
    <w:p w:rsidR="00217803" w:rsidRDefault="004F06AD">
      <w:pPr>
        <w:ind w:firstLine="851"/>
        <w:jc w:val="both"/>
        <w:rPr>
          <w:rFonts w:eastAsia="Times New Roman"/>
          <w:color w:val="000000"/>
        </w:rPr>
      </w:pPr>
      <w:bookmarkStart w:id="369" w:name="824450"/>
      <w:r>
        <w:rPr>
          <w:rFonts w:eastAsia="Times New Roman"/>
          <w:color w:val="000000"/>
        </w:rPr>
        <w:t>169. Запрещается использование пожарной техники для хозяйственных, производственных и прочих нужд, не связанных с тушением пожара или обучением добровольных пожарных дружин объекта, рабочих и служащих.</w:t>
      </w:r>
      <w:bookmarkEnd w:id="369"/>
    </w:p>
    <w:p w:rsidR="00217803" w:rsidRDefault="004F06AD">
      <w:pPr>
        <w:ind w:firstLine="851"/>
        <w:jc w:val="both"/>
        <w:rPr>
          <w:rFonts w:eastAsia="Times New Roman"/>
          <w:color w:val="000000"/>
        </w:rPr>
      </w:pPr>
      <w:bookmarkStart w:id="370" w:name="824451"/>
      <w:r>
        <w:rPr>
          <w:rFonts w:eastAsia="Times New Roman"/>
          <w:color w:val="000000"/>
        </w:rPr>
        <w:t>При авариях и стихийных бедствиях, не связанных с пожарами, применять пожарную технику допускается по специально согласованному плану с органами Государственного пожарного надзора.</w:t>
      </w:r>
      <w:bookmarkEnd w:id="370"/>
    </w:p>
    <w:p w:rsidR="00217803" w:rsidRDefault="004F06AD">
      <w:pPr>
        <w:ind w:firstLine="851"/>
        <w:jc w:val="both"/>
        <w:rPr>
          <w:rFonts w:eastAsia="Times New Roman"/>
          <w:color w:val="000000"/>
        </w:rPr>
      </w:pPr>
      <w:bookmarkStart w:id="371" w:name="824452"/>
      <w:r>
        <w:rPr>
          <w:rFonts w:eastAsia="Times New Roman"/>
          <w:color w:val="000000"/>
        </w:rPr>
        <w:t>170. Передвижная пожарная техника (мотопомпы и пожарные машины), находящаяся в расчете ДПД, должна находиться в специальных отапливаемых помещениях и поддерживаться в готовности к работе.</w:t>
      </w:r>
      <w:bookmarkEnd w:id="371"/>
    </w:p>
    <w:p w:rsidR="00217803" w:rsidRDefault="004F06AD">
      <w:pPr>
        <w:ind w:firstLine="851"/>
        <w:jc w:val="both"/>
        <w:rPr>
          <w:rFonts w:eastAsia="Times New Roman"/>
          <w:color w:val="000000"/>
        </w:rPr>
      </w:pPr>
      <w:bookmarkStart w:id="372" w:name="824455"/>
      <w:r>
        <w:rPr>
          <w:rFonts w:eastAsia="Times New Roman"/>
          <w:color w:val="000000"/>
        </w:rPr>
        <w:t>Не реже одного раза в месяц должна проводиться проверка состояния агрегатов с запуском двигателя, о чем делается запись в оперативном журнале на центральном щите управления.</w:t>
      </w:r>
      <w:bookmarkEnd w:id="372"/>
    </w:p>
    <w:p w:rsidR="00217803" w:rsidRDefault="004F06AD">
      <w:pPr>
        <w:jc w:val="center"/>
        <w:divId w:val="139857194"/>
        <w:rPr>
          <w:rFonts w:eastAsia="Times New Roman"/>
          <w:b/>
          <w:bCs/>
          <w:color w:val="000080"/>
        </w:rPr>
      </w:pPr>
      <w:bookmarkStart w:id="373" w:name="824459"/>
      <w:r>
        <w:rPr>
          <w:rFonts w:eastAsia="Times New Roman"/>
          <w:b/>
          <w:bCs/>
          <w:color w:val="000080"/>
        </w:rPr>
        <w:t xml:space="preserve">§ 4. Нормы первичных средств пожаротушения для энергетических предприятий </w:t>
      </w:r>
      <w:bookmarkEnd w:id="373"/>
    </w:p>
    <w:p w:rsidR="00217803" w:rsidRDefault="004F06AD">
      <w:pPr>
        <w:ind w:firstLine="851"/>
        <w:jc w:val="both"/>
        <w:rPr>
          <w:rFonts w:eastAsia="Times New Roman"/>
          <w:color w:val="000000"/>
        </w:rPr>
      </w:pPr>
      <w:bookmarkStart w:id="374" w:name="824461"/>
      <w:r>
        <w:rPr>
          <w:rFonts w:eastAsia="Times New Roman"/>
          <w:color w:val="000000"/>
        </w:rPr>
        <w:t>171. Настоящие нормы служат для определения потребности в первичных средствах пожаротушения для электростанций, тепловых и электрических сетей (</w:t>
      </w:r>
      <w:bookmarkEnd w:id="374"/>
      <w:r>
        <w:rPr>
          <w:rFonts w:eastAsia="Times New Roman"/>
          <w:color w:val="000000"/>
        </w:rPr>
        <w:fldChar w:fldCharType="begin"/>
      </w:r>
      <w:r w:rsidR="00BC0100">
        <w:rPr>
          <w:rFonts w:eastAsia="Times New Roman"/>
          <w:color w:val="000000"/>
        </w:rPr>
        <w:instrText>HYPERLINK "C:\\pages\\getpage.aspx?lact_id=722643" \l "829194"</w:instrText>
      </w:r>
      <w:r>
        <w:rPr>
          <w:rFonts w:eastAsia="Times New Roman"/>
          <w:color w:val="000000"/>
        </w:rPr>
        <w:fldChar w:fldCharType="separate"/>
      </w:r>
      <w:r>
        <w:rPr>
          <w:rStyle w:val="10"/>
          <w:rFonts w:eastAsia="Times New Roman" w:cs="Times New Roman"/>
        </w:rPr>
        <w:t>приложение № 8</w:t>
      </w:r>
      <w:r>
        <w:rPr>
          <w:rFonts w:eastAsia="Times New Roman"/>
          <w:color w:val="000000"/>
        </w:rPr>
        <w:fldChar w:fldCharType="end"/>
      </w:r>
      <w:r>
        <w:rPr>
          <w:rFonts w:eastAsia="Times New Roman"/>
          <w:color w:val="000000"/>
        </w:rPr>
        <w:t xml:space="preserve"> к настоящим Правилам).</w:t>
      </w:r>
    </w:p>
    <w:p w:rsidR="00217803" w:rsidRDefault="004F06AD">
      <w:pPr>
        <w:ind w:firstLine="851"/>
        <w:jc w:val="both"/>
        <w:rPr>
          <w:rFonts w:eastAsia="Times New Roman"/>
          <w:color w:val="000000"/>
        </w:rPr>
      </w:pPr>
      <w:bookmarkStart w:id="375" w:name="824462"/>
      <w:r>
        <w:rPr>
          <w:rFonts w:eastAsia="Times New Roman"/>
          <w:color w:val="000000"/>
        </w:rPr>
        <w:t>Ввиду невозможности охватить нормами все помещения, имеющиеся на объектах эксплуатации, в настоящие нормы включены только основные, наиболее характерные из них.</w:t>
      </w:r>
      <w:bookmarkEnd w:id="375"/>
    </w:p>
    <w:p w:rsidR="00217803" w:rsidRDefault="004F06AD">
      <w:pPr>
        <w:ind w:firstLine="851"/>
        <w:jc w:val="both"/>
        <w:rPr>
          <w:rFonts w:eastAsia="Times New Roman"/>
          <w:color w:val="000000"/>
        </w:rPr>
      </w:pPr>
      <w:bookmarkStart w:id="376" w:name="824464"/>
      <w:r>
        <w:rPr>
          <w:rFonts w:eastAsia="Times New Roman"/>
          <w:color w:val="000000"/>
        </w:rPr>
        <w:t>172. На электростанциях, в тепловых и электрических сетях для размещения первичных средств пожаротушения в доступных и видных местах устанавливаются пожарные щиты.</w:t>
      </w:r>
      <w:bookmarkEnd w:id="376"/>
    </w:p>
    <w:p w:rsidR="00217803" w:rsidRDefault="004F06AD">
      <w:pPr>
        <w:ind w:firstLine="851"/>
        <w:jc w:val="both"/>
        <w:rPr>
          <w:rFonts w:eastAsia="Times New Roman"/>
          <w:color w:val="000000"/>
        </w:rPr>
      </w:pPr>
      <w:bookmarkStart w:id="377" w:name="824465"/>
      <w:r>
        <w:rPr>
          <w:rFonts w:eastAsia="Times New Roman"/>
          <w:color w:val="000000"/>
        </w:rPr>
        <w:t>В помещениях большой площади (котельные, машинные залы и т. п.) вместо пожарных щитов могут быть установлены пожарные посты, на которых сосредотачиваются первичные средства пожаротушения (огнетушители, пожарные рукава и др.).</w:t>
      </w:r>
      <w:bookmarkEnd w:id="377"/>
    </w:p>
    <w:p w:rsidR="00217803" w:rsidRDefault="004F06AD">
      <w:pPr>
        <w:ind w:firstLine="851"/>
        <w:jc w:val="both"/>
        <w:rPr>
          <w:rFonts w:eastAsia="Times New Roman"/>
          <w:color w:val="000000"/>
        </w:rPr>
      </w:pPr>
      <w:bookmarkStart w:id="378" w:name="824466"/>
      <w:r>
        <w:rPr>
          <w:rFonts w:eastAsia="Times New Roman"/>
          <w:color w:val="000000"/>
        </w:rPr>
        <w:t>173. В кабельных помещениях (этажах, подвалах, тоннелях) располагать первичные средства пожаротушения не рекомендуется. При необходимости их следует устанавливать при входе в эти помещения.</w:t>
      </w:r>
      <w:bookmarkEnd w:id="378"/>
    </w:p>
    <w:p w:rsidR="00217803" w:rsidRDefault="004F06AD">
      <w:pPr>
        <w:ind w:firstLine="851"/>
        <w:jc w:val="both"/>
        <w:rPr>
          <w:rFonts w:eastAsia="Times New Roman"/>
          <w:color w:val="000000"/>
        </w:rPr>
      </w:pPr>
      <w:bookmarkStart w:id="379" w:name="824468"/>
      <w:r>
        <w:rPr>
          <w:rFonts w:eastAsia="Times New Roman"/>
          <w:color w:val="000000"/>
        </w:rPr>
        <w:t xml:space="preserve">174. Ящики вместимостью 0,5 м3 с песком и лопатами (совками) устанавливаются только на нулевой отметке маслосистем турбогенераторов, у трансформаторов и масляных реакторов открытой установки, мазутных насосных, на эстакадах слива мазута, </w:t>
      </w:r>
      <w:proofErr w:type="spellStart"/>
      <w:r>
        <w:rPr>
          <w:rFonts w:eastAsia="Times New Roman"/>
          <w:color w:val="000000"/>
        </w:rPr>
        <w:t>маслоаппаратных</w:t>
      </w:r>
      <w:proofErr w:type="spellEnd"/>
      <w:r>
        <w:rPr>
          <w:rFonts w:eastAsia="Times New Roman"/>
          <w:color w:val="000000"/>
        </w:rPr>
        <w:t xml:space="preserve"> и т. п.</w:t>
      </w:r>
      <w:bookmarkEnd w:id="379"/>
    </w:p>
    <w:p w:rsidR="00217803" w:rsidRDefault="004F06AD">
      <w:pPr>
        <w:ind w:firstLine="851"/>
        <w:jc w:val="both"/>
        <w:rPr>
          <w:rFonts w:eastAsia="Times New Roman"/>
          <w:color w:val="000000"/>
        </w:rPr>
      </w:pPr>
      <w:bookmarkStart w:id="380" w:name="824469"/>
      <w:r>
        <w:rPr>
          <w:rFonts w:eastAsia="Times New Roman"/>
          <w:color w:val="000000"/>
        </w:rPr>
        <w:t>175. Технические характеристики и основные требования по содержанию огнетушителей приведены в «Типовой инструкции по содержанию и применению первичных средств пожаротушения на объектах энергетической отрасли».</w:t>
      </w:r>
      <w:bookmarkEnd w:id="380"/>
    </w:p>
    <w:p w:rsidR="00217803" w:rsidRDefault="004F06AD">
      <w:pPr>
        <w:ind w:firstLine="851"/>
        <w:jc w:val="both"/>
        <w:rPr>
          <w:rFonts w:eastAsia="Times New Roman"/>
          <w:color w:val="000000"/>
        </w:rPr>
      </w:pPr>
      <w:bookmarkStart w:id="381" w:name="824470"/>
      <w:r>
        <w:rPr>
          <w:rFonts w:eastAsia="Times New Roman"/>
          <w:color w:val="000000"/>
        </w:rPr>
        <w:t>176. Подстанции без обслуживающего персонала первичными средствами пожаротушения не обеспечиваются, кроме ящиков с песком у трансформаторов и баковых масляных выключателей.</w:t>
      </w:r>
      <w:bookmarkEnd w:id="381"/>
    </w:p>
    <w:p w:rsidR="00217803" w:rsidRDefault="004F06AD">
      <w:pPr>
        <w:ind w:firstLine="851"/>
        <w:jc w:val="both"/>
        <w:rPr>
          <w:rFonts w:eastAsia="Times New Roman"/>
          <w:color w:val="000000"/>
        </w:rPr>
      </w:pPr>
      <w:bookmarkStart w:id="382" w:name="824471"/>
      <w:r>
        <w:rPr>
          <w:rFonts w:eastAsia="Times New Roman"/>
          <w:color w:val="000000"/>
        </w:rPr>
        <w:t>На автомобилях оперативно-выездной бригады (ОВБ) должно быть не менее четырех углекислотных и порошковых огнетушителей массой не менее 5 кг каждый.</w:t>
      </w:r>
      <w:bookmarkEnd w:id="382"/>
    </w:p>
    <w:p w:rsidR="00217803" w:rsidRDefault="004F06AD">
      <w:pPr>
        <w:ind w:firstLine="851"/>
        <w:jc w:val="both"/>
        <w:rPr>
          <w:rFonts w:eastAsia="Times New Roman"/>
          <w:color w:val="000000"/>
        </w:rPr>
      </w:pPr>
      <w:bookmarkStart w:id="383" w:name="824473"/>
      <w:r>
        <w:rPr>
          <w:rFonts w:eastAsia="Times New Roman"/>
          <w:color w:val="000000"/>
        </w:rPr>
        <w:t>177. Первичные средства пожаротушения не предусматриваются в помещениях аккумуляторных и электролизных, а также в газораспределительных пунктах, так как доступ в эти помещения ограничен для персонала.</w:t>
      </w:r>
      <w:bookmarkEnd w:id="383"/>
    </w:p>
    <w:p w:rsidR="00217803" w:rsidRDefault="004F06AD">
      <w:pPr>
        <w:ind w:firstLine="851"/>
        <w:jc w:val="both"/>
        <w:rPr>
          <w:rFonts w:eastAsia="Times New Roman"/>
          <w:color w:val="000000"/>
        </w:rPr>
      </w:pPr>
      <w:bookmarkStart w:id="384" w:name="824474"/>
      <w:r>
        <w:rPr>
          <w:rFonts w:eastAsia="Times New Roman"/>
          <w:color w:val="000000"/>
        </w:rPr>
        <w:lastRenderedPageBreak/>
        <w:t>При проведении ремонтов, место их проведения обеспечивается переносными средствами пожаротушения, о чем должна быть соответствующая запись в наряде.</w:t>
      </w:r>
      <w:bookmarkEnd w:id="384"/>
    </w:p>
    <w:p w:rsidR="00217803" w:rsidRDefault="004F06AD">
      <w:pPr>
        <w:ind w:firstLine="851"/>
        <w:jc w:val="both"/>
        <w:rPr>
          <w:rFonts w:eastAsia="Times New Roman"/>
          <w:color w:val="000000"/>
        </w:rPr>
      </w:pPr>
      <w:bookmarkStart w:id="385" w:name="824475"/>
      <w:r>
        <w:rPr>
          <w:rFonts w:eastAsia="Times New Roman"/>
          <w:color w:val="000000"/>
        </w:rPr>
        <w:t xml:space="preserve">Помещения категории Д по </w:t>
      </w:r>
      <w:proofErr w:type="spellStart"/>
      <w:r>
        <w:rPr>
          <w:rFonts w:eastAsia="Times New Roman"/>
          <w:color w:val="000000"/>
        </w:rPr>
        <w:t>взрывопожароопасности</w:t>
      </w:r>
      <w:proofErr w:type="spellEnd"/>
      <w:r>
        <w:rPr>
          <w:rFonts w:eastAsia="Times New Roman"/>
          <w:color w:val="000000"/>
        </w:rPr>
        <w:t xml:space="preserve"> могут не оснащаться огнетушителями, если их площадь не превышает 100 м2.</w:t>
      </w:r>
      <w:bookmarkEnd w:id="385"/>
    </w:p>
    <w:p w:rsidR="00217803" w:rsidRDefault="004F06AD">
      <w:pPr>
        <w:ind w:firstLine="851"/>
        <w:jc w:val="both"/>
        <w:rPr>
          <w:rFonts w:eastAsia="Times New Roman"/>
          <w:color w:val="000000"/>
        </w:rPr>
      </w:pPr>
      <w:bookmarkStart w:id="386" w:name="824477"/>
      <w:r>
        <w:rPr>
          <w:rFonts w:eastAsia="Times New Roman"/>
          <w:color w:val="000000"/>
        </w:rPr>
        <w:t>178. Для предельной (максимальной) площади защищаемых помещений одним или группой огнетушителей, необходимо предусматривать число огнетушителей одного из типов, указанное в таблице отмеченных знаком «++» или «+». Если взамен рекомендуемых огнетушителей (в таблице отмечены знаком « ++ ») предусматривается использовать другие огнетушители (в таблице отмечены знаком «+»), то их выбор следует осуществлять из указанных типов, приведенных для данного помещения.</w:t>
      </w:r>
      <w:bookmarkEnd w:id="386"/>
    </w:p>
    <w:p w:rsidR="00217803" w:rsidRDefault="004F06AD">
      <w:pPr>
        <w:ind w:firstLine="851"/>
        <w:jc w:val="both"/>
        <w:rPr>
          <w:rFonts w:eastAsia="Times New Roman"/>
          <w:color w:val="000000"/>
        </w:rPr>
      </w:pPr>
      <w:bookmarkStart w:id="387" w:name="824479"/>
      <w:r>
        <w:rPr>
          <w:rFonts w:eastAsia="Times New Roman"/>
          <w:color w:val="000000"/>
        </w:rPr>
        <w:t>Выбор типа и расчет необходимого количества огнетушителей следует производить в зависимости от их огнетушащей способности, а также класса пожара горючих веществ и материалов:</w:t>
      </w:r>
      <w:bookmarkEnd w:id="387"/>
    </w:p>
    <w:p w:rsidR="00217803" w:rsidRDefault="004F06AD">
      <w:pPr>
        <w:ind w:firstLine="851"/>
        <w:jc w:val="both"/>
        <w:rPr>
          <w:rFonts w:eastAsia="Times New Roman"/>
          <w:color w:val="000000"/>
        </w:rPr>
      </w:pPr>
      <w:bookmarkStart w:id="388" w:name="824486"/>
      <w:r>
        <w:rPr>
          <w:rFonts w:eastAsia="Times New Roman"/>
          <w:color w:val="000000"/>
        </w:rPr>
        <w:t>класс А — пожары твердых веществ, горение которых сопровождается тлением (древесина, хлопок, текстиль, бумага и т. п.);</w:t>
      </w:r>
      <w:bookmarkEnd w:id="388"/>
    </w:p>
    <w:p w:rsidR="00217803" w:rsidRDefault="004F06AD">
      <w:pPr>
        <w:ind w:firstLine="851"/>
        <w:jc w:val="both"/>
        <w:rPr>
          <w:rFonts w:eastAsia="Times New Roman"/>
          <w:color w:val="000000"/>
        </w:rPr>
      </w:pPr>
      <w:bookmarkStart w:id="389" w:name="824487"/>
      <w:r>
        <w:rPr>
          <w:rFonts w:eastAsia="Times New Roman"/>
          <w:color w:val="000000"/>
        </w:rPr>
        <w:t>класс В — пожары горючих жидкостей или плавящихся твердых веществ;</w:t>
      </w:r>
      <w:bookmarkEnd w:id="389"/>
    </w:p>
    <w:p w:rsidR="00217803" w:rsidRDefault="004F06AD">
      <w:pPr>
        <w:ind w:firstLine="851"/>
        <w:jc w:val="both"/>
        <w:rPr>
          <w:rFonts w:eastAsia="Times New Roman"/>
          <w:color w:val="000000"/>
        </w:rPr>
      </w:pPr>
      <w:bookmarkStart w:id="390" w:name="824488"/>
      <w:r>
        <w:rPr>
          <w:rFonts w:eastAsia="Times New Roman"/>
          <w:color w:val="000000"/>
        </w:rPr>
        <w:t>класс С — пожары газов;</w:t>
      </w:r>
      <w:bookmarkEnd w:id="390"/>
    </w:p>
    <w:p w:rsidR="00217803" w:rsidRDefault="004F06AD">
      <w:pPr>
        <w:ind w:firstLine="851"/>
        <w:jc w:val="both"/>
        <w:rPr>
          <w:rFonts w:eastAsia="Times New Roman"/>
          <w:color w:val="000000"/>
        </w:rPr>
      </w:pPr>
      <w:bookmarkStart w:id="391" w:name="824489"/>
      <w:r>
        <w:rPr>
          <w:rFonts w:eastAsia="Times New Roman"/>
          <w:color w:val="000000"/>
        </w:rPr>
        <w:t>класс Д — пожары металлов и их сплавов;</w:t>
      </w:r>
      <w:bookmarkEnd w:id="391"/>
    </w:p>
    <w:p w:rsidR="00217803" w:rsidRDefault="004F06AD">
      <w:pPr>
        <w:ind w:firstLine="851"/>
        <w:jc w:val="both"/>
        <w:rPr>
          <w:rFonts w:eastAsia="Times New Roman"/>
          <w:color w:val="000000"/>
        </w:rPr>
      </w:pPr>
      <w:bookmarkStart w:id="392" w:name="824492"/>
      <w:r>
        <w:rPr>
          <w:rFonts w:eastAsia="Times New Roman"/>
          <w:color w:val="000000"/>
        </w:rPr>
        <w:t>класс Е — пожары, связанные с горением электроустановок.</w:t>
      </w:r>
      <w:bookmarkEnd w:id="392"/>
    </w:p>
    <w:p w:rsidR="00217803" w:rsidRDefault="004F06AD">
      <w:pPr>
        <w:ind w:firstLine="851"/>
        <w:jc w:val="both"/>
        <w:rPr>
          <w:rFonts w:eastAsia="Times New Roman"/>
          <w:color w:val="000000"/>
        </w:rPr>
      </w:pPr>
      <w:bookmarkStart w:id="393" w:name="824495"/>
      <w:r>
        <w:rPr>
          <w:rFonts w:eastAsia="Times New Roman"/>
          <w:color w:val="000000"/>
        </w:rPr>
        <w:t>179. Комплектование технологического оборудования огнетушителями осуществляется согласно техническим условиям (паспортов) на это оборудование.</w:t>
      </w:r>
      <w:bookmarkEnd w:id="393"/>
    </w:p>
    <w:p w:rsidR="00217803" w:rsidRDefault="004F06AD">
      <w:pPr>
        <w:ind w:firstLine="851"/>
        <w:jc w:val="both"/>
        <w:rPr>
          <w:rFonts w:eastAsia="Times New Roman"/>
          <w:color w:val="000000"/>
        </w:rPr>
      </w:pPr>
      <w:bookmarkStart w:id="394" w:name="824496"/>
      <w:r>
        <w:rPr>
          <w:rFonts w:eastAsia="Times New Roman"/>
          <w:color w:val="000000"/>
        </w:rPr>
        <w:t>180. Комплектование импортного оборудования огнетушителями производится согласно условиям договора на его поставку.</w:t>
      </w:r>
      <w:bookmarkEnd w:id="394"/>
    </w:p>
    <w:p w:rsidR="00217803" w:rsidRDefault="004F06AD">
      <w:pPr>
        <w:rPr>
          <w:rFonts w:eastAsia="Times New Roman"/>
          <w:color w:val="000080"/>
          <w:sz w:val="22"/>
          <w:szCs w:val="22"/>
        </w:rPr>
      </w:pPr>
      <w:r>
        <w:rPr>
          <w:rFonts w:eastAsia="Times New Roman"/>
          <w:color w:val="000080"/>
          <w:sz w:val="22"/>
          <w:szCs w:val="22"/>
        </w:rPr>
        <w:br w:type="page"/>
      </w:r>
      <w:bookmarkStart w:id="395" w:name="824505"/>
      <w:bookmarkEnd w:id="395"/>
    </w:p>
    <w:p w:rsidR="00217803" w:rsidRDefault="004F06AD">
      <w:pPr>
        <w:ind w:left="5529"/>
        <w:jc w:val="center"/>
        <w:divId w:val="221329230"/>
        <w:rPr>
          <w:rFonts w:eastAsia="Times New Roman"/>
          <w:color w:val="000080"/>
          <w:sz w:val="22"/>
          <w:szCs w:val="22"/>
        </w:rPr>
      </w:pPr>
      <w:bookmarkStart w:id="396" w:name="824509"/>
      <w:r>
        <w:rPr>
          <w:rFonts w:eastAsia="Times New Roman"/>
          <w:color w:val="000080"/>
          <w:sz w:val="22"/>
          <w:szCs w:val="22"/>
        </w:rPr>
        <w:lastRenderedPageBreak/>
        <w:t>ПРИЛОЖЕНИЕ № 1</w:t>
      </w:r>
      <w:r>
        <w:rPr>
          <w:rFonts w:eastAsia="Times New Roman"/>
          <w:color w:val="000080"/>
          <w:sz w:val="22"/>
          <w:szCs w:val="22"/>
        </w:rPr>
        <w:br/>
        <w:t xml:space="preserve">к </w:t>
      </w:r>
      <w:bookmarkEnd w:id="396"/>
      <w:r>
        <w:rPr>
          <w:rFonts w:eastAsia="Times New Roman"/>
          <w:color w:val="000080"/>
          <w:sz w:val="22"/>
          <w:szCs w:val="22"/>
        </w:rPr>
        <w:fldChar w:fldCharType="begin"/>
      </w:r>
      <w:r w:rsidR="00BC0100">
        <w:rPr>
          <w:rFonts w:eastAsia="Times New Roman"/>
          <w:color w:val="000080"/>
          <w:sz w:val="22"/>
          <w:szCs w:val="22"/>
        </w:rPr>
        <w:instrText>HYPERLINK "C:\\pages\\getpage.aspx?lact_id=722643" \l "723099"</w:instrText>
      </w:r>
      <w:r>
        <w:rPr>
          <w:rFonts w:eastAsia="Times New Roman"/>
          <w:color w:val="000080"/>
          <w:sz w:val="22"/>
          <w:szCs w:val="22"/>
        </w:rPr>
        <w:fldChar w:fldCharType="separate"/>
      </w:r>
      <w:r>
        <w:rPr>
          <w:rStyle w:val="10"/>
          <w:rFonts w:eastAsia="Times New Roman" w:cs="Times New Roman"/>
          <w:sz w:val="22"/>
          <w:szCs w:val="22"/>
        </w:rPr>
        <w:t xml:space="preserve">Правилам </w:t>
      </w:r>
      <w:r>
        <w:rPr>
          <w:rFonts w:eastAsia="Times New Roman"/>
          <w:color w:val="000080"/>
          <w:sz w:val="22"/>
          <w:szCs w:val="22"/>
        </w:rPr>
        <w:fldChar w:fldCharType="end"/>
      </w:r>
      <w:r>
        <w:rPr>
          <w:rFonts w:eastAsia="Times New Roman"/>
          <w:color w:val="000080"/>
          <w:sz w:val="22"/>
          <w:szCs w:val="22"/>
        </w:rPr>
        <w:t xml:space="preserve">пожарной безопасности для энергетических предприятий </w:t>
      </w:r>
    </w:p>
    <w:p w:rsidR="00217803" w:rsidRDefault="004F06AD">
      <w:pPr>
        <w:jc w:val="center"/>
        <w:rPr>
          <w:rFonts w:eastAsia="Times New Roman"/>
          <w:b/>
          <w:bCs/>
          <w:color w:val="000080"/>
        </w:rPr>
      </w:pPr>
      <w:bookmarkStart w:id="397" w:name="824513"/>
      <w:r>
        <w:rPr>
          <w:rFonts w:eastAsia="Times New Roman"/>
          <w:b/>
          <w:bCs/>
          <w:color w:val="000080"/>
        </w:rPr>
        <w:t xml:space="preserve">Основные требования пожарной безопасности на предприятиях отрасли </w:t>
      </w:r>
      <w:bookmarkEnd w:id="397"/>
    </w:p>
    <w:p w:rsidR="00217803" w:rsidRDefault="004F06AD">
      <w:pPr>
        <w:jc w:val="center"/>
        <w:divId w:val="1270234401"/>
        <w:rPr>
          <w:rFonts w:eastAsia="Times New Roman"/>
          <w:b/>
          <w:bCs/>
          <w:color w:val="000080"/>
        </w:rPr>
      </w:pPr>
      <w:bookmarkStart w:id="398" w:name="824515"/>
      <w:bookmarkStart w:id="399" w:name="824519"/>
      <w:bookmarkEnd w:id="398"/>
      <w:r>
        <w:rPr>
          <w:rFonts w:eastAsia="Times New Roman"/>
          <w:b/>
          <w:bCs/>
          <w:color w:val="000080"/>
        </w:rPr>
        <w:t>I. Содержание территории, зданий, сооружений и помещений</w:t>
      </w:r>
      <w:bookmarkEnd w:id="399"/>
    </w:p>
    <w:p w:rsidR="00217803" w:rsidRDefault="004F06AD">
      <w:pPr>
        <w:jc w:val="center"/>
        <w:divId w:val="1166093455"/>
        <w:rPr>
          <w:rFonts w:eastAsia="Times New Roman"/>
          <w:b/>
          <w:bCs/>
          <w:color w:val="000080"/>
        </w:rPr>
      </w:pPr>
      <w:bookmarkStart w:id="400" w:name="824523"/>
      <w:r>
        <w:rPr>
          <w:rFonts w:eastAsia="Times New Roman"/>
          <w:b/>
          <w:bCs/>
          <w:color w:val="000080"/>
        </w:rPr>
        <w:t xml:space="preserve">§ 1. Содержание территории </w:t>
      </w:r>
      <w:bookmarkEnd w:id="400"/>
    </w:p>
    <w:p w:rsidR="00217803" w:rsidRDefault="004F06AD">
      <w:pPr>
        <w:ind w:firstLine="851"/>
        <w:jc w:val="both"/>
        <w:rPr>
          <w:rFonts w:eastAsia="Times New Roman"/>
          <w:color w:val="000000"/>
        </w:rPr>
      </w:pPr>
      <w:bookmarkStart w:id="401" w:name="824525"/>
      <w:r>
        <w:rPr>
          <w:rFonts w:eastAsia="Times New Roman"/>
          <w:color w:val="000000"/>
        </w:rPr>
        <w:t>1. Территория энергетического предприятия должна постоянно содержаться в чистоте, очищаться от сгораемых отходов.</w:t>
      </w:r>
      <w:bookmarkEnd w:id="401"/>
    </w:p>
    <w:p w:rsidR="00217803" w:rsidRDefault="004F06AD">
      <w:pPr>
        <w:ind w:firstLine="851"/>
        <w:jc w:val="both"/>
        <w:rPr>
          <w:rFonts w:eastAsia="Times New Roman"/>
          <w:color w:val="000000"/>
        </w:rPr>
      </w:pPr>
      <w:bookmarkStart w:id="402" w:name="824527"/>
      <w:r>
        <w:rPr>
          <w:rFonts w:eastAsia="Times New Roman"/>
          <w:color w:val="000000"/>
        </w:rPr>
        <w:t>Запрещается загромождать материалами и оборудованием проезды вокруг зданий и дороги.</w:t>
      </w:r>
      <w:bookmarkEnd w:id="402"/>
    </w:p>
    <w:p w:rsidR="00217803" w:rsidRDefault="004F06AD">
      <w:pPr>
        <w:ind w:firstLine="851"/>
        <w:jc w:val="both"/>
        <w:rPr>
          <w:rFonts w:eastAsia="Times New Roman"/>
          <w:color w:val="000000"/>
        </w:rPr>
      </w:pPr>
      <w:bookmarkStart w:id="403" w:name="824529"/>
      <w:r>
        <w:rPr>
          <w:rFonts w:eastAsia="Times New Roman"/>
          <w:color w:val="000000"/>
        </w:rPr>
        <w:t>2. Вся территория энергетического предприятия должна иметь капитальное ограждение и оборудованные контрольно-пропускные пункты, а также наружное освещение в соответствии с действующими нормами.</w:t>
      </w:r>
      <w:bookmarkEnd w:id="403"/>
    </w:p>
    <w:p w:rsidR="00217803" w:rsidRDefault="004F06AD">
      <w:pPr>
        <w:ind w:firstLine="851"/>
        <w:jc w:val="both"/>
        <w:rPr>
          <w:rFonts w:eastAsia="Times New Roman"/>
          <w:color w:val="000000"/>
        </w:rPr>
      </w:pPr>
      <w:bookmarkStart w:id="404" w:name="824574"/>
      <w:r>
        <w:rPr>
          <w:rFonts w:eastAsia="Times New Roman"/>
          <w:color w:val="000000"/>
        </w:rPr>
        <w:t>3. Все проездные дороги должны содержаться в исправном состоянии. Подъезды к пожарным гидрантам, к водоемам и другим источникам водоснабжения (пруды, градирни, каналы и т. п.), оборудованные специальными площадками (пирсами), должны быть постоянно свободными, а в зимнее время очищаться от снега и наледи.</w:t>
      </w:r>
      <w:bookmarkEnd w:id="404"/>
    </w:p>
    <w:p w:rsidR="00217803" w:rsidRDefault="004F06AD">
      <w:pPr>
        <w:ind w:firstLine="851"/>
        <w:jc w:val="both"/>
        <w:rPr>
          <w:rFonts w:eastAsia="Times New Roman"/>
          <w:color w:val="000000"/>
        </w:rPr>
      </w:pPr>
      <w:bookmarkStart w:id="405" w:name="824575"/>
      <w:r>
        <w:rPr>
          <w:rFonts w:eastAsia="Times New Roman"/>
          <w:color w:val="000000"/>
        </w:rPr>
        <w:t>4. На территории должны быть установлены соответствующие дорожные знаки и поясняющие надписи, не допускающие остановки автотранспорта, других механизмов и оборудования в местах сужения проездных дорог, под арками и в местах расстановки пожарной техники по оперативному плану пожаротушения.</w:t>
      </w:r>
      <w:bookmarkEnd w:id="405"/>
    </w:p>
    <w:p w:rsidR="00217803" w:rsidRDefault="004F06AD">
      <w:pPr>
        <w:ind w:firstLine="851"/>
        <w:jc w:val="both"/>
        <w:rPr>
          <w:rFonts w:eastAsia="Times New Roman"/>
          <w:color w:val="000000"/>
        </w:rPr>
      </w:pPr>
      <w:bookmarkStart w:id="406" w:name="824577"/>
      <w:r>
        <w:rPr>
          <w:rFonts w:eastAsia="Times New Roman"/>
          <w:color w:val="000000"/>
        </w:rPr>
        <w:t>5. Закрытие отдельных проездов и участков дорог на ремонт или по другим причинам может быть произведено после согласования с объектовой пожарной охраной и устройства временных объездов или переездов через ремонтируемые участки. В этих случаях на весь период ремонта в необходимых местах должны быть установлены дорожные знаки и указатели маршрута следования.</w:t>
      </w:r>
      <w:bookmarkEnd w:id="406"/>
    </w:p>
    <w:p w:rsidR="00217803" w:rsidRDefault="004F06AD">
      <w:pPr>
        <w:ind w:firstLine="851"/>
        <w:jc w:val="both"/>
        <w:rPr>
          <w:rFonts w:eastAsia="Times New Roman"/>
          <w:color w:val="000000"/>
        </w:rPr>
      </w:pPr>
      <w:bookmarkStart w:id="407" w:name="824579"/>
      <w:r>
        <w:rPr>
          <w:rFonts w:eastAsia="Times New Roman"/>
          <w:color w:val="000000"/>
        </w:rPr>
        <w:t>Места ремонта дорог или пути объезда должны иметь дополнительное освещение.</w:t>
      </w:r>
      <w:bookmarkEnd w:id="407"/>
    </w:p>
    <w:p w:rsidR="00217803" w:rsidRDefault="004F06AD">
      <w:pPr>
        <w:ind w:firstLine="851"/>
        <w:jc w:val="both"/>
        <w:rPr>
          <w:rFonts w:eastAsia="Times New Roman"/>
          <w:color w:val="000000"/>
        </w:rPr>
      </w:pPr>
      <w:bookmarkStart w:id="408" w:name="824581"/>
      <w:r>
        <w:rPr>
          <w:rFonts w:eastAsia="Times New Roman"/>
          <w:color w:val="000000"/>
        </w:rPr>
        <w:t xml:space="preserve">6. Запрещается на территории энергетических предприятий без согласования с органами </w:t>
      </w:r>
      <w:proofErr w:type="spellStart"/>
      <w:r>
        <w:rPr>
          <w:rFonts w:eastAsia="Times New Roman"/>
          <w:color w:val="000000"/>
        </w:rPr>
        <w:t>Госпожнадзора</w:t>
      </w:r>
      <w:proofErr w:type="spellEnd"/>
      <w:r>
        <w:rPr>
          <w:rFonts w:eastAsia="Times New Roman"/>
          <w:color w:val="000000"/>
        </w:rPr>
        <w:t xml:space="preserve"> или пожарной охраной, имеющейся на объекте, сооружение временных сгораемых зданий и сооружений.</w:t>
      </w:r>
      <w:bookmarkEnd w:id="408"/>
    </w:p>
    <w:p w:rsidR="00217803" w:rsidRDefault="004F06AD">
      <w:pPr>
        <w:ind w:firstLine="851"/>
        <w:jc w:val="both"/>
        <w:rPr>
          <w:rFonts w:eastAsia="Times New Roman"/>
          <w:color w:val="000000"/>
        </w:rPr>
      </w:pPr>
      <w:bookmarkStart w:id="409" w:name="824582"/>
      <w:r>
        <w:rPr>
          <w:rFonts w:eastAsia="Times New Roman"/>
          <w:color w:val="000000"/>
        </w:rPr>
        <w:t xml:space="preserve">При производстве строительно-монтажных работ или реконструкции сооружений действующего энергетического предприятия размещение на его территории инвентарных зданий, других временных сооружений и бытовых вагончиков, как правило, не допускается. В исключительных случаях, при невозможности размещения указанных зданий и вагончиков за территорией </w:t>
      </w:r>
      <w:proofErr w:type="spellStart"/>
      <w:r>
        <w:rPr>
          <w:rFonts w:eastAsia="Times New Roman"/>
          <w:color w:val="000000"/>
        </w:rPr>
        <w:t>энергопредприятия</w:t>
      </w:r>
      <w:proofErr w:type="spellEnd"/>
      <w:r>
        <w:rPr>
          <w:rFonts w:eastAsia="Times New Roman"/>
          <w:color w:val="000000"/>
        </w:rPr>
        <w:t xml:space="preserve"> или предоставления других бытовых помещений, допускается их установка на территории предприятия по согласованию с предприятием и объектовой пожарной охраной. В этих случаях установка временных инвентарных зданий и бытовых вагончиков допускается не ближе 30 м от производственных, административных и складских зданий.</w:t>
      </w:r>
      <w:bookmarkEnd w:id="409"/>
    </w:p>
    <w:p w:rsidR="00217803" w:rsidRDefault="004F06AD">
      <w:pPr>
        <w:ind w:firstLine="851"/>
        <w:jc w:val="both"/>
        <w:rPr>
          <w:rFonts w:eastAsia="Times New Roman"/>
          <w:color w:val="000000"/>
        </w:rPr>
      </w:pPr>
      <w:bookmarkStart w:id="410" w:name="824584"/>
      <w:r>
        <w:rPr>
          <w:rFonts w:eastAsia="Times New Roman"/>
          <w:color w:val="000000"/>
        </w:rPr>
        <w:t>Размещение бытовых вагончиков должно быть в виде групп, не более 10 вагончиков в каждой. После завершения всех работ вагончики должны быть убраны с территории предприятия в кратчайшие сроки.</w:t>
      </w:r>
      <w:bookmarkEnd w:id="410"/>
    </w:p>
    <w:p w:rsidR="00217803" w:rsidRDefault="004F06AD">
      <w:pPr>
        <w:ind w:firstLine="851"/>
        <w:jc w:val="both"/>
        <w:rPr>
          <w:rFonts w:eastAsia="Times New Roman"/>
          <w:color w:val="000000"/>
        </w:rPr>
      </w:pPr>
      <w:bookmarkStart w:id="411" w:name="824587"/>
      <w:r>
        <w:rPr>
          <w:rFonts w:eastAsia="Times New Roman"/>
          <w:color w:val="000000"/>
        </w:rPr>
        <w:t>7. Запрещается размещение бытовых вагончиков внутри зданий.</w:t>
      </w:r>
      <w:bookmarkEnd w:id="411"/>
    </w:p>
    <w:p w:rsidR="00217803" w:rsidRDefault="004F06AD">
      <w:pPr>
        <w:ind w:firstLine="851"/>
        <w:jc w:val="both"/>
        <w:rPr>
          <w:rFonts w:eastAsia="Times New Roman"/>
          <w:color w:val="000000"/>
        </w:rPr>
      </w:pPr>
      <w:bookmarkStart w:id="412" w:name="824589"/>
      <w:r>
        <w:rPr>
          <w:rFonts w:eastAsia="Times New Roman"/>
          <w:color w:val="000000"/>
        </w:rPr>
        <w:t>8. На территории электростанций и подстанций следует регулярно скашивать и вывозить траву.</w:t>
      </w:r>
      <w:bookmarkEnd w:id="412"/>
    </w:p>
    <w:p w:rsidR="00217803" w:rsidRDefault="004F06AD">
      <w:pPr>
        <w:ind w:firstLine="851"/>
        <w:jc w:val="both"/>
        <w:rPr>
          <w:rFonts w:eastAsia="Times New Roman"/>
          <w:color w:val="000000"/>
        </w:rPr>
      </w:pPr>
      <w:bookmarkStart w:id="413" w:name="824590"/>
      <w:r>
        <w:rPr>
          <w:rFonts w:eastAsia="Times New Roman"/>
          <w:color w:val="000000"/>
        </w:rPr>
        <w:t xml:space="preserve">Запрещается хранение высушенной травы на территории </w:t>
      </w:r>
      <w:proofErr w:type="spellStart"/>
      <w:r>
        <w:rPr>
          <w:rFonts w:eastAsia="Times New Roman"/>
          <w:color w:val="000000"/>
        </w:rPr>
        <w:t>энергопредприятия</w:t>
      </w:r>
      <w:proofErr w:type="spellEnd"/>
      <w:r>
        <w:rPr>
          <w:rFonts w:eastAsia="Times New Roman"/>
          <w:color w:val="000000"/>
        </w:rPr>
        <w:t xml:space="preserve"> и на прилегающей площадке (на расстоянии ближе 100 м).</w:t>
      </w:r>
      <w:bookmarkEnd w:id="413"/>
    </w:p>
    <w:p w:rsidR="00217803" w:rsidRDefault="004F06AD">
      <w:pPr>
        <w:ind w:firstLine="851"/>
        <w:jc w:val="both"/>
        <w:rPr>
          <w:rFonts w:eastAsia="Times New Roman"/>
          <w:color w:val="000000"/>
        </w:rPr>
      </w:pPr>
      <w:bookmarkStart w:id="414" w:name="824593"/>
      <w:r>
        <w:rPr>
          <w:rFonts w:eastAsia="Times New Roman"/>
          <w:color w:val="000000"/>
        </w:rPr>
        <w:t xml:space="preserve">9. Сжигание мусора и отходов на территории </w:t>
      </w:r>
      <w:proofErr w:type="spellStart"/>
      <w:r>
        <w:rPr>
          <w:rFonts w:eastAsia="Times New Roman"/>
          <w:color w:val="000000"/>
        </w:rPr>
        <w:t>энергопредприятия</w:t>
      </w:r>
      <w:proofErr w:type="spellEnd"/>
      <w:r>
        <w:rPr>
          <w:rFonts w:eastAsia="Times New Roman"/>
          <w:color w:val="000000"/>
        </w:rPr>
        <w:t xml:space="preserve"> необходимо производить в специальных устройствах (печах).</w:t>
      </w:r>
      <w:bookmarkEnd w:id="414"/>
    </w:p>
    <w:p w:rsidR="00217803" w:rsidRDefault="004F06AD">
      <w:pPr>
        <w:ind w:firstLine="851"/>
        <w:jc w:val="both"/>
        <w:rPr>
          <w:rFonts w:eastAsia="Times New Roman"/>
          <w:color w:val="000000"/>
        </w:rPr>
      </w:pPr>
      <w:bookmarkStart w:id="415" w:name="824594"/>
      <w:r>
        <w:rPr>
          <w:rFonts w:eastAsia="Times New Roman"/>
          <w:color w:val="000000"/>
        </w:rPr>
        <w:t>Запрещается разведение костров для этой цели.</w:t>
      </w:r>
      <w:bookmarkEnd w:id="415"/>
    </w:p>
    <w:p w:rsidR="00217803" w:rsidRDefault="004F06AD">
      <w:pPr>
        <w:ind w:firstLine="851"/>
        <w:jc w:val="both"/>
        <w:rPr>
          <w:rFonts w:eastAsia="Times New Roman"/>
          <w:color w:val="000000"/>
        </w:rPr>
      </w:pPr>
      <w:bookmarkStart w:id="416" w:name="824597"/>
      <w:r>
        <w:rPr>
          <w:rFonts w:eastAsia="Times New Roman"/>
          <w:color w:val="000000"/>
        </w:rPr>
        <w:lastRenderedPageBreak/>
        <w:t>10. Проезды внутри объектовых железнодорожных путей должны быть свободными для проезда пожарных автомобилей и иметь сплошные настилы на уровне головок рельсов.</w:t>
      </w:r>
      <w:bookmarkEnd w:id="416"/>
    </w:p>
    <w:p w:rsidR="00217803" w:rsidRDefault="004F06AD">
      <w:pPr>
        <w:ind w:firstLine="851"/>
        <w:jc w:val="both"/>
        <w:rPr>
          <w:rFonts w:eastAsia="Times New Roman"/>
          <w:color w:val="000000"/>
        </w:rPr>
      </w:pPr>
      <w:bookmarkStart w:id="417" w:name="824601"/>
      <w:r>
        <w:rPr>
          <w:rFonts w:eastAsia="Times New Roman"/>
          <w:color w:val="000000"/>
        </w:rPr>
        <w:t xml:space="preserve">Запрещается стоянка железнодорожных вагонов без локомотива на переездах дорог территории </w:t>
      </w:r>
      <w:proofErr w:type="spellStart"/>
      <w:r>
        <w:rPr>
          <w:rFonts w:eastAsia="Times New Roman"/>
          <w:color w:val="000000"/>
        </w:rPr>
        <w:t>энергопредприятий</w:t>
      </w:r>
      <w:proofErr w:type="spellEnd"/>
      <w:r>
        <w:rPr>
          <w:rFonts w:eastAsia="Times New Roman"/>
          <w:color w:val="000000"/>
        </w:rPr>
        <w:t>.</w:t>
      </w:r>
      <w:bookmarkEnd w:id="417"/>
    </w:p>
    <w:p w:rsidR="00217803" w:rsidRDefault="004F06AD">
      <w:pPr>
        <w:jc w:val="center"/>
        <w:divId w:val="2108235834"/>
        <w:rPr>
          <w:rFonts w:eastAsia="Times New Roman"/>
          <w:b/>
          <w:bCs/>
          <w:color w:val="000080"/>
        </w:rPr>
      </w:pPr>
      <w:bookmarkStart w:id="418" w:name="824603"/>
      <w:r>
        <w:rPr>
          <w:rFonts w:eastAsia="Times New Roman"/>
          <w:b/>
          <w:bCs/>
          <w:color w:val="000080"/>
        </w:rPr>
        <w:t>§ 2. Содержание зданий и сооружений</w:t>
      </w:r>
      <w:bookmarkEnd w:id="418"/>
    </w:p>
    <w:p w:rsidR="00217803" w:rsidRDefault="004F06AD">
      <w:pPr>
        <w:ind w:firstLine="851"/>
        <w:jc w:val="both"/>
        <w:rPr>
          <w:rFonts w:eastAsia="Times New Roman"/>
          <w:color w:val="000000"/>
        </w:rPr>
      </w:pPr>
      <w:bookmarkStart w:id="419" w:name="824604"/>
      <w:r>
        <w:rPr>
          <w:rFonts w:eastAsia="Times New Roman"/>
          <w:color w:val="000000"/>
        </w:rPr>
        <w:t>11. Здания и сооружения энергетических и сетевых предприятий должны эксплуатироваться в соответствии с требованиями ПТЭ.</w:t>
      </w:r>
      <w:bookmarkEnd w:id="419"/>
    </w:p>
    <w:p w:rsidR="00217803" w:rsidRDefault="004F06AD">
      <w:pPr>
        <w:ind w:firstLine="851"/>
        <w:jc w:val="both"/>
        <w:rPr>
          <w:rFonts w:eastAsia="Times New Roman"/>
          <w:color w:val="000000"/>
        </w:rPr>
      </w:pPr>
      <w:bookmarkStart w:id="420" w:name="824606"/>
      <w:r>
        <w:rPr>
          <w:rFonts w:eastAsia="Times New Roman"/>
          <w:color w:val="000000"/>
        </w:rPr>
        <w:t>12. Во всех производственных, вспомогательных и служебных зданиях должен соблюдаться установленный противопожарный режим для обеспечения нормальных и безопасных условий труда персонала в соответствии с требованиями настоящих Правил.</w:t>
      </w:r>
      <w:bookmarkEnd w:id="420"/>
    </w:p>
    <w:p w:rsidR="00217803" w:rsidRDefault="004F06AD">
      <w:pPr>
        <w:ind w:firstLine="851"/>
        <w:jc w:val="both"/>
        <w:rPr>
          <w:rFonts w:eastAsia="Times New Roman"/>
          <w:color w:val="000000"/>
        </w:rPr>
      </w:pPr>
      <w:bookmarkStart w:id="421" w:name="824608"/>
      <w:r>
        <w:rPr>
          <w:rFonts w:eastAsia="Times New Roman"/>
          <w:color w:val="000000"/>
        </w:rPr>
        <w:t>13. Запрещается производить перепланировку помещений без предварительной разработки проекта, а при отступлении его от строительных норм и правил — без согласования с местными надзорными органами.</w:t>
      </w:r>
      <w:bookmarkEnd w:id="421"/>
    </w:p>
    <w:p w:rsidR="00217803" w:rsidRDefault="004F06AD">
      <w:pPr>
        <w:ind w:firstLine="851"/>
        <w:jc w:val="both"/>
        <w:rPr>
          <w:rFonts w:eastAsia="Times New Roman"/>
          <w:color w:val="000000"/>
        </w:rPr>
      </w:pPr>
      <w:bookmarkStart w:id="422" w:name="824609"/>
      <w:r>
        <w:rPr>
          <w:rFonts w:eastAsia="Times New Roman"/>
          <w:color w:val="000000"/>
        </w:rPr>
        <w:t>Запрещается в указанных помещениях уменьшать число эвакуационных выходов и снижать огнестойкость строительных конструкций в нарушение требований КМК.</w:t>
      </w:r>
      <w:bookmarkEnd w:id="422"/>
    </w:p>
    <w:p w:rsidR="00217803" w:rsidRDefault="004F06AD">
      <w:pPr>
        <w:ind w:firstLine="851"/>
        <w:jc w:val="both"/>
        <w:rPr>
          <w:rFonts w:eastAsia="Times New Roman"/>
          <w:color w:val="000000"/>
        </w:rPr>
      </w:pPr>
      <w:bookmarkStart w:id="423" w:name="824610"/>
      <w:r>
        <w:rPr>
          <w:rFonts w:eastAsia="Times New Roman"/>
          <w:color w:val="000000"/>
        </w:rPr>
        <w:t>14. На путях эвакуации должно поддерживаться в исправном состоянии рабочее и аварийное освещение, а также должны быть установлены указатели для выхода персонала в соответствии с действующими государственными стандартами.</w:t>
      </w:r>
      <w:bookmarkEnd w:id="423"/>
    </w:p>
    <w:p w:rsidR="00217803" w:rsidRDefault="004F06AD">
      <w:pPr>
        <w:ind w:firstLine="851"/>
        <w:jc w:val="both"/>
        <w:rPr>
          <w:rFonts w:eastAsia="Times New Roman"/>
          <w:color w:val="000000"/>
        </w:rPr>
      </w:pPr>
      <w:bookmarkStart w:id="424" w:name="824611"/>
      <w:r>
        <w:rPr>
          <w:rFonts w:eastAsia="Times New Roman"/>
          <w:color w:val="000000"/>
        </w:rPr>
        <w:t>15. В производственных, вспомогательных и административных зданиях предприятия запрещается:</w:t>
      </w:r>
      <w:bookmarkEnd w:id="424"/>
    </w:p>
    <w:p w:rsidR="00217803" w:rsidRDefault="004F06AD">
      <w:pPr>
        <w:ind w:firstLine="851"/>
        <w:jc w:val="both"/>
        <w:rPr>
          <w:rFonts w:eastAsia="Times New Roman"/>
          <w:color w:val="000000"/>
        </w:rPr>
      </w:pPr>
      <w:bookmarkStart w:id="425" w:name="824613"/>
      <w:r>
        <w:rPr>
          <w:rFonts w:eastAsia="Times New Roman"/>
          <w:color w:val="000000"/>
        </w:rPr>
        <w:t>устанавливать и загромождать пути эвакуации и лестничные марши оборудованием, материалами и другими предметами;</w:t>
      </w:r>
      <w:bookmarkEnd w:id="425"/>
    </w:p>
    <w:p w:rsidR="00217803" w:rsidRDefault="004F06AD">
      <w:pPr>
        <w:ind w:firstLine="851"/>
        <w:jc w:val="both"/>
        <w:rPr>
          <w:rFonts w:eastAsia="Times New Roman"/>
          <w:color w:val="000000"/>
        </w:rPr>
      </w:pPr>
      <w:bookmarkStart w:id="426" w:name="824614"/>
      <w:r>
        <w:rPr>
          <w:rFonts w:eastAsia="Times New Roman"/>
          <w:color w:val="000000"/>
        </w:rPr>
        <w:t>убирать помещения с применением легковоспламеняющихся и горючих жидкостей (бензин, керосин и т. п.);</w:t>
      </w:r>
      <w:bookmarkEnd w:id="426"/>
    </w:p>
    <w:p w:rsidR="00217803" w:rsidRDefault="004F06AD">
      <w:pPr>
        <w:ind w:firstLine="851"/>
        <w:jc w:val="both"/>
        <w:rPr>
          <w:rFonts w:eastAsia="Times New Roman"/>
          <w:color w:val="000000"/>
        </w:rPr>
      </w:pPr>
      <w:bookmarkStart w:id="427" w:name="824619"/>
      <w:r>
        <w:rPr>
          <w:rFonts w:eastAsia="Times New Roman"/>
          <w:color w:val="000000"/>
        </w:rPr>
        <w:t>оставлять без постоянного надзора работающие электронагревательные приборы и кондиционеры, а после окончания работы, включенные в электросеть аппараты и установки, если это не требуется по технологии производства;</w:t>
      </w:r>
      <w:bookmarkEnd w:id="427"/>
    </w:p>
    <w:p w:rsidR="00217803" w:rsidRDefault="004F06AD">
      <w:pPr>
        <w:ind w:firstLine="851"/>
        <w:jc w:val="both"/>
        <w:rPr>
          <w:rFonts w:eastAsia="Times New Roman"/>
          <w:color w:val="000000"/>
        </w:rPr>
      </w:pPr>
      <w:bookmarkStart w:id="428" w:name="824621"/>
      <w:r>
        <w:rPr>
          <w:rFonts w:eastAsia="Times New Roman"/>
          <w:color w:val="000000"/>
        </w:rPr>
        <w:t>отогревать замерзшие водяные трубы с применением открытого огня паяльными лампами или другим способом;</w:t>
      </w:r>
      <w:bookmarkEnd w:id="428"/>
    </w:p>
    <w:p w:rsidR="00217803" w:rsidRDefault="004F06AD">
      <w:pPr>
        <w:ind w:firstLine="851"/>
        <w:jc w:val="both"/>
        <w:rPr>
          <w:rFonts w:eastAsia="Times New Roman"/>
          <w:color w:val="000000"/>
        </w:rPr>
      </w:pPr>
      <w:bookmarkStart w:id="429" w:name="824622"/>
      <w:r>
        <w:rPr>
          <w:rFonts w:eastAsia="Times New Roman"/>
          <w:color w:val="000000"/>
        </w:rPr>
        <w:t>использовать чердаки зданий в качестве производственных помещений, а также для хранения материалов и оборудования;</w:t>
      </w:r>
      <w:bookmarkEnd w:id="429"/>
    </w:p>
    <w:p w:rsidR="00217803" w:rsidRDefault="004F06AD">
      <w:pPr>
        <w:ind w:firstLine="851"/>
        <w:jc w:val="both"/>
        <w:rPr>
          <w:rFonts w:eastAsia="Times New Roman"/>
          <w:color w:val="000000"/>
        </w:rPr>
      </w:pPr>
      <w:bookmarkStart w:id="430" w:name="824624"/>
      <w:r>
        <w:rPr>
          <w:rFonts w:eastAsia="Times New Roman"/>
          <w:color w:val="000000"/>
        </w:rPr>
        <w:t>проводить работы в помещениях и на оборудовании, не предусмотренные нарядами, технологическими инструкциями или распоряжениями;</w:t>
      </w:r>
      <w:bookmarkEnd w:id="430"/>
    </w:p>
    <w:p w:rsidR="00217803" w:rsidRDefault="004F06AD">
      <w:pPr>
        <w:ind w:firstLine="851"/>
        <w:jc w:val="both"/>
        <w:rPr>
          <w:rFonts w:eastAsia="Times New Roman"/>
          <w:color w:val="000000"/>
        </w:rPr>
      </w:pPr>
      <w:bookmarkStart w:id="431" w:name="824625"/>
      <w:r>
        <w:rPr>
          <w:rFonts w:eastAsia="Times New Roman"/>
          <w:color w:val="000000"/>
        </w:rPr>
        <w:t>пользоваться лифтом для эвакуации людей в случае возникновения пожара.</w:t>
      </w:r>
      <w:bookmarkEnd w:id="431"/>
    </w:p>
    <w:p w:rsidR="00217803" w:rsidRDefault="004F06AD">
      <w:pPr>
        <w:ind w:firstLine="851"/>
        <w:jc w:val="both"/>
        <w:rPr>
          <w:rFonts w:eastAsia="Times New Roman"/>
          <w:color w:val="000000"/>
        </w:rPr>
      </w:pPr>
      <w:bookmarkStart w:id="432" w:name="824626"/>
      <w:r>
        <w:rPr>
          <w:rFonts w:eastAsia="Times New Roman"/>
          <w:color w:val="000000"/>
        </w:rPr>
        <w:t>16. Чердачные помещения должны быть постоянно закрыты на замок, а ключи храниться в определенном месте, в котором их можно получить в любое время суток. На дверях должна быть надпись о месте нахождения ключей и телефон лица, у которого они хранятся.</w:t>
      </w:r>
      <w:bookmarkEnd w:id="432"/>
    </w:p>
    <w:p w:rsidR="00217803" w:rsidRDefault="004F06AD">
      <w:pPr>
        <w:ind w:firstLine="851"/>
        <w:jc w:val="both"/>
        <w:rPr>
          <w:rFonts w:eastAsia="Times New Roman"/>
          <w:color w:val="000000"/>
        </w:rPr>
      </w:pPr>
      <w:bookmarkStart w:id="433" w:name="824628"/>
      <w:r>
        <w:rPr>
          <w:rFonts w:eastAsia="Times New Roman"/>
          <w:color w:val="000000"/>
        </w:rPr>
        <w:t xml:space="preserve">Деревянные конструкции чердачных помещений должны быть обработаны огнезащитными составами. </w:t>
      </w:r>
      <w:bookmarkEnd w:id="433"/>
    </w:p>
    <w:p w:rsidR="00217803" w:rsidRDefault="004F06AD">
      <w:pPr>
        <w:ind w:firstLine="851"/>
        <w:jc w:val="both"/>
        <w:rPr>
          <w:rFonts w:eastAsia="Times New Roman"/>
          <w:color w:val="000000"/>
        </w:rPr>
      </w:pPr>
      <w:bookmarkStart w:id="434" w:name="824629"/>
      <w:r>
        <w:rPr>
          <w:rFonts w:eastAsia="Times New Roman"/>
          <w:color w:val="000000"/>
        </w:rPr>
        <w:t>17. Под маршами лестничных клеток первого, цокольного или подвального этажа не допускается размещать вспомогательные и хозяйственные помещения, за исключением узлов центрального отопления.</w:t>
      </w:r>
      <w:bookmarkEnd w:id="434"/>
    </w:p>
    <w:p w:rsidR="00217803" w:rsidRDefault="004F06AD">
      <w:pPr>
        <w:ind w:firstLine="851"/>
        <w:jc w:val="both"/>
        <w:rPr>
          <w:rFonts w:eastAsia="Times New Roman"/>
          <w:color w:val="000000"/>
        </w:rPr>
      </w:pPr>
      <w:bookmarkStart w:id="435" w:name="824630"/>
      <w:r>
        <w:rPr>
          <w:rFonts w:eastAsia="Times New Roman"/>
          <w:color w:val="000000"/>
        </w:rPr>
        <w:t>18. Курение разрешается только в специально отведенных и оборудованных местах, у которых должны быть вывешены знаки безопасности по действующему государственному стандарту.</w:t>
      </w:r>
      <w:bookmarkEnd w:id="435"/>
    </w:p>
    <w:p w:rsidR="00217803" w:rsidRDefault="004F06AD">
      <w:pPr>
        <w:ind w:firstLine="851"/>
        <w:jc w:val="both"/>
        <w:rPr>
          <w:rFonts w:eastAsia="Times New Roman"/>
          <w:color w:val="000000"/>
        </w:rPr>
      </w:pPr>
      <w:bookmarkStart w:id="436" w:name="824634"/>
      <w:r>
        <w:rPr>
          <w:rFonts w:eastAsia="Times New Roman"/>
          <w:color w:val="000000"/>
        </w:rPr>
        <w:t>19. В бытовых помещениях (раздевалках, душевых, санитарно-пропускных и т. п.) шкафы для спецодежды должны быть металлическими. Допускается применение деревянных шкафов, обработанных антипиренами.</w:t>
      </w:r>
      <w:bookmarkEnd w:id="436"/>
    </w:p>
    <w:p w:rsidR="00217803" w:rsidRDefault="004F06AD">
      <w:pPr>
        <w:ind w:firstLine="851"/>
        <w:jc w:val="both"/>
        <w:rPr>
          <w:rFonts w:eastAsia="Times New Roman"/>
          <w:color w:val="000000"/>
        </w:rPr>
      </w:pPr>
      <w:bookmarkStart w:id="437" w:name="824635"/>
      <w:r>
        <w:rPr>
          <w:rFonts w:eastAsia="Times New Roman"/>
          <w:color w:val="000000"/>
        </w:rPr>
        <w:lastRenderedPageBreak/>
        <w:t>20. Запрещается хранить в шкафах промасленную спецодежду. Администрация предприятия обязана установить периодичность стирки, ремонта и замены промасленной (загрязненной) спецодежды на чистую.</w:t>
      </w:r>
      <w:bookmarkEnd w:id="437"/>
    </w:p>
    <w:p w:rsidR="00217803" w:rsidRDefault="004F06AD">
      <w:pPr>
        <w:ind w:firstLine="851"/>
        <w:jc w:val="both"/>
        <w:rPr>
          <w:rFonts w:eastAsia="Times New Roman"/>
          <w:color w:val="000000"/>
        </w:rPr>
      </w:pPr>
      <w:bookmarkStart w:id="438" w:name="824639"/>
      <w:r>
        <w:rPr>
          <w:rFonts w:eastAsia="Times New Roman"/>
          <w:color w:val="000000"/>
        </w:rPr>
        <w:t>21. Для цеховых кладовых должны быть нормативно установлены максимально допустимые количества единовременно хранимых ЛВЖ, ГЖ, красок, лаков, растворителей. Таблица с нормами хранения указанных материалов должна быть вывешена на внутренней стороне двери кладовых или специальных шкафов.</w:t>
      </w:r>
      <w:bookmarkEnd w:id="438"/>
    </w:p>
    <w:p w:rsidR="00217803" w:rsidRDefault="004F06AD">
      <w:pPr>
        <w:ind w:firstLine="851"/>
        <w:jc w:val="both"/>
        <w:rPr>
          <w:rFonts w:eastAsia="Times New Roman"/>
          <w:color w:val="000000"/>
        </w:rPr>
      </w:pPr>
      <w:bookmarkStart w:id="439" w:name="824641"/>
      <w:r>
        <w:rPr>
          <w:rFonts w:eastAsia="Times New Roman"/>
          <w:color w:val="000000"/>
        </w:rPr>
        <w:t>22. На рабочих местах допускается хранить запас смазочных материалов в емкостях из небьющейся тары и с плотно закрывающимися крышками. Величина запаса смазочных материалов устанавливается местной инструкцией о мерах пожарной безопасности соответствующего цеха, участка, лаборатории и т. д.</w:t>
      </w:r>
      <w:bookmarkEnd w:id="439"/>
    </w:p>
    <w:p w:rsidR="00217803" w:rsidRDefault="004F06AD">
      <w:pPr>
        <w:ind w:firstLine="851"/>
        <w:jc w:val="both"/>
        <w:rPr>
          <w:rFonts w:eastAsia="Times New Roman"/>
          <w:color w:val="000000"/>
        </w:rPr>
      </w:pPr>
      <w:bookmarkStart w:id="440" w:name="824645"/>
      <w:r>
        <w:rPr>
          <w:rFonts w:eastAsia="Times New Roman"/>
          <w:color w:val="000000"/>
        </w:rPr>
        <w:t>После окончания смены сгораемые отходы и обтирочные материалы необходимо убирать с рабочего места. Не использованные ЛВЖ и ГЖ, а также краски, лаки и растворители следует хранить в специальных металлических шкафах (ящиках).</w:t>
      </w:r>
      <w:bookmarkEnd w:id="440"/>
    </w:p>
    <w:p w:rsidR="00217803" w:rsidRDefault="004F06AD">
      <w:pPr>
        <w:ind w:firstLine="851"/>
        <w:jc w:val="both"/>
        <w:rPr>
          <w:rFonts w:eastAsia="Times New Roman"/>
          <w:color w:val="000000"/>
        </w:rPr>
      </w:pPr>
      <w:bookmarkStart w:id="441" w:name="824647"/>
      <w:r>
        <w:rPr>
          <w:rFonts w:eastAsia="Times New Roman"/>
          <w:color w:val="000000"/>
        </w:rPr>
        <w:t>23. Использованные промасленные обтирочные материалы надо складывать в специальные металлические закрывающиеся ящики вместимостью не более 0,5 м3 с надписью «Для ветоши» и регулярно удалять для утилизации.</w:t>
      </w:r>
      <w:bookmarkEnd w:id="441"/>
    </w:p>
    <w:p w:rsidR="00217803" w:rsidRDefault="004F06AD">
      <w:pPr>
        <w:ind w:firstLine="851"/>
        <w:jc w:val="both"/>
        <w:rPr>
          <w:rFonts w:eastAsia="Times New Roman"/>
          <w:color w:val="000000"/>
        </w:rPr>
      </w:pPr>
      <w:bookmarkStart w:id="442" w:name="824649"/>
      <w:r>
        <w:rPr>
          <w:rFonts w:eastAsia="Times New Roman"/>
          <w:color w:val="000000"/>
        </w:rPr>
        <w:t>24. При пересечении коммуникациями и кабелями перегородок (перекрытий) все места проходок необходимо на всю толщину уплотнить несгораемыми материалами, а при необходимости специальными сальниковыми уплотнениями.</w:t>
      </w:r>
      <w:bookmarkEnd w:id="442"/>
    </w:p>
    <w:p w:rsidR="00217803" w:rsidRDefault="004F06AD">
      <w:pPr>
        <w:ind w:firstLine="851"/>
        <w:jc w:val="both"/>
        <w:rPr>
          <w:rFonts w:eastAsia="Times New Roman"/>
          <w:color w:val="000000"/>
        </w:rPr>
      </w:pPr>
      <w:bookmarkStart w:id="443" w:name="824651"/>
      <w:r>
        <w:rPr>
          <w:rFonts w:eastAsia="Times New Roman"/>
          <w:color w:val="000000"/>
        </w:rPr>
        <w:t>25. Устройства, обеспечивающие плотное закрывание дверей лестничных клеток, коридоров, тамбуров, вестибюлей и холлов (доводчики, уплотнение притворов и т. п.) постоянно должны находиться в исправном состоянии. Их ремонт должен проводиться в кратчайшие сроки.</w:t>
      </w:r>
      <w:bookmarkEnd w:id="443"/>
    </w:p>
    <w:p w:rsidR="00217803" w:rsidRDefault="004F06AD">
      <w:pPr>
        <w:ind w:firstLine="851"/>
        <w:jc w:val="both"/>
        <w:rPr>
          <w:rFonts w:eastAsia="Times New Roman"/>
          <w:color w:val="000000"/>
        </w:rPr>
      </w:pPr>
      <w:bookmarkStart w:id="444" w:name="824653"/>
      <w:r>
        <w:rPr>
          <w:rFonts w:eastAsia="Times New Roman"/>
          <w:color w:val="000000"/>
        </w:rPr>
        <w:t>Запрещается демонтировать указанные двери без согласования с проектной организацией.</w:t>
      </w:r>
      <w:bookmarkEnd w:id="444"/>
    </w:p>
    <w:p w:rsidR="00217803" w:rsidRDefault="004F06AD">
      <w:pPr>
        <w:ind w:firstLine="851"/>
        <w:jc w:val="both"/>
        <w:rPr>
          <w:rFonts w:eastAsia="Times New Roman"/>
          <w:color w:val="000000"/>
        </w:rPr>
      </w:pPr>
      <w:bookmarkStart w:id="445" w:name="824657"/>
      <w:r>
        <w:rPr>
          <w:rFonts w:eastAsia="Times New Roman"/>
          <w:color w:val="000000"/>
        </w:rPr>
        <w:t xml:space="preserve">26. Системы вентиляции и </w:t>
      </w:r>
      <w:proofErr w:type="spellStart"/>
      <w:r>
        <w:rPr>
          <w:rFonts w:eastAsia="Times New Roman"/>
          <w:color w:val="000000"/>
        </w:rPr>
        <w:t>противодымной</w:t>
      </w:r>
      <w:proofErr w:type="spellEnd"/>
      <w:r>
        <w:rPr>
          <w:rFonts w:eastAsia="Times New Roman"/>
          <w:color w:val="000000"/>
        </w:rPr>
        <w:t xml:space="preserve"> защиты (</w:t>
      </w:r>
      <w:proofErr w:type="spellStart"/>
      <w:r>
        <w:rPr>
          <w:rFonts w:eastAsia="Times New Roman"/>
          <w:color w:val="000000"/>
        </w:rPr>
        <w:t>дымоудаления</w:t>
      </w:r>
      <w:proofErr w:type="spellEnd"/>
      <w:r>
        <w:rPr>
          <w:rFonts w:eastAsia="Times New Roman"/>
          <w:color w:val="000000"/>
        </w:rPr>
        <w:t>) должны поддерживаться в технически исправном состоянии, отвечающем условиям их установки и проектным требованиям.</w:t>
      </w:r>
      <w:bookmarkEnd w:id="445"/>
    </w:p>
    <w:p w:rsidR="00217803" w:rsidRDefault="004F06AD">
      <w:pPr>
        <w:ind w:firstLine="851"/>
        <w:jc w:val="both"/>
        <w:rPr>
          <w:rFonts w:eastAsia="Times New Roman"/>
          <w:color w:val="000000"/>
        </w:rPr>
      </w:pPr>
      <w:bookmarkStart w:id="446" w:name="824659"/>
      <w:r>
        <w:rPr>
          <w:rFonts w:eastAsia="Times New Roman"/>
          <w:color w:val="000000"/>
        </w:rPr>
        <w:t xml:space="preserve">Запрещается изменять сечение вентиляционных коробов и демонтировать их (без проектных решений), а также герметизировать решетки вентиляционных систем или </w:t>
      </w:r>
      <w:proofErr w:type="spellStart"/>
      <w:r>
        <w:rPr>
          <w:rFonts w:eastAsia="Times New Roman"/>
          <w:color w:val="000000"/>
        </w:rPr>
        <w:t>противодымной</w:t>
      </w:r>
      <w:proofErr w:type="spellEnd"/>
      <w:r>
        <w:rPr>
          <w:rFonts w:eastAsia="Times New Roman"/>
          <w:color w:val="000000"/>
        </w:rPr>
        <w:t xml:space="preserve"> защиты.</w:t>
      </w:r>
      <w:bookmarkEnd w:id="446"/>
    </w:p>
    <w:p w:rsidR="00217803" w:rsidRDefault="004F06AD">
      <w:pPr>
        <w:ind w:firstLine="851"/>
        <w:jc w:val="both"/>
        <w:rPr>
          <w:rFonts w:eastAsia="Times New Roman"/>
          <w:color w:val="000000"/>
        </w:rPr>
      </w:pPr>
      <w:bookmarkStart w:id="447" w:name="824661"/>
      <w:r>
        <w:rPr>
          <w:rFonts w:eastAsia="Times New Roman"/>
          <w:color w:val="000000"/>
        </w:rPr>
        <w:t>27. При наличии на окнах решеток они должны легко сниматься изнутри помещения без применения инструментов.</w:t>
      </w:r>
      <w:bookmarkEnd w:id="447"/>
    </w:p>
    <w:p w:rsidR="00217803" w:rsidRDefault="004F06AD">
      <w:pPr>
        <w:ind w:firstLine="851"/>
        <w:jc w:val="both"/>
        <w:rPr>
          <w:rFonts w:eastAsia="Times New Roman"/>
          <w:color w:val="000000"/>
        </w:rPr>
      </w:pPr>
      <w:bookmarkStart w:id="448" w:name="824664"/>
      <w:r>
        <w:rPr>
          <w:rFonts w:eastAsia="Times New Roman"/>
          <w:color w:val="000000"/>
        </w:rPr>
        <w:t xml:space="preserve">28. Запрещается прокладка проводов и кабелей (за исключением прокладки в стальных трубах) непосредственно по металлическим панелям со сгораемым или </w:t>
      </w:r>
      <w:proofErr w:type="spellStart"/>
      <w:r>
        <w:rPr>
          <w:rFonts w:eastAsia="Times New Roman"/>
          <w:color w:val="000000"/>
        </w:rPr>
        <w:t>трудносгораемым</w:t>
      </w:r>
      <w:proofErr w:type="spellEnd"/>
      <w:r>
        <w:rPr>
          <w:rFonts w:eastAsia="Times New Roman"/>
          <w:color w:val="000000"/>
        </w:rPr>
        <w:t xml:space="preserve"> полимерным утеплителем, а также установка электрического оборудования щитов и других аппаратов ближе 1 м от указанных конструкций.</w:t>
      </w:r>
      <w:bookmarkEnd w:id="448"/>
    </w:p>
    <w:p w:rsidR="00217803" w:rsidRDefault="004F06AD">
      <w:pPr>
        <w:ind w:firstLine="851"/>
        <w:jc w:val="both"/>
        <w:rPr>
          <w:rFonts w:eastAsia="Times New Roman"/>
          <w:color w:val="000000"/>
        </w:rPr>
      </w:pPr>
      <w:bookmarkStart w:id="449" w:name="824670"/>
      <w:r>
        <w:rPr>
          <w:rFonts w:eastAsia="Times New Roman"/>
          <w:color w:val="000000"/>
        </w:rPr>
        <w:t xml:space="preserve">В местах прохода (пересечения) различных коммуникаций через указанные панели должны применяться металлические гильзы с обязательным уплотнением несгораемыми материалами. </w:t>
      </w:r>
      <w:bookmarkEnd w:id="449"/>
    </w:p>
    <w:p w:rsidR="00217803" w:rsidRDefault="004F06AD">
      <w:pPr>
        <w:ind w:firstLine="851"/>
        <w:jc w:val="both"/>
        <w:rPr>
          <w:rFonts w:eastAsia="Times New Roman"/>
          <w:color w:val="000000"/>
        </w:rPr>
      </w:pPr>
      <w:bookmarkStart w:id="450" w:name="824672"/>
      <w:r>
        <w:rPr>
          <w:rFonts w:eastAsia="Times New Roman"/>
          <w:color w:val="000000"/>
        </w:rPr>
        <w:t>При пересечении этих металлоконструкций трубопроводами с горячим теплоносителем в радиусе не менее 100 мм должна предусматриваться тепловая изоляция из несгораемого утеплителя.</w:t>
      </w:r>
      <w:bookmarkEnd w:id="450"/>
    </w:p>
    <w:p w:rsidR="00217803" w:rsidRDefault="004F06AD">
      <w:pPr>
        <w:jc w:val="center"/>
        <w:divId w:val="1562054225"/>
        <w:rPr>
          <w:rFonts w:eastAsia="Times New Roman"/>
          <w:b/>
          <w:bCs/>
          <w:color w:val="000080"/>
        </w:rPr>
      </w:pPr>
      <w:bookmarkStart w:id="451" w:name="824675"/>
      <w:r>
        <w:rPr>
          <w:rFonts w:eastAsia="Times New Roman"/>
          <w:b/>
          <w:bCs/>
          <w:color w:val="000080"/>
        </w:rPr>
        <w:t>§ 3. Лаборатории и помещения с ЭВМ</w:t>
      </w:r>
      <w:bookmarkEnd w:id="451"/>
    </w:p>
    <w:p w:rsidR="00217803" w:rsidRDefault="004F06AD">
      <w:pPr>
        <w:ind w:firstLine="851"/>
        <w:jc w:val="both"/>
        <w:rPr>
          <w:rFonts w:eastAsia="Times New Roman"/>
          <w:color w:val="000000"/>
        </w:rPr>
      </w:pPr>
      <w:bookmarkStart w:id="452" w:name="824677"/>
      <w:r>
        <w:rPr>
          <w:rFonts w:eastAsia="Times New Roman"/>
          <w:color w:val="000000"/>
        </w:rPr>
        <w:t>29. Лабораторное помещение, оборудование, порядок хранения веществ и выполнения работ должны соответствовать «Правилам техники безопасности при эксплуатации тепломеханического оборудования электростанций и тепловых сетей» и «Правилам техники безопасности при эксплуатации электроустановок».</w:t>
      </w:r>
      <w:bookmarkEnd w:id="452"/>
    </w:p>
    <w:p w:rsidR="00217803" w:rsidRDefault="004F06AD">
      <w:pPr>
        <w:ind w:firstLine="851"/>
        <w:jc w:val="both"/>
        <w:rPr>
          <w:rFonts w:eastAsia="Times New Roman"/>
          <w:color w:val="000000"/>
        </w:rPr>
      </w:pPr>
      <w:bookmarkStart w:id="453" w:name="824683"/>
      <w:r>
        <w:rPr>
          <w:rFonts w:eastAsia="Times New Roman"/>
          <w:color w:val="000000"/>
        </w:rPr>
        <w:t>30. В лабораторных помещениях все вещества, материалы и приборы должны храниться строго по ассортименту или по типу. Запрещается совместное хранение веществ, химическое воздействие которых может вызвать взрыв или пожар.</w:t>
      </w:r>
      <w:bookmarkEnd w:id="453"/>
    </w:p>
    <w:p w:rsidR="00217803" w:rsidRDefault="004F06AD">
      <w:pPr>
        <w:ind w:firstLine="851"/>
        <w:jc w:val="both"/>
        <w:rPr>
          <w:rFonts w:eastAsia="Times New Roman"/>
          <w:color w:val="000000"/>
        </w:rPr>
      </w:pPr>
      <w:bookmarkStart w:id="454" w:name="824687"/>
      <w:r>
        <w:rPr>
          <w:rFonts w:eastAsia="Times New Roman"/>
          <w:color w:val="000000"/>
        </w:rPr>
        <w:lastRenderedPageBreak/>
        <w:t>31. Лабораторная мебель, испытательные стенды и другое оборудование должны устанавливаться так, чтобы они не препятствовали эвакуации персонала. Минимально допустимая ширина проходов должна быть 1 м.</w:t>
      </w:r>
      <w:bookmarkEnd w:id="454"/>
    </w:p>
    <w:p w:rsidR="00217803" w:rsidRDefault="004F06AD">
      <w:pPr>
        <w:ind w:firstLine="851"/>
        <w:jc w:val="both"/>
        <w:rPr>
          <w:rFonts w:eastAsia="Times New Roman"/>
          <w:color w:val="000000"/>
        </w:rPr>
      </w:pPr>
      <w:bookmarkStart w:id="455" w:name="824690"/>
      <w:r>
        <w:rPr>
          <w:rFonts w:eastAsia="Times New Roman"/>
          <w:color w:val="000000"/>
        </w:rPr>
        <w:t>32. Полы в химических лабораторных помещениях должны выполняться из метлахской плитки, линолеума и других материалов в зависимости от технологических требований и используемых химических веществ.</w:t>
      </w:r>
      <w:bookmarkEnd w:id="455"/>
    </w:p>
    <w:p w:rsidR="00217803" w:rsidRDefault="004F06AD">
      <w:pPr>
        <w:ind w:firstLine="851"/>
        <w:jc w:val="both"/>
        <w:rPr>
          <w:rFonts w:eastAsia="Times New Roman"/>
          <w:color w:val="000000"/>
        </w:rPr>
      </w:pPr>
      <w:bookmarkStart w:id="456" w:name="824693"/>
      <w:r>
        <w:rPr>
          <w:rFonts w:eastAsia="Times New Roman"/>
          <w:color w:val="000000"/>
        </w:rPr>
        <w:t xml:space="preserve">33. Все работы в лабораторных помещениях, при которых выделяются вредные и горючие пары и газы, должны производиться только в вытяжных шкафах и при работающей вентиляции, чтобы фактические концентрации паров, газов и пыли в воздухе помещения нигде не превышали предельно допустимых максимальных концентраций. </w:t>
      </w:r>
      <w:bookmarkEnd w:id="456"/>
    </w:p>
    <w:p w:rsidR="00217803" w:rsidRDefault="004F06AD">
      <w:pPr>
        <w:ind w:firstLine="851"/>
        <w:jc w:val="both"/>
        <w:rPr>
          <w:rFonts w:eastAsia="Times New Roman"/>
          <w:color w:val="000000"/>
        </w:rPr>
      </w:pPr>
      <w:bookmarkStart w:id="457" w:name="824696"/>
      <w:r>
        <w:rPr>
          <w:rFonts w:eastAsia="Times New Roman"/>
          <w:color w:val="000000"/>
        </w:rPr>
        <w:t>Запрещается установка вытяжных шкафов непосредственно у выходных дверных проемов.</w:t>
      </w:r>
      <w:bookmarkEnd w:id="457"/>
    </w:p>
    <w:p w:rsidR="00217803" w:rsidRDefault="004F06AD">
      <w:pPr>
        <w:ind w:firstLine="851"/>
        <w:jc w:val="both"/>
        <w:rPr>
          <w:rFonts w:eastAsia="Times New Roman"/>
          <w:color w:val="000000"/>
        </w:rPr>
      </w:pPr>
      <w:bookmarkStart w:id="458" w:name="824698"/>
      <w:r>
        <w:rPr>
          <w:rFonts w:eastAsia="Times New Roman"/>
          <w:color w:val="000000"/>
        </w:rPr>
        <w:t>34. Рабочие столы и вытяжные шкафы, предназначенные для работы с применением нагрева или взрывопожароопасных веществ, должны быть полностью покрыты несгораемым материалом, а предназначенные для работы с кислотами и щелочами — антикоррозионным материалом и иметь бортики, предотвращающие разлив жидких веществ.</w:t>
      </w:r>
      <w:bookmarkEnd w:id="458"/>
    </w:p>
    <w:p w:rsidR="00217803" w:rsidRDefault="004F06AD">
      <w:pPr>
        <w:ind w:firstLine="851"/>
        <w:jc w:val="both"/>
        <w:rPr>
          <w:rFonts w:eastAsia="Times New Roman"/>
          <w:color w:val="000000"/>
        </w:rPr>
      </w:pPr>
      <w:bookmarkStart w:id="459" w:name="824700"/>
      <w:r>
        <w:rPr>
          <w:rFonts w:eastAsia="Times New Roman"/>
          <w:color w:val="000000"/>
        </w:rPr>
        <w:t>35. Сотрудникам лабораторий запрещается уходить с рабочего места и оставлять без присмотра зажженные горелки, нагревательные приборы, включенные испытательные стенды и оборудование.</w:t>
      </w:r>
      <w:bookmarkEnd w:id="459"/>
    </w:p>
    <w:p w:rsidR="00217803" w:rsidRDefault="004F06AD">
      <w:pPr>
        <w:ind w:firstLine="851"/>
        <w:jc w:val="both"/>
        <w:rPr>
          <w:rFonts w:eastAsia="Times New Roman"/>
          <w:color w:val="000000"/>
        </w:rPr>
      </w:pPr>
      <w:bookmarkStart w:id="460" w:name="824701"/>
      <w:r>
        <w:rPr>
          <w:rFonts w:eastAsia="Times New Roman"/>
          <w:color w:val="000000"/>
        </w:rPr>
        <w:t>При необходимости наблюдение за рабочим местом и оборудованием должно быть поручено другому сотруднику.</w:t>
      </w:r>
      <w:bookmarkEnd w:id="460"/>
    </w:p>
    <w:p w:rsidR="00217803" w:rsidRDefault="004F06AD">
      <w:pPr>
        <w:ind w:firstLine="851"/>
        <w:jc w:val="both"/>
        <w:rPr>
          <w:rFonts w:eastAsia="Times New Roman"/>
          <w:color w:val="000000"/>
        </w:rPr>
      </w:pPr>
      <w:bookmarkStart w:id="461" w:name="824702"/>
      <w:r>
        <w:rPr>
          <w:rFonts w:eastAsia="Times New Roman"/>
          <w:color w:val="000000"/>
        </w:rPr>
        <w:t>36. По окончании смены каждый сотрудник обязан проверить и привести в порядок свое рабочее место, отключить приборы и аппараты, убрать инструменты и документацию.</w:t>
      </w:r>
      <w:bookmarkEnd w:id="461"/>
    </w:p>
    <w:p w:rsidR="00217803" w:rsidRDefault="004F06AD">
      <w:pPr>
        <w:ind w:firstLine="851"/>
        <w:jc w:val="both"/>
        <w:rPr>
          <w:rFonts w:eastAsia="Times New Roman"/>
          <w:color w:val="000000"/>
        </w:rPr>
      </w:pPr>
      <w:bookmarkStart w:id="462" w:name="824704"/>
      <w:r>
        <w:rPr>
          <w:rFonts w:eastAsia="Times New Roman"/>
          <w:color w:val="000000"/>
        </w:rPr>
        <w:t>37. Запрещается помещение с ЭВМ загромождать использованными блоками, материалами, устанавливать в них шкафы для хранения любых материалов и элементов оборудования.</w:t>
      </w:r>
      <w:bookmarkEnd w:id="462"/>
    </w:p>
    <w:p w:rsidR="00217803" w:rsidRDefault="004F06AD">
      <w:pPr>
        <w:ind w:firstLine="851"/>
        <w:jc w:val="both"/>
        <w:rPr>
          <w:rFonts w:eastAsia="Times New Roman"/>
          <w:color w:val="000000"/>
        </w:rPr>
      </w:pPr>
      <w:bookmarkStart w:id="463" w:name="824706"/>
      <w:r>
        <w:rPr>
          <w:rFonts w:eastAsia="Times New Roman"/>
          <w:color w:val="000000"/>
        </w:rPr>
        <w:t>38. Сложный ремонт узлов (блоков) ЭВМ должен выполняться в специальном помещении (мастерской). При проведении мелких ремонтов блоков ЭВМ или технического обслуживания допускается применение ЛВЖ в количестве не более 0,5 л в небьющейся и плотно закрываемой таре.</w:t>
      </w:r>
      <w:bookmarkEnd w:id="463"/>
    </w:p>
    <w:p w:rsidR="00217803" w:rsidRDefault="004F06AD">
      <w:pPr>
        <w:ind w:firstLine="851"/>
        <w:jc w:val="both"/>
        <w:rPr>
          <w:rFonts w:eastAsia="Times New Roman"/>
          <w:color w:val="000000"/>
        </w:rPr>
      </w:pPr>
      <w:bookmarkStart w:id="464" w:name="824709"/>
      <w:r>
        <w:rPr>
          <w:rFonts w:eastAsia="Times New Roman"/>
          <w:color w:val="000000"/>
        </w:rPr>
        <w:t>39. Запрещается оставлять без наблюдения включенную радиоэлектронную и электрическую аппаратуру, используемую для испытания и контроля ЭВМ.</w:t>
      </w:r>
      <w:bookmarkEnd w:id="464"/>
    </w:p>
    <w:p w:rsidR="00217803" w:rsidRDefault="004F06AD">
      <w:pPr>
        <w:ind w:firstLine="851"/>
        <w:jc w:val="both"/>
        <w:rPr>
          <w:rFonts w:eastAsia="Times New Roman"/>
          <w:color w:val="000000"/>
        </w:rPr>
      </w:pPr>
      <w:bookmarkStart w:id="465" w:name="824711"/>
      <w:r>
        <w:rPr>
          <w:rFonts w:eastAsia="Times New Roman"/>
          <w:color w:val="000000"/>
        </w:rPr>
        <w:t xml:space="preserve">40. Подпольные пространства залов для ЭВМ, систем централизованного контроля и управления технологическим процессом тепловых и гидравлических электростанций, а также подстанций напряжением 500 </w:t>
      </w:r>
      <w:proofErr w:type="spellStart"/>
      <w:r>
        <w:rPr>
          <w:rFonts w:eastAsia="Times New Roman"/>
          <w:color w:val="000000"/>
        </w:rPr>
        <w:t>кВ</w:t>
      </w:r>
      <w:proofErr w:type="spellEnd"/>
      <w:r>
        <w:rPr>
          <w:rFonts w:eastAsia="Times New Roman"/>
          <w:color w:val="000000"/>
        </w:rPr>
        <w:t xml:space="preserve"> энергетических предприятий подлежат оборудованию установками автоматического пожаротушения.</w:t>
      </w:r>
      <w:bookmarkEnd w:id="465"/>
    </w:p>
    <w:p w:rsidR="00217803" w:rsidRDefault="004F06AD">
      <w:pPr>
        <w:ind w:firstLine="851"/>
        <w:jc w:val="both"/>
        <w:rPr>
          <w:rFonts w:eastAsia="Times New Roman"/>
          <w:color w:val="000000"/>
        </w:rPr>
      </w:pPr>
      <w:bookmarkStart w:id="466" w:name="824712"/>
      <w:r>
        <w:rPr>
          <w:rFonts w:eastAsia="Times New Roman"/>
          <w:color w:val="000000"/>
        </w:rPr>
        <w:t xml:space="preserve">41. Залы для ЭВМ систем централизованного контроля и управления технологическим процессом, в которых нет постоянного персонала, тепловых и гидравлических электростанций, а также подстанций напряжением 500 </w:t>
      </w:r>
      <w:proofErr w:type="spellStart"/>
      <w:r>
        <w:rPr>
          <w:rFonts w:eastAsia="Times New Roman"/>
          <w:color w:val="000000"/>
        </w:rPr>
        <w:t>кВ</w:t>
      </w:r>
      <w:proofErr w:type="spellEnd"/>
      <w:r>
        <w:rPr>
          <w:rFonts w:eastAsia="Times New Roman"/>
          <w:color w:val="000000"/>
        </w:rPr>
        <w:t xml:space="preserve"> энергетических предприятий подлежат оборудованию установками автоматической пожарной сигнализации.</w:t>
      </w:r>
      <w:bookmarkEnd w:id="466"/>
    </w:p>
    <w:p w:rsidR="00217803" w:rsidRDefault="004F06AD">
      <w:pPr>
        <w:jc w:val="center"/>
        <w:divId w:val="1236161876"/>
        <w:rPr>
          <w:rFonts w:eastAsia="Times New Roman"/>
          <w:b/>
          <w:bCs/>
          <w:color w:val="000080"/>
        </w:rPr>
      </w:pPr>
      <w:bookmarkStart w:id="467" w:name="824714"/>
      <w:r>
        <w:rPr>
          <w:rFonts w:eastAsia="Times New Roman"/>
          <w:b/>
          <w:bCs/>
          <w:color w:val="000080"/>
        </w:rPr>
        <w:t xml:space="preserve">§ 4. Автотранспортные гаражи </w:t>
      </w:r>
      <w:bookmarkEnd w:id="467"/>
    </w:p>
    <w:p w:rsidR="00217803" w:rsidRDefault="004F06AD">
      <w:pPr>
        <w:ind w:firstLine="851"/>
        <w:jc w:val="both"/>
        <w:rPr>
          <w:rFonts w:eastAsia="Times New Roman"/>
          <w:color w:val="000000"/>
        </w:rPr>
      </w:pPr>
      <w:bookmarkStart w:id="468" w:name="824716"/>
      <w:r>
        <w:rPr>
          <w:rFonts w:eastAsia="Times New Roman"/>
          <w:color w:val="000000"/>
        </w:rPr>
        <w:t xml:space="preserve">42. Расстановка отдельных автотранспортных средств в помещениях (гаражах), под навесами или на специальных площадках </w:t>
      </w:r>
      <w:proofErr w:type="spellStart"/>
      <w:r>
        <w:rPr>
          <w:rFonts w:eastAsia="Times New Roman"/>
          <w:color w:val="000000"/>
        </w:rPr>
        <w:t>энергопредприятий</w:t>
      </w:r>
      <w:proofErr w:type="spellEnd"/>
      <w:r>
        <w:rPr>
          <w:rFonts w:eastAsia="Times New Roman"/>
          <w:color w:val="000000"/>
        </w:rPr>
        <w:t xml:space="preserve"> должна соответствовать требованиям, предусмотренным нормами для предприятий по обслуживанию автотранспортных средств.</w:t>
      </w:r>
      <w:bookmarkEnd w:id="468"/>
    </w:p>
    <w:p w:rsidR="00217803" w:rsidRDefault="004F06AD">
      <w:pPr>
        <w:ind w:firstLine="851"/>
        <w:jc w:val="both"/>
        <w:rPr>
          <w:rFonts w:eastAsia="Times New Roman"/>
          <w:color w:val="000000"/>
        </w:rPr>
      </w:pPr>
      <w:bookmarkStart w:id="469" w:name="824719"/>
      <w:r>
        <w:rPr>
          <w:rFonts w:eastAsia="Times New Roman"/>
          <w:color w:val="000000"/>
        </w:rPr>
        <w:t>43. Для гаражей должны быть разработаны планы эвакуации при пожаре автомобилей, тракторов и других транспортных средств, а места их стоянки должны быть обеспечены буксирными тросами (штангами) из минимального расчета одно буксирное устройство на 10 механизмов.</w:t>
      </w:r>
      <w:bookmarkEnd w:id="469"/>
    </w:p>
    <w:p w:rsidR="00217803" w:rsidRDefault="004F06AD">
      <w:pPr>
        <w:ind w:firstLine="851"/>
        <w:jc w:val="both"/>
        <w:rPr>
          <w:rFonts w:eastAsia="Times New Roman"/>
          <w:color w:val="000000"/>
        </w:rPr>
      </w:pPr>
      <w:bookmarkStart w:id="470" w:name="824722"/>
      <w:r>
        <w:rPr>
          <w:rFonts w:eastAsia="Times New Roman"/>
          <w:color w:val="000000"/>
        </w:rPr>
        <w:lastRenderedPageBreak/>
        <w:t>В автотранспортных хозяйствах с числом автомобилей более 25 должен быть разработан и утвержден специальный план расстановки автомобилей с описанием очередности и порядка их эвакуации при пожаре. Этим планом должно быть предусмотрено дежурство шоферов в ночное время, в выходные и праздничные дни, а также определен порядок хранения ключей зажигания.</w:t>
      </w:r>
      <w:bookmarkEnd w:id="470"/>
    </w:p>
    <w:p w:rsidR="00217803" w:rsidRDefault="004F06AD">
      <w:pPr>
        <w:ind w:firstLine="851"/>
        <w:jc w:val="both"/>
        <w:rPr>
          <w:rFonts w:eastAsia="Times New Roman"/>
          <w:color w:val="000000"/>
        </w:rPr>
      </w:pPr>
      <w:bookmarkStart w:id="471" w:name="824724"/>
      <w:r>
        <w:rPr>
          <w:rFonts w:eastAsia="Times New Roman"/>
          <w:color w:val="000000"/>
        </w:rPr>
        <w:t>Действия персонала по эвакуации автотранспортных средств при пожаре следует отрабатывать в ходе противопожарных тренировок, не реже одного раза в квартал.</w:t>
      </w:r>
      <w:bookmarkEnd w:id="471"/>
    </w:p>
    <w:p w:rsidR="00217803" w:rsidRDefault="004F06AD">
      <w:pPr>
        <w:ind w:firstLine="851"/>
        <w:jc w:val="both"/>
        <w:rPr>
          <w:rFonts w:eastAsia="Times New Roman"/>
          <w:color w:val="000000"/>
        </w:rPr>
      </w:pPr>
      <w:bookmarkStart w:id="472" w:name="824726"/>
      <w:r>
        <w:rPr>
          <w:rFonts w:eastAsia="Times New Roman"/>
          <w:color w:val="000000"/>
        </w:rPr>
        <w:t>44. Запрещается в помещениях для установки автотранспортной техники и тракторов:</w:t>
      </w:r>
      <w:bookmarkEnd w:id="472"/>
    </w:p>
    <w:p w:rsidR="00217803" w:rsidRDefault="004F06AD">
      <w:pPr>
        <w:ind w:firstLine="851"/>
        <w:jc w:val="both"/>
        <w:rPr>
          <w:rFonts w:eastAsia="Times New Roman"/>
          <w:color w:val="000000"/>
        </w:rPr>
      </w:pPr>
      <w:bookmarkStart w:id="473" w:name="824727"/>
      <w:r>
        <w:rPr>
          <w:rFonts w:eastAsia="Times New Roman"/>
          <w:color w:val="000000"/>
        </w:rPr>
        <w:t>подогревать двигатели открытым огнем;</w:t>
      </w:r>
      <w:bookmarkEnd w:id="473"/>
    </w:p>
    <w:p w:rsidR="00217803" w:rsidRDefault="004F06AD">
      <w:pPr>
        <w:ind w:firstLine="851"/>
        <w:jc w:val="both"/>
        <w:rPr>
          <w:rFonts w:eastAsia="Times New Roman"/>
          <w:color w:val="000000"/>
        </w:rPr>
      </w:pPr>
      <w:bookmarkStart w:id="474" w:name="824729"/>
      <w:r>
        <w:rPr>
          <w:rFonts w:eastAsia="Times New Roman"/>
          <w:color w:val="000000"/>
        </w:rPr>
        <w:t>оставлять в кабинах и у механизмов промасленные обтирочные тряпки (ветошь) и спецодежду;</w:t>
      </w:r>
      <w:bookmarkEnd w:id="474"/>
    </w:p>
    <w:p w:rsidR="00217803" w:rsidRDefault="004F06AD">
      <w:pPr>
        <w:ind w:firstLine="851"/>
        <w:jc w:val="both"/>
        <w:rPr>
          <w:rFonts w:eastAsia="Times New Roman"/>
          <w:color w:val="000000"/>
        </w:rPr>
      </w:pPr>
      <w:bookmarkStart w:id="475" w:name="824730"/>
      <w:r>
        <w:rPr>
          <w:rFonts w:eastAsia="Times New Roman"/>
          <w:color w:val="000000"/>
        </w:rPr>
        <w:t>держать автомобили и тракторы с открытыми горловинами баков с топливом;</w:t>
      </w:r>
      <w:bookmarkEnd w:id="475"/>
    </w:p>
    <w:p w:rsidR="00217803" w:rsidRDefault="004F06AD">
      <w:pPr>
        <w:ind w:firstLine="851"/>
        <w:jc w:val="both"/>
        <w:rPr>
          <w:rFonts w:eastAsia="Times New Roman"/>
          <w:color w:val="000000"/>
        </w:rPr>
      </w:pPr>
      <w:bookmarkStart w:id="476" w:name="824732"/>
      <w:r>
        <w:rPr>
          <w:rFonts w:eastAsia="Times New Roman"/>
          <w:color w:val="000000"/>
        </w:rPr>
        <w:t>хранить пустую тару из-под лаков, ЛВЖ и ГЖ, а также емкости с горючим (бензином, дизельным топливом, газом и т. п.), за исключением топлива в баках и баллонах, стационарно установленных на автомобилях и тракторах;</w:t>
      </w:r>
      <w:bookmarkEnd w:id="476"/>
    </w:p>
    <w:p w:rsidR="00217803" w:rsidRDefault="004F06AD">
      <w:pPr>
        <w:ind w:firstLine="851"/>
        <w:jc w:val="both"/>
        <w:rPr>
          <w:rFonts w:eastAsia="Times New Roman"/>
          <w:color w:val="000000"/>
        </w:rPr>
      </w:pPr>
      <w:bookmarkStart w:id="477" w:name="824735"/>
      <w:r>
        <w:rPr>
          <w:rFonts w:eastAsia="Times New Roman"/>
          <w:color w:val="000000"/>
        </w:rPr>
        <w:t>заправлять или сливать топливо из автомобилей и тракторов в местах, не предназначенных для заправки;</w:t>
      </w:r>
      <w:bookmarkEnd w:id="477"/>
    </w:p>
    <w:p w:rsidR="00217803" w:rsidRDefault="004F06AD">
      <w:pPr>
        <w:ind w:firstLine="851"/>
        <w:jc w:val="both"/>
        <w:rPr>
          <w:rFonts w:eastAsia="Times New Roman"/>
          <w:color w:val="000000"/>
        </w:rPr>
      </w:pPr>
      <w:bookmarkStart w:id="478" w:name="824738"/>
      <w:r>
        <w:rPr>
          <w:rFonts w:eastAsia="Times New Roman"/>
          <w:color w:val="000000"/>
        </w:rPr>
        <w:t>производить сложные ремонтные работы, в том числе с применением сварки, а также подзарядку аккумуляторов, которые должны выполняться в отдельных специальных помещениях (боксах), оборудованных устройствами вентиляции;</w:t>
      </w:r>
      <w:bookmarkEnd w:id="478"/>
    </w:p>
    <w:p w:rsidR="00217803" w:rsidRDefault="004F06AD">
      <w:pPr>
        <w:ind w:firstLine="851"/>
        <w:jc w:val="both"/>
        <w:rPr>
          <w:rFonts w:eastAsia="Times New Roman"/>
          <w:color w:val="000000"/>
        </w:rPr>
      </w:pPr>
      <w:bookmarkStart w:id="479" w:name="824739"/>
      <w:r>
        <w:rPr>
          <w:rFonts w:eastAsia="Times New Roman"/>
          <w:color w:val="000000"/>
        </w:rPr>
        <w:t>устанавливать автомобили и тракторы сверх нормы, нарушать порядок их расстановки, а также уменьшать расстояния установки между транспортными машинами и строительными элементами здания;</w:t>
      </w:r>
      <w:bookmarkEnd w:id="479"/>
    </w:p>
    <w:p w:rsidR="00217803" w:rsidRDefault="004F06AD">
      <w:pPr>
        <w:ind w:firstLine="851"/>
        <w:jc w:val="both"/>
        <w:rPr>
          <w:rFonts w:eastAsia="Times New Roman"/>
          <w:color w:val="000000"/>
        </w:rPr>
      </w:pPr>
      <w:bookmarkStart w:id="480" w:name="824740"/>
      <w:r>
        <w:rPr>
          <w:rFonts w:eastAsia="Times New Roman"/>
          <w:color w:val="000000"/>
        </w:rPr>
        <w:t>загромождать выездные ворота и проезды оборудованием, а также остановкой (даже временной) автотранспортной техники и других машин.</w:t>
      </w:r>
      <w:bookmarkEnd w:id="480"/>
    </w:p>
    <w:p w:rsidR="00217803" w:rsidRDefault="004F06AD">
      <w:pPr>
        <w:ind w:firstLine="851"/>
        <w:jc w:val="both"/>
        <w:rPr>
          <w:rFonts w:eastAsia="Times New Roman"/>
          <w:color w:val="000000"/>
        </w:rPr>
      </w:pPr>
      <w:bookmarkStart w:id="481" w:name="824742"/>
      <w:r>
        <w:rPr>
          <w:rFonts w:eastAsia="Times New Roman"/>
          <w:color w:val="000000"/>
        </w:rPr>
        <w:t>45. После установки автотранспортной техники на постоянную стоянку должно отключаться электропитание (специальными выключателями или снятием минусовых клеем аккумуляторных батарей машин).</w:t>
      </w:r>
      <w:bookmarkEnd w:id="481"/>
    </w:p>
    <w:p w:rsidR="00217803" w:rsidRDefault="004F06AD">
      <w:pPr>
        <w:ind w:firstLine="851"/>
        <w:jc w:val="both"/>
        <w:rPr>
          <w:rFonts w:eastAsia="Times New Roman"/>
          <w:color w:val="000000"/>
        </w:rPr>
      </w:pPr>
      <w:bookmarkStart w:id="482" w:name="824745"/>
      <w:r>
        <w:rPr>
          <w:rFonts w:eastAsia="Times New Roman"/>
          <w:color w:val="000000"/>
        </w:rPr>
        <w:t xml:space="preserve">Результаты осмотра и отключение электрооборудования водители машин обязаны отмечать в специальном журнале следующего образца: </w:t>
      </w:r>
      <w:bookmarkEnd w:id="482"/>
    </w:p>
    <w:p w:rsidR="00217803" w:rsidRDefault="004F06AD">
      <w:pPr>
        <w:jc w:val="center"/>
        <w:divId w:val="460271665"/>
        <w:rPr>
          <w:rFonts w:eastAsia="Times New Roman"/>
          <w:b/>
          <w:bCs/>
          <w:color w:val="000080"/>
        </w:rPr>
      </w:pPr>
      <w:bookmarkStart w:id="483" w:name="824791"/>
      <w:r>
        <w:rPr>
          <w:rFonts w:eastAsia="Times New Roman"/>
          <w:b/>
          <w:bCs/>
          <w:color w:val="000080"/>
        </w:rPr>
        <w:t>ЖУРНАЛ</w:t>
      </w:r>
      <w:r>
        <w:rPr>
          <w:rFonts w:eastAsia="Times New Roman"/>
          <w:b/>
          <w:bCs/>
          <w:color w:val="000080"/>
        </w:rPr>
        <w:br/>
        <w:t xml:space="preserve">периодического или ежедневного осмотра транспортных средств на стоянке </w:t>
      </w:r>
      <w:bookmarkEnd w:id="483"/>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950"/>
        <w:gridCol w:w="1230"/>
        <w:gridCol w:w="1728"/>
        <w:gridCol w:w="2550"/>
        <w:gridCol w:w="971"/>
        <w:gridCol w:w="971"/>
      </w:tblGrid>
      <w:tr w:rsidR="00217803">
        <w:trPr>
          <w:divId w:val="1660843209"/>
        </w:trPr>
        <w:tc>
          <w:tcPr>
            <w:tcW w:w="1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Марка или тип транспортного средства</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Гос. номерной знак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Дата установки на стоянку</w:t>
            </w:r>
          </w:p>
        </w:tc>
        <w:tc>
          <w:tcPr>
            <w:tcW w:w="2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 xml:space="preserve">Результаты осмотра и отключения электрооборудования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Ф. И. О.</w:t>
            </w:r>
            <w:r>
              <w:rPr>
                <w:color w:val="000000"/>
              </w:rPr>
              <w:br/>
              <w:t xml:space="preserve">водителя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Подпись</w:t>
            </w:r>
            <w:r>
              <w:rPr>
                <w:color w:val="000000"/>
              </w:rPr>
              <w:br/>
              <w:t xml:space="preserve">водителя </w:t>
            </w:r>
          </w:p>
        </w:tc>
      </w:tr>
      <w:tr w:rsidR="00217803">
        <w:trPr>
          <w:divId w:val="166084320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6</w:t>
            </w:r>
          </w:p>
        </w:tc>
      </w:tr>
      <w:tr w:rsidR="00217803">
        <w:trPr>
          <w:divId w:val="166084320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rFonts w:eastAsia="Times New Roman"/>
                <w:sz w:val="20"/>
                <w:szCs w:val="20"/>
              </w:rPr>
            </w:pPr>
          </w:p>
        </w:tc>
      </w:tr>
    </w:tbl>
    <w:p w:rsidR="00217803" w:rsidRDefault="004F06AD">
      <w:pPr>
        <w:ind w:firstLine="851"/>
        <w:jc w:val="both"/>
        <w:rPr>
          <w:rFonts w:eastAsia="Times New Roman"/>
          <w:color w:val="000000"/>
        </w:rPr>
      </w:pPr>
      <w:bookmarkStart w:id="484" w:name="1065227"/>
      <w:bookmarkStart w:id="485" w:name="824794"/>
      <w:bookmarkEnd w:id="484"/>
      <w:r>
        <w:rPr>
          <w:rFonts w:eastAsia="Times New Roman"/>
          <w:color w:val="000000"/>
        </w:rPr>
        <w:t>46. Запрещается нахождение в ночное время посторонних лиц в местах постоянной стоянки транспортных средств.</w:t>
      </w:r>
      <w:bookmarkEnd w:id="485"/>
    </w:p>
    <w:p w:rsidR="00217803" w:rsidRDefault="004F06AD">
      <w:pPr>
        <w:ind w:firstLine="851"/>
        <w:jc w:val="both"/>
        <w:rPr>
          <w:rFonts w:eastAsia="Times New Roman"/>
          <w:color w:val="000000"/>
        </w:rPr>
      </w:pPr>
      <w:bookmarkStart w:id="486" w:name="824796"/>
      <w:r>
        <w:rPr>
          <w:rFonts w:eastAsia="Times New Roman"/>
          <w:color w:val="000000"/>
        </w:rPr>
        <w:t>47. Запрещается производить ремонт в специальных мастерских и помещениях, если баки машин заполнены горючим или в топливных баллонах имеется горючий газ (у газовых автомобилей).</w:t>
      </w:r>
      <w:bookmarkEnd w:id="486"/>
    </w:p>
    <w:p w:rsidR="00217803" w:rsidRDefault="004F06AD">
      <w:pPr>
        <w:jc w:val="center"/>
        <w:divId w:val="1531915426"/>
        <w:rPr>
          <w:rFonts w:eastAsia="Times New Roman"/>
          <w:b/>
          <w:bCs/>
          <w:color w:val="000080"/>
        </w:rPr>
      </w:pPr>
      <w:bookmarkStart w:id="487" w:name="824799"/>
      <w:r>
        <w:rPr>
          <w:rFonts w:eastAsia="Times New Roman"/>
          <w:b/>
          <w:bCs/>
          <w:color w:val="000080"/>
        </w:rPr>
        <w:t xml:space="preserve">II. Сооружения для хранения и транспортировки топлива </w:t>
      </w:r>
      <w:bookmarkEnd w:id="487"/>
    </w:p>
    <w:p w:rsidR="00217803" w:rsidRDefault="004F06AD">
      <w:pPr>
        <w:jc w:val="center"/>
        <w:divId w:val="1441681983"/>
        <w:rPr>
          <w:rFonts w:eastAsia="Times New Roman"/>
          <w:b/>
          <w:bCs/>
          <w:color w:val="000080"/>
        </w:rPr>
      </w:pPr>
      <w:bookmarkStart w:id="488" w:name="824801"/>
      <w:r>
        <w:rPr>
          <w:rFonts w:eastAsia="Times New Roman"/>
          <w:b/>
          <w:bCs/>
          <w:color w:val="000080"/>
        </w:rPr>
        <w:t>§ 1. Склады жидкого топлива, масел и других нефтепродуктов</w:t>
      </w:r>
      <w:bookmarkEnd w:id="488"/>
    </w:p>
    <w:p w:rsidR="00217803" w:rsidRDefault="004F06AD">
      <w:pPr>
        <w:ind w:firstLine="851"/>
        <w:jc w:val="both"/>
        <w:rPr>
          <w:rFonts w:eastAsia="Times New Roman"/>
          <w:color w:val="000000"/>
        </w:rPr>
      </w:pPr>
      <w:bookmarkStart w:id="489" w:name="825682"/>
      <w:r>
        <w:rPr>
          <w:rFonts w:eastAsia="Times New Roman"/>
          <w:color w:val="000000"/>
        </w:rPr>
        <w:t>48. Территория склада с резервуарами мазута, дизельного или другого вида жидкого топлива (нефтепродуктов) должна быть огорожена несгораемым ограждением высотой не ниже 2 м, если склад находится вне территории предприятия.</w:t>
      </w:r>
      <w:bookmarkEnd w:id="489"/>
    </w:p>
    <w:p w:rsidR="00217803" w:rsidRDefault="004F06AD">
      <w:pPr>
        <w:ind w:firstLine="851"/>
        <w:jc w:val="both"/>
        <w:rPr>
          <w:rFonts w:eastAsia="Times New Roman"/>
          <w:color w:val="000000"/>
        </w:rPr>
      </w:pPr>
      <w:bookmarkStart w:id="490" w:name="825683"/>
      <w:r>
        <w:rPr>
          <w:rFonts w:eastAsia="Times New Roman"/>
          <w:color w:val="000000"/>
        </w:rPr>
        <w:t>Размещение других производств или вспомогательных служб на территории склада не допускается.</w:t>
      </w:r>
      <w:bookmarkEnd w:id="490"/>
    </w:p>
    <w:p w:rsidR="00217803" w:rsidRDefault="004F06AD">
      <w:pPr>
        <w:ind w:firstLine="851"/>
        <w:jc w:val="both"/>
        <w:rPr>
          <w:rFonts w:eastAsia="Times New Roman"/>
          <w:color w:val="000000"/>
        </w:rPr>
      </w:pPr>
      <w:bookmarkStart w:id="491" w:name="825681"/>
      <w:r>
        <w:rPr>
          <w:rFonts w:eastAsia="Times New Roman"/>
          <w:color w:val="000000"/>
        </w:rPr>
        <w:lastRenderedPageBreak/>
        <w:t>49. Проездные дороги на складе с резервуарами нефтепродуктов должны иметь освещение, соединяться с дорогами общего пользования, находиться в исправном состоянии, своевременно ремонтироваться, а в зимнее время очищаться от снега.</w:t>
      </w:r>
      <w:bookmarkEnd w:id="491"/>
    </w:p>
    <w:p w:rsidR="00217803" w:rsidRDefault="004F06AD">
      <w:pPr>
        <w:ind w:firstLine="851"/>
        <w:jc w:val="both"/>
        <w:rPr>
          <w:rFonts w:eastAsia="Times New Roman"/>
          <w:color w:val="000000"/>
        </w:rPr>
      </w:pPr>
      <w:bookmarkStart w:id="492" w:name="824810"/>
      <w:r>
        <w:rPr>
          <w:rFonts w:eastAsia="Times New Roman"/>
          <w:color w:val="000000"/>
        </w:rPr>
        <w:t>50. Территорию склада с нефтепродуктами необходимо регулярно очищать от сгораемых отходов.</w:t>
      </w:r>
      <w:bookmarkEnd w:id="492"/>
    </w:p>
    <w:p w:rsidR="00217803" w:rsidRDefault="004F06AD">
      <w:pPr>
        <w:ind w:firstLine="851"/>
        <w:jc w:val="both"/>
        <w:rPr>
          <w:rFonts w:eastAsia="Times New Roman"/>
          <w:color w:val="000000"/>
        </w:rPr>
      </w:pPr>
      <w:bookmarkStart w:id="493" w:name="824815"/>
      <w:r>
        <w:rPr>
          <w:rFonts w:eastAsia="Times New Roman"/>
          <w:color w:val="000000"/>
        </w:rPr>
        <w:t>Периодически необходимо скашивать траву, в том числе на откосах и обвалованиях резервуаров, и вывозить ее за пределы склада.</w:t>
      </w:r>
      <w:bookmarkEnd w:id="493"/>
    </w:p>
    <w:p w:rsidR="00217803" w:rsidRDefault="004F06AD">
      <w:pPr>
        <w:ind w:firstLine="851"/>
        <w:jc w:val="both"/>
        <w:rPr>
          <w:rFonts w:eastAsia="Times New Roman"/>
          <w:color w:val="000000"/>
        </w:rPr>
      </w:pPr>
      <w:bookmarkStart w:id="494" w:name="824817"/>
      <w:r>
        <w:rPr>
          <w:rFonts w:eastAsia="Times New Roman"/>
          <w:color w:val="000000"/>
        </w:rPr>
        <w:t>51. На территории склада с нефтепродуктами запрещается:</w:t>
      </w:r>
      <w:bookmarkEnd w:id="494"/>
    </w:p>
    <w:p w:rsidR="00217803" w:rsidRDefault="004F06AD">
      <w:pPr>
        <w:ind w:firstLine="851"/>
        <w:jc w:val="both"/>
        <w:rPr>
          <w:rFonts w:eastAsia="Times New Roman"/>
          <w:color w:val="000000"/>
        </w:rPr>
      </w:pPr>
      <w:bookmarkStart w:id="495" w:name="824819"/>
      <w:r>
        <w:rPr>
          <w:rFonts w:eastAsia="Times New Roman"/>
          <w:color w:val="000000"/>
        </w:rPr>
        <w:t>устанавливать временные инвентарные здания и бытовые вагончики, а также хранить различные материалы и оборудование, не относящиеся к технологии переработки или хранения нефтепродуктов;</w:t>
      </w:r>
      <w:bookmarkEnd w:id="495"/>
    </w:p>
    <w:p w:rsidR="00217803" w:rsidRDefault="004F06AD">
      <w:pPr>
        <w:ind w:firstLine="851"/>
        <w:jc w:val="both"/>
        <w:rPr>
          <w:rFonts w:eastAsia="Times New Roman"/>
          <w:color w:val="000000"/>
        </w:rPr>
      </w:pPr>
      <w:bookmarkStart w:id="496" w:name="824820"/>
      <w:r>
        <w:rPr>
          <w:rFonts w:eastAsia="Times New Roman"/>
          <w:color w:val="000000"/>
        </w:rPr>
        <w:t>разводить костры;</w:t>
      </w:r>
      <w:bookmarkEnd w:id="496"/>
    </w:p>
    <w:p w:rsidR="00217803" w:rsidRDefault="004F06AD">
      <w:pPr>
        <w:ind w:firstLine="851"/>
        <w:jc w:val="both"/>
        <w:rPr>
          <w:rFonts w:eastAsia="Times New Roman"/>
          <w:color w:val="000000"/>
        </w:rPr>
      </w:pPr>
      <w:bookmarkStart w:id="497" w:name="824821"/>
      <w:r>
        <w:rPr>
          <w:rFonts w:eastAsia="Times New Roman"/>
          <w:color w:val="000000"/>
        </w:rPr>
        <w:t xml:space="preserve">применять открытый огонь для осмотра и отогревания труб; </w:t>
      </w:r>
      <w:bookmarkEnd w:id="497"/>
    </w:p>
    <w:p w:rsidR="00217803" w:rsidRDefault="004F06AD">
      <w:pPr>
        <w:ind w:firstLine="851"/>
        <w:jc w:val="both"/>
        <w:rPr>
          <w:rFonts w:eastAsia="Times New Roman"/>
          <w:color w:val="000000"/>
        </w:rPr>
      </w:pPr>
      <w:bookmarkStart w:id="498" w:name="824822"/>
      <w:r>
        <w:rPr>
          <w:rFonts w:eastAsia="Times New Roman"/>
          <w:color w:val="000000"/>
        </w:rPr>
        <w:t>курить, кроме мест специально оборудованных для курения.</w:t>
      </w:r>
      <w:bookmarkEnd w:id="498"/>
    </w:p>
    <w:p w:rsidR="00217803" w:rsidRDefault="004F06AD">
      <w:pPr>
        <w:ind w:firstLine="851"/>
        <w:jc w:val="both"/>
        <w:rPr>
          <w:rFonts w:eastAsia="Times New Roman"/>
          <w:color w:val="000000"/>
        </w:rPr>
      </w:pPr>
      <w:bookmarkStart w:id="499" w:name="824824"/>
      <w:r>
        <w:rPr>
          <w:rFonts w:eastAsia="Times New Roman"/>
          <w:color w:val="000000"/>
        </w:rPr>
        <w:t>52. Места разлива мазута, дизельного топлива и других нефтепродуктов, в том числе внутри обвалования резервуаров, следует немедленно зачищать и засыпать песком.</w:t>
      </w:r>
      <w:bookmarkEnd w:id="499"/>
    </w:p>
    <w:p w:rsidR="00217803" w:rsidRDefault="004F06AD">
      <w:pPr>
        <w:ind w:firstLine="851"/>
        <w:jc w:val="both"/>
        <w:rPr>
          <w:rFonts w:eastAsia="Times New Roman"/>
          <w:color w:val="000000"/>
        </w:rPr>
      </w:pPr>
      <w:bookmarkStart w:id="500" w:name="824825"/>
      <w:r>
        <w:rPr>
          <w:rFonts w:eastAsia="Times New Roman"/>
          <w:color w:val="000000"/>
        </w:rPr>
        <w:t>53. Электросварка, газорезка и другие огнеопасные работы должны проводиться в соответствии с требованиями главы II § 2. «Пожарная безопасность при проведении сварочных и других огнеопасных работ» настоящих Правил и с оформлением нарядов и допусков в установленном порядке.</w:t>
      </w:r>
      <w:bookmarkEnd w:id="500"/>
    </w:p>
    <w:p w:rsidR="00217803" w:rsidRDefault="004F06AD">
      <w:pPr>
        <w:ind w:firstLine="851"/>
        <w:jc w:val="both"/>
        <w:rPr>
          <w:rFonts w:eastAsia="Times New Roman"/>
          <w:color w:val="000000"/>
        </w:rPr>
      </w:pPr>
      <w:bookmarkStart w:id="501" w:name="824826"/>
      <w:r>
        <w:rPr>
          <w:rFonts w:eastAsia="Times New Roman"/>
          <w:color w:val="000000"/>
        </w:rPr>
        <w:t>54. В производственных зданиях, а также на территории склада нефтепродуктов и в его производственных помещениях должны быть установлены знаки безопасности (предписывающие, запрещающие, указательные и т. п.) по действующему государственному стандарту.</w:t>
      </w:r>
      <w:bookmarkEnd w:id="501"/>
    </w:p>
    <w:p w:rsidR="00217803" w:rsidRDefault="004F06AD">
      <w:pPr>
        <w:ind w:firstLine="851"/>
        <w:jc w:val="both"/>
        <w:rPr>
          <w:rFonts w:eastAsia="Times New Roman"/>
          <w:color w:val="000000"/>
        </w:rPr>
      </w:pPr>
      <w:bookmarkStart w:id="502" w:name="824827"/>
      <w:r>
        <w:rPr>
          <w:rFonts w:eastAsia="Times New Roman"/>
          <w:color w:val="000000"/>
        </w:rPr>
        <w:t>55. Тоннели, камеры задвижек и каналы трубопроводов следует содержать в чистоте, регулярно очищать от пролитых нефтепродуктов, воды и других веществ. Запрещается в указанных помещениях хранить сгораемые материалы.</w:t>
      </w:r>
      <w:bookmarkEnd w:id="502"/>
    </w:p>
    <w:p w:rsidR="00217803" w:rsidRDefault="004F06AD">
      <w:pPr>
        <w:ind w:firstLine="851"/>
        <w:jc w:val="both"/>
        <w:rPr>
          <w:rFonts w:eastAsia="Times New Roman"/>
          <w:color w:val="000000"/>
        </w:rPr>
      </w:pPr>
      <w:bookmarkStart w:id="503" w:name="824828"/>
      <w:r>
        <w:rPr>
          <w:rFonts w:eastAsia="Times New Roman"/>
          <w:color w:val="000000"/>
        </w:rPr>
        <w:t>56. Технологические требования к оборудованию, зданиям и сооружениям складов по хранению и транспортировке топлива должны соответствовать ПТЭ.</w:t>
      </w:r>
      <w:bookmarkEnd w:id="503"/>
    </w:p>
    <w:p w:rsidR="00217803" w:rsidRDefault="004F06AD">
      <w:pPr>
        <w:ind w:firstLine="851"/>
        <w:jc w:val="both"/>
        <w:rPr>
          <w:rFonts w:eastAsia="Times New Roman"/>
          <w:color w:val="000000"/>
        </w:rPr>
      </w:pPr>
      <w:bookmarkStart w:id="504" w:name="824829"/>
      <w:r>
        <w:rPr>
          <w:rFonts w:eastAsia="Times New Roman"/>
          <w:color w:val="000000"/>
        </w:rPr>
        <w:t xml:space="preserve">57. Устройства </w:t>
      </w:r>
      <w:proofErr w:type="spellStart"/>
      <w:r>
        <w:rPr>
          <w:rFonts w:eastAsia="Times New Roman"/>
          <w:color w:val="000000"/>
        </w:rPr>
        <w:t>молниезащиты</w:t>
      </w:r>
      <w:proofErr w:type="spellEnd"/>
      <w:r>
        <w:rPr>
          <w:rFonts w:eastAsia="Times New Roman"/>
          <w:color w:val="000000"/>
        </w:rPr>
        <w:t>, электроосвещения зданий и территории складов нефтепродуктов, сливных причалов (пирсов), а также охранного освещения по периметру должны содержаться в исправном состоянии.</w:t>
      </w:r>
      <w:bookmarkEnd w:id="504"/>
    </w:p>
    <w:p w:rsidR="00217803" w:rsidRDefault="004F06AD">
      <w:pPr>
        <w:ind w:firstLine="851"/>
        <w:jc w:val="both"/>
        <w:rPr>
          <w:rFonts w:eastAsia="Times New Roman"/>
          <w:color w:val="000000"/>
        </w:rPr>
      </w:pPr>
      <w:bookmarkStart w:id="505" w:name="824833"/>
      <w:r>
        <w:rPr>
          <w:rFonts w:eastAsia="Times New Roman"/>
          <w:color w:val="000000"/>
        </w:rPr>
        <w:t>58. Железнодорожные пути, эстакады, трубопроводы, устройства для разогрева цистерн, гибкие шланги с металлическими наконечниками и другое оборудование должны быть заземлены. За надежностью заземления устанавливается контроль в соответствии с действующими ПУЭ и ПТЭ.</w:t>
      </w:r>
      <w:bookmarkEnd w:id="505"/>
    </w:p>
    <w:p w:rsidR="00217803" w:rsidRDefault="004F06AD">
      <w:pPr>
        <w:ind w:firstLine="851"/>
        <w:jc w:val="both"/>
        <w:rPr>
          <w:rFonts w:eastAsia="Times New Roman"/>
          <w:color w:val="000000"/>
        </w:rPr>
      </w:pPr>
      <w:bookmarkStart w:id="506" w:name="824835"/>
      <w:r>
        <w:rPr>
          <w:rFonts w:eastAsia="Times New Roman"/>
          <w:color w:val="000000"/>
        </w:rPr>
        <w:t>59. Электрооборудование, переносной электроинструмент, установки пожарной сигнализации и пожаротушения в производственных помещениях или у открытых установок должны соответствовать требованиям ПУЭ и ПТЭ, исходя из классификации взрывоопасных и пожароопасных зон.</w:t>
      </w:r>
      <w:bookmarkEnd w:id="506"/>
    </w:p>
    <w:p w:rsidR="00217803" w:rsidRDefault="004F06AD">
      <w:pPr>
        <w:ind w:firstLine="851"/>
        <w:jc w:val="both"/>
        <w:rPr>
          <w:rFonts w:eastAsia="Times New Roman"/>
          <w:color w:val="000000"/>
        </w:rPr>
      </w:pPr>
      <w:bookmarkStart w:id="507" w:name="824837"/>
      <w:r>
        <w:rPr>
          <w:rFonts w:eastAsia="Times New Roman"/>
          <w:color w:val="000000"/>
        </w:rPr>
        <w:t>60. В соответствии с действующими нормами и Правилами за электроустановками, системами технологической и пожарной автоматики, а также кабельным хозяйством должен быть установлен постоянный технический надзор и профилактическое обслуживание. Выявленные при регулярных осмотрах и периодических испытаниях нарушения в электродвигателях, осветительной аппаратуре, аппаратах защиты и особенно в системах пожаротушения, следует немедленно устранять по графику.</w:t>
      </w:r>
      <w:bookmarkEnd w:id="507"/>
    </w:p>
    <w:p w:rsidR="00217803" w:rsidRDefault="004F06AD">
      <w:pPr>
        <w:ind w:firstLine="851"/>
        <w:jc w:val="both"/>
        <w:rPr>
          <w:rFonts w:eastAsia="Times New Roman"/>
          <w:color w:val="000000"/>
        </w:rPr>
      </w:pPr>
      <w:bookmarkStart w:id="508" w:name="824838"/>
      <w:r>
        <w:rPr>
          <w:rFonts w:eastAsia="Times New Roman"/>
          <w:color w:val="000000"/>
        </w:rPr>
        <w:t>61. Запрещается монтаж транзитных и прокладка временных электропроводок в технологических помещениях и закрытых складах нефтепродуктов.</w:t>
      </w:r>
      <w:bookmarkEnd w:id="508"/>
    </w:p>
    <w:p w:rsidR="00217803" w:rsidRDefault="004F06AD">
      <w:pPr>
        <w:ind w:firstLine="851"/>
        <w:jc w:val="both"/>
        <w:rPr>
          <w:rFonts w:eastAsia="Times New Roman"/>
          <w:color w:val="000000"/>
        </w:rPr>
      </w:pPr>
      <w:bookmarkStart w:id="509" w:name="824840"/>
      <w:r>
        <w:rPr>
          <w:rFonts w:eastAsia="Times New Roman"/>
          <w:color w:val="000000"/>
        </w:rPr>
        <w:t>62. Канализационные колодцы, трапы, лотки и каналы должны систематически по графику проверяться для обнаружения и исключения образования взрывоопасных концентраций паров нефтепродуктов и токсичных газов.</w:t>
      </w:r>
      <w:bookmarkEnd w:id="509"/>
    </w:p>
    <w:p w:rsidR="00217803" w:rsidRDefault="004F06AD">
      <w:pPr>
        <w:ind w:firstLine="851"/>
        <w:jc w:val="both"/>
        <w:rPr>
          <w:rFonts w:eastAsia="Times New Roman"/>
          <w:color w:val="000000"/>
        </w:rPr>
      </w:pPr>
      <w:bookmarkStart w:id="510" w:name="824842"/>
      <w:r>
        <w:rPr>
          <w:rFonts w:eastAsia="Times New Roman"/>
          <w:color w:val="000000"/>
        </w:rPr>
        <w:lastRenderedPageBreak/>
        <w:t>63. Технический надзор за системами пожарной защиты и противопожарного водоснабжения и их эксплуатация должны проводиться в соответствии с требованиями настоящих Правил (глава IV, § 1 «Противопожарное водоснабжение и средства пожаротушения»).</w:t>
      </w:r>
      <w:bookmarkEnd w:id="510"/>
    </w:p>
    <w:p w:rsidR="00217803" w:rsidRDefault="004F06AD">
      <w:pPr>
        <w:ind w:firstLine="851"/>
        <w:jc w:val="both"/>
        <w:rPr>
          <w:rFonts w:eastAsia="Times New Roman"/>
          <w:color w:val="000000"/>
        </w:rPr>
      </w:pPr>
      <w:bookmarkStart w:id="511" w:name="825685"/>
      <w:r>
        <w:rPr>
          <w:rFonts w:eastAsia="Times New Roman"/>
          <w:color w:val="000000"/>
        </w:rPr>
        <w:t>64. Закрытые склады ЛВЖ и ГЖ, а также помещения с установками для регенерации масел площадью 500 м2 и более энергетических предприятий подлежат оборудованию установками автоматического пожаротушения.</w:t>
      </w:r>
      <w:bookmarkEnd w:id="511"/>
    </w:p>
    <w:p w:rsidR="00217803" w:rsidRDefault="004F06AD">
      <w:pPr>
        <w:ind w:firstLine="851"/>
        <w:jc w:val="both"/>
        <w:rPr>
          <w:rFonts w:eastAsia="Times New Roman"/>
          <w:color w:val="000000"/>
        </w:rPr>
      </w:pPr>
      <w:bookmarkStart w:id="512" w:name="825686"/>
      <w:r>
        <w:rPr>
          <w:rFonts w:eastAsia="Times New Roman"/>
          <w:color w:val="000000"/>
        </w:rPr>
        <w:t>65. Закрытые склады для ЛВЖ и ГЖ, а также помещения с установками для регенерации масел площадью от 100 до 500 м2 энергетических предприятий подлежат оборудованию установками автоматической пожарной сигнализации.</w:t>
      </w:r>
      <w:bookmarkEnd w:id="512"/>
    </w:p>
    <w:p w:rsidR="00217803" w:rsidRDefault="004F06AD">
      <w:pPr>
        <w:jc w:val="center"/>
        <w:divId w:val="1458911547"/>
        <w:rPr>
          <w:rFonts w:eastAsia="Times New Roman"/>
          <w:b/>
          <w:bCs/>
          <w:color w:val="000080"/>
        </w:rPr>
      </w:pPr>
      <w:bookmarkStart w:id="513" w:name="825694"/>
      <w:r>
        <w:rPr>
          <w:rFonts w:eastAsia="Times New Roman"/>
          <w:b/>
          <w:bCs/>
          <w:color w:val="000080"/>
        </w:rPr>
        <w:t>§ 2. Сливные эстакады и причалы</w:t>
      </w:r>
      <w:bookmarkEnd w:id="513"/>
    </w:p>
    <w:p w:rsidR="00217803" w:rsidRDefault="004F06AD">
      <w:pPr>
        <w:ind w:firstLine="851"/>
        <w:jc w:val="both"/>
        <w:rPr>
          <w:rFonts w:eastAsia="Times New Roman"/>
          <w:color w:val="000000"/>
        </w:rPr>
      </w:pPr>
      <w:bookmarkStart w:id="514" w:name="825696"/>
      <w:r>
        <w:rPr>
          <w:rFonts w:eastAsia="Times New Roman"/>
          <w:color w:val="000000"/>
        </w:rPr>
        <w:t>66. На сливных эстакадах жидкого топлива (нефтепродуктов) лотки должны быть постоянно закрыты несгораемыми съемными плитами, а в местах установки и слива железнодорожных цистерн — откидными крышками.</w:t>
      </w:r>
      <w:bookmarkEnd w:id="514"/>
    </w:p>
    <w:p w:rsidR="00217803" w:rsidRDefault="004F06AD">
      <w:pPr>
        <w:ind w:firstLine="851"/>
        <w:jc w:val="both"/>
        <w:rPr>
          <w:rFonts w:eastAsia="Times New Roman"/>
          <w:color w:val="000000"/>
        </w:rPr>
      </w:pPr>
      <w:bookmarkStart w:id="515" w:name="825698"/>
      <w:r>
        <w:rPr>
          <w:rFonts w:eastAsia="Times New Roman"/>
          <w:color w:val="000000"/>
        </w:rPr>
        <w:t>Гидравлические затворы необходимо систематически осматривать и очищать.</w:t>
      </w:r>
      <w:bookmarkEnd w:id="515"/>
    </w:p>
    <w:p w:rsidR="00217803" w:rsidRDefault="004F06AD">
      <w:pPr>
        <w:ind w:firstLine="851"/>
        <w:jc w:val="both"/>
        <w:rPr>
          <w:rFonts w:eastAsia="Times New Roman"/>
          <w:color w:val="000000"/>
        </w:rPr>
      </w:pPr>
      <w:bookmarkStart w:id="516" w:name="825699"/>
      <w:r>
        <w:rPr>
          <w:rFonts w:eastAsia="Times New Roman"/>
          <w:color w:val="000000"/>
        </w:rPr>
        <w:t>67. Бетонированные площадки эстакад и причалов, их бортовые ограждения (от растекания нефтепродуктов) следует периодически осматривать и ремонтировать для устранения выбоин и трещин.</w:t>
      </w:r>
      <w:bookmarkEnd w:id="516"/>
    </w:p>
    <w:p w:rsidR="00217803" w:rsidRDefault="004F06AD">
      <w:pPr>
        <w:ind w:firstLine="851"/>
        <w:jc w:val="both"/>
        <w:rPr>
          <w:rFonts w:eastAsia="Times New Roman"/>
          <w:color w:val="000000"/>
        </w:rPr>
      </w:pPr>
      <w:bookmarkStart w:id="517" w:name="825700"/>
      <w:r>
        <w:rPr>
          <w:rFonts w:eastAsia="Times New Roman"/>
          <w:color w:val="000000"/>
        </w:rPr>
        <w:t>68. Перед началом сливных операций должны проверяться правильность открытия всех сливных устройств и задвижек, плотность соединений гибких шлангов или труб на причалах, а также береговых устройств заземления нефтеналивных судов.</w:t>
      </w:r>
      <w:bookmarkEnd w:id="517"/>
    </w:p>
    <w:p w:rsidR="00217803" w:rsidRDefault="004F06AD">
      <w:pPr>
        <w:ind w:firstLine="851"/>
        <w:jc w:val="both"/>
        <w:rPr>
          <w:rFonts w:eastAsia="Times New Roman"/>
          <w:color w:val="000000"/>
        </w:rPr>
      </w:pPr>
      <w:bookmarkStart w:id="518" w:name="825702"/>
      <w:r>
        <w:rPr>
          <w:rFonts w:eastAsia="Times New Roman"/>
          <w:color w:val="000000"/>
        </w:rPr>
        <w:t>После сливных операций необходимо убирать пролитые нефтепродукты.</w:t>
      </w:r>
      <w:bookmarkEnd w:id="518"/>
    </w:p>
    <w:p w:rsidR="00217803" w:rsidRDefault="004F06AD">
      <w:pPr>
        <w:ind w:firstLine="851"/>
        <w:jc w:val="both"/>
        <w:rPr>
          <w:rFonts w:eastAsia="Times New Roman"/>
          <w:color w:val="000000"/>
        </w:rPr>
      </w:pPr>
      <w:bookmarkStart w:id="519" w:name="825704"/>
      <w:r>
        <w:rPr>
          <w:rFonts w:eastAsia="Times New Roman"/>
          <w:color w:val="000000"/>
        </w:rPr>
        <w:t>69. Во время слива жидких нефтепродуктов должны применяться переносные лотки или кожухи для исключения разбрызгивания.</w:t>
      </w:r>
      <w:bookmarkEnd w:id="519"/>
    </w:p>
    <w:p w:rsidR="00217803" w:rsidRDefault="004F06AD">
      <w:pPr>
        <w:ind w:firstLine="851"/>
        <w:jc w:val="both"/>
        <w:rPr>
          <w:rFonts w:eastAsia="Times New Roman"/>
          <w:color w:val="000000"/>
        </w:rPr>
      </w:pPr>
      <w:bookmarkStart w:id="520" w:name="825706"/>
      <w:r>
        <w:rPr>
          <w:rFonts w:eastAsia="Times New Roman"/>
          <w:color w:val="000000"/>
        </w:rPr>
        <w:t>70. При сборке или разборке соединительных трубопроводов на причалах, а также при открытии сливных устройств нефтеналивных судов и железнодорожных цистерн должны применяться инструмент, фланцевые и муфтовые соединения или приспособления, не дающие искрообразования. При швартовке судов с нефтепродуктами и креплении их к причалу должны применяться неметаллические канаты.</w:t>
      </w:r>
      <w:bookmarkEnd w:id="520"/>
    </w:p>
    <w:p w:rsidR="00217803" w:rsidRDefault="004F06AD">
      <w:pPr>
        <w:ind w:firstLine="851"/>
        <w:jc w:val="both"/>
        <w:rPr>
          <w:rFonts w:eastAsia="Times New Roman"/>
          <w:color w:val="000000"/>
        </w:rPr>
      </w:pPr>
      <w:bookmarkStart w:id="521" w:name="825707"/>
      <w:r>
        <w:rPr>
          <w:rFonts w:eastAsia="Times New Roman"/>
          <w:color w:val="000000"/>
        </w:rPr>
        <w:t>71. Нефтеналивные суда, пришвартованные к причалу, должны заземляться до соединения трубопроводов со сливными устройствами. Заземление следует снимать только после окончания сливных операций и разъединения трубопроводов со шлангами причала и судна.</w:t>
      </w:r>
      <w:bookmarkEnd w:id="521"/>
    </w:p>
    <w:p w:rsidR="00217803" w:rsidRDefault="004F06AD">
      <w:pPr>
        <w:ind w:firstLine="851"/>
        <w:jc w:val="both"/>
        <w:rPr>
          <w:rFonts w:eastAsia="Times New Roman"/>
          <w:color w:val="000000"/>
        </w:rPr>
      </w:pPr>
      <w:bookmarkStart w:id="522" w:name="825710"/>
      <w:r>
        <w:rPr>
          <w:rFonts w:eastAsia="Times New Roman"/>
          <w:color w:val="000000"/>
        </w:rPr>
        <w:t>72. Обслуживающий персонал причала и судна обязан вести постоянное наблюдение за ходом сливных работ и состоянием оборудования. Образовавшиеся течи мазута должны немедленно устраняться, а при невозможности их быстрого устранения сливные операции должны прекращаться до полного устранения дефектов оборудования.</w:t>
      </w:r>
      <w:bookmarkEnd w:id="522"/>
    </w:p>
    <w:p w:rsidR="00217803" w:rsidRDefault="004F06AD">
      <w:pPr>
        <w:ind w:firstLine="851"/>
        <w:jc w:val="both"/>
        <w:rPr>
          <w:rFonts w:eastAsia="Times New Roman"/>
          <w:color w:val="000000"/>
        </w:rPr>
      </w:pPr>
      <w:bookmarkStart w:id="523" w:name="825712"/>
      <w:r>
        <w:rPr>
          <w:rFonts w:eastAsia="Times New Roman"/>
          <w:color w:val="000000"/>
        </w:rPr>
        <w:t>73. Трубопроводы для слива продуктов из нефтеналивных судов должны оборудоваться аварийной задвижкой, которая устанавливается на расстоянии не менее 30 м от причала.</w:t>
      </w:r>
      <w:bookmarkEnd w:id="523"/>
    </w:p>
    <w:p w:rsidR="00217803" w:rsidRDefault="004F06AD">
      <w:pPr>
        <w:ind w:firstLine="851"/>
        <w:jc w:val="both"/>
        <w:rPr>
          <w:rFonts w:eastAsia="Times New Roman"/>
          <w:color w:val="000000"/>
        </w:rPr>
      </w:pPr>
      <w:bookmarkStart w:id="524" w:name="825714"/>
      <w:r>
        <w:rPr>
          <w:rFonts w:eastAsia="Times New Roman"/>
          <w:color w:val="000000"/>
        </w:rPr>
        <w:t>74. Запрещается движение паровозов и тепловозов по железнодорожным путям сливных эстакад. Железнодорожные цистерны под слив должны подаваться и выводиться плавно, без толчков и рывков.</w:t>
      </w:r>
      <w:bookmarkEnd w:id="524"/>
    </w:p>
    <w:p w:rsidR="00217803" w:rsidRDefault="004F06AD">
      <w:pPr>
        <w:ind w:firstLine="851"/>
        <w:jc w:val="both"/>
        <w:rPr>
          <w:rFonts w:eastAsia="Times New Roman"/>
          <w:color w:val="000000"/>
        </w:rPr>
      </w:pPr>
      <w:bookmarkStart w:id="525" w:name="825719"/>
      <w:r>
        <w:rPr>
          <w:rFonts w:eastAsia="Times New Roman"/>
          <w:color w:val="000000"/>
        </w:rPr>
        <w:t>75. Отогревание застывших нефтепродуктов должно производиться только паром или в специальных тепляках. Запрещается применение открытого огня.</w:t>
      </w:r>
      <w:bookmarkEnd w:id="525"/>
    </w:p>
    <w:p w:rsidR="00217803" w:rsidRDefault="004F06AD">
      <w:pPr>
        <w:ind w:firstLine="851"/>
        <w:jc w:val="both"/>
        <w:rPr>
          <w:rFonts w:eastAsia="Times New Roman"/>
          <w:color w:val="000000"/>
        </w:rPr>
      </w:pPr>
      <w:bookmarkStart w:id="526" w:name="825721"/>
      <w:r>
        <w:rPr>
          <w:rFonts w:eastAsia="Times New Roman"/>
          <w:color w:val="000000"/>
        </w:rPr>
        <w:t>При подогреве мазута в железнодорожных цистернах открытым паровым устройством, его следует включать в работу только после полного погружения шланга в мазут.</w:t>
      </w:r>
      <w:bookmarkEnd w:id="526"/>
    </w:p>
    <w:p w:rsidR="00217803" w:rsidRDefault="004F06AD">
      <w:pPr>
        <w:ind w:firstLine="851"/>
        <w:jc w:val="both"/>
        <w:rPr>
          <w:rFonts w:eastAsia="Times New Roman"/>
          <w:color w:val="000000"/>
        </w:rPr>
      </w:pPr>
      <w:bookmarkStart w:id="527" w:name="825723"/>
      <w:r>
        <w:rPr>
          <w:rFonts w:eastAsia="Times New Roman"/>
          <w:color w:val="000000"/>
        </w:rPr>
        <w:t>Подогрев в цистернах и других емкостях (лотках) должен быть на 15° С ниже температуры вспышки этих нефтепродуктов, но не выше плюс 90° С.</w:t>
      </w:r>
      <w:bookmarkEnd w:id="527"/>
    </w:p>
    <w:p w:rsidR="00217803" w:rsidRDefault="004F06AD">
      <w:pPr>
        <w:ind w:firstLine="851"/>
        <w:jc w:val="both"/>
        <w:rPr>
          <w:rFonts w:eastAsia="Times New Roman"/>
          <w:color w:val="000000"/>
        </w:rPr>
      </w:pPr>
      <w:bookmarkStart w:id="528" w:name="825725"/>
      <w:r>
        <w:rPr>
          <w:rFonts w:eastAsia="Times New Roman"/>
          <w:color w:val="000000"/>
        </w:rPr>
        <w:t xml:space="preserve">76. При сливе топлива (нефтепродуктов) и других горючих жидкостей с температурой вспышки ниже 120° С (за исключением мазута) сливные устройства должны </w:t>
      </w:r>
      <w:r>
        <w:rPr>
          <w:rFonts w:eastAsia="Times New Roman"/>
          <w:color w:val="000000"/>
        </w:rPr>
        <w:lastRenderedPageBreak/>
        <w:t>быть закрытого исполнения (гибкий шланг с наконечником или фланцевое соединение). Длина шлангов должна быть такой, чтобы можно было опускать их до дна железнодорожных цистерн.</w:t>
      </w:r>
      <w:bookmarkEnd w:id="528"/>
    </w:p>
    <w:p w:rsidR="00217803" w:rsidRDefault="004F06AD">
      <w:pPr>
        <w:ind w:firstLine="851"/>
        <w:jc w:val="both"/>
        <w:rPr>
          <w:rFonts w:eastAsia="Times New Roman"/>
          <w:color w:val="000000"/>
        </w:rPr>
      </w:pPr>
      <w:bookmarkStart w:id="529" w:name="825728"/>
      <w:r>
        <w:rPr>
          <w:rFonts w:eastAsia="Times New Roman"/>
          <w:color w:val="000000"/>
        </w:rPr>
        <w:t>Наконечники (фланцы) шлангов должны изготавливаться из материала, исключающего возможность искрообразования при ударе.</w:t>
      </w:r>
      <w:bookmarkEnd w:id="529"/>
    </w:p>
    <w:p w:rsidR="00217803" w:rsidRDefault="004F06AD">
      <w:pPr>
        <w:ind w:firstLine="851"/>
        <w:jc w:val="both"/>
        <w:rPr>
          <w:rFonts w:eastAsia="Times New Roman"/>
          <w:color w:val="000000"/>
        </w:rPr>
      </w:pPr>
      <w:bookmarkStart w:id="530" w:name="825730"/>
      <w:r>
        <w:rPr>
          <w:rFonts w:eastAsia="Times New Roman"/>
          <w:color w:val="000000"/>
        </w:rPr>
        <w:t>Нижний слив легковоспламеняющихся нефтепродуктов допускается только через герметизированные сливные устройства.</w:t>
      </w:r>
      <w:bookmarkEnd w:id="530"/>
    </w:p>
    <w:p w:rsidR="00217803" w:rsidRDefault="004F06AD">
      <w:pPr>
        <w:ind w:firstLine="851"/>
        <w:jc w:val="both"/>
        <w:rPr>
          <w:rFonts w:eastAsia="Times New Roman"/>
          <w:color w:val="000000"/>
        </w:rPr>
      </w:pPr>
      <w:bookmarkStart w:id="531" w:name="825732"/>
      <w:r>
        <w:rPr>
          <w:rFonts w:eastAsia="Times New Roman"/>
          <w:color w:val="000000"/>
        </w:rPr>
        <w:t>Запрещается слив указанного топлива в открытые сливные лотки.</w:t>
      </w:r>
      <w:bookmarkEnd w:id="531"/>
    </w:p>
    <w:p w:rsidR="00217803" w:rsidRDefault="004F06AD">
      <w:pPr>
        <w:ind w:firstLine="851"/>
        <w:jc w:val="both"/>
        <w:rPr>
          <w:rFonts w:eastAsia="Times New Roman"/>
          <w:color w:val="000000"/>
        </w:rPr>
      </w:pPr>
      <w:bookmarkStart w:id="532" w:name="825734"/>
      <w:r>
        <w:rPr>
          <w:rFonts w:eastAsia="Times New Roman"/>
          <w:color w:val="000000"/>
        </w:rPr>
        <w:t>77. В случае поступления на электростанцию жидкого топлива с температурой вспышки ниже 45° С слив его запрещается, а груз должен быть переадресован.</w:t>
      </w:r>
      <w:bookmarkEnd w:id="532"/>
    </w:p>
    <w:p w:rsidR="00217803" w:rsidRDefault="004F06AD">
      <w:pPr>
        <w:ind w:firstLine="851"/>
        <w:jc w:val="both"/>
        <w:rPr>
          <w:rFonts w:eastAsia="Times New Roman"/>
          <w:color w:val="000000"/>
        </w:rPr>
      </w:pPr>
      <w:bookmarkStart w:id="533" w:name="825760"/>
      <w:r>
        <w:rPr>
          <w:rFonts w:eastAsia="Times New Roman"/>
          <w:color w:val="000000"/>
        </w:rPr>
        <w:t>78. Запрещается слив мазута, дизельного топлива и других нефтепродуктов на железнодорожных сливных эстакадах и водных причалах во время грозы.</w:t>
      </w:r>
      <w:bookmarkEnd w:id="533"/>
    </w:p>
    <w:p w:rsidR="00217803" w:rsidRDefault="004F06AD">
      <w:pPr>
        <w:ind w:firstLine="851"/>
        <w:jc w:val="both"/>
        <w:rPr>
          <w:rFonts w:eastAsia="Times New Roman"/>
          <w:color w:val="000000"/>
        </w:rPr>
      </w:pPr>
      <w:bookmarkStart w:id="534" w:name="825769"/>
      <w:r>
        <w:rPr>
          <w:rFonts w:eastAsia="Times New Roman"/>
          <w:color w:val="000000"/>
        </w:rPr>
        <w:t>79. Запрещается при сливных операциях:</w:t>
      </w:r>
      <w:bookmarkEnd w:id="534"/>
    </w:p>
    <w:p w:rsidR="00217803" w:rsidRDefault="004F06AD">
      <w:pPr>
        <w:ind w:firstLine="851"/>
        <w:jc w:val="both"/>
        <w:rPr>
          <w:rFonts w:eastAsia="Times New Roman"/>
          <w:color w:val="000000"/>
        </w:rPr>
      </w:pPr>
      <w:bookmarkStart w:id="535" w:name="825771"/>
      <w:r>
        <w:rPr>
          <w:rFonts w:eastAsia="Times New Roman"/>
          <w:color w:val="000000"/>
        </w:rPr>
        <w:t xml:space="preserve">вести работы, связанные с применением </w:t>
      </w:r>
      <w:proofErr w:type="spellStart"/>
      <w:r>
        <w:rPr>
          <w:rFonts w:eastAsia="Times New Roman"/>
          <w:color w:val="000000"/>
        </w:rPr>
        <w:t>электрогазосварки</w:t>
      </w:r>
      <w:proofErr w:type="spellEnd"/>
      <w:r>
        <w:rPr>
          <w:rFonts w:eastAsia="Times New Roman"/>
          <w:color w:val="000000"/>
        </w:rPr>
        <w:t xml:space="preserve"> или открытого огня, ближе 30 м;</w:t>
      </w:r>
      <w:bookmarkEnd w:id="535"/>
    </w:p>
    <w:p w:rsidR="00217803" w:rsidRDefault="004F06AD">
      <w:pPr>
        <w:ind w:firstLine="851"/>
        <w:jc w:val="both"/>
        <w:rPr>
          <w:rFonts w:eastAsia="Times New Roman"/>
          <w:color w:val="000000"/>
        </w:rPr>
      </w:pPr>
      <w:bookmarkStart w:id="536" w:name="825774"/>
      <w:r>
        <w:rPr>
          <w:rFonts w:eastAsia="Times New Roman"/>
          <w:color w:val="000000"/>
        </w:rPr>
        <w:t>применять для освещения переносные электролампы открытого исполнения, кроме аккумуляторных во взрывобезопасном исполнении;</w:t>
      </w:r>
      <w:bookmarkEnd w:id="536"/>
    </w:p>
    <w:p w:rsidR="00217803" w:rsidRDefault="004F06AD">
      <w:pPr>
        <w:ind w:firstLine="851"/>
        <w:jc w:val="both"/>
        <w:rPr>
          <w:rFonts w:eastAsia="Times New Roman"/>
          <w:color w:val="000000"/>
        </w:rPr>
      </w:pPr>
      <w:bookmarkStart w:id="537" w:name="825776"/>
      <w:r>
        <w:rPr>
          <w:rFonts w:eastAsia="Times New Roman"/>
          <w:color w:val="000000"/>
        </w:rPr>
        <w:t>присутствие лиц, не связанных с операциями по сливу нефтепродуктов.</w:t>
      </w:r>
      <w:bookmarkEnd w:id="537"/>
    </w:p>
    <w:p w:rsidR="00217803" w:rsidRDefault="004F06AD">
      <w:pPr>
        <w:ind w:firstLine="851"/>
        <w:jc w:val="both"/>
        <w:rPr>
          <w:rFonts w:eastAsia="Times New Roman"/>
          <w:color w:val="000000"/>
        </w:rPr>
      </w:pPr>
      <w:bookmarkStart w:id="538" w:name="825778"/>
      <w:r>
        <w:rPr>
          <w:rFonts w:eastAsia="Times New Roman"/>
          <w:color w:val="000000"/>
        </w:rPr>
        <w:t>80. Лестницы и трапы эстакад слива нефтепродуктов должны содержаться в чистоте и своевременно ремонтироваться.</w:t>
      </w:r>
      <w:bookmarkEnd w:id="538"/>
    </w:p>
    <w:p w:rsidR="00217803" w:rsidRDefault="004F06AD">
      <w:pPr>
        <w:ind w:firstLine="851"/>
        <w:jc w:val="both"/>
        <w:rPr>
          <w:rFonts w:eastAsia="Times New Roman"/>
          <w:color w:val="000000"/>
        </w:rPr>
      </w:pPr>
      <w:bookmarkStart w:id="539" w:name="825780"/>
      <w:r>
        <w:rPr>
          <w:rFonts w:eastAsia="Times New Roman"/>
          <w:color w:val="000000"/>
        </w:rPr>
        <w:t>81. Слив мазута в специальных тепляках должен производиться в соответствии с требованиями специальных правил пожаробезопасности для мазутных тепляков.</w:t>
      </w:r>
      <w:bookmarkEnd w:id="539"/>
    </w:p>
    <w:p w:rsidR="00217803" w:rsidRDefault="004F06AD">
      <w:pPr>
        <w:jc w:val="center"/>
        <w:divId w:val="437531303"/>
        <w:rPr>
          <w:rFonts w:eastAsia="Times New Roman"/>
          <w:b/>
          <w:bCs/>
          <w:color w:val="000080"/>
        </w:rPr>
      </w:pPr>
      <w:bookmarkStart w:id="540" w:name="825783"/>
      <w:r>
        <w:rPr>
          <w:rFonts w:eastAsia="Times New Roman"/>
          <w:b/>
          <w:bCs/>
          <w:color w:val="000080"/>
        </w:rPr>
        <w:t>§ 3. Помещения по подготовке и перекачке нефтепродуктов</w:t>
      </w:r>
      <w:bookmarkEnd w:id="540"/>
    </w:p>
    <w:p w:rsidR="00217803" w:rsidRDefault="004F06AD">
      <w:pPr>
        <w:ind w:firstLine="851"/>
        <w:jc w:val="both"/>
        <w:rPr>
          <w:rFonts w:eastAsia="Times New Roman"/>
          <w:color w:val="000000"/>
        </w:rPr>
      </w:pPr>
      <w:bookmarkStart w:id="541" w:name="825785"/>
      <w:r>
        <w:rPr>
          <w:rFonts w:eastAsia="Times New Roman"/>
          <w:color w:val="000000"/>
        </w:rPr>
        <w:t>82. Помещения для подготовки и перекачки нефтепродуктов (</w:t>
      </w:r>
      <w:proofErr w:type="spellStart"/>
      <w:r>
        <w:rPr>
          <w:rFonts w:eastAsia="Times New Roman"/>
          <w:color w:val="000000"/>
        </w:rPr>
        <w:t>мазутонасосные</w:t>
      </w:r>
      <w:proofErr w:type="spellEnd"/>
      <w:r>
        <w:rPr>
          <w:rFonts w:eastAsia="Times New Roman"/>
          <w:color w:val="000000"/>
        </w:rPr>
        <w:t>, маслонасосные, регенерации масла и т. п.) должны постоянно содержаться в чистоте.</w:t>
      </w:r>
      <w:bookmarkEnd w:id="541"/>
    </w:p>
    <w:p w:rsidR="00217803" w:rsidRDefault="004F06AD">
      <w:pPr>
        <w:ind w:firstLine="851"/>
        <w:jc w:val="both"/>
        <w:rPr>
          <w:rFonts w:eastAsia="Times New Roman"/>
          <w:color w:val="000000"/>
        </w:rPr>
      </w:pPr>
      <w:bookmarkStart w:id="542" w:name="825788"/>
      <w:r>
        <w:rPr>
          <w:rFonts w:eastAsia="Times New Roman"/>
          <w:color w:val="000000"/>
        </w:rPr>
        <w:t>Запрещается для очистки пола и оборудования применять легковоспламеняющиеся жидкости.</w:t>
      </w:r>
      <w:bookmarkEnd w:id="542"/>
    </w:p>
    <w:p w:rsidR="00217803" w:rsidRDefault="004F06AD">
      <w:pPr>
        <w:ind w:firstLine="851"/>
        <w:jc w:val="both"/>
        <w:rPr>
          <w:rFonts w:eastAsia="Times New Roman"/>
          <w:color w:val="000000"/>
        </w:rPr>
      </w:pPr>
      <w:bookmarkStart w:id="543" w:name="825790"/>
      <w:r>
        <w:rPr>
          <w:rFonts w:eastAsia="Times New Roman"/>
          <w:color w:val="000000"/>
        </w:rPr>
        <w:t>83. Перед пуском установок должны проверяться исправность оборудования, герметичность арматуры и трубопроводов, включение автоматических систем защиты и блокировки, выполняться другие технические мероприятия, определенные ПТЭ, а также проверяться готовность средств пожаротушения.</w:t>
      </w:r>
      <w:bookmarkEnd w:id="543"/>
    </w:p>
    <w:p w:rsidR="00217803" w:rsidRDefault="004F06AD">
      <w:pPr>
        <w:ind w:firstLine="851"/>
        <w:jc w:val="both"/>
        <w:rPr>
          <w:rFonts w:eastAsia="Times New Roman"/>
          <w:color w:val="000000"/>
        </w:rPr>
      </w:pPr>
      <w:bookmarkStart w:id="544" w:name="825794"/>
      <w:r>
        <w:rPr>
          <w:rFonts w:eastAsia="Times New Roman"/>
          <w:color w:val="000000"/>
        </w:rPr>
        <w:t>Трубопроводы, запорная арматура, насосы и другое оборудование насосных горючих жидкостей должны подвергаться профилактическому обслуживанию в соответствии с графиком, утвержденным начальником цеха, для поддержания в надежном и работоспособном состоянии.</w:t>
      </w:r>
      <w:bookmarkEnd w:id="544"/>
    </w:p>
    <w:p w:rsidR="00217803" w:rsidRDefault="004F06AD">
      <w:pPr>
        <w:ind w:firstLine="851"/>
        <w:jc w:val="both"/>
        <w:rPr>
          <w:rFonts w:eastAsia="Times New Roman"/>
          <w:color w:val="000000"/>
        </w:rPr>
      </w:pPr>
      <w:bookmarkStart w:id="545" w:name="825797"/>
      <w:r>
        <w:rPr>
          <w:rFonts w:eastAsia="Times New Roman"/>
          <w:color w:val="000000"/>
        </w:rPr>
        <w:t>84. При обнаружении значительных поступлений нефтепродуктов, нарушающих нормальный режим работы оборудования, должно быть включено резервное оборудование, а поврежденное аварийно остановлено.</w:t>
      </w:r>
      <w:bookmarkEnd w:id="545"/>
    </w:p>
    <w:p w:rsidR="00217803" w:rsidRDefault="004F06AD">
      <w:pPr>
        <w:ind w:firstLine="851"/>
        <w:jc w:val="both"/>
        <w:rPr>
          <w:rFonts w:eastAsia="Times New Roman"/>
          <w:color w:val="000000"/>
        </w:rPr>
      </w:pPr>
      <w:bookmarkStart w:id="546" w:name="825799"/>
      <w:r>
        <w:rPr>
          <w:rFonts w:eastAsia="Times New Roman"/>
          <w:color w:val="000000"/>
        </w:rPr>
        <w:t>Течи нефтепродуктов на задвижках, фильтрах, фланцевых соединениях или уплотнениях оборудования должны немедленно устраняться.</w:t>
      </w:r>
      <w:bookmarkEnd w:id="546"/>
    </w:p>
    <w:p w:rsidR="00217803" w:rsidRDefault="004F06AD">
      <w:pPr>
        <w:ind w:firstLine="851"/>
        <w:jc w:val="both"/>
        <w:rPr>
          <w:rFonts w:eastAsia="Times New Roman"/>
          <w:color w:val="000000"/>
        </w:rPr>
      </w:pPr>
      <w:bookmarkStart w:id="547" w:name="825804"/>
      <w:r>
        <w:rPr>
          <w:rFonts w:eastAsia="Times New Roman"/>
          <w:color w:val="000000"/>
        </w:rPr>
        <w:t>85. Запрещается в помещениях для подготовки и перекачки нефтепродуктов:</w:t>
      </w:r>
      <w:bookmarkEnd w:id="547"/>
    </w:p>
    <w:p w:rsidR="00217803" w:rsidRDefault="004F06AD">
      <w:pPr>
        <w:ind w:firstLine="851"/>
        <w:jc w:val="both"/>
        <w:rPr>
          <w:rFonts w:eastAsia="Times New Roman"/>
          <w:color w:val="000000"/>
        </w:rPr>
      </w:pPr>
      <w:bookmarkStart w:id="548" w:name="825806"/>
      <w:r>
        <w:rPr>
          <w:rFonts w:eastAsia="Times New Roman"/>
          <w:color w:val="000000"/>
        </w:rPr>
        <w:t>хранить различные материалы и оборудование;</w:t>
      </w:r>
      <w:bookmarkEnd w:id="548"/>
    </w:p>
    <w:p w:rsidR="00217803" w:rsidRDefault="004F06AD">
      <w:pPr>
        <w:ind w:firstLine="851"/>
        <w:jc w:val="both"/>
        <w:rPr>
          <w:rFonts w:eastAsia="Times New Roman"/>
          <w:color w:val="000000"/>
        </w:rPr>
      </w:pPr>
      <w:bookmarkStart w:id="549" w:name="825808"/>
      <w:r>
        <w:rPr>
          <w:rFonts w:eastAsia="Times New Roman"/>
          <w:color w:val="000000"/>
        </w:rPr>
        <w:t>оставлять промасленные (</w:t>
      </w:r>
      <w:proofErr w:type="spellStart"/>
      <w:r>
        <w:rPr>
          <w:rFonts w:eastAsia="Times New Roman"/>
          <w:color w:val="000000"/>
        </w:rPr>
        <w:t>замазученные</w:t>
      </w:r>
      <w:proofErr w:type="spellEnd"/>
      <w:r>
        <w:rPr>
          <w:rFonts w:eastAsia="Times New Roman"/>
          <w:color w:val="000000"/>
        </w:rPr>
        <w:t>) обтирочные материалы на поддонах и у оборудования;</w:t>
      </w:r>
      <w:bookmarkEnd w:id="549"/>
    </w:p>
    <w:p w:rsidR="00217803" w:rsidRDefault="004F06AD">
      <w:pPr>
        <w:ind w:firstLine="851"/>
        <w:jc w:val="both"/>
        <w:rPr>
          <w:rFonts w:eastAsia="Times New Roman"/>
          <w:color w:val="000000"/>
        </w:rPr>
      </w:pPr>
      <w:bookmarkStart w:id="550" w:name="825809"/>
      <w:r>
        <w:rPr>
          <w:rFonts w:eastAsia="Times New Roman"/>
          <w:color w:val="000000"/>
        </w:rPr>
        <w:t>сушить на нагретых поверхностях оборудования и трубопроводах спецодежду и т. п.;</w:t>
      </w:r>
      <w:bookmarkEnd w:id="550"/>
    </w:p>
    <w:p w:rsidR="00217803" w:rsidRDefault="004F06AD">
      <w:pPr>
        <w:ind w:firstLine="851"/>
        <w:jc w:val="both"/>
        <w:rPr>
          <w:rFonts w:eastAsia="Times New Roman"/>
          <w:color w:val="000000"/>
        </w:rPr>
      </w:pPr>
      <w:bookmarkStart w:id="551" w:name="825810"/>
      <w:r>
        <w:rPr>
          <w:rFonts w:eastAsia="Times New Roman"/>
          <w:color w:val="000000"/>
        </w:rPr>
        <w:t>устраивать (выгораживать) временные помещения для целей, не относящихся к данному производству;</w:t>
      </w:r>
      <w:bookmarkEnd w:id="551"/>
    </w:p>
    <w:p w:rsidR="00217803" w:rsidRDefault="004F06AD">
      <w:pPr>
        <w:ind w:firstLine="851"/>
        <w:jc w:val="both"/>
        <w:rPr>
          <w:rFonts w:eastAsia="Times New Roman"/>
          <w:color w:val="000000"/>
        </w:rPr>
      </w:pPr>
      <w:bookmarkStart w:id="552" w:name="825812"/>
      <w:r>
        <w:rPr>
          <w:rFonts w:eastAsia="Times New Roman"/>
          <w:color w:val="000000"/>
        </w:rPr>
        <w:t>оборудовать постоянные сварочные посты в насосных помещениях;</w:t>
      </w:r>
      <w:bookmarkEnd w:id="552"/>
    </w:p>
    <w:p w:rsidR="00217803" w:rsidRDefault="004F06AD">
      <w:pPr>
        <w:ind w:firstLine="851"/>
        <w:jc w:val="both"/>
        <w:rPr>
          <w:rFonts w:eastAsia="Times New Roman"/>
          <w:color w:val="000000"/>
        </w:rPr>
      </w:pPr>
      <w:bookmarkStart w:id="553" w:name="825813"/>
      <w:r>
        <w:rPr>
          <w:rFonts w:eastAsia="Times New Roman"/>
          <w:color w:val="000000"/>
        </w:rPr>
        <w:t>загромождать, даже временно, эвакуационные проходы и выходы из помещения любым оборудованием и материалами.</w:t>
      </w:r>
      <w:bookmarkEnd w:id="553"/>
    </w:p>
    <w:p w:rsidR="00217803" w:rsidRDefault="004F06AD">
      <w:pPr>
        <w:ind w:firstLine="851"/>
        <w:jc w:val="both"/>
        <w:rPr>
          <w:rFonts w:eastAsia="Times New Roman"/>
          <w:color w:val="000000"/>
        </w:rPr>
      </w:pPr>
      <w:bookmarkStart w:id="554" w:name="825814"/>
      <w:r>
        <w:rPr>
          <w:rFonts w:eastAsia="Times New Roman"/>
          <w:color w:val="000000"/>
        </w:rPr>
        <w:lastRenderedPageBreak/>
        <w:t>86. Техническое состояние стационарно установленных автоматических газоанализаторов, а также устройств звуковой и световой сигнализации о наличии в производственных помещениях опасной концентрации паров в воздухе должно регулярно проверяться. Результаты проверки должны вноситься в оперативный журнал.</w:t>
      </w:r>
      <w:bookmarkEnd w:id="554"/>
    </w:p>
    <w:p w:rsidR="00217803" w:rsidRDefault="004F06AD">
      <w:pPr>
        <w:ind w:firstLine="851"/>
        <w:jc w:val="both"/>
        <w:rPr>
          <w:rFonts w:eastAsia="Times New Roman"/>
          <w:color w:val="000000"/>
        </w:rPr>
      </w:pPr>
      <w:bookmarkStart w:id="555" w:name="825815"/>
      <w:r>
        <w:rPr>
          <w:rFonts w:eastAsia="Times New Roman"/>
          <w:color w:val="000000"/>
        </w:rPr>
        <w:t>87. Персонал обязан периодически контролировать тщательность уплотнений кабелей и трубопроводов несгораемым материалом при прохождении их через стены и перекрытия.</w:t>
      </w:r>
      <w:bookmarkEnd w:id="555"/>
    </w:p>
    <w:p w:rsidR="00217803" w:rsidRDefault="004F06AD">
      <w:pPr>
        <w:ind w:firstLine="851"/>
        <w:jc w:val="both"/>
        <w:rPr>
          <w:rFonts w:eastAsia="Times New Roman"/>
          <w:color w:val="000000"/>
        </w:rPr>
      </w:pPr>
      <w:bookmarkStart w:id="556" w:name="825816"/>
      <w:r>
        <w:rPr>
          <w:rFonts w:eastAsia="Times New Roman"/>
          <w:color w:val="000000"/>
        </w:rPr>
        <w:t xml:space="preserve">88. Маслоочистительные установки (сепараторы), установленные стационарно, должны иметь исправную дренажную систему, а приемный бак грязного масла — мерное стекло с защитным кожухом от повреждений. Под </w:t>
      </w:r>
      <w:proofErr w:type="spellStart"/>
      <w:r>
        <w:rPr>
          <w:rFonts w:eastAsia="Times New Roman"/>
          <w:color w:val="000000"/>
        </w:rPr>
        <w:t>фильтрпрессами</w:t>
      </w:r>
      <w:proofErr w:type="spellEnd"/>
      <w:r>
        <w:rPr>
          <w:rFonts w:eastAsia="Times New Roman"/>
          <w:color w:val="000000"/>
        </w:rPr>
        <w:t xml:space="preserve"> должны устанавливаться поддоны для сбора масла и удаления его в специальную емкость.</w:t>
      </w:r>
      <w:bookmarkEnd w:id="556"/>
    </w:p>
    <w:p w:rsidR="00217803" w:rsidRDefault="004F06AD">
      <w:pPr>
        <w:ind w:firstLine="851"/>
        <w:jc w:val="both"/>
        <w:rPr>
          <w:rFonts w:eastAsia="Times New Roman"/>
          <w:color w:val="000000"/>
        </w:rPr>
      </w:pPr>
      <w:bookmarkStart w:id="557" w:name="825817"/>
      <w:r>
        <w:rPr>
          <w:rFonts w:eastAsia="Times New Roman"/>
          <w:color w:val="000000"/>
        </w:rPr>
        <w:t xml:space="preserve">89. При очистке масла должен быть установлен постоянный контроль за давлением, температурой, вакуумом, непрерывностью подачи масла в </w:t>
      </w:r>
      <w:proofErr w:type="spellStart"/>
      <w:r>
        <w:rPr>
          <w:rFonts w:eastAsia="Times New Roman"/>
          <w:color w:val="000000"/>
        </w:rPr>
        <w:t>маслоподогреватели</w:t>
      </w:r>
      <w:proofErr w:type="spellEnd"/>
      <w:r>
        <w:rPr>
          <w:rFonts w:eastAsia="Times New Roman"/>
          <w:color w:val="000000"/>
        </w:rPr>
        <w:t>.</w:t>
      </w:r>
      <w:bookmarkEnd w:id="557"/>
    </w:p>
    <w:p w:rsidR="00217803" w:rsidRDefault="004F06AD">
      <w:pPr>
        <w:ind w:firstLine="851"/>
        <w:jc w:val="both"/>
        <w:rPr>
          <w:rFonts w:eastAsia="Times New Roman"/>
          <w:color w:val="000000"/>
        </w:rPr>
      </w:pPr>
      <w:bookmarkStart w:id="558" w:name="825819"/>
      <w:r>
        <w:rPr>
          <w:rFonts w:eastAsia="Times New Roman"/>
          <w:color w:val="000000"/>
        </w:rPr>
        <w:t xml:space="preserve">Устройство </w:t>
      </w:r>
      <w:proofErr w:type="spellStart"/>
      <w:r>
        <w:rPr>
          <w:rFonts w:eastAsia="Times New Roman"/>
          <w:color w:val="000000"/>
        </w:rPr>
        <w:t>электроподогрева</w:t>
      </w:r>
      <w:proofErr w:type="spellEnd"/>
      <w:r>
        <w:rPr>
          <w:rFonts w:eastAsia="Times New Roman"/>
          <w:color w:val="000000"/>
        </w:rPr>
        <w:t xml:space="preserve"> и другое электрооборудование на маслоочистительных установках должны соответствовать требованиям ПУЭ.</w:t>
      </w:r>
      <w:bookmarkEnd w:id="558"/>
    </w:p>
    <w:p w:rsidR="00217803" w:rsidRDefault="004F06AD">
      <w:pPr>
        <w:ind w:firstLine="851"/>
        <w:jc w:val="both"/>
        <w:rPr>
          <w:rFonts w:eastAsia="Times New Roman"/>
          <w:color w:val="000000"/>
        </w:rPr>
      </w:pPr>
      <w:bookmarkStart w:id="559" w:name="825820"/>
      <w:r>
        <w:rPr>
          <w:rFonts w:eastAsia="Times New Roman"/>
          <w:color w:val="000000"/>
        </w:rPr>
        <w:t>90. Посты первичных средств пожаротушения должны располагаться рационально для возможности беспрепятственного и быстрого их использования при пожаре в помещениях по перекачке и регенерации нефтепродуктов.</w:t>
      </w:r>
      <w:bookmarkEnd w:id="559"/>
    </w:p>
    <w:p w:rsidR="00217803" w:rsidRDefault="004F06AD">
      <w:pPr>
        <w:ind w:firstLine="851"/>
        <w:jc w:val="both"/>
        <w:rPr>
          <w:rFonts w:eastAsia="Times New Roman"/>
          <w:color w:val="000000"/>
        </w:rPr>
      </w:pPr>
      <w:bookmarkStart w:id="560" w:name="825821"/>
      <w:r>
        <w:rPr>
          <w:rFonts w:eastAsia="Times New Roman"/>
          <w:color w:val="000000"/>
        </w:rPr>
        <w:t>91. Оборудование маслоочистительных установок должно устанавливаться на несгораемых основаниях.</w:t>
      </w:r>
      <w:bookmarkEnd w:id="560"/>
    </w:p>
    <w:p w:rsidR="00217803" w:rsidRDefault="004F06AD">
      <w:pPr>
        <w:jc w:val="center"/>
        <w:divId w:val="1031607784"/>
        <w:rPr>
          <w:rFonts w:eastAsia="Times New Roman"/>
          <w:b/>
          <w:bCs/>
          <w:color w:val="000080"/>
        </w:rPr>
      </w:pPr>
      <w:bookmarkStart w:id="561" w:name="825822"/>
      <w:r>
        <w:rPr>
          <w:rFonts w:eastAsia="Times New Roman"/>
          <w:b/>
          <w:bCs/>
          <w:color w:val="000080"/>
        </w:rPr>
        <w:t xml:space="preserve">§ 4. Резервуарный парк и складские сооружения для нефтепродуктов и тары </w:t>
      </w:r>
      <w:bookmarkEnd w:id="561"/>
    </w:p>
    <w:p w:rsidR="00217803" w:rsidRDefault="004F06AD">
      <w:pPr>
        <w:ind w:firstLine="851"/>
        <w:jc w:val="both"/>
        <w:rPr>
          <w:rFonts w:eastAsia="Times New Roman"/>
          <w:color w:val="000000"/>
        </w:rPr>
      </w:pPr>
      <w:bookmarkStart w:id="562" w:name="825823"/>
      <w:r>
        <w:rPr>
          <w:rFonts w:eastAsia="Times New Roman"/>
          <w:color w:val="000000"/>
        </w:rPr>
        <w:t>92. Устройство и высота обвалования наземных резервуаров должны соответствовать нормативным требованиям.</w:t>
      </w:r>
      <w:bookmarkEnd w:id="562"/>
    </w:p>
    <w:p w:rsidR="00217803" w:rsidRDefault="004F06AD">
      <w:pPr>
        <w:ind w:firstLine="851"/>
        <w:jc w:val="both"/>
        <w:rPr>
          <w:rFonts w:eastAsia="Times New Roman"/>
          <w:color w:val="000000"/>
        </w:rPr>
      </w:pPr>
      <w:bookmarkStart w:id="563" w:name="825824"/>
      <w:r>
        <w:rPr>
          <w:rFonts w:eastAsia="Times New Roman"/>
          <w:color w:val="000000"/>
        </w:rPr>
        <w:t>Допускается устройство двух переездов шириной не менее 4 м через обвалование для механизированных средств пожаротушения. При их выполнении не должны быть нарушены целостность и высота обвалования, а также проезды по территории резервуарного парка.</w:t>
      </w:r>
      <w:bookmarkEnd w:id="563"/>
    </w:p>
    <w:p w:rsidR="00217803" w:rsidRDefault="004F06AD">
      <w:pPr>
        <w:ind w:firstLine="851"/>
        <w:jc w:val="both"/>
        <w:rPr>
          <w:rFonts w:eastAsia="Times New Roman"/>
          <w:color w:val="000000"/>
        </w:rPr>
      </w:pPr>
      <w:bookmarkStart w:id="564" w:name="825825"/>
      <w:r>
        <w:rPr>
          <w:rFonts w:eastAsia="Times New Roman"/>
          <w:color w:val="000000"/>
        </w:rPr>
        <w:t>93. В весеннее время, а также после обильных атмосферных осадков за состоянием откосов обсыпных резервуаров и их обвалованиями должно быть установлено постоянное наблюдение. Результаты осмотра должны заноситься в оперативный журнал. Оползни и другие нарушения следует устранять в кратчайшие сроки.</w:t>
      </w:r>
      <w:bookmarkEnd w:id="564"/>
    </w:p>
    <w:p w:rsidR="00217803" w:rsidRDefault="004F06AD">
      <w:pPr>
        <w:ind w:firstLine="851"/>
        <w:jc w:val="both"/>
        <w:rPr>
          <w:rFonts w:eastAsia="Times New Roman"/>
          <w:color w:val="000000"/>
        </w:rPr>
      </w:pPr>
      <w:bookmarkStart w:id="565" w:name="825826"/>
      <w:r>
        <w:rPr>
          <w:rFonts w:eastAsia="Times New Roman"/>
          <w:color w:val="000000"/>
        </w:rPr>
        <w:t>94. При прокладке или замене трубопроводов, проходящих через обвалование наземных резервуаров, прорытые траншеи по окончании работ должны быть немедленно засыпаны и обвалование восстановлено. При длительных перерывах в работе (окончание смены, праздничные, выходные дни) следует выполнять временное обвалование нормативной высоты для резервуаров.</w:t>
      </w:r>
      <w:bookmarkEnd w:id="565"/>
    </w:p>
    <w:p w:rsidR="00217803" w:rsidRDefault="004F06AD">
      <w:pPr>
        <w:ind w:firstLine="851"/>
        <w:jc w:val="both"/>
        <w:rPr>
          <w:rFonts w:eastAsia="Times New Roman"/>
          <w:color w:val="000000"/>
        </w:rPr>
      </w:pPr>
      <w:bookmarkStart w:id="566" w:name="825827"/>
      <w:r>
        <w:rPr>
          <w:rFonts w:eastAsia="Times New Roman"/>
          <w:color w:val="000000"/>
        </w:rPr>
        <w:t>95. Для измерения уровня и отбора проб нефтепродуктов должны, как правило, применяться стационарные системы измерительных устройств.</w:t>
      </w:r>
      <w:bookmarkEnd w:id="566"/>
    </w:p>
    <w:p w:rsidR="00217803" w:rsidRDefault="004F06AD">
      <w:pPr>
        <w:ind w:firstLine="851"/>
        <w:jc w:val="both"/>
        <w:rPr>
          <w:rFonts w:eastAsia="Times New Roman"/>
          <w:color w:val="000000"/>
        </w:rPr>
      </w:pPr>
      <w:bookmarkStart w:id="567" w:name="825828"/>
      <w:r>
        <w:rPr>
          <w:rFonts w:eastAsia="Times New Roman"/>
          <w:color w:val="000000"/>
        </w:rPr>
        <w:t>В исключительных случаях допускается выполнять указанные операции вручную через люки, но в дневное время суток. Люки для взятия проб по внутренней стороне должны иметь защитные кожухи из металла, не вызывающего искрообразования.</w:t>
      </w:r>
      <w:bookmarkEnd w:id="567"/>
    </w:p>
    <w:p w:rsidR="00217803" w:rsidRDefault="004F06AD">
      <w:pPr>
        <w:ind w:firstLine="851"/>
        <w:jc w:val="both"/>
        <w:rPr>
          <w:rFonts w:eastAsia="Times New Roman"/>
          <w:color w:val="000000"/>
        </w:rPr>
      </w:pPr>
      <w:bookmarkStart w:id="568" w:name="825829"/>
      <w:r>
        <w:rPr>
          <w:rFonts w:eastAsia="Times New Roman"/>
          <w:color w:val="000000"/>
        </w:rPr>
        <w:t>96. Запрещается отбирать пробы из резервуаров с легковоспламеняющимися жидкостями во время их откачки или заполнения.</w:t>
      </w:r>
      <w:bookmarkEnd w:id="568"/>
    </w:p>
    <w:p w:rsidR="00217803" w:rsidRDefault="004F06AD">
      <w:pPr>
        <w:ind w:firstLine="851"/>
        <w:jc w:val="both"/>
        <w:rPr>
          <w:rFonts w:eastAsia="Times New Roman"/>
          <w:color w:val="000000"/>
        </w:rPr>
      </w:pPr>
      <w:bookmarkStart w:id="569" w:name="825830"/>
      <w:r>
        <w:rPr>
          <w:rFonts w:eastAsia="Times New Roman"/>
          <w:color w:val="000000"/>
        </w:rPr>
        <w:t>97. При осмотрах резервуаров, а также при замерах и отборе проб обувь у обслуживающего персонала должна быть такой, чтобы исключалось искрообразование, а одежда — из тканей, не накапливающих зарядов статического электричества. Для освещения необходимо применять только аккумуляторные фонари во взрывобезопасном исполнении.</w:t>
      </w:r>
      <w:bookmarkEnd w:id="569"/>
    </w:p>
    <w:p w:rsidR="00217803" w:rsidRDefault="004F06AD">
      <w:pPr>
        <w:ind w:firstLine="851"/>
        <w:jc w:val="both"/>
        <w:rPr>
          <w:rFonts w:eastAsia="Times New Roman"/>
          <w:color w:val="000000"/>
        </w:rPr>
      </w:pPr>
      <w:bookmarkStart w:id="570" w:name="825831"/>
      <w:r>
        <w:rPr>
          <w:rFonts w:eastAsia="Times New Roman"/>
          <w:color w:val="000000"/>
        </w:rPr>
        <w:t xml:space="preserve">98. Главный инженер энергетического предприятия должен установить порядок контроля за коррозионным состоянием металлических резервуаров, особенно в которых хранится высокосернистый мазут, а также периодичность очистки этих резервуаров от </w:t>
      </w:r>
      <w:r>
        <w:rPr>
          <w:rFonts w:eastAsia="Times New Roman"/>
          <w:color w:val="000000"/>
        </w:rPr>
        <w:lastRenderedPageBreak/>
        <w:t>отложений, ремонта теплоизоляции (при ее наличии), арматуры и других элементов конструкции.</w:t>
      </w:r>
      <w:bookmarkEnd w:id="570"/>
    </w:p>
    <w:p w:rsidR="00217803" w:rsidRDefault="004F06AD">
      <w:pPr>
        <w:ind w:firstLine="851"/>
        <w:jc w:val="both"/>
        <w:rPr>
          <w:rFonts w:eastAsia="Times New Roman"/>
          <w:color w:val="000000"/>
        </w:rPr>
      </w:pPr>
      <w:bookmarkStart w:id="571" w:name="825832"/>
      <w:r>
        <w:rPr>
          <w:rFonts w:eastAsia="Times New Roman"/>
          <w:color w:val="000000"/>
        </w:rPr>
        <w:t>99. Ремонт резервуаров, цистерн, емкостей и т. п. должен производиться только после полного освобождения их от горючих жидкостей, отсоединения от них трубопроводов, открытия всех люков, тщательной очистки (пропарки и промывки), отбора проб воздуха для анализа на отсутствие взрывоопасной концентрации. О всех подготовительных работах делается запись в оперативном журнале цеха.</w:t>
      </w:r>
      <w:bookmarkEnd w:id="571"/>
    </w:p>
    <w:p w:rsidR="00217803" w:rsidRDefault="004F06AD">
      <w:pPr>
        <w:ind w:firstLine="851"/>
        <w:jc w:val="both"/>
        <w:rPr>
          <w:rFonts w:eastAsia="Times New Roman"/>
          <w:color w:val="000000"/>
        </w:rPr>
      </w:pPr>
      <w:bookmarkStart w:id="572" w:name="825833"/>
      <w:r>
        <w:rPr>
          <w:rFonts w:eastAsia="Times New Roman"/>
          <w:color w:val="000000"/>
        </w:rPr>
        <w:t>100. Запрещается заполнять резервуары, давшие осадку, имеющие неисправности соединительных трубопроводов, сальниковых набивок, задвижек управления, системы пожаротушения (при ее наличии), измерительных устройств и другие конструктивные недостатки, влияющие на обеспечение их безопасной эксплуатации.</w:t>
      </w:r>
      <w:bookmarkEnd w:id="572"/>
    </w:p>
    <w:p w:rsidR="00217803" w:rsidRDefault="004F06AD">
      <w:pPr>
        <w:ind w:firstLine="851"/>
        <w:jc w:val="both"/>
        <w:rPr>
          <w:rFonts w:eastAsia="Times New Roman"/>
          <w:color w:val="000000"/>
        </w:rPr>
      </w:pPr>
      <w:bookmarkStart w:id="573" w:name="825834"/>
      <w:r>
        <w:rPr>
          <w:rFonts w:eastAsia="Times New Roman"/>
          <w:color w:val="000000"/>
        </w:rPr>
        <w:t>101. Стационарные установки пожаротушения наземных металлических резервуаров (которые оснащаются по действующим строительным нормам в зависимости от их емкости) должны быть в исправном состоянии и работать в автоматическом режиме.</w:t>
      </w:r>
      <w:bookmarkEnd w:id="573"/>
    </w:p>
    <w:p w:rsidR="00217803" w:rsidRDefault="004F06AD">
      <w:pPr>
        <w:ind w:firstLine="851"/>
        <w:jc w:val="both"/>
        <w:rPr>
          <w:rFonts w:eastAsia="Times New Roman"/>
          <w:color w:val="000000"/>
        </w:rPr>
      </w:pPr>
      <w:bookmarkStart w:id="574" w:name="825836"/>
      <w:r>
        <w:rPr>
          <w:rFonts w:eastAsia="Times New Roman"/>
          <w:color w:val="000000"/>
        </w:rPr>
        <w:t>Трубопроводы пожаротушения и орошения резервуаров (при их наличии) должны быть окрашены в красный цвет.</w:t>
      </w:r>
      <w:bookmarkEnd w:id="574"/>
    </w:p>
    <w:p w:rsidR="00217803" w:rsidRDefault="004F06AD">
      <w:pPr>
        <w:ind w:firstLine="851"/>
        <w:jc w:val="both"/>
        <w:rPr>
          <w:rFonts w:eastAsia="Times New Roman"/>
          <w:color w:val="000000"/>
        </w:rPr>
      </w:pPr>
      <w:bookmarkStart w:id="575" w:name="825837"/>
      <w:r>
        <w:rPr>
          <w:rFonts w:eastAsia="Times New Roman"/>
          <w:color w:val="000000"/>
        </w:rPr>
        <w:t>102. Установленные в закрытых помещениях резервуары для хранения энергетических масел должны иметь устройства для замера уровня жидкости и предотвращения ее перелива. Дренажные устройства в этих помещениях должны постоянно содержаться в исправном состоянии.</w:t>
      </w:r>
      <w:bookmarkEnd w:id="575"/>
    </w:p>
    <w:p w:rsidR="00217803" w:rsidRDefault="004F06AD">
      <w:pPr>
        <w:ind w:firstLine="851"/>
        <w:jc w:val="both"/>
        <w:rPr>
          <w:rFonts w:eastAsia="Times New Roman"/>
          <w:color w:val="000000"/>
        </w:rPr>
      </w:pPr>
      <w:bookmarkStart w:id="576" w:name="825840"/>
      <w:r>
        <w:rPr>
          <w:rFonts w:eastAsia="Times New Roman"/>
          <w:color w:val="000000"/>
        </w:rPr>
        <w:t>103. Хранение нефтепродуктов в таре на открытых площадках и в специальных помещениях должно осуществляться в соответствии со строительными нормами на склады нефти и нефтепродуктов.</w:t>
      </w:r>
      <w:bookmarkEnd w:id="576"/>
    </w:p>
    <w:p w:rsidR="00217803" w:rsidRDefault="004F06AD">
      <w:pPr>
        <w:ind w:firstLine="851"/>
        <w:jc w:val="both"/>
        <w:rPr>
          <w:rFonts w:eastAsia="Times New Roman"/>
          <w:color w:val="000000"/>
        </w:rPr>
      </w:pPr>
      <w:bookmarkStart w:id="577" w:name="825841"/>
      <w:r>
        <w:rPr>
          <w:rFonts w:eastAsia="Times New Roman"/>
          <w:color w:val="000000"/>
        </w:rPr>
        <w:t>104. При открытом хранении горючих жидкостей в таре, площадки так же, как и резервуары должны иметь обвалование, препятствующее растеканию жидкостей.</w:t>
      </w:r>
      <w:bookmarkEnd w:id="577"/>
    </w:p>
    <w:p w:rsidR="00217803" w:rsidRDefault="004F06AD">
      <w:pPr>
        <w:ind w:firstLine="851"/>
        <w:jc w:val="both"/>
        <w:rPr>
          <w:rFonts w:eastAsia="Times New Roman"/>
          <w:color w:val="000000"/>
        </w:rPr>
      </w:pPr>
      <w:bookmarkStart w:id="578" w:name="825843"/>
      <w:r>
        <w:rPr>
          <w:rFonts w:eastAsia="Times New Roman"/>
          <w:color w:val="000000"/>
        </w:rPr>
        <w:t>105. В закрытых хранилищах нефтепродуктов запрещается их хранение в неисправной или открытой таре. Ящики для хранения обтирочных материалов должны стоять вне хранилища.</w:t>
      </w:r>
      <w:bookmarkEnd w:id="578"/>
    </w:p>
    <w:p w:rsidR="00217803" w:rsidRDefault="004F06AD">
      <w:pPr>
        <w:ind w:firstLine="851"/>
        <w:jc w:val="both"/>
        <w:rPr>
          <w:rFonts w:eastAsia="Times New Roman"/>
          <w:color w:val="000000"/>
        </w:rPr>
      </w:pPr>
      <w:bookmarkStart w:id="579" w:name="825845"/>
      <w:r>
        <w:rPr>
          <w:rFonts w:eastAsia="Times New Roman"/>
          <w:color w:val="000000"/>
        </w:rPr>
        <w:t>106. Для отвинчивания пробок и открывания крышек бочек должны применяться инструменты из металла, не вызывающего искрообразование.</w:t>
      </w:r>
      <w:bookmarkEnd w:id="579"/>
    </w:p>
    <w:p w:rsidR="00217803" w:rsidRDefault="004F06AD">
      <w:pPr>
        <w:ind w:firstLine="851"/>
        <w:jc w:val="both"/>
        <w:rPr>
          <w:rFonts w:eastAsia="Times New Roman"/>
          <w:color w:val="000000"/>
        </w:rPr>
      </w:pPr>
      <w:bookmarkStart w:id="580" w:name="825847"/>
      <w:r>
        <w:rPr>
          <w:rFonts w:eastAsia="Times New Roman"/>
          <w:color w:val="000000"/>
        </w:rPr>
        <w:t>107. Для уменьшения нагрева от солнечных лучей резервуары и нефтепроводы должны окрашиваться красками светлых тонов или покрываться металлом (при использовании теплоизоляции) со светло-отражательными свойствами (алюминиевый лист, оцинкованное железо и т. п.).</w:t>
      </w:r>
      <w:bookmarkEnd w:id="580"/>
    </w:p>
    <w:p w:rsidR="00217803" w:rsidRDefault="004F06AD">
      <w:pPr>
        <w:ind w:firstLine="851"/>
        <w:jc w:val="both"/>
        <w:rPr>
          <w:rFonts w:eastAsia="Times New Roman"/>
          <w:color w:val="000000"/>
        </w:rPr>
      </w:pPr>
      <w:bookmarkStart w:id="581" w:name="825848"/>
      <w:r>
        <w:rPr>
          <w:rFonts w:eastAsia="Times New Roman"/>
          <w:color w:val="000000"/>
        </w:rPr>
        <w:t>108. Устройства удаления воды из обвалований резервуарного парка должны поддерживаться в работоспособном состоянии.</w:t>
      </w:r>
      <w:bookmarkEnd w:id="581"/>
    </w:p>
    <w:p w:rsidR="00217803" w:rsidRDefault="004F06AD">
      <w:pPr>
        <w:ind w:firstLine="851"/>
        <w:jc w:val="both"/>
        <w:rPr>
          <w:rFonts w:eastAsia="Times New Roman"/>
          <w:color w:val="000000"/>
        </w:rPr>
      </w:pPr>
      <w:bookmarkStart w:id="582" w:name="825849"/>
      <w:r>
        <w:rPr>
          <w:rFonts w:eastAsia="Times New Roman"/>
          <w:color w:val="000000"/>
        </w:rPr>
        <w:t>109. Запрещается внутри обвалований резервуаров устанавливать запорную арматуру, за исключением устройства коренных задвижек.</w:t>
      </w:r>
      <w:bookmarkEnd w:id="582"/>
    </w:p>
    <w:p w:rsidR="00217803" w:rsidRDefault="004F06AD">
      <w:pPr>
        <w:jc w:val="center"/>
        <w:divId w:val="1689020146"/>
        <w:rPr>
          <w:rFonts w:eastAsia="Times New Roman"/>
          <w:b/>
          <w:bCs/>
          <w:color w:val="000080"/>
        </w:rPr>
      </w:pPr>
      <w:bookmarkStart w:id="583" w:name="825851"/>
      <w:r>
        <w:rPr>
          <w:rFonts w:eastAsia="Times New Roman"/>
          <w:b/>
          <w:bCs/>
          <w:color w:val="000080"/>
        </w:rPr>
        <w:t>§ 5. Наливные устройства</w:t>
      </w:r>
      <w:bookmarkEnd w:id="583"/>
    </w:p>
    <w:p w:rsidR="00217803" w:rsidRDefault="004F06AD">
      <w:pPr>
        <w:ind w:firstLine="851"/>
        <w:jc w:val="both"/>
        <w:rPr>
          <w:rFonts w:eastAsia="Times New Roman"/>
          <w:color w:val="000000"/>
        </w:rPr>
      </w:pPr>
      <w:bookmarkStart w:id="584" w:name="825852"/>
      <w:r>
        <w:rPr>
          <w:rFonts w:eastAsia="Times New Roman"/>
          <w:color w:val="000000"/>
        </w:rPr>
        <w:t>110. Налив нефтепродуктов в автоцистерны и другие емкости должен проводиться на специально оборудованных площадках с твердым покрытием.</w:t>
      </w:r>
      <w:bookmarkEnd w:id="584"/>
    </w:p>
    <w:p w:rsidR="00217803" w:rsidRDefault="004F06AD">
      <w:pPr>
        <w:ind w:firstLine="851"/>
        <w:jc w:val="both"/>
        <w:rPr>
          <w:rFonts w:eastAsia="Times New Roman"/>
          <w:color w:val="000000"/>
        </w:rPr>
      </w:pPr>
      <w:bookmarkStart w:id="585" w:name="825853"/>
      <w:r>
        <w:rPr>
          <w:rFonts w:eastAsia="Times New Roman"/>
          <w:color w:val="000000"/>
        </w:rPr>
        <w:t>Площадка должна иметь организованный сток (для удаления разлитых жидкостей) через гидрозатвор в специальную сборную емкость, которая периодически должна очищаться.</w:t>
      </w:r>
      <w:bookmarkEnd w:id="585"/>
    </w:p>
    <w:p w:rsidR="00217803" w:rsidRDefault="004F06AD">
      <w:pPr>
        <w:ind w:firstLine="851"/>
        <w:jc w:val="both"/>
        <w:rPr>
          <w:rFonts w:eastAsia="Times New Roman"/>
          <w:color w:val="000000"/>
        </w:rPr>
      </w:pPr>
      <w:bookmarkStart w:id="586" w:name="825854"/>
      <w:r>
        <w:rPr>
          <w:rFonts w:eastAsia="Times New Roman"/>
          <w:color w:val="000000"/>
        </w:rPr>
        <w:t>111. Пролитые нефтепродукты должны немедленно убираться. Запрещается налив автоцистерн на загрязненной нефтепродуктами площадке.</w:t>
      </w:r>
      <w:bookmarkEnd w:id="586"/>
    </w:p>
    <w:p w:rsidR="00217803" w:rsidRDefault="004F06AD">
      <w:pPr>
        <w:ind w:firstLine="851"/>
        <w:jc w:val="both"/>
        <w:rPr>
          <w:rFonts w:eastAsia="Times New Roman"/>
          <w:color w:val="000000"/>
        </w:rPr>
      </w:pPr>
      <w:bookmarkStart w:id="587" w:name="825856"/>
      <w:r>
        <w:rPr>
          <w:rFonts w:eastAsia="Times New Roman"/>
          <w:color w:val="000000"/>
        </w:rPr>
        <w:t>112. На наливной площадке должны быть установлены необходимые знаки безопасности и вывешены основные требования по пожарной безопасности при наливе нефтепродуктов в автоцистерны.</w:t>
      </w:r>
      <w:bookmarkEnd w:id="587"/>
    </w:p>
    <w:p w:rsidR="00217803" w:rsidRDefault="004F06AD">
      <w:pPr>
        <w:ind w:firstLine="851"/>
        <w:jc w:val="both"/>
        <w:rPr>
          <w:rFonts w:eastAsia="Times New Roman"/>
          <w:color w:val="000000"/>
        </w:rPr>
      </w:pPr>
      <w:bookmarkStart w:id="588" w:name="825858"/>
      <w:r>
        <w:rPr>
          <w:rFonts w:eastAsia="Times New Roman"/>
          <w:color w:val="000000"/>
        </w:rPr>
        <w:t xml:space="preserve">113. Наливное устройство должно быть оборудовано шлангами и трубами для налива автоцистерн через верхнюю горловину. Указанные трубы и наконечники шлангов </w:t>
      </w:r>
      <w:r>
        <w:rPr>
          <w:rFonts w:eastAsia="Times New Roman"/>
          <w:color w:val="000000"/>
        </w:rPr>
        <w:lastRenderedPageBreak/>
        <w:t xml:space="preserve">должны быть изготовлены из металла, исключающего искрообразование при ударе о цистерну, и заземлены. </w:t>
      </w:r>
      <w:bookmarkEnd w:id="588"/>
    </w:p>
    <w:p w:rsidR="00217803" w:rsidRDefault="004F06AD">
      <w:pPr>
        <w:ind w:firstLine="851"/>
        <w:jc w:val="both"/>
        <w:rPr>
          <w:rFonts w:eastAsia="Times New Roman"/>
          <w:color w:val="000000"/>
        </w:rPr>
      </w:pPr>
      <w:bookmarkStart w:id="589" w:name="825860"/>
      <w:r>
        <w:rPr>
          <w:rFonts w:eastAsia="Times New Roman"/>
          <w:color w:val="000000"/>
        </w:rPr>
        <w:t>Длина шлангов должна позволять опускать их до дна цистерны, чтобы нефтепродукты при наливе не разбрызгивались.</w:t>
      </w:r>
      <w:bookmarkEnd w:id="589"/>
    </w:p>
    <w:p w:rsidR="00217803" w:rsidRDefault="004F06AD">
      <w:pPr>
        <w:ind w:firstLine="851"/>
        <w:jc w:val="both"/>
        <w:rPr>
          <w:rFonts w:eastAsia="Times New Roman"/>
          <w:color w:val="000000"/>
        </w:rPr>
      </w:pPr>
      <w:bookmarkStart w:id="590" w:name="825864"/>
      <w:r>
        <w:rPr>
          <w:rFonts w:eastAsia="Times New Roman"/>
          <w:color w:val="000000"/>
        </w:rPr>
        <w:t>114. Нефтепродукты в автоцистерну должны наливаться при неработающем двигателе. Налив при работающем двигателе допускается только в условиях низких температур, когда его запуск может быть затруднен.</w:t>
      </w:r>
      <w:bookmarkEnd w:id="590"/>
    </w:p>
    <w:p w:rsidR="00217803" w:rsidRDefault="004F06AD">
      <w:pPr>
        <w:ind w:firstLine="851"/>
        <w:jc w:val="both"/>
        <w:rPr>
          <w:rFonts w:eastAsia="Times New Roman"/>
          <w:color w:val="000000"/>
        </w:rPr>
      </w:pPr>
      <w:bookmarkStart w:id="591" w:name="825865"/>
      <w:r>
        <w:rPr>
          <w:rFonts w:eastAsia="Times New Roman"/>
          <w:color w:val="000000"/>
        </w:rPr>
        <w:t>115. Автоцистерны, предназначенные для перевозки нефтепродуктов, должны быть оборудованы заземляющими устройствами для присоединения к стационарному контуру заземления наливного устройства.</w:t>
      </w:r>
      <w:bookmarkEnd w:id="591"/>
    </w:p>
    <w:p w:rsidR="00217803" w:rsidRDefault="004F06AD">
      <w:pPr>
        <w:ind w:firstLine="851"/>
        <w:jc w:val="both"/>
        <w:rPr>
          <w:rFonts w:eastAsia="Times New Roman"/>
          <w:color w:val="000000"/>
        </w:rPr>
      </w:pPr>
      <w:bookmarkStart w:id="592" w:name="825866"/>
      <w:r>
        <w:rPr>
          <w:rFonts w:eastAsia="Times New Roman"/>
          <w:color w:val="000000"/>
        </w:rPr>
        <w:t>Все автоцистерны, перевозящие нефтепродукты, должны быть снабжены двумя огнетушителями, кошмой и лопатой.</w:t>
      </w:r>
      <w:bookmarkEnd w:id="592"/>
    </w:p>
    <w:p w:rsidR="00217803" w:rsidRDefault="004F06AD">
      <w:pPr>
        <w:ind w:firstLine="851"/>
        <w:jc w:val="both"/>
        <w:rPr>
          <w:rFonts w:eastAsia="Times New Roman"/>
          <w:color w:val="000000"/>
        </w:rPr>
      </w:pPr>
      <w:bookmarkStart w:id="593" w:name="825871"/>
      <w:r>
        <w:rPr>
          <w:rFonts w:eastAsia="Times New Roman"/>
          <w:color w:val="000000"/>
        </w:rPr>
        <w:t>Глушители автоцистерн должны быть оборудованы искрогасителями и выведены вперед (под двигатель или радиатор).</w:t>
      </w:r>
      <w:bookmarkEnd w:id="593"/>
    </w:p>
    <w:p w:rsidR="00217803" w:rsidRDefault="004F06AD">
      <w:pPr>
        <w:ind w:firstLine="851"/>
        <w:jc w:val="both"/>
        <w:rPr>
          <w:rFonts w:eastAsia="Times New Roman"/>
          <w:color w:val="000000"/>
        </w:rPr>
      </w:pPr>
      <w:bookmarkStart w:id="594" w:name="825872"/>
      <w:r>
        <w:rPr>
          <w:rFonts w:eastAsia="Times New Roman"/>
          <w:color w:val="000000"/>
        </w:rPr>
        <w:t>116. Запрещается въезд на наливную площадку неисправных автомобилей, а также их ремонт на ее территории.</w:t>
      </w:r>
      <w:bookmarkEnd w:id="594"/>
    </w:p>
    <w:p w:rsidR="00217803" w:rsidRDefault="004F06AD">
      <w:pPr>
        <w:ind w:firstLine="851"/>
        <w:jc w:val="both"/>
        <w:rPr>
          <w:rFonts w:eastAsia="Times New Roman"/>
          <w:color w:val="000000"/>
        </w:rPr>
      </w:pPr>
      <w:bookmarkStart w:id="595" w:name="825873"/>
      <w:r>
        <w:rPr>
          <w:rFonts w:eastAsia="Times New Roman"/>
          <w:color w:val="000000"/>
        </w:rPr>
        <w:t xml:space="preserve">117. Водитель обязан контролировать процесс заполнения цистерн во </w:t>
      </w:r>
      <w:proofErr w:type="spellStart"/>
      <w:r>
        <w:rPr>
          <w:rFonts w:eastAsia="Times New Roman"/>
          <w:color w:val="000000"/>
        </w:rPr>
        <w:t>избежании</w:t>
      </w:r>
      <w:proofErr w:type="spellEnd"/>
      <w:r>
        <w:rPr>
          <w:rFonts w:eastAsia="Times New Roman"/>
          <w:color w:val="000000"/>
        </w:rPr>
        <w:t xml:space="preserve"> перелива. Закрывать горловину цистерны крышкой следует осторожно, не допуская ударов.</w:t>
      </w:r>
      <w:bookmarkEnd w:id="595"/>
    </w:p>
    <w:p w:rsidR="00217803" w:rsidRDefault="004F06AD">
      <w:pPr>
        <w:ind w:firstLine="851"/>
        <w:jc w:val="both"/>
        <w:rPr>
          <w:rFonts w:eastAsia="Times New Roman"/>
          <w:color w:val="000000"/>
        </w:rPr>
      </w:pPr>
      <w:bookmarkStart w:id="596" w:name="825874"/>
      <w:r>
        <w:rPr>
          <w:rFonts w:eastAsia="Times New Roman"/>
          <w:color w:val="000000"/>
        </w:rPr>
        <w:t xml:space="preserve">118. На </w:t>
      </w:r>
      <w:proofErr w:type="spellStart"/>
      <w:r>
        <w:rPr>
          <w:rFonts w:eastAsia="Times New Roman"/>
          <w:color w:val="000000"/>
        </w:rPr>
        <w:t>автоналивной</w:t>
      </w:r>
      <w:proofErr w:type="spellEnd"/>
      <w:r>
        <w:rPr>
          <w:rFonts w:eastAsia="Times New Roman"/>
          <w:color w:val="000000"/>
        </w:rPr>
        <w:t xml:space="preserve"> эстакаде должен быть трос или штанга для буксировки автоцистерн.</w:t>
      </w:r>
      <w:bookmarkEnd w:id="596"/>
    </w:p>
    <w:p w:rsidR="00217803" w:rsidRDefault="004F06AD">
      <w:pPr>
        <w:jc w:val="center"/>
        <w:divId w:val="187529854"/>
        <w:rPr>
          <w:rFonts w:eastAsia="Times New Roman"/>
          <w:b/>
          <w:bCs/>
          <w:color w:val="000080"/>
        </w:rPr>
      </w:pPr>
      <w:bookmarkStart w:id="597" w:name="825876"/>
      <w:r>
        <w:rPr>
          <w:rFonts w:eastAsia="Times New Roman"/>
          <w:b/>
          <w:bCs/>
          <w:color w:val="000080"/>
        </w:rPr>
        <w:t>§ 6. Газовое хозяйство</w:t>
      </w:r>
      <w:bookmarkEnd w:id="597"/>
    </w:p>
    <w:p w:rsidR="00217803" w:rsidRDefault="004F06AD">
      <w:pPr>
        <w:ind w:firstLine="851"/>
        <w:jc w:val="both"/>
        <w:rPr>
          <w:rFonts w:eastAsia="Times New Roman"/>
          <w:color w:val="000000"/>
        </w:rPr>
      </w:pPr>
      <w:bookmarkStart w:id="598" w:name="825878"/>
      <w:r>
        <w:rPr>
          <w:rFonts w:eastAsia="Times New Roman"/>
          <w:color w:val="000000"/>
        </w:rPr>
        <w:t>119. Газорегуляторные пункты (ГРП) и газорегуляторные установки (ГРУ) электростанций должны отвечать требованиям и эксплуатироваться в соответствии с «Правилами безопасности в газовом хозяйстве».</w:t>
      </w:r>
      <w:bookmarkEnd w:id="598"/>
    </w:p>
    <w:p w:rsidR="00217803" w:rsidRDefault="004F06AD">
      <w:pPr>
        <w:ind w:firstLine="851"/>
        <w:jc w:val="both"/>
        <w:rPr>
          <w:rFonts w:eastAsia="Times New Roman"/>
          <w:color w:val="000000"/>
        </w:rPr>
      </w:pPr>
      <w:bookmarkStart w:id="599" w:name="825879"/>
      <w:r>
        <w:rPr>
          <w:rFonts w:eastAsia="Times New Roman"/>
          <w:color w:val="000000"/>
        </w:rPr>
        <w:t>120. В помещениях газового хозяйства ГРП (ГРУ) должны быть вывешены схемы и местная инструкция по эксплуатации оборудования. В инструкции должны быть изложены конкретные требования по пожарной безопасности.</w:t>
      </w:r>
      <w:bookmarkEnd w:id="599"/>
    </w:p>
    <w:p w:rsidR="00217803" w:rsidRDefault="004F06AD">
      <w:pPr>
        <w:ind w:firstLine="851"/>
        <w:jc w:val="both"/>
        <w:rPr>
          <w:rFonts w:eastAsia="Times New Roman"/>
          <w:color w:val="000000"/>
        </w:rPr>
      </w:pPr>
      <w:bookmarkStart w:id="600" w:name="825882"/>
      <w:r>
        <w:rPr>
          <w:rFonts w:eastAsia="Times New Roman"/>
          <w:color w:val="000000"/>
        </w:rPr>
        <w:t>Снаружи и внутри помещений на видных местах должны быть установлены знаки безопасности по действующему государственному стандарту.</w:t>
      </w:r>
      <w:bookmarkEnd w:id="600"/>
    </w:p>
    <w:p w:rsidR="00217803" w:rsidRDefault="004F06AD">
      <w:pPr>
        <w:ind w:firstLine="851"/>
        <w:jc w:val="both"/>
        <w:rPr>
          <w:rFonts w:eastAsia="Times New Roman"/>
          <w:color w:val="000000"/>
        </w:rPr>
      </w:pPr>
      <w:bookmarkStart w:id="601" w:name="825883"/>
      <w:r>
        <w:rPr>
          <w:rFonts w:eastAsia="Times New Roman"/>
          <w:color w:val="000000"/>
        </w:rPr>
        <w:t xml:space="preserve">121. Помещение с контрольно-измерительными приборами и устройствами управления должно быть отделено от ГРП (ГРУ) </w:t>
      </w:r>
      <w:proofErr w:type="spellStart"/>
      <w:r>
        <w:rPr>
          <w:rFonts w:eastAsia="Times New Roman"/>
          <w:color w:val="000000"/>
        </w:rPr>
        <w:t>газоплотной</w:t>
      </w:r>
      <w:proofErr w:type="spellEnd"/>
      <w:r>
        <w:rPr>
          <w:rFonts w:eastAsia="Times New Roman"/>
          <w:color w:val="000000"/>
        </w:rPr>
        <w:t xml:space="preserve"> стеной, в которой не допускаются сквозные отверстия и щели. Прохождение коммуникаций через стену допускается только с применением специальных устройств (сальников).</w:t>
      </w:r>
      <w:bookmarkEnd w:id="601"/>
    </w:p>
    <w:p w:rsidR="00217803" w:rsidRDefault="004F06AD">
      <w:pPr>
        <w:ind w:firstLine="851"/>
        <w:jc w:val="both"/>
        <w:rPr>
          <w:rFonts w:eastAsia="Times New Roman"/>
          <w:color w:val="000000"/>
        </w:rPr>
      </w:pPr>
      <w:bookmarkStart w:id="602" w:name="825884"/>
      <w:r>
        <w:rPr>
          <w:rFonts w:eastAsia="Times New Roman"/>
          <w:color w:val="000000"/>
        </w:rPr>
        <w:t>122. Газоопасные работы должны проводиться только по наряду в соответствии с правилами техники безопасности. С персоналом должен проводиться инструктаж, в том числе о мерах пожарной безопасности, после которого члены бригады должны допускаться к работе.</w:t>
      </w:r>
      <w:bookmarkEnd w:id="602"/>
    </w:p>
    <w:p w:rsidR="00217803" w:rsidRDefault="004F06AD">
      <w:pPr>
        <w:ind w:firstLine="851"/>
        <w:jc w:val="both"/>
        <w:rPr>
          <w:rFonts w:eastAsia="Times New Roman"/>
          <w:color w:val="000000"/>
        </w:rPr>
      </w:pPr>
      <w:bookmarkStart w:id="603" w:name="825885"/>
      <w:r>
        <w:rPr>
          <w:rFonts w:eastAsia="Times New Roman"/>
          <w:color w:val="000000"/>
        </w:rPr>
        <w:t>123. Перед началом огнеопасных работ (сварка, резка и т. п.) должны быть выполнены организационные и технические мероприятия для начала производства работ, при этом особое внимание обращается на исключение скопления остатков газа и поступления его к месту работы, проведение анализа воздуха на отсутствие взрывоопасных концентраций (особенно в застойных зонах).</w:t>
      </w:r>
      <w:bookmarkEnd w:id="603"/>
    </w:p>
    <w:p w:rsidR="00217803" w:rsidRDefault="004F06AD">
      <w:pPr>
        <w:ind w:firstLine="851"/>
        <w:jc w:val="both"/>
        <w:rPr>
          <w:rFonts w:eastAsia="Times New Roman"/>
          <w:color w:val="000000"/>
        </w:rPr>
      </w:pPr>
      <w:bookmarkStart w:id="604" w:name="825887"/>
      <w:r>
        <w:rPr>
          <w:rFonts w:eastAsia="Times New Roman"/>
          <w:color w:val="000000"/>
        </w:rPr>
        <w:t>124. Подготовку технологического оборудования к ремонту, демонтаж и монтаж после ремонта в помещении действующих ГРП (ГРУ) разрешается выполнять в течение светового дня.</w:t>
      </w:r>
      <w:bookmarkEnd w:id="604"/>
    </w:p>
    <w:p w:rsidR="00217803" w:rsidRDefault="004F06AD">
      <w:pPr>
        <w:ind w:firstLine="851"/>
        <w:jc w:val="both"/>
        <w:rPr>
          <w:rFonts w:eastAsia="Times New Roman"/>
          <w:color w:val="000000"/>
        </w:rPr>
      </w:pPr>
      <w:bookmarkStart w:id="605" w:name="866444"/>
      <w:r>
        <w:rPr>
          <w:rFonts w:eastAsia="Times New Roman"/>
          <w:color w:val="000000"/>
        </w:rPr>
        <w:t>В аварийной ситуации допускается производить эти работы в ночное время при условии обеспечения дополнительных мер безопасности: усилении освещения, установления дополнительного надзора, а также непрерывном контроле загазованности в помещении.</w:t>
      </w:r>
      <w:bookmarkEnd w:id="605"/>
    </w:p>
    <w:p w:rsidR="00217803" w:rsidRDefault="004F06AD">
      <w:pPr>
        <w:ind w:firstLine="851"/>
        <w:jc w:val="both"/>
        <w:rPr>
          <w:rFonts w:eastAsia="Times New Roman"/>
          <w:color w:val="000000"/>
        </w:rPr>
      </w:pPr>
      <w:bookmarkStart w:id="606" w:name="825895"/>
      <w:r>
        <w:rPr>
          <w:rFonts w:eastAsia="Times New Roman"/>
          <w:color w:val="000000"/>
        </w:rPr>
        <w:t>125. Запрещается производить монтаж или ремонт оборудования и газопроводов в помещении при неработающей вентиляции.</w:t>
      </w:r>
      <w:bookmarkEnd w:id="606"/>
    </w:p>
    <w:p w:rsidR="00217803" w:rsidRDefault="004F06AD">
      <w:pPr>
        <w:ind w:firstLine="851"/>
        <w:jc w:val="both"/>
        <w:rPr>
          <w:rFonts w:eastAsia="Times New Roman"/>
          <w:color w:val="000000"/>
        </w:rPr>
      </w:pPr>
      <w:bookmarkStart w:id="607" w:name="825897"/>
      <w:r>
        <w:rPr>
          <w:rFonts w:eastAsia="Times New Roman"/>
          <w:color w:val="000000"/>
        </w:rPr>
        <w:lastRenderedPageBreak/>
        <w:t>При выходе из работы системы вентиляции ГРП (ГРУ) должны быть приняты меры для исключения образования взрывоопасной концентрации газа в помещении.</w:t>
      </w:r>
      <w:bookmarkEnd w:id="607"/>
    </w:p>
    <w:p w:rsidR="00217803" w:rsidRDefault="004F06AD">
      <w:pPr>
        <w:ind w:firstLine="851"/>
        <w:jc w:val="both"/>
        <w:rPr>
          <w:rFonts w:eastAsia="Times New Roman"/>
          <w:color w:val="000000"/>
        </w:rPr>
      </w:pPr>
      <w:bookmarkStart w:id="608" w:name="825898"/>
      <w:r>
        <w:rPr>
          <w:rFonts w:eastAsia="Times New Roman"/>
          <w:color w:val="000000"/>
        </w:rPr>
        <w:t>126. Давление в газовых аппаратах или газопроводах для производства ремонтных работ должно снижаться после их отключения и только через продувочные свечи или регуляторы давления.</w:t>
      </w:r>
      <w:bookmarkEnd w:id="608"/>
    </w:p>
    <w:p w:rsidR="00217803" w:rsidRDefault="004F06AD">
      <w:pPr>
        <w:ind w:firstLine="851"/>
        <w:jc w:val="both"/>
        <w:rPr>
          <w:rFonts w:eastAsia="Times New Roman"/>
          <w:color w:val="000000"/>
        </w:rPr>
      </w:pPr>
      <w:bookmarkStart w:id="609" w:name="825901"/>
      <w:r>
        <w:rPr>
          <w:rFonts w:eastAsia="Times New Roman"/>
          <w:color w:val="000000"/>
        </w:rPr>
        <w:t>Запрещается для этих целей разводить фланцевые соединения на запорной арматуре.</w:t>
      </w:r>
      <w:bookmarkEnd w:id="609"/>
    </w:p>
    <w:p w:rsidR="00217803" w:rsidRDefault="004F06AD">
      <w:pPr>
        <w:ind w:firstLine="851"/>
        <w:jc w:val="both"/>
        <w:rPr>
          <w:rFonts w:eastAsia="Times New Roman"/>
          <w:color w:val="000000"/>
        </w:rPr>
      </w:pPr>
      <w:bookmarkStart w:id="610" w:name="825902"/>
      <w:r>
        <w:rPr>
          <w:rFonts w:eastAsia="Times New Roman"/>
          <w:color w:val="000000"/>
        </w:rPr>
        <w:t>127. Заглушки, установленные на газопроводах, должны быть рассчитаны на максимально возможное давление газа при аварии и ремонтных работах. Заглушки должны иметь хвостовики, выступающие за пределы фланцев.</w:t>
      </w:r>
      <w:bookmarkEnd w:id="610"/>
    </w:p>
    <w:p w:rsidR="00217803" w:rsidRDefault="004F06AD">
      <w:pPr>
        <w:ind w:firstLine="851"/>
        <w:jc w:val="both"/>
        <w:rPr>
          <w:rFonts w:eastAsia="Times New Roman"/>
          <w:color w:val="000000"/>
        </w:rPr>
      </w:pPr>
      <w:bookmarkStart w:id="611" w:name="825903"/>
      <w:r>
        <w:rPr>
          <w:rFonts w:eastAsia="Times New Roman"/>
          <w:color w:val="000000"/>
        </w:rPr>
        <w:t>128. Отогревание газопроводов и арматуры должно проводиться паром или горячей водой.</w:t>
      </w:r>
      <w:bookmarkEnd w:id="611"/>
    </w:p>
    <w:p w:rsidR="00217803" w:rsidRDefault="004F06AD">
      <w:pPr>
        <w:ind w:firstLine="851"/>
        <w:jc w:val="both"/>
        <w:rPr>
          <w:rFonts w:eastAsia="Times New Roman"/>
          <w:color w:val="000000"/>
        </w:rPr>
      </w:pPr>
      <w:bookmarkStart w:id="612" w:name="825905"/>
      <w:r>
        <w:rPr>
          <w:rFonts w:eastAsia="Times New Roman"/>
          <w:color w:val="000000"/>
        </w:rPr>
        <w:t>Запрещается применять для этих целей источники тепла с открытым огнем.</w:t>
      </w:r>
      <w:bookmarkEnd w:id="612"/>
    </w:p>
    <w:p w:rsidR="00217803" w:rsidRDefault="004F06AD">
      <w:pPr>
        <w:ind w:firstLine="851"/>
        <w:jc w:val="both"/>
        <w:rPr>
          <w:rFonts w:eastAsia="Times New Roman"/>
          <w:color w:val="000000"/>
        </w:rPr>
      </w:pPr>
      <w:bookmarkStart w:id="613" w:name="825907"/>
      <w:r>
        <w:rPr>
          <w:rFonts w:eastAsia="Times New Roman"/>
          <w:color w:val="000000"/>
        </w:rPr>
        <w:t>129. Работы по ремонту электрооборудования ГРП (ГРУ) и замене перегоревших электроламп должны проводиться при снятом напряжении. При недостаточном естественном освещении допускается применение переносных светильников во взрывобезопасном исполнении или установка светильников снаружи.</w:t>
      </w:r>
      <w:bookmarkEnd w:id="613"/>
    </w:p>
    <w:p w:rsidR="00217803" w:rsidRDefault="004F06AD">
      <w:pPr>
        <w:ind w:firstLine="851"/>
        <w:jc w:val="both"/>
        <w:rPr>
          <w:rFonts w:eastAsia="Times New Roman"/>
          <w:color w:val="000000"/>
        </w:rPr>
      </w:pPr>
      <w:bookmarkStart w:id="614" w:name="825909"/>
      <w:r>
        <w:rPr>
          <w:rFonts w:eastAsia="Times New Roman"/>
          <w:color w:val="000000"/>
        </w:rPr>
        <w:t>130. При резких изменениях давления газа немедленно должны приниматься меры по выявлению и устранению причин, а также переводу котельных установок на сжигание резервных видов топлива.</w:t>
      </w:r>
      <w:bookmarkEnd w:id="614"/>
    </w:p>
    <w:p w:rsidR="00217803" w:rsidRDefault="004F06AD">
      <w:pPr>
        <w:ind w:firstLine="851"/>
        <w:jc w:val="both"/>
        <w:rPr>
          <w:rFonts w:eastAsia="Times New Roman"/>
          <w:color w:val="000000"/>
        </w:rPr>
      </w:pPr>
      <w:bookmarkStart w:id="615" w:name="825910"/>
      <w:r>
        <w:rPr>
          <w:rFonts w:eastAsia="Times New Roman"/>
          <w:color w:val="000000"/>
        </w:rPr>
        <w:t>131. При образовании утечки газа из газопровода аварийный участок (зону) следует немедленно огораживать, вывешивать соответствующие предупреждающие и запрещающие знаки, а также принимать меры по скорейшему отключению поврежденного газопровода или оборудования.</w:t>
      </w:r>
      <w:bookmarkEnd w:id="615"/>
    </w:p>
    <w:p w:rsidR="00217803" w:rsidRDefault="004F06AD">
      <w:pPr>
        <w:ind w:firstLine="851"/>
        <w:jc w:val="both"/>
        <w:rPr>
          <w:rFonts w:eastAsia="Times New Roman"/>
          <w:color w:val="000000"/>
        </w:rPr>
      </w:pPr>
      <w:bookmarkStart w:id="616" w:name="825914"/>
      <w:r>
        <w:rPr>
          <w:rFonts w:eastAsia="Times New Roman"/>
          <w:color w:val="000000"/>
        </w:rPr>
        <w:t>132. Запрещается применение открытого огня для отыскания мест утечки газа.</w:t>
      </w:r>
      <w:bookmarkEnd w:id="616"/>
    </w:p>
    <w:p w:rsidR="00217803" w:rsidRDefault="004F06AD">
      <w:pPr>
        <w:ind w:firstLine="851"/>
        <w:jc w:val="both"/>
        <w:rPr>
          <w:rFonts w:eastAsia="Times New Roman"/>
          <w:color w:val="000000"/>
        </w:rPr>
      </w:pPr>
      <w:bookmarkStart w:id="617" w:name="825916"/>
      <w:r>
        <w:rPr>
          <w:rFonts w:eastAsia="Times New Roman"/>
          <w:color w:val="000000"/>
        </w:rPr>
        <w:t>133. При использовании землеройных машин последний слой грунта над поврежденным газопроводом толщиной не менее 200—300 мм следует удалять вручную лопатами с соблюдением мер безопасности.</w:t>
      </w:r>
      <w:bookmarkEnd w:id="617"/>
    </w:p>
    <w:p w:rsidR="00217803" w:rsidRDefault="004F06AD">
      <w:pPr>
        <w:ind w:firstLine="851"/>
        <w:jc w:val="both"/>
        <w:rPr>
          <w:rFonts w:eastAsia="Times New Roman"/>
          <w:color w:val="000000"/>
        </w:rPr>
      </w:pPr>
      <w:bookmarkStart w:id="618" w:name="825917"/>
      <w:r>
        <w:rPr>
          <w:rFonts w:eastAsia="Times New Roman"/>
          <w:color w:val="000000"/>
        </w:rPr>
        <w:t>134. Газопроводы, прокладываемые открыто, должны иметь отличительную окраску по действующему государственному стандарту.</w:t>
      </w:r>
      <w:bookmarkEnd w:id="618"/>
    </w:p>
    <w:p w:rsidR="00217803" w:rsidRDefault="004F06AD">
      <w:pPr>
        <w:ind w:firstLine="851"/>
        <w:jc w:val="both"/>
        <w:rPr>
          <w:rFonts w:eastAsia="Times New Roman"/>
          <w:color w:val="000000"/>
        </w:rPr>
      </w:pPr>
      <w:bookmarkStart w:id="619" w:name="825918"/>
      <w:r>
        <w:rPr>
          <w:rFonts w:eastAsia="Times New Roman"/>
          <w:color w:val="000000"/>
        </w:rPr>
        <w:t>135. Запрещается использовать действующие газопроводы для устройства подвески (опоры) приспособлений и настила строительных лесов.</w:t>
      </w:r>
      <w:bookmarkEnd w:id="619"/>
    </w:p>
    <w:p w:rsidR="00217803" w:rsidRDefault="004F06AD">
      <w:pPr>
        <w:ind w:firstLine="851"/>
        <w:jc w:val="both"/>
        <w:rPr>
          <w:rFonts w:eastAsia="Times New Roman"/>
          <w:color w:val="000000"/>
        </w:rPr>
      </w:pPr>
      <w:bookmarkStart w:id="620" w:name="825920"/>
      <w:r>
        <w:rPr>
          <w:rFonts w:eastAsia="Times New Roman"/>
          <w:color w:val="000000"/>
        </w:rPr>
        <w:t xml:space="preserve">136. При вынужденном пересечении сварочным </w:t>
      </w:r>
      <w:proofErr w:type="spellStart"/>
      <w:r>
        <w:rPr>
          <w:rFonts w:eastAsia="Times New Roman"/>
          <w:color w:val="000000"/>
        </w:rPr>
        <w:t>электрокабелем</w:t>
      </w:r>
      <w:proofErr w:type="spellEnd"/>
      <w:r>
        <w:rPr>
          <w:rFonts w:eastAsia="Times New Roman"/>
          <w:color w:val="000000"/>
        </w:rPr>
        <w:t xml:space="preserve"> действующих газопроводов должна выполняться дополнительная его изоляция или воздушная подвеска.</w:t>
      </w:r>
      <w:bookmarkEnd w:id="620"/>
    </w:p>
    <w:p w:rsidR="00217803" w:rsidRDefault="004F06AD">
      <w:pPr>
        <w:ind w:firstLine="851"/>
        <w:jc w:val="both"/>
        <w:rPr>
          <w:rFonts w:eastAsia="Times New Roman"/>
          <w:color w:val="000000"/>
        </w:rPr>
      </w:pPr>
      <w:bookmarkStart w:id="621" w:name="825921"/>
      <w:r>
        <w:rPr>
          <w:rFonts w:eastAsia="Times New Roman"/>
          <w:color w:val="000000"/>
        </w:rPr>
        <w:t>137. При работе в помещениях ГРП (ГРУ) и в загазованной среде должны применяться инструменты из материала, исключающего искрообразование. Использование инструментов из черного металла допускается при условии покрытия рабочей части густой смазкой.</w:t>
      </w:r>
      <w:bookmarkEnd w:id="621"/>
    </w:p>
    <w:p w:rsidR="00217803" w:rsidRDefault="004F06AD">
      <w:pPr>
        <w:ind w:firstLine="851"/>
        <w:jc w:val="both"/>
        <w:rPr>
          <w:rFonts w:eastAsia="Times New Roman"/>
          <w:color w:val="000000"/>
        </w:rPr>
      </w:pPr>
      <w:bookmarkStart w:id="622" w:name="825923"/>
      <w:r>
        <w:rPr>
          <w:rFonts w:eastAsia="Times New Roman"/>
          <w:color w:val="000000"/>
        </w:rPr>
        <w:t>Персонал должен быть в обуви, исключающей искрообразование, и в одежде из материала, не накапливающего зарядов статического электричества.</w:t>
      </w:r>
      <w:bookmarkEnd w:id="622"/>
    </w:p>
    <w:p w:rsidR="00217803" w:rsidRDefault="004F06AD">
      <w:pPr>
        <w:jc w:val="center"/>
        <w:divId w:val="1712461873"/>
        <w:rPr>
          <w:rFonts w:eastAsia="Times New Roman"/>
          <w:b/>
          <w:bCs/>
          <w:color w:val="000080"/>
        </w:rPr>
      </w:pPr>
      <w:bookmarkStart w:id="623" w:name="825925"/>
      <w:r>
        <w:rPr>
          <w:rFonts w:eastAsia="Times New Roman"/>
          <w:b/>
          <w:bCs/>
          <w:color w:val="000080"/>
        </w:rPr>
        <w:t>§ 7. Склады твердого топлива</w:t>
      </w:r>
      <w:bookmarkEnd w:id="623"/>
    </w:p>
    <w:p w:rsidR="00217803" w:rsidRDefault="004F06AD">
      <w:pPr>
        <w:ind w:firstLine="851"/>
        <w:jc w:val="both"/>
        <w:rPr>
          <w:rFonts w:eastAsia="Times New Roman"/>
          <w:color w:val="000000"/>
        </w:rPr>
      </w:pPr>
      <w:bookmarkStart w:id="624" w:name="825926"/>
      <w:r>
        <w:rPr>
          <w:rFonts w:eastAsia="Times New Roman"/>
          <w:color w:val="000000"/>
        </w:rPr>
        <w:t xml:space="preserve">138. Запрещается осуществлять разгрузки, хранить на складах твердого топлива и сжигать топливо с неизвестными или неизученными характеристиками по </w:t>
      </w:r>
      <w:proofErr w:type="spellStart"/>
      <w:r>
        <w:rPr>
          <w:rFonts w:eastAsia="Times New Roman"/>
          <w:color w:val="000000"/>
        </w:rPr>
        <w:t>взрывопожаробезопасности</w:t>
      </w:r>
      <w:proofErr w:type="spellEnd"/>
      <w:r>
        <w:rPr>
          <w:rFonts w:eastAsia="Times New Roman"/>
          <w:color w:val="000000"/>
        </w:rPr>
        <w:t>.</w:t>
      </w:r>
      <w:bookmarkEnd w:id="624"/>
    </w:p>
    <w:p w:rsidR="00217803" w:rsidRDefault="004F06AD">
      <w:pPr>
        <w:ind w:firstLine="851"/>
        <w:jc w:val="both"/>
        <w:rPr>
          <w:rFonts w:eastAsia="Times New Roman"/>
          <w:color w:val="000000"/>
        </w:rPr>
      </w:pPr>
      <w:bookmarkStart w:id="625" w:name="825928"/>
      <w:r>
        <w:rPr>
          <w:rFonts w:eastAsia="Times New Roman"/>
          <w:color w:val="000000"/>
        </w:rPr>
        <w:t>Площадка для хранения твердого топлива должна быть очищена от растительного мусора и прочих материалов, выровнена и плотно утрамбована.</w:t>
      </w:r>
      <w:bookmarkEnd w:id="625"/>
    </w:p>
    <w:p w:rsidR="00217803" w:rsidRDefault="004F06AD">
      <w:pPr>
        <w:ind w:firstLine="851"/>
        <w:jc w:val="both"/>
        <w:rPr>
          <w:rFonts w:eastAsia="Times New Roman"/>
          <w:color w:val="000000"/>
        </w:rPr>
      </w:pPr>
      <w:bookmarkStart w:id="626" w:name="825931"/>
      <w:r>
        <w:rPr>
          <w:rFonts w:eastAsia="Times New Roman"/>
          <w:color w:val="000000"/>
        </w:rPr>
        <w:t>Запрещается укладка твердого топлива на грунте, содержащем органические вещества и колчеданы.</w:t>
      </w:r>
      <w:bookmarkEnd w:id="626"/>
    </w:p>
    <w:p w:rsidR="00217803" w:rsidRDefault="004F06AD">
      <w:pPr>
        <w:ind w:firstLine="851"/>
        <w:jc w:val="both"/>
        <w:rPr>
          <w:rFonts w:eastAsia="Times New Roman"/>
          <w:color w:val="000000"/>
        </w:rPr>
      </w:pPr>
      <w:bookmarkStart w:id="627" w:name="825933"/>
      <w:r>
        <w:rPr>
          <w:rFonts w:eastAsia="Times New Roman"/>
          <w:color w:val="000000"/>
        </w:rPr>
        <w:t xml:space="preserve">139. Под вновь закладываемыми штабелями твердого топлива не рекомендуется располагать водосточные каналы, дренажные устройства, отдельные трубы и кабели, а также теплофикационные, кабельные и другие тоннели. При необходимости сооружения </w:t>
      </w:r>
      <w:r>
        <w:rPr>
          <w:rFonts w:eastAsia="Times New Roman"/>
          <w:color w:val="000000"/>
        </w:rPr>
        <w:lastRenderedPageBreak/>
        <w:t>тоннелей они должны быть проходными, иметь перекрытие со слоем уплотненного грунта над ним толщиной не менее 1 м.</w:t>
      </w:r>
      <w:bookmarkEnd w:id="627"/>
    </w:p>
    <w:p w:rsidR="00217803" w:rsidRDefault="004F06AD">
      <w:pPr>
        <w:ind w:firstLine="851"/>
        <w:jc w:val="both"/>
        <w:rPr>
          <w:rFonts w:eastAsia="Times New Roman"/>
          <w:color w:val="000000"/>
        </w:rPr>
      </w:pPr>
      <w:bookmarkStart w:id="628" w:name="825934"/>
      <w:r>
        <w:rPr>
          <w:rFonts w:eastAsia="Times New Roman"/>
          <w:color w:val="000000"/>
        </w:rPr>
        <w:t>140. На складе должна быть предусмотрена специальная площадка для тушения самовозгоревшегося топлива и его остывания после удаления из штабеля.</w:t>
      </w:r>
      <w:bookmarkEnd w:id="628"/>
    </w:p>
    <w:p w:rsidR="00217803" w:rsidRDefault="004F06AD">
      <w:pPr>
        <w:ind w:firstLine="851"/>
        <w:jc w:val="both"/>
        <w:rPr>
          <w:rFonts w:eastAsia="Times New Roman"/>
          <w:color w:val="000000"/>
        </w:rPr>
      </w:pPr>
      <w:bookmarkStart w:id="629" w:name="825937"/>
      <w:r>
        <w:rPr>
          <w:rFonts w:eastAsia="Times New Roman"/>
          <w:color w:val="000000"/>
        </w:rPr>
        <w:t>141. Все топливо, поступающее на склад для длительного хранения, должно укладываться в штабеля по мере выгрузки его из вагонов в возможно короткие сроки.</w:t>
      </w:r>
      <w:bookmarkEnd w:id="629"/>
    </w:p>
    <w:p w:rsidR="00217803" w:rsidRDefault="004F06AD">
      <w:pPr>
        <w:ind w:firstLine="851"/>
        <w:jc w:val="both"/>
        <w:rPr>
          <w:rFonts w:eastAsia="Times New Roman"/>
          <w:color w:val="000000"/>
        </w:rPr>
      </w:pPr>
      <w:bookmarkStart w:id="630" w:name="825938"/>
      <w:r>
        <w:rPr>
          <w:rFonts w:eastAsia="Times New Roman"/>
          <w:color w:val="000000"/>
        </w:rPr>
        <w:t>Запрещается хранение выгруженного топлива в бесформенных кучах и навалом более 2 суток.</w:t>
      </w:r>
      <w:bookmarkEnd w:id="630"/>
    </w:p>
    <w:p w:rsidR="00217803" w:rsidRDefault="004F06AD">
      <w:pPr>
        <w:ind w:firstLine="851"/>
        <w:jc w:val="both"/>
        <w:rPr>
          <w:rFonts w:eastAsia="Times New Roman"/>
          <w:color w:val="000000"/>
        </w:rPr>
      </w:pPr>
      <w:bookmarkStart w:id="631" w:name="825939"/>
      <w:r>
        <w:rPr>
          <w:rFonts w:eastAsia="Times New Roman"/>
          <w:color w:val="000000"/>
        </w:rPr>
        <w:t>142. Габаритные размеры штабелей твердого топлива определяются только размерами отведенной для них площадки, а также возможностями погрузочно-разгрузочных механизмов.</w:t>
      </w:r>
      <w:bookmarkEnd w:id="631"/>
    </w:p>
    <w:p w:rsidR="00217803" w:rsidRDefault="004F06AD">
      <w:pPr>
        <w:ind w:firstLine="851"/>
        <w:jc w:val="both"/>
        <w:rPr>
          <w:rFonts w:eastAsia="Times New Roman"/>
          <w:color w:val="000000"/>
        </w:rPr>
      </w:pPr>
      <w:bookmarkStart w:id="632" w:name="825942"/>
      <w:r>
        <w:rPr>
          <w:rFonts w:eastAsia="Times New Roman"/>
          <w:color w:val="000000"/>
        </w:rPr>
        <w:t>143. Укладка штабелей твердого топлива на хранение должна выполняться в соответствии с требованиями руководящих документов, разработанными соответствующими ведомствами.</w:t>
      </w:r>
      <w:bookmarkEnd w:id="632"/>
    </w:p>
    <w:p w:rsidR="00217803" w:rsidRDefault="004F06AD">
      <w:pPr>
        <w:ind w:firstLine="851"/>
        <w:jc w:val="both"/>
        <w:rPr>
          <w:rFonts w:eastAsia="Times New Roman"/>
          <w:color w:val="000000"/>
        </w:rPr>
      </w:pPr>
      <w:bookmarkStart w:id="633" w:name="825943"/>
      <w:r>
        <w:rPr>
          <w:rFonts w:eastAsia="Times New Roman"/>
          <w:color w:val="000000"/>
        </w:rPr>
        <w:t>144. Для выполнения регламентных работ со штабелями, а также проезда механизмов и пожарных машин расстояние от подошвы штабелей до ограждающего забора и фундамента подкрановых путей должно быть не менее 3 м, а до наружной грани головки рельса или бровки автодороги — не менее 2 м.</w:t>
      </w:r>
      <w:bookmarkEnd w:id="633"/>
    </w:p>
    <w:p w:rsidR="00217803" w:rsidRDefault="004F06AD">
      <w:pPr>
        <w:ind w:firstLine="851"/>
        <w:jc w:val="both"/>
        <w:rPr>
          <w:rFonts w:eastAsia="Times New Roman"/>
          <w:color w:val="000000"/>
        </w:rPr>
      </w:pPr>
      <w:bookmarkStart w:id="634" w:name="825946"/>
      <w:r>
        <w:rPr>
          <w:rFonts w:eastAsia="Times New Roman"/>
          <w:color w:val="000000"/>
        </w:rPr>
        <w:t>Запрещается засыпать проезды твердым топливом и загромождать их оборудованием.</w:t>
      </w:r>
      <w:bookmarkEnd w:id="634"/>
    </w:p>
    <w:p w:rsidR="00217803" w:rsidRDefault="004F06AD">
      <w:pPr>
        <w:ind w:firstLine="851"/>
        <w:jc w:val="both"/>
        <w:rPr>
          <w:rFonts w:eastAsia="Times New Roman"/>
          <w:color w:val="000000"/>
        </w:rPr>
      </w:pPr>
      <w:bookmarkStart w:id="635" w:name="825949"/>
      <w:r>
        <w:rPr>
          <w:rFonts w:eastAsia="Times New Roman"/>
          <w:color w:val="000000"/>
        </w:rPr>
        <w:t>В зимнее время указанные проезды должны регулярно очищаться от снега.</w:t>
      </w:r>
      <w:bookmarkEnd w:id="635"/>
    </w:p>
    <w:p w:rsidR="00217803" w:rsidRDefault="004F06AD">
      <w:pPr>
        <w:ind w:firstLine="851"/>
        <w:jc w:val="both"/>
        <w:rPr>
          <w:rFonts w:eastAsia="Times New Roman"/>
          <w:color w:val="000000"/>
        </w:rPr>
      </w:pPr>
      <w:bookmarkStart w:id="636" w:name="825950"/>
      <w:r>
        <w:rPr>
          <w:rFonts w:eastAsia="Times New Roman"/>
          <w:color w:val="000000"/>
        </w:rPr>
        <w:t>145. За самовозгорающимся топливом, хранящимся на складе, должно быть установлено систематическое наблюдение в целях своевременного обнаружения очагов горения. Основным методом эксплуатационного контроля за состоянием штабеля является его внешний (визуальный) осмотр, который производится по установленному графику дежурной сменой или лицом, назначенным начальником цеха.</w:t>
      </w:r>
      <w:bookmarkEnd w:id="636"/>
    </w:p>
    <w:p w:rsidR="00217803" w:rsidRDefault="004F06AD">
      <w:pPr>
        <w:ind w:firstLine="851"/>
        <w:jc w:val="both"/>
        <w:rPr>
          <w:rFonts w:eastAsia="Times New Roman"/>
          <w:color w:val="000000"/>
        </w:rPr>
      </w:pPr>
      <w:bookmarkStart w:id="637" w:name="825951"/>
      <w:r>
        <w:rPr>
          <w:rFonts w:eastAsia="Times New Roman"/>
          <w:color w:val="000000"/>
        </w:rPr>
        <w:t xml:space="preserve">146. Для уточнения размеров очага самовозгорания и контроля за температурой топлива в штабеле должны применяться специальные </w:t>
      </w:r>
      <w:proofErr w:type="spellStart"/>
      <w:r>
        <w:rPr>
          <w:rFonts w:eastAsia="Times New Roman"/>
          <w:color w:val="000000"/>
        </w:rPr>
        <w:t>термоопределители</w:t>
      </w:r>
      <w:proofErr w:type="spellEnd"/>
      <w:r>
        <w:rPr>
          <w:rFonts w:eastAsia="Times New Roman"/>
          <w:color w:val="000000"/>
        </w:rPr>
        <w:t xml:space="preserve"> и </w:t>
      </w:r>
      <w:proofErr w:type="spellStart"/>
      <w:r>
        <w:rPr>
          <w:rFonts w:eastAsia="Times New Roman"/>
          <w:color w:val="000000"/>
        </w:rPr>
        <w:t>термощупы</w:t>
      </w:r>
      <w:proofErr w:type="spellEnd"/>
      <w:r>
        <w:rPr>
          <w:rFonts w:eastAsia="Times New Roman"/>
          <w:color w:val="000000"/>
        </w:rPr>
        <w:t>.</w:t>
      </w:r>
      <w:bookmarkEnd w:id="637"/>
    </w:p>
    <w:p w:rsidR="00217803" w:rsidRDefault="004F06AD">
      <w:pPr>
        <w:ind w:firstLine="851"/>
        <w:jc w:val="both"/>
        <w:rPr>
          <w:rFonts w:eastAsia="Times New Roman"/>
          <w:color w:val="000000"/>
        </w:rPr>
      </w:pPr>
      <w:bookmarkStart w:id="638" w:name="825952"/>
      <w:r>
        <w:rPr>
          <w:rFonts w:eastAsia="Times New Roman"/>
          <w:color w:val="000000"/>
        </w:rPr>
        <w:t>147. Во время визуальных осмотров штабеля самовозгорающегося топлива особое внимание должно быть обращено на состояние откосов в нижней части, где скапливаются крупные куски, так как в этих местах происходит проникновение кислорода, что способствует самонагреванию и самовозгоранию топлива.</w:t>
      </w:r>
      <w:bookmarkEnd w:id="638"/>
    </w:p>
    <w:p w:rsidR="00217803" w:rsidRDefault="004F06AD">
      <w:pPr>
        <w:ind w:firstLine="851"/>
        <w:jc w:val="both"/>
        <w:rPr>
          <w:rFonts w:eastAsia="Times New Roman"/>
          <w:color w:val="000000"/>
        </w:rPr>
      </w:pPr>
      <w:bookmarkStart w:id="639" w:name="825954"/>
      <w:r>
        <w:rPr>
          <w:rFonts w:eastAsia="Times New Roman"/>
          <w:color w:val="000000"/>
        </w:rPr>
        <w:t>148. Внешними признаками изменения температуры в штабелях и появления очагов самовозгорания являются:</w:t>
      </w:r>
      <w:bookmarkEnd w:id="639"/>
    </w:p>
    <w:p w:rsidR="00217803" w:rsidRDefault="004F06AD">
      <w:pPr>
        <w:ind w:firstLine="851"/>
        <w:jc w:val="both"/>
        <w:rPr>
          <w:rFonts w:eastAsia="Times New Roman"/>
          <w:color w:val="000000"/>
        </w:rPr>
      </w:pPr>
      <w:bookmarkStart w:id="640" w:name="825958"/>
      <w:r>
        <w:rPr>
          <w:rFonts w:eastAsia="Times New Roman"/>
          <w:color w:val="000000"/>
        </w:rPr>
        <w:t>появление за ночь на поверхности штабеля, близкой к очагу самонагревания, влажных пятен, которые исчезают с восходом солнца, а в зимнее время проталины в снежном покрове и окрашивание снега;</w:t>
      </w:r>
      <w:bookmarkEnd w:id="640"/>
    </w:p>
    <w:p w:rsidR="00217803" w:rsidRDefault="004F06AD">
      <w:pPr>
        <w:ind w:firstLine="851"/>
        <w:jc w:val="both"/>
        <w:rPr>
          <w:rFonts w:eastAsia="Times New Roman"/>
          <w:color w:val="000000"/>
        </w:rPr>
      </w:pPr>
      <w:bookmarkStart w:id="641" w:name="825960"/>
      <w:r>
        <w:rPr>
          <w:rFonts w:eastAsia="Times New Roman"/>
          <w:color w:val="000000"/>
        </w:rPr>
        <w:t>быстрое образование сухих пятен в штабеле после дождя или обильной росы;</w:t>
      </w:r>
      <w:bookmarkEnd w:id="641"/>
    </w:p>
    <w:p w:rsidR="00217803" w:rsidRDefault="004F06AD">
      <w:pPr>
        <w:ind w:firstLine="851"/>
        <w:jc w:val="both"/>
        <w:rPr>
          <w:rFonts w:eastAsia="Times New Roman"/>
          <w:color w:val="000000"/>
        </w:rPr>
      </w:pPr>
      <w:bookmarkStart w:id="642" w:name="825962"/>
      <w:r>
        <w:rPr>
          <w:rFonts w:eastAsia="Times New Roman"/>
          <w:color w:val="000000"/>
        </w:rPr>
        <w:t>появление пара и специфического запаха продуктов разложения топлива;</w:t>
      </w:r>
      <w:bookmarkEnd w:id="642"/>
    </w:p>
    <w:p w:rsidR="00217803" w:rsidRDefault="004F06AD">
      <w:pPr>
        <w:ind w:firstLine="851"/>
        <w:jc w:val="both"/>
        <w:rPr>
          <w:rFonts w:eastAsia="Times New Roman"/>
          <w:color w:val="000000"/>
        </w:rPr>
      </w:pPr>
      <w:bookmarkStart w:id="643" w:name="825966"/>
      <w:r>
        <w:rPr>
          <w:rFonts w:eastAsia="Times New Roman"/>
          <w:color w:val="000000"/>
        </w:rPr>
        <w:t>образование солевых налетов на поверхности штабеля, исчезающих при выпадении осадков.</w:t>
      </w:r>
      <w:bookmarkEnd w:id="643"/>
    </w:p>
    <w:p w:rsidR="00217803" w:rsidRDefault="004F06AD">
      <w:pPr>
        <w:ind w:firstLine="851"/>
        <w:jc w:val="both"/>
        <w:rPr>
          <w:rFonts w:eastAsia="Times New Roman"/>
          <w:color w:val="000000"/>
        </w:rPr>
      </w:pPr>
      <w:bookmarkStart w:id="644" w:name="825968"/>
      <w:r>
        <w:rPr>
          <w:rFonts w:eastAsia="Times New Roman"/>
          <w:color w:val="000000"/>
        </w:rPr>
        <w:t>149. При обнаружении признаков самовозгорания топлива должно быть в кратчайший срок произведено дополнительное уплотнение поверхности штабеля на участке, превышающем размеры очага в 2-3 раза.</w:t>
      </w:r>
      <w:bookmarkEnd w:id="644"/>
    </w:p>
    <w:p w:rsidR="00217803" w:rsidRDefault="004F06AD">
      <w:pPr>
        <w:ind w:firstLine="851"/>
        <w:jc w:val="both"/>
        <w:rPr>
          <w:rFonts w:eastAsia="Times New Roman"/>
          <w:color w:val="000000"/>
        </w:rPr>
      </w:pPr>
      <w:bookmarkStart w:id="645" w:name="825969"/>
      <w:r>
        <w:rPr>
          <w:rFonts w:eastAsia="Times New Roman"/>
          <w:color w:val="000000"/>
        </w:rPr>
        <w:t>Если указанные меры будут недостаточны, то очаги самовозгорающегося топлива подлежат удалению из штабеля с последующим тушением на специальной площадке и подачей в тракт топливоподачи котельной.</w:t>
      </w:r>
      <w:bookmarkEnd w:id="645"/>
    </w:p>
    <w:p w:rsidR="00217803" w:rsidRDefault="004F06AD">
      <w:pPr>
        <w:ind w:firstLine="851"/>
        <w:jc w:val="both"/>
        <w:rPr>
          <w:rFonts w:eastAsia="Times New Roman"/>
          <w:color w:val="000000"/>
        </w:rPr>
      </w:pPr>
      <w:bookmarkStart w:id="646" w:name="825971"/>
      <w:r>
        <w:rPr>
          <w:rFonts w:eastAsia="Times New Roman"/>
          <w:color w:val="000000"/>
        </w:rPr>
        <w:t>При хранении некоторых особо активных углей (</w:t>
      </w:r>
      <w:proofErr w:type="spellStart"/>
      <w:r>
        <w:rPr>
          <w:rFonts w:eastAsia="Times New Roman"/>
          <w:color w:val="000000"/>
        </w:rPr>
        <w:t>канско-ачинского</w:t>
      </w:r>
      <w:proofErr w:type="spellEnd"/>
      <w:r>
        <w:rPr>
          <w:rFonts w:eastAsia="Times New Roman"/>
          <w:color w:val="000000"/>
        </w:rPr>
        <w:t xml:space="preserve">, </w:t>
      </w:r>
      <w:proofErr w:type="spellStart"/>
      <w:r>
        <w:rPr>
          <w:rFonts w:eastAsia="Times New Roman"/>
          <w:color w:val="000000"/>
        </w:rPr>
        <w:t>экибастузского</w:t>
      </w:r>
      <w:proofErr w:type="spellEnd"/>
      <w:r>
        <w:rPr>
          <w:rFonts w:eastAsia="Times New Roman"/>
          <w:color w:val="000000"/>
        </w:rPr>
        <w:t xml:space="preserve">, </w:t>
      </w:r>
      <w:proofErr w:type="spellStart"/>
      <w:r>
        <w:rPr>
          <w:rFonts w:eastAsia="Times New Roman"/>
          <w:color w:val="000000"/>
        </w:rPr>
        <w:t>назаровского</w:t>
      </w:r>
      <w:proofErr w:type="spellEnd"/>
      <w:r>
        <w:rPr>
          <w:rFonts w:eastAsia="Times New Roman"/>
          <w:color w:val="000000"/>
        </w:rPr>
        <w:t xml:space="preserve"> и некоторых других) возможно поверхностное загорание угля, которое за несколько часов может охватить всю поверхность штабеля, если не принимаются меры по ликвидации возникшего очага.</w:t>
      </w:r>
      <w:bookmarkEnd w:id="646"/>
    </w:p>
    <w:p w:rsidR="00217803" w:rsidRDefault="004F06AD">
      <w:pPr>
        <w:ind w:firstLine="851"/>
        <w:jc w:val="both"/>
        <w:rPr>
          <w:rFonts w:eastAsia="Times New Roman"/>
          <w:color w:val="000000"/>
        </w:rPr>
      </w:pPr>
      <w:bookmarkStart w:id="647" w:name="825973"/>
      <w:r>
        <w:rPr>
          <w:rFonts w:eastAsia="Times New Roman"/>
          <w:color w:val="000000"/>
        </w:rPr>
        <w:lastRenderedPageBreak/>
        <w:t>150. Запрещается заливать водой очаг самовозгорания топлива непосредственно в штабеле.</w:t>
      </w:r>
      <w:bookmarkEnd w:id="647"/>
    </w:p>
    <w:p w:rsidR="00217803" w:rsidRDefault="004F06AD">
      <w:pPr>
        <w:ind w:firstLine="851"/>
        <w:jc w:val="both"/>
        <w:rPr>
          <w:rFonts w:eastAsia="Times New Roman"/>
          <w:color w:val="000000"/>
        </w:rPr>
      </w:pPr>
      <w:bookmarkStart w:id="648" w:name="825975"/>
      <w:r>
        <w:rPr>
          <w:rFonts w:eastAsia="Times New Roman"/>
          <w:color w:val="000000"/>
        </w:rPr>
        <w:t>151. Запрещается извлекать очаг самовозгорания топлива из штабеля при сильном ветре (более 5 м/с).</w:t>
      </w:r>
      <w:bookmarkEnd w:id="648"/>
    </w:p>
    <w:p w:rsidR="00217803" w:rsidRDefault="004F06AD">
      <w:pPr>
        <w:ind w:firstLine="851"/>
        <w:jc w:val="both"/>
        <w:rPr>
          <w:rFonts w:eastAsia="Times New Roman"/>
          <w:color w:val="000000"/>
        </w:rPr>
      </w:pPr>
      <w:bookmarkStart w:id="649" w:name="825979"/>
      <w:r>
        <w:rPr>
          <w:rFonts w:eastAsia="Times New Roman"/>
          <w:color w:val="000000"/>
        </w:rPr>
        <w:t>Углубление, оставшееся в штабеле, должно быть обязательно засыпано увлажненным топливом и уплотнено в уровень с поверхностью штабеля.</w:t>
      </w:r>
      <w:bookmarkEnd w:id="649"/>
    </w:p>
    <w:p w:rsidR="00217803" w:rsidRDefault="004F06AD">
      <w:pPr>
        <w:ind w:firstLine="851"/>
        <w:jc w:val="both"/>
        <w:rPr>
          <w:rFonts w:eastAsia="Times New Roman"/>
          <w:color w:val="000000"/>
        </w:rPr>
      </w:pPr>
      <w:bookmarkStart w:id="650" w:name="825982"/>
      <w:r>
        <w:rPr>
          <w:rFonts w:eastAsia="Times New Roman"/>
          <w:color w:val="000000"/>
        </w:rPr>
        <w:t>152. Поверхностные очаги горения должны ликвидироваться путем перемешивания горящего топлива со свежим с последующим обязательным уплотнением поверхности штабеля.</w:t>
      </w:r>
      <w:bookmarkEnd w:id="650"/>
    </w:p>
    <w:p w:rsidR="00217803" w:rsidRDefault="004F06AD">
      <w:pPr>
        <w:ind w:firstLine="851"/>
        <w:jc w:val="both"/>
        <w:rPr>
          <w:rFonts w:eastAsia="Times New Roman"/>
          <w:color w:val="000000"/>
        </w:rPr>
      </w:pPr>
      <w:bookmarkStart w:id="651" w:name="825984"/>
      <w:r>
        <w:rPr>
          <w:rFonts w:eastAsia="Times New Roman"/>
          <w:color w:val="000000"/>
        </w:rPr>
        <w:t>Допускается тушение указанных поверхностных очагов горения топлива распыленной водой с одновременным перемешиванием со свежим топливом и последующим уплотнением.</w:t>
      </w:r>
      <w:bookmarkEnd w:id="651"/>
    </w:p>
    <w:p w:rsidR="00217803" w:rsidRDefault="004F06AD">
      <w:pPr>
        <w:ind w:firstLine="851"/>
        <w:jc w:val="both"/>
        <w:rPr>
          <w:rFonts w:eastAsia="Times New Roman"/>
          <w:color w:val="000000"/>
        </w:rPr>
      </w:pPr>
      <w:bookmarkStart w:id="652" w:name="825986"/>
      <w:r>
        <w:rPr>
          <w:rFonts w:eastAsia="Times New Roman"/>
          <w:color w:val="000000"/>
        </w:rPr>
        <w:t>В дождливую погоду возможно гашение поверхности очагов горения путем перемешивания топлива из этого же штабеля с последующим уплотнением.</w:t>
      </w:r>
      <w:bookmarkEnd w:id="652"/>
    </w:p>
    <w:p w:rsidR="00217803" w:rsidRDefault="004F06AD">
      <w:pPr>
        <w:ind w:firstLine="851"/>
        <w:jc w:val="both"/>
        <w:rPr>
          <w:rFonts w:eastAsia="Times New Roman"/>
          <w:color w:val="000000"/>
        </w:rPr>
      </w:pPr>
      <w:bookmarkStart w:id="653" w:name="825994"/>
      <w:r>
        <w:rPr>
          <w:rFonts w:eastAsia="Times New Roman"/>
          <w:color w:val="000000"/>
        </w:rPr>
        <w:t>153. За ликвидированными очагами горения угля в штабелях должен вестись каждую смену контроль с записью в оперативном журнале цеха.</w:t>
      </w:r>
      <w:bookmarkEnd w:id="653"/>
    </w:p>
    <w:p w:rsidR="00217803" w:rsidRDefault="004F06AD">
      <w:pPr>
        <w:ind w:firstLine="851"/>
        <w:jc w:val="both"/>
        <w:rPr>
          <w:rFonts w:eastAsia="Times New Roman"/>
          <w:color w:val="000000"/>
        </w:rPr>
      </w:pPr>
      <w:bookmarkStart w:id="654" w:name="825996"/>
      <w:r>
        <w:rPr>
          <w:rFonts w:eastAsia="Times New Roman"/>
          <w:color w:val="000000"/>
        </w:rPr>
        <w:t>При отсутствии новых очагов самовозгорания в этих штабелях хранение и расход топлива должны осуществляться в обычном порядке.</w:t>
      </w:r>
      <w:bookmarkEnd w:id="654"/>
    </w:p>
    <w:p w:rsidR="00217803" w:rsidRDefault="004F06AD">
      <w:pPr>
        <w:ind w:firstLine="851"/>
        <w:jc w:val="both"/>
        <w:rPr>
          <w:rFonts w:eastAsia="Times New Roman"/>
          <w:color w:val="000000"/>
        </w:rPr>
      </w:pPr>
      <w:bookmarkStart w:id="655" w:name="825999"/>
      <w:r>
        <w:rPr>
          <w:rFonts w:eastAsia="Times New Roman"/>
          <w:color w:val="000000"/>
        </w:rPr>
        <w:t>154. Запрещается подавать топливо с очагами горения:</w:t>
      </w:r>
      <w:bookmarkEnd w:id="655"/>
    </w:p>
    <w:p w:rsidR="00217803" w:rsidRDefault="004F06AD">
      <w:pPr>
        <w:ind w:firstLine="851"/>
        <w:jc w:val="both"/>
        <w:rPr>
          <w:rFonts w:eastAsia="Times New Roman"/>
          <w:color w:val="000000"/>
        </w:rPr>
      </w:pPr>
      <w:bookmarkStart w:id="656" w:name="826001"/>
      <w:r>
        <w:rPr>
          <w:rFonts w:eastAsia="Times New Roman"/>
          <w:color w:val="000000"/>
        </w:rPr>
        <w:t>при выгрузке из вагонов непосредственно в штабель с топливом или в сооружения (тракт) топливоподачи;</w:t>
      </w:r>
      <w:bookmarkEnd w:id="656"/>
    </w:p>
    <w:p w:rsidR="00217803" w:rsidRDefault="004F06AD">
      <w:pPr>
        <w:ind w:firstLine="851"/>
        <w:jc w:val="both"/>
        <w:rPr>
          <w:rFonts w:eastAsia="Times New Roman"/>
          <w:color w:val="000000"/>
        </w:rPr>
      </w:pPr>
      <w:bookmarkStart w:id="657" w:name="826003"/>
      <w:r>
        <w:rPr>
          <w:rFonts w:eastAsia="Times New Roman"/>
          <w:color w:val="000000"/>
        </w:rPr>
        <w:t>из штабеля в тракт топливоподачи.</w:t>
      </w:r>
      <w:bookmarkEnd w:id="657"/>
    </w:p>
    <w:p w:rsidR="00217803" w:rsidRDefault="004F06AD">
      <w:pPr>
        <w:ind w:firstLine="851"/>
        <w:jc w:val="both"/>
        <w:rPr>
          <w:rFonts w:eastAsia="Times New Roman"/>
          <w:color w:val="000000"/>
        </w:rPr>
      </w:pPr>
      <w:bookmarkStart w:id="658" w:name="826005"/>
      <w:r>
        <w:rPr>
          <w:rFonts w:eastAsia="Times New Roman"/>
          <w:color w:val="000000"/>
        </w:rPr>
        <w:t>155. Топливо из обнаруженных очагов горения в вагонах должно быть извлечено и подано на специальные площадки для тушения распыленной водой. Охлажденное топливо вместе со свежим разрешается подавать на сжигание.</w:t>
      </w:r>
      <w:bookmarkEnd w:id="658"/>
    </w:p>
    <w:p w:rsidR="00217803" w:rsidRDefault="004F06AD">
      <w:pPr>
        <w:ind w:firstLine="851"/>
        <w:jc w:val="both"/>
        <w:rPr>
          <w:rFonts w:eastAsia="Times New Roman"/>
          <w:color w:val="000000"/>
        </w:rPr>
      </w:pPr>
      <w:bookmarkStart w:id="659" w:name="826007"/>
      <w:r>
        <w:rPr>
          <w:rFonts w:eastAsia="Times New Roman"/>
          <w:color w:val="000000"/>
        </w:rPr>
        <w:t>156. Оползни, вымоины и другие дефекты, возникающие в штабеле самовозгорающегося топлива с течением времени, а также из-за продолжительных дождей, должны устраняться в кратчайший срок и дополнительно уплотняться для исключения образования очагов горения.</w:t>
      </w:r>
      <w:bookmarkEnd w:id="659"/>
    </w:p>
    <w:p w:rsidR="00217803" w:rsidRDefault="004F06AD">
      <w:pPr>
        <w:ind w:firstLine="851"/>
        <w:jc w:val="both"/>
        <w:rPr>
          <w:rFonts w:eastAsia="Times New Roman"/>
          <w:color w:val="000000"/>
        </w:rPr>
      </w:pPr>
      <w:bookmarkStart w:id="660" w:name="826009"/>
      <w:r>
        <w:rPr>
          <w:rFonts w:eastAsia="Times New Roman"/>
          <w:color w:val="000000"/>
        </w:rPr>
        <w:t>157. При оборудовании на складе топлива самостоятельной сети противопожарного водоснабжения и насосной станции они должны эксплуатироваться аналогично системам пожаротушения данного предприятия.</w:t>
      </w:r>
      <w:bookmarkEnd w:id="660"/>
    </w:p>
    <w:p w:rsidR="00217803" w:rsidRDefault="004F06AD">
      <w:pPr>
        <w:ind w:firstLine="851"/>
        <w:jc w:val="both"/>
        <w:rPr>
          <w:rFonts w:eastAsia="Times New Roman"/>
          <w:color w:val="000000"/>
        </w:rPr>
      </w:pPr>
      <w:bookmarkStart w:id="661" w:name="826011"/>
      <w:r>
        <w:rPr>
          <w:rFonts w:eastAsia="Times New Roman"/>
          <w:color w:val="000000"/>
        </w:rPr>
        <w:t>158. Перед закладкой вновь поступившего топлива основание старого штабеля должно быть очищено от остатков топлива особенно тщательно, если в нем были очаги самовозгорания при хранении.</w:t>
      </w:r>
      <w:bookmarkEnd w:id="661"/>
    </w:p>
    <w:p w:rsidR="00217803" w:rsidRDefault="004F06AD">
      <w:pPr>
        <w:jc w:val="center"/>
        <w:divId w:val="470371813"/>
        <w:rPr>
          <w:rFonts w:eastAsia="Times New Roman"/>
          <w:b/>
          <w:bCs/>
          <w:color w:val="000080"/>
        </w:rPr>
      </w:pPr>
      <w:bookmarkStart w:id="662" w:name="826015"/>
      <w:r>
        <w:rPr>
          <w:rFonts w:eastAsia="Times New Roman"/>
          <w:b/>
          <w:bCs/>
          <w:color w:val="000080"/>
        </w:rPr>
        <w:t>§ 8. Топливоподача твердого топлива</w:t>
      </w:r>
      <w:bookmarkEnd w:id="662"/>
    </w:p>
    <w:p w:rsidR="00217803" w:rsidRDefault="004F06AD">
      <w:pPr>
        <w:ind w:firstLine="851"/>
        <w:jc w:val="both"/>
        <w:rPr>
          <w:rFonts w:eastAsia="Times New Roman"/>
          <w:color w:val="000000"/>
        </w:rPr>
      </w:pPr>
      <w:bookmarkStart w:id="663" w:name="826017"/>
      <w:r>
        <w:rPr>
          <w:rFonts w:eastAsia="Times New Roman"/>
          <w:color w:val="000000"/>
        </w:rPr>
        <w:t xml:space="preserve">159. Персонал, обеспечивающий эксплуатацию, наладку и ремонт топливоподачи твердого топлива, обязан знать характеристику поступающего на электростанцию топлива и его </w:t>
      </w:r>
      <w:proofErr w:type="spellStart"/>
      <w:r>
        <w:rPr>
          <w:rFonts w:eastAsia="Times New Roman"/>
          <w:color w:val="000000"/>
        </w:rPr>
        <w:t>взрыво</w:t>
      </w:r>
      <w:proofErr w:type="spellEnd"/>
      <w:r>
        <w:rPr>
          <w:rFonts w:eastAsia="Times New Roman"/>
          <w:color w:val="000000"/>
        </w:rPr>
        <w:t xml:space="preserve">- и </w:t>
      </w:r>
      <w:proofErr w:type="spellStart"/>
      <w:r>
        <w:rPr>
          <w:rFonts w:eastAsia="Times New Roman"/>
          <w:color w:val="000000"/>
        </w:rPr>
        <w:t>пожароопасность</w:t>
      </w:r>
      <w:proofErr w:type="spellEnd"/>
      <w:r>
        <w:rPr>
          <w:rFonts w:eastAsia="Times New Roman"/>
          <w:color w:val="000000"/>
        </w:rPr>
        <w:t>.</w:t>
      </w:r>
      <w:bookmarkEnd w:id="663"/>
    </w:p>
    <w:p w:rsidR="00217803" w:rsidRDefault="004F06AD">
      <w:pPr>
        <w:ind w:firstLine="851"/>
        <w:jc w:val="both"/>
        <w:rPr>
          <w:rFonts w:eastAsia="Times New Roman"/>
          <w:color w:val="000000"/>
        </w:rPr>
      </w:pPr>
      <w:bookmarkStart w:id="664" w:name="826020"/>
      <w:r>
        <w:rPr>
          <w:rFonts w:eastAsia="Times New Roman"/>
          <w:color w:val="000000"/>
        </w:rPr>
        <w:t>160. При производстве любых работ должно быть исключено или сведено до минимума образование интенсивного источника пыли, так как взвешенная в воздухе пыль (размер частиц менее 0,2 мм) углей, за исключением антрацита и полуантрацита, сланцев и торфа образует взрывоопасную смесь.</w:t>
      </w:r>
      <w:bookmarkEnd w:id="664"/>
    </w:p>
    <w:p w:rsidR="00217803" w:rsidRDefault="004F06AD">
      <w:pPr>
        <w:ind w:firstLine="851"/>
        <w:jc w:val="both"/>
        <w:rPr>
          <w:rFonts w:eastAsia="Times New Roman"/>
          <w:color w:val="000000"/>
        </w:rPr>
      </w:pPr>
      <w:bookmarkStart w:id="665" w:name="826024"/>
      <w:r>
        <w:rPr>
          <w:rFonts w:eastAsia="Times New Roman"/>
          <w:color w:val="000000"/>
        </w:rPr>
        <w:t>161. Концентрация топливной пыли в воздухе производственных помещений и галерей конвейеров не должна превышать предельных значений, установленных санитарными нормами (до 10 мг/м3). Постоянный контроль запыленности помещений должен проводиться по графику в зависимости от свойств топлива.</w:t>
      </w:r>
      <w:bookmarkEnd w:id="665"/>
    </w:p>
    <w:p w:rsidR="00217803" w:rsidRDefault="004F06AD">
      <w:pPr>
        <w:ind w:firstLine="851"/>
        <w:jc w:val="both"/>
        <w:rPr>
          <w:rFonts w:eastAsia="Times New Roman"/>
          <w:color w:val="000000"/>
        </w:rPr>
      </w:pPr>
      <w:bookmarkStart w:id="666" w:name="826028"/>
      <w:r>
        <w:rPr>
          <w:rFonts w:eastAsia="Times New Roman"/>
          <w:color w:val="000000"/>
        </w:rPr>
        <w:t>162. Узлы пересыпки топлива и другое технологическое оборудование с источниками пыления должны иметь надежное уплотнение.</w:t>
      </w:r>
      <w:bookmarkEnd w:id="666"/>
    </w:p>
    <w:p w:rsidR="00217803" w:rsidRDefault="004F06AD">
      <w:pPr>
        <w:ind w:firstLine="851"/>
        <w:jc w:val="both"/>
        <w:rPr>
          <w:rFonts w:eastAsia="Times New Roman"/>
          <w:color w:val="000000"/>
        </w:rPr>
      </w:pPr>
      <w:bookmarkStart w:id="667" w:name="826029"/>
      <w:r>
        <w:rPr>
          <w:rFonts w:eastAsia="Times New Roman"/>
          <w:color w:val="000000"/>
        </w:rPr>
        <w:t xml:space="preserve">За состоянием уплотнений и средствами </w:t>
      </w:r>
      <w:proofErr w:type="spellStart"/>
      <w:r>
        <w:rPr>
          <w:rFonts w:eastAsia="Times New Roman"/>
          <w:color w:val="000000"/>
        </w:rPr>
        <w:t>обеспыливания</w:t>
      </w:r>
      <w:proofErr w:type="spellEnd"/>
      <w:r>
        <w:rPr>
          <w:rFonts w:eastAsia="Times New Roman"/>
          <w:color w:val="000000"/>
        </w:rPr>
        <w:t xml:space="preserve"> должен быть установлен периодический контроль. Замеченные неисправности должны ликвидироваться в кратчайшие сроки.</w:t>
      </w:r>
      <w:bookmarkEnd w:id="667"/>
    </w:p>
    <w:p w:rsidR="00217803" w:rsidRDefault="004F06AD">
      <w:pPr>
        <w:ind w:firstLine="851"/>
        <w:jc w:val="both"/>
        <w:rPr>
          <w:rFonts w:eastAsia="Times New Roman"/>
          <w:color w:val="000000"/>
        </w:rPr>
      </w:pPr>
      <w:bookmarkStart w:id="668" w:name="826030"/>
      <w:r>
        <w:rPr>
          <w:rFonts w:eastAsia="Times New Roman"/>
          <w:color w:val="000000"/>
        </w:rPr>
        <w:lastRenderedPageBreak/>
        <w:t xml:space="preserve">163. Для обеспечения санитарных норм и требований взрывобезопасности тракта топливоподачи на узлах пересыпки топлива должны нормально работать аспирационные установки или установки подавления пыли с применением тонко распыленной воды, воздушно-механической пены или водопаровой смеси. </w:t>
      </w:r>
      <w:bookmarkEnd w:id="668"/>
    </w:p>
    <w:p w:rsidR="00217803" w:rsidRDefault="004F06AD">
      <w:pPr>
        <w:ind w:firstLine="851"/>
        <w:jc w:val="both"/>
        <w:rPr>
          <w:rFonts w:eastAsia="Times New Roman"/>
          <w:color w:val="000000"/>
        </w:rPr>
      </w:pPr>
      <w:bookmarkStart w:id="669" w:name="826032"/>
      <w:r>
        <w:rPr>
          <w:rFonts w:eastAsia="Times New Roman"/>
          <w:color w:val="000000"/>
        </w:rPr>
        <w:t xml:space="preserve">164. При подаче топлива должны работать все средства </w:t>
      </w:r>
      <w:proofErr w:type="spellStart"/>
      <w:r>
        <w:rPr>
          <w:rFonts w:eastAsia="Times New Roman"/>
          <w:color w:val="000000"/>
        </w:rPr>
        <w:t>обеспыливания</w:t>
      </w:r>
      <w:proofErr w:type="spellEnd"/>
      <w:r>
        <w:rPr>
          <w:rFonts w:eastAsia="Times New Roman"/>
          <w:color w:val="000000"/>
        </w:rPr>
        <w:t>, находящиеся на тракте топливоподачи, а также устройства по улавливанию из топлива металла, щепы и других посторонних включений.</w:t>
      </w:r>
      <w:bookmarkEnd w:id="669"/>
    </w:p>
    <w:p w:rsidR="00217803" w:rsidRDefault="004F06AD">
      <w:pPr>
        <w:ind w:firstLine="851"/>
        <w:jc w:val="both"/>
        <w:rPr>
          <w:rFonts w:eastAsia="Times New Roman"/>
          <w:color w:val="000000"/>
        </w:rPr>
      </w:pPr>
      <w:bookmarkStart w:id="670" w:name="826034"/>
      <w:r>
        <w:rPr>
          <w:rFonts w:eastAsia="Times New Roman"/>
          <w:color w:val="000000"/>
        </w:rPr>
        <w:t xml:space="preserve">Устройства пуска и останова установок </w:t>
      </w:r>
      <w:proofErr w:type="spellStart"/>
      <w:r>
        <w:rPr>
          <w:rFonts w:eastAsia="Times New Roman"/>
          <w:color w:val="000000"/>
        </w:rPr>
        <w:t>обеспыливания</w:t>
      </w:r>
      <w:proofErr w:type="spellEnd"/>
      <w:r>
        <w:rPr>
          <w:rFonts w:eastAsia="Times New Roman"/>
          <w:color w:val="000000"/>
        </w:rPr>
        <w:t xml:space="preserve"> или пылеподавления должны быть сблокированы с установками пуска и останова конвейеров топливоподачи.</w:t>
      </w:r>
      <w:bookmarkEnd w:id="670"/>
    </w:p>
    <w:p w:rsidR="00217803" w:rsidRDefault="004F06AD">
      <w:pPr>
        <w:ind w:firstLine="851"/>
        <w:jc w:val="both"/>
        <w:rPr>
          <w:rFonts w:eastAsia="Times New Roman"/>
          <w:color w:val="000000"/>
        </w:rPr>
      </w:pPr>
      <w:bookmarkStart w:id="671" w:name="826035"/>
      <w:r>
        <w:rPr>
          <w:rFonts w:eastAsia="Times New Roman"/>
          <w:color w:val="000000"/>
        </w:rPr>
        <w:t>165. На тракте топливоподачи должен регулярно проводиться контроль и своевременно выполняться текущий ремонт для обеспечения условий по сокращению скопления пыли. Стены галерей конвейеров должны облицовываться гладкими плитками или окрашиваться водостойкой краской светлых тонов.</w:t>
      </w:r>
      <w:bookmarkEnd w:id="671"/>
    </w:p>
    <w:p w:rsidR="00217803" w:rsidRDefault="004F06AD">
      <w:pPr>
        <w:ind w:firstLine="851"/>
        <w:jc w:val="both"/>
        <w:rPr>
          <w:rFonts w:eastAsia="Times New Roman"/>
          <w:color w:val="000000"/>
        </w:rPr>
      </w:pPr>
      <w:bookmarkStart w:id="672" w:name="826037"/>
      <w:r>
        <w:rPr>
          <w:rFonts w:eastAsia="Times New Roman"/>
          <w:color w:val="000000"/>
        </w:rPr>
        <w:t>Количество выступов, на которых может оседать пыль, должно быть сведено до минимума. Допускается выполнять выступы с откосами под углом не менее 60° к горизонтали.</w:t>
      </w:r>
      <w:bookmarkEnd w:id="672"/>
    </w:p>
    <w:p w:rsidR="00217803" w:rsidRDefault="004F06AD">
      <w:pPr>
        <w:ind w:firstLine="851"/>
        <w:jc w:val="both"/>
        <w:rPr>
          <w:rFonts w:eastAsia="Times New Roman"/>
          <w:color w:val="000000"/>
        </w:rPr>
      </w:pPr>
      <w:bookmarkStart w:id="673" w:name="826039"/>
      <w:r>
        <w:rPr>
          <w:rFonts w:eastAsia="Times New Roman"/>
          <w:color w:val="000000"/>
        </w:rPr>
        <w:t>166. В помещениях тракта топливоподачи должна соблюдаться чистота, регулярно проводиться уборка с удалением пыли со всех мест ее скопления.</w:t>
      </w:r>
      <w:bookmarkEnd w:id="673"/>
    </w:p>
    <w:p w:rsidR="00217803" w:rsidRDefault="004F06AD">
      <w:pPr>
        <w:ind w:firstLine="851"/>
        <w:jc w:val="both"/>
        <w:rPr>
          <w:rFonts w:eastAsia="Times New Roman"/>
          <w:color w:val="000000"/>
        </w:rPr>
      </w:pPr>
      <w:bookmarkStart w:id="674" w:name="826040"/>
      <w:r>
        <w:rPr>
          <w:rFonts w:eastAsia="Times New Roman"/>
          <w:color w:val="000000"/>
        </w:rPr>
        <w:t xml:space="preserve">Уборка должна проводиться по утвержденному графику в зависимости от типа твердого топлива, его склонности к окислению и запыленности помещений. Пыль должна убираться </w:t>
      </w:r>
      <w:proofErr w:type="spellStart"/>
      <w:r>
        <w:rPr>
          <w:rFonts w:eastAsia="Times New Roman"/>
          <w:color w:val="000000"/>
        </w:rPr>
        <w:t>гидросмывом</w:t>
      </w:r>
      <w:proofErr w:type="spellEnd"/>
      <w:r>
        <w:rPr>
          <w:rFonts w:eastAsia="Times New Roman"/>
          <w:color w:val="000000"/>
        </w:rPr>
        <w:t xml:space="preserve"> или механизированным способом. При необходимости в отдельных местах ручной уборки эти работы допускается проводить только после увлажнения пыли распыленной водой.</w:t>
      </w:r>
      <w:bookmarkEnd w:id="674"/>
    </w:p>
    <w:p w:rsidR="00217803" w:rsidRDefault="004F06AD">
      <w:pPr>
        <w:ind w:firstLine="851"/>
        <w:jc w:val="both"/>
        <w:rPr>
          <w:rFonts w:eastAsia="Times New Roman"/>
          <w:color w:val="000000"/>
        </w:rPr>
      </w:pPr>
      <w:bookmarkStart w:id="675" w:name="826042"/>
      <w:r>
        <w:rPr>
          <w:rFonts w:eastAsia="Times New Roman"/>
          <w:color w:val="000000"/>
        </w:rPr>
        <w:t>167. Для исключения взвихривания пыли топлива должен регулярно проводиться ремонт остекления и дверных проемов.</w:t>
      </w:r>
      <w:bookmarkEnd w:id="675"/>
    </w:p>
    <w:p w:rsidR="00217803" w:rsidRDefault="004F06AD">
      <w:pPr>
        <w:ind w:firstLine="851"/>
        <w:jc w:val="both"/>
        <w:rPr>
          <w:rFonts w:eastAsia="Times New Roman"/>
          <w:color w:val="000000"/>
        </w:rPr>
      </w:pPr>
      <w:bookmarkStart w:id="676" w:name="826044"/>
      <w:r>
        <w:rPr>
          <w:rFonts w:eastAsia="Times New Roman"/>
          <w:color w:val="000000"/>
        </w:rPr>
        <w:t>168. Отопительные приборы, установленные по тракту топливоподачи, должны иметь гладкие поверхности, легкодоступные для очистки.</w:t>
      </w:r>
      <w:bookmarkEnd w:id="676"/>
    </w:p>
    <w:p w:rsidR="00217803" w:rsidRDefault="004F06AD">
      <w:pPr>
        <w:ind w:firstLine="851"/>
        <w:jc w:val="both"/>
        <w:rPr>
          <w:rFonts w:eastAsia="Times New Roman"/>
          <w:color w:val="000000"/>
        </w:rPr>
      </w:pPr>
      <w:bookmarkStart w:id="677" w:name="826045"/>
      <w:r>
        <w:rPr>
          <w:rFonts w:eastAsia="Times New Roman"/>
          <w:color w:val="000000"/>
        </w:rPr>
        <w:t>Запрещается применение электрических нагревательных приборов.</w:t>
      </w:r>
      <w:bookmarkEnd w:id="677"/>
    </w:p>
    <w:p w:rsidR="00217803" w:rsidRDefault="004F06AD">
      <w:pPr>
        <w:ind w:firstLine="851"/>
        <w:jc w:val="both"/>
        <w:rPr>
          <w:rFonts w:eastAsia="Times New Roman"/>
          <w:color w:val="000000"/>
        </w:rPr>
      </w:pPr>
      <w:bookmarkStart w:id="678" w:name="826052"/>
      <w:r>
        <w:rPr>
          <w:rFonts w:eastAsia="Times New Roman"/>
          <w:color w:val="000000"/>
        </w:rPr>
        <w:t xml:space="preserve">169. Электрооборудование, установленное по тракту топливоподачи, должно быть пылезащищенного исполнения и отвечать требованиям </w:t>
      </w:r>
      <w:proofErr w:type="spellStart"/>
      <w:r>
        <w:rPr>
          <w:rFonts w:eastAsia="Times New Roman"/>
          <w:color w:val="000000"/>
        </w:rPr>
        <w:t>гидроуборки</w:t>
      </w:r>
      <w:proofErr w:type="spellEnd"/>
      <w:r>
        <w:rPr>
          <w:rFonts w:eastAsia="Times New Roman"/>
          <w:color w:val="000000"/>
        </w:rPr>
        <w:t xml:space="preserve"> пыли.</w:t>
      </w:r>
      <w:bookmarkEnd w:id="678"/>
    </w:p>
    <w:p w:rsidR="00217803" w:rsidRDefault="004F06AD">
      <w:pPr>
        <w:ind w:firstLine="851"/>
        <w:jc w:val="both"/>
        <w:rPr>
          <w:rFonts w:eastAsia="Times New Roman"/>
          <w:color w:val="000000"/>
        </w:rPr>
      </w:pPr>
      <w:bookmarkStart w:id="679" w:name="826054"/>
      <w:r>
        <w:rPr>
          <w:rFonts w:eastAsia="Times New Roman"/>
          <w:color w:val="000000"/>
        </w:rPr>
        <w:t>170. На кабельных трассах, идущих по тракту топливоподачи, должны быть просветы между кабелями для уменьшения скопления пыли.</w:t>
      </w:r>
      <w:bookmarkEnd w:id="679"/>
    </w:p>
    <w:p w:rsidR="00217803" w:rsidRDefault="004F06AD">
      <w:pPr>
        <w:ind w:firstLine="851"/>
        <w:jc w:val="both"/>
        <w:rPr>
          <w:rFonts w:eastAsia="Times New Roman"/>
          <w:color w:val="000000"/>
        </w:rPr>
      </w:pPr>
      <w:bookmarkStart w:id="680" w:name="826056"/>
      <w:r>
        <w:rPr>
          <w:rFonts w:eastAsia="Times New Roman"/>
          <w:color w:val="000000"/>
        </w:rPr>
        <w:t>Проходы кабельных трасс через перекрытия, стены и проемы должны иметь уплотнения по противопожарным требованиям.</w:t>
      </w:r>
      <w:bookmarkEnd w:id="680"/>
    </w:p>
    <w:p w:rsidR="00217803" w:rsidRDefault="004F06AD">
      <w:pPr>
        <w:ind w:firstLine="851"/>
        <w:jc w:val="both"/>
        <w:rPr>
          <w:rFonts w:eastAsia="Times New Roman"/>
          <w:color w:val="000000"/>
        </w:rPr>
      </w:pPr>
      <w:bookmarkStart w:id="681" w:name="826058"/>
      <w:r>
        <w:rPr>
          <w:rFonts w:eastAsia="Times New Roman"/>
          <w:color w:val="000000"/>
        </w:rPr>
        <w:t>171. В помещениях, галереях конвейеров и бункерах сырого топлива светильники должны применяться пылезащищенного исполнения. Очистка светильников и замена ламп должны производиться при отключенном напряжении и только электромонтером.</w:t>
      </w:r>
      <w:bookmarkEnd w:id="681"/>
    </w:p>
    <w:p w:rsidR="00217803" w:rsidRDefault="004F06AD">
      <w:pPr>
        <w:ind w:firstLine="851"/>
        <w:jc w:val="both"/>
        <w:rPr>
          <w:rFonts w:eastAsia="Times New Roman"/>
          <w:color w:val="000000"/>
        </w:rPr>
      </w:pPr>
      <w:bookmarkStart w:id="682" w:name="826060"/>
      <w:r>
        <w:rPr>
          <w:rFonts w:eastAsia="Times New Roman"/>
          <w:color w:val="000000"/>
        </w:rPr>
        <w:t>Запрещается в бункерах сырого угля применять открытые лампы.</w:t>
      </w:r>
      <w:bookmarkEnd w:id="682"/>
    </w:p>
    <w:p w:rsidR="00217803" w:rsidRDefault="004F06AD">
      <w:pPr>
        <w:ind w:firstLine="851"/>
        <w:jc w:val="both"/>
        <w:rPr>
          <w:rFonts w:eastAsia="Times New Roman"/>
          <w:color w:val="000000"/>
        </w:rPr>
      </w:pPr>
      <w:bookmarkStart w:id="683" w:name="826063"/>
      <w:r>
        <w:rPr>
          <w:rFonts w:eastAsia="Times New Roman"/>
          <w:color w:val="000000"/>
        </w:rPr>
        <w:t>На трактах топливоподачи допускается применять люминесцентные светильники закрытого исполнения.</w:t>
      </w:r>
      <w:bookmarkEnd w:id="683"/>
    </w:p>
    <w:p w:rsidR="00217803" w:rsidRDefault="004F06AD">
      <w:pPr>
        <w:ind w:firstLine="851"/>
        <w:jc w:val="both"/>
        <w:rPr>
          <w:rFonts w:eastAsia="Times New Roman"/>
          <w:color w:val="000000"/>
        </w:rPr>
      </w:pPr>
      <w:bookmarkStart w:id="684" w:name="826065"/>
      <w:r>
        <w:rPr>
          <w:rFonts w:eastAsia="Times New Roman"/>
          <w:color w:val="000000"/>
        </w:rPr>
        <w:t>172. Запрещаются подача топлива на конвейеры и сброс его в бункера с очагами горения (тления).</w:t>
      </w:r>
      <w:bookmarkEnd w:id="684"/>
    </w:p>
    <w:p w:rsidR="00217803" w:rsidRDefault="004F06AD">
      <w:pPr>
        <w:ind w:firstLine="851"/>
        <w:jc w:val="both"/>
        <w:rPr>
          <w:rFonts w:eastAsia="Times New Roman"/>
          <w:color w:val="000000"/>
        </w:rPr>
      </w:pPr>
      <w:bookmarkStart w:id="685" w:name="826066"/>
      <w:r>
        <w:rPr>
          <w:rFonts w:eastAsia="Times New Roman"/>
          <w:color w:val="000000"/>
        </w:rPr>
        <w:t xml:space="preserve">173. При загрузке конвейерных лент не должно быть </w:t>
      </w:r>
      <w:proofErr w:type="spellStart"/>
      <w:r>
        <w:rPr>
          <w:rFonts w:eastAsia="Times New Roman"/>
          <w:color w:val="000000"/>
        </w:rPr>
        <w:t>просыпей</w:t>
      </w:r>
      <w:proofErr w:type="spellEnd"/>
      <w:r>
        <w:rPr>
          <w:rFonts w:eastAsia="Times New Roman"/>
          <w:color w:val="000000"/>
        </w:rPr>
        <w:t xml:space="preserve"> топлива при их движении. </w:t>
      </w:r>
      <w:proofErr w:type="spellStart"/>
      <w:r>
        <w:rPr>
          <w:rFonts w:eastAsia="Times New Roman"/>
          <w:color w:val="000000"/>
        </w:rPr>
        <w:t>Просыпи</w:t>
      </w:r>
      <w:proofErr w:type="spellEnd"/>
      <w:r>
        <w:rPr>
          <w:rFonts w:eastAsia="Times New Roman"/>
          <w:color w:val="000000"/>
        </w:rPr>
        <w:t xml:space="preserve"> топлива следует убирать в течение рабочей смены.</w:t>
      </w:r>
      <w:bookmarkEnd w:id="685"/>
    </w:p>
    <w:p w:rsidR="00217803" w:rsidRDefault="004F06AD">
      <w:pPr>
        <w:ind w:firstLine="851"/>
        <w:jc w:val="both"/>
        <w:rPr>
          <w:rFonts w:eastAsia="Times New Roman"/>
          <w:color w:val="000000"/>
        </w:rPr>
      </w:pPr>
      <w:bookmarkStart w:id="686" w:name="826067"/>
      <w:r>
        <w:rPr>
          <w:rFonts w:eastAsia="Times New Roman"/>
          <w:color w:val="000000"/>
        </w:rPr>
        <w:t>Запрещается скапливание топлива под нижней ниткой конвейерных лент.</w:t>
      </w:r>
      <w:bookmarkEnd w:id="686"/>
    </w:p>
    <w:p w:rsidR="00217803" w:rsidRDefault="004F06AD">
      <w:pPr>
        <w:ind w:firstLine="851"/>
        <w:jc w:val="both"/>
        <w:rPr>
          <w:rFonts w:eastAsia="Times New Roman"/>
          <w:color w:val="000000"/>
        </w:rPr>
      </w:pPr>
      <w:bookmarkStart w:id="687" w:name="826069"/>
      <w:r>
        <w:rPr>
          <w:rFonts w:eastAsia="Times New Roman"/>
          <w:color w:val="000000"/>
        </w:rPr>
        <w:t>174. Запрещается останов конвейеров, нагруженных топливом, кроме аварийных случаев. В случае аварийного останова конвейерные ленты должны быть разгружены от топлива в кратчайшие сроки.</w:t>
      </w:r>
      <w:bookmarkEnd w:id="687"/>
    </w:p>
    <w:p w:rsidR="00217803" w:rsidRDefault="004F06AD">
      <w:pPr>
        <w:ind w:firstLine="851"/>
        <w:jc w:val="both"/>
        <w:rPr>
          <w:rFonts w:eastAsia="Times New Roman"/>
          <w:color w:val="000000"/>
        </w:rPr>
      </w:pPr>
      <w:bookmarkStart w:id="688" w:name="826070"/>
      <w:r>
        <w:rPr>
          <w:rFonts w:eastAsia="Times New Roman"/>
          <w:color w:val="000000"/>
        </w:rPr>
        <w:t>175. Во избежание слеживания и самовозгорания топлива в бункерах должно периодически по графику производиться их опорожнение до минимально допустимого уровня.</w:t>
      </w:r>
      <w:bookmarkEnd w:id="688"/>
    </w:p>
    <w:p w:rsidR="00217803" w:rsidRDefault="004F06AD">
      <w:pPr>
        <w:ind w:firstLine="851"/>
        <w:jc w:val="both"/>
        <w:rPr>
          <w:rFonts w:eastAsia="Times New Roman"/>
          <w:color w:val="000000"/>
        </w:rPr>
      </w:pPr>
      <w:bookmarkStart w:id="689" w:name="826072"/>
      <w:r>
        <w:rPr>
          <w:rFonts w:eastAsia="Times New Roman"/>
          <w:color w:val="000000"/>
        </w:rPr>
        <w:lastRenderedPageBreak/>
        <w:t>176. При переходе электростанции на длительное сжигание газа или мазута и перед капитальным ремонтом соответствующего оборудования должно производиться полное опорожнение бункеров сырого топлива.</w:t>
      </w:r>
      <w:bookmarkEnd w:id="689"/>
    </w:p>
    <w:p w:rsidR="00217803" w:rsidRDefault="004F06AD">
      <w:pPr>
        <w:ind w:firstLine="851"/>
        <w:jc w:val="both"/>
        <w:rPr>
          <w:rFonts w:eastAsia="Times New Roman"/>
          <w:color w:val="000000"/>
        </w:rPr>
      </w:pPr>
      <w:bookmarkStart w:id="690" w:name="826073"/>
      <w:r>
        <w:rPr>
          <w:rFonts w:eastAsia="Times New Roman"/>
          <w:color w:val="000000"/>
        </w:rPr>
        <w:t xml:space="preserve">177. </w:t>
      </w:r>
      <w:proofErr w:type="spellStart"/>
      <w:r>
        <w:rPr>
          <w:rFonts w:eastAsia="Times New Roman"/>
          <w:color w:val="000000"/>
        </w:rPr>
        <w:t>Дренчерные</w:t>
      </w:r>
      <w:proofErr w:type="spellEnd"/>
      <w:r>
        <w:rPr>
          <w:rFonts w:eastAsia="Times New Roman"/>
          <w:color w:val="000000"/>
        </w:rPr>
        <w:t xml:space="preserve"> водяные завесы должны проверяться с пуском воды по утвержденному графику, но не реже одного раза в квартал. Результаты осмотра и пуска </w:t>
      </w:r>
      <w:proofErr w:type="spellStart"/>
      <w:r>
        <w:rPr>
          <w:rFonts w:eastAsia="Times New Roman"/>
          <w:color w:val="000000"/>
        </w:rPr>
        <w:t>дренчерных</w:t>
      </w:r>
      <w:proofErr w:type="spellEnd"/>
      <w:r>
        <w:rPr>
          <w:rFonts w:eastAsia="Times New Roman"/>
          <w:color w:val="000000"/>
        </w:rPr>
        <w:t xml:space="preserve"> завес должны записываться в оперативном журнале топливно-транспортного цеха. Местное ручное управление </w:t>
      </w:r>
      <w:proofErr w:type="spellStart"/>
      <w:r>
        <w:rPr>
          <w:rFonts w:eastAsia="Times New Roman"/>
          <w:color w:val="000000"/>
        </w:rPr>
        <w:t>дренчерными</w:t>
      </w:r>
      <w:proofErr w:type="spellEnd"/>
      <w:r>
        <w:rPr>
          <w:rFonts w:eastAsia="Times New Roman"/>
          <w:color w:val="000000"/>
        </w:rPr>
        <w:t xml:space="preserve"> завесами должно быть исправным и располагаться в доступных при пожаре местах (на лестничных клетках, в тамбурах и т. п.).</w:t>
      </w:r>
      <w:bookmarkEnd w:id="690"/>
    </w:p>
    <w:p w:rsidR="00217803" w:rsidRDefault="004F06AD">
      <w:pPr>
        <w:ind w:firstLine="851"/>
        <w:jc w:val="both"/>
        <w:rPr>
          <w:rFonts w:eastAsia="Times New Roman"/>
          <w:color w:val="000000"/>
        </w:rPr>
      </w:pPr>
      <w:bookmarkStart w:id="691" w:name="826075"/>
      <w:r>
        <w:rPr>
          <w:rFonts w:eastAsia="Times New Roman"/>
          <w:color w:val="000000"/>
        </w:rPr>
        <w:t>178. Смазочные материалы в количестве суточной потребности должны храниться в закрытой таре и закрытых масленках вблизи рабочих мест в специальных металлических ящиках.</w:t>
      </w:r>
      <w:bookmarkEnd w:id="691"/>
    </w:p>
    <w:p w:rsidR="00217803" w:rsidRDefault="004F06AD">
      <w:pPr>
        <w:ind w:firstLine="851"/>
        <w:jc w:val="both"/>
        <w:rPr>
          <w:rFonts w:eastAsia="Times New Roman"/>
          <w:color w:val="000000"/>
        </w:rPr>
      </w:pPr>
      <w:bookmarkStart w:id="692" w:name="826077"/>
      <w:r>
        <w:rPr>
          <w:rFonts w:eastAsia="Times New Roman"/>
          <w:color w:val="000000"/>
        </w:rPr>
        <w:t>179. Запрещается курение в производственных помещениях тракта топливоподачи.</w:t>
      </w:r>
      <w:bookmarkEnd w:id="692"/>
    </w:p>
    <w:p w:rsidR="00217803" w:rsidRDefault="004F06AD">
      <w:pPr>
        <w:ind w:firstLine="851"/>
        <w:jc w:val="both"/>
        <w:rPr>
          <w:rFonts w:eastAsia="Times New Roman"/>
          <w:color w:val="000000"/>
        </w:rPr>
      </w:pPr>
      <w:bookmarkStart w:id="693" w:name="826078"/>
      <w:r>
        <w:rPr>
          <w:rFonts w:eastAsia="Times New Roman"/>
          <w:color w:val="000000"/>
        </w:rPr>
        <w:t>180. Запрещается хранение в производственных помещениях тракта топливоподачи, и особенно на галереях конвейеров, демонтированного оборудования и сгораемых материалов.</w:t>
      </w:r>
      <w:bookmarkEnd w:id="693"/>
    </w:p>
    <w:p w:rsidR="00217803" w:rsidRDefault="004F06AD">
      <w:pPr>
        <w:ind w:firstLine="851"/>
        <w:jc w:val="both"/>
        <w:rPr>
          <w:rFonts w:eastAsia="Times New Roman"/>
          <w:color w:val="000000"/>
        </w:rPr>
      </w:pPr>
      <w:bookmarkStart w:id="694" w:name="826080"/>
      <w:r>
        <w:rPr>
          <w:rFonts w:eastAsia="Times New Roman"/>
          <w:color w:val="000000"/>
        </w:rPr>
        <w:t>181. Сварочные и другие огнеопасные работы должны выполняться в соответствии с требованиями, изложенными в главе II § 2 «Пожарная безопасность при проведении сварочных и других огнеопасных работ» настоящих Правил, и только на оборудовании и конструкциях, которые невозможно вынести из помещения.</w:t>
      </w:r>
      <w:bookmarkEnd w:id="694"/>
    </w:p>
    <w:p w:rsidR="00217803" w:rsidRDefault="004F06AD">
      <w:pPr>
        <w:ind w:firstLine="851"/>
        <w:jc w:val="both"/>
        <w:rPr>
          <w:rFonts w:eastAsia="Times New Roman"/>
          <w:color w:val="000000"/>
        </w:rPr>
      </w:pPr>
      <w:bookmarkStart w:id="695" w:name="826087"/>
      <w:r>
        <w:rPr>
          <w:rFonts w:eastAsia="Times New Roman"/>
          <w:color w:val="000000"/>
        </w:rPr>
        <w:t xml:space="preserve">182. Перед проведением вулканизационных работ на конвейере необходимо очистить от пыли участок не менее 10 м вдоль ленты (при необходимости выполнить </w:t>
      </w:r>
      <w:proofErr w:type="spellStart"/>
      <w:r>
        <w:rPr>
          <w:rFonts w:eastAsia="Times New Roman"/>
          <w:color w:val="000000"/>
        </w:rPr>
        <w:t>гидроуборку</w:t>
      </w:r>
      <w:proofErr w:type="spellEnd"/>
      <w:r>
        <w:rPr>
          <w:rFonts w:eastAsia="Times New Roman"/>
          <w:color w:val="000000"/>
        </w:rPr>
        <w:t>), огородить его несгораемыми переносными щитами и обеспечить переносными средствами пожаротушения.</w:t>
      </w:r>
      <w:bookmarkEnd w:id="695"/>
    </w:p>
    <w:p w:rsidR="00217803" w:rsidRDefault="004F06AD">
      <w:pPr>
        <w:ind w:firstLine="851"/>
        <w:jc w:val="both"/>
        <w:rPr>
          <w:rFonts w:eastAsia="Times New Roman"/>
          <w:color w:val="000000"/>
        </w:rPr>
      </w:pPr>
      <w:bookmarkStart w:id="696" w:name="826090"/>
      <w:r>
        <w:rPr>
          <w:rFonts w:eastAsia="Times New Roman"/>
          <w:color w:val="000000"/>
        </w:rPr>
        <w:t>183. При эксплуатации оборудования топливоподачи должны выполняться требования ПТЭ, а также правила взрывобезопасности топливоподач и установок для приготовления и сжигания пылевидного топлива.</w:t>
      </w:r>
      <w:bookmarkEnd w:id="696"/>
    </w:p>
    <w:p w:rsidR="00217803" w:rsidRDefault="004F06AD">
      <w:pPr>
        <w:ind w:firstLine="851"/>
        <w:jc w:val="both"/>
        <w:rPr>
          <w:rFonts w:eastAsia="Times New Roman"/>
          <w:color w:val="000000"/>
        </w:rPr>
      </w:pPr>
      <w:bookmarkStart w:id="697" w:name="826091"/>
      <w:r>
        <w:rPr>
          <w:rFonts w:eastAsia="Times New Roman"/>
          <w:color w:val="000000"/>
        </w:rPr>
        <w:t>184. В галереях тракта топливоподачи переходные мостики через конвейеры должны содержаться в исправном состоянии.</w:t>
      </w:r>
      <w:bookmarkEnd w:id="697"/>
    </w:p>
    <w:p w:rsidR="00217803" w:rsidRDefault="004F06AD">
      <w:pPr>
        <w:ind w:firstLine="851"/>
        <w:jc w:val="both"/>
        <w:rPr>
          <w:rFonts w:eastAsia="Times New Roman"/>
          <w:color w:val="000000"/>
        </w:rPr>
      </w:pPr>
      <w:bookmarkStart w:id="698" w:name="826093"/>
      <w:r>
        <w:rPr>
          <w:rFonts w:eastAsia="Times New Roman"/>
          <w:color w:val="000000"/>
        </w:rPr>
        <w:t>185. При обнаружении очагов тления или горения в бункере сырого топлива должны быть приняты следующие организационные и технические меры:</w:t>
      </w:r>
      <w:bookmarkEnd w:id="698"/>
    </w:p>
    <w:p w:rsidR="00217803" w:rsidRDefault="004F06AD">
      <w:pPr>
        <w:ind w:firstLine="851"/>
        <w:jc w:val="both"/>
        <w:rPr>
          <w:rFonts w:eastAsia="Times New Roman"/>
          <w:color w:val="000000"/>
        </w:rPr>
      </w:pPr>
      <w:bookmarkStart w:id="699" w:name="826095"/>
      <w:r>
        <w:rPr>
          <w:rFonts w:eastAsia="Times New Roman"/>
          <w:color w:val="000000"/>
        </w:rPr>
        <w:t>немедленно поставлен в известность начальник смены цеха или электростанции;</w:t>
      </w:r>
      <w:bookmarkEnd w:id="699"/>
    </w:p>
    <w:p w:rsidR="00217803" w:rsidRDefault="004F06AD">
      <w:pPr>
        <w:ind w:firstLine="851"/>
        <w:jc w:val="both"/>
        <w:rPr>
          <w:rFonts w:eastAsia="Times New Roman"/>
          <w:color w:val="000000"/>
        </w:rPr>
      </w:pPr>
      <w:bookmarkStart w:id="700" w:name="826097"/>
      <w:r>
        <w:rPr>
          <w:rFonts w:eastAsia="Times New Roman"/>
          <w:color w:val="000000"/>
        </w:rPr>
        <w:t>организовано тушение очага горения (тления) распыленной водой;</w:t>
      </w:r>
      <w:bookmarkEnd w:id="700"/>
    </w:p>
    <w:p w:rsidR="00217803" w:rsidRDefault="004F06AD">
      <w:pPr>
        <w:ind w:firstLine="851"/>
        <w:jc w:val="both"/>
        <w:rPr>
          <w:rFonts w:eastAsia="Times New Roman"/>
          <w:color w:val="000000"/>
        </w:rPr>
      </w:pPr>
      <w:bookmarkStart w:id="701" w:name="826098"/>
      <w:r>
        <w:rPr>
          <w:rFonts w:eastAsia="Times New Roman"/>
          <w:color w:val="000000"/>
        </w:rPr>
        <w:t>загрузить бункер до наибольшей отметки свежим топливом, если это возможно;</w:t>
      </w:r>
      <w:bookmarkEnd w:id="701"/>
    </w:p>
    <w:p w:rsidR="00217803" w:rsidRDefault="004F06AD">
      <w:pPr>
        <w:ind w:firstLine="851"/>
        <w:jc w:val="both"/>
        <w:rPr>
          <w:rFonts w:eastAsia="Times New Roman"/>
          <w:color w:val="000000"/>
        </w:rPr>
      </w:pPr>
      <w:bookmarkStart w:id="702" w:name="826100"/>
      <w:r>
        <w:rPr>
          <w:rFonts w:eastAsia="Times New Roman"/>
          <w:color w:val="000000"/>
        </w:rPr>
        <w:t xml:space="preserve">начато ускоренное срабатывание топлива из бункера. </w:t>
      </w:r>
      <w:bookmarkEnd w:id="702"/>
    </w:p>
    <w:p w:rsidR="00217803" w:rsidRDefault="004F06AD">
      <w:pPr>
        <w:ind w:firstLine="851"/>
        <w:jc w:val="both"/>
        <w:rPr>
          <w:rFonts w:eastAsia="Times New Roman"/>
          <w:color w:val="000000"/>
        </w:rPr>
      </w:pPr>
      <w:bookmarkStart w:id="703" w:name="826102"/>
      <w:r>
        <w:rPr>
          <w:rFonts w:eastAsia="Times New Roman"/>
          <w:color w:val="000000"/>
        </w:rPr>
        <w:t>О всех действиях должна быть внесена соответствующая запись в оперативный журнал цеха, а при повреждении оборудования или его останове проведено расследование в соответствии с требованиями п. 3 абзаца 12 настоящих Правил.</w:t>
      </w:r>
      <w:bookmarkEnd w:id="703"/>
    </w:p>
    <w:p w:rsidR="00217803" w:rsidRDefault="004F06AD">
      <w:pPr>
        <w:rPr>
          <w:rFonts w:eastAsia="Times New Roman"/>
          <w:b/>
          <w:bCs/>
          <w:color w:val="000080"/>
        </w:rPr>
      </w:pPr>
      <w:r>
        <w:rPr>
          <w:rFonts w:eastAsia="Times New Roman"/>
          <w:b/>
          <w:bCs/>
          <w:color w:val="000080"/>
        </w:rPr>
        <w:br w:type="page"/>
      </w:r>
    </w:p>
    <w:p w:rsidR="00217803" w:rsidRDefault="004F06AD">
      <w:pPr>
        <w:jc w:val="center"/>
        <w:divId w:val="1626233355"/>
        <w:rPr>
          <w:rFonts w:eastAsia="Times New Roman"/>
          <w:b/>
          <w:bCs/>
          <w:color w:val="000080"/>
        </w:rPr>
      </w:pPr>
      <w:bookmarkStart w:id="704" w:name="826104"/>
      <w:r>
        <w:rPr>
          <w:rFonts w:eastAsia="Times New Roman"/>
          <w:b/>
          <w:bCs/>
          <w:color w:val="000080"/>
        </w:rPr>
        <w:lastRenderedPageBreak/>
        <w:t xml:space="preserve">III. </w:t>
      </w:r>
      <w:proofErr w:type="spellStart"/>
      <w:r>
        <w:rPr>
          <w:rFonts w:eastAsia="Times New Roman"/>
          <w:b/>
          <w:bCs/>
          <w:color w:val="000080"/>
        </w:rPr>
        <w:t>Пылеприготовительные</w:t>
      </w:r>
      <w:proofErr w:type="spellEnd"/>
      <w:r>
        <w:rPr>
          <w:rFonts w:eastAsia="Times New Roman"/>
          <w:b/>
          <w:bCs/>
          <w:color w:val="000080"/>
        </w:rPr>
        <w:t xml:space="preserve"> и теплосиловые установки</w:t>
      </w:r>
      <w:bookmarkEnd w:id="704"/>
    </w:p>
    <w:p w:rsidR="00217803" w:rsidRDefault="004F06AD">
      <w:pPr>
        <w:jc w:val="center"/>
        <w:divId w:val="2009406826"/>
        <w:rPr>
          <w:rFonts w:eastAsia="Times New Roman"/>
          <w:b/>
          <w:bCs/>
          <w:color w:val="000080"/>
        </w:rPr>
      </w:pPr>
      <w:bookmarkStart w:id="705" w:name="826106"/>
      <w:r>
        <w:rPr>
          <w:rFonts w:eastAsia="Times New Roman"/>
          <w:b/>
          <w:bCs/>
          <w:color w:val="000080"/>
        </w:rPr>
        <w:t xml:space="preserve">§ 1. Установки для приготовления и сжигания твердого топлива в пылевидном состоянии </w:t>
      </w:r>
      <w:bookmarkEnd w:id="705"/>
    </w:p>
    <w:p w:rsidR="00217803" w:rsidRDefault="004F06AD">
      <w:pPr>
        <w:ind w:firstLine="851"/>
        <w:jc w:val="both"/>
        <w:rPr>
          <w:rFonts w:eastAsia="Times New Roman"/>
          <w:color w:val="000000"/>
        </w:rPr>
      </w:pPr>
      <w:bookmarkStart w:id="706" w:name="826108"/>
      <w:r>
        <w:rPr>
          <w:rFonts w:eastAsia="Times New Roman"/>
          <w:color w:val="000000"/>
        </w:rPr>
        <w:t xml:space="preserve">186. Установки приготовления пыли, к которым относятся мельницы, сепараторы, циклоны и т. п. (в дальнейшем — </w:t>
      </w:r>
      <w:proofErr w:type="spellStart"/>
      <w:r>
        <w:rPr>
          <w:rFonts w:eastAsia="Times New Roman"/>
          <w:color w:val="000000"/>
        </w:rPr>
        <w:t>пылеприготовительные</w:t>
      </w:r>
      <w:proofErr w:type="spellEnd"/>
      <w:r>
        <w:rPr>
          <w:rFonts w:eastAsia="Times New Roman"/>
          <w:color w:val="000000"/>
        </w:rPr>
        <w:t xml:space="preserve"> установки) должны соответствовать требованиям Правил взрывобезопасности топливоподач и установок для приготовления и сжигания пылевидного топлива.</w:t>
      </w:r>
      <w:bookmarkEnd w:id="706"/>
    </w:p>
    <w:p w:rsidR="00217803" w:rsidRDefault="004F06AD">
      <w:pPr>
        <w:ind w:firstLine="851"/>
        <w:jc w:val="both"/>
        <w:rPr>
          <w:rFonts w:eastAsia="Times New Roman"/>
          <w:color w:val="000000"/>
        </w:rPr>
      </w:pPr>
      <w:bookmarkStart w:id="707" w:name="826110"/>
      <w:r>
        <w:rPr>
          <w:rFonts w:eastAsia="Times New Roman"/>
          <w:color w:val="000000"/>
        </w:rPr>
        <w:t xml:space="preserve">187. Для каждой </w:t>
      </w:r>
      <w:proofErr w:type="spellStart"/>
      <w:r>
        <w:rPr>
          <w:rFonts w:eastAsia="Times New Roman"/>
          <w:color w:val="000000"/>
        </w:rPr>
        <w:t>пылеприготовительной</w:t>
      </w:r>
      <w:proofErr w:type="spellEnd"/>
      <w:r>
        <w:rPr>
          <w:rFonts w:eastAsia="Times New Roman"/>
          <w:color w:val="000000"/>
        </w:rPr>
        <w:t xml:space="preserve"> установки должна быть составлена местная эксплуатационная инструкция, в которую обязательно включается раздел с требованиями </w:t>
      </w:r>
      <w:proofErr w:type="spellStart"/>
      <w:r>
        <w:rPr>
          <w:rFonts w:eastAsia="Times New Roman"/>
          <w:color w:val="000000"/>
        </w:rPr>
        <w:t>взрыво</w:t>
      </w:r>
      <w:proofErr w:type="spellEnd"/>
      <w:r>
        <w:rPr>
          <w:rFonts w:eastAsia="Times New Roman"/>
          <w:color w:val="000000"/>
        </w:rPr>
        <w:t>- и пожарной безопасности.</w:t>
      </w:r>
      <w:bookmarkEnd w:id="707"/>
    </w:p>
    <w:p w:rsidR="00217803" w:rsidRDefault="004F06AD">
      <w:pPr>
        <w:ind w:firstLine="851"/>
        <w:jc w:val="both"/>
        <w:rPr>
          <w:rFonts w:eastAsia="Times New Roman"/>
          <w:color w:val="000000"/>
        </w:rPr>
      </w:pPr>
      <w:bookmarkStart w:id="708" w:name="826112"/>
      <w:r>
        <w:rPr>
          <w:rFonts w:eastAsia="Times New Roman"/>
          <w:color w:val="000000"/>
        </w:rPr>
        <w:t>Местные эксплуатационные инструкции на основное и вспомогательное оборудование утверждает главный инженер.</w:t>
      </w:r>
      <w:bookmarkEnd w:id="708"/>
    </w:p>
    <w:p w:rsidR="00217803" w:rsidRDefault="004F06AD">
      <w:pPr>
        <w:ind w:firstLine="851"/>
        <w:jc w:val="both"/>
        <w:rPr>
          <w:rFonts w:eastAsia="Times New Roman"/>
          <w:color w:val="000000"/>
        </w:rPr>
      </w:pPr>
      <w:bookmarkStart w:id="709" w:name="826115"/>
      <w:r>
        <w:rPr>
          <w:rFonts w:eastAsia="Times New Roman"/>
          <w:color w:val="000000"/>
        </w:rPr>
        <w:t xml:space="preserve">188. Пуск в работу вновь смонтированных или прошедших капитальный ремонт </w:t>
      </w:r>
      <w:proofErr w:type="spellStart"/>
      <w:r>
        <w:rPr>
          <w:rFonts w:eastAsia="Times New Roman"/>
          <w:color w:val="000000"/>
        </w:rPr>
        <w:t>пылеприготовительных</w:t>
      </w:r>
      <w:proofErr w:type="spellEnd"/>
      <w:r>
        <w:rPr>
          <w:rFonts w:eastAsia="Times New Roman"/>
          <w:color w:val="000000"/>
        </w:rPr>
        <w:t xml:space="preserve"> установок должен производиться только после подписания приемочного акта и под руководством ответственного лица, имеющего опыт пуска и эксплуатации этих установок.</w:t>
      </w:r>
      <w:bookmarkEnd w:id="709"/>
    </w:p>
    <w:p w:rsidR="00217803" w:rsidRDefault="004F06AD">
      <w:pPr>
        <w:ind w:firstLine="851"/>
        <w:jc w:val="both"/>
        <w:rPr>
          <w:rFonts w:eastAsia="Times New Roman"/>
          <w:color w:val="000000"/>
        </w:rPr>
      </w:pPr>
      <w:bookmarkStart w:id="710" w:name="826116"/>
      <w:r>
        <w:rPr>
          <w:rFonts w:eastAsia="Times New Roman"/>
          <w:color w:val="000000"/>
        </w:rPr>
        <w:t>Перед началом эксплуатации должны проводиться поузловое опробование, пробный пуск основного и вспомогательного оборудования или их комплексное опробование на холостом ходу.</w:t>
      </w:r>
      <w:bookmarkEnd w:id="710"/>
    </w:p>
    <w:p w:rsidR="00217803" w:rsidRDefault="004F06AD">
      <w:pPr>
        <w:ind w:firstLine="851"/>
        <w:jc w:val="both"/>
        <w:rPr>
          <w:rFonts w:eastAsia="Times New Roman"/>
          <w:color w:val="000000"/>
        </w:rPr>
      </w:pPr>
      <w:bookmarkStart w:id="711" w:name="826118"/>
      <w:r>
        <w:rPr>
          <w:rFonts w:eastAsia="Times New Roman"/>
          <w:color w:val="000000"/>
        </w:rPr>
        <w:t>189. Перед пробным пуском оборудования или комплексным опробованием должны быть задействованы средства управления, защит, блокировок и связи, а также проверены предохранительные устройства и подготовлены к работе средства тушения пожара.</w:t>
      </w:r>
      <w:bookmarkEnd w:id="711"/>
    </w:p>
    <w:p w:rsidR="00217803" w:rsidRDefault="004F06AD">
      <w:pPr>
        <w:ind w:firstLine="851"/>
        <w:jc w:val="both"/>
        <w:rPr>
          <w:rFonts w:eastAsia="Times New Roman"/>
          <w:color w:val="000000"/>
        </w:rPr>
      </w:pPr>
      <w:bookmarkStart w:id="712" w:name="826119"/>
      <w:r>
        <w:rPr>
          <w:rFonts w:eastAsia="Times New Roman"/>
          <w:color w:val="000000"/>
        </w:rPr>
        <w:t>190. До пуска установки должны быть закончены работы по изолированию несгораемыми теплоизоляционными материалами всех горячих поверхностей трубопроводов и элементов оборудования.</w:t>
      </w:r>
      <w:bookmarkEnd w:id="712"/>
    </w:p>
    <w:p w:rsidR="00217803" w:rsidRDefault="004F06AD">
      <w:pPr>
        <w:ind w:firstLine="851"/>
        <w:jc w:val="both"/>
        <w:rPr>
          <w:rFonts w:eastAsia="Times New Roman"/>
          <w:color w:val="000000"/>
        </w:rPr>
      </w:pPr>
      <w:bookmarkStart w:id="713" w:name="826120"/>
      <w:r>
        <w:rPr>
          <w:rFonts w:eastAsia="Times New Roman"/>
          <w:color w:val="000000"/>
        </w:rPr>
        <w:t>Температура на поверхности изоляции не должна превышать значений, установленных ПТЭ.</w:t>
      </w:r>
      <w:bookmarkEnd w:id="713"/>
    </w:p>
    <w:p w:rsidR="00217803" w:rsidRDefault="004F06AD">
      <w:pPr>
        <w:ind w:firstLine="851"/>
        <w:jc w:val="both"/>
        <w:rPr>
          <w:rFonts w:eastAsia="Times New Roman"/>
          <w:color w:val="000000"/>
        </w:rPr>
      </w:pPr>
      <w:bookmarkStart w:id="714" w:name="826121"/>
      <w:r>
        <w:rPr>
          <w:rFonts w:eastAsia="Times New Roman"/>
          <w:color w:val="000000"/>
        </w:rPr>
        <w:t>Тепловая изоляция на горячих трубопроводах должна обязательно иметь дополнительное металлическое или другое негорючее покрытие в местах, расположенных ближе 3 м от кабельных линий и трубопроводов с нефтепродуктами и горючими газами.</w:t>
      </w:r>
      <w:bookmarkEnd w:id="714"/>
    </w:p>
    <w:p w:rsidR="00217803" w:rsidRDefault="004F06AD">
      <w:pPr>
        <w:ind w:firstLine="851"/>
        <w:jc w:val="both"/>
        <w:rPr>
          <w:rFonts w:eastAsia="Times New Roman"/>
          <w:color w:val="000000"/>
        </w:rPr>
      </w:pPr>
      <w:bookmarkStart w:id="715" w:name="826123"/>
      <w:r>
        <w:rPr>
          <w:rFonts w:eastAsia="Times New Roman"/>
          <w:color w:val="000000"/>
        </w:rPr>
        <w:t xml:space="preserve">191. Запрещается пуск </w:t>
      </w:r>
      <w:proofErr w:type="spellStart"/>
      <w:r>
        <w:rPr>
          <w:rFonts w:eastAsia="Times New Roman"/>
          <w:color w:val="000000"/>
        </w:rPr>
        <w:t>пылеприготовительной</w:t>
      </w:r>
      <w:proofErr w:type="spellEnd"/>
      <w:r>
        <w:rPr>
          <w:rFonts w:eastAsia="Times New Roman"/>
          <w:color w:val="000000"/>
        </w:rPr>
        <w:t xml:space="preserve"> установки после монтажа, капитального ремонта или длительного останова (более 3 суток) без осмотра и уборки оборудования, проверки закрытия всех люков, а также при неисправных системах технологических защит, блокировок и устройств пожаротушения.</w:t>
      </w:r>
      <w:bookmarkEnd w:id="715"/>
    </w:p>
    <w:p w:rsidR="00217803" w:rsidRDefault="004F06AD">
      <w:pPr>
        <w:ind w:firstLine="851"/>
        <w:jc w:val="both"/>
        <w:rPr>
          <w:rFonts w:eastAsia="Times New Roman"/>
          <w:color w:val="000000"/>
        </w:rPr>
      </w:pPr>
      <w:bookmarkStart w:id="716" w:name="826125"/>
      <w:r>
        <w:rPr>
          <w:rFonts w:eastAsia="Times New Roman"/>
          <w:color w:val="000000"/>
        </w:rPr>
        <w:t xml:space="preserve">192. Включение в работу </w:t>
      </w:r>
      <w:proofErr w:type="spellStart"/>
      <w:r>
        <w:rPr>
          <w:rFonts w:eastAsia="Times New Roman"/>
          <w:color w:val="000000"/>
        </w:rPr>
        <w:t>пылеприготовительных</w:t>
      </w:r>
      <w:proofErr w:type="spellEnd"/>
      <w:r>
        <w:rPr>
          <w:rFonts w:eastAsia="Times New Roman"/>
          <w:color w:val="000000"/>
        </w:rPr>
        <w:t xml:space="preserve"> установок, в том числе и после ремонта, должно осуществляться только после полного окончания всех ремонтных, изоляционных и наладочных работ, устранения выявленных недоделок, особенно в отношении </w:t>
      </w:r>
      <w:proofErr w:type="spellStart"/>
      <w:r>
        <w:rPr>
          <w:rFonts w:eastAsia="Times New Roman"/>
          <w:color w:val="000000"/>
        </w:rPr>
        <w:t>взрыво</w:t>
      </w:r>
      <w:proofErr w:type="spellEnd"/>
      <w:r>
        <w:rPr>
          <w:rFonts w:eastAsia="Times New Roman"/>
          <w:color w:val="000000"/>
        </w:rPr>
        <w:t>- и пожарной безопасности, а также после снятия строительных лесов и других приспособлений, применяемых при строительно-монтажных и ремонтных работах.</w:t>
      </w:r>
      <w:bookmarkEnd w:id="716"/>
    </w:p>
    <w:p w:rsidR="00217803" w:rsidRDefault="004F06AD">
      <w:pPr>
        <w:ind w:firstLine="851"/>
        <w:jc w:val="both"/>
        <w:rPr>
          <w:rFonts w:eastAsia="Times New Roman"/>
          <w:color w:val="000000"/>
        </w:rPr>
      </w:pPr>
      <w:bookmarkStart w:id="717" w:name="826126"/>
      <w:r>
        <w:rPr>
          <w:rFonts w:eastAsia="Times New Roman"/>
          <w:color w:val="000000"/>
        </w:rPr>
        <w:t xml:space="preserve">193. Температура сушильного агента во всех режимах работы </w:t>
      </w:r>
      <w:proofErr w:type="spellStart"/>
      <w:r>
        <w:rPr>
          <w:rFonts w:eastAsia="Times New Roman"/>
          <w:color w:val="000000"/>
        </w:rPr>
        <w:t>пылеприготовительных</w:t>
      </w:r>
      <w:proofErr w:type="spellEnd"/>
      <w:r>
        <w:rPr>
          <w:rFonts w:eastAsia="Times New Roman"/>
          <w:color w:val="000000"/>
        </w:rPr>
        <w:t xml:space="preserve"> установок с учетом характеристики твердого топлива и технологической схемы должна быть указана в местных инструкциях по эксплуатации.</w:t>
      </w:r>
      <w:bookmarkEnd w:id="717"/>
    </w:p>
    <w:p w:rsidR="00217803" w:rsidRDefault="004F06AD">
      <w:pPr>
        <w:ind w:firstLine="851"/>
        <w:jc w:val="both"/>
        <w:rPr>
          <w:rFonts w:eastAsia="Times New Roman"/>
          <w:color w:val="000000"/>
        </w:rPr>
      </w:pPr>
      <w:bookmarkStart w:id="718" w:name="826127"/>
      <w:r>
        <w:rPr>
          <w:rFonts w:eastAsia="Times New Roman"/>
          <w:color w:val="000000"/>
        </w:rPr>
        <w:t xml:space="preserve">194. При работе </w:t>
      </w:r>
      <w:proofErr w:type="spellStart"/>
      <w:r>
        <w:rPr>
          <w:rFonts w:eastAsia="Times New Roman"/>
          <w:color w:val="000000"/>
        </w:rPr>
        <w:t>пылеприготовительной</w:t>
      </w:r>
      <w:proofErr w:type="spellEnd"/>
      <w:r>
        <w:rPr>
          <w:rFonts w:eastAsia="Times New Roman"/>
          <w:color w:val="000000"/>
        </w:rPr>
        <w:t xml:space="preserve"> установки целостность предохранительных устройств должна периодически проверяться дежурным персоналом путем внешнего осмотра по графику, определяемому местными инструкциями, но не реже одного раза в квартал.</w:t>
      </w:r>
      <w:bookmarkEnd w:id="718"/>
    </w:p>
    <w:p w:rsidR="00217803" w:rsidRDefault="004F06AD">
      <w:pPr>
        <w:ind w:firstLine="851"/>
        <w:jc w:val="both"/>
        <w:rPr>
          <w:rFonts w:eastAsia="Times New Roman"/>
          <w:color w:val="000000"/>
        </w:rPr>
      </w:pPr>
      <w:bookmarkStart w:id="719" w:name="826129"/>
      <w:r>
        <w:rPr>
          <w:rFonts w:eastAsia="Times New Roman"/>
          <w:color w:val="000000"/>
        </w:rPr>
        <w:t xml:space="preserve">Все предохранительные клапаны должны быть обследованы после происшедших взрывов (хлопков) в системе </w:t>
      </w:r>
      <w:proofErr w:type="spellStart"/>
      <w:r>
        <w:rPr>
          <w:rFonts w:eastAsia="Times New Roman"/>
          <w:color w:val="000000"/>
        </w:rPr>
        <w:t>пылеприготовительной</w:t>
      </w:r>
      <w:proofErr w:type="spellEnd"/>
      <w:r>
        <w:rPr>
          <w:rFonts w:eastAsia="Times New Roman"/>
          <w:color w:val="000000"/>
        </w:rPr>
        <w:t xml:space="preserve"> установки.</w:t>
      </w:r>
      <w:bookmarkEnd w:id="719"/>
    </w:p>
    <w:p w:rsidR="00217803" w:rsidRDefault="004F06AD">
      <w:pPr>
        <w:ind w:firstLine="851"/>
        <w:jc w:val="both"/>
        <w:rPr>
          <w:rFonts w:eastAsia="Times New Roman"/>
          <w:color w:val="000000"/>
        </w:rPr>
      </w:pPr>
      <w:bookmarkStart w:id="720" w:name="826131"/>
      <w:r>
        <w:rPr>
          <w:rFonts w:eastAsia="Times New Roman"/>
          <w:color w:val="000000"/>
        </w:rPr>
        <w:t>О всех замеченных неисправностях (нарушении плотности) должно быть доложено старшему по смене и внесена запись в оперативный журнал.</w:t>
      </w:r>
      <w:bookmarkEnd w:id="720"/>
    </w:p>
    <w:p w:rsidR="00217803" w:rsidRDefault="004F06AD">
      <w:pPr>
        <w:ind w:firstLine="851"/>
        <w:jc w:val="both"/>
        <w:rPr>
          <w:rFonts w:eastAsia="Times New Roman"/>
          <w:color w:val="000000"/>
        </w:rPr>
      </w:pPr>
      <w:bookmarkStart w:id="721" w:name="826132"/>
      <w:r>
        <w:rPr>
          <w:rFonts w:eastAsia="Times New Roman"/>
          <w:color w:val="000000"/>
        </w:rPr>
        <w:lastRenderedPageBreak/>
        <w:t xml:space="preserve">195. Для предохранительных устройств </w:t>
      </w:r>
      <w:proofErr w:type="spellStart"/>
      <w:r>
        <w:rPr>
          <w:rFonts w:eastAsia="Times New Roman"/>
          <w:color w:val="000000"/>
        </w:rPr>
        <w:t>пылеприготовительных</w:t>
      </w:r>
      <w:proofErr w:type="spellEnd"/>
      <w:r>
        <w:rPr>
          <w:rFonts w:eastAsia="Times New Roman"/>
          <w:color w:val="000000"/>
        </w:rPr>
        <w:t xml:space="preserve"> установок внутри зданий должны применяться диафрагмы из асбеста или металла (мягкая жесть, алюминий), которые рассчитываются, изготовляются и устанавливаются в соответствии с техническими требованиями.</w:t>
      </w:r>
      <w:bookmarkEnd w:id="721"/>
    </w:p>
    <w:p w:rsidR="00217803" w:rsidRDefault="004F06AD">
      <w:pPr>
        <w:ind w:firstLine="851"/>
        <w:jc w:val="both"/>
        <w:rPr>
          <w:rFonts w:eastAsia="Times New Roman"/>
          <w:color w:val="000000"/>
        </w:rPr>
      </w:pPr>
      <w:bookmarkStart w:id="722" w:name="826133"/>
      <w:r>
        <w:rPr>
          <w:rFonts w:eastAsia="Times New Roman"/>
          <w:color w:val="000000"/>
        </w:rPr>
        <w:t>Вне здания диафрагмы устанавливаются только из металла.</w:t>
      </w:r>
      <w:bookmarkEnd w:id="722"/>
    </w:p>
    <w:p w:rsidR="00217803" w:rsidRDefault="004F06AD">
      <w:pPr>
        <w:ind w:firstLine="851"/>
        <w:jc w:val="both"/>
        <w:rPr>
          <w:rFonts w:eastAsia="Times New Roman"/>
          <w:color w:val="000000"/>
        </w:rPr>
      </w:pPr>
      <w:bookmarkStart w:id="723" w:name="826134"/>
      <w:r>
        <w:rPr>
          <w:rFonts w:eastAsia="Times New Roman"/>
          <w:color w:val="000000"/>
        </w:rPr>
        <w:t xml:space="preserve">196. Запрещается прокладка новых кабельных трасс напротив горловины предохранительных устройств </w:t>
      </w:r>
      <w:proofErr w:type="spellStart"/>
      <w:r>
        <w:rPr>
          <w:rFonts w:eastAsia="Times New Roman"/>
          <w:color w:val="000000"/>
        </w:rPr>
        <w:t>пылесистем</w:t>
      </w:r>
      <w:proofErr w:type="spellEnd"/>
      <w:r>
        <w:rPr>
          <w:rFonts w:eastAsia="Times New Roman"/>
          <w:color w:val="000000"/>
        </w:rPr>
        <w:t xml:space="preserve"> на расстоянии ближе 10 м.</w:t>
      </w:r>
      <w:bookmarkEnd w:id="723"/>
    </w:p>
    <w:p w:rsidR="00217803" w:rsidRDefault="004F06AD">
      <w:pPr>
        <w:ind w:firstLine="851"/>
        <w:jc w:val="both"/>
        <w:rPr>
          <w:rFonts w:eastAsia="Times New Roman"/>
          <w:color w:val="000000"/>
        </w:rPr>
      </w:pPr>
      <w:bookmarkStart w:id="724" w:name="826136"/>
      <w:r>
        <w:rPr>
          <w:rFonts w:eastAsia="Times New Roman"/>
          <w:color w:val="000000"/>
        </w:rPr>
        <w:t>Существующие кабельные трассы, проходящие на указанном расстоянии, должны быть защищены металлическими кожухами (коробами) на длине не менее 5 м или у предохранительных клапанов должны быть установлены отбойные щиты.</w:t>
      </w:r>
      <w:bookmarkEnd w:id="724"/>
    </w:p>
    <w:p w:rsidR="00217803" w:rsidRDefault="004F06AD">
      <w:pPr>
        <w:ind w:firstLine="851"/>
        <w:jc w:val="both"/>
        <w:rPr>
          <w:rFonts w:eastAsia="Times New Roman"/>
          <w:color w:val="000000"/>
        </w:rPr>
      </w:pPr>
      <w:bookmarkStart w:id="725" w:name="826139"/>
      <w:r>
        <w:rPr>
          <w:rFonts w:eastAsia="Times New Roman"/>
          <w:color w:val="000000"/>
        </w:rPr>
        <w:t>Отбойные щиты (или отводы) у предохранительных устройств должны устанавливаться во всех случаях для обеспечения безопасности персонала и нормальной работы оборудования при возможном выбросе пылегазовой смеси.</w:t>
      </w:r>
      <w:bookmarkEnd w:id="725"/>
    </w:p>
    <w:p w:rsidR="00217803" w:rsidRDefault="004F06AD">
      <w:pPr>
        <w:ind w:firstLine="851"/>
        <w:jc w:val="both"/>
        <w:rPr>
          <w:rFonts w:eastAsia="Times New Roman"/>
          <w:color w:val="000000"/>
        </w:rPr>
      </w:pPr>
      <w:bookmarkStart w:id="726" w:name="826142"/>
      <w:r>
        <w:rPr>
          <w:rFonts w:eastAsia="Times New Roman"/>
          <w:color w:val="000000"/>
        </w:rPr>
        <w:t xml:space="preserve">197. Уборка помещений и оборудования должна проводиться регулярно, так как большую опасность представляет взвихривание отложенной пыли. Допускается применять увлажнение пыли </w:t>
      </w:r>
      <w:proofErr w:type="spellStart"/>
      <w:r>
        <w:rPr>
          <w:rFonts w:eastAsia="Times New Roman"/>
          <w:color w:val="000000"/>
        </w:rPr>
        <w:t>мелкораспыленной</w:t>
      </w:r>
      <w:proofErr w:type="spellEnd"/>
      <w:r>
        <w:rPr>
          <w:rFonts w:eastAsia="Times New Roman"/>
          <w:color w:val="000000"/>
        </w:rPr>
        <w:t xml:space="preserve"> водой. Графики порядок уборки определяются местными инструкциями.</w:t>
      </w:r>
      <w:bookmarkEnd w:id="726"/>
    </w:p>
    <w:p w:rsidR="00217803" w:rsidRDefault="004F06AD">
      <w:pPr>
        <w:ind w:firstLine="851"/>
        <w:jc w:val="both"/>
        <w:rPr>
          <w:rFonts w:eastAsia="Times New Roman"/>
          <w:color w:val="000000"/>
        </w:rPr>
      </w:pPr>
      <w:bookmarkStart w:id="727" w:name="826145"/>
      <w:r>
        <w:rPr>
          <w:rFonts w:eastAsia="Times New Roman"/>
          <w:color w:val="000000"/>
        </w:rPr>
        <w:t xml:space="preserve">198. Для обеспечения нормальной работы </w:t>
      </w:r>
      <w:proofErr w:type="spellStart"/>
      <w:r>
        <w:rPr>
          <w:rFonts w:eastAsia="Times New Roman"/>
          <w:color w:val="000000"/>
        </w:rPr>
        <w:t>пылеприготовительной</w:t>
      </w:r>
      <w:proofErr w:type="spellEnd"/>
      <w:r>
        <w:rPr>
          <w:rFonts w:eastAsia="Times New Roman"/>
          <w:color w:val="000000"/>
        </w:rPr>
        <w:t xml:space="preserve"> установки необходимо:</w:t>
      </w:r>
      <w:bookmarkEnd w:id="727"/>
    </w:p>
    <w:p w:rsidR="00217803" w:rsidRDefault="004F06AD">
      <w:pPr>
        <w:ind w:firstLine="851"/>
        <w:jc w:val="both"/>
        <w:rPr>
          <w:rFonts w:eastAsia="Times New Roman"/>
          <w:color w:val="000000"/>
        </w:rPr>
      </w:pPr>
      <w:bookmarkStart w:id="728" w:name="826147"/>
      <w:r>
        <w:rPr>
          <w:rFonts w:eastAsia="Times New Roman"/>
          <w:color w:val="000000"/>
        </w:rPr>
        <w:t>не допускать попадания в помещения и оборудование тлеющего или горящего топлива и других источников воспламенения;</w:t>
      </w:r>
      <w:bookmarkEnd w:id="728"/>
    </w:p>
    <w:p w:rsidR="00217803" w:rsidRDefault="004F06AD">
      <w:pPr>
        <w:ind w:firstLine="851"/>
        <w:jc w:val="both"/>
        <w:rPr>
          <w:rFonts w:eastAsia="Times New Roman"/>
          <w:color w:val="000000"/>
        </w:rPr>
      </w:pPr>
      <w:bookmarkStart w:id="729" w:name="826150"/>
      <w:r>
        <w:rPr>
          <w:rFonts w:eastAsia="Times New Roman"/>
          <w:color w:val="000000"/>
        </w:rPr>
        <w:t>немедленно устранять очаги пыления на оборудовании;</w:t>
      </w:r>
      <w:bookmarkEnd w:id="729"/>
    </w:p>
    <w:p w:rsidR="00217803" w:rsidRDefault="004F06AD">
      <w:pPr>
        <w:ind w:firstLine="851"/>
        <w:jc w:val="both"/>
        <w:rPr>
          <w:rFonts w:eastAsia="Times New Roman"/>
          <w:color w:val="000000"/>
        </w:rPr>
      </w:pPr>
      <w:bookmarkStart w:id="730" w:name="826151"/>
      <w:r>
        <w:rPr>
          <w:rFonts w:eastAsia="Times New Roman"/>
          <w:color w:val="000000"/>
        </w:rPr>
        <w:t>не допускать образования в помещении, на строительных конструкциях и оборудовании отложений топливной пыли и тлеющих (горящих) ее очагов;</w:t>
      </w:r>
      <w:bookmarkEnd w:id="730"/>
    </w:p>
    <w:p w:rsidR="00217803" w:rsidRDefault="004F06AD">
      <w:pPr>
        <w:ind w:firstLine="851"/>
        <w:jc w:val="both"/>
        <w:rPr>
          <w:rFonts w:eastAsia="Times New Roman"/>
          <w:color w:val="000000"/>
        </w:rPr>
      </w:pPr>
      <w:bookmarkStart w:id="731" w:name="826155"/>
      <w:r>
        <w:rPr>
          <w:rFonts w:eastAsia="Times New Roman"/>
          <w:color w:val="000000"/>
        </w:rPr>
        <w:t xml:space="preserve">осуществлять технические мероприятия для сведения к минимуму возможных мест отложений пыли в патрубках мельниц, сепараторах, циклонах, в </w:t>
      </w:r>
      <w:proofErr w:type="spellStart"/>
      <w:r>
        <w:rPr>
          <w:rFonts w:eastAsia="Times New Roman"/>
          <w:color w:val="000000"/>
        </w:rPr>
        <w:t>пылепроводах</w:t>
      </w:r>
      <w:proofErr w:type="spellEnd"/>
      <w:r>
        <w:rPr>
          <w:rFonts w:eastAsia="Times New Roman"/>
          <w:color w:val="000000"/>
        </w:rPr>
        <w:t>, бункерах пыли, патрубках предохранительных клапанов, мельничных вентиляторах и пылевых шнеках;</w:t>
      </w:r>
      <w:bookmarkEnd w:id="731"/>
    </w:p>
    <w:p w:rsidR="00217803" w:rsidRDefault="004F06AD">
      <w:pPr>
        <w:ind w:firstLine="851"/>
        <w:jc w:val="both"/>
        <w:rPr>
          <w:rFonts w:eastAsia="Times New Roman"/>
          <w:color w:val="000000"/>
        </w:rPr>
      </w:pPr>
      <w:bookmarkStart w:id="732" w:name="826156"/>
      <w:r>
        <w:rPr>
          <w:rFonts w:eastAsia="Times New Roman"/>
          <w:color w:val="000000"/>
        </w:rPr>
        <w:t>снижать запыленность помещений до уровня ниже допустимого санитарными нормами (10 мг/м3);</w:t>
      </w:r>
      <w:bookmarkEnd w:id="732"/>
    </w:p>
    <w:p w:rsidR="00217803" w:rsidRDefault="004F06AD">
      <w:pPr>
        <w:ind w:firstLine="851"/>
        <w:jc w:val="both"/>
        <w:rPr>
          <w:rFonts w:eastAsia="Times New Roman"/>
          <w:color w:val="000000"/>
        </w:rPr>
      </w:pPr>
      <w:bookmarkStart w:id="733" w:name="826158"/>
      <w:r>
        <w:rPr>
          <w:rFonts w:eastAsia="Times New Roman"/>
          <w:color w:val="000000"/>
        </w:rPr>
        <w:t xml:space="preserve">осуществлять технические мероприятия по снижению в </w:t>
      </w:r>
      <w:proofErr w:type="spellStart"/>
      <w:r>
        <w:rPr>
          <w:rFonts w:eastAsia="Times New Roman"/>
          <w:color w:val="000000"/>
        </w:rPr>
        <w:t>пылеприготовительных</w:t>
      </w:r>
      <w:proofErr w:type="spellEnd"/>
      <w:r>
        <w:rPr>
          <w:rFonts w:eastAsia="Times New Roman"/>
          <w:color w:val="000000"/>
        </w:rPr>
        <w:t xml:space="preserve"> установках и оборудовании объемной концентрации кислорода (менее 16%) путем подачи в системы инертных или дымовых газов;</w:t>
      </w:r>
      <w:bookmarkEnd w:id="733"/>
    </w:p>
    <w:p w:rsidR="00217803" w:rsidRDefault="004F06AD">
      <w:pPr>
        <w:ind w:firstLine="851"/>
        <w:jc w:val="both"/>
        <w:rPr>
          <w:rFonts w:eastAsia="Times New Roman"/>
          <w:color w:val="000000"/>
        </w:rPr>
      </w:pPr>
      <w:bookmarkStart w:id="734" w:name="826159"/>
      <w:r>
        <w:rPr>
          <w:rFonts w:eastAsia="Times New Roman"/>
          <w:color w:val="000000"/>
        </w:rPr>
        <w:t xml:space="preserve">вести постоянный контроль за </w:t>
      </w:r>
      <w:proofErr w:type="spellStart"/>
      <w:r>
        <w:rPr>
          <w:rFonts w:eastAsia="Times New Roman"/>
          <w:color w:val="000000"/>
        </w:rPr>
        <w:t>пылеприготовительными</w:t>
      </w:r>
      <w:proofErr w:type="spellEnd"/>
      <w:r>
        <w:rPr>
          <w:rFonts w:eastAsia="Times New Roman"/>
          <w:color w:val="000000"/>
        </w:rPr>
        <w:t xml:space="preserve"> установками и соблюдать технологический режим их работы, особенно при пусках и остановах </w:t>
      </w:r>
      <w:proofErr w:type="spellStart"/>
      <w:r>
        <w:rPr>
          <w:rFonts w:eastAsia="Times New Roman"/>
          <w:color w:val="000000"/>
        </w:rPr>
        <w:t>пылесистем</w:t>
      </w:r>
      <w:proofErr w:type="spellEnd"/>
      <w:r>
        <w:rPr>
          <w:rFonts w:eastAsia="Times New Roman"/>
          <w:color w:val="000000"/>
        </w:rPr>
        <w:t>, а также при перебоях в подаче топлива, которые могут привести к повышению температуры пылевоздушной смеси сверх допустимой;</w:t>
      </w:r>
      <w:bookmarkEnd w:id="734"/>
    </w:p>
    <w:p w:rsidR="00217803" w:rsidRDefault="004F06AD">
      <w:pPr>
        <w:ind w:firstLine="851"/>
        <w:jc w:val="both"/>
        <w:rPr>
          <w:rFonts w:eastAsia="Times New Roman"/>
          <w:color w:val="000000"/>
        </w:rPr>
      </w:pPr>
      <w:bookmarkStart w:id="735" w:name="826162"/>
      <w:r>
        <w:rPr>
          <w:rFonts w:eastAsia="Times New Roman"/>
          <w:color w:val="000000"/>
        </w:rPr>
        <w:t>при пусках и остановах (выхолащивании) мельниц рекомендуется подавать инертные газы для уменьшения взрывоопасности.</w:t>
      </w:r>
      <w:bookmarkEnd w:id="735"/>
    </w:p>
    <w:p w:rsidR="00217803" w:rsidRDefault="004F06AD">
      <w:pPr>
        <w:ind w:firstLine="851"/>
        <w:jc w:val="both"/>
        <w:rPr>
          <w:rFonts w:eastAsia="Times New Roman"/>
          <w:color w:val="000000"/>
        </w:rPr>
      </w:pPr>
      <w:bookmarkStart w:id="736" w:name="826164"/>
      <w:r>
        <w:rPr>
          <w:rFonts w:eastAsia="Times New Roman"/>
          <w:color w:val="000000"/>
        </w:rPr>
        <w:t>199. Для обеспечения тушения тлеющих очагов и загорания в бункерах с пылью твердых топлив (за исключением антрацитов и полуантрацитов) в верхнюю часть бункеров должны подводиться трубопроводы для подачи углекислоты или инертных газов от централизованных установок электростанций из расчета 0,6 кг на 1 м3 объема (не менее 22% объема).</w:t>
      </w:r>
      <w:bookmarkEnd w:id="736"/>
    </w:p>
    <w:p w:rsidR="00217803" w:rsidRDefault="004F06AD">
      <w:pPr>
        <w:ind w:firstLine="851"/>
        <w:jc w:val="both"/>
        <w:rPr>
          <w:rFonts w:eastAsia="Times New Roman"/>
          <w:color w:val="000000"/>
        </w:rPr>
      </w:pPr>
      <w:bookmarkStart w:id="737" w:name="826166"/>
      <w:r>
        <w:rPr>
          <w:rFonts w:eastAsia="Times New Roman"/>
          <w:color w:val="000000"/>
        </w:rPr>
        <w:t>Ручная запорная арматура подачи углекислоты (инертных газов) и манометры давления, установленные в специальных ящиках (шкафах) на основной отметке обслуживания, должны быть в исправном состоянии. На лицевой стороне ящика должна быть соответствующая надпись.</w:t>
      </w:r>
      <w:bookmarkEnd w:id="737"/>
    </w:p>
    <w:p w:rsidR="00217803" w:rsidRDefault="004F06AD">
      <w:pPr>
        <w:ind w:firstLine="851"/>
        <w:jc w:val="both"/>
        <w:rPr>
          <w:rFonts w:eastAsia="Times New Roman"/>
          <w:color w:val="000000"/>
        </w:rPr>
      </w:pPr>
      <w:bookmarkStart w:id="738" w:name="826168"/>
      <w:r>
        <w:rPr>
          <w:rFonts w:eastAsia="Times New Roman"/>
          <w:color w:val="000000"/>
        </w:rPr>
        <w:t xml:space="preserve">200. Применение пара для пожаротушения в бункерах с пылью, мельницах и другом </w:t>
      </w:r>
      <w:proofErr w:type="spellStart"/>
      <w:r>
        <w:rPr>
          <w:rFonts w:eastAsia="Times New Roman"/>
          <w:color w:val="000000"/>
        </w:rPr>
        <w:t>пылеприготовительном</w:t>
      </w:r>
      <w:proofErr w:type="spellEnd"/>
      <w:r>
        <w:rPr>
          <w:rFonts w:eastAsia="Times New Roman"/>
          <w:color w:val="000000"/>
        </w:rPr>
        <w:t xml:space="preserve"> оборудовании допускается только в исключительных случаях при условии, что это не должно привести к отказу в работе механизмов </w:t>
      </w:r>
      <w:proofErr w:type="spellStart"/>
      <w:r>
        <w:rPr>
          <w:rFonts w:eastAsia="Times New Roman"/>
          <w:color w:val="000000"/>
        </w:rPr>
        <w:t>пылеподачи</w:t>
      </w:r>
      <w:proofErr w:type="spellEnd"/>
      <w:r>
        <w:rPr>
          <w:rFonts w:eastAsia="Times New Roman"/>
          <w:color w:val="000000"/>
        </w:rPr>
        <w:t xml:space="preserve"> котла, а также слипанию и отложению пыли, которая может явиться </w:t>
      </w:r>
      <w:r>
        <w:rPr>
          <w:rFonts w:eastAsia="Times New Roman"/>
          <w:color w:val="000000"/>
        </w:rPr>
        <w:lastRenderedPageBreak/>
        <w:t>источником самовозгорания и взрыва. Устройства подачи пара должны обеспечивать его подачу не менее 35% объема.</w:t>
      </w:r>
      <w:bookmarkEnd w:id="738"/>
    </w:p>
    <w:p w:rsidR="00217803" w:rsidRDefault="004F06AD">
      <w:pPr>
        <w:ind w:firstLine="851"/>
        <w:jc w:val="both"/>
        <w:rPr>
          <w:rFonts w:eastAsia="Times New Roman"/>
          <w:color w:val="000000"/>
        </w:rPr>
      </w:pPr>
      <w:bookmarkStart w:id="739" w:name="826170"/>
      <w:r>
        <w:rPr>
          <w:rFonts w:eastAsia="Times New Roman"/>
          <w:color w:val="000000"/>
        </w:rPr>
        <w:t>Задвижки управления должны иметь соответствующие надписи и располагаться на основных отметках обслуживания.</w:t>
      </w:r>
      <w:bookmarkEnd w:id="739"/>
    </w:p>
    <w:p w:rsidR="00217803" w:rsidRDefault="004F06AD">
      <w:pPr>
        <w:ind w:firstLine="851"/>
        <w:jc w:val="both"/>
        <w:rPr>
          <w:rFonts w:eastAsia="Times New Roman"/>
          <w:color w:val="000000"/>
        </w:rPr>
      </w:pPr>
      <w:bookmarkStart w:id="740" w:name="826172"/>
      <w:r>
        <w:rPr>
          <w:rFonts w:eastAsia="Times New Roman"/>
          <w:color w:val="000000"/>
        </w:rPr>
        <w:t>201. Система обнаружения пожара в бункерах по повышению температуры пыли или по другим критериям должна поддерживаться в работоспособном состоянии и выдавать на щит управления сигнал «Пожар в бункере» при превышении допустимых пределов установок для данного вида топлива.</w:t>
      </w:r>
      <w:bookmarkEnd w:id="740"/>
    </w:p>
    <w:p w:rsidR="00217803" w:rsidRDefault="004F06AD">
      <w:pPr>
        <w:ind w:firstLine="851"/>
        <w:jc w:val="both"/>
        <w:rPr>
          <w:rFonts w:eastAsia="Times New Roman"/>
          <w:color w:val="000000"/>
        </w:rPr>
      </w:pPr>
      <w:bookmarkStart w:id="741" w:name="826173"/>
      <w:r>
        <w:rPr>
          <w:rFonts w:eastAsia="Times New Roman"/>
          <w:color w:val="000000"/>
        </w:rPr>
        <w:t>При появлении сигнала «Пожар в бункере» необходимо принять следующие меры:</w:t>
      </w:r>
      <w:bookmarkEnd w:id="741"/>
    </w:p>
    <w:p w:rsidR="00217803" w:rsidRDefault="004F06AD">
      <w:pPr>
        <w:ind w:firstLine="851"/>
        <w:jc w:val="both"/>
        <w:rPr>
          <w:rFonts w:eastAsia="Times New Roman"/>
          <w:color w:val="000000"/>
        </w:rPr>
      </w:pPr>
      <w:bookmarkStart w:id="742" w:name="826175"/>
      <w:r>
        <w:rPr>
          <w:rFonts w:eastAsia="Times New Roman"/>
          <w:color w:val="000000"/>
        </w:rPr>
        <w:t>немедленно сообщить о ситуации старшему по смене;</w:t>
      </w:r>
      <w:bookmarkEnd w:id="742"/>
    </w:p>
    <w:p w:rsidR="00217803" w:rsidRDefault="004F06AD">
      <w:pPr>
        <w:ind w:firstLine="851"/>
        <w:jc w:val="both"/>
        <w:rPr>
          <w:rFonts w:eastAsia="Times New Roman"/>
          <w:color w:val="000000"/>
        </w:rPr>
      </w:pPr>
      <w:bookmarkStart w:id="743" w:name="826182"/>
      <w:r>
        <w:rPr>
          <w:rFonts w:eastAsia="Times New Roman"/>
          <w:color w:val="000000"/>
        </w:rPr>
        <w:t>при работающем котле заполнить аварийный бункер пылью топлива до наибольшей отметки, а также подать углекислоту (или другой инертный газ) в бункер. На неработающем котле в бункер с пылью подавать только углекислоту (инертный газ);</w:t>
      </w:r>
      <w:bookmarkEnd w:id="743"/>
    </w:p>
    <w:p w:rsidR="00217803" w:rsidRDefault="004F06AD">
      <w:pPr>
        <w:ind w:firstLine="851"/>
        <w:jc w:val="both"/>
        <w:rPr>
          <w:rFonts w:eastAsia="Times New Roman"/>
          <w:color w:val="000000"/>
        </w:rPr>
      </w:pPr>
      <w:bookmarkStart w:id="744" w:name="866446"/>
      <w:r>
        <w:rPr>
          <w:rFonts w:eastAsia="Times New Roman"/>
          <w:color w:val="000000"/>
        </w:rPr>
        <w:t>при продолжении повышения температуры в бункере действовать в соответствии с оперативным планом пожаротушения.</w:t>
      </w:r>
      <w:bookmarkEnd w:id="744"/>
    </w:p>
    <w:p w:rsidR="00217803" w:rsidRDefault="004F06AD">
      <w:pPr>
        <w:ind w:firstLine="851"/>
        <w:jc w:val="both"/>
        <w:rPr>
          <w:rFonts w:eastAsia="Times New Roman"/>
          <w:color w:val="000000"/>
        </w:rPr>
      </w:pPr>
      <w:bookmarkStart w:id="745" w:name="826195"/>
      <w:r>
        <w:rPr>
          <w:rFonts w:eastAsia="Times New Roman"/>
          <w:color w:val="000000"/>
        </w:rPr>
        <w:t>Обо всех действиях в оперативный журнал цеха должны вноситься соответствующие записи, а также выполняться требования п. 3 абзаца 12 настоящих Правил.</w:t>
      </w:r>
      <w:bookmarkEnd w:id="745"/>
    </w:p>
    <w:p w:rsidR="00217803" w:rsidRDefault="004F06AD">
      <w:pPr>
        <w:ind w:firstLine="851"/>
        <w:jc w:val="both"/>
        <w:rPr>
          <w:rFonts w:eastAsia="Times New Roman"/>
          <w:color w:val="000000"/>
        </w:rPr>
      </w:pPr>
      <w:bookmarkStart w:id="746" w:name="826196"/>
      <w:r>
        <w:rPr>
          <w:rFonts w:eastAsia="Times New Roman"/>
          <w:color w:val="000000"/>
        </w:rPr>
        <w:t>202. Перед остановом котла на длительный срок пыль из бункеров должна срабатываться. Бункера рекомендуется кратковременно заполнить (для консервации) углекислотой (инертным газом).</w:t>
      </w:r>
      <w:bookmarkEnd w:id="746"/>
    </w:p>
    <w:p w:rsidR="00217803" w:rsidRDefault="004F06AD">
      <w:pPr>
        <w:ind w:firstLine="851"/>
        <w:jc w:val="both"/>
        <w:rPr>
          <w:rFonts w:eastAsia="Times New Roman"/>
          <w:color w:val="000000"/>
        </w:rPr>
      </w:pPr>
      <w:bookmarkStart w:id="747" w:name="826200"/>
      <w:r>
        <w:rPr>
          <w:rFonts w:eastAsia="Times New Roman"/>
          <w:color w:val="000000"/>
        </w:rPr>
        <w:t>Заполнение бункеров углекислотой (инертным газом) должно производиться и при кратковременном простое системы пылеприготовления котла (более суток). О подаче углекислоты (инертного газа) делается запись в оперативном журнале цеха.</w:t>
      </w:r>
      <w:bookmarkEnd w:id="747"/>
    </w:p>
    <w:p w:rsidR="00217803" w:rsidRDefault="004F06AD">
      <w:pPr>
        <w:ind w:firstLine="851"/>
        <w:jc w:val="both"/>
        <w:rPr>
          <w:rFonts w:eastAsia="Times New Roman"/>
          <w:color w:val="000000"/>
        </w:rPr>
      </w:pPr>
      <w:bookmarkStart w:id="748" w:name="826204"/>
      <w:r>
        <w:rPr>
          <w:rFonts w:eastAsia="Times New Roman"/>
          <w:color w:val="000000"/>
        </w:rPr>
        <w:t xml:space="preserve">203. Запрещается открывать люки и лазы на работающей </w:t>
      </w:r>
      <w:proofErr w:type="spellStart"/>
      <w:r>
        <w:rPr>
          <w:rFonts w:eastAsia="Times New Roman"/>
          <w:color w:val="000000"/>
        </w:rPr>
        <w:t>пылеприготовительной</w:t>
      </w:r>
      <w:proofErr w:type="spellEnd"/>
      <w:r>
        <w:rPr>
          <w:rFonts w:eastAsia="Times New Roman"/>
          <w:color w:val="000000"/>
        </w:rPr>
        <w:t xml:space="preserve"> установке.</w:t>
      </w:r>
      <w:bookmarkEnd w:id="748"/>
    </w:p>
    <w:p w:rsidR="00217803" w:rsidRDefault="004F06AD">
      <w:pPr>
        <w:ind w:firstLine="851"/>
        <w:jc w:val="both"/>
        <w:rPr>
          <w:rFonts w:eastAsia="Times New Roman"/>
          <w:color w:val="000000"/>
        </w:rPr>
      </w:pPr>
      <w:bookmarkStart w:id="749" w:name="826206"/>
      <w:r>
        <w:rPr>
          <w:rFonts w:eastAsia="Times New Roman"/>
          <w:color w:val="000000"/>
        </w:rPr>
        <w:t xml:space="preserve">204. Открытие люков и лазов на остановленной </w:t>
      </w:r>
      <w:proofErr w:type="spellStart"/>
      <w:r>
        <w:rPr>
          <w:rFonts w:eastAsia="Times New Roman"/>
          <w:color w:val="000000"/>
        </w:rPr>
        <w:t>пылеприготовительной</w:t>
      </w:r>
      <w:proofErr w:type="spellEnd"/>
      <w:r>
        <w:rPr>
          <w:rFonts w:eastAsia="Times New Roman"/>
          <w:color w:val="000000"/>
        </w:rPr>
        <w:t xml:space="preserve"> установке должно проводиться осторожно в целях предотвращения взвихривания пыли и образования взрывоопасной ситуации, а также выбросов возможных тлеющих очагов топлива.</w:t>
      </w:r>
      <w:bookmarkEnd w:id="749"/>
    </w:p>
    <w:p w:rsidR="00217803" w:rsidRDefault="004F06AD">
      <w:pPr>
        <w:ind w:firstLine="851"/>
        <w:jc w:val="both"/>
        <w:rPr>
          <w:rFonts w:eastAsia="Times New Roman"/>
          <w:color w:val="000000"/>
        </w:rPr>
      </w:pPr>
      <w:bookmarkStart w:id="750" w:name="826208"/>
      <w:r>
        <w:rPr>
          <w:rFonts w:eastAsia="Times New Roman"/>
          <w:color w:val="000000"/>
        </w:rPr>
        <w:t xml:space="preserve">205. Сварочные и другие огнеопасные работы в помещении, а также на самом оборудовании </w:t>
      </w:r>
      <w:proofErr w:type="spellStart"/>
      <w:r>
        <w:rPr>
          <w:rFonts w:eastAsia="Times New Roman"/>
          <w:color w:val="000000"/>
        </w:rPr>
        <w:t>пылеприготовительных</w:t>
      </w:r>
      <w:proofErr w:type="spellEnd"/>
      <w:r>
        <w:rPr>
          <w:rFonts w:eastAsia="Times New Roman"/>
          <w:color w:val="000000"/>
        </w:rPr>
        <w:t xml:space="preserve"> установок должны выполняться с соблюдением требований пожарной безопасности, изложенных в главе II § 2 «Пожарная безопасность при проведении сварочных и других огнеопасных работ» настоящих Правил.</w:t>
      </w:r>
      <w:bookmarkEnd w:id="750"/>
    </w:p>
    <w:p w:rsidR="00217803" w:rsidRDefault="004F06AD">
      <w:pPr>
        <w:ind w:firstLine="851"/>
        <w:jc w:val="both"/>
        <w:rPr>
          <w:rFonts w:eastAsia="Times New Roman"/>
          <w:color w:val="000000"/>
        </w:rPr>
      </w:pPr>
      <w:bookmarkStart w:id="751" w:name="826210"/>
      <w:r>
        <w:rPr>
          <w:rFonts w:eastAsia="Times New Roman"/>
          <w:color w:val="000000"/>
        </w:rPr>
        <w:t>Сварочные работы в помещении допускается выполнять только на строительных конструкциях и деталях оборудования, которые невозможно вынести в постоянные места проведения огнеопасных работ.</w:t>
      </w:r>
      <w:bookmarkEnd w:id="751"/>
    </w:p>
    <w:p w:rsidR="00217803" w:rsidRDefault="004F06AD">
      <w:pPr>
        <w:ind w:firstLine="851"/>
        <w:jc w:val="both"/>
        <w:rPr>
          <w:rFonts w:eastAsia="Times New Roman"/>
          <w:color w:val="000000"/>
        </w:rPr>
      </w:pPr>
      <w:bookmarkStart w:id="752" w:name="826211"/>
      <w:r>
        <w:rPr>
          <w:rFonts w:eastAsia="Times New Roman"/>
          <w:color w:val="000000"/>
        </w:rPr>
        <w:t xml:space="preserve">206. При возникновении очагов загорания и пожара в помещении </w:t>
      </w:r>
      <w:proofErr w:type="spellStart"/>
      <w:r>
        <w:rPr>
          <w:rFonts w:eastAsia="Times New Roman"/>
          <w:color w:val="000000"/>
        </w:rPr>
        <w:t>пылеприготовительных</w:t>
      </w:r>
      <w:proofErr w:type="spellEnd"/>
      <w:r>
        <w:rPr>
          <w:rFonts w:eastAsia="Times New Roman"/>
          <w:color w:val="000000"/>
        </w:rPr>
        <w:t xml:space="preserve"> установок или на оборудовании должно быть сообщено о случившемся старшему по смене и приняты меры к тушению.</w:t>
      </w:r>
      <w:bookmarkEnd w:id="752"/>
    </w:p>
    <w:p w:rsidR="00217803" w:rsidRDefault="004F06AD">
      <w:pPr>
        <w:ind w:firstLine="851"/>
        <w:jc w:val="both"/>
        <w:rPr>
          <w:rFonts w:eastAsia="Times New Roman"/>
          <w:color w:val="000000"/>
        </w:rPr>
      </w:pPr>
      <w:bookmarkStart w:id="753" w:name="826212"/>
      <w:r>
        <w:rPr>
          <w:rFonts w:eastAsia="Times New Roman"/>
          <w:color w:val="000000"/>
        </w:rPr>
        <w:t xml:space="preserve">207. Запрещается применять для тушения пожаров внутри и вне </w:t>
      </w:r>
      <w:proofErr w:type="spellStart"/>
      <w:r>
        <w:rPr>
          <w:rFonts w:eastAsia="Times New Roman"/>
          <w:color w:val="000000"/>
        </w:rPr>
        <w:t>пылеприготовительного</w:t>
      </w:r>
      <w:proofErr w:type="spellEnd"/>
      <w:r>
        <w:rPr>
          <w:rFonts w:eastAsia="Times New Roman"/>
          <w:color w:val="000000"/>
        </w:rPr>
        <w:t xml:space="preserve"> оборудования водяные и пенные средства тушения (с компактными струями), которые могут вызвать дополнительное взвихривание пыли.</w:t>
      </w:r>
      <w:bookmarkEnd w:id="753"/>
    </w:p>
    <w:p w:rsidR="00217803" w:rsidRDefault="004F06AD">
      <w:pPr>
        <w:ind w:firstLine="851"/>
        <w:jc w:val="both"/>
        <w:rPr>
          <w:rFonts w:eastAsia="Times New Roman"/>
          <w:color w:val="000000"/>
        </w:rPr>
      </w:pPr>
      <w:bookmarkStart w:id="754" w:name="826213"/>
      <w:r>
        <w:rPr>
          <w:rFonts w:eastAsia="Times New Roman"/>
          <w:color w:val="000000"/>
        </w:rPr>
        <w:t>Пожарные краны должны укомплектовываться пожарными стволами, дающими распыленную струю.</w:t>
      </w:r>
      <w:bookmarkEnd w:id="754"/>
    </w:p>
    <w:p w:rsidR="00217803" w:rsidRDefault="004F06AD">
      <w:pPr>
        <w:jc w:val="center"/>
        <w:divId w:val="141771562"/>
        <w:rPr>
          <w:rFonts w:eastAsia="Times New Roman"/>
          <w:b/>
          <w:bCs/>
          <w:color w:val="000080"/>
        </w:rPr>
      </w:pPr>
      <w:bookmarkStart w:id="755" w:name="826214"/>
      <w:r>
        <w:rPr>
          <w:rFonts w:eastAsia="Times New Roman"/>
          <w:b/>
          <w:bCs/>
          <w:color w:val="000080"/>
        </w:rPr>
        <w:t>§ 2. Котельные установки</w:t>
      </w:r>
      <w:bookmarkEnd w:id="755"/>
    </w:p>
    <w:p w:rsidR="00217803" w:rsidRDefault="004F06AD">
      <w:pPr>
        <w:ind w:firstLine="851"/>
        <w:jc w:val="both"/>
        <w:rPr>
          <w:rFonts w:eastAsia="Times New Roman"/>
          <w:color w:val="000000"/>
        </w:rPr>
      </w:pPr>
      <w:bookmarkStart w:id="756" w:name="826216"/>
      <w:r>
        <w:rPr>
          <w:rFonts w:eastAsia="Times New Roman"/>
          <w:color w:val="000000"/>
        </w:rPr>
        <w:t>208. Устройство котельных установок должно отвечать техническим требованиям по взрывобезопасности.</w:t>
      </w:r>
      <w:bookmarkEnd w:id="756"/>
    </w:p>
    <w:p w:rsidR="00217803" w:rsidRDefault="004F06AD">
      <w:pPr>
        <w:ind w:firstLine="851"/>
        <w:jc w:val="both"/>
        <w:rPr>
          <w:rFonts w:eastAsia="Times New Roman"/>
          <w:color w:val="000000"/>
        </w:rPr>
      </w:pPr>
      <w:bookmarkStart w:id="757" w:name="826220"/>
      <w:r>
        <w:rPr>
          <w:rFonts w:eastAsia="Times New Roman"/>
          <w:color w:val="000000"/>
        </w:rPr>
        <w:t xml:space="preserve">209. Перед пуском котла после монтажа, ремонта или длительной остановки (более 3 </w:t>
      </w:r>
      <w:proofErr w:type="spellStart"/>
      <w:r>
        <w:rPr>
          <w:rFonts w:eastAsia="Times New Roman"/>
          <w:color w:val="000000"/>
        </w:rPr>
        <w:t>сут</w:t>
      </w:r>
      <w:proofErr w:type="spellEnd"/>
      <w:r>
        <w:rPr>
          <w:rFonts w:eastAsia="Times New Roman"/>
          <w:color w:val="000000"/>
        </w:rPr>
        <w:t xml:space="preserve">.) должны быть проверены (испытаны) и подготовлены к работе все вспомогательные механизмы, средства защиты, управления, измерения, блокировки, связи </w:t>
      </w:r>
      <w:r>
        <w:rPr>
          <w:rFonts w:eastAsia="Times New Roman"/>
          <w:color w:val="000000"/>
        </w:rPr>
        <w:lastRenderedPageBreak/>
        <w:t>и систем пожаротушения воздухоподогревателей, а также пожарные краны на основных отметках обслуживания у котла.</w:t>
      </w:r>
      <w:bookmarkEnd w:id="757"/>
    </w:p>
    <w:p w:rsidR="00217803" w:rsidRDefault="004F06AD">
      <w:pPr>
        <w:ind w:firstLine="851"/>
        <w:jc w:val="both"/>
        <w:rPr>
          <w:rFonts w:eastAsia="Times New Roman"/>
          <w:color w:val="000000"/>
        </w:rPr>
      </w:pPr>
      <w:bookmarkStart w:id="758" w:name="826222"/>
      <w:r>
        <w:rPr>
          <w:rFonts w:eastAsia="Times New Roman"/>
          <w:color w:val="000000"/>
        </w:rPr>
        <w:t>Пуск оборудования и растопка котла должны проводиться под руководством должностного лица, имеющего опыт его пуска и эксплуатации.</w:t>
      </w:r>
      <w:bookmarkEnd w:id="758"/>
    </w:p>
    <w:p w:rsidR="00217803" w:rsidRDefault="004F06AD">
      <w:pPr>
        <w:ind w:firstLine="851"/>
        <w:jc w:val="both"/>
        <w:rPr>
          <w:rFonts w:eastAsia="Times New Roman"/>
          <w:color w:val="000000"/>
        </w:rPr>
      </w:pPr>
      <w:bookmarkStart w:id="759" w:name="826225"/>
      <w:r>
        <w:rPr>
          <w:rFonts w:eastAsia="Times New Roman"/>
          <w:color w:val="000000"/>
        </w:rPr>
        <w:t>210. Запрещается начинать операции по растопке котла в следующих случаях:</w:t>
      </w:r>
      <w:bookmarkEnd w:id="759"/>
    </w:p>
    <w:p w:rsidR="00217803" w:rsidRDefault="004F06AD">
      <w:pPr>
        <w:ind w:firstLine="851"/>
        <w:jc w:val="both"/>
        <w:rPr>
          <w:rFonts w:eastAsia="Times New Roman"/>
          <w:color w:val="000000"/>
        </w:rPr>
      </w:pPr>
      <w:bookmarkStart w:id="760" w:name="826226"/>
      <w:r>
        <w:rPr>
          <w:rFonts w:eastAsia="Times New Roman"/>
          <w:color w:val="000000"/>
        </w:rPr>
        <w:t>технологическое оборудование имеет дефекты, не позволяющие обеспечить номинальный режим, а также могущие вызвать пожар;</w:t>
      </w:r>
      <w:bookmarkEnd w:id="760"/>
    </w:p>
    <w:p w:rsidR="00217803" w:rsidRDefault="004F06AD">
      <w:pPr>
        <w:ind w:firstLine="851"/>
        <w:jc w:val="both"/>
        <w:rPr>
          <w:rFonts w:eastAsia="Times New Roman"/>
          <w:color w:val="000000"/>
        </w:rPr>
      </w:pPr>
      <w:bookmarkStart w:id="761" w:name="826228"/>
      <w:r>
        <w:rPr>
          <w:rFonts w:eastAsia="Times New Roman"/>
          <w:color w:val="000000"/>
        </w:rPr>
        <w:t>не работают контрольно-измерительные приборы (в том числе регистрирующие), определяющие основные параметры работы котла;</w:t>
      </w:r>
      <w:bookmarkEnd w:id="761"/>
    </w:p>
    <w:p w:rsidR="00217803" w:rsidRDefault="004F06AD">
      <w:pPr>
        <w:ind w:firstLine="851"/>
        <w:jc w:val="both"/>
        <w:rPr>
          <w:rFonts w:eastAsia="Times New Roman"/>
          <w:color w:val="000000"/>
        </w:rPr>
      </w:pPr>
      <w:bookmarkStart w:id="762" w:name="826230"/>
      <w:r>
        <w:rPr>
          <w:rFonts w:eastAsia="Times New Roman"/>
          <w:color w:val="000000"/>
        </w:rPr>
        <w:t>имеются неисправности цепей управления, а также технологических защит и блокировок, действующих на останов котла;</w:t>
      </w:r>
      <w:bookmarkEnd w:id="762"/>
    </w:p>
    <w:p w:rsidR="00217803" w:rsidRDefault="004F06AD">
      <w:pPr>
        <w:ind w:firstLine="851"/>
        <w:jc w:val="both"/>
        <w:rPr>
          <w:rFonts w:eastAsia="Times New Roman"/>
          <w:color w:val="000000"/>
        </w:rPr>
      </w:pPr>
      <w:bookmarkStart w:id="763" w:name="826233"/>
      <w:r>
        <w:rPr>
          <w:rFonts w:eastAsia="Times New Roman"/>
          <w:color w:val="000000"/>
        </w:rPr>
        <w:t>не закончены изоляционные работы и не сняты строительные леса;</w:t>
      </w:r>
      <w:bookmarkEnd w:id="763"/>
    </w:p>
    <w:p w:rsidR="00217803" w:rsidRDefault="004F06AD">
      <w:pPr>
        <w:ind w:firstLine="851"/>
        <w:jc w:val="both"/>
        <w:rPr>
          <w:rFonts w:eastAsia="Times New Roman"/>
          <w:color w:val="000000"/>
        </w:rPr>
      </w:pPr>
      <w:bookmarkStart w:id="764" w:name="826235"/>
      <w:r>
        <w:rPr>
          <w:rFonts w:eastAsia="Times New Roman"/>
          <w:color w:val="000000"/>
        </w:rPr>
        <w:t>не обеспечен номинальный режим в сети противопожарного водоснабжения и не готовы средства пожаротушения.</w:t>
      </w:r>
      <w:bookmarkEnd w:id="764"/>
    </w:p>
    <w:p w:rsidR="00217803" w:rsidRDefault="004F06AD">
      <w:pPr>
        <w:ind w:firstLine="851"/>
        <w:jc w:val="both"/>
        <w:rPr>
          <w:rFonts w:eastAsia="Times New Roman"/>
          <w:color w:val="000000"/>
        </w:rPr>
      </w:pPr>
      <w:bookmarkStart w:id="765" w:name="826238"/>
      <w:r>
        <w:rPr>
          <w:rFonts w:eastAsia="Times New Roman"/>
          <w:color w:val="000000"/>
        </w:rPr>
        <w:t xml:space="preserve">211. Перед растопкой (после погасания факела и после останова котла) топка и газоходы, включая </w:t>
      </w:r>
      <w:proofErr w:type="spellStart"/>
      <w:r>
        <w:rPr>
          <w:rFonts w:eastAsia="Times New Roman"/>
          <w:color w:val="000000"/>
        </w:rPr>
        <w:t>рециркуляционные</w:t>
      </w:r>
      <w:proofErr w:type="spellEnd"/>
      <w:r>
        <w:rPr>
          <w:rFonts w:eastAsia="Times New Roman"/>
          <w:color w:val="000000"/>
        </w:rPr>
        <w:t>, должны быть провентилированы в соответствии с требованиями ПТЭ и местной эксплуатационной инструкции.</w:t>
      </w:r>
      <w:bookmarkEnd w:id="765"/>
    </w:p>
    <w:p w:rsidR="00217803" w:rsidRDefault="004F06AD">
      <w:pPr>
        <w:ind w:firstLine="851"/>
        <w:jc w:val="both"/>
        <w:rPr>
          <w:rFonts w:eastAsia="Times New Roman"/>
          <w:color w:val="000000"/>
        </w:rPr>
      </w:pPr>
      <w:bookmarkStart w:id="766" w:name="826240"/>
      <w:r>
        <w:rPr>
          <w:rFonts w:eastAsia="Times New Roman"/>
          <w:color w:val="000000"/>
        </w:rPr>
        <w:t>212. При вентиляции запорные и регулирующие аппараты должны быть установлены в такое положение, которое обеспечивает предотвращение образования невентилируемых (застойных) зон в топке, газоходах, воздухопроводах и горелках, а также предотвращает попадание взрывоопасных смесей в системы котла.</w:t>
      </w:r>
      <w:bookmarkEnd w:id="766"/>
    </w:p>
    <w:p w:rsidR="00217803" w:rsidRDefault="004F06AD">
      <w:pPr>
        <w:ind w:firstLine="851"/>
        <w:jc w:val="both"/>
        <w:rPr>
          <w:rFonts w:eastAsia="Times New Roman"/>
          <w:color w:val="000000"/>
        </w:rPr>
      </w:pPr>
      <w:bookmarkStart w:id="767" w:name="826241"/>
      <w:r>
        <w:rPr>
          <w:rFonts w:eastAsia="Times New Roman"/>
          <w:color w:val="000000"/>
        </w:rPr>
        <w:t>213. При подготовке к растопке котла на газе, газопровод к котлу должен быть продут через специальные свечи.</w:t>
      </w:r>
      <w:bookmarkEnd w:id="767"/>
    </w:p>
    <w:p w:rsidR="00217803" w:rsidRDefault="004F06AD">
      <w:pPr>
        <w:ind w:firstLine="851"/>
        <w:jc w:val="both"/>
        <w:rPr>
          <w:rFonts w:eastAsia="Times New Roman"/>
          <w:color w:val="000000"/>
        </w:rPr>
      </w:pPr>
      <w:bookmarkStart w:id="768" w:name="826244"/>
      <w:r>
        <w:rPr>
          <w:rFonts w:eastAsia="Times New Roman"/>
          <w:color w:val="000000"/>
        </w:rPr>
        <w:t>Время продувки газом участков газопроводов определяется местными эксплуатационными инструкциями, при этом содержание кислорода в газе не должно превышать 1%.</w:t>
      </w:r>
      <w:bookmarkEnd w:id="768"/>
    </w:p>
    <w:p w:rsidR="00217803" w:rsidRDefault="004F06AD">
      <w:pPr>
        <w:ind w:firstLine="851"/>
        <w:jc w:val="both"/>
        <w:rPr>
          <w:rFonts w:eastAsia="Times New Roman"/>
          <w:color w:val="000000"/>
        </w:rPr>
      </w:pPr>
      <w:bookmarkStart w:id="769" w:name="826259"/>
      <w:r>
        <w:rPr>
          <w:rFonts w:eastAsia="Times New Roman"/>
          <w:color w:val="000000"/>
        </w:rPr>
        <w:t>Запрещается зажигать газ, выпускаемый через продувочные свечи.</w:t>
      </w:r>
      <w:bookmarkEnd w:id="769"/>
    </w:p>
    <w:p w:rsidR="00217803" w:rsidRDefault="004F06AD">
      <w:pPr>
        <w:ind w:firstLine="851"/>
        <w:jc w:val="both"/>
        <w:rPr>
          <w:rFonts w:eastAsia="Times New Roman"/>
          <w:color w:val="000000"/>
        </w:rPr>
      </w:pPr>
      <w:bookmarkStart w:id="770" w:name="826262"/>
      <w:r>
        <w:rPr>
          <w:rFonts w:eastAsia="Times New Roman"/>
          <w:color w:val="000000"/>
        </w:rPr>
        <w:t>Запрещается при пусковых операциях и продувке газопроводов проведение в зоне выпуска газа через продувочные свечи сварочных и других огнеопасных работ.</w:t>
      </w:r>
      <w:bookmarkEnd w:id="770"/>
    </w:p>
    <w:p w:rsidR="00217803" w:rsidRDefault="004F06AD">
      <w:pPr>
        <w:ind w:firstLine="851"/>
        <w:jc w:val="both"/>
        <w:rPr>
          <w:rFonts w:eastAsia="Times New Roman"/>
          <w:color w:val="000000"/>
        </w:rPr>
      </w:pPr>
      <w:bookmarkStart w:id="771" w:name="826265"/>
      <w:r>
        <w:rPr>
          <w:rFonts w:eastAsia="Times New Roman"/>
          <w:color w:val="000000"/>
        </w:rPr>
        <w:t xml:space="preserve">214. Для предотвращения попадания конденсата природного газа в котлы должны применяться организационные и технические мероприятия. Устройства по сбору и выпуску конденсата из газопроводов должны отвечать требованиям </w:t>
      </w:r>
      <w:proofErr w:type="spellStart"/>
      <w:r>
        <w:rPr>
          <w:rFonts w:eastAsia="Times New Roman"/>
          <w:color w:val="000000"/>
        </w:rPr>
        <w:t>взрыво</w:t>
      </w:r>
      <w:proofErr w:type="spellEnd"/>
      <w:r>
        <w:rPr>
          <w:rFonts w:eastAsia="Times New Roman"/>
          <w:color w:val="000000"/>
        </w:rPr>
        <w:t>- и пожаробезопасности.</w:t>
      </w:r>
      <w:bookmarkEnd w:id="771"/>
    </w:p>
    <w:p w:rsidR="00217803" w:rsidRDefault="004F06AD">
      <w:pPr>
        <w:ind w:firstLine="851"/>
        <w:jc w:val="both"/>
        <w:rPr>
          <w:rFonts w:eastAsia="Times New Roman"/>
          <w:color w:val="000000"/>
        </w:rPr>
      </w:pPr>
      <w:bookmarkStart w:id="772" w:name="826267"/>
      <w:r>
        <w:rPr>
          <w:rFonts w:eastAsia="Times New Roman"/>
          <w:color w:val="000000"/>
        </w:rPr>
        <w:t>215. Персонал обязан строго контролировать соблюдение установленного топочного режима котельных установок, что обеспечивает безопасность работы.</w:t>
      </w:r>
      <w:bookmarkEnd w:id="772"/>
    </w:p>
    <w:p w:rsidR="00217803" w:rsidRDefault="004F06AD">
      <w:pPr>
        <w:ind w:firstLine="851"/>
        <w:jc w:val="both"/>
        <w:rPr>
          <w:rFonts w:eastAsia="Times New Roman"/>
          <w:color w:val="000000"/>
        </w:rPr>
      </w:pPr>
      <w:bookmarkStart w:id="773" w:name="826272"/>
      <w:r>
        <w:rPr>
          <w:rFonts w:eastAsia="Times New Roman"/>
          <w:color w:val="000000"/>
        </w:rPr>
        <w:t>При поступлении сигнала о загорании отложений в газоходе (воздухоподогревателе) котла необходимо:</w:t>
      </w:r>
      <w:bookmarkEnd w:id="773"/>
    </w:p>
    <w:p w:rsidR="00217803" w:rsidRDefault="004F06AD">
      <w:pPr>
        <w:ind w:firstLine="851"/>
        <w:jc w:val="both"/>
        <w:rPr>
          <w:rFonts w:eastAsia="Times New Roman"/>
          <w:color w:val="000000"/>
        </w:rPr>
      </w:pPr>
      <w:bookmarkStart w:id="774" w:name="826281"/>
      <w:r>
        <w:rPr>
          <w:rFonts w:eastAsia="Times New Roman"/>
          <w:color w:val="000000"/>
        </w:rPr>
        <w:t>сообщить старшему по смене о возникновении загорания в газоходе или воздухоподогревателе;</w:t>
      </w:r>
      <w:bookmarkEnd w:id="774"/>
    </w:p>
    <w:p w:rsidR="00217803" w:rsidRDefault="004F06AD">
      <w:pPr>
        <w:ind w:firstLine="851"/>
        <w:jc w:val="both"/>
        <w:rPr>
          <w:rFonts w:eastAsia="Times New Roman"/>
          <w:color w:val="000000"/>
        </w:rPr>
      </w:pPr>
      <w:bookmarkStart w:id="775" w:name="826284"/>
      <w:r>
        <w:rPr>
          <w:rFonts w:eastAsia="Times New Roman"/>
          <w:color w:val="000000"/>
        </w:rPr>
        <w:t>остановить котел;</w:t>
      </w:r>
      <w:bookmarkEnd w:id="775"/>
    </w:p>
    <w:p w:rsidR="00217803" w:rsidRDefault="004F06AD">
      <w:pPr>
        <w:ind w:firstLine="851"/>
        <w:jc w:val="both"/>
        <w:rPr>
          <w:rFonts w:eastAsia="Times New Roman"/>
          <w:color w:val="000000"/>
        </w:rPr>
      </w:pPr>
      <w:bookmarkStart w:id="776" w:name="826285"/>
      <w:r>
        <w:rPr>
          <w:rFonts w:eastAsia="Times New Roman"/>
          <w:color w:val="000000"/>
        </w:rPr>
        <w:t>открыть задвижку подачи воды в стационарную установку пожаротушения воздухоподогревателя или подать насыщенный пар в газоход котла (при наличии стеклянных воздухоподогревателей).</w:t>
      </w:r>
      <w:bookmarkEnd w:id="776"/>
    </w:p>
    <w:p w:rsidR="00217803" w:rsidRDefault="004F06AD">
      <w:pPr>
        <w:ind w:firstLine="851"/>
        <w:jc w:val="both"/>
        <w:rPr>
          <w:rFonts w:eastAsia="Times New Roman"/>
          <w:color w:val="000000"/>
        </w:rPr>
      </w:pPr>
      <w:bookmarkStart w:id="777" w:name="826287"/>
      <w:r>
        <w:rPr>
          <w:rFonts w:eastAsia="Times New Roman"/>
          <w:color w:val="000000"/>
        </w:rPr>
        <w:t>При дальнейшем росте температуры за воздухоподогревателем следует действовать в соответствии с оперативным планом пожаротушения.</w:t>
      </w:r>
      <w:bookmarkEnd w:id="777"/>
    </w:p>
    <w:p w:rsidR="00217803" w:rsidRDefault="004F06AD">
      <w:pPr>
        <w:ind w:firstLine="851"/>
        <w:jc w:val="both"/>
        <w:rPr>
          <w:rFonts w:eastAsia="Times New Roman"/>
          <w:color w:val="000000"/>
        </w:rPr>
      </w:pPr>
      <w:bookmarkStart w:id="778" w:name="826288"/>
      <w:r>
        <w:rPr>
          <w:rFonts w:eastAsia="Times New Roman"/>
          <w:color w:val="000000"/>
        </w:rPr>
        <w:t>216. При возникновении пожара в котельном отделении котел немедленно должен быть остановлен, если огонь или продукты горения угрожают жизни обслуживающего персонала, а также если имеется непосредственная угроза повреждения оборудования, цепей управления и защит котла.</w:t>
      </w:r>
      <w:bookmarkEnd w:id="778"/>
    </w:p>
    <w:p w:rsidR="00217803" w:rsidRDefault="004F06AD">
      <w:pPr>
        <w:ind w:firstLine="851"/>
        <w:jc w:val="both"/>
        <w:rPr>
          <w:rFonts w:eastAsia="Times New Roman"/>
          <w:color w:val="000000"/>
        </w:rPr>
      </w:pPr>
      <w:bookmarkStart w:id="779" w:name="826289"/>
      <w:r>
        <w:rPr>
          <w:rFonts w:eastAsia="Times New Roman"/>
          <w:color w:val="000000"/>
        </w:rPr>
        <w:t>Котел также должен быть остановлен в аварийных случаях, предусмотренных требованиями ПТЭ.</w:t>
      </w:r>
      <w:bookmarkEnd w:id="779"/>
    </w:p>
    <w:p w:rsidR="00217803" w:rsidRDefault="004F06AD">
      <w:pPr>
        <w:ind w:firstLine="851"/>
        <w:jc w:val="both"/>
        <w:rPr>
          <w:rFonts w:eastAsia="Times New Roman"/>
          <w:color w:val="000000"/>
        </w:rPr>
      </w:pPr>
      <w:bookmarkStart w:id="780" w:name="826290"/>
      <w:r>
        <w:rPr>
          <w:rFonts w:eastAsia="Times New Roman"/>
          <w:color w:val="000000"/>
        </w:rPr>
        <w:lastRenderedPageBreak/>
        <w:t xml:space="preserve">217. При пожаре в помещении котельного цеха должна быть немедленно вызвана служба пожарной безопасности и отключены участки газопровода и </w:t>
      </w:r>
      <w:proofErr w:type="spellStart"/>
      <w:r>
        <w:rPr>
          <w:rFonts w:eastAsia="Times New Roman"/>
          <w:color w:val="000000"/>
        </w:rPr>
        <w:t>мазутопровода</w:t>
      </w:r>
      <w:proofErr w:type="spellEnd"/>
      <w:r>
        <w:rPr>
          <w:rFonts w:eastAsia="Times New Roman"/>
          <w:color w:val="000000"/>
        </w:rPr>
        <w:t>, находящиеся в зоне непосредственного воздействия огня или высоких температур.</w:t>
      </w:r>
      <w:bookmarkEnd w:id="780"/>
    </w:p>
    <w:p w:rsidR="00217803" w:rsidRDefault="004F06AD">
      <w:pPr>
        <w:ind w:firstLine="851"/>
        <w:jc w:val="both"/>
        <w:rPr>
          <w:rFonts w:eastAsia="Times New Roman"/>
          <w:color w:val="000000"/>
        </w:rPr>
      </w:pPr>
      <w:bookmarkStart w:id="781" w:name="826292"/>
      <w:r>
        <w:rPr>
          <w:rFonts w:eastAsia="Times New Roman"/>
          <w:color w:val="000000"/>
        </w:rPr>
        <w:t xml:space="preserve">При возможности следует принять меры к опорожнению газо- и </w:t>
      </w:r>
      <w:proofErr w:type="spellStart"/>
      <w:r>
        <w:rPr>
          <w:rFonts w:eastAsia="Times New Roman"/>
          <w:color w:val="000000"/>
        </w:rPr>
        <w:t>мазутопроводов</w:t>
      </w:r>
      <w:proofErr w:type="spellEnd"/>
      <w:r>
        <w:rPr>
          <w:rFonts w:eastAsia="Times New Roman"/>
          <w:color w:val="000000"/>
        </w:rPr>
        <w:t xml:space="preserve"> от горючих материалов.</w:t>
      </w:r>
      <w:bookmarkEnd w:id="781"/>
    </w:p>
    <w:p w:rsidR="00217803" w:rsidRDefault="004F06AD">
      <w:pPr>
        <w:ind w:firstLine="851"/>
        <w:jc w:val="both"/>
        <w:rPr>
          <w:rFonts w:eastAsia="Times New Roman"/>
          <w:color w:val="000000"/>
        </w:rPr>
      </w:pPr>
      <w:bookmarkStart w:id="782" w:name="826294"/>
      <w:r>
        <w:rPr>
          <w:rFonts w:eastAsia="Times New Roman"/>
          <w:color w:val="000000"/>
        </w:rPr>
        <w:t xml:space="preserve">218. Внутри котельных отделений на вводных задвижках, напорных и обратных линиях </w:t>
      </w:r>
      <w:proofErr w:type="spellStart"/>
      <w:r>
        <w:rPr>
          <w:rFonts w:eastAsia="Times New Roman"/>
          <w:color w:val="000000"/>
        </w:rPr>
        <w:t>мазутопроводов</w:t>
      </w:r>
      <w:proofErr w:type="spellEnd"/>
      <w:r>
        <w:rPr>
          <w:rFonts w:eastAsia="Times New Roman"/>
          <w:color w:val="000000"/>
        </w:rPr>
        <w:t xml:space="preserve"> и газопроводов должны быть вывешены таблички «Закрыть при пожаре».</w:t>
      </w:r>
      <w:bookmarkEnd w:id="782"/>
    </w:p>
    <w:p w:rsidR="00217803" w:rsidRDefault="004F06AD">
      <w:pPr>
        <w:ind w:firstLine="851"/>
        <w:jc w:val="both"/>
        <w:rPr>
          <w:rFonts w:eastAsia="Times New Roman"/>
          <w:color w:val="000000"/>
        </w:rPr>
      </w:pPr>
      <w:bookmarkStart w:id="783" w:name="826299"/>
      <w:r>
        <w:rPr>
          <w:rFonts w:eastAsia="Times New Roman"/>
          <w:color w:val="000000"/>
        </w:rPr>
        <w:t>Запрещается загромождать подход к указанным задвижкам деталями оборудования и материалами. Обслуживающий персонал должен хорошо знать места установки вводных задвижек.</w:t>
      </w:r>
      <w:bookmarkEnd w:id="783"/>
    </w:p>
    <w:p w:rsidR="00217803" w:rsidRDefault="004F06AD">
      <w:pPr>
        <w:ind w:firstLine="851"/>
        <w:jc w:val="both"/>
        <w:rPr>
          <w:rFonts w:eastAsia="Times New Roman"/>
          <w:color w:val="000000"/>
        </w:rPr>
      </w:pPr>
      <w:bookmarkStart w:id="784" w:name="826301"/>
      <w:r>
        <w:rPr>
          <w:rFonts w:eastAsia="Times New Roman"/>
          <w:color w:val="000000"/>
        </w:rPr>
        <w:t xml:space="preserve">На </w:t>
      </w:r>
      <w:proofErr w:type="spellStart"/>
      <w:r>
        <w:rPr>
          <w:rFonts w:eastAsia="Times New Roman"/>
          <w:color w:val="000000"/>
        </w:rPr>
        <w:t>мазутопроводах</w:t>
      </w:r>
      <w:proofErr w:type="spellEnd"/>
      <w:r>
        <w:rPr>
          <w:rFonts w:eastAsia="Times New Roman"/>
          <w:color w:val="000000"/>
        </w:rPr>
        <w:t xml:space="preserve"> и газопроводах должна применяться только стальная арматура с уплотнительными кольцами из материала, который при трении и ударах не дает искрообразования.</w:t>
      </w:r>
      <w:bookmarkEnd w:id="784"/>
    </w:p>
    <w:p w:rsidR="00217803" w:rsidRDefault="004F06AD">
      <w:pPr>
        <w:ind w:firstLine="851"/>
        <w:jc w:val="both"/>
        <w:rPr>
          <w:rFonts w:eastAsia="Times New Roman"/>
          <w:color w:val="000000"/>
        </w:rPr>
      </w:pPr>
      <w:bookmarkStart w:id="785" w:name="826302"/>
      <w:r>
        <w:rPr>
          <w:rFonts w:eastAsia="Times New Roman"/>
          <w:color w:val="000000"/>
        </w:rPr>
        <w:t>219. Мазут, разлитый или протекший из-за нарушения плотности сальников арматуры, форсунок или трубопроводов, должен быть присыпан сыпучим материалом (песком и т. п.) и немедленно убран. Места, где был пролит мазут, следует тщательно протереть.</w:t>
      </w:r>
      <w:bookmarkEnd w:id="785"/>
    </w:p>
    <w:p w:rsidR="00217803" w:rsidRDefault="004F06AD">
      <w:pPr>
        <w:ind w:firstLine="851"/>
        <w:jc w:val="both"/>
        <w:rPr>
          <w:rFonts w:eastAsia="Times New Roman"/>
          <w:color w:val="000000"/>
        </w:rPr>
      </w:pPr>
      <w:bookmarkStart w:id="786" w:name="826305"/>
      <w:r>
        <w:rPr>
          <w:rFonts w:eastAsia="Times New Roman"/>
          <w:color w:val="000000"/>
        </w:rPr>
        <w:t xml:space="preserve">220. На </w:t>
      </w:r>
      <w:proofErr w:type="spellStart"/>
      <w:r>
        <w:rPr>
          <w:rFonts w:eastAsia="Times New Roman"/>
          <w:color w:val="000000"/>
        </w:rPr>
        <w:t>мазутопроводах</w:t>
      </w:r>
      <w:proofErr w:type="spellEnd"/>
      <w:r>
        <w:rPr>
          <w:rFonts w:eastAsia="Times New Roman"/>
          <w:color w:val="000000"/>
        </w:rPr>
        <w:t xml:space="preserve"> должна применяться и эксплуатироваться только несгораемая теплоизоляция.</w:t>
      </w:r>
      <w:bookmarkEnd w:id="786"/>
    </w:p>
    <w:p w:rsidR="00217803" w:rsidRDefault="004F06AD">
      <w:pPr>
        <w:ind w:firstLine="851"/>
        <w:jc w:val="both"/>
        <w:rPr>
          <w:rFonts w:eastAsia="Times New Roman"/>
          <w:color w:val="000000"/>
        </w:rPr>
      </w:pPr>
      <w:bookmarkStart w:id="787" w:name="826307"/>
      <w:r>
        <w:rPr>
          <w:rFonts w:eastAsia="Times New Roman"/>
          <w:color w:val="000000"/>
        </w:rPr>
        <w:t>221. Должно быть исключено попадание масла и мазута на теплоизоляцию горячих трубопроводов, а также на горячие поверхности. При попадании в аварийных случаях масла или мазута на теплоизоляцию горячих трубопроводов немедленно должны быть приняты меры к удалению горючих жидкостей с теплоизоляции.</w:t>
      </w:r>
      <w:bookmarkEnd w:id="787"/>
    </w:p>
    <w:p w:rsidR="00217803" w:rsidRDefault="004F06AD">
      <w:pPr>
        <w:ind w:firstLine="851"/>
        <w:jc w:val="both"/>
        <w:rPr>
          <w:rFonts w:eastAsia="Times New Roman"/>
          <w:color w:val="000000"/>
        </w:rPr>
      </w:pPr>
      <w:bookmarkStart w:id="788" w:name="826308"/>
      <w:r>
        <w:rPr>
          <w:rFonts w:eastAsia="Times New Roman"/>
          <w:color w:val="000000"/>
        </w:rPr>
        <w:t>В этих случаях участки теплоизоляции следует очищать горячей водой или паром, а если эта мера не поможет (при глубокой пропитке изоляции), этот участок теплоизоляции должен быть полностью заменен.</w:t>
      </w:r>
      <w:bookmarkEnd w:id="788"/>
    </w:p>
    <w:p w:rsidR="00217803" w:rsidRDefault="004F06AD">
      <w:pPr>
        <w:ind w:firstLine="851"/>
        <w:jc w:val="both"/>
        <w:rPr>
          <w:rFonts w:eastAsia="Times New Roman"/>
          <w:color w:val="000000"/>
        </w:rPr>
      </w:pPr>
      <w:bookmarkStart w:id="789" w:name="826310"/>
      <w:r>
        <w:rPr>
          <w:rFonts w:eastAsia="Times New Roman"/>
          <w:color w:val="000000"/>
        </w:rPr>
        <w:t>Тепловая изоляция трубопроводов и арматуры должна быть в исправном состоянии. Температура на ее поверхности при температуре окружающего воздуха 250 С должно быть не менее 450 С.</w:t>
      </w:r>
      <w:bookmarkEnd w:id="789"/>
    </w:p>
    <w:p w:rsidR="00217803" w:rsidRDefault="004F06AD">
      <w:pPr>
        <w:ind w:firstLine="851"/>
        <w:jc w:val="both"/>
        <w:rPr>
          <w:rFonts w:eastAsia="Times New Roman"/>
          <w:color w:val="000000"/>
        </w:rPr>
      </w:pPr>
      <w:bookmarkStart w:id="790" w:name="826311"/>
      <w:r>
        <w:rPr>
          <w:rFonts w:eastAsia="Times New Roman"/>
          <w:color w:val="000000"/>
        </w:rPr>
        <w:t xml:space="preserve">Тепловая изоляция трубопроводов, расположенных на открытом воздухе и вблизи масленых баков, маслопроводов, </w:t>
      </w:r>
      <w:proofErr w:type="spellStart"/>
      <w:r>
        <w:rPr>
          <w:rFonts w:eastAsia="Times New Roman"/>
          <w:color w:val="000000"/>
        </w:rPr>
        <w:t>мазутопроводов</w:t>
      </w:r>
      <w:proofErr w:type="spellEnd"/>
      <w:r>
        <w:rPr>
          <w:rFonts w:eastAsia="Times New Roman"/>
          <w:color w:val="000000"/>
        </w:rPr>
        <w:t xml:space="preserve"> и вблизи кабельных линий должны иметь металлические покрытия.</w:t>
      </w:r>
      <w:bookmarkEnd w:id="790"/>
    </w:p>
    <w:p w:rsidR="00217803" w:rsidRDefault="004F06AD">
      <w:pPr>
        <w:ind w:firstLine="851"/>
        <w:jc w:val="both"/>
        <w:rPr>
          <w:rFonts w:eastAsia="Times New Roman"/>
          <w:color w:val="000000"/>
        </w:rPr>
      </w:pPr>
      <w:bookmarkStart w:id="791" w:name="826313"/>
      <w:r>
        <w:rPr>
          <w:rFonts w:eastAsia="Times New Roman"/>
          <w:color w:val="000000"/>
        </w:rPr>
        <w:t>222. Периодически, но не менее одного раза в полугодие, должен проводиться визуальный осмотр состояния теплоизоляции трубопроводов, оборудования и бункеров. Обнаруженные нарушения должны быть отмечены в журнале дефектов и неполадок с оборудованием.</w:t>
      </w:r>
      <w:bookmarkEnd w:id="791"/>
    </w:p>
    <w:p w:rsidR="00217803" w:rsidRDefault="004F06AD">
      <w:pPr>
        <w:ind w:firstLine="851"/>
        <w:jc w:val="both"/>
        <w:rPr>
          <w:rFonts w:eastAsia="Times New Roman"/>
          <w:color w:val="000000"/>
        </w:rPr>
      </w:pPr>
      <w:bookmarkStart w:id="792" w:name="826314"/>
      <w:r>
        <w:rPr>
          <w:rFonts w:eastAsia="Times New Roman"/>
          <w:color w:val="000000"/>
        </w:rPr>
        <w:t>Особо необходимо следить за местами с вспучиванием и отслоением теплоизоляции трубопроводов с высокой температурой теплоносителя, так как попадание на эти места горючих жидкостей и пропитка ими теплоизоляции приводит к самовозгоранию.</w:t>
      </w:r>
      <w:bookmarkEnd w:id="792"/>
    </w:p>
    <w:p w:rsidR="00217803" w:rsidRDefault="004F06AD">
      <w:pPr>
        <w:ind w:firstLine="851"/>
        <w:jc w:val="both"/>
        <w:rPr>
          <w:rFonts w:eastAsia="Times New Roman"/>
          <w:color w:val="000000"/>
        </w:rPr>
      </w:pPr>
      <w:bookmarkStart w:id="793" w:name="826317"/>
      <w:r>
        <w:rPr>
          <w:rFonts w:eastAsia="Times New Roman"/>
          <w:color w:val="000000"/>
        </w:rPr>
        <w:t xml:space="preserve">223. Запрещается проводить сварочные и другие огнеопасные работы на действующем </w:t>
      </w:r>
      <w:proofErr w:type="spellStart"/>
      <w:r>
        <w:rPr>
          <w:rFonts w:eastAsia="Times New Roman"/>
          <w:color w:val="000000"/>
        </w:rPr>
        <w:t>взрыво</w:t>
      </w:r>
      <w:proofErr w:type="spellEnd"/>
      <w:r>
        <w:rPr>
          <w:rFonts w:eastAsia="Times New Roman"/>
          <w:color w:val="000000"/>
        </w:rPr>
        <w:t>- и пожароопасном оборудовании котельных установок.</w:t>
      </w:r>
      <w:bookmarkEnd w:id="793"/>
    </w:p>
    <w:p w:rsidR="00217803" w:rsidRDefault="004F06AD">
      <w:pPr>
        <w:ind w:firstLine="851"/>
        <w:jc w:val="both"/>
        <w:rPr>
          <w:rFonts w:eastAsia="Times New Roman"/>
          <w:color w:val="000000"/>
        </w:rPr>
      </w:pPr>
      <w:bookmarkStart w:id="794" w:name="826328"/>
      <w:r>
        <w:rPr>
          <w:rFonts w:eastAsia="Times New Roman"/>
          <w:color w:val="000000"/>
        </w:rPr>
        <w:t xml:space="preserve">224. Все огнеопасные работы на оборудовании котельных установок должны проводиться только с оформлением нарядов с учетом требований главы II «Ремонт и реконструкция оборудования» настоящих Правил. </w:t>
      </w:r>
      <w:bookmarkEnd w:id="794"/>
    </w:p>
    <w:p w:rsidR="00217803" w:rsidRDefault="004F06AD">
      <w:pPr>
        <w:ind w:firstLine="851"/>
        <w:jc w:val="both"/>
        <w:rPr>
          <w:rFonts w:eastAsia="Times New Roman"/>
          <w:color w:val="000000"/>
        </w:rPr>
      </w:pPr>
      <w:bookmarkStart w:id="795" w:name="826329"/>
      <w:r>
        <w:rPr>
          <w:rFonts w:eastAsia="Times New Roman"/>
          <w:color w:val="000000"/>
        </w:rPr>
        <w:t>225. В случае выполнения огнеопасных работ в помещении котельного отделения сгораемые конструкции и оборудование в радиусе 5 м должны быть очищены от отложений пыли и надежно защищены (металлическим экраном, несгораемым материалом или политы водой), а также должны быть приняты меры против разлета искр и попадания их на другие сгораемые конструкции, нижележащие площадки и этажи.</w:t>
      </w:r>
      <w:bookmarkEnd w:id="795"/>
    </w:p>
    <w:p w:rsidR="00217803" w:rsidRDefault="004F06AD">
      <w:pPr>
        <w:ind w:firstLine="851"/>
        <w:jc w:val="both"/>
        <w:rPr>
          <w:rFonts w:eastAsia="Times New Roman"/>
          <w:color w:val="000000"/>
        </w:rPr>
      </w:pPr>
      <w:bookmarkStart w:id="796" w:name="826331"/>
      <w:r>
        <w:rPr>
          <w:rFonts w:eastAsia="Times New Roman"/>
          <w:color w:val="000000"/>
        </w:rPr>
        <w:lastRenderedPageBreak/>
        <w:t>При возможности попадания искр на нижележащие площадки и этажи на этих отметках должны быть поставлены наблюдающие.</w:t>
      </w:r>
      <w:bookmarkEnd w:id="796"/>
    </w:p>
    <w:p w:rsidR="00217803" w:rsidRDefault="004F06AD">
      <w:pPr>
        <w:ind w:firstLine="851"/>
        <w:jc w:val="both"/>
        <w:rPr>
          <w:rFonts w:eastAsia="Times New Roman"/>
          <w:color w:val="000000"/>
        </w:rPr>
      </w:pPr>
      <w:bookmarkStart w:id="797" w:name="826334"/>
      <w:r>
        <w:rPr>
          <w:rFonts w:eastAsia="Times New Roman"/>
          <w:color w:val="000000"/>
        </w:rPr>
        <w:t xml:space="preserve">226. В целях повышения надежности </w:t>
      </w:r>
      <w:proofErr w:type="spellStart"/>
      <w:r>
        <w:rPr>
          <w:rFonts w:eastAsia="Times New Roman"/>
          <w:color w:val="000000"/>
        </w:rPr>
        <w:t>мазутопроводы</w:t>
      </w:r>
      <w:proofErr w:type="spellEnd"/>
      <w:r>
        <w:rPr>
          <w:rFonts w:eastAsia="Times New Roman"/>
          <w:color w:val="000000"/>
        </w:rPr>
        <w:t xml:space="preserve"> в зданиях должны выполняться из усиленных стальных бесшовных труб повышенного класса с минимальным количеством фланцевых соединений на давление соответственно </w:t>
      </w:r>
      <w:proofErr w:type="spellStart"/>
      <w:r>
        <w:rPr>
          <w:rFonts w:eastAsia="Times New Roman"/>
          <w:color w:val="000000"/>
        </w:rPr>
        <w:t>Ру</w:t>
      </w:r>
      <w:proofErr w:type="spellEnd"/>
      <w:r>
        <w:rPr>
          <w:rFonts w:eastAsia="Times New Roman"/>
          <w:color w:val="000000"/>
        </w:rPr>
        <w:t xml:space="preserve"> = 1,6 МПа (16 кгс/см2); 4 МПа (40 кгс/см2); 6,4 МПа (64 кгс/см2) и 8,0 МПа (80 кгс/см2) при температуре до 200° С. При применении фланцевых соединений должны использоваться фланцы типа «шип-паз» или другие им подобные, а поверхность фланцевых соединений и арматура диаметром </w:t>
      </w:r>
      <w:proofErr w:type="spellStart"/>
      <w:r>
        <w:rPr>
          <w:rFonts w:eastAsia="Times New Roman"/>
          <w:color w:val="000000"/>
        </w:rPr>
        <w:t>Ду</w:t>
      </w:r>
      <w:proofErr w:type="spellEnd"/>
      <w:r>
        <w:rPr>
          <w:rFonts w:eastAsia="Times New Roman"/>
          <w:color w:val="000000"/>
        </w:rPr>
        <w:t xml:space="preserve"> = 150 мм и более закрываться кожухами для предотвращения возможного фонтанирования.</w:t>
      </w:r>
      <w:bookmarkEnd w:id="797"/>
    </w:p>
    <w:p w:rsidR="00217803" w:rsidRDefault="004F06AD">
      <w:pPr>
        <w:ind w:firstLine="851"/>
        <w:jc w:val="both"/>
        <w:rPr>
          <w:rFonts w:eastAsia="Times New Roman"/>
          <w:color w:val="000000"/>
        </w:rPr>
      </w:pPr>
      <w:bookmarkStart w:id="798" w:name="826344"/>
      <w:proofErr w:type="spellStart"/>
      <w:r>
        <w:rPr>
          <w:rFonts w:eastAsia="Times New Roman"/>
          <w:color w:val="000000"/>
        </w:rPr>
        <w:t>Мазутопроводы</w:t>
      </w:r>
      <w:proofErr w:type="spellEnd"/>
      <w:r>
        <w:rPr>
          <w:rFonts w:eastAsia="Times New Roman"/>
          <w:color w:val="000000"/>
        </w:rPr>
        <w:t xml:space="preserve"> должны эксплуатироваться и испытываться по специальным требованиям.</w:t>
      </w:r>
      <w:bookmarkEnd w:id="798"/>
    </w:p>
    <w:p w:rsidR="00217803" w:rsidRDefault="004F06AD">
      <w:pPr>
        <w:ind w:firstLine="851"/>
        <w:jc w:val="both"/>
        <w:rPr>
          <w:rFonts w:eastAsia="Times New Roman"/>
          <w:color w:val="000000"/>
        </w:rPr>
      </w:pPr>
      <w:bookmarkStart w:id="799" w:name="826363"/>
      <w:r>
        <w:rPr>
          <w:rFonts w:eastAsia="Times New Roman"/>
          <w:color w:val="000000"/>
        </w:rPr>
        <w:t xml:space="preserve">227. Запрещаются прокладка и эксплуатация </w:t>
      </w:r>
      <w:proofErr w:type="spellStart"/>
      <w:r>
        <w:rPr>
          <w:rFonts w:eastAsia="Times New Roman"/>
          <w:color w:val="000000"/>
        </w:rPr>
        <w:t>мазуто</w:t>
      </w:r>
      <w:proofErr w:type="spellEnd"/>
      <w:r>
        <w:rPr>
          <w:rFonts w:eastAsia="Times New Roman"/>
          <w:color w:val="000000"/>
        </w:rPr>
        <w:t>- и газопроводов ниже нулевой отметки обслуживания главного корпуса электростанций.</w:t>
      </w:r>
      <w:bookmarkEnd w:id="799"/>
    </w:p>
    <w:p w:rsidR="00217803" w:rsidRDefault="004F06AD">
      <w:pPr>
        <w:ind w:firstLine="851"/>
        <w:jc w:val="both"/>
        <w:rPr>
          <w:rFonts w:eastAsia="Times New Roman"/>
          <w:color w:val="000000"/>
        </w:rPr>
      </w:pPr>
      <w:bookmarkStart w:id="800" w:name="826366"/>
      <w:r>
        <w:rPr>
          <w:rFonts w:eastAsia="Times New Roman"/>
          <w:color w:val="000000"/>
        </w:rPr>
        <w:t>228. Все трубопроводы в котельном отделении должны иметь цветные кольца с опознавательной окраской и обозначающие, в зависимости от свойств транспортируемых веществ в соответствии с действующим государственным стандартом, а в помещениях и на оборудовании должны быть знаки безопасности.</w:t>
      </w:r>
      <w:bookmarkEnd w:id="800"/>
    </w:p>
    <w:p w:rsidR="00217803" w:rsidRDefault="004F06AD">
      <w:pPr>
        <w:ind w:firstLine="851"/>
        <w:jc w:val="both"/>
        <w:rPr>
          <w:rFonts w:eastAsia="Times New Roman"/>
          <w:color w:val="000000"/>
        </w:rPr>
      </w:pPr>
      <w:bookmarkStart w:id="801" w:name="826368"/>
      <w:r>
        <w:rPr>
          <w:rFonts w:eastAsia="Times New Roman"/>
          <w:color w:val="000000"/>
        </w:rPr>
        <w:t xml:space="preserve">Все газопроводы должны окрашиваться в желтый, а </w:t>
      </w:r>
      <w:proofErr w:type="spellStart"/>
      <w:r>
        <w:rPr>
          <w:rFonts w:eastAsia="Times New Roman"/>
          <w:color w:val="000000"/>
        </w:rPr>
        <w:t>мазутопроводы</w:t>
      </w:r>
      <w:proofErr w:type="spellEnd"/>
      <w:r>
        <w:rPr>
          <w:rFonts w:eastAsia="Times New Roman"/>
          <w:color w:val="000000"/>
        </w:rPr>
        <w:t xml:space="preserve"> — в коричневый опознавательный цвет.</w:t>
      </w:r>
      <w:bookmarkEnd w:id="801"/>
    </w:p>
    <w:p w:rsidR="00217803" w:rsidRDefault="004F06AD">
      <w:pPr>
        <w:ind w:firstLine="851"/>
        <w:jc w:val="both"/>
        <w:rPr>
          <w:rFonts w:eastAsia="Times New Roman"/>
          <w:color w:val="000000"/>
        </w:rPr>
      </w:pPr>
      <w:bookmarkStart w:id="802" w:name="826369"/>
      <w:r>
        <w:rPr>
          <w:rFonts w:eastAsia="Times New Roman"/>
          <w:color w:val="000000"/>
        </w:rPr>
        <w:t>229. Резервный комплект мазутных форсунок, предварительно проверенный на стенде, должен храниться на специальном стеллаже в непосредственной близости от соответствующего котла.</w:t>
      </w:r>
      <w:bookmarkEnd w:id="802"/>
    </w:p>
    <w:p w:rsidR="00217803" w:rsidRDefault="004F06AD">
      <w:pPr>
        <w:ind w:firstLine="851"/>
        <w:jc w:val="both"/>
        <w:rPr>
          <w:rFonts w:eastAsia="Times New Roman"/>
          <w:color w:val="000000"/>
        </w:rPr>
      </w:pPr>
      <w:bookmarkStart w:id="803" w:name="826370"/>
      <w:r>
        <w:rPr>
          <w:rFonts w:eastAsia="Times New Roman"/>
          <w:color w:val="000000"/>
        </w:rPr>
        <w:t>Замененные форсунки следует очищать в специально отведенном и оборудованном месте, имеющем первичные средства пожаротушения. Пролитый мазут необходимо немедленно убирать.</w:t>
      </w:r>
      <w:bookmarkEnd w:id="803"/>
    </w:p>
    <w:p w:rsidR="00217803" w:rsidRDefault="004F06AD">
      <w:pPr>
        <w:rPr>
          <w:rFonts w:eastAsia="Times New Roman"/>
          <w:b/>
          <w:bCs/>
          <w:color w:val="000080"/>
        </w:rPr>
      </w:pPr>
      <w:r>
        <w:rPr>
          <w:rFonts w:eastAsia="Times New Roman"/>
          <w:b/>
          <w:bCs/>
          <w:color w:val="000080"/>
        </w:rPr>
        <w:br w:type="page"/>
      </w:r>
    </w:p>
    <w:p w:rsidR="00217803" w:rsidRDefault="004F06AD">
      <w:pPr>
        <w:jc w:val="center"/>
        <w:divId w:val="890918083"/>
        <w:rPr>
          <w:rFonts w:eastAsia="Times New Roman"/>
          <w:b/>
          <w:bCs/>
          <w:color w:val="000080"/>
        </w:rPr>
      </w:pPr>
      <w:bookmarkStart w:id="804" w:name="826376"/>
      <w:r>
        <w:rPr>
          <w:rFonts w:eastAsia="Times New Roman"/>
          <w:b/>
          <w:bCs/>
          <w:color w:val="000080"/>
        </w:rPr>
        <w:lastRenderedPageBreak/>
        <w:t>IV. Энергетические установки</w:t>
      </w:r>
      <w:bookmarkEnd w:id="804"/>
    </w:p>
    <w:p w:rsidR="00217803" w:rsidRDefault="004F06AD">
      <w:pPr>
        <w:jc w:val="center"/>
        <w:divId w:val="1836335780"/>
        <w:rPr>
          <w:rFonts w:eastAsia="Times New Roman"/>
          <w:b/>
          <w:bCs/>
          <w:color w:val="000080"/>
        </w:rPr>
      </w:pPr>
      <w:bookmarkStart w:id="805" w:name="826379"/>
      <w:r>
        <w:rPr>
          <w:rFonts w:eastAsia="Times New Roman"/>
          <w:b/>
          <w:bCs/>
          <w:color w:val="000080"/>
        </w:rPr>
        <w:t>§ 1. Генерирующие энергетические установки</w:t>
      </w:r>
      <w:bookmarkEnd w:id="805"/>
    </w:p>
    <w:p w:rsidR="00217803" w:rsidRDefault="004F06AD">
      <w:pPr>
        <w:ind w:firstLine="851"/>
        <w:jc w:val="both"/>
        <w:rPr>
          <w:rFonts w:eastAsia="Times New Roman"/>
          <w:color w:val="000000"/>
        </w:rPr>
      </w:pPr>
      <w:bookmarkStart w:id="806" w:name="826380"/>
      <w:r>
        <w:rPr>
          <w:rFonts w:eastAsia="Times New Roman"/>
          <w:color w:val="000000"/>
        </w:rPr>
        <w:t>230. Пуск в работу вновь смонтированных или отремонтированных энергетических установок на электростанциях должен проводиться в полном объеме пускового комплекса или в соответствии с требованиями специальных инструкций и требований ПТЭ.</w:t>
      </w:r>
      <w:bookmarkEnd w:id="806"/>
    </w:p>
    <w:p w:rsidR="00217803" w:rsidRDefault="004F06AD">
      <w:pPr>
        <w:ind w:firstLine="851"/>
        <w:jc w:val="both"/>
        <w:rPr>
          <w:rFonts w:eastAsia="Times New Roman"/>
          <w:color w:val="000000"/>
        </w:rPr>
      </w:pPr>
      <w:bookmarkStart w:id="807" w:name="826382"/>
      <w:r>
        <w:rPr>
          <w:rFonts w:eastAsia="Times New Roman"/>
          <w:color w:val="000000"/>
        </w:rPr>
        <w:t>231. Приступать к пуску энергетических установок разрешается только после окончания всех работ на основном и вспомогательном оборудовании: уборки с рабочих мест средств механизации, приспособлений, демонтированного оборудования, отходов и материалов; восстановления изоляции паропроводов, выполнения мероприятий по пожарной и электробезопасности, а также безопасности труда.</w:t>
      </w:r>
      <w:bookmarkEnd w:id="807"/>
    </w:p>
    <w:p w:rsidR="00217803" w:rsidRDefault="004F06AD">
      <w:pPr>
        <w:ind w:firstLine="851"/>
        <w:jc w:val="both"/>
        <w:rPr>
          <w:rFonts w:eastAsia="Times New Roman"/>
          <w:color w:val="000000"/>
        </w:rPr>
      </w:pPr>
      <w:bookmarkStart w:id="808" w:name="826385"/>
      <w:r>
        <w:rPr>
          <w:rFonts w:eastAsia="Times New Roman"/>
          <w:color w:val="000000"/>
        </w:rPr>
        <w:t>232. Перед пуском энергоустановки персонал должен:</w:t>
      </w:r>
      <w:bookmarkEnd w:id="808"/>
    </w:p>
    <w:p w:rsidR="00217803" w:rsidRDefault="004F06AD">
      <w:pPr>
        <w:ind w:firstLine="851"/>
        <w:jc w:val="both"/>
        <w:rPr>
          <w:rFonts w:eastAsia="Times New Roman"/>
          <w:color w:val="000000"/>
        </w:rPr>
      </w:pPr>
      <w:bookmarkStart w:id="809" w:name="826386"/>
      <w:r>
        <w:rPr>
          <w:rFonts w:eastAsia="Times New Roman"/>
          <w:color w:val="000000"/>
        </w:rPr>
        <w:t xml:space="preserve">проверить документальную готовность (закрытие нарядов, наличие соответствующих записей в оперативных журналах начальника смены </w:t>
      </w:r>
      <w:proofErr w:type="spellStart"/>
      <w:r>
        <w:rPr>
          <w:rFonts w:eastAsia="Times New Roman"/>
          <w:color w:val="000000"/>
        </w:rPr>
        <w:t>электроцеха</w:t>
      </w:r>
      <w:proofErr w:type="spellEnd"/>
      <w:r>
        <w:rPr>
          <w:rFonts w:eastAsia="Times New Roman"/>
          <w:color w:val="000000"/>
        </w:rPr>
        <w:t xml:space="preserve"> (НСЭ), начальника смены станции (НСС) и т. п.);</w:t>
      </w:r>
      <w:bookmarkEnd w:id="809"/>
    </w:p>
    <w:p w:rsidR="00217803" w:rsidRDefault="004F06AD">
      <w:pPr>
        <w:ind w:firstLine="851"/>
        <w:jc w:val="both"/>
        <w:rPr>
          <w:rFonts w:eastAsia="Times New Roman"/>
          <w:color w:val="000000"/>
        </w:rPr>
      </w:pPr>
      <w:bookmarkStart w:id="810" w:name="826388"/>
      <w:r>
        <w:rPr>
          <w:rFonts w:eastAsia="Times New Roman"/>
          <w:color w:val="000000"/>
        </w:rPr>
        <w:t>осмотреть оборудование (рабочее и резервное), а также при необходимости включить его на холостой ход на время, требуемое для определения готовности к нормальной работе.</w:t>
      </w:r>
      <w:bookmarkEnd w:id="810"/>
    </w:p>
    <w:p w:rsidR="00217803" w:rsidRDefault="004F06AD">
      <w:pPr>
        <w:ind w:firstLine="851"/>
        <w:jc w:val="both"/>
        <w:rPr>
          <w:rFonts w:eastAsia="Times New Roman"/>
          <w:color w:val="000000"/>
        </w:rPr>
      </w:pPr>
      <w:bookmarkStart w:id="811" w:name="826390"/>
      <w:r>
        <w:rPr>
          <w:rFonts w:eastAsia="Times New Roman"/>
          <w:color w:val="000000"/>
        </w:rPr>
        <w:t>233. Запрещается пуск энергетических агрегатов, если не проверена их готовность, а также при отклонениях параметров и контрольных показателей от допустимых, предусмотренных ПТЭ и технологическими инструкциями.</w:t>
      </w:r>
      <w:bookmarkEnd w:id="811"/>
    </w:p>
    <w:p w:rsidR="00217803" w:rsidRDefault="004F06AD">
      <w:pPr>
        <w:ind w:firstLine="851"/>
        <w:jc w:val="both"/>
        <w:rPr>
          <w:rFonts w:eastAsia="Times New Roman"/>
          <w:color w:val="000000"/>
        </w:rPr>
      </w:pPr>
      <w:bookmarkStart w:id="812" w:name="826392"/>
      <w:r>
        <w:rPr>
          <w:rFonts w:eastAsia="Times New Roman"/>
          <w:color w:val="000000"/>
        </w:rPr>
        <w:t>234. В машинном зале пролитые горюче-</w:t>
      </w:r>
      <w:proofErr w:type="spellStart"/>
      <w:r>
        <w:rPr>
          <w:rFonts w:eastAsia="Times New Roman"/>
          <w:color w:val="000000"/>
        </w:rPr>
        <w:t>смазозочные</w:t>
      </w:r>
      <w:proofErr w:type="spellEnd"/>
      <w:r>
        <w:rPr>
          <w:rFonts w:eastAsia="Times New Roman"/>
          <w:color w:val="000000"/>
        </w:rPr>
        <w:t xml:space="preserve"> материалы следует немедленно убирать, а пол вытирать досуха.</w:t>
      </w:r>
      <w:bookmarkEnd w:id="812"/>
    </w:p>
    <w:p w:rsidR="00217803" w:rsidRDefault="004F06AD">
      <w:pPr>
        <w:ind w:firstLine="851"/>
        <w:jc w:val="both"/>
        <w:rPr>
          <w:rFonts w:eastAsia="Times New Roman"/>
          <w:color w:val="000000"/>
        </w:rPr>
      </w:pPr>
      <w:bookmarkStart w:id="813" w:name="826393"/>
      <w:r>
        <w:rPr>
          <w:rFonts w:eastAsia="Times New Roman"/>
          <w:color w:val="000000"/>
        </w:rPr>
        <w:t xml:space="preserve">235. При эксплуатации энергетических установок не допускается нарушение плотности систем </w:t>
      </w:r>
      <w:proofErr w:type="spellStart"/>
      <w:r>
        <w:rPr>
          <w:rFonts w:eastAsia="Times New Roman"/>
          <w:color w:val="000000"/>
        </w:rPr>
        <w:t>маслоснабжения</w:t>
      </w:r>
      <w:proofErr w:type="spellEnd"/>
      <w:r>
        <w:rPr>
          <w:rFonts w:eastAsia="Times New Roman"/>
          <w:color w:val="000000"/>
        </w:rPr>
        <w:t>, регулирования, газоснабжения, а также фланцевых и штуцерных соединений на трубопроводах жидкого топлива газотурбинных установок.</w:t>
      </w:r>
      <w:bookmarkEnd w:id="813"/>
    </w:p>
    <w:p w:rsidR="00217803" w:rsidRDefault="004F06AD">
      <w:pPr>
        <w:ind w:firstLine="851"/>
        <w:jc w:val="both"/>
        <w:rPr>
          <w:rFonts w:eastAsia="Times New Roman"/>
          <w:color w:val="000000"/>
        </w:rPr>
      </w:pPr>
      <w:bookmarkStart w:id="814" w:name="826394"/>
      <w:r>
        <w:rPr>
          <w:rFonts w:eastAsia="Times New Roman"/>
          <w:color w:val="000000"/>
        </w:rPr>
        <w:t xml:space="preserve">236. Запрещается при эксплуатации агрегатов попадание масла на горячие поверхности, в подвальные помещения и на кабельные трассы. С этой целью должны быть предусмотрены меры против фонтанирования масла на напорных маслопроводах, а именно: применение стальной запорной арматуры вместо чугунной; установка фланцев фасонного типа (с шипом и пазом); </w:t>
      </w:r>
      <w:proofErr w:type="spellStart"/>
      <w:r>
        <w:rPr>
          <w:rFonts w:eastAsia="Times New Roman"/>
          <w:color w:val="000000"/>
        </w:rPr>
        <w:t>окожушивание</w:t>
      </w:r>
      <w:proofErr w:type="spellEnd"/>
      <w:r>
        <w:rPr>
          <w:rFonts w:eastAsia="Times New Roman"/>
          <w:color w:val="000000"/>
        </w:rPr>
        <w:t xml:space="preserve"> фланцевых соединений и запорной арматуры; заключение маслопроводов, проходящих рядом с нагретыми поверхностями паропроводов, в металлические короба. Указанные короба изготовляются в соответствии с требованиями заводов-изготовителей турбин и должны иметь уклон для стока масла в аварийную емкость через трубу диаметром не менее 75 мм. Проверка сливного устройства указанного короба проводится заполнением водой после монтажа, а также в период капитальных ремонтов турбин с составлением соответствующего акта.</w:t>
      </w:r>
      <w:bookmarkEnd w:id="814"/>
    </w:p>
    <w:p w:rsidR="00217803" w:rsidRDefault="004F06AD">
      <w:pPr>
        <w:ind w:firstLine="851"/>
        <w:jc w:val="both"/>
        <w:rPr>
          <w:rFonts w:eastAsia="Times New Roman"/>
          <w:color w:val="000000"/>
        </w:rPr>
      </w:pPr>
      <w:bookmarkStart w:id="815" w:name="826396"/>
      <w:r>
        <w:rPr>
          <w:rFonts w:eastAsia="Times New Roman"/>
          <w:color w:val="000000"/>
        </w:rPr>
        <w:t>237. При отсутствии условий для замены фланцевых соединений (например, корпусных деталей маслонасосов, маслоохладителей и др.) турбин допускается сохранение плоских фланцевых соединений, причем на напорных маслопроводах с обязательной установкой металлических кожухов или отбойных щитов для предотвращения фонтанирования масла.</w:t>
      </w:r>
      <w:bookmarkEnd w:id="815"/>
    </w:p>
    <w:p w:rsidR="00217803" w:rsidRDefault="004F06AD">
      <w:pPr>
        <w:ind w:firstLine="851"/>
        <w:jc w:val="both"/>
        <w:rPr>
          <w:rFonts w:eastAsia="Times New Roman"/>
          <w:color w:val="000000"/>
        </w:rPr>
      </w:pPr>
      <w:bookmarkStart w:id="816" w:name="826397"/>
      <w:r>
        <w:rPr>
          <w:rFonts w:eastAsia="Times New Roman"/>
          <w:color w:val="000000"/>
        </w:rPr>
        <w:t>Замена плоских фланцевых соединений и запорной арматуры на напорных маслопроводах турбин фасонными фланцами должна производиться при капитальных ремонтах в установленные сроки.</w:t>
      </w:r>
      <w:bookmarkEnd w:id="816"/>
    </w:p>
    <w:p w:rsidR="00217803" w:rsidRDefault="004F06AD">
      <w:pPr>
        <w:ind w:firstLine="851"/>
        <w:jc w:val="both"/>
        <w:rPr>
          <w:rFonts w:eastAsia="Times New Roman"/>
          <w:color w:val="000000"/>
        </w:rPr>
      </w:pPr>
      <w:bookmarkStart w:id="817" w:name="826398"/>
      <w:bookmarkStart w:id="818" w:name="1907909"/>
      <w:bookmarkStart w:id="819" w:name="1907910"/>
      <w:bookmarkEnd w:id="817"/>
      <w:bookmarkEnd w:id="818"/>
      <w:r>
        <w:rPr>
          <w:rFonts w:eastAsia="Times New Roman"/>
          <w:color w:val="000000"/>
        </w:rPr>
        <w:t>238. Маслопроводы энергетических установок по качеству сборки и монтажных сварных соединений должны отвечать требованиям правил ГИ «</w:t>
      </w:r>
      <w:proofErr w:type="spellStart"/>
      <w:r>
        <w:rPr>
          <w:rFonts w:eastAsia="Times New Roman"/>
          <w:color w:val="000000"/>
        </w:rPr>
        <w:t>Саноатгеоконтехназорат</w:t>
      </w:r>
      <w:proofErr w:type="spellEnd"/>
      <w:r>
        <w:rPr>
          <w:rFonts w:eastAsia="Times New Roman"/>
          <w:color w:val="000000"/>
        </w:rPr>
        <w:t>».</w:t>
      </w:r>
      <w:bookmarkEnd w:id="819"/>
    </w:p>
    <w:p w:rsidR="00217803" w:rsidRDefault="004F06AD">
      <w:pPr>
        <w:ind w:firstLine="851"/>
        <w:jc w:val="both"/>
        <w:rPr>
          <w:rFonts w:eastAsia="Times New Roman"/>
          <w:color w:val="000000"/>
        </w:rPr>
      </w:pPr>
      <w:bookmarkStart w:id="820" w:name="826399"/>
      <w:r>
        <w:rPr>
          <w:rFonts w:eastAsia="Times New Roman"/>
          <w:color w:val="000000"/>
        </w:rPr>
        <w:t>Сварные соединения маслопроводов после монтажа и ремонтно-сварочных работ должны тщательно проверяться (ультразвуковой дефектоскопией или другими методами). На заводские сварные соединения должна иметься документация завода-изготовителя турбины.</w:t>
      </w:r>
      <w:bookmarkEnd w:id="820"/>
    </w:p>
    <w:p w:rsidR="00217803" w:rsidRDefault="004F06AD">
      <w:pPr>
        <w:ind w:firstLine="851"/>
        <w:jc w:val="both"/>
        <w:rPr>
          <w:rFonts w:eastAsia="Times New Roman"/>
          <w:color w:val="000000"/>
        </w:rPr>
      </w:pPr>
      <w:bookmarkStart w:id="821" w:name="826400"/>
      <w:r>
        <w:rPr>
          <w:rFonts w:eastAsia="Times New Roman"/>
          <w:color w:val="000000"/>
        </w:rPr>
        <w:lastRenderedPageBreak/>
        <w:t xml:space="preserve">После окончания всех работ на маслосистемах соответствующие участки должны тщательно очищаться, промываться и </w:t>
      </w:r>
      <w:proofErr w:type="spellStart"/>
      <w:r>
        <w:rPr>
          <w:rFonts w:eastAsia="Times New Roman"/>
          <w:color w:val="000000"/>
        </w:rPr>
        <w:t>опрессовываться</w:t>
      </w:r>
      <w:proofErr w:type="spellEnd"/>
      <w:r>
        <w:rPr>
          <w:rFonts w:eastAsia="Times New Roman"/>
          <w:color w:val="000000"/>
        </w:rPr>
        <w:t xml:space="preserve"> давлением, превышающим рабочее в 1,5 раза, или в соответствии с указанием завода-изготовителя данного агрегата.</w:t>
      </w:r>
      <w:bookmarkEnd w:id="821"/>
    </w:p>
    <w:p w:rsidR="00217803" w:rsidRDefault="004F06AD">
      <w:pPr>
        <w:ind w:firstLine="851"/>
        <w:jc w:val="both"/>
        <w:rPr>
          <w:rFonts w:eastAsia="Times New Roman"/>
          <w:color w:val="000000"/>
        </w:rPr>
      </w:pPr>
      <w:bookmarkStart w:id="822" w:name="826401"/>
      <w:r>
        <w:rPr>
          <w:rFonts w:eastAsia="Times New Roman"/>
          <w:color w:val="000000"/>
        </w:rPr>
        <w:t>Испытания оформляются актом.</w:t>
      </w:r>
      <w:bookmarkEnd w:id="822"/>
    </w:p>
    <w:p w:rsidR="00217803" w:rsidRDefault="004F06AD">
      <w:pPr>
        <w:ind w:firstLine="851"/>
        <w:jc w:val="both"/>
        <w:rPr>
          <w:rFonts w:eastAsia="Times New Roman"/>
          <w:color w:val="000000"/>
        </w:rPr>
      </w:pPr>
      <w:bookmarkStart w:id="823" w:name="826402"/>
      <w:r>
        <w:rPr>
          <w:rFonts w:eastAsia="Times New Roman"/>
          <w:color w:val="000000"/>
        </w:rPr>
        <w:t xml:space="preserve">239. В маслосистемах агрегатов должны применяться маслостойкие и </w:t>
      </w:r>
      <w:proofErr w:type="spellStart"/>
      <w:r>
        <w:rPr>
          <w:rFonts w:eastAsia="Times New Roman"/>
          <w:color w:val="000000"/>
        </w:rPr>
        <w:t>температуростойкие</w:t>
      </w:r>
      <w:proofErr w:type="spellEnd"/>
      <w:r>
        <w:rPr>
          <w:rFonts w:eastAsia="Times New Roman"/>
          <w:color w:val="000000"/>
        </w:rPr>
        <w:t xml:space="preserve"> (до 100° С) материалы уплотнений (прокладки) фланцевых соединений маслопроводов. В узлах, которые могут подвергаться при работе нагреву свыше 100° С, уплотнительные элементы должны выдерживать нагрев до 200° С.</w:t>
      </w:r>
      <w:bookmarkEnd w:id="823"/>
    </w:p>
    <w:p w:rsidR="00217803" w:rsidRDefault="004F06AD">
      <w:pPr>
        <w:ind w:firstLine="851"/>
        <w:jc w:val="both"/>
        <w:rPr>
          <w:rFonts w:eastAsia="Times New Roman"/>
          <w:color w:val="000000"/>
        </w:rPr>
      </w:pPr>
      <w:bookmarkStart w:id="824" w:name="826403"/>
      <w:r>
        <w:rPr>
          <w:rFonts w:eastAsia="Times New Roman"/>
          <w:color w:val="000000"/>
        </w:rPr>
        <w:t>Прокладки для фланцевых соединений рекомендуется изготовлять из электротехнического картона (прессшпана) или из других материалов по согласованию с заводом-изготовителем агрегата. Толщина прокладок должна быть не более:</w:t>
      </w:r>
      <w:bookmarkEnd w:id="824"/>
    </w:p>
    <w:p w:rsidR="00217803" w:rsidRDefault="004F06AD">
      <w:pPr>
        <w:ind w:firstLine="851"/>
        <w:jc w:val="both"/>
        <w:rPr>
          <w:rFonts w:eastAsia="Times New Roman"/>
          <w:color w:val="000000"/>
        </w:rPr>
      </w:pPr>
      <w:bookmarkStart w:id="825" w:name="826404"/>
      <w:r>
        <w:rPr>
          <w:rFonts w:eastAsia="Times New Roman"/>
          <w:color w:val="000000"/>
        </w:rPr>
        <w:t>0,4 мм для напорных маслопроводов регулирования;</w:t>
      </w:r>
      <w:bookmarkEnd w:id="825"/>
    </w:p>
    <w:p w:rsidR="00217803" w:rsidRDefault="004F06AD">
      <w:pPr>
        <w:ind w:firstLine="851"/>
        <w:jc w:val="both"/>
        <w:rPr>
          <w:rFonts w:eastAsia="Times New Roman"/>
          <w:color w:val="000000"/>
        </w:rPr>
      </w:pPr>
      <w:bookmarkStart w:id="826" w:name="826405"/>
      <w:r>
        <w:rPr>
          <w:rFonts w:eastAsia="Times New Roman"/>
          <w:color w:val="000000"/>
        </w:rPr>
        <w:t>0,7 мм для напорных маслопроводов смазки;</w:t>
      </w:r>
      <w:bookmarkEnd w:id="826"/>
    </w:p>
    <w:p w:rsidR="00217803" w:rsidRDefault="004F06AD">
      <w:pPr>
        <w:ind w:firstLine="851"/>
        <w:jc w:val="both"/>
        <w:rPr>
          <w:rFonts w:eastAsia="Times New Roman"/>
          <w:color w:val="000000"/>
        </w:rPr>
      </w:pPr>
      <w:bookmarkStart w:id="827" w:name="826406"/>
      <w:r>
        <w:rPr>
          <w:rFonts w:eastAsia="Times New Roman"/>
          <w:color w:val="000000"/>
        </w:rPr>
        <w:t xml:space="preserve">1-1,5 мм для сливных маслопроводов. </w:t>
      </w:r>
      <w:bookmarkEnd w:id="827"/>
    </w:p>
    <w:p w:rsidR="00217803" w:rsidRDefault="004F06AD">
      <w:pPr>
        <w:ind w:firstLine="851"/>
        <w:jc w:val="both"/>
        <w:rPr>
          <w:rFonts w:eastAsia="Times New Roman"/>
          <w:color w:val="000000"/>
        </w:rPr>
      </w:pPr>
      <w:bookmarkStart w:id="828" w:name="826407"/>
      <w:r>
        <w:rPr>
          <w:rFonts w:eastAsia="Times New Roman"/>
          <w:color w:val="000000"/>
        </w:rPr>
        <w:t>240. Уплотняющие поверхности должны быть параллельными. Допускается отклонение параллельности не более 0,3 мм.</w:t>
      </w:r>
      <w:bookmarkEnd w:id="828"/>
    </w:p>
    <w:p w:rsidR="00217803" w:rsidRDefault="004F06AD">
      <w:pPr>
        <w:ind w:firstLine="851"/>
        <w:jc w:val="both"/>
        <w:rPr>
          <w:rFonts w:eastAsia="Times New Roman"/>
          <w:color w:val="000000"/>
        </w:rPr>
      </w:pPr>
      <w:bookmarkStart w:id="829" w:name="826408"/>
      <w:r>
        <w:rPr>
          <w:rFonts w:eastAsia="Times New Roman"/>
          <w:color w:val="000000"/>
        </w:rPr>
        <w:t>Запрещается выравнивание параллельности уплотняющих поверхностей путем стягивания их болтами.</w:t>
      </w:r>
      <w:bookmarkEnd w:id="829"/>
    </w:p>
    <w:p w:rsidR="00217803" w:rsidRDefault="004F06AD">
      <w:pPr>
        <w:ind w:firstLine="851"/>
        <w:jc w:val="both"/>
        <w:rPr>
          <w:rFonts w:eastAsia="Times New Roman"/>
          <w:color w:val="000000"/>
        </w:rPr>
      </w:pPr>
      <w:bookmarkStart w:id="830" w:name="826409"/>
      <w:r>
        <w:rPr>
          <w:rFonts w:eastAsia="Times New Roman"/>
          <w:color w:val="000000"/>
        </w:rPr>
        <w:t>241. Запрещается применение резиновых, полиэтиленовых и других прокладок из мягкого и немаслостойкого материала для фланцевых соединений маслопроводов энергетических установок.</w:t>
      </w:r>
      <w:bookmarkEnd w:id="830"/>
    </w:p>
    <w:p w:rsidR="00217803" w:rsidRDefault="004F06AD">
      <w:pPr>
        <w:ind w:firstLine="851"/>
        <w:jc w:val="both"/>
        <w:rPr>
          <w:rFonts w:eastAsia="Times New Roman"/>
          <w:color w:val="000000"/>
        </w:rPr>
      </w:pPr>
      <w:bookmarkStart w:id="831" w:name="826410"/>
      <w:r>
        <w:rPr>
          <w:rFonts w:eastAsia="Times New Roman"/>
          <w:color w:val="000000"/>
        </w:rPr>
        <w:t>242. Запрещается проведение работ на маслопроводах и оборудовании маслосистемы при ее работе, за исключением замены манометров, а также наладочных работ и доливки масла по специальной программе, которая в каждом конкретном случае утверждается главным инженером электростанции.</w:t>
      </w:r>
      <w:bookmarkEnd w:id="831"/>
    </w:p>
    <w:p w:rsidR="00217803" w:rsidRDefault="004F06AD">
      <w:pPr>
        <w:ind w:firstLine="851"/>
        <w:jc w:val="both"/>
        <w:rPr>
          <w:rFonts w:eastAsia="Times New Roman"/>
          <w:color w:val="000000"/>
        </w:rPr>
      </w:pPr>
      <w:bookmarkStart w:id="832" w:name="826411"/>
      <w:r>
        <w:rPr>
          <w:rFonts w:eastAsia="Times New Roman"/>
          <w:color w:val="000000"/>
        </w:rPr>
        <w:t>Перед началом указанных работ должны быть приготовлены к действию средства пожаротушения на основных отметках обслуживания в зоне энергетической установки. При необходимости могут выставляться посты добровольных пожарных дружин на весь период производства наладочных работ и переключений.</w:t>
      </w:r>
      <w:bookmarkEnd w:id="832"/>
    </w:p>
    <w:p w:rsidR="00217803" w:rsidRDefault="004F06AD">
      <w:pPr>
        <w:ind w:firstLine="851"/>
        <w:jc w:val="both"/>
        <w:rPr>
          <w:rFonts w:eastAsia="Times New Roman"/>
          <w:color w:val="000000"/>
        </w:rPr>
      </w:pPr>
      <w:bookmarkStart w:id="833" w:name="826412"/>
      <w:r>
        <w:rPr>
          <w:rFonts w:eastAsia="Times New Roman"/>
          <w:color w:val="000000"/>
        </w:rPr>
        <w:t>243. Доливка маслобаков должна производиться централизованно по маслопроводам.</w:t>
      </w:r>
      <w:bookmarkEnd w:id="833"/>
    </w:p>
    <w:p w:rsidR="00217803" w:rsidRDefault="004F06AD">
      <w:pPr>
        <w:ind w:firstLine="851"/>
        <w:jc w:val="both"/>
        <w:rPr>
          <w:rFonts w:eastAsia="Times New Roman"/>
          <w:color w:val="000000"/>
        </w:rPr>
      </w:pPr>
      <w:bookmarkStart w:id="834" w:name="826413"/>
      <w:r>
        <w:rPr>
          <w:rFonts w:eastAsia="Times New Roman"/>
          <w:color w:val="000000"/>
        </w:rPr>
        <w:t>Запрещается производить подпитку маслосистемы путем доставки масла в переносных бачках к маслобакам энергетических установок.</w:t>
      </w:r>
      <w:bookmarkEnd w:id="834"/>
    </w:p>
    <w:p w:rsidR="00217803" w:rsidRDefault="004F06AD">
      <w:pPr>
        <w:ind w:firstLine="851"/>
        <w:jc w:val="both"/>
        <w:rPr>
          <w:rFonts w:eastAsia="Times New Roman"/>
          <w:color w:val="000000"/>
        </w:rPr>
      </w:pPr>
      <w:bookmarkStart w:id="835" w:name="826414"/>
      <w:r>
        <w:rPr>
          <w:rFonts w:eastAsia="Times New Roman"/>
          <w:color w:val="000000"/>
        </w:rPr>
        <w:t>244. Должен быть установлен регулярный контроль целостности несгораемой теплоизоляции всех горячих поверхностей, расположенных ближе 10 м от маслопроводов. Поверхность теплоизоляции должна быть покрыта металлическим листом или другим негорючим материалом для предохранения ее от пропитки турбинным маслом и повреждения.</w:t>
      </w:r>
      <w:bookmarkEnd w:id="835"/>
    </w:p>
    <w:p w:rsidR="00217803" w:rsidRDefault="004F06AD">
      <w:pPr>
        <w:ind w:firstLine="851"/>
        <w:jc w:val="both"/>
        <w:rPr>
          <w:rFonts w:eastAsia="Times New Roman"/>
          <w:color w:val="000000"/>
        </w:rPr>
      </w:pPr>
      <w:bookmarkStart w:id="836" w:name="826415"/>
      <w:r>
        <w:rPr>
          <w:rFonts w:eastAsia="Times New Roman"/>
          <w:color w:val="000000"/>
        </w:rPr>
        <w:t>245. В случаях попадания масла на теплоизоляцию горячих поверхностей они должны быть очищены (горячей водой или паром), а если эти меры не помогли (при глубокой пропитке изоляции), этот участок теплоизоляции должен быть полностью заменен.</w:t>
      </w:r>
      <w:bookmarkEnd w:id="836"/>
    </w:p>
    <w:p w:rsidR="00217803" w:rsidRDefault="004F06AD">
      <w:pPr>
        <w:ind w:firstLine="851"/>
        <w:jc w:val="both"/>
        <w:rPr>
          <w:rFonts w:eastAsia="Times New Roman"/>
          <w:color w:val="000000"/>
        </w:rPr>
      </w:pPr>
      <w:bookmarkStart w:id="837" w:name="826416"/>
      <w:r>
        <w:rPr>
          <w:rFonts w:eastAsia="Times New Roman"/>
          <w:color w:val="000000"/>
        </w:rPr>
        <w:t>246. Не реже одного раза в полугодие должен проводиться визуальный осмотр теплоизоляции паропроводов. Обнаруженные вспучивания или отслоения теплоизоляции должны фиксироваться в журнале дефектов и неполадок с оборудованием для последующего ремонта, так как попадание на эти места масла и пропитка теплоизоляции маслом приводят в дальнейшем к самовозгоранию.</w:t>
      </w:r>
      <w:bookmarkEnd w:id="837"/>
    </w:p>
    <w:p w:rsidR="00217803" w:rsidRDefault="004F06AD">
      <w:pPr>
        <w:ind w:firstLine="851"/>
        <w:jc w:val="both"/>
        <w:rPr>
          <w:rFonts w:eastAsia="Times New Roman"/>
          <w:color w:val="000000"/>
        </w:rPr>
      </w:pPr>
      <w:bookmarkStart w:id="838" w:name="826417"/>
      <w:r>
        <w:rPr>
          <w:rFonts w:eastAsia="Times New Roman"/>
          <w:color w:val="000000"/>
        </w:rPr>
        <w:t>247. Запрещается (за исключением случаев устранения аварий) для сбора протечек масла из уплотнений и сальников на энергетическом оборудовании укладывать тряпки и ветошь, а также использовать временные лотки и противни.</w:t>
      </w:r>
      <w:bookmarkEnd w:id="838"/>
    </w:p>
    <w:p w:rsidR="00217803" w:rsidRDefault="004F06AD">
      <w:pPr>
        <w:ind w:firstLine="851"/>
        <w:jc w:val="both"/>
        <w:rPr>
          <w:rFonts w:eastAsia="Times New Roman"/>
          <w:color w:val="000000"/>
        </w:rPr>
      </w:pPr>
      <w:bookmarkStart w:id="839" w:name="826418"/>
      <w:r>
        <w:rPr>
          <w:rFonts w:eastAsia="Times New Roman"/>
          <w:color w:val="000000"/>
        </w:rPr>
        <w:t xml:space="preserve">При невозможности немедленно устранить протечки масла и при его незначительном поступлении распоряжением по цеху должен быть установлен усиленный </w:t>
      </w:r>
      <w:r>
        <w:rPr>
          <w:rFonts w:eastAsia="Times New Roman"/>
          <w:color w:val="000000"/>
        </w:rPr>
        <w:lastRenderedPageBreak/>
        <w:t>надзор за местами протечек, своевременный слив масла из лотков и противней или подтеки масла должны периодически вытираться досуха.</w:t>
      </w:r>
      <w:bookmarkEnd w:id="839"/>
    </w:p>
    <w:p w:rsidR="00217803" w:rsidRDefault="004F06AD">
      <w:pPr>
        <w:ind w:firstLine="851"/>
        <w:jc w:val="both"/>
        <w:rPr>
          <w:rFonts w:eastAsia="Times New Roman"/>
          <w:color w:val="000000"/>
        </w:rPr>
      </w:pPr>
      <w:bookmarkStart w:id="840" w:name="826419"/>
      <w:r>
        <w:rPr>
          <w:rFonts w:eastAsia="Times New Roman"/>
          <w:color w:val="000000"/>
        </w:rPr>
        <w:t>При значительных протечках необходимо принять меры к аварийному останову оборудования и вывода его в ремонт.</w:t>
      </w:r>
      <w:bookmarkEnd w:id="840"/>
    </w:p>
    <w:p w:rsidR="00217803" w:rsidRDefault="004F06AD">
      <w:pPr>
        <w:ind w:firstLine="851"/>
        <w:jc w:val="both"/>
        <w:rPr>
          <w:rFonts w:eastAsia="Times New Roman"/>
          <w:color w:val="000000"/>
        </w:rPr>
      </w:pPr>
      <w:bookmarkStart w:id="841" w:name="826420"/>
      <w:r>
        <w:rPr>
          <w:rFonts w:eastAsia="Times New Roman"/>
          <w:color w:val="000000"/>
        </w:rPr>
        <w:t>248. Промасленные тряпки и ветошь должны храниться в специальных металлических закрывающихся ящиках вместимостью не более 0,5 м3 с надписью «Для ветоши», которые устанавливаются на основных отметках обслуживания. Промасленная ветошь (тряпки) должна периодически удаляться из цеха для уничтожения или стирки.</w:t>
      </w:r>
      <w:bookmarkEnd w:id="841"/>
    </w:p>
    <w:p w:rsidR="00217803" w:rsidRDefault="004F06AD">
      <w:pPr>
        <w:ind w:firstLine="851"/>
        <w:jc w:val="both"/>
        <w:rPr>
          <w:rFonts w:eastAsia="Times New Roman"/>
          <w:color w:val="000000"/>
        </w:rPr>
      </w:pPr>
      <w:bookmarkStart w:id="842" w:name="826422"/>
      <w:r>
        <w:rPr>
          <w:rFonts w:eastAsia="Times New Roman"/>
          <w:color w:val="000000"/>
        </w:rPr>
        <w:t>249. Если при пуске или эксплуатации масляной системы возникла сильная вибрация маслопроводов или появились гидравлические удары, создающие непосредственную угрозу нарушения плотности маслосистемы, должна быть аварийно остановлена энергетическая установка.</w:t>
      </w:r>
      <w:bookmarkEnd w:id="842"/>
    </w:p>
    <w:p w:rsidR="00217803" w:rsidRDefault="004F06AD">
      <w:pPr>
        <w:ind w:firstLine="851"/>
        <w:jc w:val="both"/>
        <w:rPr>
          <w:rFonts w:eastAsia="Times New Roman"/>
          <w:color w:val="000000"/>
        </w:rPr>
      </w:pPr>
      <w:bookmarkStart w:id="843" w:name="826423"/>
      <w:r>
        <w:rPr>
          <w:rFonts w:eastAsia="Times New Roman"/>
          <w:color w:val="000000"/>
        </w:rPr>
        <w:t xml:space="preserve">После выявления и устранения причин, вызвавших вибрацию и гидравлические удары, маслосистема должна подвергаться </w:t>
      </w:r>
      <w:proofErr w:type="spellStart"/>
      <w:r>
        <w:rPr>
          <w:rFonts w:eastAsia="Times New Roman"/>
          <w:color w:val="000000"/>
        </w:rPr>
        <w:t>опрессовке</w:t>
      </w:r>
      <w:proofErr w:type="spellEnd"/>
      <w:r>
        <w:rPr>
          <w:rFonts w:eastAsia="Times New Roman"/>
          <w:color w:val="000000"/>
        </w:rPr>
        <w:t xml:space="preserve"> при давлении, превышающем в 1,5 раза нормальное или указанное заводом-изготовителем агрегата.</w:t>
      </w:r>
      <w:bookmarkEnd w:id="843"/>
    </w:p>
    <w:p w:rsidR="00217803" w:rsidRDefault="004F06AD">
      <w:pPr>
        <w:ind w:firstLine="851"/>
        <w:jc w:val="both"/>
        <w:rPr>
          <w:rFonts w:eastAsia="Times New Roman"/>
          <w:color w:val="000000"/>
        </w:rPr>
      </w:pPr>
      <w:bookmarkStart w:id="844" w:name="826424"/>
      <w:r>
        <w:rPr>
          <w:rFonts w:eastAsia="Times New Roman"/>
          <w:color w:val="000000"/>
        </w:rPr>
        <w:t>250. На запорном устройстве (задвижке) аварийного слива масла из маслобака энергетических установок должна быть надпись «Аварийный слив масла», а ручной привод должен быть окрашен в красный цвет.</w:t>
      </w:r>
      <w:bookmarkEnd w:id="844"/>
    </w:p>
    <w:p w:rsidR="00217803" w:rsidRDefault="004F06AD">
      <w:pPr>
        <w:ind w:firstLine="851"/>
        <w:jc w:val="both"/>
        <w:rPr>
          <w:rFonts w:eastAsia="Times New Roman"/>
          <w:color w:val="000000"/>
        </w:rPr>
      </w:pPr>
      <w:bookmarkStart w:id="845" w:name="826425"/>
      <w:r>
        <w:rPr>
          <w:rFonts w:eastAsia="Times New Roman"/>
          <w:color w:val="000000"/>
        </w:rPr>
        <w:t>251. Опломбированный ручной привод запорного устройства аварийного слива масла должен устанавливаться на основных отметках обслуживания в доступном при пожаре месте, причем на однотипном оборудовании, находящемся в машинном зале, приводы устанавливаются одинаково.</w:t>
      </w:r>
      <w:bookmarkEnd w:id="845"/>
    </w:p>
    <w:p w:rsidR="00217803" w:rsidRDefault="004F06AD">
      <w:pPr>
        <w:ind w:firstLine="851"/>
        <w:jc w:val="both"/>
        <w:rPr>
          <w:rFonts w:eastAsia="Times New Roman"/>
          <w:color w:val="000000"/>
        </w:rPr>
      </w:pPr>
      <w:bookmarkStart w:id="846" w:name="826428"/>
      <w:r>
        <w:rPr>
          <w:rFonts w:eastAsia="Times New Roman"/>
          <w:color w:val="000000"/>
        </w:rPr>
        <w:t>252. При оборудовании стационарной системой водяного охлаждения маслобака турбогенератора опломбированный ручной привод запорного устройства подачи воды должен располагаться в безопасном месте при пожаре в зоне маслобака данного агрегата. Привод должен быть окрашен в красный цвет и иметь надпись «Открыть при пожаре», а также табличку «Маслобак №...».</w:t>
      </w:r>
      <w:bookmarkEnd w:id="846"/>
    </w:p>
    <w:p w:rsidR="00217803" w:rsidRDefault="004F06AD">
      <w:pPr>
        <w:ind w:firstLine="851"/>
        <w:jc w:val="both"/>
        <w:rPr>
          <w:rFonts w:eastAsia="Times New Roman"/>
          <w:color w:val="000000"/>
        </w:rPr>
      </w:pPr>
      <w:bookmarkStart w:id="847" w:name="826429"/>
      <w:r>
        <w:rPr>
          <w:rFonts w:eastAsia="Times New Roman"/>
          <w:color w:val="000000"/>
        </w:rPr>
        <w:t xml:space="preserve">253. При применении огнестойких жидкостей в системе </w:t>
      </w:r>
      <w:proofErr w:type="spellStart"/>
      <w:r>
        <w:rPr>
          <w:rFonts w:eastAsia="Times New Roman"/>
          <w:color w:val="000000"/>
        </w:rPr>
        <w:t>маслоснабжения</w:t>
      </w:r>
      <w:proofErr w:type="spellEnd"/>
      <w:r>
        <w:rPr>
          <w:rFonts w:eastAsia="Times New Roman"/>
          <w:color w:val="000000"/>
        </w:rPr>
        <w:t xml:space="preserve"> устройство аварийного слива и система охлаждения маслобака турбогенератора не предусматриваются.</w:t>
      </w:r>
      <w:bookmarkEnd w:id="847"/>
    </w:p>
    <w:p w:rsidR="00217803" w:rsidRDefault="004F06AD">
      <w:pPr>
        <w:ind w:firstLine="851"/>
        <w:jc w:val="both"/>
        <w:rPr>
          <w:rFonts w:eastAsia="Times New Roman"/>
          <w:color w:val="000000"/>
        </w:rPr>
      </w:pPr>
      <w:bookmarkStart w:id="848" w:name="826439"/>
      <w:r>
        <w:rPr>
          <w:rFonts w:eastAsia="Times New Roman"/>
          <w:color w:val="000000"/>
        </w:rPr>
        <w:t>Запрещается установка открытых электрических реле сигнализации и других электрических контактов внутри масляных баков.</w:t>
      </w:r>
      <w:bookmarkEnd w:id="848"/>
    </w:p>
    <w:p w:rsidR="00217803" w:rsidRDefault="004F06AD">
      <w:pPr>
        <w:ind w:firstLine="851"/>
        <w:jc w:val="both"/>
        <w:rPr>
          <w:rFonts w:eastAsia="Times New Roman"/>
          <w:color w:val="000000"/>
        </w:rPr>
      </w:pPr>
      <w:bookmarkStart w:id="849" w:name="826440"/>
      <w:r>
        <w:rPr>
          <w:rFonts w:eastAsia="Times New Roman"/>
          <w:color w:val="000000"/>
        </w:rPr>
        <w:t>254. Электроосветительная арматура у постов водородного охлаждения, смотровых люков масляной системы, термопар, измеряющих температуру масла энергетической установки, должна быть в защищенном исполнении, соответствующем зонам взрывоопасности по ПУЭ.</w:t>
      </w:r>
      <w:bookmarkEnd w:id="849"/>
    </w:p>
    <w:p w:rsidR="00217803" w:rsidRDefault="004F06AD">
      <w:pPr>
        <w:ind w:firstLine="851"/>
        <w:jc w:val="both"/>
        <w:rPr>
          <w:rFonts w:eastAsia="Times New Roman"/>
          <w:color w:val="000000"/>
        </w:rPr>
      </w:pPr>
      <w:bookmarkStart w:id="850" w:name="826441"/>
      <w:r>
        <w:rPr>
          <w:rFonts w:eastAsia="Times New Roman"/>
          <w:color w:val="000000"/>
        </w:rPr>
        <w:t xml:space="preserve">255. Все трубопроводы, арматура и другое оборудование, относящиеся к схемам </w:t>
      </w:r>
      <w:proofErr w:type="spellStart"/>
      <w:r>
        <w:rPr>
          <w:rFonts w:eastAsia="Times New Roman"/>
          <w:color w:val="000000"/>
        </w:rPr>
        <w:t>маслоснабжения</w:t>
      </w:r>
      <w:proofErr w:type="spellEnd"/>
      <w:r>
        <w:rPr>
          <w:rFonts w:eastAsia="Times New Roman"/>
          <w:color w:val="000000"/>
        </w:rPr>
        <w:t>, должны окрашиваться в коричневый цвет.</w:t>
      </w:r>
      <w:bookmarkEnd w:id="850"/>
    </w:p>
    <w:p w:rsidR="00217803" w:rsidRDefault="004F06AD">
      <w:pPr>
        <w:ind w:firstLine="851"/>
        <w:jc w:val="both"/>
        <w:rPr>
          <w:rFonts w:eastAsia="Times New Roman"/>
          <w:color w:val="000000"/>
        </w:rPr>
      </w:pPr>
      <w:bookmarkStart w:id="851" w:name="826442"/>
      <w:r>
        <w:rPr>
          <w:rFonts w:eastAsia="Times New Roman"/>
          <w:color w:val="000000"/>
        </w:rPr>
        <w:t xml:space="preserve">256. Для проверки безопасности эксплуатации </w:t>
      </w:r>
      <w:proofErr w:type="spellStart"/>
      <w:r>
        <w:rPr>
          <w:rFonts w:eastAsia="Times New Roman"/>
          <w:color w:val="000000"/>
        </w:rPr>
        <w:t>газомасляной</w:t>
      </w:r>
      <w:proofErr w:type="spellEnd"/>
      <w:r>
        <w:rPr>
          <w:rFonts w:eastAsia="Times New Roman"/>
          <w:color w:val="000000"/>
        </w:rPr>
        <w:t xml:space="preserve"> системы агрегатов с водородным охлаждением и правильности показаний контрольно-измерительных приборов должен проводиться регулярный отбор проб для химического контроля.</w:t>
      </w:r>
      <w:bookmarkEnd w:id="851"/>
    </w:p>
    <w:p w:rsidR="00217803" w:rsidRDefault="004F06AD">
      <w:pPr>
        <w:ind w:firstLine="851"/>
        <w:jc w:val="both"/>
        <w:rPr>
          <w:rFonts w:eastAsia="Times New Roman"/>
          <w:color w:val="000000"/>
        </w:rPr>
      </w:pPr>
      <w:bookmarkStart w:id="852" w:name="826443"/>
      <w:r>
        <w:rPr>
          <w:rFonts w:eastAsia="Times New Roman"/>
          <w:color w:val="000000"/>
        </w:rPr>
        <w:t xml:space="preserve">Отбор проб для химического анализа из трубопроводов и аппаратов </w:t>
      </w:r>
      <w:proofErr w:type="spellStart"/>
      <w:r>
        <w:rPr>
          <w:rFonts w:eastAsia="Times New Roman"/>
          <w:color w:val="000000"/>
        </w:rPr>
        <w:t>газомасляной</w:t>
      </w:r>
      <w:proofErr w:type="spellEnd"/>
      <w:r>
        <w:rPr>
          <w:rFonts w:eastAsia="Times New Roman"/>
          <w:color w:val="000000"/>
        </w:rPr>
        <w:t xml:space="preserve"> системы энергетических установок с водородным охлаждением должен предусматриваться из штуцеров или специальных вентилей.</w:t>
      </w:r>
      <w:bookmarkEnd w:id="852"/>
    </w:p>
    <w:p w:rsidR="00217803" w:rsidRDefault="004F06AD">
      <w:pPr>
        <w:ind w:firstLine="851"/>
        <w:jc w:val="both"/>
        <w:rPr>
          <w:rFonts w:eastAsia="Times New Roman"/>
          <w:color w:val="000000"/>
        </w:rPr>
      </w:pPr>
      <w:bookmarkStart w:id="853" w:name="826445"/>
      <w:r>
        <w:rPr>
          <w:rFonts w:eastAsia="Times New Roman"/>
          <w:color w:val="000000"/>
        </w:rPr>
        <w:t xml:space="preserve">257. При эксплуатации </w:t>
      </w:r>
      <w:proofErr w:type="spellStart"/>
      <w:r>
        <w:rPr>
          <w:rFonts w:eastAsia="Times New Roman"/>
          <w:color w:val="000000"/>
        </w:rPr>
        <w:t>газомасляной</w:t>
      </w:r>
      <w:proofErr w:type="spellEnd"/>
      <w:r>
        <w:rPr>
          <w:rFonts w:eastAsia="Times New Roman"/>
          <w:color w:val="000000"/>
        </w:rPr>
        <w:t xml:space="preserve"> системы агрегатов с водородным охлаждением должно исключаться образование взрывоопасной смеси при объемном содержании водорода в воздушной среде от 4 до 75%, для чего необходимо:</w:t>
      </w:r>
      <w:bookmarkEnd w:id="853"/>
    </w:p>
    <w:p w:rsidR="00217803" w:rsidRDefault="004F06AD">
      <w:pPr>
        <w:ind w:firstLine="851"/>
        <w:jc w:val="both"/>
        <w:rPr>
          <w:rFonts w:eastAsia="Times New Roman"/>
          <w:color w:val="000000"/>
        </w:rPr>
      </w:pPr>
      <w:bookmarkStart w:id="854" w:name="826446"/>
      <w:r>
        <w:rPr>
          <w:rFonts w:eastAsia="Times New Roman"/>
          <w:color w:val="000000"/>
        </w:rPr>
        <w:t>контролировать чистоту водорода в агрегате и в необходимых случаях корректировать газовую среду;</w:t>
      </w:r>
      <w:bookmarkEnd w:id="854"/>
    </w:p>
    <w:p w:rsidR="00217803" w:rsidRDefault="004F06AD">
      <w:pPr>
        <w:ind w:firstLine="851"/>
        <w:jc w:val="both"/>
        <w:rPr>
          <w:rFonts w:eastAsia="Times New Roman"/>
          <w:color w:val="000000"/>
        </w:rPr>
      </w:pPr>
      <w:bookmarkStart w:id="855" w:name="826447"/>
      <w:r>
        <w:rPr>
          <w:rFonts w:eastAsia="Times New Roman"/>
          <w:color w:val="000000"/>
        </w:rPr>
        <w:t>при ремонтах исключить попадание водорода в корпус генератора (синхронного компенсатора) путем выполнения видимого разрыва на трубопроводе подачи водорода или у запорной арматуры на газовом посту;</w:t>
      </w:r>
      <w:bookmarkEnd w:id="855"/>
    </w:p>
    <w:p w:rsidR="00217803" w:rsidRDefault="004F06AD">
      <w:pPr>
        <w:ind w:firstLine="851"/>
        <w:jc w:val="both"/>
        <w:rPr>
          <w:rFonts w:eastAsia="Times New Roman"/>
          <w:color w:val="000000"/>
        </w:rPr>
      </w:pPr>
      <w:bookmarkStart w:id="856" w:name="826449"/>
      <w:r>
        <w:rPr>
          <w:rFonts w:eastAsia="Times New Roman"/>
          <w:color w:val="000000"/>
        </w:rPr>
        <w:lastRenderedPageBreak/>
        <w:t>строго соблюдать последовательность операций по заполнению или вытеснению водорода в корпусе генератора (синхронного компенсатора);</w:t>
      </w:r>
      <w:bookmarkEnd w:id="856"/>
    </w:p>
    <w:p w:rsidR="00217803" w:rsidRDefault="004F06AD">
      <w:pPr>
        <w:ind w:firstLine="851"/>
        <w:jc w:val="both"/>
        <w:rPr>
          <w:rFonts w:eastAsia="Times New Roman"/>
          <w:color w:val="000000"/>
        </w:rPr>
      </w:pPr>
      <w:bookmarkStart w:id="857" w:name="826450"/>
      <w:r>
        <w:rPr>
          <w:rFonts w:eastAsia="Times New Roman"/>
          <w:color w:val="000000"/>
        </w:rPr>
        <w:t>поддерживать в исправном состоянии смотровые устройства маслосистем и удаления водорода из агрегатов;</w:t>
      </w:r>
      <w:bookmarkEnd w:id="857"/>
    </w:p>
    <w:p w:rsidR="00217803" w:rsidRDefault="004F06AD">
      <w:pPr>
        <w:ind w:firstLine="851"/>
        <w:jc w:val="both"/>
        <w:rPr>
          <w:rFonts w:eastAsia="Times New Roman"/>
          <w:color w:val="000000"/>
        </w:rPr>
      </w:pPr>
      <w:bookmarkStart w:id="858" w:name="826451"/>
      <w:r>
        <w:rPr>
          <w:rFonts w:eastAsia="Times New Roman"/>
          <w:color w:val="000000"/>
        </w:rPr>
        <w:t>постоянно контролировать герметичность замкнутых систем с водородом;</w:t>
      </w:r>
      <w:bookmarkEnd w:id="858"/>
    </w:p>
    <w:p w:rsidR="00217803" w:rsidRDefault="004F06AD">
      <w:pPr>
        <w:ind w:firstLine="851"/>
        <w:jc w:val="both"/>
        <w:rPr>
          <w:rFonts w:eastAsia="Times New Roman"/>
          <w:color w:val="000000"/>
        </w:rPr>
      </w:pPr>
      <w:bookmarkStart w:id="859" w:name="826452"/>
      <w:r>
        <w:rPr>
          <w:rFonts w:eastAsia="Times New Roman"/>
          <w:color w:val="000000"/>
        </w:rPr>
        <w:t xml:space="preserve">следить за работой контрольно-измерительных приборов, проведением химического анализа, а также продувкой </w:t>
      </w:r>
      <w:proofErr w:type="spellStart"/>
      <w:r>
        <w:rPr>
          <w:rFonts w:eastAsia="Times New Roman"/>
          <w:color w:val="000000"/>
        </w:rPr>
        <w:t>газомасляных</w:t>
      </w:r>
      <w:proofErr w:type="spellEnd"/>
      <w:r>
        <w:rPr>
          <w:rFonts w:eastAsia="Times New Roman"/>
          <w:color w:val="000000"/>
        </w:rPr>
        <w:t xml:space="preserve"> систем, выполняемой эксплуатационным персоналом в соответствии с графиком;</w:t>
      </w:r>
      <w:bookmarkEnd w:id="859"/>
    </w:p>
    <w:p w:rsidR="00217803" w:rsidRDefault="004F06AD">
      <w:pPr>
        <w:ind w:firstLine="851"/>
        <w:jc w:val="both"/>
        <w:rPr>
          <w:rFonts w:eastAsia="Times New Roman"/>
          <w:color w:val="000000"/>
        </w:rPr>
      </w:pPr>
      <w:bookmarkStart w:id="860" w:name="826453"/>
      <w:r>
        <w:rPr>
          <w:rFonts w:eastAsia="Times New Roman"/>
          <w:color w:val="000000"/>
        </w:rPr>
        <w:t xml:space="preserve">проверять возможность скопления водорода в экранированных </w:t>
      </w:r>
      <w:proofErr w:type="spellStart"/>
      <w:r>
        <w:rPr>
          <w:rFonts w:eastAsia="Times New Roman"/>
          <w:color w:val="000000"/>
        </w:rPr>
        <w:t>токопроводах</w:t>
      </w:r>
      <w:proofErr w:type="spellEnd"/>
      <w:r>
        <w:rPr>
          <w:rFonts w:eastAsia="Times New Roman"/>
          <w:color w:val="000000"/>
        </w:rPr>
        <w:t xml:space="preserve"> и принимать меры к его удалению.</w:t>
      </w:r>
      <w:bookmarkEnd w:id="860"/>
    </w:p>
    <w:p w:rsidR="00217803" w:rsidRDefault="004F06AD">
      <w:pPr>
        <w:ind w:firstLine="851"/>
        <w:jc w:val="both"/>
        <w:rPr>
          <w:rFonts w:eastAsia="Times New Roman"/>
          <w:color w:val="000000"/>
        </w:rPr>
      </w:pPr>
      <w:bookmarkStart w:id="861" w:name="826454"/>
      <w:r>
        <w:rPr>
          <w:rFonts w:eastAsia="Times New Roman"/>
          <w:color w:val="000000"/>
        </w:rPr>
        <w:t>258. Запрещается вытеснять из корпусов турбогенератора или ресиверов (синхронного компенсатора) водород воздухом или воздух непосредственно водородом.</w:t>
      </w:r>
      <w:bookmarkEnd w:id="861"/>
    </w:p>
    <w:p w:rsidR="00217803" w:rsidRDefault="004F06AD">
      <w:pPr>
        <w:ind w:firstLine="851"/>
        <w:jc w:val="both"/>
        <w:rPr>
          <w:rFonts w:eastAsia="Times New Roman"/>
          <w:color w:val="000000"/>
        </w:rPr>
      </w:pPr>
      <w:bookmarkStart w:id="862" w:name="826455"/>
      <w:r>
        <w:rPr>
          <w:rFonts w:eastAsia="Times New Roman"/>
          <w:color w:val="000000"/>
        </w:rPr>
        <w:t>При проведении операции по вытеснению водорода или заполнению агрегата или ресиверов водородом должен применяться инертный газ (углекислый газ или азот). Персонал обязан проводить эти операции в следующем порядке:</w:t>
      </w:r>
      <w:bookmarkEnd w:id="862"/>
    </w:p>
    <w:tbl>
      <w:tblPr>
        <w:tblW w:w="47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336"/>
        <w:gridCol w:w="4562"/>
      </w:tblGrid>
      <w:tr w:rsidR="00217803">
        <w:trPr>
          <w:divId w:val="1095830234"/>
        </w:trPr>
        <w:tc>
          <w:tcPr>
            <w:tcW w:w="4311" w:type="dxa"/>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Вытеснение водорода</w:t>
            </w:r>
          </w:p>
        </w:tc>
        <w:tc>
          <w:tcPr>
            <w:tcW w:w="4535" w:type="dxa"/>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Заполнение водородом</w:t>
            </w:r>
          </w:p>
        </w:tc>
      </w:tr>
      <w:tr w:rsidR="00217803">
        <w:trPr>
          <w:divId w:val="1095830234"/>
        </w:trPr>
        <w:tc>
          <w:tcPr>
            <w:tcW w:w="4311" w:type="dxa"/>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1. Вытеснение водорода инертным газом:</w:t>
            </w:r>
          </w:p>
        </w:tc>
        <w:tc>
          <w:tcPr>
            <w:tcW w:w="4535" w:type="dxa"/>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1. Вытеснение воздуха инертным газом:</w:t>
            </w:r>
          </w:p>
        </w:tc>
      </w:tr>
      <w:tr w:rsidR="00217803">
        <w:trPr>
          <w:divId w:val="1095830234"/>
        </w:trPr>
        <w:tc>
          <w:tcPr>
            <w:tcW w:w="4311" w:type="dxa"/>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 углекислым газом (СО</w:t>
            </w:r>
            <w:r>
              <w:rPr>
                <w:rFonts w:eastAsia="Times New Roman"/>
                <w:color w:val="000000"/>
                <w:vertAlign w:val="subscript"/>
              </w:rPr>
              <w:t>2</w:t>
            </w:r>
            <w:r>
              <w:rPr>
                <w:rFonts w:eastAsia="Times New Roman"/>
                <w:color w:val="000000"/>
              </w:rPr>
              <w:t>) до его содержания 95%;</w:t>
            </w:r>
          </w:p>
        </w:tc>
        <w:tc>
          <w:tcPr>
            <w:tcW w:w="4535" w:type="dxa"/>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 углекислым газом (СО</w:t>
            </w:r>
            <w:r>
              <w:rPr>
                <w:rFonts w:eastAsia="Times New Roman"/>
                <w:color w:val="000000"/>
                <w:vertAlign w:val="subscript"/>
              </w:rPr>
              <w:t>2</w:t>
            </w:r>
            <w:r>
              <w:rPr>
                <w:rFonts w:eastAsia="Times New Roman"/>
                <w:color w:val="000000"/>
              </w:rPr>
              <w:t xml:space="preserve">) до его содержания </w:t>
            </w:r>
            <w:r>
              <w:rPr>
                <w:color w:val="000000"/>
              </w:rPr>
              <w:t>85%;</w:t>
            </w:r>
          </w:p>
        </w:tc>
      </w:tr>
      <w:tr w:rsidR="00217803">
        <w:trPr>
          <w:divId w:val="1095830234"/>
        </w:trPr>
        <w:tc>
          <w:tcPr>
            <w:tcW w:w="4311" w:type="dxa"/>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 азотом (N) до 97%.</w:t>
            </w:r>
          </w:p>
        </w:tc>
        <w:tc>
          <w:tcPr>
            <w:tcW w:w="4535" w:type="dxa"/>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 азотом (N) до 97%.</w:t>
            </w:r>
          </w:p>
        </w:tc>
      </w:tr>
      <w:tr w:rsidR="00217803">
        <w:trPr>
          <w:divId w:val="1095830234"/>
        </w:trPr>
        <w:tc>
          <w:tcPr>
            <w:tcW w:w="4311" w:type="dxa"/>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2. Вытеснение инертного газа воздухом до содержания О</w:t>
            </w:r>
            <w:r>
              <w:rPr>
                <w:rFonts w:eastAsia="Times New Roman"/>
                <w:color w:val="000000"/>
                <w:vertAlign w:val="subscript"/>
              </w:rPr>
              <w:t>2</w:t>
            </w:r>
            <w:r>
              <w:rPr>
                <w:rFonts w:eastAsia="Times New Roman"/>
                <w:color w:val="000000"/>
              </w:rPr>
              <w:t xml:space="preserve"> в выдуваемом газе до 20%.</w:t>
            </w:r>
          </w:p>
        </w:tc>
        <w:tc>
          <w:tcPr>
            <w:tcW w:w="4535" w:type="dxa"/>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2. Вытеснение инертного газа водородом до содержания Н</w:t>
            </w:r>
            <w:r>
              <w:rPr>
                <w:rFonts w:eastAsia="Times New Roman"/>
                <w:color w:val="000000"/>
                <w:vertAlign w:val="subscript"/>
              </w:rPr>
              <w:t xml:space="preserve">2 </w:t>
            </w:r>
            <w:r>
              <w:rPr>
                <w:rFonts w:eastAsia="Times New Roman"/>
                <w:color w:val="000000"/>
              </w:rPr>
              <w:t>99%.</w:t>
            </w:r>
          </w:p>
        </w:tc>
      </w:tr>
      <w:tr w:rsidR="00217803">
        <w:trPr>
          <w:divId w:val="1095830234"/>
        </w:trPr>
        <w:tc>
          <w:tcPr>
            <w:tcW w:w="4311" w:type="dxa"/>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 xml:space="preserve">3. ---- </w:t>
            </w:r>
          </w:p>
        </w:tc>
        <w:tc>
          <w:tcPr>
            <w:tcW w:w="4535" w:type="dxa"/>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3. Повышение давления водорода и его чистоты до номинального значения.</w:t>
            </w:r>
          </w:p>
        </w:tc>
      </w:tr>
    </w:tbl>
    <w:p w:rsidR="00217803" w:rsidRDefault="004F06AD">
      <w:pPr>
        <w:ind w:firstLine="851"/>
        <w:jc w:val="both"/>
        <w:rPr>
          <w:rFonts w:eastAsia="Times New Roman"/>
          <w:color w:val="000000"/>
        </w:rPr>
      </w:pPr>
      <w:bookmarkStart w:id="863" w:name="1065249"/>
      <w:bookmarkStart w:id="864" w:name="826458"/>
      <w:bookmarkEnd w:id="863"/>
      <w:r>
        <w:rPr>
          <w:rFonts w:eastAsia="Times New Roman"/>
          <w:color w:val="000000"/>
        </w:rPr>
        <w:t xml:space="preserve">259. Чистота водорода (содержание кислорода в водороде), колебания его давления, а также суточная утечка его из корпуса генератора (синхронного компенсатора) должны поддерживаться в пределах, установленных ПТЭ и действующими нормативными документами по эксплуатации </w:t>
      </w:r>
      <w:proofErr w:type="spellStart"/>
      <w:r>
        <w:rPr>
          <w:rFonts w:eastAsia="Times New Roman"/>
          <w:color w:val="000000"/>
        </w:rPr>
        <w:t>газомасляных</w:t>
      </w:r>
      <w:proofErr w:type="spellEnd"/>
      <w:r>
        <w:rPr>
          <w:rFonts w:eastAsia="Times New Roman"/>
          <w:color w:val="000000"/>
        </w:rPr>
        <w:t xml:space="preserve"> систем с водородным охлаждением.</w:t>
      </w:r>
      <w:bookmarkEnd w:id="864"/>
    </w:p>
    <w:p w:rsidR="00217803" w:rsidRDefault="004F06AD">
      <w:pPr>
        <w:ind w:firstLine="851"/>
        <w:jc w:val="both"/>
        <w:rPr>
          <w:rFonts w:eastAsia="Times New Roman"/>
          <w:color w:val="000000"/>
        </w:rPr>
      </w:pPr>
      <w:bookmarkStart w:id="865" w:name="826459"/>
      <w:r>
        <w:rPr>
          <w:rFonts w:eastAsia="Times New Roman"/>
          <w:color w:val="000000"/>
        </w:rPr>
        <w:t>260. При наличии в корпусе генератора (синхронного компенсатора) водорода во всех режимах работы должна обеспечиваться непрерывная циркуляция масла в уплотнения для предотвращения образования взрывоопасной концентрации водорода с воздухом из-за утечек или присосов и возможности его воспламенения, а также работа вакуумного насоса или эжектора.</w:t>
      </w:r>
      <w:bookmarkEnd w:id="865"/>
    </w:p>
    <w:p w:rsidR="00217803" w:rsidRDefault="004F06AD">
      <w:pPr>
        <w:ind w:firstLine="851"/>
        <w:jc w:val="both"/>
        <w:rPr>
          <w:rFonts w:eastAsia="Times New Roman"/>
          <w:color w:val="000000"/>
        </w:rPr>
      </w:pPr>
      <w:bookmarkStart w:id="866" w:name="826460"/>
      <w:r>
        <w:rPr>
          <w:rFonts w:eastAsia="Times New Roman"/>
          <w:color w:val="000000"/>
        </w:rPr>
        <w:t>261. Аварийное вытеснение водорода из корпуса машин должно производиться:</w:t>
      </w:r>
      <w:bookmarkEnd w:id="866"/>
    </w:p>
    <w:p w:rsidR="00217803" w:rsidRDefault="004F06AD">
      <w:pPr>
        <w:ind w:firstLine="851"/>
        <w:jc w:val="both"/>
        <w:rPr>
          <w:rFonts w:eastAsia="Times New Roman"/>
          <w:color w:val="000000"/>
        </w:rPr>
      </w:pPr>
      <w:bookmarkStart w:id="867" w:name="826844"/>
      <w:r>
        <w:rPr>
          <w:rFonts w:eastAsia="Times New Roman"/>
          <w:color w:val="000000"/>
        </w:rPr>
        <w:t>при прекращении непрерывной подачи масла в уплотнения;</w:t>
      </w:r>
      <w:bookmarkEnd w:id="867"/>
    </w:p>
    <w:p w:rsidR="00217803" w:rsidRDefault="004F06AD">
      <w:pPr>
        <w:ind w:firstLine="851"/>
        <w:jc w:val="both"/>
        <w:rPr>
          <w:rFonts w:eastAsia="Times New Roman"/>
          <w:color w:val="000000"/>
        </w:rPr>
      </w:pPr>
      <w:bookmarkStart w:id="868" w:name="826846"/>
      <w:r>
        <w:rPr>
          <w:rFonts w:eastAsia="Times New Roman"/>
          <w:color w:val="000000"/>
        </w:rPr>
        <w:t>нарушении целостности уплотнений, утечки водорода из корпусов турбогенератора 5% и более 5% в сутки;</w:t>
      </w:r>
      <w:bookmarkEnd w:id="868"/>
    </w:p>
    <w:p w:rsidR="00217803" w:rsidRDefault="004F06AD">
      <w:pPr>
        <w:ind w:firstLine="851"/>
        <w:jc w:val="both"/>
        <w:rPr>
          <w:rFonts w:eastAsia="Times New Roman"/>
          <w:color w:val="000000"/>
        </w:rPr>
      </w:pPr>
      <w:bookmarkStart w:id="869" w:name="826849"/>
      <w:r>
        <w:rPr>
          <w:rFonts w:eastAsia="Times New Roman"/>
          <w:color w:val="000000"/>
        </w:rPr>
        <w:t>возникновении пожара в зоне уплотнений, угрожающего их целостности, если принятые меры по тушению были малоэффективны.</w:t>
      </w:r>
      <w:bookmarkEnd w:id="869"/>
    </w:p>
    <w:p w:rsidR="00217803" w:rsidRDefault="004F06AD">
      <w:pPr>
        <w:ind w:firstLine="851"/>
        <w:jc w:val="both"/>
        <w:rPr>
          <w:rFonts w:eastAsia="Times New Roman"/>
          <w:color w:val="000000"/>
        </w:rPr>
      </w:pPr>
      <w:bookmarkStart w:id="870" w:name="826852"/>
      <w:r>
        <w:rPr>
          <w:rFonts w:eastAsia="Times New Roman"/>
          <w:color w:val="000000"/>
        </w:rPr>
        <w:t>262. Немедленный аварийный останов энергетических установок должен производиться в случаях:</w:t>
      </w:r>
      <w:bookmarkEnd w:id="870"/>
    </w:p>
    <w:p w:rsidR="00217803" w:rsidRDefault="004F06AD">
      <w:pPr>
        <w:ind w:firstLine="851"/>
        <w:jc w:val="both"/>
        <w:rPr>
          <w:rFonts w:eastAsia="Times New Roman"/>
          <w:color w:val="000000"/>
        </w:rPr>
      </w:pPr>
      <w:bookmarkStart w:id="871" w:name="826855"/>
      <w:r>
        <w:rPr>
          <w:rFonts w:eastAsia="Times New Roman"/>
          <w:color w:val="000000"/>
        </w:rPr>
        <w:t>появления внезапной вибрации агрегата, маслопроводов или гидроударов, могущих привести к разрушению агрегата или маслосистемы, а также вызвать разрушение системы уплотнения водородного охлаждения и последующий пожар;</w:t>
      </w:r>
      <w:bookmarkEnd w:id="871"/>
    </w:p>
    <w:p w:rsidR="00217803" w:rsidRDefault="004F06AD">
      <w:pPr>
        <w:ind w:firstLine="851"/>
        <w:jc w:val="both"/>
        <w:rPr>
          <w:rFonts w:eastAsia="Times New Roman"/>
          <w:color w:val="000000"/>
        </w:rPr>
      </w:pPr>
      <w:bookmarkStart w:id="872" w:name="826858"/>
      <w:r>
        <w:rPr>
          <w:rFonts w:eastAsia="Times New Roman"/>
          <w:color w:val="000000"/>
        </w:rPr>
        <w:t xml:space="preserve">обнаружения на газотурбинных установках течи </w:t>
      </w:r>
      <w:proofErr w:type="spellStart"/>
      <w:r>
        <w:rPr>
          <w:rFonts w:eastAsia="Times New Roman"/>
          <w:color w:val="000000"/>
        </w:rPr>
        <w:t>топливопроводов</w:t>
      </w:r>
      <w:proofErr w:type="spellEnd"/>
      <w:r>
        <w:rPr>
          <w:rFonts w:eastAsia="Times New Roman"/>
          <w:color w:val="000000"/>
        </w:rPr>
        <w:t>, а также взрыва (хлопка) в камерах сгорания или газопроводах;</w:t>
      </w:r>
      <w:bookmarkEnd w:id="872"/>
    </w:p>
    <w:p w:rsidR="00217803" w:rsidRDefault="004F06AD">
      <w:pPr>
        <w:ind w:firstLine="851"/>
        <w:jc w:val="both"/>
        <w:rPr>
          <w:rFonts w:eastAsia="Times New Roman"/>
          <w:color w:val="000000"/>
        </w:rPr>
      </w:pPr>
      <w:bookmarkStart w:id="873" w:name="826862"/>
      <w:r>
        <w:rPr>
          <w:rFonts w:eastAsia="Times New Roman"/>
          <w:color w:val="000000"/>
        </w:rPr>
        <w:t>появления дыма или искр из подшипников и концевых уплотнений;</w:t>
      </w:r>
      <w:bookmarkEnd w:id="873"/>
    </w:p>
    <w:p w:rsidR="00217803" w:rsidRDefault="004F06AD">
      <w:pPr>
        <w:ind w:firstLine="851"/>
        <w:jc w:val="both"/>
        <w:rPr>
          <w:rFonts w:eastAsia="Times New Roman"/>
          <w:color w:val="000000"/>
        </w:rPr>
      </w:pPr>
      <w:bookmarkStart w:id="874" w:name="826866"/>
      <w:r>
        <w:rPr>
          <w:rFonts w:eastAsia="Times New Roman"/>
          <w:color w:val="000000"/>
        </w:rPr>
        <w:t>сильной течи масла из корпуса агрегата с угрозой его растекания и воспламенения;</w:t>
      </w:r>
      <w:bookmarkEnd w:id="874"/>
    </w:p>
    <w:p w:rsidR="00217803" w:rsidRDefault="004F06AD">
      <w:pPr>
        <w:ind w:firstLine="851"/>
        <w:jc w:val="both"/>
        <w:rPr>
          <w:rFonts w:eastAsia="Times New Roman"/>
          <w:color w:val="000000"/>
        </w:rPr>
      </w:pPr>
      <w:bookmarkStart w:id="875" w:name="826870"/>
      <w:r>
        <w:rPr>
          <w:rFonts w:eastAsia="Times New Roman"/>
          <w:color w:val="000000"/>
        </w:rPr>
        <w:t>воспламенения масла или промасленной изоляции на агрегате;</w:t>
      </w:r>
      <w:bookmarkEnd w:id="875"/>
    </w:p>
    <w:p w:rsidR="00217803" w:rsidRDefault="004F06AD">
      <w:pPr>
        <w:ind w:firstLine="851"/>
        <w:jc w:val="both"/>
        <w:rPr>
          <w:rFonts w:eastAsia="Times New Roman"/>
          <w:color w:val="000000"/>
        </w:rPr>
      </w:pPr>
      <w:bookmarkStart w:id="876" w:name="826872"/>
      <w:r>
        <w:rPr>
          <w:rFonts w:eastAsia="Times New Roman"/>
          <w:color w:val="000000"/>
        </w:rPr>
        <w:lastRenderedPageBreak/>
        <w:t>возникновения пожара на вспомогательном оборудовании, в зоне установки, если огонь или высокая температура угрожают повреждением оборудования агрегата, а применяемые меры по немедленной ликвидации пожара оказались малоэффективными;</w:t>
      </w:r>
      <w:bookmarkEnd w:id="876"/>
    </w:p>
    <w:p w:rsidR="00217803" w:rsidRDefault="004F06AD">
      <w:pPr>
        <w:ind w:firstLine="851"/>
        <w:jc w:val="both"/>
        <w:rPr>
          <w:rFonts w:eastAsia="Times New Roman"/>
          <w:color w:val="000000"/>
        </w:rPr>
      </w:pPr>
      <w:bookmarkStart w:id="877" w:name="826876"/>
      <w:r>
        <w:rPr>
          <w:rFonts w:eastAsia="Times New Roman"/>
          <w:color w:val="000000"/>
        </w:rPr>
        <w:t>пожара в машинном зале, если факторы пожара (дым, высокая температура, продукты горения и др.) угрожают обслуживающему персоналу и делают невозможным нормальную эксплуатацию агрегата;</w:t>
      </w:r>
      <w:bookmarkEnd w:id="877"/>
    </w:p>
    <w:p w:rsidR="00217803" w:rsidRDefault="004F06AD">
      <w:pPr>
        <w:ind w:firstLine="851"/>
        <w:jc w:val="both"/>
        <w:rPr>
          <w:rFonts w:eastAsia="Times New Roman"/>
          <w:color w:val="000000"/>
        </w:rPr>
      </w:pPr>
      <w:bookmarkStart w:id="878" w:name="826880"/>
      <w:r>
        <w:rPr>
          <w:rFonts w:eastAsia="Times New Roman"/>
          <w:color w:val="000000"/>
        </w:rPr>
        <w:t>в других случаях, определенных требованиями ПТЭ.</w:t>
      </w:r>
      <w:bookmarkEnd w:id="878"/>
    </w:p>
    <w:p w:rsidR="00217803" w:rsidRDefault="004F06AD">
      <w:pPr>
        <w:ind w:firstLine="851"/>
        <w:jc w:val="both"/>
        <w:rPr>
          <w:rFonts w:eastAsia="Times New Roman"/>
          <w:color w:val="000000"/>
        </w:rPr>
      </w:pPr>
      <w:bookmarkStart w:id="879" w:name="826882"/>
      <w:r>
        <w:rPr>
          <w:rFonts w:eastAsia="Times New Roman"/>
          <w:color w:val="000000"/>
        </w:rPr>
        <w:t xml:space="preserve">263. Во всех случаях аварийного останова машин с водородным охлаждением необходимо: снять нагрузку и начать останов агрегата; открыть запорную арматуру для выпуска водорода через трубу в крыше вне </w:t>
      </w:r>
      <w:proofErr w:type="spellStart"/>
      <w:r>
        <w:rPr>
          <w:rFonts w:eastAsia="Times New Roman"/>
          <w:color w:val="000000"/>
        </w:rPr>
        <w:t>машзала</w:t>
      </w:r>
      <w:proofErr w:type="spellEnd"/>
      <w:r>
        <w:rPr>
          <w:rFonts w:eastAsia="Times New Roman"/>
          <w:color w:val="000000"/>
        </w:rPr>
        <w:t>; подать инертный газ из централизованной системы в корпус машины, не дожидаясь останова всего агрегата и снижения давления водорода; перекрыть и отсоединить от газового поста трубопровод подачи водорода для образования видимого разрыва; приготовить к действию средства пожаротушения.</w:t>
      </w:r>
      <w:bookmarkEnd w:id="879"/>
    </w:p>
    <w:p w:rsidR="00217803" w:rsidRDefault="004F06AD">
      <w:pPr>
        <w:ind w:firstLine="851"/>
        <w:jc w:val="both"/>
        <w:rPr>
          <w:rFonts w:eastAsia="Times New Roman"/>
          <w:color w:val="000000"/>
        </w:rPr>
      </w:pPr>
      <w:bookmarkStart w:id="880" w:name="826884"/>
      <w:r>
        <w:rPr>
          <w:rFonts w:eastAsia="Times New Roman"/>
          <w:color w:val="000000"/>
        </w:rPr>
        <w:t>Конкретные действия персонала должны быть внесены в местную инструкцию и оперативную карточку пожаротушения.</w:t>
      </w:r>
      <w:bookmarkEnd w:id="880"/>
    </w:p>
    <w:p w:rsidR="00217803" w:rsidRDefault="004F06AD">
      <w:pPr>
        <w:ind w:firstLine="851"/>
        <w:jc w:val="both"/>
        <w:rPr>
          <w:rFonts w:eastAsia="Times New Roman"/>
          <w:color w:val="000000"/>
        </w:rPr>
      </w:pPr>
      <w:bookmarkStart w:id="881" w:name="826891"/>
      <w:r>
        <w:rPr>
          <w:rFonts w:eastAsia="Times New Roman"/>
          <w:color w:val="000000"/>
        </w:rPr>
        <w:t>264. Исправность установок и трубопроводов системы подачи водорода или инертных газов в корпус генератора (синхронного компенсатора) от централизованных газовых установок электростанции или подстанции должна периодически контролироваться. Выявленные нарушения должны устраняться в кратчайшие сроки.</w:t>
      </w:r>
      <w:bookmarkEnd w:id="881"/>
    </w:p>
    <w:p w:rsidR="00217803" w:rsidRDefault="004F06AD">
      <w:pPr>
        <w:ind w:firstLine="851"/>
        <w:jc w:val="both"/>
        <w:rPr>
          <w:rFonts w:eastAsia="Times New Roman"/>
          <w:color w:val="000000"/>
        </w:rPr>
      </w:pPr>
      <w:bookmarkStart w:id="882" w:name="826897"/>
      <w:proofErr w:type="spellStart"/>
      <w:r>
        <w:rPr>
          <w:rFonts w:eastAsia="Times New Roman"/>
          <w:color w:val="000000"/>
        </w:rPr>
        <w:t>Газоплотность</w:t>
      </w:r>
      <w:proofErr w:type="spellEnd"/>
      <w:r>
        <w:rPr>
          <w:rFonts w:eastAsia="Times New Roman"/>
          <w:color w:val="000000"/>
        </w:rPr>
        <w:t xml:space="preserve"> системы централизованной подачи водорода или инертного газа должна поддерживаться в техническом состоянии, обеспечивающем уровень допустимой утечки газа не более 1% в сутки общего объема этой системы.</w:t>
      </w:r>
      <w:bookmarkEnd w:id="882"/>
    </w:p>
    <w:p w:rsidR="00217803" w:rsidRDefault="004F06AD">
      <w:pPr>
        <w:ind w:firstLine="851"/>
        <w:jc w:val="both"/>
        <w:rPr>
          <w:rFonts w:eastAsia="Times New Roman"/>
          <w:color w:val="000000"/>
        </w:rPr>
      </w:pPr>
      <w:bookmarkStart w:id="883" w:name="826901"/>
      <w:r>
        <w:rPr>
          <w:rFonts w:eastAsia="Times New Roman"/>
          <w:color w:val="000000"/>
        </w:rPr>
        <w:t>265. Не допускается установка газовых баллонов у газовых постов генератора (синхронного компенсатора) для заполнения их корпусов водородом или инертным газом, за исключением случаев аварий с централизованными системами подачи этих газов или их ремонта, т. е. временно.</w:t>
      </w:r>
      <w:bookmarkEnd w:id="883"/>
    </w:p>
    <w:p w:rsidR="00217803" w:rsidRDefault="004F06AD">
      <w:pPr>
        <w:ind w:firstLine="851"/>
        <w:jc w:val="both"/>
        <w:rPr>
          <w:rFonts w:eastAsia="Times New Roman"/>
          <w:color w:val="000000"/>
        </w:rPr>
      </w:pPr>
      <w:bookmarkStart w:id="884" w:name="826905"/>
      <w:r>
        <w:rPr>
          <w:rFonts w:eastAsia="Times New Roman"/>
          <w:color w:val="000000"/>
        </w:rPr>
        <w:t>266. Запрещается проведение огнеопасных работ (сварки, шлифовки, пайки и др.) непосредственно на корпусах агрегатов, аппаратах, газопроводах и ресиверах, заполненных водородом.</w:t>
      </w:r>
      <w:bookmarkEnd w:id="884"/>
    </w:p>
    <w:p w:rsidR="00217803" w:rsidRDefault="004F06AD">
      <w:pPr>
        <w:ind w:firstLine="851"/>
        <w:jc w:val="both"/>
        <w:rPr>
          <w:rFonts w:eastAsia="Times New Roman"/>
          <w:color w:val="000000"/>
        </w:rPr>
      </w:pPr>
      <w:bookmarkStart w:id="885" w:name="826908"/>
      <w:r>
        <w:rPr>
          <w:rFonts w:eastAsia="Times New Roman"/>
          <w:color w:val="000000"/>
        </w:rPr>
        <w:t xml:space="preserve">267. На корпусах генераторов (синхронных компенсаторов), электролизных установок, ресиверов и оборудовании </w:t>
      </w:r>
      <w:proofErr w:type="spellStart"/>
      <w:r>
        <w:rPr>
          <w:rFonts w:eastAsia="Times New Roman"/>
          <w:color w:val="000000"/>
        </w:rPr>
        <w:t>газомасляной</w:t>
      </w:r>
      <w:proofErr w:type="spellEnd"/>
      <w:r>
        <w:rPr>
          <w:rFonts w:eastAsia="Times New Roman"/>
          <w:color w:val="000000"/>
        </w:rPr>
        <w:t xml:space="preserve"> системы с водородным охлаждением должны иметься знаки безопасности «Запрещается пользоваться открытым огнем», «Запрещается курить», а на видимых местах масляной системы предупреждающий знак: «Осторожно! Легковоспламеняющиеся вещества», если не применяются огнестойкие масла.</w:t>
      </w:r>
      <w:bookmarkEnd w:id="885"/>
    </w:p>
    <w:p w:rsidR="00217803" w:rsidRDefault="004F06AD">
      <w:pPr>
        <w:ind w:firstLine="851"/>
        <w:jc w:val="both"/>
        <w:rPr>
          <w:rFonts w:eastAsia="Times New Roman"/>
          <w:color w:val="000000"/>
        </w:rPr>
      </w:pPr>
      <w:bookmarkStart w:id="886" w:name="826911"/>
      <w:r>
        <w:rPr>
          <w:rFonts w:eastAsia="Times New Roman"/>
          <w:color w:val="000000"/>
        </w:rPr>
        <w:t>На корпусах газотурбинных установок также должен быть знак безопасности: «Осторожно! Опасность взрыва».</w:t>
      </w:r>
      <w:bookmarkEnd w:id="886"/>
    </w:p>
    <w:p w:rsidR="00217803" w:rsidRDefault="004F06AD">
      <w:pPr>
        <w:ind w:firstLine="851"/>
        <w:jc w:val="both"/>
        <w:rPr>
          <w:rFonts w:eastAsia="Times New Roman"/>
          <w:color w:val="000000"/>
        </w:rPr>
      </w:pPr>
      <w:bookmarkStart w:id="887" w:name="826934"/>
      <w:r>
        <w:rPr>
          <w:rFonts w:eastAsia="Times New Roman"/>
          <w:color w:val="000000"/>
        </w:rPr>
        <w:t>268. При обнаружении загорания обмотки внутри корпуса турбогенератора (синхронного компенсатора) с воздушным охлаждением и гидрогенераторов должны быть приняты следующие меры:</w:t>
      </w:r>
      <w:bookmarkEnd w:id="887"/>
    </w:p>
    <w:p w:rsidR="00217803" w:rsidRDefault="004F06AD">
      <w:pPr>
        <w:ind w:firstLine="851"/>
        <w:jc w:val="both"/>
        <w:rPr>
          <w:rFonts w:eastAsia="Times New Roman"/>
          <w:color w:val="000000"/>
        </w:rPr>
      </w:pPr>
      <w:bookmarkStart w:id="888" w:name="826936"/>
      <w:r>
        <w:rPr>
          <w:rFonts w:eastAsia="Times New Roman"/>
          <w:color w:val="000000"/>
        </w:rPr>
        <w:t>аварийно остановлена турбина, а генератор (синхронный компенсатор) отключен от сети и снято возбуждение;</w:t>
      </w:r>
      <w:bookmarkEnd w:id="888"/>
    </w:p>
    <w:p w:rsidR="00217803" w:rsidRDefault="004F06AD">
      <w:pPr>
        <w:ind w:firstLine="851"/>
        <w:jc w:val="both"/>
        <w:rPr>
          <w:rFonts w:eastAsia="Times New Roman"/>
          <w:color w:val="000000"/>
        </w:rPr>
      </w:pPr>
      <w:bookmarkStart w:id="889" w:name="826938"/>
      <w:r>
        <w:rPr>
          <w:rFonts w:eastAsia="Times New Roman"/>
          <w:color w:val="000000"/>
        </w:rPr>
        <w:t>подана вода к встроенной установке тушения пожара внутри машины;</w:t>
      </w:r>
      <w:bookmarkEnd w:id="889"/>
    </w:p>
    <w:p w:rsidR="00217803" w:rsidRDefault="004F06AD">
      <w:pPr>
        <w:ind w:firstLine="851"/>
        <w:jc w:val="both"/>
        <w:rPr>
          <w:rFonts w:eastAsia="Times New Roman"/>
          <w:color w:val="000000"/>
        </w:rPr>
      </w:pPr>
      <w:bookmarkStart w:id="890" w:name="826941"/>
      <w:r>
        <w:rPr>
          <w:rFonts w:eastAsia="Times New Roman"/>
          <w:color w:val="000000"/>
        </w:rPr>
        <w:t xml:space="preserve">закрыты шибера подачи воздуха в систему охлаждения генераторов (синхронных компенсаторов) и включено </w:t>
      </w:r>
      <w:proofErr w:type="spellStart"/>
      <w:r>
        <w:rPr>
          <w:rFonts w:eastAsia="Times New Roman"/>
          <w:color w:val="000000"/>
        </w:rPr>
        <w:t>валоповоротное</w:t>
      </w:r>
      <w:proofErr w:type="spellEnd"/>
      <w:r>
        <w:rPr>
          <w:rFonts w:eastAsia="Times New Roman"/>
          <w:color w:val="000000"/>
        </w:rPr>
        <w:t xml:space="preserve"> устройство.</w:t>
      </w:r>
      <w:bookmarkEnd w:id="890"/>
    </w:p>
    <w:p w:rsidR="00217803" w:rsidRDefault="004F06AD">
      <w:pPr>
        <w:ind w:firstLine="851"/>
        <w:jc w:val="both"/>
        <w:rPr>
          <w:rFonts w:eastAsia="Times New Roman"/>
          <w:color w:val="000000"/>
        </w:rPr>
      </w:pPr>
      <w:bookmarkStart w:id="891" w:name="826944"/>
      <w:r>
        <w:rPr>
          <w:rFonts w:eastAsia="Times New Roman"/>
          <w:color w:val="000000"/>
        </w:rPr>
        <w:t>Исходя из особенностей конструкции агрегатов, действия персонала должны быть конкретизированы в местной инструкции и оперативной карточке пожаротушения.</w:t>
      </w:r>
      <w:bookmarkEnd w:id="891"/>
    </w:p>
    <w:p w:rsidR="00217803" w:rsidRDefault="004F06AD">
      <w:pPr>
        <w:ind w:firstLine="851"/>
        <w:jc w:val="both"/>
        <w:rPr>
          <w:rFonts w:eastAsia="Times New Roman"/>
          <w:color w:val="000000"/>
        </w:rPr>
      </w:pPr>
      <w:bookmarkStart w:id="892" w:name="826951"/>
      <w:r>
        <w:rPr>
          <w:rFonts w:eastAsia="Times New Roman"/>
          <w:color w:val="000000"/>
        </w:rPr>
        <w:t xml:space="preserve">269. Должны проводиться регулярные проверки технического состояния устройств подачи воды, устанавливаемых в специальных ящиках у турбогенераторов и синхронных компенсаторов (пожарных рукавов, соединительных головок, вентилей и </w:t>
      </w:r>
      <w:r>
        <w:rPr>
          <w:rFonts w:eastAsia="Times New Roman"/>
          <w:color w:val="000000"/>
        </w:rPr>
        <w:lastRenderedPageBreak/>
        <w:t>манометров), а также запорных клапанов у гидрогенераторов. Указанные вентили и клапаны должны быть опломбированы.</w:t>
      </w:r>
      <w:bookmarkEnd w:id="892"/>
    </w:p>
    <w:p w:rsidR="00217803" w:rsidRDefault="004F06AD">
      <w:pPr>
        <w:ind w:firstLine="851"/>
        <w:jc w:val="both"/>
        <w:rPr>
          <w:rFonts w:eastAsia="Times New Roman"/>
          <w:color w:val="000000"/>
        </w:rPr>
      </w:pPr>
      <w:bookmarkStart w:id="893" w:name="826952"/>
      <w:r>
        <w:rPr>
          <w:rFonts w:eastAsia="Times New Roman"/>
          <w:color w:val="000000"/>
        </w:rPr>
        <w:t>270. Загоревшуюся обмотку турбогенератора (синхронного компенсатора) с воздушным охлаждением и гидрогенератора персонал может тушить вручную через специальные смотровые и технологические лючки с помощью передвижных средств пожаротушения (огнетушителей, пожарных стволов и др.) после отключения генератора от сети.</w:t>
      </w:r>
      <w:bookmarkEnd w:id="893"/>
    </w:p>
    <w:p w:rsidR="00217803" w:rsidRDefault="004F06AD">
      <w:pPr>
        <w:ind w:firstLine="851"/>
        <w:jc w:val="both"/>
        <w:rPr>
          <w:rFonts w:eastAsia="Times New Roman"/>
          <w:color w:val="000000"/>
        </w:rPr>
      </w:pPr>
      <w:bookmarkStart w:id="894" w:name="826953"/>
      <w:r>
        <w:rPr>
          <w:rFonts w:eastAsia="Times New Roman"/>
          <w:color w:val="000000"/>
        </w:rPr>
        <w:t>Действия персонала должны отрабатываться на противопожарных тренировках.</w:t>
      </w:r>
      <w:bookmarkEnd w:id="894"/>
    </w:p>
    <w:p w:rsidR="00217803" w:rsidRDefault="004F06AD">
      <w:pPr>
        <w:ind w:firstLine="851"/>
        <w:jc w:val="both"/>
        <w:rPr>
          <w:rFonts w:eastAsia="Times New Roman"/>
          <w:color w:val="000000"/>
        </w:rPr>
      </w:pPr>
      <w:bookmarkStart w:id="895" w:name="826957"/>
      <w:r>
        <w:rPr>
          <w:rFonts w:eastAsia="Times New Roman"/>
          <w:color w:val="000000"/>
        </w:rPr>
        <w:t>271. При возникновении пожара в энергетических установках или на вспомогательном оборудовании, который угрожает нагреву металлических конструкций перекрытия, должны быть немедленно приняты меры к их охлаждению с соблюдением мер безопасности и для охлаждения железных конструкций кровли и боковых металлических конструкций возле крыши должны быть установлены специальные лафетные стволы.</w:t>
      </w:r>
      <w:bookmarkEnd w:id="895"/>
    </w:p>
    <w:p w:rsidR="00217803" w:rsidRDefault="004F06AD">
      <w:pPr>
        <w:ind w:firstLine="851"/>
        <w:jc w:val="both"/>
        <w:rPr>
          <w:rFonts w:eastAsia="Times New Roman"/>
          <w:color w:val="000000"/>
        </w:rPr>
      </w:pPr>
      <w:bookmarkStart w:id="896" w:name="826962"/>
      <w:r>
        <w:rPr>
          <w:rFonts w:eastAsia="Times New Roman"/>
          <w:color w:val="000000"/>
        </w:rPr>
        <w:t>Указанные меры должны предусматриваться в оперативном плане тушения пожара.</w:t>
      </w:r>
      <w:bookmarkEnd w:id="896"/>
    </w:p>
    <w:p w:rsidR="00217803" w:rsidRDefault="004F06AD">
      <w:pPr>
        <w:ind w:firstLine="851"/>
        <w:jc w:val="both"/>
        <w:divId w:val="1512795807"/>
        <w:rPr>
          <w:rFonts w:eastAsia="Times New Roman"/>
          <w:i/>
          <w:iCs/>
          <w:color w:val="800080"/>
          <w:sz w:val="22"/>
          <w:szCs w:val="22"/>
        </w:rPr>
      </w:pPr>
      <w:bookmarkStart w:id="897" w:name="edi1907912"/>
      <w:r>
        <w:rPr>
          <w:rFonts w:eastAsia="Times New Roman"/>
          <w:i/>
          <w:iCs/>
          <w:color w:val="800080"/>
          <w:sz w:val="22"/>
          <w:szCs w:val="22"/>
        </w:rPr>
        <w:t>См. </w:t>
      </w:r>
      <w:bookmarkEnd w:id="897"/>
      <w:r>
        <w:rPr>
          <w:rFonts w:eastAsia="Times New Roman"/>
          <w:i/>
          <w:iCs/>
          <w:color w:val="800080"/>
          <w:sz w:val="22"/>
          <w:szCs w:val="22"/>
        </w:rPr>
        <w:fldChar w:fldCharType="begin"/>
      </w:r>
      <w:r w:rsidR="00BC0100">
        <w:rPr>
          <w:rFonts w:eastAsia="Times New Roman"/>
          <w:i/>
          <w:iCs/>
          <w:color w:val="800080"/>
          <w:sz w:val="22"/>
          <w:szCs w:val="22"/>
        </w:rPr>
        <w:instrText>HYPERLINK "C:\\pages\\getpage.aspx?lact_id=722643&amp;ONDATE=02.05.2004 00" \l "826968"</w:instrText>
      </w:r>
      <w:r>
        <w:rPr>
          <w:rFonts w:eastAsia="Times New Roman"/>
          <w:i/>
          <w:iCs/>
          <w:color w:val="800080"/>
          <w:sz w:val="22"/>
          <w:szCs w:val="22"/>
        </w:rPr>
        <w:fldChar w:fldCharType="separate"/>
      </w:r>
      <w:r>
        <w:rPr>
          <w:rStyle w:val="10"/>
          <w:rFonts w:eastAsia="Times New Roman" w:cs="Times New Roman"/>
          <w:i/>
          <w:iCs/>
          <w:sz w:val="22"/>
          <w:szCs w:val="22"/>
        </w:rPr>
        <w:t>предыдущую</w:t>
      </w:r>
      <w:r>
        <w:rPr>
          <w:rFonts w:eastAsia="Times New Roman"/>
          <w:i/>
          <w:iCs/>
          <w:color w:val="800080"/>
          <w:sz w:val="22"/>
          <w:szCs w:val="22"/>
        </w:rPr>
        <w:fldChar w:fldCharType="end"/>
      </w:r>
      <w:r>
        <w:rPr>
          <w:rFonts w:eastAsia="Times New Roman"/>
          <w:i/>
          <w:iCs/>
          <w:color w:val="800080"/>
          <w:sz w:val="22"/>
          <w:szCs w:val="22"/>
        </w:rPr>
        <w:t> редакцию.</w:t>
      </w:r>
    </w:p>
    <w:p w:rsidR="00217803" w:rsidRDefault="004F06AD">
      <w:pPr>
        <w:ind w:firstLine="851"/>
        <w:jc w:val="both"/>
        <w:rPr>
          <w:rFonts w:eastAsia="Times New Roman"/>
          <w:color w:val="000000"/>
        </w:rPr>
      </w:pPr>
      <w:bookmarkStart w:id="898" w:name="1907912"/>
      <w:bookmarkStart w:id="899" w:name="1907913"/>
      <w:bookmarkEnd w:id="898"/>
      <w:r>
        <w:rPr>
          <w:rFonts w:eastAsia="Times New Roman"/>
          <w:color w:val="000000"/>
        </w:rPr>
        <w:t>272. Электролизные установки по получению водорода из воды должны соответствовать требованиям правил ГИ «</w:t>
      </w:r>
      <w:proofErr w:type="spellStart"/>
      <w:r>
        <w:rPr>
          <w:rFonts w:eastAsia="Times New Roman"/>
          <w:color w:val="000000"/>
        </w:rPr>
        <w:t>Саноатгеоконтехназорат</w:t>
      </w:r>
      <w:proofErr w:type="spellEnd"/>
      <w:r>
        <w:rPr>
          <w:rFonts w:eastAsia="Times New Roman"/>
          <w:color w:val="000000"/>
        </w:rPr>
        <w:t>».</w:t>
      </w:r>
      <w:bookmarkEnd w:id="899"/>
    </w:p>
    <w:p w:rsidR="00217803" w:rsidRDefault="004F06AD">
      <w:pPr>
        <w:ind w:firstLine="851"/>
        <w:jc w:val="both"/>
        <w:rPr>
          <w:rFonts w:eastAsia="Times New Roman"/>
          <w:i/>
          <w:iCs/>
          <w:color w:val="800000"/>
          <w:sz w:val="22"/>
          <w:szCs w:val="22"/>
        </w:rPr>
      </w:pPr>
      <w:bookmarkStart w:id="900" w:name="1907914"/>
      <w:r>
        <w:rPr>
          <w:rFonts w:eastAsia="Times New Roman"/>
          <w:i/>
          <w:iCs/>
          <w:color w:val="800000"/>
          <w:sz w:val="22"/>
          <w:szCs w:val="22"/>
        </w:rPr>
        <w:t xml:space="preserve">(пункт 272 в редакции </w:t>
      </w:r>
      <w:bookmarkEnd w:id="900"/>
      <w:r>
        <w:rPr>
          <w:rFonts w:eastAsia="Times New Roman"/>
          <w:i/>
          <w:iCs/>
          <w:color w:val="800000"/>
          <w:sz w:val="22"/>
          <w:szCs w:val="22"/>
        </w:rPr>
        <w:fldChar w:fldCharType="begin"/>
      </w:r>
      <w:r w:rsidR="00BC0100">
        <w:rPr>
          <w:rFonts w:eastAsia="Times New Roman"/>
          <w:i/>
          <w:iCs/>
          <w:color w:val="800000"/>
          <w:sz w:val="22"/>
          <w:szCs w:val="22"/>
        </w:rPr>
        <w:instrText>HYPERLINK "C:\\pages\\getpage.aspx?lact_id=1905614&amp;ONDATE=10.12.2011 00" \l "1905681"</w:instrText>
      </w:r>
      <w:r>
        <w:rPr>
          <w:rFonts w:eastAsia="Times New Roman"/>
          <w:i/>
          <w:iCs/>
          <w:color w:val="800000"/>
          <w:sz w:val="22"/>
          <w:szCs w:val="22"/>
        </w:rPr>
        <w:fldChar w:fldCharType="separate"/>
      </w:r>
      <w:r>
        <w:rPr>
          <w:rStyle w:val="10"/>
          <w:rFonts w:eastAsia="Times New Roman" w:cs="Times New Roman"/>
          <w:i/>
          <w:iCs/>
          <w:sz w:val="22"/>
          <w:szCs w:val="22"/>
        </w:rPr>
        <w:t>постановления</w:t>
      </w:r>
      <w:r>
        <w:rPr>
          <w:rFonts w:eastAsia="Times New Roman"/>
          <w:i/>
          <w:iCs/>
          <w:color w:val="800000"/>
          <w:sz w:val="22"/>
          <w:szCs w:val="22"/>
        </w:rPr>
        <w:fldChar w:fldCharType="end"/>
      </w:r>
      <w:r>
        <w:rPr>
          <w:rFonts w:eastAsia="Times New Roman"/>
          <w:i/>
          <w:iCs/>
          <w:color w:val="800000"/>
          <w:sz w:val="22"/>
          <w:szCs w:val="22"/>
        </w:rPr>
        <w:t xml:space="preserve"> Государственной инспекции по надзору в электроэнергетике и Министерства внутренних дел Республики Узбекистан от 25 октября 2011 года №№ 22, 11 (рег.№ 1341-1 от 30.11.2011 г.) — СЗ РУ, 2011 г., № 48, ст. 496)</w:t>
      </w:r>
    </w:p>
    <w:p w:rsidR="00217803" w:rsidRDefault="004F06AD">
      <w:pPr>
        <w:ind w:firstLine="851"/>
        <w:jc w:val="both"/>
        <w:rPr>
          <w:rFonts w:eastAsia="Times New Roman"/>
          <w:color w:val="000000"/>
        </w:rPr>
      </w:pPr>
      <w:bookmarkStart w:id="901" w:name="826973"/>
      <w:r>
        <w:rPr>
          <w:rFonts w:eastAsia="Times New Roman"/>
          <w:color w:val="000000"/>
        </w:rPr>
        <w:t>273. На газотурбинных установках запрещается:</w:t>
      </w:r>
      <w:bookmarkEnd w:id="901"/>
    </w:p>
    <w:p w:rsidR="00217803" w:rsidRDefault="004F06AD">
      <w:pPr>
        <w:ind w:firstLine="851"/>
        <w:jc w:val="both"/>
        <w:rPr>
          <w:rFonts w:eastAsia="Times New Roman"/>
          <w:color w:val="000000"/>
        </w:rPr>
      </w:pPr>
      <w:bookmarkStart w:id="902" w:name="826981"/>
      <w:r>
        <w:rPr>
          <w:rFonts w:eastAsia="Times New Roman"/>
          <w:color w:val="000000"/>
        </w:rPr>
        <w:t>во время эксплуатации агрегата производить огневые работы в районе генератора, узлов подачи жидкого топлива, маслобаков смазки и регулирования;</w:t>
      </w:r>
      <w:bookmarkEnd w:id="902"/>
    </w:p>
    <w:p w:rsidR="00217803" w:rsidRDefault="004F06AD">
      <w:pPr>
        <w:ind w:firstLine="851"/>
        <w:jc w:val="both"/>
        <w:rPr>
          <w:rFonts w:eastAsia="Times New Roman"/>
          <w:color w:val="000000"/>
        </w:rPr>
      </w:pPr>
      <w:bookmarkStart w:id="903" w:name="826984"/>
      <w:r>
        <w:rPr>
          <w:rFonts w:eastAsia="Times New Roman"/>
          <w:color w:val="000000"/>
        </w:rPr>
        <w:t>осматривать камеру сгорания через гляделки работающего агрегата, за исключением момента зажигания, когда в камере не достигнуто давление;</w:t>
      </w:r>
      <w:bookmarkEnd w:id="903"/>
    </w:p>
    <w:p w:rsidR="00217803" w:rsidRDefault="004F06AD">
      <w:pPr>
        <w:ind w:firstLine="851"/>
        <w:jc w:val="both"/>
        <w:rPr>
          <w:rFonts w:eastAsia="Times New Roman"/>
          <w:color w:val="000000"/>
        </w:rPr>
      </w:pPr>
      <w:bookmarkStart w:id="904" w:name="826987"/>
      <w:r>
        <w:rPr>
          <w:rFonts w:eastAsia="Times New Roman"/>
          <w:color w:val="000000"/>
        </w:rPr>
        <w:t>поднимать обороты и продолжать пуск при незагоревшейся даже одной форсунке;</w:t>
      </w:r>
      <w:bookmarkEnd w:id="904"/>
    </w:p>
    <w:p w:rsidR="00217803" w:rsidRDefault="004F06AD">
      <w:pPr>
        <w:ind w:firstLine="851"/>
        <w:jc w:val="both"/>
        <w:rPr>
          <w:rFonts w:eastAsia="Times New Roman"/>
          <w:color w:val="000000"/>
        </w:rPr>
      </w:pPr>
      <w:bookmarkStart w:id="905" w:name="826988"/>
      <w:r>
        <w:rPr>
          <w:rFonts w:eastAsia="Times New Roman"/>
          <w:color w:val="000000"/>
        </w:rPr>
        <w:t>прекращать контроль за температурным состоянием агрегата до полного его остывания.</w:t>
      </w:r>
      <w:bookmarkEnd w:id="905"/>
    </w:p>
    <w:p w:rsidR="00217803" w:rsidRDefault="004F06AD">
      <w:pPr>
        <w:ind w:firstLine="851"/>
        <w:jc w:val="both"/>
        <w:rPr>
          <w:rFonts w:eastAsia="Times New Roman"/>
          <w:color w:val="000000"/>
        </w:rPr>
      </w:pPr>
      <w:bookmarkStart w:id="906" w:name="826991"/>
      <w:r>
        <w:rPr>
          <w:rFonts w:eastAsia="Times New Roman"/>
          <w:color w:val="000000"/>
        </w:rPr>
        <w:t>274. При пожаре в блоке внутреннего подшипника №№ 2 и 3 агрегата ГТ-100-3 или в блоке среднего подшипника № 6 агрегата ГТ-150 необходимо газотурбинную установку аварийно остановить и подать инертный газ (углекислоту, азот) в зону пожара, контролируя его давление в коллекторе.</w:t>
      </w:r>
      <w:bookmarkEnd w:id="906"/>
    </w:p>
    <w:p w:rsidR="00217803" w:rsidRDefault="004F06AD">
      <w:pPr>
        <w:jc w:val="center"/>
        <w:divId w:val="1654413475"/>
        <w:rPr>
          <w:rFonts w:eastAsia="Times New Roman"/>
          <w:b/>
          <w:bCs/>
          <w:color w:val="000080"/>
        </w:rPr>
      </w:pPr>
      <w:bookmarkStart w:id="907" w:name="826993"/>
      <w:r>
        <w:rPr>
          <w:rFonts w:eastAsia="Times New Roman"/>
          <w:b/>
          <w:bCs/>
          <w:color w:val="000080"/>
        </w:rPr>
        <w:t>§ 2. Дизельные и передвижные электростанции</w:t>
      </w:r>
      <w:bookmarkEnd w:id="907"/>
    </w:p>
    <w:p w:rsidR="00217803" w:rsidRDefault="004F06AD">
      <w:pPr>
        <w:ind w:firstLine="851"/>
        <w:jc w:val="both"/>
        <w:rPr>
          <w:rFonts w:eastAsia="Times New Roman"/>
          <w:color w:val="000000"/>
        </w:rPr>
      </w:pPr>
      <w:bookmarkStart w:id="908" w:name="827027"/>
      <w:r>
        <w:rPr>
          <w:rFonts w:eastAsia="Times New Roman"/>
          <w:color w:val="000000"/>
        </w:rPr>
        <w:t>275. Весь обслуживающий персонал электростанции должен до назначения на самостоятельную работу пройти производственное обучение, а также проверку знаний, в том числе по пожарной безопасности, настоящих Правил.</w:t>
      </w:r>
      <w:bookmarkEnd w:id="908"/>
    </w:p>
    <w:p w:rsidR="00217803" w:rsidRDefault="004F06AD">
      <w:pPr>
        <w:ind w:firstLine="851"/>
        <w:jc w:val="both"/>
        <w:rPr>
          <w:rFonts w:eastAsia="Times New Roman"/>
          <w:color w:val="000000"/>
        </w:rPr>
      </w:pPr>
      <w:bookmarkStart w:id="909" w:name="827031"/>
      <w:r>
        <w:rPr>
          <w:rFonts w:eastAsia="Times New Roman"/>
          <w:color w:val="000000"/>
        </w:rPr>
        <w:t>276. Персонал должен регулярно проводить обходы и осмотр оборудования, проверять правильность режима работы, нагрев агрегатов, чистоту помещений, а также готовность к применению средств пожаротушения.</w:t>
      </w:r>
      <w:bookmarkEnd w:id="909"/>
    </w:p>
    <w:p w:rsidR="00217803" w:rsidRDefault="004F06AD">
      <w:pPr>
        <w:ind w:firstLine="851"/>
        <w:jc w:val="both"/>
        <w:rPr>
          <w:rFonts w:eastAsia="Times New Roman"/>
          <w:color w:val="000000"/>
        </w:rPr>
      </w:pPr>
      <w:bookmarkStart w:id="910" w:name="827034"/>
      <w:r>
        <w:rPr>
          <w:rFonts w:eastAsia="Times New Roman"/>
          <w:color w:val="000000"/>
        </w:rPr>
        <w:t>277. Отдельно стоящие дизельные электростанции (ДЭС) должны иметь исправное ограждение по всему периметру, а также автодороги для подъезда пожарной техники.</w:t>
      </w:r>
      <w:bookmarkEnd w:id="910"/>
    </w:p>
    <w:p w:rsidR="00217803" w:rsidRDefault="004F06AD">
      <w:pPr>
        <w:ind w:firstLine="851"/>
        <w:jc w:val="both"/>
        <w:rPr>
          <w:rFonts w:eastAsia="Times New Roman"/>
          <w:color w:val="000000"/>
        </w:rPr>
      </w:pPr>
      <w:bookmarkStart w:id="911" w:name="827037"/>
      <w:r>
        <w:rPr>
          <w:rFonts w:eastAsia="Times New Roman"/>
          <w:color w:val="000000"/>
        </w:rPr>
        <w:t>При установке передвижных ДЭС должны соблюдаться противопожарные разрывы до зданий и сооружений, предусмотренные действующими строительными нормами и правилами.</w:t>
      </w:r>
      <w:bookmarkEnd w:id="911"/>
    </w:p>
    <w:p w:rsidR="00217803" w:rsidRDefault="004F06AD">
      <w:pPr>
        <w:ind w:firstLine="851"/>
        <w:jc w:val="both"/>
        <w:rPr>
          <w:rFonts w:eastAsia="Times New Roman"/>
          <w:color w:val="000000"/>
        </w:rPr>
      </w:pPr>
      <w:bookmarkStart w:id="912" w:name="827038"/>
      <w:r>
        <w:rPr>
          <w:rFonts w:eastAsia="Times New Roman"/>
          <w:color w:val="000000"/>
        </w:rPr>
        <w:t>278. Электростанция должна быть обеспечена постоянной телефонной или другими видами связи.</w:t>
      </w:r>
      <w:bookmarkEnd w:id="912"/>
    </w:p>
    <w:p w:rsidR="00217803" w:rsidRDefault="004F06AD">
      <w:pPr>
        <w:ind w:firstLine="851"/>
        <w:jc w:val="both"/>
        <w:rPr>
          <w:rFonts w:eastAsia="Times New Roman"/>
          <w:color w:val="000000"/>
        </w:rPr>
      </w:pPr>
      <w:bookmarkStart w:id="913" w:name="827039"/>
      <w:r>
        <w:rPr>
          <w:rFonts w:eastAsia="Times New Roman"/>
          <w:color w:val="000000"/>
        </w:rPr>
        <w:t xml:space="preserve">279. Прием и хранение жидкого топлива для дизельных и передвижных электростанций должны осуществляться в соответствии с требованиями приложения № 1 </w:t>
      </w:r>
      <w:r>
        <w:rPr>
          <w:rFonts w:eastAsia="Times New Roman"/>
          <w:color w:val="000000"/>
        </w:rPr>
        <w:lastRenderedPageBreak/>
        <w:t>к настоящим Правилам «Сооружения для хранения и транспортировки топлива» § 1 «Склады жидкого топлива, масел и других нефтепродуктов».</w:t>
      </w:r>
      <w:bookmarkEnd w:id="913"/>
    </w:p>
    <w:p w:rsidR="00217803" w:rsidRDefault="004F06AD">
      <w:pPr>
        <w:ind w:firstLine="851"/>
        <w:jc w:val="both"/>
        <w:rPr>
          <w:rFonts w:eastAsia="Times New Roman"/>
          <w:color w:val="000000"/>
        </w:rPr>
      </w:pPr>
      <w:bookmarkStart w:id="914" w:name="827040"/>
      <w:r>
        <w:rPr>
          <w:rFonts w:eastAsia="Times New Roman"/>
          <w:color w:val="000000"/>
        </w:rPr>
        <w:t>280. Подача топлива из резервуаров в расходные баки должна осуществляться с помощью ручных насосов или насосов с электроприводом.</w:t>
      </w:r>
      <w:bookmarkEnd w:id="914"/>
    </w:p>
    <w:p w:rsidR="00217803" w:rsidRDefault="004F06AD">
      <w:pPr>
        <w:ind w:firstLine="851"/>
        <w:jc w:val="both"/>
        <w:rPr>
          <w:rFonts w:eastAsia="Times New Roman"/>
          <w:color w:val="000000"/>
        </w:rPr>
      </w:pPr>
      <w:bookmarkStart w:id="915" w:name="827041"/>
      <w:r>
        <w:rPr>
          <w:rFonts w:eastAsia="Times New Roman"/>
          <w:color w:val="000000"/>
        </w:rPr>
        <w:t>Запрещается заполнение расходных баков топлива с применением ведер или переносных бачков.</w:t>
      </w:r>
      <w:bookmarkEnd w:id="915"/>
    </w:p>
    <w:p w:rsidR="00217803" w:rsidRDefault="004F06AD">
      <w:pPr>
        <w:ind w:firstLine="851"/>
        <w:jc w:val="both"/>
        <w:rPr>
          <w:rFonts w:eastAsia="Times New Roman"/>
          <w:color w:val="000000"/>
        </w:rPr>
      </w:pPr>
      <w:bookmarkStart w:id="916" w:name="827042"/>
      <w:r>
        <w:rPr>
          <w:rFonts w:eastAsia="Times New Roman"/>
          <w:color w:val="000000"/>
        </w:rPr>
        <w:t>281. Персонал обязан контролировать наполнение расходных топливных баков, которые должны иметь переливные трубы диаметром больше, чем диаметр наполнительной трубы. Переливная труба должна иметь надежное соединение с аварийным приемным резервуаром.</w:t>
      </w:r>
      <w:bookmarkEnd w:id="916"/>
    </w:p>
    <w:p w:rsidR="00217803" w:rsidRDefault="004F06AD">
      <w:pPr>
        <w:ind w:firstLine="851"/>
        <w:jc w:val="both"/>
        <w:rPr>
          <w:rFonts w:eastAsia="Times New Roman"/>
          <w:color w:val="000000"/>
        </w:rPr>
      </w:pPr>
      <w:bookmarkStart w:id="917" w:name="827044"/>
      <w:r>
        <w:rPr>
          <w:rFonts w:eastAsia="Times New Roman"/>
          <w:color w:val="000000"/>
        </w:rPr>
        <w:t>Запрещается устанавливать запорные задвижки (вентили) на переливной трубе.</w:t>
      </w:r>
      <w:bookmarkEnd w:id="917"/>
    </w:p>
    <w:p w:rsidR="00217803" w:rsidRDefault="004F06AD">
      <w:pPr>
        <w:ind w:firstLine="851"/>
        <w:jc w:val="both"/>
        <w:rPr>
          <w:rFonts w:eastAsia="Times New Roman"/>
          <w:color w:val="000000"/>
        </w:rPr>
      </w:pPr>
      <w:bookmarkStart w:id="918" w:name="827045"/>
      <w:r>
        <w:rPr>
          <w:rFonts w:eastAsia="Times New Roman"/>
          <w:color w:val="000000"/>
        </w:rPr>
        <w:t>282. Ручные задвижки аварийного слива топлива из расходных баков должны располагаться в безопасном месте, удобном для действий персонала (вблизи выходов, в соседнем помещении или коридоре и т. п.). Они должны быть окрашены в красный цвет и иметь надпись «Аварийный слив топлива».</w:t>
      </w:r>
      <w:bookmarkEnd w:id="918"/>
    </w:p>
    <w:p w:rsidR="00217803" w:rsidRDefault="004F06AD">
      <w:pPr>
        <w:ind w:firstLine="851"/>
        <w:jc w:val="both"/>
        <w:rPr>
          <w:rFonts w:eastAsia="Times New Roman"/>
          <w:color w:val="000000"/>
        </w:rPr>
      </w:pPr>
      <w:bookmarkStart w:id="919" w:name="827047"/>
      <w:r>
        <w:rPr>
          <w:rFonts w:eastAsia="Times New Roman"/>
          <w:color w:val="000000"/>
        </w:rPr>
        <w:t>Аварийный слив топлива из расходных баков допускается направлять самотеком в резервуар запаса.</w:t>
      </w:r>
      <w:bookmarkEnd w:id="919"/>
    </w:p>
    <w:p w:rsidR="00217803" w:rsidRDefault="004F06AD">
      <w:pPr>
        <w:ind w:firstLine="851"/>
        <w:jc w:val="both"/>
        <w:rPr>
          <w:rFonts w:eastAsia="Times New Roman"/>
          <w:color w:val="000000"/>
        </w:rPr>
      </w:pPr>
      <w:bookmarkStart w:id="920" w:name="827048"/>
      <w:r>
        <w:rPr>
          <w:rFonts w:eastAsia="Times New Roman"/>
          <w:color w:val="000000"/>
        </w:rPr>
        <w:t>283. Мероприятия по пожарной безопасности в кабельных сооружениях дизельных и передвижных электростанций должны соответствовать требованиям раздела V. приложения № 1 настоящих Правил.</w:t>
      </w:r>
      <w:bookmarkEnd w:id="920"/>
    </w:p>
    <w:p w:rsidR="00217803" w:rsidRDefault="004F06AD">
      <w:pPr>
        <w:ind w:firstLine="851"/>
        <w:jc w:val="both"/>
        <w:rPr>
          <w:rFonts w:eastAsia="Times New Roman"/>
          <w:color w:val="000000"/>
        </w:rPr>
      </w:pPr>
      <w:bookmarkStart w:id="921" w:name="827049"/>
      <w:r>
        <w:rPr>
          <w:rFonts w:eastAsia="Times New Roman"/>
          <w:color w:val="000000"/>
        </w:rPr>
        <w:t xml:space="preserve">284. Запрещается при выполнении ремонта соединение выхлопных труб нескольких двигателей в общую многоствольную трубу с единым кожухом. </w:t>
      </w:r>
      <w:bookmarkEnd w:id="921"/>
    </w:p>
    <w:p w:rsidR="00217803" w:rsidRDefault="004F06AD">
      <w:pPr>
        <w:ind w:firstLine="851"/>
        <w:jc w:val="both"/>
        <w:rPr>
          <w:rFonts w:eastAsia="Times New Roman"/>
          <w:color w:val="000000"/>
        </w:rPr>
      </w:pPr>
      <w:bookmarkStart w:id="922" w:name="827050"/>
      <w:r>
        <w:rPr>
          <w:rFonts w:eastAsia="Times New Roman"/>
          <w:color w:val="000000"/>
        </w:rPr>
        <w:t>Выхлопные трубопроводы от коллектора до глушителя должны иметь минимальное число колен и изгибов.</w:t>
      </w:r>
      <w:bookmarkEnd w:id="922"/>
    </w:p>
    <w:p w:rsidR="00217803" w:rsidRDefault="004F06AD">
      <w:pPr>
        <w:ind w:firstLine="851"/>
        <w:jc w:val="both"/>
        <w:rPr>
          <w:rFonts w:eastAsia="Times New Roman"/>
          <w:color w:val="000000"/>
        </w:rPr>
      </w:pPr>
      <w:bookmarkStart w:id="923" w:name="827053"/>
      <w:r>
        <w:rPr>
          <w:rFonts w:eastAsia="Times New Roman"/>
          <w:color w:val="000000"/>
        </w:rPr>
        <w:t>285. Исправность тепловой изоляции выхлопных трубопроводов в пределах машинного зала должна регулярно контролироваться.</w:t>
      </w:r>
      <w:bookmarkEnd w:id="923"/>
    </w:p>
    <w:p w:rsidR="00217803" w:rsidRDefault="004F06AD">
      <w:pPr>
        <w:ind w:firstLine="851"/>
        <w:jc w:val="both"/>
        <w:rPr>
          <w:rFonts w:eastAsia="Times New Roman"/>
          <w:color w:val="000000"/>
        </w:rPr>
      </w:pPr>
      <w:bookmarkStart w:id="924" w:name="827054"/>
      <w:r>
        <w:rPr>
          <w:rFonts w:eastAsia="Times New Roman"/>
          <w:color w:val="000000"/>
        </w:rPr>
        <w:t xml:space="preserve">На выхлопных трубопроводах, охлаждаемых водой, тепловая изоляция не требуется. </w:t>
      </w:r>
      <w:bookmarkEnd w:id="924"/>
    </w:p>
    <w:p w:rsidR="00217803" w:rsidRDefault="004F06AD">
      <w:pPr>
        <w:ind w:firstLine="851"/>
        <w:jc w:val="both"/>
        <w:rPr>
          <w:rFonts w:eastAsia="Times New Roman"/>
          <w:color w:val="000000"/>
        </w:rPr>
      </w:pPr>
      <w:bookmarkStart w:id="925" w:name="827056"/>
      <w:r>
        <w:rPr>
          <w:rFonts w:eastAsia="Times New Roman"/>
          <w:color w:val="000000"/>
        </w:rPr>
        <w:t>286. В местах соприкосновения сгораемых строительных конструкций здания электростанции с выхлопными трубами должны быть выполнены необходимые противопожарные мероприятия:</w:t>
      </w:r>
      <w:bookmarkEnd w:id="925"/>
    </w:p>
    <w:p w:rsidR="00217803" w:rsidRDefault="004F06AD">
      <w:pPr>
        <w:ind w:firstLine="851"/>
        <w:jc w:val="both"/>
        <w:rPr>
          <w:rFonts w:eastAsia="Times New Roman"/>
          <w:color w:val="000000"/>
        </w:rPr>
      </w:pPr>
      <w:bookmarkStart w:id="926" w:name="827061"/>
      <w:r>
        <w:rPr>
          <w:rFonts w:eastAsia="Times New Roman"/>
          <w:color w:val="000000"/>
        </w:rPr>
        <w:t>в чердачном помещении и стенах вокруг проходящей выхлопной трубы независимо от наличия теплоизоляции должны устраиваться несгораемые разделки на расстоянии не менее 0,5 м от стенки выхлопной трубы. Деревянные конструкции на расстоянии до 1 м от трубы должны быть обработаны огнезащитными составами;</w:t>
      </w:r>
      <w:bookmarkEnd w:id="926"/>
    </w:p>
    <w:p w:rsidR="00217803" w:rsidRDefault="004F06AD">
      <w:pPr>
        <w:ind w:firstLine="851"/>
        <w:jc w:val="both"/>
        <w:rPr>
          <w:rFonts w:eastAsia="Times New Roman"/>
          <w:color w:val="000000"/>
        </w:rPr>
      </w:pPr>
      <w:bookmarkStart w:id="927" w:name="827062"/>
      <w:r>
        <w:rPr>
          <w:rFonts w:eastAsia="Times New Roman"/>
          <w:color w:val="000000"/>
        </w:rPr>
        <w:t>в кровле вокруг выходящей выхлопной трубы должна быть выполнена разделка из несгораемых материалов на ширину не менее 0,5 м от трубы;</w:t>
      </w:r>
      <w:bookmarkEnd w:id="927"/>
    </w:p>
    <w:p w:rsidR="00217803" w:rsidRDefault="004F06AD">
      <w:pPr>
        <w:ind w:firstLine="851"/>
        <w:jc w:val="both"/>
        <w:rPr>
          <w:rFonts w:eastAsia="Times New Roman"/>
          <w:color w:val="000000"/>
        </w:rPr>
      </w:pPr>
      <w:bookmarkStart w:id="928" w:name="827064"/>
      <w:r>
        <w:rPr>
          <w:rFonts w:eastAsia="Times New Roman"/>
          <w:color w:val="000000"/>
        </w:rPr>
        <w:t>выхлопная труба должна быть высотой не менее 2 м над кровлей;</w:t>
      </w:r>
      <w:bookmarkEnd w:id="928"/>
    </w:p>
    <w:p w:rsidR="00217803" w:rsidRDefault="004F06AD">
      <w:pPr>
        <w:ind w:firstLine="851"/>
        <w:jc w:val="both"/>
        <w:rPr>
          <w:rFonts w:eastAsia="Times New Roman"/>
          <w:color w:val="000000"/>
        </w:rPr>
      </w:pPr>
      <w:bookmarkStart w:id="929" w:name="827067"/>
      <w:r>
        <w:rPr>
          <w:rFonts w:eastAsia="Times New Roman"/>
          <w:color w:val="000000"/>
        </w:rPr>
        <w:t>при горизонтальном положении выхлопной трубы ее конец должен вводиться в бетонный или кирпичный глушитель (приямок), расположенный вне здания. Глушитель периодически должен очищаться от отложений.</w:t>
      </w:r>
      <w:bookmarkEnd w:id="929"/>
    </w:p>
    <w:p w:rsidR="00217803" w:rsidRDefault="004F06AD">
      <w:pPr>
        <w:ind w:firstLine="851"/>
        <w:jc w:val="both"/>
        <w:rPr>
          <w:rFonts w:eastAsia="Times New Roman"/>
          <w:color w:val="000000"/>
        </w:rPr>
      </w:pPr>
      <w:bookmarkStart w:id="930" w:name="827108"/>
      <w:r>
        <w:rPr>
          <w:rFonts w:eastAsia="Times New Roman"/>
          <w:color w:val="000000"/>
        </w:rPr>
        <w:t>287. При эксплуатации ДЭС должен быть установлен регулярный контроль крепления и уплотнения коллектора у блока агрегата и выхлопной трубы.</w:t>
      </w:r>
      <w:bookmarkEnd w:id="930"/>
    </w:p>
    <w:p w:rsidR="00217803" w:rsidRDefault="004F06AD">
      <w:pPr>
        <w:ind w:firstLine="851"/>
        <w:jc w:val="both"/>
        <w:rPr>
          <w:rFonts w:eastAsia="Times New Roman"/>
          <w:color w:val="000000"/>
        </w:rPr>
      </w:pPr>
      <w:bookmarkStart w:id="931" w:name="827112"/>
      <w:r>
        <w:rPr>
          <w:rFonts w:eastAsia="Times New Roman"/>
          <w:color w:val="000000"/>
        </w:rPr>
        <w:t>Запрещается при вылете искр из коллектора эксплуатация агрегата до устранения дефекта.</w:t>
      </w:r>
      <w:bookmarkEnd w:id="931"/>
    </w:p>
    <w:p w:rsidR="00217803" w:rsidRDefault="004F06AD">
      <w:pPr>
        <w:ind w:firstLine="851"/>
        <w:jc w:val="both"/>
        <w:rPr>
          <w:rFonts w:eastAsia="Times New Roman"/>
          <w:color w:val="000000"/>
        </w:rPr>
      </w:pPr>
      <w:bookmarkStart w:id="932" w:name="827113"/>
      <w:r>
        <w:rPr>
          <w:rFonts w:eastAsia="Times New Roman"/>
          <w:color w:val="000000"/>
        </w:rPr>
        <w:t>288. Запрещается при эксплуатации агрегатов:</w:t>
      </w:r>
      <w:bookmarkEnd w:id="932"/>
    </w:p>
    <w:p w:rsidR="00217803" w:rsidRDefault="004F06AD">
      <w:pPr>
        <w:ind w:firstLine="851"/>
        <w:jc w:val="both"/>
        <w:rPr>
          <w:rFonts w:eastAsia="Times New Roman"/>
          <w:color w:val="000000"/>
        </w:rPr>
      </w:pPr>
      <w:bookmarkStart w:id="933" w:name="827118"/>
      <w:r>
        <w:rPr>
          <w:rFonts w:eastAsia="Times New Roman"/>
          <w:color w:val="000000"/>
        </w:rPr>
        <w:t>вливать в цилиндры и клапаны легковоспламеняющиеся жидкости для облегчения пуска двигателя;</w:t>
      </w:r>
      <w:bookmarkEnd w:id="933"/>
    </w:p>
    <w:p w:rsidR="00217803" w:rsidRDefault="004F06AD">
      <w:pPr>
        <w:ind w:firstLine="851"/>
        <w:jc w:val="both"/>
        <w:rPr>
          <w:rFonts w:eastAsia="Times New Roman"/>
          <w:color w:val="000000"/>
        </w:rPr>
      </w:pPr>
      <w:bookmarkStart w:id="934" w:name="827119"/>
      <w:r>
        <w:rPr>
          <w:rFonts w:eastAsia="Times New Roman"/>
          <w:color w:val="000000"/>
        </w:rPr>
        <w:t>заправлять топливный бак во время работы агрегата, а также при неостывшем двигателе и выхлопной трубе;</w:t>
      </w:r>
      <w:bookmarkEnd w:id="934"/>
    </w:p>
    <w:p w:rsidR="00217803" w:rsidRDefault="004F06AD">
      <w:pPr>
        <w:ind w:firstLine="851"/>
        <w:jc w:val="both"/>
        <w:rPr>
          <w:rFonts w:eastAsia="Times New Roman"/>
          <w:color w:val="000000"/>
        </w:rPr>
      </w:pPr>
      <w:bookmarkStart w:id="935" w:name="827120"/>
      <w:r>
        <w:rPr>
          <w:rFonts w:eastAsia="Times New Roman"/>
          <w:color w:val="000000"/>
        </w:rPr>
        <w:t>заполнять расходные баки топлива в помещении электростанции с помощью ведер или других переносных емкостей;</w:t>
      </w:r>
      <w:bookmarkEnd w:id="935"/>
    </w:p>
    <w:p w:rsidR="00217803" w:rsidRDefault="004F06AD">
      <w:pPr>
        <w:ind w:firstLine="851"/>
        <w:jc w:val="both"/>
        <w:rPr>
          <w:rFonts w:eastAsia="Times New Roman"/>
          <w:color w:val="000000"/>
        </w:rPr>
      </w:pPr>
      <w:bookmarkStart w:id="936" w:name="827122"/>
      <w:r>
        <w:rPr>
          <w:rFonts w:eastAsia="Times New Roman"/>
          <w:color w:val="000000"/>
        </w:rPr>
        <w:lastRenderedPageBreak/>
        <w:t>разогревать в помещении трубопроводы, арматуру и оборудование с применением открытого огня (паяльных ламп, факелов и т. п.);</w:t>
      </w:r>
      <w:bookmarkEnd w:id="936"/>
    </w:p>
    <w:p w:rsidR="00217803" w:rsidRDefault="004F06AD">
      <w:pPr>
        <w:ind w:firstLine="851"/>
        <w:jc w:val="both"/>
        <w:rPr>
          <w:rFonts w:eastAsia="Times New Roman"/>
          <w:color w:val="000000"/>
        </w:rPr>
      </w:pPr>
      <w:bookmarkStart w:id="937" w:name="827123"/>
      <w:r>
        <w:rPr>
          <w:rFonts w:eastAsia="Times New Roman"/>
          <w:color w:val="000000"/>
        </w:rPr>
        <w:t>сушить спецодежду на нагретых частях оборудования;</w:t>
      </w:r>
      <w:bookmarkEnd w:id="937"/>
    </w:p>
    <w:p w:rsidR="00217803" w:rsidRDefault="004F06AD">
      <w:pPr>
        <w:ind w:firstLine="851"/>
        <w:jc w:val="both"/>
        <w:rPr>
          <w:rFonts w:eastAsia="Times New Roman"/>
          <w:color w:val="000000"/>
        </w:rPr>
      </w:pPr>
      <w:bookmarkStart w:id="938" w:name="827125"/>
      <w:r>
        <w:rPr>
          <w:rFonts w:eastAsia="Times New Roman"/>
          <w:color w:val="000000"/>
        </w:rPr>
        <w:t>загромождать проходы производственных помещений и выходы из здания, а также хранить оборудование и другие материалы необходимо в специальных помещениях электростанции.</w:t>
      </w:r>
      <w:bookmarkEnd w:id="938"/>
    </w:p>
    <w:p w:rsidR="00217803" w:rsidRDefault="004F06AD">
      <w:pPr>
        <w:ind w:firstLine="851"/>
        <w:jc w:val="both"/>
        <w:rPr>
          <w:rFonts w:eastAsia="Times New Roman"/>
          <w:color w:val="000000"/>
        </w:rPr>
      </w:pPr>
      <w:bookmarkStart w:id="939" w:name="827129"/>
      <w:r>
        <w:rPr>
          <w:rFonts w:eastAsia="Times New Roman"/>
          <w:color w:val="000000"/>
        </w:rPr>
        <w:t>289. Агрегат должен быть немедленно остановлен в следующих случаях:</w:t>
      </w:r>
      <w:bookmarkEnd w:id="939"/>
    </w:p>
    <w:p w:rsidR="00217803" w:rsidRDefault="004F06AD">
      <w:pPr>
        <w:ind w:firstLine="851"/>
        <w:jc w:val="both"/>
        <w:rPr>
          <w:rFonts w:eastAsia="Times New Roman"/>
          <w:color w:val="000000"/>
        </w:rPr>
      </w:pPr>
      <w:bookmarkStart w:id="940" w:name="827132"/>
      <w:r>
        <w:rPr>
          <w:rFonts w:eastAsia="Times New Roman"/>
          <w:color w:val="000000"/>
        </w:rPr>
        <w:t>появления прогрессирующих стуков и шумов в цилиндрах или подшипниках;</w:t>
      </w:r>
      <w:bookmarkEnd w:id="940"/>
    </w:p>
    <w:p w:rsidR="00217803" w:rsidRDefault="004F06AD">
      <w:pPr>
        <w:ind w:firstLine="851"/>
        <w:jc w:val="both"/>
        <w:rPr>
          <w:rFonts w:eastAsia="Times New Roman"/>
          <w:color w:val="000000"/>
        </w:rPr>
      </w:pPr>
      <w:bookmarkStart w:id="941" w:name="827135"/>
      <w:r>
        <w:rPr>
          <w:rFonts w:eastAsia="Times New Roman"/>
          <w:color w:val="000000"/>
        </w:rPr>
        <w:t>появления дыма из подшипников или картера, а также запаха горелого масла;</w:t>
      </w:r>
      <w:bookmarkEnd w:id="941"/>
    </w:p>
    <w:p w:rsidR="00217803" w:rsidRDefault="004F06AD">
      <w:pPr>
        <w:ind w:firstLine="851"/>
        <w:jc w:val="both"/>
        <w:rPr>
          <w:rFonts w:eastAsia="Times New Roman"/>
          <w:color w:val="000000"/>
        </w:rPr>
      </w:pPr>
      <w:bookmarkStart w:id="942" w:name="827136"/>
      <w:r>
        <w:rPr>
          <w:rFonts w:eastAsia="Times New Roman"/>
          <w:color w:val="000000"/>
        </w:rPr>
        <w:t>прекращения питания водой системы охлаждения или появления пара в выхлопной трубе системы охлаждения;</w:t>
      </w:r>
      <w:bookmarkEnd w:id="942"/>
    </w:p>
    <w:p w:rsidR="00217803" w:rsidRDefault="004F06AD">
      <w:pPr>
        <w:ind w:firstLine="851"/>
        <w:jc w:val="both"/>
        <w:rPr>
          <w:rFonts w:eastAsia="Times New Roman"/>
          <w:color w:val="000000"/>
        </w:rPr>
      </w:pPr>
      <w:bookmarkStart w:id="943" w:name="827137"/>
      <w:r>
        <w:rPr>
          <w:rFonts w:eastAsia="Times New Roman"/>
          <w:color w:val="000000"/>
        </w:rPr>
        <w:t xml:space="preserve">выхода из строя регулятора частоты вращения и появления </w:t>
      </w:r>
      <w:proofErr w:type="spellStart"/>
      <w:r>
        <w:rPr>
          <w:rFonts w:eastAsia="Times New Roman"/>
          <w:color w:val="000000"/>
        </w:rPr>
        <w:t>помпажа</w:t>
      </w:r>
      <w:proofErr w:type="spellEnd"/>
      <w:r>
        <w:rPr>
          <w:rFonts w:eastAsia="Times New Roman"/>
          <w:color w:val="000000"/>
        </w:rPr>
        <w:t>;</w:t>
      </w:r>
      <w:bookmarkEnd w:id="943"/>
    </w:p>
    <w:p w:rsidR="00217803" w:rsidRDefault="004F06AD">
      <w:pPr>
        <w:ind w:firstLine="851"/>
        <w:jc w:val="both"/>
        <w:rPr>
          <w:rFonts w:eastAsia="Times New Roman"/>
          <w:color w:val="000000"/>
        </w:rPr>
      </w:pPr>
      <w:bookmarkStart w:id="944" w:name="827140"/>
      <w:r>
        <w:rPr>
          <w:rFonts w:eastAsia="Times New Roman"/>
          <w:color w:val="000000"/>
        </w:rPr>
        <w:t>появления хлопков в глушителе;</w:t>
      </w:r>
      <w:bookmarkEnd w:id="944"/>
    </w:p>
    <w:p w:rsidR="00217803" w:rsidRDefault="004F06AD">
      <w:pPr>
        <w:ind w:firstLine="851"/>
        <w:jc w:val="both"/>
        <w:rPr>
          <w:rFonts w:eastAsia="Times New Roman"/>
          <w:color w:val="000000"/>
        </w:rPr>
      </w:pPr>
      <w:bookmarkStart w:id="945" w:name="827143"/>
      <w:r>
        <w:rPr>
          <w:rFonts w:eastAsia="Times New Roman"/>
          <w:color w:val="000000"/>
        </w:rPr>
        <w:t>отсутствия или некачественной смазки трущихся частей или механизмов;</w:t>
      </w:r>
      <w:bookmarkEnd w:id="945"/>
    </w:p>
    <w:p w:rsidR="00217803" w:rsidRDefault="004F06AD">
      <w:pPr>
        <w:ind w:firstLine="851"/>
        <w:jc w:val="both"/>
        <w:rPr>
          <w:rFonts w:eastAsia="Times New Roman"/>
          <w:color w:val="000000"/>
        </w:rPr>
      </w:pPr>
      <w:bookmarkStart w:id="946" w:name="827146"/>
      <w:r>
        <w:rPr>
          <w:rFonts w:eastAsia="Times New Roman"/>
          <w:color w:val="000000"/>
        </w:rPr>
        <w:t xml:space="preserve">разрыва </w:t>
      </w:r>
      <w:proofErr w:type="spellStart"/>
      <w:r>
        <w:rPr>
          <w:rFonts w:eastAsia="Times New Roman"/>
          <w:color w:val="000000"/>
        </w:rPr>
        <w:t>топливопроводов</w:t>
      </w:r>
      <w:proofErr w:type="spellEnd"/>
      <w:r>
        <w:rPr>
          <w:rFonts w:eastAsia="Times New Roman"/>
          <w:color w:val="000000"/>
        </w:rPr>
        <w:t xml:space="preserve"> у агрегата;</w:t>
      </w:r>
      <w:bookmarkEnd w:id="946"/>
    </w:p>
    <w:p w:rsidR="00217803" w:rsidRDefault="004F06AD">
      <w:pPr>
        <w:ind w:firstLine="851"/>
        <w:jc w:val="both"/>
        <w:rPr>
          <w:rFonts w:eastAsia="Times New Roman"/>
          <w:color w:val="000000"/>
        </w:rPr>
      </w:pPr>
      <w:bookmarkStart w:id="947" w:name="827148"/>
      <w:r>
        <w:rPr>
          <w:rFonts w:eastAsia="Times New Roman"/>
          <w:color w:val="000000"/>
        </w:rPr>
        <w:t>пожара в помещении, угрожающего агрегату или персоналу.</w:t>
      </w:r>
      <w:bookmarkEnd w:id="947"/>
    </w:p>
    <w:p w:rsidR="00217803" w:rsidRDefault="004F06AD">
      <w:pPr>
        <w:ind w:firstLine="851"/>
        <w:jc w:val="both"/>
        <w:rPr>
          <w:rFonts w:eastAsia="Times New Roman"/>
          <w:color w:val="000000"/>
        </w:rPr>
      </w:pPr>
      <w:bookmarkStart w:id="948" w:name="827152"/>
      <w:r>
        <w:rPr>
          <w:rFonts w:eastAsia="Times New Roman"/>
          <w:color w:val="000000"/>
        </w:rPr>
        <w:t>290. Особое внимание должно уделяться плотности соединений системы питания и смазки агрегата. В необходимых случаях должны немедленно приниматься меры к устранению нарушения их уплотнения.</w:t>
      </w:r>
      <w:bookmarkEnd w:id="948"/>
    </w:p>
    <w:p w:rsidR="00217803" w:rsidRDefault="004F06AD">
      <w:pPr>
        <w:ind w:firstLine="851"/>
        <w:jc w:val="both"/>
        <w:rPr>
          <w:rFonts w:eastAsia="Times New Roman"/>
          <w:color w:val="000000"/>
        </w:rPr>
      </w:pPr>
      <w:bookmarkStart w:id="949" w:name="827155"/>
      <w:r>
        <w:rPr>
          <w:rFonts w:eastAsia="Times New Roman"/>
          <w:color w:val="000000"/>
        </w:rPr>
        <w:t>291. Помещения электростанции должны содержаться в чистоте. Разлитые горюче-смазочные материалы необходимо немедленно убирать. Использованные обтирочные материалы следует хранить в закрытых металлических закрывающихся ящиках вместимостью не более 0,5 м3 и к концу рабочей смены выносить для утилизации.</w:t>
      </w:r>
      <w:bookmarkEnd w:id="949"/>
    </w:p>
    <w:p w:rsidR="00217803" w:rsidRDefault="004F06AD">
      <w:pPr>
        <w:ind w:firstLine="851"/>
        <w:jc w:val="both"/>
        <w:rPr>
          <w:rFonts w:eastAsia="Times New Roman"/>
          <w:color w:val="000000"/>
        </w:rPr>
      </w:pPr>
      <w:bookmarkStart w:id="950" w:name="827157"/>
      <w:r>
        <w:rPr>
          <w:rFonts w:eastAsia="Times New Roman"/>
          <w:color w:val="000000"/>
        </w:rPr>
        <w:t>Запрещается хранить в помещениях пустые бочки от нефтепродуктов.</w:t>
      </w:r>
      <w:bookmarkEnd w:id="950"/>
    </w:p>
    <w:p w:rsidR="00217803" w:rsidRDefault="004F06AD">
      <w:pPr>
        <w:ind w:firstLine="851"/>
        <w:jc w:val="both"/>
        <w:rPr>
          <w:rFonts w:eastAsia="Times New Roman"/>
          <w:color w:val="000000"/>
        </w:rPr>
      </w:pPr>
      <w:bookmarkStart w:id="951" w:name="827159"/>
      <w:r>
        <w:rPr>
          <w:rFonts w:eastAsia="Times New Roman"/>
          <w:color w:val="000000"/>
        </w:rPr>
        <w:t>292. Емкости с топливом должны быть оборудованы запорной арматурой и герметичными крышками.</w:t>
      </w:r>
      <w:bookmarkEnd w:id="951"/>
    </w:p>
    <w:p w:rsidR="00217803" w:rsidRDefault="004F06AD">
      <w:pPr>
        <w:jc w:val="center"/>
        <w:divId w:val="2032149493"/>
        <w:rPr>
          <w:rFonts w:eastAsia="Times New Roman"/>
          <w:b/>
          <w:bCs/>
          <w:color w:val="000080"/>
        </w:rPr>
      </w:pPr>
      <w:bookmarkStart w:id="952" w:name="827164"/>
      <w:r>
        <w:rPr>
          <w:rFonts w:eastAsia="Times New Roman"/>
          <w:b/>
          <w:bCs/>
          <w:color w:val="000080"/>
        </w:rPr>
        <w:t>V. Распределительные устройства</w:t>
      </w:r>
      <w:bookmarkEnd w:id="952"/>
    </w:p>
    <w:p w:rsidR="00217803" w:rsidRDefault="004F06AD">
      <w:pPr>
        <w:jc w:val="center"/>
        <w:divId w:val="1884511757"/>
        <w:rPr>
          <w:rFonts w:eastAsia="Times New Roman"/>
          <w:b/>
          <w:bCs/>
          <w:color w:val="000080"/>
        </w:rPr>
      </w:pPr>
      <w:bookmarkStart w:id="953" w:name="827165"/>
      <w:r>
        <w:rPr>
          <w:rFonts w:eastAsia="Times New Roman"/>
          <w:b/>
          <w:bCs/>
          <w:color w:val="000080"/>
        </w:rPr>
        <w:t>§ 1. Распределительные устройства электростанций и подстанций</w:t>
      </w:r>
      <w:bookmarkEnd w:id="953"/>
    </w:p>
    <w:p w:rsidR="00217803" w:rsidRDefault="004F06AD">
      <w:pPr>
        <w:ind w:firstLine="851"/>
        <w:jc w:val="both"/>
        <w:rPr>
          <w:rFonts w:eastAsia="Times New Roman"/>
          <w:color w:val="000000"/>
        </w:rPr>
      </w:pPr>
      <w:bookmarkStart w:id="954" w:name="827168"/>
      <w:r>
        <w:rPr>
          <w:rFonts w:eastAsia="Times New Roman"/>
          <w:color w:val="000000"/>
        </w:rPr>
        <w:t>293. Помещения закрытых распределительных устройств (ЗРУ) должны содержаться в чистоте.</w:t>
      </w:r>
      <w:bookmarkEnd w:id="954"/>
    </w:p>
    <w:p w:rsidR="00217803" w:rsidRDefault="004F06AD">
      <w:pPr>
        <w:ind w:firstLine="851"/>
        <w:jc w:val="both"/>
        <w:rPr>
          <w:rFonts w:eastAsia="Times New Roman"/>
          <w:color w:val="000000"/>
        </w:rPr>
      </w:pPr>
      <w:bookmarkStart w:id="955" w:name="827170"/>
      <w:r>
        <w:rPr>
          <w:rFonts w:eastAsia="Times New Roman"/>
          <w:color w:val="000000"/>
        </w:rPr>
        <w:t>Не реже двух раз в год, а в необходимых случаях и чаще, должна проводиться уборка помещений от пыли.</w:t>
      </w:r>
      <w:bookmarkEnd w:id="955"/>
    </w:p>
    <w:p w:rsidR="00217803" w:rsidRDefault="004F06AD">
      <w:pPr>
        <w:ind w:firstLine="851"/>
        <w:jc w:val="both"/>
        <w:rPr>
          <w:rFonts w:eastAsia="Times New Roman"/>
          <w:color w:val="000000"/>
        </w:rPr>
      </w:pPr>
      <w:bookmarkStart w:id="956" w:name="827175"/>
      <w:r>
        <w:rPr>
          <w:rFonts w:eastAsia="Times New Roman"/>
          <w:color w:val="000000"/>
        </w:rPr>
        <w:t>Электротехническое оборудование ЗРУ необходимо чистить по утвержденному графику с обязательным выполнением организационных и технических мероприятий по действующим правилам техники безопасности.</w:t>
      </w:r>
      <w:bookmarkEnd w:id="956"/>
    </w:p>
    <w:p w:rsidR="00217803" w:rsidRDefault="004F06AD">
      <w:pPr>
        <w:ind w:firstLine="851"/>
        <w:jc w:val="both"/>
        <w:rPr>
          <w:rFonts w:eastAsia="Times New Roman"/>
          <w:color w:val="000000"/>
        </w:rPr>
      </w:pPr>
      <w:bookmarkStart w:id="957" w:name="827181"/>
      <w:r>
        <w:rPr>
          <w:rFonts w:eastAsia="Times New Roman"/>
          <w:color w:val="000000"/>
        </w:rPr>
        <w:t>294. Запрещается в помещениях и коридорах ЗРУ устраивать кладовые и другие подсобные сооружения, не относящиеся к распределительному устройству, а также хранить электротехническое оборудование, материалы, запасные части, емкости с горючими жидкостями и баллоны с различными газами.</w:t>
      </w:r>
      <w:bookmarkEnd w:id="957"/>
    </w:p>
    <w:p w:rsidR="00217803" w:rsidRDefault="004F06AD">
      <w:pPr>
        <w:ind w:firstLine="851"/>
        <w:jc w:val="both"/>
        <w:rPr>
          <w:rFonts w:eastAsia="Times New Roman"/>
          <w:color w:val="000000"/>
        </w:rPr>
      </w:pPr>
      <w:bookmarkStart w:id="958" w:name="827183"/>
      <w:r>
        <w:rPr>
          <w:rFonts w:eastAsia="Times New Roman"/>
          <w:color w:val="000000"/>
        </w:rPr>
        <w:t xml:space="preserve">295. Для очистки электротехнического оборудования от грязи и отложений должны использоваться </w:t>
      </w:r>
      <w:proofErr w:type="spellStart"/>
      <w:r>
        <w:rPr>
          <w:rFonts w:eastAsia="Times New Roman"/>
          <w:color w:val="000000"/>
        </w:rPr>
        <w:t>пожаробезопасные</w:t>
      </w:r>
      <w:proofErr w:type="spellEnd"/>
      <w:r>
        <w:rPr>
          <w:rFonts w:eastAsia="Times New Roman"/>
          <w:color w:val="000000"/>
        </w:rPr>
        <w:t xml:space="preserve"> моющие составы и препараты. В исключительных случаях при невозможности по техническим причинам использовать специальные моющие средства допускается применение горючих жидкостей (растворителей, бензина и др.) в количествах, не превышающих при разовом пользовании 1 л.</w:t>
      </w:r>
      <w:bookmarkEnd w:id="958"/>
    </w:p>
    <w:p w:rsidR="00217803" w:rsidRDefault="004F06AD">
      <w:pPr>
        <w:ind w:firstLine="851"/>
        <w:jc w:val="both"/>
        <w:rPr>
          <w:rFonts w:eastAsia="Times New Roman"/>
          <w:color w:val="000000"/>
        </w:rPr>
      </w:pPr>
      <w:bookmarkStart w:id="959" w:name="827186"/>
      <w:r>
        <w:rPr>
          <w:rFonts w:eastAsia="Times New Roman"/>
          <w:color w:val="000000"/>
        </w:rPr>
        <w:t>296. При использовании горючих жидкостей должна применяться только закрывающаяся тара из небьющегося материала.</w:t>
      </w:r>
      <w:bookmarkEnd w:id="959"/>
    </w:p>
    <w:p w:rsidR="00217803" w:rsidRDefault="004F06AD">
      <w:pPr>
        <w:ind w:firstLine="851"/>
        <w:jc w:val="both"/>
        <w:rPr>
          <w:rFonts w:eastAsia="Times New Roman"/>
          <w:color w:val="000000"/>
        </w:rPr>
      </w:pPr>
      <w:bookmarkStart w:id="960" w:name="827188"/>
      <w:r>
        <w:rPr>
          <w:rFonts w:eastAsia="Times New Roman"/>
          <w:color w:val="000000"/>
        </w:rPr>
        <w:t>297. Сварочные и другие огнеопасные работы в ЗРУ допускается проводить только на оборудовании, которое невозможно вынести, после выполнения необходимых противопожарных мероприятий.</w:t>
      </w:r>
      <w:bookmarkEnd w:id="960"/>
    </w:p>
    <w:p w:rsidR="00217803" w:rsidRDefault="004F06AD">
      <w:pPr>
        <w:ind w:firstLine="851"/>
        <w:jc w:val="both"/>
        <w:rPr>
          <w:rFonts w:eastAsia="Times New Roman"/>
          <w:color w:val="000000"/>
        </w:rPr>
      </w:pPr>
      <w:bookmarkStart w:id="961" w:name="827192"/>
      <w:r>
        <w:rPr>
          <w:rFonts w:eastAsia="Times New Roman"/>
          <w:color w:val="000000"/>
        </w:rPr>
        <w:lastRenderedPageBreak/>
        <w:t>298. Кабельные каналы ЗРУ и наземные кабельные лотки открытых распределительных устройств (ОРУ) должны быть постоянно закрыты несгораемыми плитами. Места подвода кабелей к ячейкам ЗРУ и к другим сооружениям должны иметь несгораемое уплотнение с огнестойкостью не менее 0,75 ч.</w:t>
      </w:r>
      <w:bookmarkEnd w:id="961"/>
    </w:p>
    <w:p w:rsidR="00217803" w:rsidRDefault="004F06AD">
      <w:pPr>
        <w:ind w:firstLine="851"/>
        <w:jc w:val="both"/>
        <w:rPr>
          <w:rFonts w:eastAsia="Times New Roman"/>
          <w:color w:val="000000"/>
        </w:rPr>
      </w:pPr>
      <w:bookmarkStart w:id="962" w:name="827193"/>
      <w:r>
        <w:rPr>
          <w:rFonts w:eastAsia="Times New Roman"/>
          <w:color w:val="000000"/>
        </w:rPr>
        <w:t xml:space="preserve">299. Наземные кабельные лотки ОРУ должны иметь огнестойкое уплотнение в местах выхода кабелей из кабельных сооружений и кабельных каналов, этажей в эти лотки, а также в местах разветвления канала и лотка на территории ОРУ. </w:t>
      </w:r>
      <w:bookmarkEnd w:id="962"/>
    </w:p>
    <w:p w:rsidR="00217803" w:rsidRDefault="004F06AD">
      <w:pPr>
        <w:ind w:firstLine="851"/>
        <w:jc w:val="both"/>
        <w:rPr>
          <w:rFonts w:eastAsia="Times New Roman"/>
          <w:color w:val="000000"/>
        </w:rPr>
      </w:pPr>
      <w:bookmarkStart w:id="963" w:name="827195"/>
      <w:r>
        <w:rPr>
          <w:rFonts w:eastAsia="Times New Roman"/>
          <w:color w:val="000000"/>
        </w:rPr>
        <w:t>Кроме того, несгораемые уплотнения должны выполняться в кабельных каналах в местах их прохода из одного помещения в другое и через каждые 50 м по длине.</w:t>
      </w:r>
      <w:bookmarkEnd w:id="963"/>
    </w:p>
    <w:p w:rsidR="00217803" w:rsidRDefault="004F06AD">
      <w:pPr>
        <w:ind w:firstLine="851"/>
        <w:jc w:val="both"/>
        <w:rPr>
          <w:rFonts w:eastAsia="Times New Roman"/>
          <w:color w:val="000000"/>
        </w:rPr>
      </w:pPr>
      <w:bookmarkStart w:id="964" w:name="827198"/>
      <w:r>
        <w:rPr>
          <w:rFonts w:eastAsia="Times New Roman"/>
          <w:color w:val="000000"/>
        </w:rPr>
        <w:t>Места уплотнения кабельных лотков и каналов должны быть обозначены нанесением на плиты красных полос. При необходимости делаются поясняющие надписи.</w:t>
      </w:r>
      <w:bookmarkEnd w:id="964"/>
    </w:p>
    <w:p w:rsidR="00217803" w:rsidRDefault="004F06AD">
      <w:pPr>
        <w:ind w:firstLine="851"/>
        <w:jc w:val="both"/>
        <w:rPr>
          <w:rFonts w:eastAsia="Times New Roman"/>
          <w:color w:val="000000"/>
        </w:rPr>
      </w:pPr>
      <w:bookmarkStart w:id="965" w:name="827200"/>
      <w:r>
        <w:rPr>
          <w:rFonts w:eastAsia="Times New Roman"/>
          <w:color w:val="000000"/>
        </w:rPr>
        <w:t>300. В кабельных лотках и каналах допускается применять пояса из песка или другого негорючего материала длиной не менее 0,3 м.</w:t>
      </w:r>
      <w:bookmarkEnd w:id="965"/>
    </w:p>
    <w:p w:rsidR="00217803" w:rsidRDefault="004F06AD">
      <w:pPr>
        <w:ind w:firstLine="851"/>
        <w:jc w:val="both"/>
        <w:rPr>
          <w:rFonts w:eastAsia="Times New Roman"/>
          <w:color w:val="000000"/>
        </w:rPr>
      </w:pPr>
      <w:bookmarkStart w:id="966" w:name="827202"/>
      <w:r>
        <w:rPr>
          <w:rFonts w:eastAsia="Times New Roman"/>
          <w:color w:val="000000"/>
        </w:rPr>
        <w:t>301. На территории ОРУ следует периодически скашивать и немедленно удалять траву. Запрещается выжигать сухую траву на территории объекта и прилегающих к ограждению площадках.</w:t>
      </w:r>
      <w:bookmarkEnd w:id="966"/>
    </w:p>
    <w:p w:rsidR="00217803" w:rsidRDefault="004F06AD">
      <w:pPr>
        <w:ind w:firstLine="851"/>
        <w:jc w:val="both"/>
        <w:rPr>
          <w:rFonts w:eastAsia="Times New Roman"/>
          <w:color w:val="000000"/>
        </w:rPr>
      </w:pPr>
      <w:bookmarkStart w:id="967" w:name="827204"/>
      <w:r>
        <w:rPr>
          <w:rFonts w:eastAsia="Times New Roman"/>
          <w:color w:val="000000"/>
        </w:rPr>
        <w:t>302. Допускается на отдельных участках территории ОРУ иметь декоративный кустарник или низкорослые деревья лиственных пород, в том числе фруктовые, если они не мешают общему обзору территории, а расстояния между деревьями и токоведущими частями исключают возможность электрического перекрытия в соответствии с требованиями ПУЭ. За насаждениями должен быть организован агротехнический уход.</w:t>
      </w:r>
      <w:bookmarkEnd w:id="967"/>
    </w:p>
    <w:p w:rsidR="00217803" w:rsidRDefault="004F06AD">
      <w:pPr>
        <w:ind w:firstLine="851"/>
        <w:jc w:val="both"/>
        <w:rPr>
          <w:rFonts w:eastAsia="Times New Roman"/>
          <w:color w:val="000000"/>
        </w:rPr>
      </w:pPr>
      <w:bookmarkStart w:id="968" w:name="827207"/>
      <w:r>
        <w:rPr>
          <w:rFonts w:eastAsia="Times New Roman"/>
          <w:color w:val="000000"/>
        </w:rPr>
        <w:t>303. На подстанциях с постоянным персоналом, а также на электростанциях первичные средства пожаротушения в помещении ЗРУ должны размещаться у входов. При делении ЗРУ на секции посты пожаротушения должны располагаться в тамбурах или на площадках у лестничных клеток.</w:t>
      </w:r>
      <w:bookmarkEnd w:id="968"/>
    </w:p>
    <w:p w:rsidR="00217803" w:rsidRDefault="004F06AD">
      <w:pPr>
        <w:ind w:firstLine="851"/>
        <w:jc w:val="both"/>
        <w:rPr>
          <w:rFonts w:eastAsia="Times New Roman"/>
          <w:color w:val="000000"/>
        </w:rPr>
      </w:pPr>
      <w:bookmarkStart w:id="969" w:name="827208"/>
      <w:r>
        <w:rPr>
          <w:rFonts w:eastAsia="Times New Roman"/>
          <w:color w:val="000000"/>
        </w:rPr>
        <w:t>В РУ должны быть определены места хранения защитных средств для пожарных подразделений при ликвидации пожара и их необходимое количество. Применение этих средств для других целей не допускается. Места хранения защитных средств должны быть отмечены в оперативных планах пожаротушения.</w:t>
      </w:r>
      <w:bookmarkEnd w:id="969"/>
    </w:p>
    <w:p w:rsidR="00217803" w:rsidRDefault="004F06AD">
      <w:pPr>
        <w:ind w:firstLine="851"/>
        <w:jc w:val="both"/>
        <w:rPr>
          <w:rFonts w:eastAsia="Times New Roman"/>
          <w:color w:val="000000"/>
        </w:rPr>
      </w:pPr>
      <w:bookmarkStart w:id="970" w:name="827220"/>
      <w:r>
        <w:rPr>
          <w:rFonts w:eastAsia="Times New Roman"/>
          <w:color w:val="000000"/>
        </w:rPr>
        <w:t>304. На территории ОРУ первичные средства должны размещаться на специальных постах в удобном для персонала месте (в помещениях щитов, в тамбурах камер и т. п.).</w:t>
      </w:r>
      <w:bookmarkEnd w:id="970"/>
    </w:p>
    <w:p w:rsidR="00217803" w:rsidRDefault="004F06AD">
      <w:pPr>
        <w:ind w:firstLine="851"/>
        <w:jc w:val="both"/>
        <w:rPr>
          <w:rFonts w:eastAsia="Times New Roman"/>
          <w:color w:val="000000"/>
        </w:rPr>
      </w:pPr>
      <w:bookmarkStart w:id="971" w:name="827222"/>
      <w:r>
        <w:rPr>
          <w:rFonts w:eastAsia="Times New Roman"/>
          <w:color w:val="000000"/>
        </w:rPr>
        <w:t>Поясняющие знаки и надписи, указывающие местоположение средств пожаротушения, должны иметься на маршрутах обхода территории ОРУ.</w:t>
      </w:r>
      <w:bookmarkEnd w:id="971"/>
    </w:p>
    <w:p w:rsidR="00217803" w:rsidRDefault="004F06AD">
      <w:pPr>
        <w:ind w:firstLine="851"/>
        <w:jc w:val="both"/>
        <w:rPr>
          <w:rFonts w:eastAsia="Times New Roman"/>
          <w:color w:val="000000"/>
        </w:rPr>
      </w:pPr>
      <w:bookmarkStart w:id="972" w:name="827224"/>
      <w:r>
        <w:rPr>
          <w:rFonts w:eastAsia="Times New Roman"/>
          <w:color w:val="000000"/>
        </w:rPr>
        <w:t>305. В местах установки на ОРУ передвижной пожарной техники (в соответствии с оперативным планом пожаротушения) должны быть обозначены и оборудованы места заземления.</w:t>
      </w:r>
      <w:bookmarkEnd w:id="972"/>
    </w:p>
    <w:p w:rsidR="00217803" w:rsidRDefault="004F06AD">
      <w:pPr>
        <w:ind w:firstLine="851"/>
        <w:jc w:val="both"/>
        <w:rPr>
          <w:rFonts w:eastAsia="Times New Roman"/>
          <w:color w:val="000000"/>
        </w:rPr>
      </w:pPr>
      <w:bookmarkStart w:id="973" w:name="827225"/>
      <w:r>
        <w:rPr>
          <w:rFonts w:eastAsia="Times New Roman"/>
          <w:color w:val="000000"/>
        </w:rPr>
        <w:t>306. Компрессорные помещения должны содержаться в чистоте. Обтирочный материал должен храниться в специальных металлических закрывающихся ящиках вместимостью не более 0,5 м3.</w:t>
      </w:r>
      <w:bookmarkEnd w:id="973"/>
    </w:p>
    <w:p w:rsidR="00217803" w:rsidRDefault="004F06AD">
      <w:pPr>
        <w:ind w:firstLine="851"/>
        <w:jc w:val="both"/>
        <w:rPr>
          <w:rFonts w:eastAsia="Times New Roman"/>
          <w:color w:val="000000"/>
        </w:rPr>
      </w:pPr>
      <w:bookmarkStart w:id="974" w:name="827230"/>
      <w:r>
        <w:rPr>
          <w:rFonts w:eastAsia="Times New Roman"/>
          <w:color w:val="000000"/>
        </w:rPr>
        <w:t>Допускается непосредственно в помещении хранить суточный запас смазочного масла в закрытой небьющейся таре (металлической, пластиковой и т. п.).</w:t>
      </w:r>
      <w:bookmarkEnd w:id="974"/>
    </w:p>
    <w:p w:rsidR="00217803" w:rsidRDefault="004F06AD">
      <w:pPr>
        <w:ind w:firstLine="851"/>
        <w:jc w:val="both"/>
        <w:rPr>
          <w:rFonts w:eastAsia="Times New Roman"/>
          <w:color w:val="000000"/>
        </w:rPr>
      </w:pPr>
      <w:bookmarkStart w:id="975" w:name="827232"/>
      <w:r>
        <w:rPr>
          <w:rFonts w:eastAsia="Times New Roman"/>
          <w:color w:val="000000"/>
        </w:rPr>
        <w:t xml:space="preserve">307. Проездные дороги по территории подстанций и к </w:t>
      </w:r>
      <w:proofErr w:type="spellStart"/>
      <w:r>
        <w:rPr>
          <w:rFonts w:eastAsia="Times New Roman"/>
          <w:color w:val="000000"/>
        </w:rPr>
        <w:t>водоисточникам</w:t>
      </w:r>
      <w:proofErr w:type="spellEnd"/>
      <w:r>
        <w:rPr>
          <w:rFonts w:eastAsia="Times New Roman"/>
          <w:color w:val="000000"/>
        </w:rPr>
        <w:t xml:space="preserve"> должны содержаться в исправном состоянии, а в зимнее время регулярно очищаться от снега.</w:t>
      </w:r>
      <w:bookmarkEnd w:id="975"/>
    </w:p>
    <w:p w:rsidR="00217803" w:rsidRDefault="004F06AD">
      <w:pPr>
        <w:jc w:val="center"/>
        <w:divId w:val="753665475"/>
        <w:rPr>
          <w:rFonts w:eastAsia="Times New Roman"/>
          <w:b/>
          <w:bCs/>
          <w:color w:val="000080"/>
        </w:rPr>
      </w:pPr>
      <w:bookmarkStart w:id="976" w:name="827234"/>
      <w:r>
        <w:rPr>
          <w:rFonts w:eastAsia="Times New Roman"/>
          <w:b/>
          <w:bCs/>
          <w:color w:val="000080"/>
        </w:rPr>
        <w:t>§ 2. Кабельное хозяйство</w:t>
      </w:r>
      <w:bookmarkEnd w:id="976"/>
    </w:p>
    <w:p w:rsidR="00217803" w:rsidRDefault="004F06AD">
      <w:pPr>
        <w:ind w:firstLine="851"/>
        <w:jc w:val="both"/>
        <w:rPr>
          <w:rFonts w:eastAsia="Times New Roman"/>
          <w:color w:val="000000"/>
        </w:rPr>
      </w:pPr>
      <w:bookmarkStart w:id="977" w:name="827237"/>
      <w:r>
        <w:rPr>
          <w:rFonts w:eastAsia="Times New Roman"/>
          <w:color w:val="000000"/>
        </w:rPr>
        <w:t>308. К кабельному хозяйству энергетических предприятий относятся все кабельные сооружения (этажи, тоннели, шахты, каналы, галереи, эстакады), а также кабельные линии и потоки КЛ, закрытые в специальные металлические короба или открыто проложенные по специальным кабельным конструкциям.</w:t>
      </w:r>
      <w:bookmarkEnd w:id="977"/>
    </w:p>
    <w:p w:rsidR="00217803" w:rsidRDefault="004F06AD">
      <w:pPr>
        <w:ind w:firstLine="851"/>
        <w:jc w:val="both"/>
        <w:rPr>
          <w:rFonts w:eastAsia="Times New Roman"/>
          <w:color w:val="000000"/>
        </w:rPr>
      </w:pPr>
      <w:bookmarkStart w:id="978" w:name="827241"/>
      <w:r>
        <w:rPr>
          <w:rFonts w:eastAsia="Times New Roman"/>
          <w:color w:val="000000"/>
        </w:rPr>
        <w:t xml:space="preserve">Приказом руководителя предприятия кабельное хозяйство должно быть закреплено за электрическим цехом, в котором должен быть создан участок кабельного хозяйства для обеспечения надежной эксплуатации кабельных линий и проведения </w:t>
      </w:r>
      <w:r>
        <w:rPr>
          <w:rFonts w:eastAsia="Times New Roman"/>
          <w:color w:val="000000"/>
        </w:rPr>
        <w:lastRenderedPageBreak/>
        <w:t>необходимых строительно-монтажных, ремонтных работ и противопожарных мероприятий.</w:t>
      </w:r>
      <w:bookmarkEnd w:id="978"/>
    </w:p>
    <w:p w:rsidR="00217803" w:rsidRDefault="004F06AD">
      <w:pPr>
        <w:ind w:firstLine="851"/>
        <w:jc w:val="both"/>
        <w:rPr>
          <w:rFonts w:eastAsia="Times New Roman"/>
          <w:color w:val="000000"/>
        </w:rPr>
      </w:pPr>
      <w:bookmarkStart w:id="979" w:name="827244"/>
      <w:r>
        <w:rPr>
          <w:rFonts w:eastAsia="Times New Roman"/>
          <w:color w:val="000000"/>
        </w:rPr>
        <w:t>309. Все кабельные сооружения должны регулярно осматриваться по графику, утвержденному главным инженером станции.</w:t>
      </w:r>
      <w:bookmarkEnd w:id="979"/>
    </w:p>
    <w:p w:rsidR="00217803" w:rsidRDefault="004F06AD">
      <w:pPr>
        <w:ind w:firstLine="851"/>
        <w:jc w:val="both"/>
        <w:rPr>
          <w:rFonts w:eastAsia="Times New Roman"/>
          <w:color w:val="000000"/>
        </w:rPr>
      </w:pPr>
      <w:bookmarkStart w:id="980" w:name="827246"/>
      <w:r>
        <w:rPr>
          <w:rFonts w:eastAsia="Times New Roman"/>
          <w:color w:val="000000"/>
        </w:rPr>
        <w:t xml:space="preserve">На станции должен быть утвержденный график систематических обходов всего кабельного хозяйства и перечень персонала (руководство станции, ИТР цехов, инженеры-инспекторы по ПТЭ, ТБ и ППБ, оперативный персонал станции), производящего с установленной периодичностью обходы — осмотры кабельных сооружений. Все обходы — осмотры кабельного хозяйства должны фиксироваться в оперативном журнале начальника смены </w:t>
      </w:r>
      <w:proofErr w:type="spellStart"/>
      <w:r>
        <w:rPr>
          <w:rFonts w:eastAsia="Times New Roman"/>
          <w:color w:val="000000"/>
        </w:rPr>
        <w:t>электроцеха</w:t>
      </w:r>
      <w:proofErr w:type="spellEnd"/>
      <w:r>
        <w:rPr>
          <w:rFonts w:eastAsia="Times New Roman"/>
          <w:color w:val="000000"/>
        </w:rPr>
        <w:t xml:space="preserve"> (НСЭ), а выявленные дефекты и замечания — в журнале дефектов и неполадок с оборудованием на ЦЩУ станции.</w:t>
      </w:r>
      <w:bookmarkEnd w:id="980"/>
    </w:p>
    <w:p w:rsidR="00217803" w:rsidRDefault="004F06AD">
      <w:pPr>
        <w:ind w:firstLine="851"/>
        <w:jc w:val="both"/>
        <w:rPr>
          <w:rFonts w:eastAsia="Times New Roman"/>
          <w:color w:val="000000"/>
        </w:rPr>
      </w:pPr>
      <w:bookmarkStart w:id="981" w:name="827249"/>
      <w:r>
        <w:rPr>
          <w:rFonts w:eastAsia="Times New Roman"/>
          <w:color w:val="000000"/>
        </w:rPr>
        <w:t>При обнаружении нарушений мест уплотнения кабельных линий, проходящих через перегородки, перекрытия, другие строительные конструкции, немедленно должны приниматься меры к их восстановлению.</w:t>
      </w:r>
      <w:bookmarkEnd w:id="981"/>
    </w:p>
    <w:p w:rsidR="00217803" w:rsidRDefault="004F06AD">
      <w:pPr>
        <w:ind w:firstLine="851"/>
        <w:jc w:val="both"/>
        <w:rPr>
          <w:rFonts w:eastAsia="Times New Roman"/>
          <w:color w:val="000000"/>
        </w:rPr>
      </w:pPr>
      <w:bookmarkStart w:id="982" w:name="827277"/>
      <w:r>
        <w:rPr>
          <w:rFonts w:eastAsia="Times New Roman"/>
          <w:color w:val="000000"/>
        </w:rPr>
        <w:t>310. Кабельные сооружения должны содержаться в чистоте.</w:t>
      </w:r>
      <w:bookmarkEnd w:id="982"/>
    </w:p>
    <w:p w:rsidR="00217803" w:rsidRDefault="004F06AD">
      <w:pPr>
        <w:ind w:firstLine="851"/>
        <w:jc w:val="both"/>
        <w:rPr>
          <w:rFonts w:eastAsia="Times New Roman"/>
          <w:color w:val="000000"/>
        </w:rPr>
      </w:pPr>
      <w:bookmarkStart w:id="983" w:name="827279"/>
      <w:r>
        <w:rPr>
          <w:rFonts w:eastAsia="Times New Roman"/>
          <w:color w:val="000000"/>
        </w:rPr>
        <w:t>Запрещается устройство каких-либо кладовых, мастерских, а также хранение материалов и оборудования, в том числе неиспользованных кабельных изделий.</w:t>
      </w:r>
      <w:bookmarkEnd w:id="983"/>
    </w:p>
    <w:p w:rsidR="00217803" w:rsidRDefault="004F06AD">
      <w:pPr>
        <w:ind w:firstLine="851"/>
        <w:jc w:val="both"/>
        <w:rPr>
          <w:rFonts w:eastAsia="Times New Roman"/>
          <w:color w:val="000000"/>
        </w:rPr>
      </w:pPr>
      <w:bookmarkStart w:id="984" w:name="827281"/>
      <w:r>
        <w:rPr>
          <w:rFonts w:eastAsia="Times New Roman"/>
          <w:color w:val="000000"/>
        </w:rPr>
        <w:t>311. При обнаружении попадания в кабельные сооружения воды и пара, пыли твердого топлива, масла, мазута или других горючих жидкостей (а также их водных эмульсий) немедленно должны приниматься меры по предотвращению их поступления.</w:t>
      </w:r>
      <w:bookmarkEnd w:id="984"/>
    </w:p>
    <w:p w:rsidR="00217803" w:rsidRDefault="004F06AD">
      <w:pPr>
        <w:ind w:firstLine="851"/>
        <w:jc w:val="both"/>
        <w:rPr>
          <w:rFonts w:eastAsia="Times New Roman"/>
          <w:color w:val="000000"/>
        </w:rPr>
      </w:pPr>
      <w:bookmarkStart w:id="985" w:name="827282"/>
      <w:r>
        <w:rPr>
          <w:rFonts w:eastAsia="Times New Roman"/>
          <w:color w:val="000000"/>
        </w:rPr>
        <w:t xml:space="preserve">Для удаления из кабельных сооружений воды, масла, мазута, других горючих жидкостей и горючих </w:t>
      </w:r>
      <w:proofErr w:type="spellStart"/>
      <w:r>
        <w:rPr>
          <w:rFonts w:eastAsia="Times New Roman"/>
          <w:color w:val="000000"/>
        </w:rPr>
        <w:t>пылей</w:t>
      </w:r>
      <w:proofErr w:type="spellEnd"/>
      <w:r>
        <w:rPr>
          <w:rFonts w:eastAsia="Times New Roman"/>
          <w:color w:val="000000"/>
        </w:rPr>
        <w:t xml:space="preserve"> должны быть организованы аварийные работы.</w:t>
      </w:r>
      <w:bookmarkEnd w:id="985"/>
    </w:p>
    <w:p w:rsidR="00217803" w:rsidRDefault="004F06AD">
      <w:pPr>
        <w:ind w:firstLine="851"/>
        <w:jc w:val="both"/>
        <w:rPr>
          <w:rFonts w:eastAsia="Times New Roman"/>
          <w:color w:val="000000"/>
        </w:rPr>
      </w:pPr>
      <w:bookmarkStart w:id="986" w:name="827284"/>
      <w:r>
        <w:rPr>
          <w:rFonts w:eastAsia="Times New Roman"/>
          <w:color w:val="000000"/>
        </w:rPr>
        <w:t>312. Все кабельные помещения относятся к помещениям, не обслуживаемым постоянно персоналом, поэтому они должны быть закрыты.</w:t>
      </w:r>
      <w:bookmarkEnd w:id="986"/>
    </w:p>
    <w:p w:rsidR="00217803" w:rsidRDefault="004F06AD">
      <w:pPr>
        <w:ind w:firstLine="851"/>
        <w:jc w:val="both"/>
        <w:rPr>
          <w:rFonts w:eastAsia="Times New Roman"/>
          <w:color w:val="000000"/>
        </w:rPr>
      </w:pPr>
      <w:bookmarkStart w:id="987" w:name="827285"/>
      <w:r>
        <w:rPr>
          <w:rFonts w:eastAsia="Times New Roman"/>
          <w:color w:val="000000"/>
        </w:rPr>
        <w:t>Запрещается допуск лиц для обслуживания кабельных сооружений или работы в них без согласования с начальником смены электростанции (с дежурным подстанции или начальником цеха).</w:t>
      </w:r>
      <w:bookmarkEnd w:id="987"/>
    </w:p>
    <w:p w:rsidR="00217803" w:rsidRDefault="004F06AD">
      <w:pPr>
        <w:ind w:firstLine="851"/>
        <w:jc w:val="both"/>
        <w:rPr>
          <w:rFonts w:eastAsia="Times New Roman"/>
          <w:color w:val="000000"/>
        </w:rPr>
      </w:pPr>
      <w:bookmarkStart w:id="988" w:name="827287"/>
      <w:r>
        <w:rPr>
          <w:rFonts w:eastAsia="Times New Roman"/>
          <w:color w:val="000000"/>
        </w:rPr>
        <w:t>Допуск ремонтного персонала, строительно-монтажных и наладочных организаций разрешается при наличии наряда на производство работ и наблюдающего лица из работников предприятия, хорошо знающего схему кабельных сооружений.</w:t>
      </w:r>
      <w:bookmarkEnd w:id="988"/>
    </w:p>
    <w:p w:rsidR="00217803" w:rsidRDefault="004F06AD">
      <w:pPr>
        <w:ind w:firstLine="851"/>
        <w:jc w:val="both"/>
        <w:rPr>
          <w:rFonts w:eastAsia="Times New Roman"/>
          <w:color w:val="000000"/>
        </w:rPr>
      </w:pPr>
      <w:bookmarkStart w:id="989" w:name="827288"/>
      <w:r>
        <w:rPr>
          <w:rFonts w:eastAsia="Times New Roman"/>
          <w:color w:val="000000"/>
        </w:rPr>
        <w:t xml:space="preserve">Обследование кабельных сооружений представителями контролирующих организаций должно проводиться только в присутствии сопровождающего должностного лица из </w:t>
      </w:r>
      <w:proofErr w:type="spellStart"/>
      <w:r>
        <w:rPr>
          <w:rFonts w:eastAsia="Times New Roman"/>
          <w:color w:val="000000"/>
        </w:rPr>
        <w:t>электроцеха</w:t>
      </w:r>
      <w:proofErr w:type="spellEnd"/>
      <w:r>
        <w:rPr>
          <w:rFonts w:eastAsia="Times New Roman"/>
          <w:color w:val="000000"/>
        </w:rPr>
        <w:t xml:space="preserve"> с обязательным уведомлением начальника смены и записью в оперативном журнале начальника смены </w:t>
      </w:r>
      <w:proofErr w:type="spellStart"/>
      <w:r>
        <w:rPr>
          <w:rFonts w:eastAsia="Times New Roman"/>
          <w:color w:val="000000"/>
        </w:rPr>
        <w:t>электроцеха</w:t>
      </w:r>
      <w:proofErr w:type="spellEnd"/>
      <w:r>
        <w:rPr>
          <w:rFonts w:eastAsia="Times New Roman"/>
          <w:color w:val="000000"/>
        </w:rPr>
        <w:t>.</w:t>
      </w:r>
      <w:bookmarkEnd w:id="989"/>
    </w:p>
    <w:p w:rsidR="00217803" w:rsidRDefault="004F06AD">
      <w:pPr>
        <w:ind w:firstLine="851"/>
        <w:jc w:val="both"/>
        <w:rPr>
          <w:rFonts w:eastAsia="Times New Roman"/>
          <w:color w:val="000000"/>
        </w:rPr>
      </w:pPr>
      <w:bookmarkStart w:id="990" w:name="827289"/>
      <w:r>
        <w:rPr>
          <w:rFonts w:eastAsia="Times New Roman"/>
          <w:color w:val="000000"/>
        </w:rPr>
        <w:t>Лица, допущенные для работы или обследования кабельных сооружений, должны иметь электрические индивидуальные фонари из расчета один фонарь на группу (бригаду) не более 5 чел.</w:t>
      </w:r>
      <w:bookmarkEnd w:id="990"/>
    </w:p>
    <w:p w:rsidR="00217803" w:rsidRDefault="004F06AD">
      <w:pPr>
        <w:ind w:firstLine="851"/>
        <w:jc w:val="both"/>
        <w:rPr>
          <w:rFonts w:eastAsia="Times New Roman"/>
          <w:color w:val="000000"/>
        </w:rPr>
      </w:pPr>
      <w:bookmarkStart w:id="991" w:name="827293"/>
      <w:r>
        <w:rPr>
          <w:rFonts w:eastAsia="Times New Roman"/>
          <w:color w:val="000000"/>
        </w:rPr>
        <w:t>313. В кабельных сооружениях не реже, чем через 50 м должны быть установлены указатели ближайшего выхода.</w:t>
      </w:r>
      <w:bookmarkEnd w:id="991"/>
    </w:p>
    <w:p w:rsidR="00217803" w:rsidRDefault="004F06AD">
      <w:pPr>
        <w:ind w:firstLine="851"/>
        <w:jc w:val="both"/>
        <w:rPr>
          <w:rFonts w:eastAsia="Times New Roman"/>
          <w:color w:val="000000"/>
        </w:rPr>
      </w:pPr>
      <w:bookmarkStart w:id="992" w:name="827296"/>
      <w:r>
        <w:rPr>
          <w:rFonts w:eastAsia="Times New Roman"/>
          <w:color w:val="000000"/>
        </w:rPr>
        <w:t>На дверях секционных перегородок должны быть нанесены указатели (схема) движения до ближайшего выхода. У выходных люков из кабельных сооружений должны быть установлены лестницы так, чтобы они не мешали проходу по тоннелю (этажу).</w:t>
      </w:r>
      <w:bookmarkEnd w:id="992"/>
    </w:p>
    <w:p w:rsidR="00217803" w:rsidRDefault="004F06AD">
      <w:pPr>
        <w:ind w:firstLine="851"/>
        <w:jc w:val="both"/>
        <w:rPr>
          <w:rFonts w:eastAsia="Times New Roman"/>
          <w:color w:val="000000"/>
        </w:rPr>
      </w:pPr>
      <w:bookmarkStart w:id="993" w:name="827297"/>
      <w:r>
        <w:rPr>
          <w:rFonts w:eastAsia="Times New Roman"/>
          <w:color w:val="000000"/>
        </w:rPr>
        <w:t>314. Автоматические установки пожаротушения кабельных сооружений должны эксплуатироваться на основании требований главы IV настоящих Правил.</w:t>
      </w:r>
      <w:bookmarkEnd w:id="993"/>
    </w:p>
    <w:p w:rsidR="00217803" w:rsidRDefault="004F06AD">
      <w:pPr>
        <w:ind w:firstLine="851"/>
        <w:jc w:val="both"/>
        <w:rPr>
          <w:rFonts w:eastAsia="Times New Roman"/>
          <w:color w:val="000000"/>
        </w:rPr>
      </w:pPr>
      <w:bookmarkStart w:id="994" w:name="827300"/>
      <w:r>
        <w:rPr>
          <w:rFonts w:eastAsia="Times New Roman"/>
          <w:color w:val="000000"/>
        </w:rPr>
        <w:t>На период нахождения в кабельных сооружениях персонала (при обходе, ремонтных работах и т. п.) запуск установок по конкретному направлению должен переводиться на дистанционное управление, а после выхода персонала вновь переводиться на автоматический режим. Об изменениях режима работы установки пожаротушения на этот период делается запись в оперативном журнале.</w:t>
      </w:r>
      <w:bookmarkEnd w:id="994"/>
    </w:p>
    <w:p w:rsidR="00217803" w:rsidRDefault="004F06AD">
      <w:pPr>
        <w:ind w:firstLine="851"/>
        <w:jc w:val="both"/>
        <w:rPr>
          <w:rFonts w:eastAsia="Times New Roman"/>
          <w:color w:val="000000"/>
        </w:rPr>
      </w:pPr>
      <w:bookmarkStart w:id="995" w:name="827301"/>
      <w:r>
        <w:rPr>
          <w:rFonts w:eastAsia="Times New Roman"/>
          <w:color w:val="000000"/>
        </w:rPr>
        <w:t>Ремонт автоматических стационарных установок пожаротушения кабельных сооружений должен проводиться в кратчайшие сроки с записью в оперативном журнале НСЭ.</w:t>
      </w:r>
      <w:bookmarkEnd w:id="995"/>
    </w:p>
    <w:p w:rsidR="00217803" w:rsidRDefault="004F06AD">
      <w:pPr>
        <w:ind w:firstLine="851"/>
        <w:jc w:val="both"/>
        <w:rPr>
          <w:rFonts w:eastAsia="Times New Roman"/>
          <w:color w:val="000000"/>
        </w:rPr>
      </w:pPr>
      <w:bookmarkStart w:id="996" w:name="827304"/>
      <w:r>
        <w:rPr>
          <w:rFonts w:eastAsia="Times New Roman"/>
          <w:color w:val="000000"/>
        </w:rPr>
        <w:lastRenderedPageBreak/>
        <w:t>315. Гидроизоляция и дренажные устройства кабельных сооружений, обеспечивающие отвод или автоматическую откачку воды, должны быть в исправном и работоспособном состоянии.</w:t>
      </w:r>
      <w:bookmarkEnd w:id="996"/>
    </w:p>
    <w:p w:rsidR="00217803" w:rsidRDefault="004F06AD">
      <w:pPr>
        <w:ind w:firstLine="851"/>
        <w:jc w:val="both"/>
        <w:rPr>
          <w:rFonts w:eastAsia="Times New Roman"/>
          <w:color w:val="000000"/>
        </w:rPr>
      </w:pPr>
      <w:bookmarkStart w:id="997" w:name="827305"/>
      <w:r>
        <w:rPr>
          <w:rFonts w:eastAsia="Times New Roman"/>
          <w:color w:val="000000"/>
        </w:rPr>
        <w:t>Работа дренажных устройств должна проверяться не реже одного раза в квартал, с записью в оперативном журнале начальника смены цеха. Отмеченные недостатки должны фиксироваться в журнале (картотеке) дефектов и неполадок с оборудованием.</w:t>
      </w:r>
      <w:bookmarkEnd w:id="997"/>
    </w:p>
    <w:p w:rsidR="00217803" w:rsidRDefault="004F06AD">
      <w:pPr>
        <w:ind w:firstLine="851"/>
        <w:jc w:val="both"/>
        <w:rPr>
          <w:rFonts w:eastAsia="Times New Roman"/>
          <w:color w:val="000000"/>
        </w:rPr>
      </w:pPr>
      <w:bookmarkStart w:id="998" w:name="827306"/>
      <w:r>
        <w:rPr>
          <w:rFonts w:eastAsia="Times New Roman"/>
          <w:color w:val="000000"/>
        </w:rPr>
        <w:t>316. Запрещается прокладка бронированных кабелей внутри помещений и в кабельных сооружениях без снятия сгораемого джутового покрова.</w:t>
      </w:r>
      <w:bookmarkEnd w:id="998"/>
    </w:p>
    <w:p w:rsidR="00217803" w:rsidRDefault="004F06AD">
      <w:pPr>
        <w:ind w:firstLine="851"/>
        <w:jc w:val="both"/>
        <w:rPr>
          <w:rFonts w:eastAsia="Times New Roman"/>
          <w:color w:val="000000"/>
        </w:rPr>
      </w:pPr>
      <w:bookmarkStart w:id="999" w:name="827308"/>
      <w:r>
        <w:rPr>
          <w:rFonts w:eastAsia="Times New Roman"/>
          <w:color w:val="000000"/>
        </w:rPr>
        <w:t>317. При обнаружении повреждения наружной пластиковой оболочки (шлангов) кабелей должны приниматься срочные меры для их ремонта или замены поврежденного участка.</w:t>
      </w:r>
      <w:bookmarkEnd w:id="999"/>
    </w:p>
    <w:p w:rsidR="00217803" w:rsidRDefault="004F06AD">
      <w:pPr>
        <w:ind w:firstLine="851"/>
        <w:jc w:val="both"/>
        <w:rPr>
          <w:rFonts w:eastAsia="Times New Roman"/>
          <w:color w:val="000000"/>
        </w:rPr>
      </w:pPr>
      <w:bookmarkStart w:id="1000" w:name="827313"/>
      <w:r>
        <w:rPr>
          <w:rFonts w:eastAsia="Times New Roman"/>
          <w:color w:val="000000"/>
        </w:rPr>
        <w:t>318. Двери секционных перегородок кабельных сооружений должны быть самозакрывающимися, открываться в сторону ближайшего выхода и иметь плотный притвор.</w:t>
      </w:r>
      <w:bookmarkEnd w:id="1000"/>
    </w:p>
    <w:p w:rsidR="00217803" w:rsidRDefault="004F06AD">
      <w:pPr>
        <w:ind w:firstLine="851"/>
        <w:jc w:val="both"/>
        <w:rPr>
          <w:rFonts w:eastAsia="Times New Roman"/>
          <w:color w:val="000000"/>
        </w:rPr>
      </w:pPr>
      <w:bookmarkStart w:id="1001" w:name="827318"/>
      <w:r>
        <w:rPr>
          <w:rFonts w:eastAsia="Times New Roman"/>
          <w:color w:val="000000"/>
        </w:rPr>
        <w:t>При эксплуатации кабельных сооружений указанные двери должны находиться и фиксироваться в закрытом положении.</w:t>
      </w:r>
      <w:bookmarkEnd w:id="1001"/>
    </w:p>
    <w:p w:rsidR="00217803" w:rsidRDefault="004F06AD">
      <w:pPr>
        <w:ind w:firstLine="851"/>
        <w:jc w:val="both"/>
        <w:rPr>
          <w:rFonts w:eastAsia="Times New Roman"/>
          <w:color w:val="000000"/>
        </w:rPr>
      </w:pPr>
      <w:bookmarkStart w:id="1002" w:name="827319"/>
      <w:r>
        <w:rPr>
          <w:rFonts w:eastAsia="Times New Roman"/>
          <w:color w:val="000000"/>
        </w:rPr>
        <w:t xml:space="preserve">Допускается по условиям вентиляции кабельных помещений держать двери в открытом положении, при этом они должны автоматически закрываться от импульса пожарной сигнализации в соответствующем отсеке сооружения. Устройства </w:t>
      </w:r>
      <w:proofErr w:type="spellStart"/>
      <w:r>
        <w:rPr>
          <w:rFonts w:eastAsia="Times New Roman"/>
          <w:color w:val="000000"/>
        </w:rPr>
        <w:t>самозакрывания</w:t>
      </w:r>
      <w:proofErr w:type="spellEnd"/>
      <w:r>
        <w:rPr>
          <w:rFonts w:eastAsia="Times New Roman"/>
          <w:color w:val="000000"/>
        </w:rPr>
        <w:t xml:space="preserve"> дверей должны поддерживаться в технически исправном состоянии.</w:t>
      </w:r>
      <w:bookmarkEnd w:id="1002"/>
    </w:p>
    <w:p w:rsidR="00217803" w:rsidRDefault="004F06AD">
      <w:pPr>
        <w:ind w:firstLine="851"/>
        <w:jc w:val="both"/>
        <w:rPr>
          <w:rFonts w:eastAsia="Times New Roman"/>
          <w:color w:val="000000"/>
        </w:rPr>
      </w:pPr>
      <w:bookmarkStart w:id="1003" w:name="827321"/>
      <w:r>
        <w:rPr>
          <w:rFonts w:eastAsia="Times New Roman"/>
          <w:color w:val="000000"/>
        </w:rPr>
        <w:t>319. Строительные и монтажные работы в кабельных сооружениях должны вестись в соответствии с выданной в производство проектной документацией, в объеме проекта организации строительства (ПОС) и проекта производства работ (ППР). Указанные проектная документация и организация работ должны предусматривать опережающий монтаж и ввода в работу стационарной установки пожаротушения в кабельных сооружениях до прокладки кабельных линий.</w:t>
      </w:r>
      <w:bookmarkEnd w:id="1003"/>
    </w:p>
    <w:p w:rsidR="00217803" w:rsidRDefault="004F06AD">
      <w:pPr>
        <w:ind w:firstLine="851"/>
        <w:jc w:val="both"/>
        <w:rPr>
          <w:rFonts w:eastAsia="Times New Roman"/>
          <w:color w:val="000000"/>
        </w:rPr>
      </w:pPr>
      <w:bookmarkStart w:id="1004" w:name="827322"/>
      <w:r>
        <w:rPr>
          <w:rFonts w:eastAsia="Times New Roman"/>
          <w:color w:val="000000"/>
        </w:rPr>
        <w:t>320. Схема водоснабжения установки пожаротушения кабельных сооружений до сдачи ее в постоянную эксплуатацию, т. е. на период прокладки кабелей, должна обеспечивать необходимое давление воды, а также ручное управление запорной арматурой до комплексного опробования технологического оборудования.</w:t>
      </w:r>
      <w:bookmarkEnd w:id="1004"/>
    </w:p>
    <w:p w:rsidR="00217803" w:rsidRDefault="004F06AD">
      <w:pPr>
        <w:ind w:firstLine="851"/>
        <w:jc w:val="both"/>
        <w:rPr>
          <w:rFonts w:eastAsia="Times New Roman"/>
          <w:color w:val="000000"/>
        </w:rPr>
      </w:pPr>
      <w:bookmarkStart w:id="1005" w:name="827324"/>
      <w:r>
        <w:rPr>
          <w:rFonts w:eastAsia="Times New Roman"/>
          <w:color w:val="000000"/>
        </w:rPr>
        <w:t>321. Приказом по управлению строительства, монтажной организации и дирекции предприятия должны назначаться ответственные лица за противопожарное состояние конкретных строящихся зданий, сооружений и помещений, а также за эксплуатацию смонтированных установок пожаротушения.</w:t>
      </w:r>
      <w:bookmarkEnd w:id="1005"/>
    </w:p>
    <w:p w:rsidR="00217803" w:rsidRDefault="004F06AD">
      <w:pPr>
        <w:ind w:firstLine="851"/>
        <w:jc w:val="both"/>
        <w:rPr>
          <w:rFonts w:eastAsia="Times New Roman"/>
          <w:color w:val="000000"/>
        </w:rPr>
      </w:pPr>
      <w:bookmarkStart w:id="1006" w:name="827327"/>
      <w:r>
        <w:rPr>
          <w:rFonts w:eastAsia="Times New Roman"/>
          <w:color w:val="000000"/>
        </w:rPr>
        <w:t xml:space="preserve">322. Приемку строительной части помещений и кабельных сооружений под монтаж оборудования и конструкций должны производить комиссии с составлением соответствующего акта, проверкой исполнительных документов на фундаменты, опоры, строительные и электромонтажные конструкции и закладные элементы; необходимого уровня чистоты, отделки, гидроизоляции; обеспечения нормального температурно-влажного режима в помещениях и монтажа установки пожаротушения (если она предусматривается действующими нормативными документами). </w:t>
      </w:r>
      <w:bookmarkEnd w:id="1006"/>
    </w:p>
    <w:p w:rsidR="00217803" w:rsidRDefault="004F06AD">
      <w:pPr>
        <w:ind w:firstLine="851"/>
        <w:jc w:val="both"/>
        <w:rPr>
          <w:rFonts w:eastAsia="Times New Roman"/>
          <w:color w:val="000000"/>
        </w:rPr>
      </w:pPr>
      <w:bookmarkStart w:id="1007" w:name="827329"/>
      <w:r>
        <w:rPr>
          <w:rFonts w:eastAsia="Times New Roman"/>
          <w:color w:val="000000"/>
        </w:rPr>
        <w:t>323. Перед сдачей кабельного хозяйства в постоянную эксплуатацию должны быть закончены все пусконаладочные работы и испытания стационарной установки пожаротушения для перевода ее в автоматический режим работы с оформлением актов, согласно требованиям действующих в Республике Узбекистан «Типовой инструкции по эксплуатации автоматических установок водяного пожаротушения» и «Типовой инструкции по эксплуатации автоматических установок пожарной сигнализации на энергетических предприятиях».</w:t>
      </w:r>
      <w:bookmarkEnd w:id="1007"/>
    </w:p>
    <w:p w:rsidR="00217803" w:rsidRDefault="004F06AD">
      <w:pPr>
        <w:ind w:firstLine="851"/>
        <w:jc w:val="both"/>
        <w:rPr>
          <w:rFonts w:eastAsia="Times New Roman"/>
          <w:color w:val="000000"/>
        </w:rPr>
      </w:pPr>
      <w:bookmarkStart w:id="1008" w:name="827331"/>
      <w:r>
        <w:rPr>
          <w:rFonts w:eastAsia="Times New Roman"/>
          <w:color w:val="000000"/>
        </w:rPr>
        <w:t xml:space="preserve">324. Запрещается принимать в эксплуатацию кабельные помещения и сооружения </w:t>
      </w:r>
      <w:proofErr w:type="spellStart"/>
      <w:r>
        <w:rPr>
          <w:rFonts w:eastAsia="Times New Roman"/>
          <w:color w:val="000000"/>
        </w:rPr>
        <w:t>энергопредприятий</w:t>
      </w:r>
      <w:proofErr w:type="spellEnd"/>
      <w:r>
        <w:rPr>
          <w:rFonts w:eastAsia="Times New Roman"/>
          <w:color w:val="000000"/>
        </w:rPr>
        <w:t>:</w:t>
      </w:r>
      <w:bookmarkEnd w:id="1008"/>
    </w:p>
    <w:p w:rsidR="00217803" w:rsidRDefault="004F06AD">
      <w:pPr>
        <w:ind w:firstLine="851"/>
        <w:jc w:val="both"/>
        <w:rPr>
          <w:rFonts w:eastAsia="Times New Roman"/>
          <w:color w:val="000000"/>
        </w:rPr>
      </w:pPr>
      <w:bookmarkStart w:id="1009" w:name="827332"/>
      <w:r>
        <w:rPr>
          <w:rFonts w:eastAsia="Times New Roman"/>
          <w:color w:val="000000"/>
        </w:rPr>
        <w:t>при наличии строительных и монтажных недоделок;</w:t>
      </w:r>
      <w:bookmarkEnd w:id="1009"/>
    </w:p>
    <w:p w:rsidR="00217803" w:rsidRDefault="004F06AD">
      <w:pPr>
        <w:ind w:firstLine="851"/>
        <w:jc w:val="both"/>
        <w:rPr>
          <w:rFonts w:eastAsia="Times New Roman"/>
          <w:color w:val="000000"/>
        </w:rPr>
      </w:pPr>
      <w:bookmarkStart w:id="1010" w:name="827333"/>
      <w:r>
        <w:rPr>
          <w:rFonts w:eastAsia="Times New Roman"/>
          <w:color w:val="000000"/>
        </w:rPr>
        <w:lastRenderedPageBreak/>
        <w:t>при несоответствии норм прокладки кабельных линий или выполнении их с отступлением от проекта, а также при отсутствии согласования этих отступлений от нормативно-технических документов в установленном порядке;</w:t>
      </w:r>
      <w:bookmarkEnd w:id="1010"/>
    </w:p>
    <w:p w:rsidR="00217803" w:rsidRDefault="004F06AD">
      <w:pPr>
        <w:ind w:firstLine="851"/>
        <w:jc w:val="both"/>
        <w:rPr>
          <w:rFonts w:eastAsia="Times New Roman"/>
          <w:color w:val="000000"/>
        </w:rPr>
      </w:pPr>
      <w:bookmarkStart w:id="1011" w:name="827334"/>
      <w:r>
        <w:rPr>
          <w:rFonts w:eastAsia="Times New Roman"/>
          <w:color w:val="000000"/>
        </w:rPr>
        <w:t>без полного уплотнения всех кабельных линий;</w:t>
      </w:r>
      <w:bookmarkEnd w:id="1011"/>
    </w:p>
    <w:p w:rsidR="00217803" w:rsidRDefault="004F06AD">
      <w:pPr>
        <w:ind w:firstLine="851"/>
        <w:jc w:val="both"/>
        <w:rPr>
          <w:rFonts w:eastAsia="Times New Roman"/>
          <w:color w:val="000000"/>
        </w:rPr>
      </w:pPr>
      <w:bookmarkStart w:id="1012" w:name="827336"/>
      <w:r>
        <w:rPr>
          <w:rFonts w:eastAsia="Times New Roman"/>
          <w:color w:val="000000"/>
        </w:rPr>
        <w:t>без работоспособных дренажных устройств и систем пожаротушения (при их наличии по нормам);</w:t>
      </w:r>
      <w:bookmarkEnd w:id="1012"/>
    </w:p>
    <w:p w:rsidR="00217803" w:rsidRDefault="004F06AD">
      <w:pPr>
        <w:ind w:firstLine="851"/>
        <w:jc w:val="both"/>
        <w:rPr>
          <w:rFonts w:eastAsia="Times New Roman"/>
          <w:color w:val="000000"/>
        </w:rPr>
      </w:pPr>
      <w:bookmarkStart w:id="1013" w:name="827338"/>
      <w:r>
        <w:rPr>
          <w:rFonts w:eastAsia="Times New Roman"/>
          <w:color w:val="000000"/>
        </w:rPr>
        <w:t>без противопожарных поясов и перегородок, самозакрывающихся дверей и других противопожарных мероприятий, предусмотренных проектом.</w:t>
      </w:r>
      <w:bookmarkEnd w:id="1013"/>
    </w:p>
    <w:p w:rsidR="00217803" w:rsidRDefault="004F06AD">
      <w:pPr>
        <w:ind w:firstLine="851"/>
        <w:jc w:val="both"/>
        <w:rPr>
          <w:rFonts w:eastAsia="Times New Roman"/>
          <w:color w:val="000000"/>
        </w:rPr>
      </w:pPr>
      <w:bookmarkStart w:id="1014" w:name="827340"/>
      <w:r>
        <w:rPr>
          <w:rFonts w:eastAsia="Times New Roman"/>
          <w:color w:val="000000"/>
        </w:rPr>
        <w:t>325. Проектная документация на кабельное хозяйство строящихся предприятий, выданная заказчиком в производство, а также ПОС и ППР должны соответствовать действующим КМК, «Правилами устройства электроустановок» (ПУЭ), «Инструкции по проектированию противопожарной защиты энергетических предприятий» и настоящим Правилам.</w:t>
      </w:r>
      <w:bookmarkEnd w:id="1014"/>
    </w:p>
    <w:p w:rsidR="00217803" w:rsidRDefault="004F06AD">
      <w:pPr>
        <w:ind w:firstLine="851"/>
        <w:jc w:val="both"/>
        <w:rPr>
          <w:rFonts w:eastAsia="Times New Roman"/>
          <w:color w:val="000000"/>
        </w:rPr>
      </w:pPr>
      <w:bookmarkStart w:id="1015" w:name="827341"/>
      <w:r>
        <w:rPr>
          <w:rFonts w:eastAsia="Times New Roman"/>
          <w:color w:val="000000"/>
        </w:rPr>
        <w:t>326. Проектная документация должна содержать следующие основные противопожарные требования:</w:t>
      </w:r>
      <w:bookmarkEnd w:id="1015"/>
    </w:p>
    <w:p w:rsidR="00217803" w:rsidRDefault="004F06AD">
      <w:pPr>
        <w:ind w:firstLine="851"/>
        <w:jc w:val="both"/>
        <w:rPr>
          <w:rFonts w:eastAsia="Times New Roman"/>
          <w:color w:val="000000"/>
        </w:rPr>
      </w:pPr>
      <w:bookmarkStart w:id="1016" w:name="827343"/>
      <w:r>
        <w:rPr>
          <w:rFonts w:eastAsia="Times New Roman"/>
          <w:color w:val="000000"/>
        </w:rPr>
        <w:t>по применению кабелей с изоляцией, не распространяющей горение, типа «НГ»;</w:t>
      </w:r>
      <w:bookmarkEnd w:id="1016"/>
    </w:p>
    <w:p w:rsidR="00217803" w:rsidRDefault="004F06AD">
      <w:pPr>
        <w:ind w:firstLine="851"/>
        <w:jc w:val="both"/>
        <w:rPr>
          <w:rFonts w:eastAsia="Times New Roman"/>
          <w:color w:val="000000"/>
        </w:rPr>
      </w:pPr>
      <w:bookmarkStart w:id="1017" w:name="827345"/>
      <w:r>
        <w:rPr>
          <w:rFonts w:eastAsia="Times New Roman"/>
          <w:color w:val="000000"/>
        </w:rPr>
        <w:t>по организации строительных и монтажных работ для обеспечения опережающего ввода наружного и внутреннего противопожарного водоснабжения объекта и стационарных установок пожаротушения в кабельных сооружениях;</w:t>
      </w:r>
      <w:bookmarkEnd w:id="1017"/>
    </w:p>
    <w:p w:rsidR="00217803" w:rsidRDefault="004F06AD">
      <w:pPr>
        <w:ind w:firstLine="851"/>
        <w:jc w:val="both"/>
        <w:rPr>
          <w:rFonts w:eastAsia="Times New Roman"/>
          <w:color w:val="000000"/>
        </w:rPr>
      </w:pPr>
      <w:bookmarkStart w:id="1018" w:name="827346"/>
      <w:r>
        <w:rPr>
          <w:rFonts w:eastAsia="Times New Roman"/>
          <w:color w:val="000000"/>
        </w:rPr>
        <w:t>по очередности общестроительных, монтажных и отделочных работ кабельных сооружений с учетом пускового комплекса;</w:t>
      </w:r>
      <w:bookmarkEnd w:id="1018"/>
    </w:p>
    <w:p w:rsidR="00217803" w:rsidRDefault="004F06AD">
      <w:pPr>
        <w:ind w:firstLine="851"/>
        <w:jc w:val="both"/>
        <w:rPr>
          <w:rFonts w:eastAsia="Times New Roman"/>
          <w:color w:val="000000"/>
        </w:rPr>
      </w:pPr>
      <w:bookmarkStart w:id="1019" w:name="827347"/>
      <w:r>
        <w:rPr>
          <w:rFonts w:eastAsia="Times New Roman"/>
          <w:color w:val="000000"/>
        </w:rPr>
        <w:t>по объемам и очередности прокладки кабелей (после ввода в действие стационарной установки пожаротушения);</w:t>
      </w:r>
      <w:bookmarkEnd w:id="1019"/>
    </w:p>
    <w:p w:rsidR="00217803" w:rsidRDefault="004F06AD">
      <w:pPr>
        <w:ind w:firstLine="851"/>
        <w:jc w:val="both"/>
        <w:rPr>
          <w:rFonts w:eastAsia="Times New Roman"/>
          <w:color w:val="000000"/>
        </w:rPr>
      </w:pPr>
      <w:bookmarkStart w:id="1020" w:name="827348"/>
      <w:r>
        <w:rPr>
          <w:rFonts w:eastAsia="Times New Roman"/>
          <w:color w:val="000000"/>
        </w:rPr>
        <w:t xml:space="preserve">по механизации работ при вертикальном и горизонтальном перемещениях конструкций и кабельной продукции в зоне монтажа и прокладки кабелей по конструкциям, а именно: определение путей транспортировки и мест выполнения строительных проемов, а также накопительных площадок для монтажной зоны, установление мест и типов закладных деталей для </w:t>
      </w:r>
      <w:proofErr w:type="spellStart"/>
      <w:r>
        <w:rPr>
          <w:rFonts w:eastAsia="Times New Roman"/>
          <w:color w:val="000000"/>
        </w:rPr>
        <w:t>электроконструкций</w:t>
      </w:r>
      <w:proofErr w:type="spellEnd"/>
      <w:r>
        <w:rPr>
          <w:rFonts w:eastAsia="Times New Roman"/>
          <w:color w:val="000000"/>
        </w:rPr>
        <w:t>, крепления талей, кран-балок, тельферов и других механизмов для выполнения монтажных работ;</w:t>
      </w:r>
      <w:bookmarkEnd w:id="1020"/>
    </w:p>
    <w:p w:rsidR="00217803" w:rsidRDefault="004F06AD">
      <w:pPr>
        <w:ind w:firstLine="851"/>
        <w:jc w:val="both"/>
        <w:rPr>
          <w:rFonts w:eastAsia="Times New Roman"/>
          <w:color w:val="000000"/>
        </w:rPr>
      </w:pPr>
      <w:bookmarkStart w:id="1021" w:name="827351"/>
      <w:r>
        <w:rPr>
          <w:rFonts w:eastAsia="Times New Roman"/>
          <w:color w:val="000000"/>
        </w:rPr>
        <w:t>к порядку уплотнения огнестойкими материалами мест прохода кабельных линий через строительные конструкции, перегородка и перекрытия, а также выполнения огнестойких поясов в кабельных коробах в период монтажных работ и перед вводом кабельных линий в эксплуатацию;</w:t>
      </w:r>
      <w:bookmarkEnd w:id="1021"/>
    </w:p>
    <w:p w:rsidR="00217803" w:rsidRDefault="004F06AD">
      <w:pPr>
        <w:ind w:firstLine="851"/>
        <w:jc w:val="both"/>
        <w:rPr>
          <w:rFonts w:eastAsia="Times New Roman"/>
          <w:color w:val="000000"/>
        </w:rPr>
      </w:pPr>
      <w:bookmarkStart w:id="1022" w:name="827354"/>
      <w:r>
        <w:rPr>
          <w:rFonts w:eastAsia="Times New Roman"/>
          <w:color w:val="000000"/>
        </w:rPr>
        <w:t>по завершению отделочных работ и другим мероприятиям, необходимым для ввода кабельных сооружений в эксплуатацию.</w:t>
      </w:r>
      <w:bookmarkEnd w:id="1022"/>
    </w:p>
    <w:p w:rsidR="00217803" w:rsidRDefault="004F06AD">
      <w:pPr>
        <w:ind w:firstLine="851"/>
        <w:jc w:val="both"/>
        <w:rPr>
          <w:rFonts w:eastAsia="Times New Roman"/>
          <w:color w:val="000000"/>
        </w:rPr>
      </w:pPr>
      <w:bookmarkStart w:id="1023" w:name="827357"/>
      <w:r>
        <w:rPr>
          <w:rFonts w:eastAsia="Times New Roman"/>
          <w:color w:val="000000"/>
        </w:rPr>
        <w:t>327. Для прохода кабельных линий через строительные проемы, через стены, перегородки и перекрытия необходимо предусматривать:</w:t>
      </w:r>
      <w:bookmarkEnd w:id="1023"/>
    </w:p>
    <w:p w:rsidR="00217803" w:rsidRDefault="004F06AD">
      <w:pPr>
        <w:ind w:firstLine="851"/>
        <w:jc w:val="both"/>
        <w:rPr>
          <w:rFonts w:eastAsia="Times New Roman"/>
          <w:color w:val="000000"/>
        </w:rPr>
      </w:pPr>
      <w:bookmarkStart w:id="1024" w:name="827359"/>
      <w:r>
        <w:rPr>
          <w:rFonts w:eastAsia="Times New Roman"/>
          <w:color w:val="000000"/>
        </w:rPr>
        <w:t>для прокладки одиночных кабелей — закладные трубы из несгораемых материалов с обязательным их уплотнением негорючим материалом;</w:t>
      </w:r>
      <w:bookmarkEnd w:id="1024"/>
    </w:p>
    <w:p w:rsidR="00217803" w:rsidRDefault="004F06AD">
      <w:pPr>
        <w:ind w:firstLine="851"/>
        <w:jc w:val="both"/>
        <w:rPr>
          <w:rFonts w:eastAsia="Times New Roman"/>
          <w:color w:val="000000"/>
        </w:rPr>
      </w:pPr>
      <w:bookmarkStart w:id="1025" w:name="827361"/>
      <w:r>
        <w:rPr>
          <w:rFonts w:eastAsia="Times New Roman"/>
          <w:color w:val="000000"/>
        </w:rPr>
        <w:t xml:space="preserve">для пучков контрольных кабелей с максимальными размерами по высоте и ширине не более 100 мм и для одиночных кабелей — асбоцементные трубы или модульные кабельные проходки огнестойкостью 0,75 ч с габаритными размерами по длине не менее 200 мм и сечением: 100 Х 100 мм — односекционные; 100 Х 200 мм — двухсекционные; 100 Х 300 мм — </w:t>
      </w:r>
      <w:proofErr w:type="spellStart"/>
      <w:r>
        <w:rPr>
          <w:rFonts w:eastAsia="Times New Roman"/>
          <w:color w:val="000000"/>
        </w:rPr>
        <w:t>трехсекционные</w:t>
      </w:r>
      <w:proofErr w:type="spellEnd"/>
      <w:r>
        <w:rPr>
          <w:rFonts w:eastAsia="Times New Roman"/>
          <w:color w:val="000000"/>
        </w:rPr>
        <w:t xml:space="preserve">; 100 Х 400 мм — </w:t>
      </w:r>
      <w:proofErr w:type="spellStart"/>
      <w:r>
        <w:rPr>
          <w:rFonts w:eastAsia="Times New Roman"/>
          <w:color w:val="000000"/>
        </w:rPr>
        <w:t>четырехсекционные</w:t>
      </w:r>
      <w:proofErr w:type="spellEnd"/>
      <w:r>
        <w:rPr>
          <w:rFonts w:eastAsia="Times New Roman"/>
          <w:color w:val="000000"/>
        </w:rPr>
        <w:t>.</w:t>
      </w:r>
      <w:bookmarkEnd w:id="1025"/>
    </w:p>
    <w:p w:rsidR="00217803" w:rsidRDefault="004F06AD">
      <w:pPr>
        <w:ind w:firstLine="851"/>
        <w:jc w:val="both"/>
        <w:rPr>
          <w:rFonts w:eastAsia="Times New Roman"/>
          <w:color w:val="000000"/>
        </w:rPr>
      </w:pPr>
      <w:bookmarkStart w:id="1026" w:name="827363"/>
      <w:r>
        <w:rPr>
          <w:rFonts w:eastAsia="Times New Roman"/>
          <w:color w:val="000000"/>
        </w:rPr>
        <w:t xml:space="preserve">328. Для основных потоков кабельных линий объектов следует предусматривать: </w:t>
      </w:r>
      <w:bookmarkEnd w:id="1026"/>
    </w:p>
    <w:p w:rsidR="00217803" w:rsidRDefault="004F06AD">
      <w:pPr>
        <w:ind w:firstLine="851"/>
        <w:jc w:val="both"/>
        <w:rPr>
          <w:rFonts w:eastAsia="Times New Roman"/>
          <w:color w:val="000000"/>
        </w:rPr>
      </w:pPr>
      <w:bookmarkStart w:id="1027" w:name="827382"/>
      <w:r>
        <w:rPr>
          <w:rFonts w:eastAsia="Times New Roman"/>
          <w:color w:val="000000"/>
        </w:rPr>
        <w:t>в кабельных сооружениях (кабельных этажах, туннелях, каналах, галереях) и электротехнических помещениях — кабельные конструкции и облегченные перфорированные и решетчатые металлические лотки;</w:t>
      </w:r>
      <w:bookmarkEnd w:id="1027"/>
    </w:p>
    <w:p w:rsidR="00217803" w:rsidRDefault="004F06AD">
      <w:pPr>
        <w:ind w:firstLine="851"/>
        <w:jc w:val="both"/>
        <w:rPr>
          <w:rFonts w:eastAsia="Times New Roman"/>
          <w:color w:val="000000"/>
        </w:rPr>
      </w:pPr>
      <w:bookmarkStart w:id="1028" w:name="827384"/>
      <w:r>
        <w:rPr>
          <w:rFonts w:eastAsia="Times New Roman"/>
          <w:color w:val="000000"/>
        </w:rPr>
        <w:t>запрещается применение металлических лотков со сплошным дном и коробов;</w:t>
      </w:r>
      <w:bookmarkEnd w:id="1028"/>
    </w:p>
    <w:p w:rsidR="00217803" w:rsidRDefault="004F06AD">
      <w:pPr>
        <w:ind w:firstLine="851"/>
        <w:jc w:val="both"/>
        <w:rPr>
          <w:rFonts w:eastAsia="Times New Roman"/>
          <w:color w:val="000000"/>
        </w:rPr>
      </w:pPr>
      <w:bookmarkStart w:id="1029" w:name="827388"/>
      <w:r>
        <w:rPr>
          <w:rFonts w:eastAsia="Times New Roman"/>
          <w:color w:val="000000"/>
        </w:rPr>
        <w:t>в технологических помещениях и на эстакадах — открытую прокладку кабелей, а в местах возможных механических повреждений, как правило, в каналах, шахтах — в облегченных перфорированных и решетчатых лотках;</w:t>
      </w:r>
      <w:bookmarkEnd w:id="1029"/>
    </w:p>
    <w:p w:rsidR="00217803" w:rsidRDefault="004F06AD">
      <w:pPr>
        <w:ind w:firstLine="851"/>
        <w:jc w:val="both"/>
        <w:rPr>
          <w:rFonts w:eastAsia="Times New Roman"/>
          <w:color w:val="000000"/>
        </w:rPr>
      </w:pPr>
      <w:bookmarkStart w:id="1030" w:name="827389"/>
      <w:r>
        <w:rPr>
          <w:rFonts w:eastAsia="Times New Roman"/>
          <w:color w:val="000000"/>
        </w:rPr>
        <w:lastRenderedPageBreak/>
        <w:t>допускается применение металлических коробов на совмещенных эстакадах с ЛВЖ и ГЖ, а также на не основных потоках и в местах возможного механического их повреждения, обоснованных проектом;</w:t>
      </w:r>
      <w:bookmarkEnd w:id="1030"/>
    </w:p>
    <w:p w:rsidR="00217803" w:rsidRDefault="004F06AD">
      <w:pPr>
        <w:ind w:firstLine="851"/>
        <w:jc w:val="both"/>
        <w:rPr>
          <w:rFonts w:eastAsia="Times New Roman"/>
          <w:color w:val="000000"/>
        </w:rPr>
      </w:pPr>
      <w:bookmarkStart w:id="1031" w:name="827392"/>
      <w:r>
        <w:rPr>
          <w:rFonts w:eastAsia="Times New Roman"/>
          <w:color w:val="000000"/>
        </w:rPr>
        <w:t>на территории ОРУ и подстанциях — железобетонные лотки, каналы и туннели.</w:t>
      </w:r>
      <w:bookmarkEnd w:id="1031"/>
    </w:p>
    <w:p w:rsidR="00217803" w:rsidRDefault="004F06AD">
      <w:pPr>
        <w:ind w:firstLine="851"/>
        <w:jc w:val="both"/>
        <w:rPr>
          <w:rFonts w:eastAsia="Times New Roman"/>
          <w:color w:val="000000"/>
        </w:rPr>
      </w:pPr>
      <w:bookmarkStart w:id="1032" w:name="827393"/>
      <w:r>
        <w:rPr>
          <w:rFonts w:eastAsia="Times New Roman"/>
          <w:color w:val="000000"/>
        </w:rPr>
        <w:t>329. Прокладку силовых кабелей по конструкциям, в каналах, лотках и коробах следует предусматривать однорядно, а контрольных кабелей послойно или пучками (в соответствии с требованиями ПУЭ) максимальным размером в диаметре не более 100 мм или в отдельных ячейках специальных кабельных конструкций размером 100 Х 100 мм.</w:t>
      </w:r>
      <w:bookmarkEnd w:id="1032"/>
    </w:p>
    <w:p w:rsidR="00217803" w:rsidRDefault="004F06AD">
      <w:pPr>
        <w:ind w:firstLine="851"/>
        <w:jc w:val="both"/>
        <w:rPr>
          <w:rFonts w:eastAsia="Times New Roman"/>
          <w:color w:val="000000"/>
        </w:rPr>
      </w:pPr>
      <w:bookmarkStart w:id="1033" w:name="827395"/>
      <w:r>
        <w:rPr>
          <w:rFonts w:eastAsia="Times New Roman"/>
          <w:color w:val="000000"/>
        </w:rPr>
        <w:t>330. Указанные кабельные конструкции, лотки и короба должны применяться только заводского изготовления.</w:t>
      </w:r>
      <w:bookmarkEnd w:id="1033"/>
    </w:p>
    <w:p w:rsidR="00217803" w:rsidRDefault="004F06AD">
      <w:pPr>
        <w:ind w:firstLine="851"/>
        <w:jc w:val="both"/>
        <w:rPr>
          <w:rFonts w:eastAsia="Times New Roman"/>
          <w:color w:val="000000"/>
        </w:rPr>
      </w:pPr>
      <w:bookmarkStart w:id="1034" w:name="827398"/>
      <w:r>
        <w:rPr>
          <w:rFonts w:eastAsia="Times New Roman"/>
          <w:color w:val="000000"/>
        </w:rPr>
        <w:t>331. Для выполнения монтажных работ, эксплуатации и ремонта кабельных трасс вне специальных кабельных сооружений (туннелей, кабельных этажей и т. п.) при их расположении на высоте 2,5 м от отметки обслуживания и выше, а также с учетом количества кабелей в потоке (10 силовых кабелей и более, 50 контрольных кабелей и более) следует предусматривать площадки обслуживания.</w:t>
      </w:r>
      <w:bookmarkEnd w:id="1034"/>
    </w:p>
    <w:p w:rsidR="00217803" w:rsidRDefault="004F06AD">
      <w:pPr>
        <w:ind w:firstLine="851"/>
        <w:jc w:val="both"/>
        <w:rPr>
          <w:rFonts w:eastAsia="Times New Roman"/>
          <w:color w:val="000000"/>
        </w:rPr>
      </w:pPr>
      <w:bookmarkStart w:id="1035" w:name="827399"/>
      <w:r>
        <w:rPr>
          <w:rFonts w:eastAsia="Times New Roman"/>
          <w:color w:val="000000"/>
        </w:rPr>
        <w:t>332. Для обеспечения пожарной безопасности в проектно-сметной документации необходимо предусматривать многократное уплотнение кабельных проходок в период выполнения программы укладки кабельных трасс до их сдачи в эксплуатацию негорючими материалами (супертонкое базальтовое волокно, специальные вспучивающиеся материалы, уплотняющие огнестойкие пакеты и т. п.).</w:t>
      </w:r>
      <w:bookmarkEnd w:id="1035"/>
    </w:p>
    <w:p w:rsidR="00217803" w:rsidRDefault="004F06AD">
      <w:pPr>
        <w:ind w:firstLine="851"/>
        <w:jc w:val="both"/>
        <w:rPr>
          <w:rFonts w:eastAsia="Times New Roman"/>
          <w:color w:val="000000"/>
        </w:rPr>
      </w:pPr>
      <w:bookmarkStart w:id="1036" w:name="827400"/>
      <w:r>
        <w:rPr>
          <w:rFonts w:eastAsia="Times New Roman"/>
          <w:color w:val="000000"/>
        </w:rPr>
        <w:t>333. Выполнение огнестойких проходок кабелей через строительные конструкции, устройство противопожарных перегородок и поясов в кабельных и других помещениях, сооружениях, на открытых трассах, в лотках и коробах должны производиться в соответствии с действующими технологическими инструкциями.</w:t>
      </w:r>
      <w:bookmarkEnd w:id="1036"/>
    </w:p>
    <w:p w:rsidR="00217803" w:rsidRDefault="004F06AD">
      <w:pPr>
        <w:ind w:firstLine="851"/>
        <w:jc w:val="both"/>
        <w:rPr>
          <w:rFonts w:eastAsia="Times New Roman"/>
          <w:color w:val="000000"/>
        </w:rPr>
      </w:pPr>
      <w:bookmarkStart w:id="1037" w:name="827402"/>
      <w:r>
        <w:rPr>
          <w:rFonts w:eastAsia="Times New Roman"/>
          <w:color w:val="000000"/>
        </w:rPr>
        <w:t>Проходы кабельных линий через стены, перегородки и перекрытия должны быть уплотнены любыми негорючими материалами, согласно таблицы № 1 к настоящим Правилам, для обеспечения минимального предела огнестойкости 0,75 ч.</w:t>
      </w:r>
      <w:bookmarkEnd w:id="1037"/>
    </w:p>
    <w:p w:rsidR="00217803" w:rsidRDefault="004F06AD">
      <w:pPr>
        <w:ind w:firstLine="851"/>
        <w:jc w:val="both"/>
        <w:rPr>
          <w:rFonts w:eastAsia="Times New Roman"/>
          <w:color w:val="000000"/>
        </w:rPr>
      </w:pPr>
      <w:bookmarkStart w:id="1038" w:name="827403"/>
      <w:r>
        <w:rPr>
          <w:rFonts w:eastAsia="Times New Roman"/>
          <w:color w:val="000000"/>
        </w:rPr>
        <w:t>В период монтажных работ должны выполняться многократные уплотнения мест прохода кабелей с таким же пределом огнестойкости.</w:t>
      </w:r>
      <w:bookmarkEnd w:id="1038"/>
    </w:p>
    <w:tbl>
      <w:tblPr>
        <w:tblW w:w="5000" w:type="pct"/>
        <w:shd w:val="clear" w:color="auto" w:fill="FFFFFF"/>
        <w:tblCellMar>
          <w:left w:w="0" w:type="dxa"/>
          <w:right w:w="0" w:type="dxa"/>
        </w:tblCellMar>
        <w:tblLook w:val="04A0" w:firstRow="1" w:lastRow="0" w:firstColumn="1" w:lastColumn="0" w:noHBand="0" w:noVBand="1"/>
      </w:tblPr>
      <w:tblGrid>
        <w:gridCol w:w="2750"/>
        <w:gridCol w:w="1882"/>
        <w:gridCol w:w="1577"/>
        <w:gridCol w:w="1566"/>
        <w:gridCol w:w="1625"/>
      </w:tblGrid>
      <w:tr w:rsidR="00217803">
        <w:trPr>
          <w:divId w:val="28914210"/>
        </w:trPr>
        <w:tc>
          <w:tcPr>
            <w:tcW w:w="2295" w:type="dxa"/>
            <w:shd w:val="clear" w:color="auto" w:fill="FFFFFF"/>
            <w:tcMar>
              <w:top w:w="15" w:type="dxa"/>
              <w:left w:w="30" w:type="dxa"/>
              <w:bottom w:w="15" w:type="dxa"/>
              <w:right w:w="15" w:type="dxa"/>
            </w:tcMar>
            <w:hideMark/>
          </w:tcPr>
          <w:p w:rsidR="00217803" w:rsidRDefault="00217803">
            <w:pPr>
              <w:rPr>
                <w:rFonts w:eastAsia="Times New Roman"/>
                <w:color w:val="000000"/>
              </w:rPr>
            </w:pPr>
          </w:p>
        </w:tc>
        <w:tc>
          <w:tcPr>
            <w:tcW w:w="2745" w:type="dxa"/>
            <w:shd w:val="clear" w:color="auto" w:fill="FFFFFF"/>
            <w:tcMar>
              <w:top w:w="15" w:type="dxa"/>
              <w:left w:w="30" w:type="dxa"/>
              <w:bottom w:w="15" w:type="dxa"/>
              <w:right w:w="15" w:type="dxa"/>
            </w:tcMar>
            <w:hideMark/>
          </w:tcPr>
          <w:p w:rsidR="00217803" w:rsidRDefault="00217803">
            <w:pPr>
              <w:rPr>
                <w:rFonts w:eastAsia="Times New Roman"/>
                <w:sz w:val="20"/>
                <w:szCs w:val="20"/>
              </w:rPr>
            </w:pPr>
          </w:p>
        </w:tc>
        <w:tc>
          <w:tcPr>
            <w:tcW w:w="1635" w:type="dxa"/>
            <w:shd w:val="clear" w:color="auto" w:fill="FFFFFF"/>
            <w:tcMar>
              <w:top w:w="15" w:type="dxa"/>
              <w:left w:w="30" w:type="dxa"/>
              <w:bottom w:w="15" w:type="dxa"/>
              <w:right w:w="15" w:type="dxa"/>
            </w:tcMar>
            <w:hideMark/>
          </w:tcPr>
          <w:p w:rsidR="00217803" w:rsidRDefault="00217803">
            <w:pPr>
              <w:rPr>
                <w:rFonts w:eastAsia="Times New Roman"/>
                <w:sz w:val="20"/>
                <w:szCs w:val="20"/>
              </w:rPr>
            </w:pPr>
          </w:p>
        </w:tc>
        <w:tc>
          <w:tcPr>
            <w:tcW w:w="0" w:type="auto"/>
            <w:gridSpan w:val="2"/>
            <w:shd w:val="clear" w:color="auto" w:fill="FFFFFF"/>
            <w:tcMar>
              <w:top w:w="15" w:type="dxa"/>
              <w:left w:w="30" w:type="dxa"/>
              <w:bottom w:w="15" w:type="dxa"/>
              <w:right w:w="15" w:type="dxa"/>
            </w:tcMar>
            <w:hideMark/>
          </w:tcPr>
          <w:p w:rsidR="00217803" w:rsidRDefault="004F06AD">
            <w:pPr>
              <w:jc w:val="center"/>
              <w:rPr>
                <w:color w:val="000000"/>
              </w:rPr>
            </w:pPr>
            <w:r>
              <w:rPr>
                <w:color w:val="000000"/>
              </w:rPr>
              <w:br/>
              <w:t xml:space="preserve">ТАБЛИЦА № 1 </w:t>
            </w:r>
            <w:r>
              <w:rPr>
                <w:color w:val="000000"/>
              </w:rPr>
              <w:br/>
              <w:t xml:space="preserve">к Приложению № 1 </w:t>
            </w:r>
          </w:p>
        </w:tc>
      </w:tr>
      <w:tr w:rsidR="00217803">
        <w:trPr>
          <w:divId w:val="28914210"/>
        </w:trPr>
        <w:tc>
          <w:tcPr>
            <w:tcW w:w="0" w:type="auto"/>
            <w:gridSpan w:val="5"/>
            <w:shd w:val="clear" w:color="auto" w:fill="FFFFFF"/>
            <w:tcMar>
              <w:top w:w="15" w:type="dxa"/>
              <w:left w:w="30" w:type="dxa"/>
              <w:bottom w:w="15" w:type="dxa"/>
              <w:right w:w="15" w:type="dxa"/>
            </w:tcMar>
            <w:hideMark/>
          </w:tcPr>
          <w:p w:rsidR="00217803" w:rsidRDefault="004F06AD">
            <w:pPr>
              <w:jc w:val="center"/>
              <w:rPr>
                <w:color w:val="000000"/>
              </w:rPr>
            </w:pPr>
            <w:r>
              <w:rPr>
                <w:b/>
                <w:bCs/>
                <w:color w:val="000000"/>
              </w:rPr>
              <w:br/>
            </w:r>
            <w:r>
              <w:rPr>
                <w:color w:val="000000"/>
              </w:rPr>
              <w:t xml:space="preserve">ПЕРЕЧЕНЬ </w:t>
            </w:r>
            <w:r>
              <w:rPr>
                <w:b/>
                <w:bCs/>
                <w:color w:val="000000"/>
              </w:rPr>
              <w:br/>
            </w:r>
            <w:r>
              <w:rPr>
                <w:color w:val="000000"/>
              </w:rPr>
              <w:t xml:space="preserve">основных огнестойких материалов для уплотнения </w:t>
            </w:r>
            <w:r>
              <w:rPr>
                <w:b/>
                <w:bCs/>
                <w:color w:val="000000"/>
              </w:rPr>
              <w:br/>
            </w:r>
            <w:r>
              <w:rPr>
                <w:color w:val="000000"/>
              </w:rPr>
              <w:t xml:space="preserve">проходов кабелей через строительные конструкции </w:t>
            </w:r>
          </w:p>
        </w:tc>
      </w:tr>
      <w:tr w:rsidR="00217803">
        <w:trPr>
          <w:divId w:val="2891421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Материал</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Минимальная толщина уплотнения кабельных трасс при минимальной огнестойкости 0,75 ч, мм</w:t>
            </w:r>
          </w:p>
        </w:tc>
        <w:tc>
          <w:tcPr>
            <w:tcW w:w="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Вид изделий, их размеры, 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Основное назначение уплотняющего материала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Примечание</w:t>
            </w:r>
          </w:p>
        </w:tc>
      </w:tr>
      <w:tr w:rsidR="00217803">
        <w:trPr>
          <w:divId w:val="2891421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5</w:t>
            </w:r>
          </w:p>
        </w:tc>
      </w:tr>
      <w:tr w:rsidR="00217803">
        <w:trPr>
          <w:divId w:val="2891421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Базальтовое супертонкое волокно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Пакеты из стеклоткани 250Х150Х30, волокно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 xml:space="preserve">Многократное уплотнение кабельных трасс в период прокладки кабеля, </w:t>
            </w:r>
            <w:r>
              <w:rPr>
                <w:rFonts w:eastAsia="Times New Roman"/>
                <w:color w:val="000000"/>
              </w:rPr>
              <w:lastRenderedPageBreak/>
              <w:t>постоянные уплотнения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lastRenderedPageBreak/>
              <w:t xml:space="preserve">Рекомендуется торцы покрывать огнезащитным материалом толщиной не </w:t>
            </w:r>
            <w:r>
              <w:rPr>
                <w:rFonts w:eastAsia="Times New Roman"/>
                <w:color w:val="000000"/>
              </w:rPr>
              <w:lastRenderedPageBreak/>
              <w:t>менее 5 мм</w:t>
            </w:r>
          </w:p>
        </w:tc>
      </w:tr>
      <w:tr w:rsidR="00217803">
        <w:trPr>
          <w:divId w:val="2891421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proofErr w:type="spellStart"/>
            <w:r>
              <w:rPr>
                <w:rFonts w:eastAsia="Times New Roman"/>
                <w:color w:val="000000"/>
              </w:rPr>
              <w:lastRenderedPageBreak/>
              <w:t>Муллиткремнеземное</w:t>
            </w:r>
            <w:proofErr w:type="spellEnd"/>
            <w:r>
              <w:rPr>
                <w:rFonts w:eastAsia="Times New Roman"/>
                <w:color w:val="000000"/>
              </w:rPr>
              <w:t xml:space="preserve"> волокно (ТУ 34-62-БО-УРСП-86)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То же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То же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То же</w:t>
            </w:r>
          </w:p>
        </w:tc>
      </w:tr>
      <w:tr w:rsidR="00217803">
        <w:trPr>
          <w:divId w:val="2891421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proofErr w:type="spellStart"/>
            <w:r>
              <w:rPr>
                <w:rFonts w:eastAsia="Times New Roman"/>
                <w:color w:val="000000"/>
              </w:rPr>
              <w:t>Пеноасбест</w:t>
            </w:r>
            <w:proofErr w:type="spellEnd"/>
            <w:r>
              <w:rPr>
                <w:rFonts w:eastAsia="Times New Roman"/>
                <w:color w:val="000000"/>
              </w:rPr>
              <w:t xml:space="preserve"> ЛПА-21 (ТУ 11-74-81)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 xml:space="preserve">Плита 250Х200Х40 300Х200Х40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То же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То же</w:t>
            </w:r>
          </w:p>
        </w:tc>
      </w:tr>
      <w:tr w:rsidR="00217803">
        <w:trPr>
          <w:divId w:val="2891421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 xml:space="preserve">Вермикулит (ТУ 21-25-73-87)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 xml:space="preserve">Пакеты из стеклоткани 250Х150Х30 Трубки 250Х20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То же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То же</w:t>
            </w:r>
          </w:p>
        </w:tc>
      </w:tr>
      <w:tr w:rsidR="00217803">
        <w:trPr>
          <w:divId w:val="2891421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Огнезащитный состав ОЗС (по способу КАМЮМ) или пенопласт марки ФК-75 (ТУ 09.049-86)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Постоянное уплотнение кабельных трасс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w:t>
            </w:r>
          </w:p>
        </w:tc>
      </w:tr>
      <w:tr w:rsidR="00217803">
        <w:trPr>
          <w:divId w:val="2891421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Цементно-песчаные растворы (при марке цемента не выше 200) при соотношении 1:10 и марке раствора не более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Постоянное уплотнение кабельных трасс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w:t>
            </w:r>
          </w:p>
        </w:tc>
      </w:tr>
      <w:tr w:rsidR="00217803">
        <w:trPr>
          <w:divId w:val="2891421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Цементно-глинисто-песчаные растворы (при марке цемента не выше 200) при соотношении 1:1, 5:11 и марке раствора не более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То же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w:t>
            </w:r>
          </w:p>
        </w:tc>
      </w:tr>
      <w:tr w:rsidR="00217803">
        <w:trPr>
          <w:divId w:val="2891421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 xml:space="preserve">Глинисто-песчаные растворы при соотношении 1:3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То же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Рекомендуется дополнительно покрывать торцы огнезащитным материалом толщиной 5 мм</w:t>
            </w:r>
          </w:p>
        </w:tc>
      </w:tr>
      <w:tr w:rsidR="00217803">
        <w:trPr>
          <w:divId w:val="2891421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proofErr w:type="spellStart"/>
            <w:r>
              <w:rPr>
                <w:rFonts w:eastAsia="Times New Roman"/>
                <w:color w:val="000000"/>
              </w:rPr>
              <w:t>Гипсоперлитные</w:t>
            </w:r>
            <w:proofErr w:type="spellEnd"/>
            <w:r>
              <w:rPr>
                <w:rFonts w:eastAsia="Times New Roman"/>
                <w:color w:val="000000"/>
              </w:rPr>
              <w:t xml:space="preserve"> растворы при соотношении 1:12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То же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w:t>
            </w:r>
          </w:p>
        </w:tc>
      </w:tr>
      <w:tr w:rsidR="00217803">
        <w:trPr>
          <w:divId w:val="2891421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proofErr w:type="spellStart"/>
            <w:r>
              <w:rPr>
                <w:rFonts w:eastAsia="Times New Roman"/>
                <w:color w:val="000000"/>
              </w:rPr>
              <w:t>Полистоп</w:t>
            </w:r>
            <w:proofErr w:type="spellEnd"/>
            <w:r>
              <w:rPr>
                <w:rFonts w:eastAsia="Times New Roman"/>
                <w:color w:val="000000"/>
              </w:rPr>
              <w:t xml:space="preserve"> и </w:t>
            </w:r>
            <w:proofErr w:type="spellStart"/>
            <w:r>
              <w:rPr>
                <w:rFonts w:eastAsia="Times New Roman"/>
                <w:color w:val="000000"/>
              </w:rPr>
              <w:t>полипласт</w:t>
            </w:r>
            <w:proofErr w:type="spellEnd"/>
            <w:r>
              <w:rPr>
                <w:rFonts w:eastAsia="Times New Roman"/>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То же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 xml:space="preserve">Поставляется по экспорту совместно с оборудованием для нанесения </w:t>
            </w:r>
          </w:p>
        </w:tc>
      </w:tr>
    </w:tbl>
    <w:p w:rsidR="00217803" w:rsidRDefault="004F06AD">
      <w:pPr>
        <w:ind w:firstLine="851"/>
        <w:jc w:val="both"/>
        <w:rPr>
          <w:rFonts w:eastAsia="Times New Roman"/>
          <w:color w:val="000000"/>
        </w:rPr>
      </w:pPr>
      <w:bookmarkStart w:id="1039" w:name="1065268"/>
      <w:bookmarkStart w:id="1040" w:name="827408"/>
      <w:bookmarkEnd w:id="1039"/>
      <w:r>
        <w:rPr>
          <w:rFonts w:eastAsia="Times New Roman"/>
          <w:color w:val="000000"/>
        </w:rPr>
        <w:t xml:space="preserve">334. Многократное уплотнение кабельных линий в основных кабельных помещениях (туннелях, этажах, проходных шахтах и галереях) в период монтажных работ следует выполнять из материалов, позволяющих применять их несколько раз (т. е. инвентарных уплотняющих изделий), а также из материалов </w:t>
      </w:r>
      <w:proofErr w:type="spellStart"/>
      <w:r>
        <w:rPr>
          <w:rFonts w:eastAsia="Times New Roman"/>
          <w:color w:val="000000"/>
        </w:rPr>
        <w:t>легкоразбираемых</w:t>
      </w:r>
      <w:proofErr w:type="spellEnd"/>
      <w:r>
        <w:rPr>
          <w:rFonts w:eastAsia="Times New Roman"/>
          <w:color w:val="000000"/>
        </w:rPr>
        <w:t xml:space="preserve"> для продолжения укладки кабелей в следующие периоды монтажных работ:</w:t>
      </w:r>
      <w:bookmarkEnd w:id="1040"/>
    </w:p>
    <w:p w:rsidR="00217803" w:rsidRDefault="004F06AD">
      <w:pPr>
        <w:ind w:firstLine="851"/>
        <w:jc w:val="both"/>
        <w:rPr>
          <w:rFonts w:eastAsia="Times New Roman"/>
          <w:color w:val="000000"/>
        </w:rPr>
      </w:pPr>
      <w:bookmarkStart w:id="1041" w:name="827409"/>
      <w:r>
        <w:rPr>
          <w:rFonts w:eastAsia="Times New Roman"/>
          <w:color w:val="000000"/>
        </w:rPr>
        <w:lastRenderedPageBreak/>
        <w:t>при перерывах прокладки кабельных линий более 1 суток;</w:t>
      </w:r>
      <w:bookmarkEnd w:id="1041"/>
    </w:p>
    <w:p w:rsidR="00217803" w:rsidRDefault="004F06AD">
      <w:pPr>
        <w:ind w:firstLine="851"/>
        <w:jc w:val="both"/>
        <w:rPr>
          <w:rFonts w:eastAsia="Times New Roman"/>
          <w:color w:val="000000"/>
        </w:rPr>
      </w:pPr>
      <w:bookmarkStart w:id="1042" w:name="827410"/>
      <w:r>
        <w:rPr>
          <w:rFonts w:eastAsia="Times New Roman"/>
          <w:color w:val="000000"/>
        </w:rPr>
        <w:t>к моменту испытания кабелей и подачи напряжения на собственные нужды со сдачей указанных помещений в оперативное обслуживание эксплуатации и введением нарядов-допусков;</w:t>
      </w:r>
      <w:bookmarkEnd w:id="1042"/>
    </w:p>
    <w:p w:rsidR="00217803" w:rsidRDefault="004F06AD">
      <w:pPr>
        <w:ind w:firstLine="851"/>
        <w:jc w:val="both"/>
        <w:rPr>
          <w:rFonts w:eastAsia="Times New Roman"/>
          <w:color w:val="000000"/>
        </w:rPr>
      </w:pPr>
      <w:bookmarkStart w:id="1043" w:name="827411"/>
      <w:r>
        <w:rPr>
          <w:rFonts w:eastAsia="Times New Roman"/>
          <w:color w:val="000000"/>
        </w:rPr>
        <w:t>к комплексному опробованию технологического оборудования;</w:t>
      </w:r>
      <w:bookmarkEnd w:id="1043"/>
    </w:p>
    <w:p w:rsidR="00217803" w:rsidRDefault="004F06AD">
      <w:pPr>
        <w:ind w:firstLine="851"/>
        <w:jc w:val="both"/>
        <w:rPr>
          <w:rFonts w:eastAsia="Times New Roman"/>
          <w:color w:val="000000"/>
        </w:rPr>
      </w:pPr>
      <w:bookmarkStart w:id="1044" w:name="827413"/>
      <w:r>
        <w:rPr>
          <w:rFonts w:eastAsia="Times New Roman"/>
          <w:color w:val="000000"/>
        </w:rPr>
        <w:t>335. Перед сдачей кабельного хозяйства в эксплуатацию торцы кабельных проходок из волокнистых материалов и пакетов рекомендуется покрывать огнезащитными материалами толщиной не менее 5 мм.</w:t>
      </w:r>
      <w:bookmarkEnd w:id="1044"/>
    </w:p>
    <w:p w:rsidR="00217803" w:rsidRDefault="004F06AD">
      <w:pPr>
        <w:ind w:firstLine="851"/>
        <w:jc w:val="both"/>
        <w:rPr>
          <w:rFonts w:eastAsia="Times New Roman"/>
          <w:color w:val="000000"/>
        </w:rPr>
      </w:pPr>
      <w:bookmarkStart w:id="1045" w:name="827415"/>
      <w:r>
        <w:rPr>
          <w:rFonts w:eastAsia="Times New Roman"/>
          <w:color w:val="000000"/>
        </w:rPr>
        <w:t xml:space="preserve">336. При применении в производственных помещениях металлических коробов типов ККБ, КП и др. выход отдельных кабелей из них следует выполнять с использованием защитных изделий (патрубков, штуцеров, труб, сальников, и т. д.), с обязательной </w:t>
      </w:r>
      <w:proofErr w:type="spellStart"/>
      <w:r>
        <w:rPr>
          <w:rFonts w:eastAsia="Times New Roman"/>
          <w:color w:val="000000"/>
        </w:rPr>
        <w:t>завальцовкой</w:t>
      </w:r>
      <w:proofErr w:type="spellEnd"/>
      <w:r>
        <w:rPr>
          <w:rFonts w:eastAsia="Times New Roman"/>
          <w:color w:val="000000"/>
        </w:rPr>
        <w:t xml:space="preserve"> заусенец и острых кромок в местах обрезки труб. </w:t>
      </w:r>
      <w:bookmarkEnd w:id="1045"/>
    </w:p>
    <w:p w:rsidR="00217803" w:rsidRDefault="004F06AD">
      <w:pPr>
        <w:ind w:firstLine="851"/>
        <w:jc w:val="both"/>
        <w:rPr>
          <w:rFonts w:eastAsia="Times New Roman"/>
          <w:color w:val="000000"/>
        </w:rPr>
      </w:pPr>
      <w:bookmarkStart w:id="1046" w:name="827416"/>
      <w:r>
        <w:rPr>
          <w:rFonts w:eastAsia="Times New Roman"/>
          <w:color w:val="000000"/>
        </w:rPr>
        <w:t>337. Запрещается выполнять пучки кабелей диаметром более 100 мм.</w:t>
      </w:r>
      <w:bookmarkEnd w:id="1046"/>
    </w:p>
    <w:p w:rsidR="00217803" w:rsidRDefault="004F06AD">
      <w:pPr>
        <w:ind w:firstLine="851"/>
        <w:jc w:val="both"/>
        <w:rPr>
          <w:rFonts w:eastAsia="Times New Roman"/>
          <w:color w:val="000000"/>
        </w:rPr>
      </w:pPr>
      <w:bookmarkStart w:id="1047" w:name="827417"/>
      <w:r>
        <w:rPr>
          <w:rFonts w:eastAsia="Times New Roman"/>
          <w:color w:val="000000"/>
        </w:rPr>
        <w:t>При прохождении пучков кабелей через перегородки, стены и перекрытия для уплотнения кабелей их следует раскладывать, как правило, в один слой, отделяя один ряд от другого огнестойким уплотняющим материалом толщиной не менее 20 мм.</w:t>
      </w:r>
      <w:bookmarkEnd w:id="1047"/>
    </w:p>
    <w:p w:rsidR="00217803" w:rsidRDefault="004F06AD">
      <w:pPr>
        <w:ind w:firstLine="851"/>
        <w:jc w:val="both"/>
        <w:rPr>
          <w:rFonts w:eastAsia="Times New Roman"/>
          <w:color w:val="000000"/>
        </w:rPr>
      </w:pPr>
      <w:bookmarkStart w:id="1048" w:name="827419"/>
      <w:r>
        <w:rPr>
          <w:rFonts w:eastAsia="Times New Roman"/>
          <w:color w:val="000000"/>
        </w:rPr>
        <w:t>338. При толщине стены, перегородки и перекрытия больше размера уплотняющих заделок кабелей (таблица № 1 приложения № 1 к настоящим Правилам), следует выполнять их с двух сторон (по каждому торцу) с нормативной толщиной заделки кабелей.</w:t>
      </w:r>
      <w:bookmarkEnd w:id="1048"/>
    </w:p>
    <w:p w:rsidR="00217803" w:rsidRDefault="004F06AD">
      <w:pPr>
        <w:ind w:firstLine="851"/>
        <w:jc w:val="both"/>
        <w:rPr>
          <w:rFonts w:eastAsia="Times New Roman"/>
          <w:color w:val="000000"/>
        </w:rPr>
      </w:pPr>
      <w:bookmarkStart w:id="1049" w:name="827423"/>
      <w:r>
        <w:rPr>
          <w:rFonts w:eastAsia="Times New Roman"/>
          <w:color w:val="000000"/>
        </w:rPr>
        <w:t>При толщине перегородки (перекрытия) менее указанных значений уплотнения кабельных проходок общая толщина заделки должна соответствовать указанным значениям, при этом допускается делать выступы с обоих сторон перегородки.</w:t>
      </w:r>
      <w:bookmarkEnd w:id="1049"/>
    </w:p>
    <w:p w:rsidR="00217803" w:rsidRDefault="004F06AD">
      <w:pPr>
        <w:ind w:firstLine="851"/>
        <w:jc w:val="both"/>
        <w:rPr>
          <w:rFonts w:eastAsia="Times New Roman"/>
          <w:color w:val="000000"/>
        </w:rPr>
      </w:pPr>
      <w:bookmarkStart w:id="1050" w:name="827426"/>
      <w:r>
        <w:rPr>
          <w:rFonts w:eastAsia="Times New Roman"/>
          <w:color w:val="000000"/>
        </w:rPr>
        <w:t>339. Для обеспечения предела огнестойкости 0,75 ч отверстия (проемы) в строительных конструкциях вокруг кабельных проходок, коробов и труб должны быть заделаны цементными растворами на всю толщину строительных конструкций.</w:t>
      </w:r>
      <w:bookmarkEnd w:id="1050"/>
    </w:p>
    <w:p w:rsidR="00217803" w:rsidRDefault="004F06AD">
      <w:pPr>
        <w:ind w:firstLine="851"/>
        <w:jc w:val="both"/>
        <w:rPr>
          <w:rFonts w:eastAsia="Times New Roman"/>
          <w:color w:val="000000"/>
        </w:rPr>
      </w:pPr>
      <w:bookmarkStart w:id="1051" w:name="827427"/>
      <w:r>
        <w:rPr>
          <w:rFonts w:eastAsia="Times New Roman"/>
          <w:color w:val="000000"/>
        </w:rPr>
        <w:t>340. При замене или прокладке новых кабелей восстановление огнестойкого уплотнения кабельных трасс должно проводиться непосредственно после укладки нового кабеля и до закрытия наряда на выполняемые работы.</w:t>
      </w:r>
      <w:bookmarkEnd w:id="1051"/>
    </w:p>
    <w:p w:rsidR="00217803" w:rsidRDefault="004F06AD">
      <w:pPr>
        <w:ind w:firstLine="851"/>
        <w:jc w:val="both"/>
        <w:rPr>
          <w:rFonts w:eastAsia="Times New Roman"/>
          <w:color w:val="000000"/>
        </w:rPr>
      </w:pPr>
      <w:bookmarkStart w:id="1052" w:name="827431"/>
      <w:r>
        <w:rPr>
          <w:rFonts w:eastAsia="Times New Roman"/>
          <w:color w:val="000000"/>
        </w:rPr>
        <w:t>341. Выходы кабелей из проходных металлических кабельных коробов, а также коробов типа ККБ, КП и других, должны выполняться с использованием штуцеров, металлических рукавов и труб.</w:t>
      </w:r>
      <w:bookmarkEnd w:id="1052"/>
    </w:p>
    <w:p w:rsidR="00217803" w:rsidRDefault="004F06AD">
      <w:pPr>
        <w:ind w:firstLine="851"/>
        <w:jc w:val="both"/>
        <w:rPr>
          <w:rFonts w:eastAsia="Times New Roman"/>
          <w:color w:val="000000"/>
        </w:rPr>
      </w:pPr>
      <w:bookmarkStart w:id="1053" w:name="827432"/>
      <w:r>
        <w:rPr>
          <w:rFonts w:eastAsia="Times New Roman"/>
          <w:color w:val="000000"/>
        </w:rPr>
        <w:t>342. В металлических коробах типа ККБ, КП и др. кабельные линии должны разделяться перегородками и уплотняться материалом огнестойкостью не менее 0,75 ч в следующих местах:</w:t>
      </w:r>
      <w:bookmarkEnd w:id="1053"/>
    </w:p>
    <w:p w:rsidR="00217803" w:rsidRDefault="004F06AD">
      <w:pPr>
        <w:ind w:firstLine="851"/>
        <w:jc w:val="both"/>
        <w:rPr>
          <w:rFonts w:eastAsia="Times New Roman"/>
          <w:color w:val="000000"/>
        </w:rPr>
      </w:pPr>
      <w:bookmarkStart w:id="1054" w:name="827434"/>
      <w:r>
        <w:rPr>
          <w:rFonts w:eastAsia="Times New Roman"/>
          <w:color w:val="000000"/>
        </w:rPr>
        <w:t>при входе в другие кабельные сооружения;</w:t>
      </w:r>
      <w:bookmarkEnd w:id="1054"/>
    </w:p>
    <w:p w:rsidR="00217803" w:rsidRDefault="004F06AD">
      <w:pPr>
        <w:ind w:firstLine="851"/>
        <w:jc w:val="both"/>
        <w:rPr>
          <w:rFonts w:eastAsia="Times New Roman"/>
          <w:color w:val="000000"/>
        </w:rPr>
      </w:pPr>
      <w:bookmarkStart w:id="1055" w:name="827438"/>
      <w:r>
        <w:rPr>
          <w:rFonts w:eastAsia="Times New Roman"/>
          <w:color w:val="000000"/>
        </w:rPr>
        <w:t>на горизонтальных участках кабельных коробов через каждые 30 м, а также при ответвлениях в другие короба основных потоков кабелей;</w:t>
      </w:r>
      <w:bookmarkEnd w:id="1055"/>
    </w:p>
    <w:p w:rsidR="00217803" w:rsidRDefault="004F06AD">
      <w:pPr>
        <w:ind w:firstLine="851"/>
        <w:jc w:val="both"/>
        <w:rPr>
          <w:rFonts w:eastAsia="Times New Roman"/>
          <w:color w:val="000000"/>
        </w:rPr>
      </w:pPr>
      <w:bookmarkStart w:id="1056" w:name="827440"/>
      <w:r>
        <w:rPr>
          <w:rFonts w:eastAsia="Times New Roman"/>
          <w:color w:val="000000"/>
        </w:rPr>
        <w:t>на вертикальных участках кабельных коробов через каждые 20 м; кроме того, при прохождении через перекрытия такие же огнестойкие уплотнения дополнительно должны выполняться на каждой отметке перекрытия.</w:t>
      </w:r>
      <w:bookmarkEnd w:id="1056"/>
    </w:p>
    <w:p w:rsidR="00217803" w:rsidRDefault="004F06AD">
      <w:pPr>
        <w:ind w:firstLine="851"/>
        <w:jc w:val="both"/>
        <w:rPr>
          <w:rFonts w:eastAsia="Times New Roman"/>
          <w:color w:val="000000"/>
        </w:rPr>
      </w:pPr>
      <w:bookmarkStart w:id="1057" w:name="827441"/>
      <w:r>
        <w:rPr>
          <w:rFonts w:eastAsia="Times New Roman"/>
          <w:color w:val="000000"/>
        </w:rPr>
        <w:t>Места уплотнения кабельных линий, проложенных в металлических коробах, должны быть обозначены красными полосами на наружных стенках коробов. В необходимых случаях делаются поясняющие надписи.</w:t>
      </w:r>
      <w:bookmarkEnd w:id="1057"/>
    </w:p>
    <w:p w:rsidR="00217803" w:rsidRDefault="004F06AD">
      <w:pPr>
        <w:ind w:firstLine="851"/>
        <w:jc w:val="both"/>
        <w:rPr>
          <w:rFonts w:eastAsia="Times New Roman"/>
          <w:color w:val="000000"/>
        </w:rPr>
      </w:pPr>
      <w:bookmarkStart w:id="1058" w:name="827444"/>
      <w:r>
        <w:rPr>
          <w:rFonts w:eastAsia="Times New Roman"/>
          <w:color w:val="000000"/>
        </w:rPr>
        <w:t>343. При эксплуатации кабельных линий не допускается перегрев их выше допустимых норм от вблизи расположенного оборудования и источников нагрева.</w:t>
      </w:r>
      <w:bookmarkEnd w:id="1058"/>
    </w:p>
    <w:p w:rsidR="00217803" w:rsidRDefault="004F06AD">
      <w:pPr>
        <w:ind w:firstLine="851"/>
        <w:jc w:val="both"/>
        <w:rPr>
          <w:rFonts w:eastAsia="Times New Roman"/>
          <w:color w:val="000000"/>
        </w:rPr>
      </w:pPr>
      <w:bookmarkStart w:id="1059" w:name="827446"/>
      <w:r>
        <w:rPr>
          <w:rFonts w:eastAsia="Times New Roman"/>
          <w:color w:val="000000"/>
        </w:rPr>
        <w:t>344. Кабельные сооружения новых и расширяемых частей энергетических предприятий должны приниматься в эксплуатацию без недоделок с оформлением акта приемки. Схема водоснабжения и готовность установки пожаротушения кабельных сооружений до сдачи ее в постоянную эксплуатацию (т. е. на период прокладки кабелей) должна обеспечивать необходимое давление воды, а также ручное управление запорной арматурой для обеспечения ее работы в этот период.</w:t>
      </w:r>
      <w:bookmarkEnd w:id="1059"/>
    </w:p>
    <w:p w:rsidR="00217803" w:rsidRDefault="004F06AD">
      <w:pPr>
        <w:ind w:firstLine="851"/>
        <w:jc w:val="both"/>
        <w:rPr>
          <w:rFonts w:eastAsia="Times New Roman"/>
          <w:color w:val="000000"/>
        </w:rPr>
      </w:pPr>
      <w:bookmarkStart w:id="1060" w:name="827448"/>
      <w:r>
        <w:rPr>
          <w:rFonts w:eastAsia="Times New Roman"/>
          <w:color w:val="000000"/>
        </w:rPr>
        <w:lastRenderedPageBreak/>
        <w:t xml:space="preserve">345. Запрещается принимать в эксплуатацию кабельные сооружения </w:t>
      </w:r>
      <w:proofErr w:type="spellStart"/>
      <w:r>
        <w:rPr>
          <w:rFonts w:eastAsia="Times New Roman"/>
          <w:color w:val="000000"/>
        </w:rPr>
        <w:t>энергопредприятий</w:t>
      </w:r>
      <w:proofErr w:type="spellEnd"/>
      <w:r>
        <w:rPr>
          <w:rFonts w:eastAsia="Times New Roman"/>
          <w:color w:val="000000"/>
        </w:rPr>
        <w:t xml:space="preserve"> без уплотнения прохода кабельных линий через строительные конструкции, противопожарных перегородок, самозакрывающихся дверей, работоспособных дренажных устройств, а также без автоматических установок пожаротушения и других противопожарных мероприятий, предусмотренных проектом по действующим нормам и правилам.</w:t>
      </w:r>
      <w:bookmarkEnd w:id="1060"/>
    </w:p>
    <w:p w:rsidR="00217803" w:rsidRDefault="004F06AD">
      <w:pPr>
        <w:ind w:firstLine="851"/>
        <w:jc w:val="both"/>
        <w:rPr>
          <w:rFonts w:eastAsia="Times New Roman"/>
          <w:color w:val="000000"/>
        </w:rPr>
      </w:pPr>
      <w:bookmarkStart w:id="1061" w:name="827449"/>
      <w:r>
        <w:rPr>
          <w:rFonts w:eastAsia="Times New Roman"/>
          <w:color w:val="000000"/>
        </w:rPr>
        <w:t>346. Кабельные короба типа ККБ должны быть закрыты быстросъемными крышками, а запорные устройства должны открываться без применения ключей и других приспособлений. Исключаются винтовые и болтовые запирающие устройства на крышках или люках кабельных коробов.</w:t>
      </w:r>
      <w:bookmarkEnd w:id="1061"/>
    </w:p>
    <w:p w:rsidR="00217803" w:rsidRDefault="004F06AD">
      <w:pPr>
        <w:ind w:firstLine="851"/>
        <w:jc w:val="both"/>
        <w:rPr>
          <w:rFonts w:eastAsia="Times New Roman"/>
          <w:color w:val="000000"/>
        </w:rPr>
      </w:pPr>
      <w:bookmarkStart w:id="1062" w:name="827450"/>
      <w:r>
        <w:rPr>
          <w:rFonts w:eastAsia="Times New Roman"/>
          <w:color w:val="000000"/>
        </w:rPr>
        <w:t>347. Осевшая пыль твердого топлива на кабельных трассах и в коробах (особенно в котельной и на трактах топливоподачи) должна убираться по утвержденному графику, но не реже одного раза в квартал в зависимости от способности пыли топлива к самовозгоранию.</w:t>
      </w:r>
      <w:bookmarkEnd w:id="1062"/>
    </w:p>
    <w:p w:rsidR="00217803" w:rsidRDefault="004F06AD">
      <w:pPr>
        <w:ind w:firstLine="851"/>
        <w:jc w:val="both"/>
        <w:rPr>
          <w:rFonts w:eastAsia="Times New Roman"/>
          <w:color w:val="000000"/>
        </w:rPr>
      </w:pPr>
      <w:bookmarkStart w:id="1063" w:name="827452"/>
      <w:r>
        <w:rPr>
          <w:rFonts w:eastAsia="Times New Roman"/>
          <w:color w:val="000000"/>
        </w:rPr>
        <w:t>348. Запрещается при проведении реконструкции или ремонта применять кабели с горючей полиэтиленовой изоляцией.</w:t>
      </w:r>
      <w:bookmarkEnd w:id="1063"/>
    </w:p>
    <w:p w:rsidR="00217803" w:rsidRDefault="004F06AD">
      <w:pPr>
        <w:ind w:firstLine="851"/>
        <w:jc w:val="both"/>
        <w:rPr>
          <w:rFonts w:eastAsia="Times New Roman"/>
          <w:color w:val="000000"/>
        </w:rPr>
      </w:pPr>
      <w:bookmarkStart w:id="1064" w:name="827453"/>
      <w:r>
        <w:rPr>
          <w:rFonts w:eastAsia="Times New Roman"/>
          <w:color w:val="000000"/>
        </w:rPr>
        <w:t>При укладке новых кабелей они должны соответствовать характеристикам по нераспространению горения или огнестойкости в соответствии с действующим утвержденным перечнем на эти кабели.</w:t>
      </w:r>
      <w:bookmarkEnd w:id="1064"/>
    </w:p>
    <w:p w:rsidR="00217803" w:rsidRDefault="004F06AD">
      <w:pPr>
        <w:ind w:firstLine="851"/>
        <w:jc w:val="both"/>
        <w:rPr>
          <w:rFonts w:eastAsia="Times New Roman"/>
          <w:color w:val="000000"/>
        </w:rPr>
      </w:pPr>
      <w:bookmarkStart w:id="1065" w:name="827454"/>
      <w:r>
        <w:rPr>
          <w:rFonts w:eastAsia="Times New Roman"/>
          <w:color w:val="000000"/>
        </w:rPr>
        <w:t>349. Металлические оболочки кабелей и металлические поверхности, по которым они прокладываются, должны быть защищены негорючими антикоррозийными покрытиями.</w:t>
      </w:r>
      <w:bookmarkEnd w:id="1065"/>
    </w:p>
    <w:p w:rsidR="00217803" w:rsidRDefault="004F06AD">
      <w:pPr>
        <w:ind w:firstLine="851"/>
        <w:jc w:val="both"/>
        <w:rPr>
          <w:rFonts w:eastAsia="Times New Roman"/>
          <w:color w:val="000000"/>
        </w:rPr>
      </w:pPr>
      <w:bookmarkStart w:id="1066" w:name="827455"/>
      <w:r>
        <w:rPr>
          <w:rFonts w:eastAsia="Times New Roman"/>
          <w:color w:val="000000"/>
        </w:rPr>
        <w:t>350. Запрещается в помещениях подпитывающих устройств маслонаполненных кабелей хранить сгораемые и другие материалы, не относящиеся к данной установке.</w:t>
      </w:r>
      <w:bookmarkEnd w:id="1066"/>
    </w:p>
    <w:p w:rsidR="00217803" w:rsidRDefault="004F06AD">
      <w:pPr>
        <w:ind w:firstLine="851"/>
        <w:jc w:val="both"/>
        <w:rPr>
          <w:rFonts w:eastAsia="Times New Roman"/>
          <w:color w:val="000000"/>
        </w:rPr>
      </w:pPr>
      <w:bookmarkStart w:id="1067" w:name="827456"/>
      <w:r>
        <w:rPr>
          <w:rFonts w:eastAsia="Times New Roman"/>
          <w:color w:val="000000"/>
        </w:rPr>
        <w:t>351. Кабельные каналы и двойные полы в распределительных устройствах и других помещениях должны перекрываться съемными несгораемыми плитами. В помещениях АСУ ТП, щитов управления и других с паркетными полами деревянные щиты должны снизу защищаться асбестом и обиваться жестью или другим огнезащитным материалом, обеспечивающий минимальный предел огнестойкости 0,75 ч. Съемные несгораемые плиты и цельные щиты должны иметь приспособления для быстрого их подъема вручную.</w:t>
      </w:r>
      <w:bookmarkEnd w:id="1067"/>
    </w:p>
    <w:p w:rsidR="00217803" w:rsidRDefault="004F06AD">
      <w:pPr>
        <w:ind w:firstLine="851"/>
        <w:jc w:val="both"/>
        <w:rPr>
          <w:rFonts w:eastAsia="Times New Roman"/>
          <w:color w:val="000000"/>
        </w:rPr>
      </w:pPr>
      <w:bookmarkStart w:id="1068" w:name="827457"/>
      <w:r>
        <w:rPr>
          <w:rFonts w:eastAsia="Times New Roman"/>
          <w:color w:val="000000"/>
        </w:rPr>
        <w:t xml:space="preserve">352. Запрещается при реконструкции и ремонте прокладка через кабельные сооружения каких-либо транзитных коммуникаций и </w:t>
      </w:r>
      <w:proofErr w:type="spellStart"/>
      <w:r>
        <w:rPr>
          <w:rFonts w:eastAsia="Times New Roman"/>
          <w:color w:val="000000"/>
        </w:rPr>
        <w:t>шинопроводов</w:t>
      </w:r>
      <w:proofErr w:type="spellEnd"/>
      <w:r>
        <w:rPr>
          <w:rFonts w:eastAsia="Times New Roman"/>
          <w:color w:val="000000"/>
        </w:rPr>
        <w:t>.</w:t>
      </w:r>
      <w:bookmarkEnd w:id="1068"/>
    </w:p>
    <w:p w:rsidR="00217803" w:rsidRDefault="004F06AD">
      <w:pPr>
        <w:ind w:firstLine="851"/>
        <w:jc w:val="both"/>
        <w:rPr>
          <w:rFonts w:eastAsia="Times New Roman"/>
          <w:color w:val="000000"/>
        </w:rPr>
      </w:pPr>
      <w:bookmarkStart w:id="1069" w:name="827458"/>
      <w:r>
        <w:rPr>
          <w:rFonts w:eastAsia="Times New Roman"/>
          <w:color w:val="000000"/>
        </w:rPr>
        <w:t>353. Перечень зданий, помещений и сооружений энергетических предприятий, подлежащих оборудованию установками автоматического пожаротушения:</w:t>
      </w:r>
      <w:bookmarkEnd w:id="1069"/>
    </w:p>
    <w:p w:rsidR="00217803" w:rsidRDefault="004F06AD">
      <w:pPr>
        <w:ind w:firstLine="851"/>
        <w:jc w:val="both"/>
        <w:rPr>
          <w:rFonts w:eastAsia="Times New Roman"/>
          <w:color w:val="000000"/>
        </w:rPr>
      </w:pPr>
      <w:bookmarkStart w:id="1070" w:name="827461"/>
      <w:r>
        <w:rPr>
          <w:rFonts w:eastAsia="Times New Roman"/>
          <w:color w:val="000000"/>
        </w:rPr>
        <w:t xml:space="preserve">кабельные сооружения (кабельные тоннели, закрытые галереи, этажи, проходные кабельные шахты) тепловых электростанций независимо от мощности, гидроэлектростанций мощностью 100 МВт и выше, подстанций напряжением 500 </w:t>
      </w:r>
      <w:proofErr w:type="spellStart"/>
      <w:r>
        <w:rPr>
          <w:rFonts w:eastAsia="Times New Roman"/>
          <w:color w:val="000000"/>
        </w:rPr>
        <w:t>кВ</w:t>
      </w:r>
      <w:proofErr w:type="spellEnd"/>
      <w:r>
        <w:rPr>
          <w:rFonts w:eastAsia="Times New Roman"/>
          <w:color w:val="000000"/>
        </w:rPr>
        <w:t xml:space="preserve"> и выше, а также закрытых подстанций глубокого ввода напряжением 110 </w:t>
      </w:r>
      <w:proofErr w:type="spellStart"/>
      <w:r>
        <w:rPr>
          <w:rFonts w:eastAsia="Times New Roman"/>
          <w:color w:val="000000"/>
        </w:rPr>
        <w:t>кВ</w:t>
      </w:r>
      <w:proofErr w:type="spellEnd"/>
      <w:r>
        <w:rPr>
          <w:rFonts w:eastAsia="Times New Roman"/>
          <w:color w:val="000000"/>
        </w:rPr>
        <w:t xml:space="preserve"> с трансформаторами 63 МВА и выше;</w:t>
      </w:r>
      <w:bookmarkEnd w:id="1070"/>
    </w:p>
    <w:p w:rsidR="00217803" w:rsidRDefault="004F06AD">
      <w:pPr>
        <w:ind w:firstLine="851"/>
        <w:jc w:val="both"/>
        <w:rPr>
          <w:rFonts w:eastAsia="Times New Roman"/>
          <w:color w:val="000000"/>
        </w:rPr>
      </w:pPr>
      <w:bookmarkStart w:id="1071" w:name="827462"/>
      <w:r>
        <w:rPr>
          <w:rFonts w:eastAsia="Times New Roman"/>
          <w:color w:val="000000"/>
        </w:rPr>
        <w:t>кабельные сооружения (кабельные тоннели, закрытые галереи, этажи, проходные кабельные шахты) электростанций и подстанций с маслонаполненными кабелями, за исключением кабельных сооружений, в которых проложены маслонаполненные кабели в металлических трубопроводах.</w:t>
      </w:r>
      <w:bookmarkEnd w:id="1071"/>
    </w:p>
    <w:p w:rsidR="00217803" w:rsidRDefault="004F06AD">
      <w:pPr>
        <w:ind w:firstLine="851"/>
        <w:jc w:val="both"/>
        <w:rPr>
          <w:rFonts w:eastAsia="Times New Roman"/>
          <w:color w:val="000000"/>
        </w:rPr>
      </w:pPr>
      <w:bookmarkStart w:id="1072" w:name="827465"/>
      <w:r>
        <w:rPr>
          <w:rFonts w:eastAsia="Times New Roman"/>
          <w:color w:val="000000"/>
        </w:rPr>
        <w:t>354. Перечень зданий, помещений и сооружений энергетических предприятий, подлежащих оборудованию установками автоматической пожарной сигнализации:</w:t>
      </w:r>
      <w:bookmarkEnd w:id="1072"/>
    </w:p>
    <w:p w:rsidR="00217803" w:rsidRDefault="004F06AD">
      <w:pPr>
        <w:ind w:firstLine="851"/>
        <w:jc w:val="both"/>
        <w:rPr>
          <w:rFonts w:eastAsia="Times New Roman"/>
          <w:color w:val="000000"/>
        </w:rPr>
      </w:pPr>
      <w:bookmarkStart w:id="1073" w:name="827470"/>
      <w:r>
        <w:rPr>
          <w:rFonts w:eastAsia="Times New Roman"/>
          <w:color w:val="000000"/>
        </w:rPr>
        <w:t>Кабельные сооружения (кабельные тоннели, закрытые галереи, этажи и проходные кабельные шахты):</w:t>
      </w:r>
      <w:bookmarkEnd w:id="1073"/>
    </w:p>
    <w:p w:rsidR="00217803" w:rsidRDefault="004F06AD">
      <w:pPr>
        <w:ind w:firstLine="851"/>
        <w:jc w:val="both"/>
        <w:rPr>
          <w:rFonts w:eastAsia="Times New Roman"/>
          <w:color w:val="000000"/>
        </w:rPr>
      </w:pPr>
      <w:bookmarkStart w:id="1074" w:name="827471"/>
      <w:r>
        <w:rPr>
          <w:rFonts w:eastAsia="Times New Roman"/>
          <w:color w:val="000000"/>
        </w:rPr>
        <w:t xml:space="preserve">очистных сооружений, расположенных на </w:t>
      </w:r>
      <w:proofErr w:type="spellStart"/>
      <w:r>
        <w:rPr>
          <w:rFonts w:eastAsia="Times New Roman"/>
          <w:color w:val="000000"/>
        </w:rPr>
        <w:t>промплощадке</w:t>
      </w:r>
      <w:proofErr w:type="spellEnd"/>
      <w:r>
        <w:rPr>
          <w:rFonts w:eastAsia="Times New Roman"/>
          <w:color w:val="000000"/>
        </w:rPr>
        <w:t xml:space="preserve"> тепловых электростанций;</w:t>
      </w:r>
      <w:bookmarkEnd w:id="1074"/>
    </w:p>
    <w:p w:rsidR="00217803" w:rsidRDefault="004F06AD">
      <w:pPr>
        <w:ind w:firstLine="851"/>
        <w:jc w:val="both"/>
        <w:rPr>
          <w:rFonts w:eastAsia="Times New Roman"/>
          <w:color w:val="000000"/>
        </w:rPr>
      </w:pPr>
      <w:bookmarkStart w:id="1075" w:name="827474"/>
      <w:r>
        <w:rPr>
          <w:rFonts w:eastAsia="Times New Roman"/>
          <w:color w:val="000000"/>
        </w:rPr>
        <w:t>гидроэлектростанций мощностью от 20 до 100 МВт;</w:t>
      </w:r>
      <w:bookmarkEnd w:id="1075"/>
    </w:p>
    <w:p w:rsidR="00217803" w:rsidRDefault="004F06AD">
      <w:pPr>
        <w:ind w:firstLine="851"/>
        <w:jc w:val="both"/>
        <w:rPr>
          <w:rFonts w:eastAsia="Times New Roman"/>
          <w:color w:val="000000"/>
        </w:rPr>
      </w:pPr>
      <w:bookmarkStart w:id="1076" w:name="827476"/>
      <w:r>
        <w:rPr>
          <w:rFonts w:eastAsia="Times New Roman"/>
          <w:color w:val="000000"/>
        </w:rPr>
        <w:t xml:space="preserve">подстанций напряжением от 220 до 500 </w:t>
      </w:r>
      <w:proofErr w:type="spellStart"/>
      <w:r>
        <w:rPr>
          <w:rFonts w:eastAsia="Times New Roman"/>
          <w:color w:val="000000"/>
        </w:rPr>
        <w:t>кВ</w:t>
      </w:r>
      <w:proofErr w:type="spellEnd"/>
      <w:r>
        <w:rPr>
          <w:rFonts w:eastAsia="Times New Roman"/>
          <w:color w:val="000000"/>
        </w:rPr>
        <w:t>;</w:t>
      </w:r>
      <w:bookmarkEnd w:id="1076"/>
    </w:p>
    <w:p w:rsidR="00217803" w:rsidRDefault="004F06AD">
      <w:pPr>
        <w:ind w:firstLine="851"/>
        <w:jc w:val="both"/>
        <w:rPr>
          <w:rFonts w:eastAsia="Times New Roman"/>
          <w:color w:val="000000"/>
        </w:rPr>
      </w:pPr>
      <w:bookmarkStart w:id="1077" w:name="827478"/>
      <w:r>
        <w:rPr>
          <w:rFonts w:eastAsia="Times New Roman"/>
          <w:color w:val="000000"/>
        </w:rPr>
        <w:lastRenderedPageBreak/>
        <w:t>районных котельных;</w:t>
      </w:r>
      <w:bookmarkEnd w:id="1077"/>
    </w:p>
    <w:p w:rsidR="00217803" w:rsidRDefault="004F06AD">
      <w:pPr>
        <w:ind w:firstLine="851"/>
        <w:jc w:val="both"/>
        <w:rPr>
          <w:rFonts w:eastAsia="Times New Roman"/>
          <w:color w:val="000000"/>
        </w:rPr>
      </w:pPr>
      <w:bookmarkStart w:id="1078" w:name="827481"/>
      <w:r>
        <w:rPr>
          <w:rFonts w:eastAsia="Times New Roman"/>
          <w:color w:val="000000"/>
        </w:rPr>
        <w:t>пусковых и пиковых котельных на площадках электростанций.</w:t>
      </w:r>
      <w:bookmarkEnd w:id="1078"/>
    </w:p>
    <w:p w:rsidR="00217803" w:rsidRDefault="004F06AD">
      <w:pPr>
        <w:ind w:firstLine="851"/>
        <w:jc w:val="both"/>
        <w:rPr>
          <w:rFonts w:eastAsia="Times New Roman"/>
          <w:color w:val="000000"/>
        </w:rPr>
      </w:pPr>
      <w:bookmarkStart w:id="1079" w:name="827482"/>
      <w:r>
        <w:rPr>
          <w:rFonts w:eastAsia="Times New Roman"/>
          <w:color w:val="000000"/>
        </w:rPr>
        <w:t>Кабельные сооружения (кабельные тоннели, закрытые галереи, этажи, проходные кабельные шахты) электростанций и подстанций с маслонаполненными кабелями в металлических трубопроводах.</w:t>
      </w:r>
      <w:bookmarkEnd w:id="1079"/>
    </w:p>
    <w:p w:rsidR="00217803" w:rsidRDefault="004F06AD">
      <w:pPr>
        <w:ind w:firstLine="851"/>
        <w:jc w:val="both"/>
        <w:rPr>
          <w:rFonts w:eastAsia="Times New Roman"/>
          <w:color w:val="000000"/>
        </w:rPr>
      </w:pPr>
      <w:bookmarkStart w:id="1080" w:name="827483"/>
      <w:r>
        <w:rPr>
          <w:rFonts w:eastAsia="Times New Roman"/>
          <w:color w:val="000000"/>
        </w:rPr>
        <w:t>Кабельные тоннели отдельных гидротехнических сооружений (бетонные и земляные плотины, рыбоподъемники, водоприемники, отдаленные от зданий ГЭС) с количеством кабелей более 20 шт.</w:t>
      </w:r>
      <w:bookmarkEnd w:id="1080"/>
    </w:p>
    <w:p w:rsidR="00217803" w:rsidRDefault="004F06AD">
      <w:pPr>
        <w:jc w:val="center"/>
        <w:divId w:val="1453017563"/>
        <w:rPr>
          <w:rFonts w:eastAsia="Times New Roman"/>
          <w:b/>
          <w:bCs/>
          <w:color w:val="000080"/>
        </w:rPr>
      </w:pPr>
      <w:bookmarkStart w:id="1081" w:name="827484"/>
      <w:r>
        <w:rPr>
          <w:rFonts w:eastAsia="Times New Roman"/>
          <w:b/>
          <w:bCs/>
          <w:color w:val="000080"/>
        </w:rPr>
        <w:t>§ 3. Силовые трансформаторы и масляные реакторы</w:t>
      </w:r>
      <w:bookmarkEnd w:id="1081"/>
    </w:p>
    <w:p w:rsidR="00217803" w:rsidRDefault="004F06AD">
      <w:pPr>
        <w:ind w:firstLine="851"/>
        <w:jc w:val="both"/>
        <w:rPr>
          <w:rFonts w:eastAsia="Times New Roman"/>
          <w:color w:val="000000"/>
        </w:rPr>
      </w:pPr>
      <w:bookmarkStart w:id="1082" w:name="827485"/>
      <w:r>
        <w:rPr>
          <w:rFonts w:eastAsia="Times New Roman"/>
          <w:color w:val="000000"/>
        </w:rPr>
        <w:t>355. Надежная эксплуатация трансформаторов и масляных реакторов и их пожарная безопасность должна обеспечиваться:</w:t>
      </w:r>
      <w:bookmarkEnd w:id="1082"/>
    </w:p>
    <w:p w:rsidR="00217803" w:rsidRDefault="004F06AD">
      <w:pPr>
        <w:ind w:firstLine="851"/>
        <w:jc w:val="both"/>
        <w:rPr>
          <w:rFonts w:eastAsia="Times New Roman"/>
          <w:color w:val="000000"/>
        </w:rPr>
      </w:pPr>
      <w:bookmarkStart w:id="1083" w:name="827486"/>
      <w:r>
        <w:rPr>
          <w:rFonts w:eastAsia="Times New Roman"/>
          <w:color w:val="000000"/>
        </w:rPr>
        <w:t>соблюдением номинальных и допустимых режимов работы в соответствии с ПТЭ;</w:t>
      </w:r>
      <w:bookmarkEnd w:id="1083"/>
    </w:p>
    <w:p w:rsidR="00217803" w:rsidRDefault="004F06AD">
      <w:pPr>
        <w:ind w:firstLine="851"/>
        <w:jc w:val="both"/>
        <w:rPr>
          <w:rFonts w:eastAsia="Times New Roman"/>
          <w:color w:val="000000"/>
        </w:rPr>
      </w:pPr>
      <w:bookmarkStart w:id="1084" w:name="827487"/>
      <w:r>
        <w:rPr>
          <w:rFonts w:eastAsia="Times New Roman"/>
          <w:color w:val="000000"/>
        </w:rPr>
        <w:t>соблюдением норм качества масла и особенно его изоляционных свойств и температурных режимов;</w:t>
      </w:r>
      <w:bookmarkEnd w:id="1084"/>
    </w:p>
    <w:p w:rsidR="00217803" w:rsidRDefault="004F06AD">
      <w:pPr>
        <w:ind w:firstLine="851"/>
        <w:jc w:val="both"/>
        <w:rPr>
          <w:rFonts w:eastAsia="Times New Roman"/>
          <w:color w:val="000000"/>
        </w:rPr>
      </w:pPr>
      <w:bookmarkStart w:id="1085" w:name="827488"/>
      <w:r>
        <w:rPr>
          <w:rFonts w:eastAsia="Times New Roman"/>
          <w:color w:val="000000"/>
        </w:rPr>
        <w:t>содержанием в исправном состоянии устройств охлаждения, регулирования и защиты оборудования;</w:t>
      </w:r>
      <w:bookmarkEnd w:id="1085"/>
    </w:p>
    <w:p w:rsidR="00217803" w:rsidRDefault="004F06AD">
      <w:pPr>
        <w:ind w:firstLine="851"/>
        <w:jc w:val="both"/>
        <w:rPr>
          <w:rFonts w:eastAsia="Times New Roman"/>
          <w:color w:val="000000"/>
        </w:rPr>
      </w:pPr>
      <w:bookmarkStart w:id="1086" w:name="827489"/>
      <w:r>
        <w:rPr>
          <w:rFonts w:eastAsia="Times New Roman"/>
          <w:color w:val="000000"/>
        </w:rPr>
        <w:t>качественным выполнением ремонтов основного и вспомогательного оборудования, устройств автоматики и защиты.</w:t>
      </w:r>
      <w:bookmarkEnd w:id="1086"/>
    </w:p>
    <w:p w:rsidR="00217803" w:rsidRDefault="004F06AD">
      <w:pPr>
        <w:ind w:firstLine="851"/>
        <w:jc w:val="both"/>
        <w:rPr>
          <w:rFonts w:eastAsia="Times New Roman"/>
          <w:color w:val="000000"/>
        </w:rPr>
      </w:pPr>
      <w:bookmarkStart w:id="1087" w:name="827490"/>
      <w:r>
        <w:rPr>
          <w:rFonts w:eastAsia="Times New Roman"/>
          <w:color w:val="000000"/>
        </w:rPr>
        <w:t xml:space="preserve">356. </w:t>
      </w:r>
      <w:proofErr w:type="spellStart"/>
      <w:r>
        <w:rPr>
          <w:rFonts w:eastAsia="Times New Roman"/>
          <w:color w:val="000000"/>
        </w:rPr>
        <w:t>Маслоприемные</w:t>
      </w:r>
      <w:proofErr w:type="spellEnd"/>
      <w:r>
        <w:rPr>
          <w:rFonts w:eastAsia="Times New Roman"/>
          <w:color w:val="000000"/>
        </w:rPr>
        <w:t xml:space="preserve"> устройства под трансформаторами и реакторами, </w:t>
      </w:r>
      <w:proofErr w:type="spellStart"/>
      <w:r>
        <w:rPr>
          <w:rFonts w:eastAsia="Times New Roman"/>
          <w:color w:val="000000"/>
        </w:rPr>
        <w:t>маслоотводы</w:t>
      </w:r>
      <w:proofErr w:type="spellEnd"/>
      <w:r>
        <w:rPr>
          <w:rFonts w:eastAsia="Times New Roman"/>
          <w:color w:val="000000"/>
        </w:rPr>
        <w:t xml:space="preserve"> (или специальные дренажи) должны содержаться в исправном состоянии для исключения при аварии растекания масла и попадания его в кабельные каналы и другие сооружения.</w:t>
      </w:r>
      <w:bookmarkEnd w:id="1087"/>
    </w:p>
    <w:p w:rsidR="00217803" w:rsidRDefault="004F06AD">
      <w:pPr>
        <w:ind w:firstLine="851"/>
        <w:jc w:val="both"/>
        <w:rPr>
          <w:rFonts w:eastAsia="Times New Roman"/>
          <w:color w:val="000000"/>
        </w:rPr>
      </w:pPr>
      <w:bookmarkStart w:id="1088" w:name="827491"/>
      <w:r>
        <w:rPr>
          <w:rFonts w:eastAsia="Times New Roman"/>
          <w:color w:val="000000"/>
        </w:rPr>
        <w:t>357. В пределах бортовых ограждений маслоприемника гравийная засыпка должна содержаться в чистом состоянии и не реже одного раза в год промываться.</w:t>
      </w:r>
      <w:bookmarkEnd w:id="1088"/>
    </w:p>
    <w:p w:rsidR="00217803" w:rsidRDefault="004F06AD">
      <w:pPr>
        <w:ind w:firstLine="851"/>
        <w:jc w:val="both"/>
        <w:rPr>
          <w:rFonts w:eastAsia="Times New Roman"/>
          <w:color w:val="000000"/>
        </w:rPr>
      </w:pPr>
      <w:bookmarkStart w:id="1089" w:name="827494"/>
      <w:r>
        <w:rPr>
          <w:rFonts w:eastAsia="Times New Roman"/>
          <w:color w:val="000000"/>
        </w:rPr>
        <w:t>При сильном загрязнении (заносами пыли, песка и т. п.) или замасливании гравия его промывка должна проводиться, как правило, весной и осенью.</w:t>
      </w:r>
      <w:bookmarkEnd w:id="1089"/>
    </w:p>
    <w:p w:rsidR="00217803" w:rsidRDefault="004F06AD">
      <w:pPr>
        <w:ind w:firstLine="851"/>
        <w:jc w:val="both"/>
        <w:rPr>
          <w:rFonts w:eastAsia="Times New Roman"/>
          <w:color w:val="000000"/>
        </w:rPr>
      </w:pPr>
      <w:bookmarkStart w:id="1090" w:name="827495"/>
      <w:r>
        <w:rPr>
          <w:rFonts w:eastAsia="Times New Roman"/>
          <w:color w:val="000000"/>
        </w:rPr>
        <w:t>При образовании на гравийной засыпке твердых отложений от нефтепродуктов толщиной не менее 3 мм или появлении растительности и в случае невозможности ее промывки должна осуществляться полная или частичная замена гравия.</w:t>
      </w:r>
      <w:bookmarkEnd w:id="1090"/>
    </w:p>
    <w:p w:rsidR="00217803" w:rsidRDefault="004F06AD">
      <w:pPr>
        <w:ind w:firstLine="851"/>
        <w:jc w:val="both"/>
        <w:rPr>
          <w:rFonts w:eastAsia="Times New Roman"/>
          <w:color w:val="000000"/>
        </w:rPr>
      </w:pPr>
      <w:bookmarkStart w:id="1091" w:name="827496"/>
      <w:r>
        <w:rPr>
          <w:rFonts w:eastAsia="Times New Roman"/>
          <w:color w:val="000000"/>
        </w:rPr>
        <w:t xml:space="preserve">358. Одновременно с промывкой гравийной засыпки или опробованием стационарной установки пожаротушения (при ее наличии) на трансформаторе или масляном реакторе должна проверяться работа </w:t>
      </w:r>
      <w:proofErr w:type="spellStart"/>
      <w:r>
        <w:rPr>
          <w:rFonts w:eastAsia="Times New Roman"/>
          <w:color w:val="000000"/>
        </w:rPr>
        <w:t>маслоотводов</w:t>
      </w:r>
      <w:proofErr w:type="spellEnd"/>
      <w:r>
        <w:rPr>
          <w:rFonts w:eastAsia="Times New Roman"/>
          <w:color w:val="000000"/>
        </w:rPr>
        <w:t xml:space="preserve"> и заполнение аварийной емкости.</w:t>
      </w:r>
      <w:bookmarkEnd w:id="1091"/>
    </w:p>
    <w:p w:rsidR="00217803" w:rsidRDefault="004F06AD">
      <w:pPr>
        <w:ind w:firstLine="851"/>
        <w:jc w:val="both"/>
        <w:rPr>
          <w:rFonts w:eastAsia="Times New Roman"/>
          <w:color w:val="000000"/>
        </w:rPr>
      </w:pPr>
      <w:bookmarkStart w:id="1092" w:name="827497"/>
      <w:r>
        <w:rPr>
          <w:rFonts w:eastAsia="Times New Roman"/>
          <w:color w:val="000000"/>
        </w:rPr>
        <w:t xml:space="preserve">359. Бортовые ограждения </w:t>
      </w:r>
      <w:proofErr w:type="spellStart"/>
      <w:r>
        <w:rPr>
          <w:rFonts w:eastAsia="Times New Roman"/>
          <w:color w:val="000000"/>
        </w:rPr>
        <w:t>маслоприемных</w:t>
      </w:r>
      <w:proofErr w:type="spellEnd"/>
      <w:r>
        <w:rPr>
          <w:rFonts w:eastAsia="Times New Roman"/>
          <w:color w:val="000000"/>
        </w:rPr>
        <w:t xml:space="preserve"> устройств должны выполняться по всему периметру гравийной засыпки без разрывов высотой не менее 150 мм над землей.</w:t>
      </w:r>
      <w:bookmarkEnd w:id="1092"/>
    </w:p>
    <w:p w:rsidR="00217803" w:rsidRDefault="004F06AD">
      <w:pPr>
        <w:ind w:firstLine="851"/>
        <w:jc w:val="both"/>
        <w:rPr>
          <w:rFonts w:eastAsia="Times New Roman"/>
          <w:color w:val="000000"/>
        </w:rPr>
      </w:pPr>
      <w:bookmarkStart w:id="1093" w:name="827498"/>
      <w:r>
        <w:rPr>
          <w:rFonts w:eastAsia="Times New Roman"/>
          <w:color w:val="000000"/>
        </w:rPr>
        <w:t>В местах выкатки трансформаторов и масляных реакторов бортовое ограждение должно предотвращать растекание масла и выполняться из материала, легко убираемого при ремонтах с последующим восстановлением его целостности.</w:t>
      </w:r>
      <w:bookmarkEnd w:id="1093"/>
    </w:p>
    <w:p w:rsidR="00217803" w:rsidRDefault="004F06AD">
      <w:pPr>
        <w:ind w:firstLine="851"/>
        <w:jc w:val="both"/>
        <w:rPr>
          <w:rFonts w:eastAsia="Times New Roman"/>
          <w:color w:val="000000"/>
        </w:rPr>
      </w:pPr>
      <w:bookmarkStart w:id="1094" w:name="827500"/>
      <w:r>
        <w:rPr>
          <w:rFonts w:eastAsia="Times New Roman"/>
          <w:color w:val="000000"/>
        </w:rPr>
        <w:t>360. Запрещается использовать (приспосабливать) стенки кабельных каналов в качестве бортового ограждения маслоприемников трансформаторов и масляных реакторов.</w:t>
      </w:r>
      <w:bookmarkEnd w:id="1094"/>
    </w:p>
    <w:p w:rsidR="00217803" w:rsidRDefault="004F06AD">
      <w:pPr>
        <w:ind w:firstLine="851"/>
        <w:jc w:val="both"/>
        <w:rPr>
          <w:rFonts w:eastAsia="Times New Roman"/>
          <w:color w:val="000000"/>
        </w:rPr>
      </w:pPr>
      <w:bookmarkStart w:id="1095" w:name="827501"/>
      <w:r>
        <w:rPr>
          <w:rFonts w:eastAsia="Times New Roman"/>
          <w:color w:val="000000"/>
        </w:rPr>
        <w:t xml:space="preserve">361. Вводы кабельных линий в шкафы управления, защиты и автоматики, а также в </w:t>
      </w:r>
      <w:proofErr w:type="spellStart"/>
      <w:r>
        <w:rPr>
          <w:rFonts w:eastAsia="Times New Roman"/>
          <w:color w:val="000000"/>
        </w:rPr>
        <w:t>разветвительные</w:t>
      </w:r>
      <w:proofErr w:type="spellEnd"/>
      <w:r>
        <w:rPr>
          <w:rFonts w:eastAsia="Times New Roman"/>
          <w:color w:val="000000"/>
        </w:rPr>
        <w:t xml:space="preserve"> (соединительные) коробки на трансформаторах должны быть тщательно уплотнены водостойким несгораемым материалом.</w:t>
      </w:r>
      <w:bookmarkEnd w:id="1095"/>
    </w:p>
    <w:p w:rsidR="00217803" w:rsidRDefault="004F06AD">
      <w:pPr>
        <w:ind w:firstLine="851"/>
        <w:jc w:val="both"/>
        <w:rPr>
          <w:rFonts w:eastAsia="Times New Roman"/>
          <w:color w:val="000000"/>
        </w:rPr>
      </w:pPr>
      <w:bookmarkStart w:id="1096" w:name="827503"/>
      <w:r>
        <w:rPr>
          <w:rFonts w:eastAsia="Times New Roman"/>
          <w:color w:val="000000"/>
        </w:rPr>
        <w:t>362. На ОРУ аварийные емкости для приема масла от трансформаторов, масляных реакторов и выключателей должны проверяться не реже 2 раз в год, а также после обильных дождей, таяния снега или тушения пожара. Стационарные уровнемеры должны содержаться в работоспособном состоянии.</w:t>
      </w:r>
      <w:bookmarkEnd w:id="1096"/>
    </w:p>
    <w:p w:rsidR="00217803" w:rsidRDefault="004F06AD">
      <w:pPr>
        <w:ind w:firstLine="851"/>
        <w:jc w:val="both"/>
        <w:rPr>
          <w:rFonts w:eastAsia="Times New Roman"/>
          <w:color w:val="000000"/>
        </w:rPr>
      </w:pPr>
      <w:bookmarkStart w:id="1097" w:name="827504"/>
      <w:r>
        <w:rPr>
          <w:rFonts w:eastAsia="Times New Roman"/>
          <w:color w:val="000000"/>
        </w:rPr>
        <w:t>363. Стационарные установки пожаротушения, которыми оборудованы трансформаторы и масляные реакторы, должны содержаться в технически исправном состоянии и соответствовать проекту.</w:t>
      </w:r>
      <w:bookmarkEnd w:id="1097"/>
    </w:p>
    <w:p w:rsidR="00217803" w:rsidRDefault="004F06AD">
      <w:pPr>
        <w:ind w:firstLine="851"/>
        <w:jc w:val="both"/>
        <w:rPr>
          <w:rFonts w:eastAsia="Times New Roman"/>
          <w:color w:val="000000"/>
        </w:rPr>
      </w:pPr>
      <w:bookmarkStart w:id="1098" w:name="827506"/>
      <w:r>
        <w:rPr>
          <w:rFonts w:eastAsia="Times New Roman"/>
          <w:color w:val="000000"/>
        </w:rPr>
        <w:lastRenderedPageBreak/>
        <w:t>Система трубопроводов этой установки и запорная арматура должны окрашиваться в красный цвет.</w:t>
      </w:r>
      <w:bookmarkEnd w:id="1098"/>
    </w:p>
    <w:p w:rsidR="00217803" w:rsidRDefault="004F06AD">
      <w:pPr>
        <w:ind w:firstLine="851"/>
        <w:jc w:val="both"/>
        <w:rPr>
          <w:rFonts w:eastAsia="Times New Roman"/>
          <w:color w:val="000000"/>
        </w:rPr>
      </w:pPr>
      <w:bookmarkStart w:id="1099" w:name="827507"/>
      <w:r>
        <w:rPr>
          <w:rFonts w:eastAsia="Times New Roman"/>
          <w:color w:val="000000"/>
        </w:rPr>
        <w:t>364. Проверка работы стационарной установки пожаротушения и полноты орошения огнетушащим составом (вода, пена) трансформатора или масляного реактора должна проводиться при возможных технологических их отключениях (на срок 8 часов и более), а также обязательно после проведения ремонтов на этом силовом оборудовании.</w:t>
      </w:r>
      <w:bookmarkEnd w:id="1099"/>
    </w:p>
    <w:p w:rsidR="00217803" w:rsidRDefault="004F06AD">
      <w:pPr>
        <w:ind w:firstLine="851"/>
        <w:jc w:val="both"/>
        <w:rPr>
          <w:rFonts w:eastAsia="Times New Roman"/>
          <w:color w:val="000000"/>
        </w:rPr>
      </w:pPr>
      <w:bookmarkStart w:id="1100" w:name="827508"/>
      <w:r>
        <w:rPr>
          <w:rFonts w:eastAsia="Times New Roman"/>
          <w:color w:val="000000"/>
        </w:rPr>
        <w:t>Результаты опробования записываются в оперативный журнал, а замечания — в журнале (картотеке) дефектов и неполадок с оборудованием.</w:t>
      </w:r>
      <w:bookmarkEnd w:id="1100"/>
    </w:p>
    <w:p w:rsidR="00217803" w:rsidRDefault="004F06AD">
      <w:pPr>
        <w:ind w:firstLine="851"/>
        <w:jc w:val="both"/>
        <w:rPr>
          <w:rFonts w:eastAsia="Times New Roman"/>
          <w:color w:val="000000"/>
        </w:rPr>
      </w:pPr>
      <w:bookmarkStart w:id="1101" w:name="827510"/>
      <w:r>
        <w:rPr>
          <w:rFonts w:eastAsia="Times New Roman"/>
          <w:color w:val="000000"/>
        </w:rPr>
        <w:t xml:space="preserve">365. Горловина выхлопной трубы трансформатора не должна быть направлена на рядом (ближе 30 м) установленное оборудование и сооружения, а также на пути прохода персонала. В необходимых случаях должны устанавливаться отбойные щиты. </w:t>
      </w:r>
      <w:bookmarkEnd w:id="1101"/>
    </w:p>
    <w:p w:rsidR="00217803" w:rsidRDefault="004F06AD">
      <w:pPr>
        <w:ind w:firstLine="851"/>
        <w:jc w:val="both"/>
        <w:rPr>
          <w:rFonts w:eastAsia="Times New Roman"/>
          <w:color w:val="000000"/>
        </w:rPr>
      </w:pPr>
      <w:bookmarkStart w:id="1102" w:name="827511"/>
      <w:r>
        <w:rPr>
          <w:rFonts w:eastAsia="Times New Roman"/>
          <w:color w:val="000000"/>
        </w:rPr>
        <w:t>366. Материал и устройство мембраны на выхлопной трубе должны соответствовать техническим требованиям.</w:t>
      </w:r>
      <w:bookmarkEnd w:id="1102"/>
    </w:p>
    <w:p w:rsidR="00217803" w:rsidRDefault="004F06AD">
      <w:pPr>
        <w:ind w:firstLine="851"/>
        <w:jc w:val="both"/>
        <w:rPr>
          <w:rFonts w:eastAsia="Times New Roman"/>
          <w:color w:val="000000"/>
        </w:rPr>
      </w:pPr>
      <w:bookmarkStart w:id="1103" w:name="827512"/>
      <w:r>
        <w:rPr>
          <w:rFonts w:eastAsia="Times New Roman"/>
          <w:color w:val="000000"/>
        </w:rPr>
        <w:t>Запрещается их выполнение из материала, не предусмотренного заводом-изготовителем.</w:t>
      </w:r>
      <w:bookmarkEnd w:id="1103"/>
    </w:p>
    <w:p w:rsidR="00217803" w:rsidRDefault="004F06AD">
      <w:pPr>
        <w:ind w:firstLine="851"/>
        <w:jc w:val="both"/>
        <w:rPr>
          <w:rFonts w:eastAsia="Times New Roman"/>
          <w:color w:val="000000"/>
        </w:rPr>
      </w:pPr>
      <w:bookmarkStart w:id="1104" w:name="827513"/>
      <w:r>
        <w:rPr>
          <w:rFonts w:eastAsia="Times New Roman"/>
          <w:color w:val="000000"/>
        </w:rPr>
        <w:t>При осмотре трансформатора должна быть обеспечена возможность контроля целостности мембраны.</w:t>
      </w:r>
      <w:bookmarkEnd w:id="1104"/>
    </w:p>
    <w:p w:rsidR="00217803" w:rsidRDefault="004F06AD">
      <w:pPr>
        <w:ind w:firstLine="851"/>
        <w:jc w:val="both"/>
        <w:rPr>
          <w:rFonts w:eastAsia="Times New Roman"/>
          <w:color w:val="000000"/>
        </w:rPr>
      </w:pPr>
      <w:bookmarkStart w:id="1105" w:name="827515"/>
      <w:r>
        <w:rPr>
          <w:rFonts w:eastAsia="Times New Roman"/>
          <w:color w:val="000000"/>
        </w:rPr>
        <w:t>367. При обнаружении свежих капель масла на гравийной засыпке или маслоприемнике немедленно должны быть приняты меры по выявлению причин их появления, устранения этих причин и предотвращению новых (подтяжка фланцев и т. д.) с соблюдением мер безопасности на работающем маслонаполненном оборудовании.</w:t>
      </w:r>
      <w:bookmarkEnd w:id="1105"/>
    </w:p>
    <w:p w:rsidR="00217803" w:rsidRDefault="004F06AD">
      <w:pPr>
        <w:ind w:firstLine="851"/>
        <w:jc w:val="both"/>
        <w:rPr>
          <w:rFonts w:eastAsia="Times New Roman"/>
          <w:color w:val="000000"/>
        </w:rPr>
      </w:pPr>
      <w:bookmarkStart w:id="1106" w:name="827521"/>
      <w:r>
        <w:rPr>
          <w:rFonts w:eastAsia="Times New Roman"/>
          <w:color w:val="000000"/>
        </w:rPr>
        <w:t>368. При возникновении пожара на трансформаторе (или масляном реакторе) он должен быть отключен от сети всех напряжений и заземлений. После этого допускается включение стационарной установки пожаротушения (при ее наличии), персонал должен вызвать службу пожарной охраны и далее действовать по оперативному плану пожаротушения.</w:t>
      </w:r>
      <w:bookmarkEnd w:id="1106"/>
    </w:p>
    <w:p w:rsidR="00217803" w:rsidRDefault="004F06AD">
      <w:pPr>
        <w:ind w:firstLine="851"/>
        <w:jc w:val="both"/>
        <w:rPr>
          <w:rFonts w:eastAsia="Times New Roman"/>
          <w:color w:val="000000"/>
        </w:rPr>
      </w:pPr>
      <w:bookmarkStart w:id="1107" w:name="827524"/>
      <w:r>
        <w:rPr>
          <w:rFonts w:eastAsia="Times New Roman"/>
          <w:color w:val="000000"/>
        </w:rPr>
        <w:t>369. Запрещается при пожаре на трансформаторе или масляном реакторе сливать масло из корпуса, так как это может привести к распространению огня и затруднить тушение пожара.</w:t>
      </w:r>
      <w:bookmarkEnd w:id="1107"/>
    </w:p>
    <w:p w:rsidR="00217803" w:rsidRDefault="004F06AD">
      <w:pPr>
        <w:ind w:firstLine="851"/>
        <w:jc w:val="both"/>
        <w:rPr>
          <w:rFonts w:eastAsia="Times New Roman"/>
          <w:color w:val="000000"/>
        </w:rPr>
      </w:pPr>
      <w:bookmarkStart w:id="1108" w:name="827526"/>
      <w:r>
        <w:rPr>
          <w:rFonts w:eastAsia="Times New Roman"/>
          <w:color w:val="000000"/>
        </w:rPr>
        <w:t>370. В местах установки пожарной техники должны быть оборудованы и обозначены места заземления.</w:t>
      </w:r>
      <w:bookmarkEnd w:id="1108"/>
    </w:p>
    <w:p w:rsidR="00217803" w:rsidRDefault="004F06AD">
      <w:pPr>
        <w:ind w:firstLine="851"/>
        <w:jc w:val="both"/>
        <w:rPr>
          <w:rFonts w:eastAsia="Times New Roman"/>
          <w:color w:val="000000"/>
        </w:rPr>
      </w:pPr>
      <w:bookmarkStart w:id="1109" w:name="827528"/>
      <w:r>
        <w:rPr>
          <w:rFonts w:eastAsia="Times New Roman"/>
          <w:color w:val="000000"/>
        </w:rPr>
        <w:t>Места заземления передвижной пожарной техники определяются специалистами энергетических объектов совместно с представителями гарнизона службы пожарной безопасности и обозначаются знаком заземления и должны быть на оперативном плане пожаротушения данного объекта.</w:t>
      </w:r>
      <w:bookmarkEnd w:id="1109"/>
    </w:p>
    <w:p w:rsidR="00217803" w:rsidRDefault="004F06AD">
      <w:pPr>
        <w:ind w:firstLine="851"/>
        <w:jc w:val="both"/>
        <w:rPr>
          <w:rFonts w:eastAsia="Times New Roman"/>
          <w:color w:val="000000"/>
        </w:rPr>
      </w:pPr>
      <w:bookmarkStart w:id="1110" w:name="827534"/>
      <w:r>
        <w:rPr>
          <w:rFonts w:eastAsia="Times New Roman"/>
          <w:color w:val="000000"/>
        </w:rPr>
        <w:t>371. Запрещается включение в эксплуатацию трансформаторов и масляных реакторов на электростанциях и подстанциях, если не обеспечена полная готовность к работе установок пожаротушения, предусмотренных проектом.</w:t>
      </w:r>
      <w:bookmarkEnd w:id="1110"/>
    </w:p>
    <w:p w:rsidR="00217803" w:rsidRDefault="004F06AD">
      <w:pPr>
        <w:ind w:firstLine="851"/>
        <w:jc w:val="both"/>
        <w:rPr>
          <w:rFonts w:eastAsia="Times New Roman"/>
          <w:color w:val="000000"/>
        </w:rPr>
      </w:pPr>
      <w:bookmarkStart w:id="1111" w:name="827537"/>
      <w:r>
        <w:rPr>
          <w:rFonts w:eastAsia="Times New Roman"/>
          <w:color w:val="000000"/>
        </w:rPr>
        <w:t>372. Перечень зданий, помещений и сооружений энергетических предприятий, подлежащих оборудованию установками автоматического пожаротушения:</w:t>
      </w:r>
      <w:bookmarkEnd w:id="1111"/>
    </w:p>
    <w:p w:rsidR="00217803" w:rsidRDefault="004F06AD">
      <w:pPr>
        <w:ind w:firstLine="851"/>
        <w:jc w:val="both"/>
        <w:rPr>
          <w:rFonts w:eastAsia="Times New Roman"/>
          <w:color w:val="000000"/>
        </w:rPr>
      </w:pPr>
      <w:bookmarkStart w:id="1112" w:name="827540"/>
      <w:r>
        <w:rPr>
          <w:rFonts w:eastAsia="Times New Roman"/>
          <w:color w:val="000000"/>
        </w:rPr>
        <w:t xml:space="preserve">трансформаторы и реакторы напряжением 500 </w:t>
      </w:r>
      <w:proofErr w:type="spellStart"/>
      <w:r>
        <w:rPr>
          <w:rFonts w:eastAsia="Times New Roman"/>
          <w:color w:val="000000"/>
        </w:rPr>
        <w:t>кВ</w:t>
      </w:r>
      <w:proofErr w:type="spellEnd"/>
      <w:r>
        <w:rPr>
          <w:rFonts w:eastAsia="Times New Roman"/>
          <w:color w:val="000000"/>
        </w:rPr>
        <w:t xml:space="preserve"> и выше независимо от мощности, а также трансформаторы напряжением 220—330 </w:t>
      </w:r>
      <w:proofErr w:type="spellStart"/>
      <w:r>
        <w:rPr>
          <w:rFonts w:eastAsia="Times New Roman"/>
          <w:color w:val="000000"/>
        </w:rPr>
        <w:t>кВ</w:t>
      </w:r>
      <w:proofErr w:type="spellEnd"/>
      <w:r>
        <w:rPr>
          <w:rFonts w:eastAsia="Times New Roman"/>
          <w:color w:val="000000"/>
        </w:rPr>
        <w:t xml:space="preserve"> единичной мощностью 200 MBА и более;</w:t>
      </w:r>
      <w:bookmarkEnd w:id="1112"/>
    </w:p>
    <w:p w:rsidR="00217803" w:rsidRDefault="004F06AD">
      <w:pPr>
        <w:ind w:firstLine="851"/>
        <w:jc w:val="both"/>
        <w:rPr>
          <w:rFonts w:eastAsia="Times New Roman"/>
          <w:color w:val="000000"/>
        </w:rPr>
      </w:pPr>
      <w:bookmarkStart w:id="1113" w:name="827543"/>
      <w:r>
        <w:rPr>
          <w:rFonts w:eastAsia="Times New Roman"/>
          <w:color w:val="000000"/>
        </w:rPr>
        <w:t xml:space="preserve">трансформаторы мощностью 63 MBА и более напряжением 110 </w:t>
      </w:r>
      <w:proofErr w:type="spellStart"/>
      <w:r>
        <w:rPr>
          <w:rFonts w:eastAsia="Times New Roman"/>
          <w:color w:val="000000"/>
        </w:rPr>
        <w:t>кВ</w:t>
      </w:r>
      <w:proofErr w:type="spellEnd"/>
      <w:r>
        <w:rPr>
          <w:rFonts w:eastAsia="Times New Roman"/>
          <w:color w:val="000000"/>
        </w:rPr>
        <w:t xml:space="preserve"> и выше, устанавливаемые в камерах закрытых подстанций глубокого ввода и в закрытых распределительных установках электростанций и подстанций;</w:t>
      </w:r>
      <w:bookmarkEnd w:id="1113"/>
    </w:p>
    <w:p w:rsidR="00217803" w:rsidRDefault="004F06AD">
      <w:pPr>
        <w:ind w:firstLine="851"/>
        <w:jc w:val="both"/>
        <w:rPr>
          <w:rFonts w:eastAsia="Times New Roman"/>
          <w:color w:val="000000"/>
        </w:rPr>
      </w:pPr>
      <w:bookmarkStart w:id="1114" w:name="827545"/>
      <w:r>
        <w:rPr>
          <w:rFonts w:eastAsia="Times New Roman"/>
          <w:color w:val="000000"/>
        </w:rPr>
        <w:t xml:space="preserve">трансформаторы напряжением 110 </w:t>
      </w:r>
      <w:proofErr w:type="spellStart"/>
      <w:r>
        <w:rPr>
          <w:rFonts w:eastAsia="Times New Roman"/>
          <w:color w:val="000000"/>
        </w:rPr>
        <w:t>кВ</w:t>
      </w:r>
      <w:proofErr w:type="spellEnd"/>
      <w:r>
        <w:rPr>
          <w:rFonts w:eastAsia="Times New Roman"/>
          <w:color w:val="000000"/>
        </w:rPr>
        <w:t xml:space="preserve"> и выше единичной мощностью 63 MBА и более, установленные у здания гидроэлектростанции.</w:t>
      </w:r>
      <w:bookmarkEnd w:id="1114"/>
    </w:p>
    <w:p w:rsidR="00217803" w:rsidRDefault="004F06AD">
      <w:pPr>
        <w:ind w:firstLine="851"/>
        <w:jc w:val="both"/>
        <w:rPr>
          <w:rFonts w:eastAsia="Times New Roman"/>
          <w:color w:val="000000"/>
        </w:rPr>
      </w:pPr>
      <w:bookmarkStart w:id="1115" w:name="827547"/>
      <w:r>
        <w:rPr>
          <w:rFonts w:eastAsia="Times New Roman"/>
          <w:color w:val="000000"/>
        </w:rPr>
        <w:t>373. Перечень зданий, помещений и сооружений энергетических предприятий, подлежащих оборудованию установками автоматической пожарной сигнализации:</w:t>
      </w:r>
      <w:bookmarkEnd w:id="1115"/>
    </w:p>
    <w:p w:rsidR="00217803" w:rsidRDefault="004F06AD">
      <w:pPr>
        <w:ind w:firstLine="851"/>
        <w:jc w:val="both"/>
        <w:rPr>
          <w:rFonts w:eastAsia="Times New Roman"/>
          <w:color w:val="000000"/>
        </w:rPr>
      </w:pPr>
      <w:bookmarkStart w:id="1116" w:name="827548"/>
      <w:r>
        <w:rPr>
          <w:rFonts w:eastAsia="Times New Roman"/>
          <w:color w:val="000000"/>
        </w:rPr>
        <w:t>закрытые трансформаторные мастерские площадью 100 м2 и более;</w:t>
      </w:r>
      <w:bookmarkEnd w:id="1116"/>
    </w:p>
    <w:p w:rsidR="00217803" w:rsidRDefault="004F06AD">
      <w:pPr>
        <w:ind w:firstLine="851"/>
        <w:jc w:val="both"/>
        <w:rPr>
          <w:rFonts w:eastAsia="Times New Roman"/>
          <w:color w:val="000000"/>
        </w:rPr>
      </w:pPr>
      <w:bookmarkStart w:id="1117" w:name="827550"/>
      <w:r>
        <w:rPr>
          <w:rFonts w:eastAsia="Times New Roman"/>
          <w:color w:val="000000"/>
        </w:rPr>
        <w:lastRenderedPageBreak/>
        <w:t>помещения водяных маслоохладителей силовых трансформаторов на электростанциях.</w:t>
      </w:r>
      <w:bookmarkEnd w:id="1117"/>
    </w:p>
    <w:p w:rsidR="00217803" w:rsidRDefault="004F06AD">
      <w:pPr>
        <w:jc w:val="center"/>
        <w:divId w:val="1734039464"/>
        <w:rPr>
          <w:rFonts w:eastAsia="Times New Roman"/>
          <w:b/>
          <w:bCs/>
          <w:color w:val="000080"/>
        </w:rPr>
      </w:pPr>
      <w:bookmarkStart w:id="1118" w:name="827552"/>
      <w:r>
        <w:rPr>
          <w:rFonts w:eastAsia="Times New Roman"/>
          <w:b/>
          <w:bCs/>
          <w:color w:val="000080"/>
        </w:rPr>
        <w:t>§ 4. Аккумуляторные установки</w:t>
      </w:r>
      <w:bookmarkEnd w:id="1118"/>
    </w:p>
    <w:p w:rsidR="00217803" w:rsidRDefault="004F06AD">
      <w:pPr>
        <w:ind w:firstLine="851"/>
        <w:jc w:val="both"/>
        <w:rPr>
          <w:rFonts w:eastAsia="Times New Roman"/>
          <w:color w:val="000000"/>
        </w:rPr>
      </w:pPr>
      <w:bookmarkStart w:id="1119" w:name="827553"/>
      <w:r>
        <w:rPr>
          <w:rFonts w:eastAsia="Times New Roman"/>
          <w:color w:val="000000"/>
        </w:rPr>
        <w:t>374. На дверях помещения аккумуляторной батареи должны быть соответствующие надписи, а также необходимые запрещающие и предписывающие знаки безопасности.</w:t>
      </w:r>
      <w:bookmarkEnd w:id="1119"/>
    </w:p>
    <w:p w:rsidR="00217803" w:rsidRDefault="004F06AD">
      <w:pPr>
        <w:ind w:firstLine="851"/>
        <w:jc w:val="both"/>
        <w:rPr>
          <w:rFonts w:eastAsia="Times New Roman"/>
          <w:color w:val="000000"/>
        </w:rPr>
      </w:pPr>
      <w:bookmarkStart w:id="1120" w:name="827556"/>
      <w:r>
        <w:rPr>
          <w:rFonts w:eastAsia="Times New Roman"/>
          <w:color w:val="000000"/>
        </w:rPr>
        <w:t>375. При замене или ремонте нагревательных устройств, светильников, электродвигателей вентиляции и электропроводки в основных и вспомогательных помещениях аккумуляторных батарей должны учитываться требования их монтажа, установки и эксплуатации во взрывоопасных зонах в соответствии с ПУЭ.</w:t>
      </w:r>
      <w:bookmarkEnd w:id="1120"/>
    </w:p>
    <w:p w:rsidR="00217803" w:rsidRDefault="004F06AD">
      <w:pPr>
        <w:ind w:firstLine="851"/>
        <w:jc w:val="both"/>
        <w:rPr>
          <w:rFonts w:eastAsia="Times New Roman"/>
          <w:color w:val="000000"/>
        </w:rPr>
      </w:pPr>
      <w:bookmarkStart w:id="1121" w:name="827557"/>
      <w:r>
        <w:rPr>
          <w:rFonts w:eastAsia="Times New Roman"/>
          <w:color w:val="000000"/>
        </w:rPr>
        <w:t>376. В помещениях аккумуляторных батарей должно регулярно проверяться состояние приточно-вытяжной вентиляции, которая блокируется с зарядным устройством и обеспечивает номинальный режим работы.</w:t>
      </w:r>
      <w:bookmarkEnd w:id="1121"/>
    </w:p>
    <w:p w:rsidR="00217803" w:rsidRDefault="004F06AD">
      <w:pPr>
        <w:ind w:firstLine="851"/>
        <w:jc w:val="both"/>
        <w:rPr>
          <w:rFonts w:eastAsia="Times New Roman"/>
          <w:color w:val="000000"/>
        </w:rPr>
      </w:pPr>
      <w:bookmarkStart w:id="1122" w:name="827559"/>
      <w:r>
        <w:rPr>
          <w:rFonts w:eastAsia="Times New Roman"/>
          <w:color w:val="000000"/>
        </w:rPr>
        <w:t>377. Полы и стеллажи для установки стационарных аккумуляторов должны быть выполнены в соответствии с требованиями ПУЭ и технических условий.</w:t>
      </w:r>
      <w:bookmarkEnd w:id="1122"/>
    </w:p>
    <w:p w:rsidR="00217803" w:rsidRDefault="004F06AD">
      <w:pPr>
        <w:ind w:firstLine="851"/>
        <w:jc w:val="both"/>
        <w:rPr>
          <w:rFonts w:eastAsia="Times New Roman"/>
          <w:color w:val="000000"/>
        </w:rPr>
      </w:pPr>
      <w:bookmarkStart w:id="1123" w:name="827561"/>
      <w:r>
        <w:rPr>
          <w:rFonts w:eastAsia="Times New Roman"/>
          <w:color w:val="000000"/>
        </w:rPr>
        <w:t xml:space="preserve">378. Установка, эксплуатация и ремонт аккумуляторной батареи производится в соответствии с требованиями ПУЭ и технической </w:t>
      </w:r>
      <w:proofErr w:type="spellStart"/>
      <w:r>
        <w:rPr>
          <w:rFonts w:eastAsia="Times New Roman"/>
          <w:color w:val="000000"/>
        </w:rPr>
        <w:t>документацей</w:t>
      </w:r>
      <w:proofErr w:type="spellEnd"/>
      <w:r>
        <w:rPr>
          <w:rFonts w:eastAsia="Times New Roman"/>
          <w:color w:val="000000"/>
        </w:rPr>
        <w:t xml:space="preserve"> завода изготовителя.</w:t>
      </w:r>
      <w:bookmarkEnd w:id="1123"/>
    </w:p>
    <w:p w:rsidR="00217803" w:rsidRDefault="004F06AD">
      <w:pPr>
        <w:ind w:firstLine="851"/>
        <w:jc w:val="both"/>
        <w:rPr>
          <w:rFonts w:eastAsia="Times New Roman"/>
          <w:color w:val="000000"/>
        </w:rPr>
      </w:pPr>
      <w:bookmarkStart w:id="1124" w:name="827563"/>
      <w:r>
        <w:rPr>
          <w:rFonts w:eastAsia="Times New Roman"/>
          <w:color w:val="000000"/>
        </w:rPr>
        <w:t>379. При реконструкции аккумуляторной батареи помещение может отапливаться калориферным устройством, располагаемым вне этого помещения, с применением устройств против заноса искр через вентиляционные каналы.</w:t>
      </w:r>
      <w:bookmarkEnd w:id="1124"/>
    </w:p>
    <w:p w:rsidR="00217803" w:rsidRDefault="004F06AD">
      <w:pPr>
        <w:ind w:firstLine="851"/>
        <w:jc w:val="both"/>
        <w:rPr>
          <w:rFonts w:eastAsia="Times New Roman"/>
          <w:color w:val="000000"/>
        </w:rPr>
      </w:pPr>
      <w:bookmarkStart w:id="1125" w:name="827565"/>
      <w:r>
        <w:rPr>
          <w:rFonts w:eastAsia="Times New Roman"/>
          <w:color w:val="000000"/>
        </w:rPr>
        <w:t>Трубопроводы парового или водяного отопления аккумуляторных помещений должны соединяться сваркой.</w:t>
      </w:r>
      <w:bookmarkEnd w:id="1125"/>
    </w:p>
    <w:p w:rsidR="00217803" w:rsidRDefault="004F06AD">
      <w:pPr>
        <w:ind w:firstLine="851"/>
        <w:jc w:val="both"/>
        <w:rPr>
          <w:rFonts w:eastAsia="Times New Roman"/>
          <w:color w:val="000000"/>
        </w:rPr>
      </w:pPr>
      <w:bookmarkStart w:id="1126" w:name="827567"/>
      <w:r>
        <w:rPr>
          <w:rFonts w:eastAsia="Times New Roman"/>
          <w:color w:val="000000"/>
        </w:rPr>
        <w:t>Запрещаются фланцевые соединения и установка вентилей.</w:t>
      </w:r>
      <w:bookmarkEnd w:id="1126"/>
    </w:p>
    <w:p w:rsidR="00217803" w:rsidRDefault="004F06AD">
      <w:pPr>
        <w:ind w:firstLine="851"/>
        <w:jc w:val="both"/>
        <w:rPr>
          <w:rFonts w:eastAsia="Times New Roman"/>
          <w:color w:val="000000"/>
        </w:rPr>
      </w:pPr>
      <w:bookmarkStart w:id="1127" w:name="827570"/>
      <w:r>
        <w:rPr>
          <w:rFonts w:eastAsia="Times New Roman"/>
          <w:color w:val="000000"/>
        </w:rPr>
        <w:t>380. Ремонт и хранение кислотных и щелочных аккумуляторов должны осуществляться в разных помещениях.</w:t>
      </w:r>
      <w:bookmarkEnd w:id="1127"/>
    </w:p>
    <w:p w:rsidR="00217803" w:rsidRDefault="004F06AD">
      <w:pPr>
        <w:ind w:firstLine="851"/>
        <w:jc w:val="both"/>
        <w:rPr>
          <w:rFonts w:eastAsia="Times New Roman"/>
          <w:color w:val="000000"/>
        </w:rPr>
      </w:pPr>
      <w:bookmarkStart w:id="1128" w:name="827574"/>
      <w:r>
        <w:rPr>
          <w:rFonts w:eastAsia="Times New Roman"/>
          <w:color w:val="000000"/>
        </w:rPr>
        <w:t>381. В аккумуляторном помещении забор воздушно-газовой среды при вентиляции должен производиться как из верхней, так и из нижней части помещения.</w:t>
      </w:r>
      <w:bookmarkEnd w:id="1128"/>
    </w:p>
    <w:p w:rsidR="00217803" w:rsidRDefault="004F06AD">
      <w:pPr>
        <w:ind w:firstLine="851"/>
        <w:jc w:val="both"/>
        <w:rPr>
          <w:rFonts w:eastAsia="Times New Roman"/>
          <w:color w:val="000000"/>
        </w:rPr>
      </w:pPr>
      <w:bookmarkStart w:id="1129" w:name="827579"/>
      <w:r>
        <w:rPr>
          <w:rFonts w:eastAsia="Times New Roman"/>
          <w:color w:val="000000"/>
        </w:rPr>
        <w:t>Если потолок имеет выступающие конструкции или наклон, должна быть предусмотрена вытяжка воздуха соответственно из каждого отсека или из самой верхней части потолка.</w:t>
      </w:r>
      <w:bookmarkEnd w:id="1129"/>
    </w:p>
    <w:p w:rsidR="00217803" w:rsidRDefault="004F06AD">
      <w:pPr>
        <w:ind w:firstLine="851"/>
        <w:jc w:val="both"/>
        <w:rPr>
          <w:rFonts w:eastAsia="Times New Roman"/>
          <w:color w:val="000000"/>
        </w:rPr>
      </w:pPr>
      <w:bookmarkStart w:id="1130" w:name="827581"/>
      <w:r>
        <w:rPr>
          <w:rFonts w:eastAsia="Times New Roman"/>
          <w:color w:val="000000"/>
        </w:rPr>
        <w:t>382. При естественном освещении помещения аккумуляторных батарей стекла окон должны быть матовыми или покрываться белой клеевой краской, стойкой к агрессивной среде.</w:t>
      </w:r>
      <w:bookmarkEnd w:id="1130"/>
    </w:p>
    <w:p w:rsidR="00217803" w:rsidRDefault="004F06AD">
      <w:pPr>
        <w:ind w:firstLine="851"/>
        <w:jc w:val="both"/>
        <w:rPr>
          <w:rFonts w:eastAsia="Times New Roman"/>
          <w:color w:val="000000"/>
        </w:rPr>
      </w:pPr>
      <w:bookmarkStart w:id="1131" w:name="827583"/>
      <w:r>
        <w:rPr>
          <w:rFonts w:eastAsia="Times New Roman"/>
          <w:color w:val="000000"/>
        </w:rPr>
        <w:t>383. Работы с использованием паяльных ламп в помещениях аккумуляторных батарей должны проводиться после прекращения зарядки батареи, тщательного проветривания и анализа воздушной среды.</w:t>
      </w:r>
      <w:bookmarkEnd w:id="1131"/>
    </w:p>
    <w:p w:rsidR="00217803" w:rsidRDefault="004F06AD">
      <w:pPr>
        <w:ind w:firstLine="851"/>
        <w:jc w:val="both"/>
        <w:rPr>
          <w:rFonts w:eastAsia="Times New Roman"/>
          <w:color w:val="000000"/>
        </w:rPr>
      </w:pPr>
      <w:bookmarkStart w:id="1132" w:name="827585"/>
      <w:r>
        <w:rPr>
          <w:rFonts w:eastAsia="Times New Roman"/>
          <w:color w:val="000000"/>
        </w:rPr>
        <w:t>384. В процессе эксплуатации герметичных стационарно свинцовых аккумуляторов запрещается вблизи аккумуляторов на расстоянии не менее 1 м проведение огнеопасных работ.</w:t>
      </w:r>
      <w:bookmarkEnd w:id="1132"/>
    </w:p>
    <w:p w:rsidR="00217803" w:rsidRDefault="004F06AD">
      <w:pPr>
        <w:ind w:firstLine="851"/>
        <w:jc w:val="both"/>
        <w:rPr>
          <w:rFonts w:eastAsia="Times New Roman"/>
          <w:color w:val="000000"/>
        </w:rPr>
      </w:pPr>
      <w:bookmarkStart w:id="1133" w:name="827589"/>
      <w:r>
        <w:rPr>
          <w:rFonts w:eastAsia="Times New Roman"/>
          <w:color w:val="000000"/>
        </w:rPr>
        <w:t xml:space="preserve">385. Запрещается непосредственно в помещениях аккумуляторных батарей курить, хранить кислоты и щелочи в количествах, превышающих односменную потребность, оставлять спецодежду, посторонние предметы и сгораемые материалы. </w:t>
      </w:r>
      <w:bookmarkEnd w:id="1133"/>
    </w:p>
    <w:p w:rsidR="00217803" w:rsidRDefault="004F06AD">
      <w:pPr>
        <w:jc w:val="center"/>
        <w:divId w:val="1907718028"/>
        <w:rPr>
          <w:rFonts w:eastAsia="Times New Roman"/>
          <w:b/>
          <w:bCs/>
          <w:color w:val="000080"/>
        </w:rPr>
      </w:pPr>
      <w:bookmarkStart w:id="1134" w:name="827590"/>
      <w:r>
        <w:rPr>
          <w:rFonts w:eastAsia="Times New Roman"/>
          <w:b/>
          <w:bCs/>
          <w:color w:val="000080"/>
        </w:rPr>
        <w:t>VI. Складское хозяйство</w:t>
      </w:r>
      <w:bookmarkEnd w:id="1134"/>
    </w:p>
    <w:p w:rsidR="00217803" w:rsidRDefault="004F06AD">
      <w:pPr>
        <w:jc w:val="center"/>
        <w:divId w:val="1494758431"/>
        <w:rPr>
          <w:rFonts w:eastAsia="Times New Roman"/>
          <w:b/>
          <w:bCs/>
          <w:color w:val="000080"/>
        </w:rPr>
      </w:pPr>
      <w:bookmarkStart w:id="1135" w:name="827593"/>
      <w:r>
        <w:rPr>
          <w:rFonts w:eastAsia="Times New Roman"/>
          <w:b/>
          <w:bCs/>
          <w:color w:val="000080"/>
        </w:rPr>
        <w:t>§ 1. Склады оборудования и материалов</w:t>
      </w:r>
      <w:bookmarkEnd w:id="1135"/>
    </w:p>
    <w:p w:rsidR="00217803" w:rsidRDefault="004F06AD">
      <w:pPr>
        <w:ind w:firstLine="851"/>
        <w:jc w:val="both"/>
        <w:rPr>
          <w:rFonts w:eastAsia="Times New Roman"/>
          <w:color w:val="000000"/>
        </w:rPr>
      </w:pPr>
      <w:bookmarkStart w:id="1136" w:name="827595"/>
      <w:r>
        <w:rPr>
          <w:rFonts w:eastAsia="Times New Roman"/>
          <w:color w:val="000000"/>
        </w:rPr>
        <w:t xml:space="preserve">386. К зданиям склада на территории </w:t>
      </w:r>
      <w:proofErr w:type="spellStart"/>
      <w:r>
        <w:rPr>
          <w:rFonts w:eastAsia="Times New Roman"/>
          <w:color w:val="000000"/>
        </w:rPr>
        <w:t>энергопредприятий</w:t>
      </w:r>
      <w:proofErr w:type="spellEnd"/>
      <w:r>
        <w:rPr>
          <w:rFonts w:eastAsia="Times New Roman"/>
          <w:color w:val="000000"/>
        </w:rPr>
        <w:t xml:space="preserve"> должен быть обеспечен свободный доступ.</w:t>
      </w:r>
      <w:bookmarkEnd w:id="1136"/>
    </w:p>
    <w:p w:rsidR="00217803" w:rsidRDefault="004F06AD">
      <w:pPr>
        <w:ind w:firstLine="851"/>
        <w:jc w:val="both"/>
        <w:rPr>
          <w:rFonts w:eastAsia="Times New Roman"/>
          <w:color w:val="000000"/>
        </w:rPr>
      </w:pPr>
      <w:bookmarkStart w:id="1137" w:name="827598"/>
      <w:r>
        <w:rPr>
          <w:rFonts w:eastAsia="Times New Roman"/>
          <w:color w:val="000000"/>
        </w:rPr>
        <w:t>Между штабелями хранения материалов и оборудования открытых складов должны предусматриваться разрывы не менее 5 м и проезды для пожарных машин.</w:t>
      </w:r>
      <w:bookmarkEnd w:id="1137"/>
    </w:p>
    <w:p w:rsidR="00217803" w:rsidRDefault="004F06AD">
      <w:pPr>
        <w:ind w:firstLine="851"/>
        <w:jc w:val="both"/>
        <w:rPr>
          <w:rFonts w:eastAsia="Times New Roman"/>
          <w:color w:val="000000"/>
        </w:rPr>
      </w:pPr>
      <w:bookmarkStart w:id="1138" w:name="827599"/>
      <w:r>
        <w:rPr>
          <w:rFonts w:eastAsia="Times New Roman"/>
          <w:color w:val="000000"/>
        </w:rPr>
        <w:t>387. На территории склада запрещается:</w:t>
      </w:r>
      <w:bookmarkEnd w:id="1138"/>
    </w:p>
    <w:p w:rsidR="00217803" w:rsidRDefault="004F06AD">
      <w:pPr>
        <w:ind w:firstLine="851"/>
        <w:jc w:val="both"/>
        <w:rPr>
          <w:rFonts w:eastAsia="Times New Roman"/>
          <w:color w:val="000000"/>
        </w:rPr>
      </w:pPr>
      <w:bookmarkStart w:id="1139" w:name="827600"/>
      <w:r>
        <w:rPr>
          <w:rFonts w:eastAsia="Times New Roman"/>
          <w:color w:val="000000"/>
        </w:rPr>
        <w:lastRenderedPageBreak/>
        <w:t>загромождать противопожарные разрывы и проезды между зданиями, штабелями материалов и оборудованием, а также устанавливать их у зданий даже на непродолжительное время;</w:t>
      </w:r>
      <w:bookmarkEnd w:id="1139"/>
    </w:p>
    <w:p w:rsidR="00217803" w:rsidRDefault="004F06AD">
      <w:pPr>
        <w:ind w:firstLine="851"/>
        <w:jc w:val="both"/>
        <w:rPr>
          <w:rFonts w:eastAsia="Times New Roman"/>
          <w:color w:val="000000"/>
        </w:rPr>
      </w:pPr>
      <w:bookmarkStart w:id="1140" w:name="827601"/>
      <w:r>
        <w:rPr>
          <w:rFonts w:eastAsia="Times New Roman"/>
          <w:color w:val="000000"/>
        </w:rPr>
        <w:t>сжигать упаковку, тару и другие отходы;</w:t>
      </w:r>
      <w:bookmarkEnd w:id="1140"/>
    </w:p>
    <w:p w:rsidR="00217803" w:rsidRDefault="004F06AD">
      <w:pPr>
        <w:ind w:firstLine="851"/>
        <w:jc w:val="both"/>
        <w:rPr>
          <w:rFonts w:eastAsia="Times New Roman"/>
          <w:color w:val="000000"/>
        </w:rPr>
      </w:pPr>
      <w:bookmarkStart w:id="1141" w:name="827602"/>
      <w:r>
        <w:rPr>
          <w:rFonts w:eastAsia="Times New Roman"/>
          <w:color w:val="000000"/>
        </w:rPr>
        <w:t>хранить грузы и погрузочные механизмы на разгрузочных площадках склада.</w:t>
      </w:r>
      <w:bookmarkEnd w:id="1141"/>
    </w:p>
    <w:p w:rsidR="00217803" w:rsidRDefault="004F06AD">
      <w:pPr>
        <w:ind w:firstLine="851"/>
        <w:jc w:val="both"/>
        <w:rPr>
          <w:rFonts w:eastAsia="Times New Roman"/>
          <w:color w:val="000000"/>
        </w:rPr>
      </w:pPr>
      <w:bookmarkStart w:id="1142" w:name="827603"/>
      <w:r>
        <w:rPr>
          <w:rFonts w:eastAsia="Times New Roman"/>
          <w:color w:val="000000"/>
        </w:rPr>
        <w:t>388. С территории, прилегающей к складу, должны систематически удаляться все сгораемые отходы, упаковка и мусор.</w:t>
      </w:r>
      <w:bookmarkEnd w:id="1142"/>
    </w:p>
    <w:p w:rsidR="00217803" w:rsidRDefault="004F06AD">
      <w:pPr>
        <w:ind w:firstLine="851"/>
        <w:jc w:val="both"/>
        <w:rPr>
          <w:rFonts w:eastAsia="Times New Roman"/>
          <w:color w:val="000000"/>
        </w:rPr>
      </w:pPr>
      <w:bookmarkStart w:id="1143" w:name="827605"/>
      <w:r>
        <w:rPr>
          <w:rFonts w:eastAsia="Times New Roman"/>
          <w:color w:val="000000"/>
        </w:rPr>
        <w:t>389. На складах должны соблюдаться правила хранения материальных ценностей, а именно: легковоспламеняющиеся и горючие жидкости складируются отдельно от других материалов; отдельно хранятся лаки, краски и растворители, газовые баллоны и ядовитые вещества.</w:t>
      </w:r>
      <w:bookmarkEnd w:id="1143"/>
    </w:p>
    <w:p w:rsidR="00217803" w:rsidRDefault="004F06AD">
      <w:pPr>
        <w:ind w:firstLine="851"/>
        <w:jc w:val="both"/>
        <w:rPr>
          <w:rFonts w:eastAsia="Times New Roman"/>
          <w:color w:val="000000"/>
        </w:rPr>
      </w:pPr>
      <w:bookmarkStart w:id="1144" w:name="827607"/>
      <w:r>
        <w:rPr>
          <w:rFonts w:eastAsia="Times New Roman"/>
          <w:color w:val="000000"/>
        </w:rPr>
        <w:t xml:space="preserve">Различные материалы и оборудование должны группироваться для складирования и хранения по признакам однородности их горючести (сгораемые, </w:t>
      </w:r>
      <w:proofErr w:type="spellStart"/>
      <w:r>
        <w:rPr>
          <w:rFonts w:eastAsia="Times New Roman"/>
          <w:color w:val="000000"/>
        </w:rPr>
        <w:t>трудносгораемые</w:t>
      </w:r>
      <w:proofErr w:type="spellEnd"/>
      <w:r>
        <w:rPr>
          <w:rFonts w:eastAsia="Times New Roman"/>
          <w:color w:val="000000"/>
        </w:rPr>
        <w:t>) и применения к ним огнетушащих средств (вода, пена и т. п.).</w:t>
      </w:r>
      <w:bookmarkEnd w:id="1144"/>
    </w:p>
    <w:p w:rsidR="00217803" w:rsidRDefault="004F06AD">
      <w:pPr>
        <w:ind w:firstLine="851"/>
        <w:jc w:val="both"/>
        <w:rPr>
          <w:rFonts w:eastAsia="Times New Roman"/>
          <w:color w:val="000000"/>
        </w:rPr>
      </w:pPr>
      <w:bookmarkStart w:id="1145" w:name="827608"/>
      <w:r>
        <w:rPr>
          <w:rFonts w:eastAsia="Times New Roman"/>
          <w:color w:val="000000"/>
        </w:rPr>
        <w:t>С наружной стороны ворот (дверей) должна прикрепляться информационная карточка мер безопасности составленного в соответствии с пунктом 390 настоящего параграфа.</w:t>
      </w:r>
      <w:bookmarkEnd w:id="1145"/>
    </w:p>
    <w:p w:rsidR="00217803" w:rsidRDefault="004F06AD">
      <w:pPr>
        <w:ind w:firstLine="851"/>
        <w:jc w:val="both"/>
        <w:rPr>
          <w:rFonts w:eastAsia="Times New Roman"/>
          <w:color w:val="000000"/>
        </w:rPr>
      </w:pPr>
      <w:bookmarkStart w:id="1146" w:name="827611"/>
      <w:r>
        <w:rPr>
          <w:rFonts w:eastAsia="Times New Roman"/>
          <w:color w:val="000000"/>
        </w:rPr>
        <w:t>390. Информационная карточка мер безопасности</w:t>
      </w:r>
      <w:bookmarkEnd w:id="1146"/>
    </w:p>
    <w:p w:rsidR="00217803" w:rsidRDefault="004F06AD">
      <w:pPr>
        <w:jc w:val="center"/>
        <w:divId w:val="739525401"/>
        <w:rPr>
          <w:rFonts w:eastAsia="Times New Roman"/>
          <w:color w:val="000080"/>
        </w:rPr>
      </w:pPr>
      <w:bookmarkStart w:id="1147" w:name="827614"/>
      <w:bookmarkEnd w:id="1147"/>
      <w:r>
        <w:rPr>
          <w:rFonts w:eastAsia="Times New Roman"/>
          <w:noProof/>
          <w:color w:val="000080"/>
        </w:rPr>
        <w:drawing>
          <wp:inline distT="0" distB="0" distL="0" distR="0">
            <wp:extent cx="307340" cy="307340"/>
            <wp:effectExtent l="0" t="0" r="0" b="0"/>
            <wp:docPr id="1" name="Рисунок 1" descr="http://www.lex.uz/Pages/GetPDF.aspx?file=866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x.uz/Pages/GetPDF.aspx?file=86644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w:r>
    </w:p>
    <w:p w:rsidR="00217803" w:rsidRDefault="004F06AD">
      <w:pPr>
        <w:ind w:firstLine="851"/>
        <w:jc w:val="both"/>
        <w:rPr>
          <w:rFonts w:eastAsia="Times New Roman"/>
          <w:color w:val="000000"/>
        </w:rPr>
      </w:pPr>
      <w:bookmarkStart w:id="1148" w:name="827615"/>
      <w:r>
        <w:rPr>
          <w:rFonts w:eastAsia="Times New Roman"/>
          <w:color w:val="000000"/>
        </w:rPr>
        <w:t>Примечание. Код А — меры при тушении пожара; код Б — знак опасности; В — количество хранимых горючих веществ в тоннах и наличие баллонов с газом в штуках.</w:t>
      </w:r>
      <w:bookmarkEnd w:id="1148"/>
    </w:p>
    <w:p w:rsidR="00217803" w:rsidRDefault="004F06AD">
      <w:pPr>
        <w:ind w:firstLine="851"/>
        <w:jc w:val="both"/>
        <w:rPr>
          <w:rFonts w:eastAsia="Times New Roman"/>
          <w:color w:val="000000"/>
        </w:rPr>
      </w:pPr>
      <w:bookmarkStart w:id="1149" w:name="827617"/>
      <w:r>
        <w:rPr>
          <w:rFonts w:eastAsia="Times New Roman"/>
          <w:color w:val="000000"/>
        </w:rPr>
        <w:t xml:space="preserve">Информационная карточка мер безопасности вывешивается на наружной стороне двери (воротах) склада, в котором хранятся </w:t>
      </w:r>
      <w:proofErr w:type="spellStart"/>
      <w:r>
        <w:rPr>
          <w:rFonts w:eastAsia="Times New Roman"/>
          <w:color w:val="000000"/>
        </w:rPr>
        <w:t>взрыво</w:t>
      </w:r>
      <w:proofErr w:type="spellEnd"/>
      <w:r>
        <w:rPr>
          <w:rFonts w:eastAsia="Times New Roman"/>
          <w:color w:val="000000"/>
        </w:rPr>
        <w:t>- и пожароопасные товарно-материальные ценности, представляющие опасность для жизни людей в случае возникновения пожара.</w:t>
      </w:r>
      <w:bookmarkEnd w:id="1149"/>
    </w:p>
    <w:p w:rsidR="00217803" w:rsidRDefault="004F06AD">
      <w:pPr>
        <w:jc w:val="center"/>
        <w:divId w:val="788547309"/>
        <w:rPr>
          <w:rFonts w:eastAsia="Times New Roman"/>
          <w:b/>
          <w:bCs/>
          <w:color w:val="000080"/>
        </w:rPr>
      </w:pPr>
      <w:bookmarkStart w:id="1150" w:name="828841"/>
      <w:r>
        <w:rPr>
          <w:rFonts w:eastAsia="Times New Roman"/>
          <w:b/>
          <w:bCs/>
          <w:color w:val="000080"/>
        </w:rPr>
        <w:t>Код А. О мерах при тушении пожара</w:t>
      </w:r>
      <w:bookmarkEnd w:id="1150"/>
    </w:p>
    <w:p w:rsidR="00217803" w:rsidRDefault="004F06AD">
      <w:pPr>
        <w:ind w:firstLine="851"/>
        <w:jc w:val="both"/>
        <w:rPr>
          <w:rFonts w:eastAsia="Times New Roman"/>
          <w:color w:val="000000"/>
        </w:rPr>
      </w:pPr>
      <w:bookmarkStart w:id="1151" w:name="828843"/>
      <w:r>
        <w:rPr>
          <w:rFonts w:eastAsia="Times New Roman"/>
          <w:color w:val="000000"/>
        </w:rPr>
        <w:t>Цифра 1. Воду не применять! Применять сухие огнетушительные средства (порошковые).</w:t>
      </w:r>
      <w:bookmarkEnd w:id="1151"/>
    </w:p>
    <w:p w:rsidR="00217803" w:rsidRDefault="004F06AD">
      <w:pPr>
        <w:ind w:firstLine="851"/>
        <w:jc w:val="both"/>
        <w:rPr>
          <w:rFonts w:eastAsia="Times New Roman"/>
          <w:color w:val="000000"/>
        </w:rPr>
      </w:pPr>
      <w:bookmarkStart w:id="1152" w:name="828846"/>
      <w:r>
        <w:rPr>
          <w:rFonts w:eastAsia="Times New Roman"/>
          <w:color w:val="000000"/>
        </w:rPr>
        <w:t>Цифра 2. Применять водяные струи.</w:t>
      </w:r>
      <w:bookmarkEnd w:id="1152"/>
    </w:p>
    <w:p w:rsidR="00217803" w:rsidRDefault="004F06AD">
      <w:pPr>
        <w:ind w:firstLine="851"/>
        <w:jc w:val="both"/>
        <w:rPr>
          <w:rFonts w:eastAsia="Times New Roman"/>
          <w:color w:val="000000"/>
        </w:rPr>
      </w:pPr>
      <w:bookmarkStart w:id="1153" w:name="828848"/>
      <w:r>
        <w:rPr>
          <w:rFonts w:eastAsia="Times New Roman"/>
          <w:color w:val="000000"/>
        </w:rPr>
        <w:t>Цифра 3. Применять распыленную воду.</w:t>
      </w:r>
      <w:bookmarkEnd w:id="1153"/>
    </w:p>
    <w:p w:rsidR="00217803" w:rsidRDefault="004F06AD">
      <w:pPr>
        <w:ind w:firstLine="851"/>
        <w:jc w:val="both"/>
        <w:rPr>
          <w:rFonts w:eastAsia="Times New Roman"/>
          <w:color w:val="000000"/>
        </w:rPr>
      </w:pPr>
      <w:bookmarkStart w:id="1154" w:name="828849"/>
      <w:r>
        <w:rPr>
          <w:rFonts w:eastAsia="Times New Roman"/>
          <w:color w:val="000000"/>
        </w:rPr>
        <w:t>Цифра 4. Применять пену или составе на основе хладонов.</w:t>
      </w:r>
      <w:bookmarkEnd w:id="1154"/>
    </w:p>
    <w:p w:rsidR="00217803" w:rsidRDefault="004F06AD">
      <w:pPr>
        <w:ind w:firstLine="851"/>
        <w:jc w:val="both"/>
        <w:rPr>
          <w:rFonts w:eastAsia="Times New Roman"/>
          <w:color w:val="000000"/>
        </w:rPr>
      </w:pPr>
      <w:bookmarkStart w:id="1155" w:name="828852"/>
      <w:r>
        <w:rPr>
          <w:rFonts w:eastAsia="Times New Roman"/>
          <w:color w:val="000000"/>
        </w:rPr>
        <w:t>Цифра 5. Предотвратить попадание веществ в сточные воды и водоемы.</w:t>
      </w:r>
      <w:bookmarkEnd w:id="1155"/>
    </w:p>
    <w:p w:rsidR="00217803" w:rsidRDefault="004F06AD">
      <w:pPr>
        <w:ind w:firstLine="851"/>
        <w:jc w:val="both"/>
        <w:rPr>
          <w:rFonts w:eastAsia="Times New Roman"/>
          <w:color w:val="000000"/>
        </w:rPr>
      </w:pPr>
      <w:bookmarkStart w:id="1156" w:name="828853"/>
      <w:r>
        <w:rPr>
          <w:rFonts w:eastAsia="Times New Roman"/>
          <w:color w:val="000000"/>
        </w:rPr>
        <w:t>Буква П. Необходим дыхательный аппарат и защитные перчатки только при пожаре.</w:t>
      </w:r>
      <w:bookmarkEnd w:id="1156"/>
    </w:p>
    <w:p w:rsidR="00217803" w:rsidRDefault="004F06AD">
      <w:pPr>
        <w:ind w:firstLine="851"/>
        <w:jc w:val="both"/>
        <w:rPr>
          <w:rFonts w:eastAsia="Times New Roman"/>
          <w:color w:val="000000"/>
        </w:rPr>
      </w:pPr>
      <w:bookmarkStart w:id="1157" w:name="828855"/>
      <w:r>
        <w:rPr>
          <w:rFonts w:eastAsia="Times New Roman"/>
          <w:color w:val="000000"/>
        </w:rPr>
        <w:t>Буква Э. Необходима эвакуация людей.</w:t>
      </w:r>
      <w:bookmarkEnd w:id="1157"/>
    </w:p>
    <w:p w:rsidR="00217803" w:rsidRDefault="004F06AD">
      <w:pPr>
        <w:ind w:firstLine="851"/>
        <w:jc w:val="both"/>
        <w:rPr>
          <w:rFonts w:eastAsia="Times New Roman"/>
          <w:color w:val="000000"/>
        </w:rPr>
      </w:pPr>
      <w:bookmarkStart w:id="1158" w:name="828856"/>
      <w:r>
        <w:rPr>
          <w:rFonts w:eastAsia="Times New Roman"/>
          <w:color w:val="000000"/>
        </w:rPr>
        <w:t>Примечание. Допускается вместо цифр и букв вносить текст указания в графу кода А.</w:t>
      </w:r>
      <w:bookmarkEnd w:id="1158"/>
    </w:p>
    <w:p w:rsidR="00217803" w:rsidRDefault="004F06AD">
      <w:pPr>
        <w:ind w:firstLine="851"/>
        <w:jc w:val="both"/>
        <w:rPr>
          <w:rFonts w:eastAsia="Times New Roman"/>
          <w:color w:val="000000"/>
        </w:rPr>
      </w:pPr>
      <w:bookmarkStart w:id="1159" w:name="828858"/>
      <w:r>
        <w:rPr>
          <w:rFonts w:eastAsia="Times New Roman"/>
          <w:color w:val="000000"/>
        </w:rPr>
        <w:t>Код мер безопасности заполняется администрацией по согласованию с местной пожарной охраной после изучения технической документации, характеризующей пожарную опасность хранимых изделий, материалов и веществ.</w:t>
      </w:r>
      <w:bookmarkEnd w:id="1159"/>
    </w:p>
    <w:p w:rsidR="00217803" w:rsidRDefault="004F06AD">
      <w:pPr>
        <w:jc w:val="center"/>
        <w:divId w:val="389305594"/>
        <w:rPr>
          <w:rFonts w:eastAsia="Times New Roman"/>
          <w:b/>
          <w:bCs/>
          <w:color w:val="000080"/>
        </w:rPr>
      </w:pPr>
      <w:bookmarkStart w:id="1160" w:name="828863"/>
      <w:r>
        <w:rPr>
          <w:rFonts w:eastAsia="Times New Roman"/>
          <w:b/>
          <w:bCs/>
          <w:color w:val="000080"/>
        </w:rPr>
        <w:t>Код Б. Знак опасности</w:t>
      </w:r>
      <w:bookmarkEnd w:id="1160"/>
    </w:p>
    <w:p w:rsidR="00217803" w:rsidRDefault="004F06AD">
      <w:pPr>
        <w:ind w:firstLine="851"/>
        <w:jc w:val="both"/>
        <w:rPr>
          <w:rFonts w:eastAsia="Times New Roman"/>
          <w:color w:val="000000"/>
        </w:rPr>
      </w:pPr>
      <w:bookmarkStart w:id="1161" w:name="828866"/>
      <w:r>
        <w:rPr>
          <w:rFonts w:eastAsia="Times New Roman"/>
          <w:color w:val="000000"/>
        </w:rPr>
        <w:t>Устанавливается исходя из характеристики изделий, веществ и материалов, которые опасны в отношении пожара, взрыва, отравления, радиоактивного излучения и других факторов.</w:t>
      </w:r>
      <w:bookmarkEnd w:id="1161"/>
    </w:p>
    <w:p w:rsidR="00217803" w:rsidRDefault="004F06AD">
      <w:pPr>
        <w:ind w:firstLine="851"/>
        <w:jc w:val="both"/>
        <w:rPr>
          <w:rFonts w:eastAsia="Times New Roman"/>
          <w:color w:val="000000"/>
        </w:rPr>
      </w:pPr>
      <w:bookmarkStart w:id="1162" w:name="828868"/>
      <w:r>
        <w:rPr>
          <w:rFonts w:eastAsia="Times New Roman"/>
          <w:color w:val="000000"/>
        </w:rPr>
        <w:t xml:space="preserve">Знак опасности должен иметь равносторонний треугольник желтого цвета с каймой и символическим изображением черного цвета. </w:t>
      </w:r>
      <w:bookmarkEnd w:id="1162"/>
    </w:p>
    <w:p w:rsidR="00217803" w:rsidRDefault="004F06AD">
      <w:pPr>
        <w:ind w:firstLine="851"/>
        <w:jc w:val="both"/>
        <w:rPr>
          <w:rFonts w:eastAsia="Times New Roman"/>
          <w:color w:val="000000"/>
        </w:rPr>
      </w:pPr>
      <w:bookmarkStart w:id="1163" w:name="866447"/>
      <w:r>
        <w:rPr>
          <w:rFonts w:eastAsia="Times New Roman"/>
          <w:color w:val="000000"/>
        </w:rPr>
        <w:t>Осторожно! Легковоспламеняющиеся вещества.</w:t>
      </w:r>
      <w:bookmarkEnd w:id="1163"/>
    </w:p>
    <w:p w:rsidR="00217803" w:rsidRDefault="004F06AD">
      <w:pPr>
        <w:ind w:firstLine="851"/>
        <w:jc w:val="both"/>
        <w:rPr>
          <w:rFonts w:eastAsia="Times New Roman"/>
          <w:color w:val="000000"/>
        </w:rPr>
      </w:pPr>
      <w:bookmarkStart w:id="1164" w:name="828873"/>
      <w:r>
        <w:rPr>
          <w:rFonts w:eastAsia="Times New Roman"/>
          <w:color w:val="000000"/>
        </w:rPr>
        <w:t>Осторожно! Опасность взрыва.</w:t>
      </w:r>
      <w:bookmarkEnd w:id="1164"/>
    </w:p>
    <w:p w:rsidR="00217803" w:rsidRDefault="004F06AD">
      <w:pPr>
        <w:ind w:firstLine="851"/>
        <w:jc w:val="both"/>
        <w:rPr>
          <w:rFonts w:eastAsia="Times New Roman"/>
          <w:color w:val="000000"/>
        </w:rPr>
      </w:pPr>
      <w:bookmarkStart w:id="1165" w:name="828878"/>
      <w:r>
        <w:rPr>
          <w:rFonts w:eastAsia="Times New Roman"/>
          <w:color w:val="000000"/>
        </w:rPr>
        <w:t>Осторожно! Едкие вещества.</w:t>
      </w:r>
      <w:bookmarkEnd w:id="1165"/>
    </w:p>
    <w:p w:rsidR="00217803" w:rsidRDefault="004F06AD">
      <w:pPr>
        <w:ind w:firstLine="851"/>
        <w:jc w:val="both"/>
        <w:rPr>
          <w:rFonts w:eastAsia="Times New Roman"/>
          <w:color w:val="000000"/>
        </w:rPr>
      </w:pPr>
      <w:bookmarkStart w:id="1166" w:name="828881"/>
      <w:r>
        <w:rPr>
          <w:rFonts w:eastAsia="Times New Roman"/>
          <w:color w:val="000000"/>
        </w:rPr>
        <w:t>Осторожно! Ядовитые вещества.</w:t>
      </w:r>
      <w:bookmarkEnd w:id="1166"/>
    </w:p>
    <w:p w:rsidR="00217803" w:rsidRDefault="004F06AD">
      <w:pPr>
        <w:ind w:firstLine="851"/>
        <w:jc w:val="both"/>
        <w:rPr>
          <w:rFonts w:eastAsia="Times New Roman"/>
          <w:color w:val="000000"/>
        </w:rPr>
      </w:pPr>
      <w:bookmarkStart w:id="1167" w:name="828883"/>
      <w:r>
        <w:rPr>
          <w:rFonts w:eastAsia="Times New Roman"/>
          <w:color w:val="000000"/>
        </w:rPr>
        <w:lastRenderedPageBreak/>
        <w:t>Осторожно! Электрическое напряжение.</w:t>
      </w:r>
      <w:bookmarkEnd w:id="1167"/>
    </w:p>
    <w:p w:rsidR="00217803" w:rsidRDefault="004F06AD">
      <w:pPr>
        <w:ind w:firstLine="851"/>
        <w:jc w:val="both"/>
        <w:rPr>
          <w:rFonts w:eastAsia="Times New Roman"/>
          <w:color w:val="000000"/>
        </w:rPr>
      </w:pPr>
      <w:bookmarkStart w:id="1168" w:name="828886"/>
      <w:r>
        <w:rPr>
          <w:rFonts w:eastAsia="Times New Roman"/>
          <w:color w:val="000000"/>
        </w:rPr>
        <w:t>Осторожно! Радиоактивность.</w:t>
      </w:r>
      <w:bookmarkEnd w:id="1168"/>
    </w:p>
    <w:p w:rsidR="00217803" w:rsidRDefault="004F06AD">
      <w:pPr>
        <w:ind w:firstLine="851"/>
        <w:jc w:val="both"/>
        <w:rPr>
          <w:rFonts w:eastAsia="Times New Roman"/>
          <w:color w:val="000000"/>
        </w:rPr>
      </w:pPr>
      <w:bookmarkStart w:id="1169" w:name="828890"/>
      <w:r>
        <w:rPr>
          <w:rFonts w:eastAsia="Times New Roman"/>
          <w:color w:val="000000"/>
        </w:rPr>
        <w:t>Применяются и другие знаки.</w:t>
      </w:r>
      <w:bookmarkEnd w:id="1169"/>
    </w:p>
    <w:p w:rsidR="00217803" w:rsidRDefault="004F06AD">
      <w:pPr>
        <w:jc w:val="center"/>
        <w:divId w:val="447049227"/>
        <w:rPr>
          <w:rFonts w:eastAsia="Times New Roman"/>
          <w:b/>
          <w:bCs/>
          <w:color w:val="000080"/>
        </w:rPr>
      </w:pPr>
      <w:bookmarkStart w:id="1170" w:name="828897"/>
      <w:r>
        <w:rPr>
          <w:rFonts w:eastAsia="Times New Roman"/>
          <w:b/>
          <w:bCs/>
          <w:color w:val="000080"/>
        </w:rPr>
        <w:t>Код В</w:t>
      </w:r>
      <w:bookmarkEnd w:id="1170"/>
    </w:p>
    <w:p w:rsidR="00217803" w:rsidRDefault="004F06AD">
      <w:pPr>
        <w:ind w:firstLine="851"/>
        <w:jc w:val="both"/>
        <w:rPr>
          <w:rFonts w:eastAsia="Times New Roman"/>
          <w:color w:val="000000"/>
        </w:rPr>
      </w:pPr>
      <w:bookmarkStart w:id="1171" w:name="828904"/>
      <w:r>
        <w:rPr>
          <w:rFonts w:eastAsia="Times New Roman"/>
          <w:color w:val="000000"/>
        </w:rPr>
        <w:t xml:space="preserve">В информационной карточке указывается максимально допустимое для хранения количество горючих материалов в тоннах и баллонов с газом независимо от его горючести в штуках. </w:t>
      </w:r>
      <w:bookmarkEnd w:id="1171"/>
    </w:p>
    <w:p w:rsidR="00217803" w:rsidRDefault="004F06AD">
      <w:pPr>
        <w:ind w:firstLine="851"/>
        <w:jc w:val="both"/>
        <w:rPr>
          <w:rFonts w:eastAsia="Times New Roman"/>
          <w:color w:val="000000"/>
        </w:rPr>
      </w:pPr>
      <w:bookmarkStart w:id="1172" w:name="828907"/>
      <w:r>
        <w:rPr>
          <w:rFonts w:eastAsia="Times New Roman"/>
          <w:color w:val="000000"/>
        </w:rPr>
        <w:t>391. Складские помещения, размещенные в подвальных или цокольных этажах, должны иметь не менее двух выходов или один выход и окно для обеспечения эвакуации людей непосредственно на первый этаж, а также для ввода средств пожаротушения.</w:t>
      </w:r>
      <w:bookmarkEnd w:id="1172"/>
    </w:p>
    <w:p w:rsidR="00217803" w:rsidRDefault="004F06AD">
      <w:pPr>
        <w:ind w:firstLine="851"/>
        <w:jc w:val="both"/>
        <w:rPr>
          <w:rFonts w:eastAsia="Times New Roman"/>
          <w:color w:val="000000"/>
        </w:rPr>
      </w:pPr>
      <w:bookmarkStart w:id="1173" w:name="828910"/>
      <w:r>
        <w:rPr>
          <w:rFonts w:eastAsia="Times New Roman"/>
          <w:color w:val="000000"/>
        </w:rPr>
        <w:t>392. Стеллажи в складах должны быть, как правило, металлические. Все деревянные конструкции внутри складских помещений, в том числе и деревянные стеллажи, должны быть обработаны огнезащитными составами.</w:t>
      </w:r>
      <w:bookmarkEnd w:id="1173"/>
    </w:p>
    <w:p w:rsidR="00217803" w:rsidRDefault="004F06AD">
      <w:pPr>
        <w:ind w:firstLine="851"/>
        <w:jc w:val="both"/>
        <w:rPr>
          <w:rFonts w:eastAsia="Times New Roman"/>
          <w:color w:val="000000"/>
        </w:rPr>
      </w:pPr>
      <w:bookmarkStart w:id="1174" w:name="828913"/>
      <w:r>
        <w:rPr>
          <w:rFonts w:eastAsia="Times New Roman"/>
          <w:color w:val="000000"/>
        </w:rPr>
        <w:t>393. При невозможности устройства конторских помещений в отдельных зданиях допускается размещать их в складе, отделяя глухими перегородками и перекрытием из несгораемых материалов огнестойкостью не менее 0,75 ч с устройством отдельного выхода наружу.</w:t>
      </w:r>
      <w:bookmarkEnd w:id="1174"/>
    </w:p>
    <w:p w:rsidR="00217803" w:rsidRDefault="004F06AD">
      <w:pPr>
        <w:ind w:firstLine="851"/>
        <w:jc w:val="both"/>
        <w:rPr>
          <w:rFonts w:eastAsia="Times New Roman"/>
          <w:color w:val="000000"/>
        </w:rPr>
      </w:pPr>
      <w:bookmarkStart w:id="1175" w:name="828917"/>
      <w:r>
        <w:rPr>
          <w:rFonts w:eastAsia="Times New Roman"/>
          <w:color w:val="000000"/>
        </w:rPr>
        <w:t>394. Отопление складских и конторских помещений должно быть, как правило, централизованное. Для отопления помещений могут применяться электронагревательные приборы стационарной установки (аналогичные РБЭ-1 и т. п.).</w:t>
      </w:r>
      <w:bookmarkEnd w:id="1175"/>
    </w:p>
    <w:p w:rsidR="00217803" w:rsidRDefault="004F06AD">
      <w:pPr>
        <w:ind w:firstLine="851"/>
        <w:jc w:val="both"/>
        <w:rPr>
          <w:rFonts w:eastAsia="Times New Roman"/>
          <w:color w:val="000000"/>
        </w:rPr>
      </w:pPr>
      <w:bookmarkStart w:id="1176" w:name="828920"/>
      <w:r>
        <w:rPr>
          <w:rFonts w:eastAsia="Times New Roman"/>
          <w:color w:val="000000"/>
        </w:rPr>
        <w:t>395. Расстояние от светильников до хранимых сгораемых материалов и изделий должно быть не менее 0,5 м. Светильники должны быть заключены в стеклянные плафоны (колпаки).</w:t>
      </w:r>
      <w:bookmarkEnd w:id="1176"/>
    </w:p>
    <w:p w:rsidR="00217803" w:rsidRDefault="004F06AD">
      <w:pPr>
        <w:ind w:firstLine="851"/>
        <w:jc w:val="both"/>
        <w:rPr>
          <w:rFonts w:eastAsia="Times New Roman"/>
          <w:color w:val="000000"/>
        </w:rPr>
      </w:pPr>
      <w:bookmarkStart w:id="1177" w:name="828925"/>
      <w:r>
        <w:rPr>
          <w:rFonts w:eastAsia="Times New Roman"/>
          <w:color w:val="000000"/>
        </w:rPr>
        <w:t>396. Сгруженные материалы и оборудование должны быть сразу убраны на постоянное место хранения.</w:t>
      </w:r>
      <w:bookmarkEnd w:id="1177"/>
    </w:p>
    <w:p w:rsidR="00217803" w:rsidRDefault="004F06AD">
      <w:pPr>
        <w:ind w:firstLine="851"/>
        <w:jc w:val="both"/>
        <w:rPr>
          <w:rFonts w:eastAsia="Times New Roman"/>
          <w:color w:val="000000"/>
        </w:rPr>
      </w:pPr>
      <w:bookmarkStart w:id="1178" w:name="828929"/>
      <w:r>
        <w:rPr>
          <w:rFonts w:eastAsia="Times New Roman"/>
          <w:color w:val="000000"/>
        </w:rPr>
        <w:t>397. В складских помещениях товары, хранящиеся не на стеллажах, должны укладываться в штабеля. Напротив дверных проемов склада необходимо оставлять проходы шириной, как правило, равной ширине дверей, но не менее 1 м.</w:t>
      </w:r>
      <w:bookmarkEnd w:id="1178"/>
    </w:p>
    <w:p w:rsidR="00217803" w:rsidRDefault="004F06AD">
      <w:pPr>
        <w:ind w:firstLine="851"/>
        <w:jc w:val="both"/>
        <w:rPr>
          <w:rFonts w:eastAsia="Times New Roman"/>
          <w:color w:val="000000"/>
        </w:rPr>
      </w:pPr>
      <w:bookmarkStart w:id="1179" w:name="828931"/>
      <w:r>
        <w:rPr>
          <w:rFonts w:eastAsia="Times New Roman"/>
          <w:color w:val="000000"/>
        </w:rPr>
        <w:t>398. Ширина проходов между стеллажами, штабелями, а также между стеллажами, штабелями и стеной должна быть не менее 0,8 м.</w:t>
      </w:r>
      <w:bookmarkEnd w:id="1179"/>
    </w:p>
    <w:p w:rsidR="00217803" w:rsidRDefault="004F06AD">
      <w:pPr>
        <w:ind w:firstLine="851"/>
        <w:jc w:val="both"/>
        <w:rPr>
          <w:rFonts w:eastAsia="Times New Roman"/>
          <w:color w:val="000000"/>
        </w:rPr>
      </w:pPr>
      <w:bookmarkStart w:id="1180" w:name="828935"/>
      <w:r>
        <w:rPr>
          <w:rFonts w:eastAsia="Times New Roman"/>
          <w:color w:val="000000"/>
        </w:rPr>
        <w:t>399. В складских помещениях запрещается:</w:t>
      </w:r>
      <w:bookmarkEnd w:id="1180"/>
    </w:p>
    <w:p w:rsidR="00217803" w:rsidRDefault="004F06AD">
      <w:pPr>
        <w:ind w:firstLine="851"/>
        <w:jc w:val="both"/>
        <w:rPr>
          <w:rFonts w:eastAsia="Times New Roman"/>
          <w:color w:val="000000"/>
        </w:rPr>
      </w:pPr>
      <w:bookmarkStart w:id="1181" w:name="828937"/>
      <w:r>
        <w:rPr>
          <w:rFonts w:eastAsia="Times New Roman"/>
          <w:color w:val="000000"/>
        </w:rPr>
        <w:t>курить и пользоваться открытым огнем;</w:t>
      </w:r>
      <w:bookmarkEnd w:id="1181"/>
    </w:p>
    <w:p w:rsidR="00217803" w:rsidRDefault="004F06AD">
      <w:pPr>
        <w:ind w:firstLine="851"/>
        <w:jc w:val="both"/>
        <w:rPr>
          <w:rFonts w:eastAsia="Times New Roman"/>
          <w:color w:val="000000"/>
        </w:rPr>
      </w:pPr>
      <w:bookmarkStart w:id="1182" w:name="828938"/>
      <w:r>
        <w:rPr>
          <w:rFonts w:eastAsia="Times New Roman"/>
          <w:color w:val="000000"/>
        </w:rPr>
        <w:t>складировать различные материалы и оборудование на расстоянии менее 1 м от отопительных приборов;</w:t>
      </w:r>
      <w:bookmarkEnd w:id="1182"/>
    </w:p>
    <w:p w:rsidR="00217803" w:rsidRDefault="004F06AD">
      <w:pPr>
        <w:ind w:firstLine="851"/>
        <w:jc w:val="both"/>
        <w:rPr>
          <w:rFonts w:eastAsia="Times New Roman"/>
          <w:color w:val="000000"/>
        </w:rPr>
      </w:pPr>
      <w:bookmarkStart w:id="1183" w:name="828939"/>
      <w:r>
        <w:rPr>
          <w:rFonts w:eastAsia="Times New Roman"/>
          <w:color w:val="000000"/>
        </w:rPr>
        <w:t>прокладка транзитных коммуникаций (кабелей, газопроводов, трубопроводов пара, воды и др.);</w:t>
      </w:r>
      <w:bookmarkEnd w:id="1183"/>
    </w:p>
    <w:p w:rsidR="00217803" w:rsidRDefault="004F06AD">
      <w:pPr>
        <w:ind w:firstLine="851"/>
        <w:jc w:val="both"/>
        <w:rPr>
          <w:rFonts w:eastAsia="Times New Roman"/>
          <w:color w:val="000000"/>
        </w:rPr>
      </w:pPr>
      <w:bookmarkStart w:id="1184" w:name="828940"/>
      <w:r>
        <w:rPr>
          <w:rFonts w:eastAsia="Times New Roman"/>
          <w:color w:val="000000"/>
        </w:rPr>
        <w:t>складировать, даже временно, различные материалы в проходах между стеллажами, штабелями, а также между стеллажами, штабелями и стеной склада.</w:t>
      </w:r>
      <w:bookmarkEnd w:id="1184"/>
    </w:p>
    <w:p w:rsidR="00217803" w:rsidRDefault="004F06AD">
      <w:pPr>
        <w:ind w:firstLine="851"/>
        <w:jc w:val="both"/>
        <w:rPr>
          <w:rFonts w:eastAsia="Times New Roman"/>
          <w:color w:val="000000"/>
        </w:rPr>
      </w:pPr>
      <w:bookmarkStart w:id="1185" w:name="828942"/>
      <w:r>
        <w:rPr>
          <w:rFonts w:eastAsia="Times New Roman"/>
          <w:color w:val="000000"/>
        </w:rPr>
        <w:t>400. При хранении в складских помещениях большого количества товарно-материальных ценностей площадь существующих складских помещений, как правило, должна быть ограничена до 1500 м2 путем устройства противопожарных стен. Запрещаются какие-либо проемы в этих стенах.</w:t>
      </w:r>
      <w:bookmarkEnd w:id="1185"/>
    </w:p>
    <w:p w:rsidR="00217803" w:rsidRDefault="004F06AD">
      <w:pPr>
        <w:ind w:firstLine="851"/>
        <w:jc w:val="both"/>
        <w:rPr>
          <w:rFonts w:eastAsia="Times New Roman"/>
          <w:color w:val="000000"/>
        </w:rPr>
      </w:pPr>
      <w:bookmarkStart w:id="1186" w:name="828945"/>
      <w:r>
        <w:rPr>
          <w:rFonts w:eastAsia="Times New Roman"/>
          <w:color w:val="000000"/>
        </w:rPr>
        <w:t>401. Перед закрытием склада ответственное лицо должно обойти все помещения, отключить электросеть и запереть склад. При сдаче склада под охрану осмотр помещений должен производиться с представителем охраны.</w:t>
      </w:r>
      <w:bookmarkEnd w:id="1186"/>
    </w:p>
    <w:p w:rsidR="00217803" w:rsidRDefault="004F06AD">
      <w:pPr>
        <w:ind w:firstLine="851"/>
        <w:jc w:val="both"/>
        <w:rPr>
          <w:rFonts w:eastAsia="Times New Roman"/>
          <w:color w:val="000000"/>
        </w:rPr>
      </w:pPr>
      <w:bookmarkStart w:id="1187" w:name="828946"/>
      <w:r>
        <w:rPr>
          <w:rFonts w:eastAsia="Times New Roman"/>
          <w:color w:val="000000"/>
        </w:rPr>
        <w:t>Результаты, осмотра записываются в специальный журнал следующего образца:</w:t>
      </w:r>
      <w:bookmarkEnd w:id="1187"/>
    </w:p>
    <w:p w:rsidR="00217803" w:rsidRDefault="004F06AD">
      <w:pPr>
        <w:jc w:val="center"/>
        <w:divId w:val="1286885775"/>
        <w:rPr>
          <w:rFonts w:eastAsia="Times New Roman"/>
          <w:b/>
          <w:bCs/>
          <w:color w:val="000080"/>
        </w:rPr>
      </w:pPr>
      <w:bookmarkStart w:id="1188" w:name="828949"/>
      <w:r>
        <w:rPr>
          <w:rFonts w:eastAsia="Times New Roman"/>
          <w:b/>
          <w:bCs/>
          <w:color w:val="000080"/>
        </w:rPr>
        <w:t xml:space="preserve">ЖУРНАЛ </w:t>
      </w:r>
      <w:r>
        <w:rPr>
          <w:rFonts w:eastAsia="Times New Roman"/>
          <w:b/>
          <w:bCs/>
          <w:color w:val="000080"/>
        </w:rPr>
        <w:br/>
        <w:t xml:space="preserve">периодического или ежедневного осмотра противопожарного состояния помещений перед их закрытием </w:t>
      </w:r>
      <w:bookmarkEnd w:id="1188"/>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544"/>
        <w:gridCol w:w="1348"/>
        <w:gridCol w:w="1410"/>
        <w:gridCol w:w="2038"/>
        <w:gridCol w:w="1744"/>
        <w:gridCol w:w="1316"/>
      </w:tblGrid>
      <w:tr w:rsidR="00217803">
        <w:trPr>
          <w:divId w:val="866676436"/>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 xml:space="preserve">Наименование </w:t>
            </w:r>
            <w:r>
              <w:rPr>
                <w:color w:val="000000"/>
              </w:rPr>
              <w:lastRenderedPageBreak/>
              <w:t>помещения</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lastRenderedPageBreak/>
              <w:t xml:space="preserve">Дата и </w:t>
            </w:r>
            <w:r>
              <w:rPr>
                <w:color w:val="000000"/>
              </w:rPr>
              <w:lastRenderedPageBreak/>
              <w:t>время осмотра</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lastRenderedPageBreak/>
              <w:t xml:space="preserve">Результаты </w:t>
            </w:r>
            <w:r>
              <w:rPr>
                <w:color w:val="000000"/>
              </w:rPr>
              <w:lastRenderedPageBreak/>
              <w:t>осмотра</w:t>
            </w:r>
          </w:p>
        </w:tc>
        <w:tc>
          <w:tcPr>
            <w:tcW w:w="2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lastRenderedPageBreak/>
              <w:t xml:space="preserve">Ф. И. О., </w:t>
            </w:r>
            <w:r>
              <w:rPr>
                <w:color w:val="000000"/>
              </w:rPr>
              <w:lastRenderedPageBreak/>
              <w:t xml:space="preserve">должность производившего осмотр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lastRenderedPageBreak/>
              <w:t xml:space="preserve">Подпись лица, </w:t>
            </w:r>
            <w:r>
              <w:rPr>
                <w:color w:val="000000"/>
              </w:rPr>
              <w:lastRenderedPageBreak/>
              <w:t xml:space="preserve">производившего осмотр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lastRenderedPageBreak/>
              <w:t>Примечание</w:t>
            </w:r>
          </w:p>
        </w:tc>
      </w:tr>
      <w:tr w:rsidR="00217803">
        <w:trPr>
          <w:divId w:val="866676436"/>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lastRenderedPageBreak/>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6</w:t>
            </w:r>
          </w:p>
        </w:tc>
      </w:tr>
      <w:tr w:rsidR="00217803">
        <w:trPr>
          <w:divId w:val="866676436"/>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rFonts w:eastAsia="Times New Roman"/>
                <w:sz w:val="20"/>
                <w:szCs w:val="20"/>
              </w:rPr>
            </w:pPr>
          </w:p>
        </w:tc>
      </w:tr>
    </w:tbl>
    <w:p w:rsidR="00217803" w:rsidRDefault="004F06AD">
      <w:pPr>
        <w:ind w:firstLine="851"/>
        <w:jc w:val="both"/>
        <w:rPr>
          <w:rFonts w:eastAsia="Times New Roman"/>
          <w:color w:val="000000"/>
        </w:rPr>
      </w:pPr>
      <w:bookmarkStart w:id="1189" w:name="1065286"/>
      <w:bookmarkStart w:id="1190" w:name="828954"/>
      <w:bookmarkEnd w:id="1189"/>
      <w:r>
        <w:rPr>
          <w:rFonts w:eastAsia="Times New Roman"/>
          <w:color w:val="000000"/>
        </w:rPr>
        <w:t xml:space="preserve">402. Отключающее устройство для снятия напряжения (автомат, рубильник и т. п.) должно располагаться вне помещений склада на несгораемой стене, а для сгораемых и </w:t>
      </w:r>
      <w:proofErr w:type="spellStart"/>
      <w:r>
        <w:rPr>
          <w:rFonts w:eastAsia="Times New Roman"/>
          <w:color w:val="000000"/>
        </w:rPr>
        <w:t>трудносгораемых</w:t>
      </w:r>
      <w:proofErr w:type="spellEnd"/>
      <w:r>
        <w:rPr>
          <w:rFonts w:eastAsia="Times New Roman"/>
          <w:color w:val="000000"/>
        </w:rPr>
        <w:t xml:space="preserve"> зданий складов — на отдельно стоящей опоре.</w:t>
      </w:r>
      <w:bookmarkEnd w:id="1190"/>
    </w:p>
    <w:p w:rsidR="00217803" w:rsidRDefault="004F06AD">
      <w:pPr>
        <w:ind w:firstLine="851"/>
        <w:jc w:val="both"/>
        <w:rPr>
          <w:rFonts w:eastAsia="Times New Roman"/>
          <w:color w:val="000000"/>
        </w:rPr>
      </w:pPr>
      <w:bookmarkStart w:id="1191" w:name="828955"/>
      <w:r>
        <w:rPr>
          <w:rFonts w:eastAsia="Times New Roman"/>
          <w:color w:val="000000"/>
        </w:rPr>
        <w:t>403. На территории и в складских помещениях на видных местах должны быть установлены запрещающие и предупреждающие знаки.</w:t>
      </w:r>
      <w:bookmarkEnd w:id="1191"/>
    </w:p>
    <w:p w:rsidR="00217803" w:rsidRDefault="004F06AD">
      <w:pPr>
        <w:ind w:firstLine="851"/>
        <w:jc w:val="both"/>
        <w:rPr>
          <w:rFonts w:eastAsia="Times New Roman"/>
          <w:color w:val="000000"/>
        </w:rPr>
      </w:pPr>
      <w:bookmarkStart w:id="1192" w:name="828957"/>
      <w:r>
        <w:rPr>
          <w:rFonts w:eastAsia="Times New Roman"/>
          <w:color w:val="000000"/>
        </w:rPr>
        <w:t>404. Перечень зданий, помещений и сооружений энергетических предприятий, подлежащих оборудованию установками автоматического пожаротушения:</w:t>
      </w:r>
      <w:bookmarkEnd w:id="1192"/>
    </w:p>
    <w:p w:rsidR="00217803" w:rsidRDefault="004F06AD">
      <w:pPr>
        <w:ind w:firstLine="851"/>
        <w:jc w:val="both"/>
        <w:rPr>
          <w:rFonts w:eastAsia="Times New Roman"/>
          <w:color w:val="000000"/>
        </w:rPr>
      </w:pPr>
      <w:bookmarkStart w:id="1193" w:name="828959"/>
      <w:r>
        <w:rPr>
          <w:rFonts w:eastAsia="Times New Roman"/>
          <w:color w:val="000000"/>
        </w:rPr>
        <w:t>помещения деревообрабатывающих и тарных цехов площадью 1000 м2 и более;</w:t>
      </w:r>
      <w:bookmarkEnd w:id="1193"/>
    </w:p>
    <w:p w:rsidR="00217803" w:rsidRDefault="004F06AD">
      <w:pPr>
        <w:ind w:firstLine="851"/>
        <w:jc w:val="both"/>
        <w:rPr>
          <w:rFonts w:eastAsia="Times New Roman"/>
          <w:color w:val="000000"/>
        </w:rPr>
      </w:pPr>
      <w:bookmarkStart w:id="1194" w:name="828962"/>
      <w:r>
        <w:rPr>
          <w:rFonts w:eastAsia="Times New Roman"/>
          <w:color w:val="000000"/>
        </w:rPr>
        <w:t>помещения распаковки и упаковки сгораемых материалов и оборудования площадью 1000 м2 и более;</w:t>
      </w:r>
      <w:bookmarkEnd w:id="1194"/>
    </w:p>
    <w:p w:rsidR="00217803" w:rsidRDefault="004F06AD">
      <w:pPr>
        <w:ind w:firstLine="851"/>
        <w:jc w:val="both"/>
        <w:rPr>
          <w:rFonts w:eastAsia="Times New Roman"/>
          <w:color w:val="000000"/>
        </w:rPr>
      </w:pPr>
      <w:bookmarkStart w:id="1195" w:name="828963"/>
      <w:r>
        <w:rPr>
          <w:rFonts w:eastAsia="Times New Roman"/>
          <w:color w:val="000000"/>
        </w:rPr>
        <w:t>помещения внутрицеховых складов хранения деревянных изделий площадью 1000 м2 и более.</w:t>
      </w:r>
      <w:bookmarkEnd w:id="1195"/>
    </w:p>
    <w:p w:rsidR="00217803" w:rsidRDefault="004F06AD">
      <w:pPr>
        <w:ind w:firstLine="851"/>
        <w:jc w:val="both"/>
        <w:rPr>
          <w:rFonts w:eastAsia="Times New Roman"/>
          <w:color w:val="000000"/>
        </w:rPr>
      </w:pPr>
      <w:bookmarkStart w:id="1196" w:name="828964"/>
      <w:r>
        <w:rPr>
          <w:rFonts w:eastAsia="Times New Roman"/>
          <w:color w:val="000000"/>
        </w:rPr>
        <w:t xml:space="preserve">помещения </w:t>
      </w:r>
      <w:proofErr w:type="spellStart"/>
      <w:r>
        <w:rPr>
          <w:rFonts w:eastAsia="Times New Roman"/>
          <w:color w:val="000000"/>
        </w:rPr>
        <w:t>гуммирования</w:t>
      </w:r>
      <w:proofErr w:type="spellEnd"/>
      <w:r>
        <w:rPr>
          <w:rFonts w:eastAsia="Times New Roman"/>
          <w:color w:val="000000"/>
        </w:rPr>
        <w:t xml:space="preserve"> и вулканизации площадью 500 м2 и более.</w:t>
      </w:r>
      <w:bookmarkEnd w:id="1196"/>
    </w:p>
    <w:p w:rsidR="00217803" w:rsidRDefault="004F06AD">
      <w:pPr>
        <w:ind w:firstLine="851"/>
        <w:jc w:val="both"/>
        <w:rPr>
          <w:rFonts w:eastAsia="Times New Roman"/>
          <w:color w:val="000000"/>
        </w:rPr>
      </w:pPr>
      <w:bookmarkStart w:id="1197" w:name="828965"/>
      <w:r>
        <w:rPr>
          <w:rFonts w:eastAsia="Times New Roman"/>
          <w:color w:val="000000"/>
        </w:rPr>
        <w:t>405. Перечень зданий, помещений и сооружений энергетических предприятий, подлежащих оборудованию установками автоматической пожарной сигнализации:</w:t>
      </w:r>
      <w:bookmarkEnd w:id="1197"/>
    </w:p>
    <w:p w:rsidR="00217803" w:rsidRDefault="004F06AD">
      <w:pPr>
        <w:ind w:firstLine="851"/>
        <w:jc w:val="both"/>
        <w:rPr>
          <w:rFonts w:eastAsia="Times New Roman"/>
          <w:color w:val="000000"/>
        </w:rPr>
      </w:pPr>
      <w:bookmarkStart w:id="1198" w:name="828967"/>
      <w:r>
        <w:rPr>
          <w:rFonts w:eastAsia="Times New Roman"/>
          <w:color w:val="000000"/>
        </w:rPr>
        <w:t>помещения деревообрабатывающих и тарных участков площадью от 100 до 1000 м2;</w:t>
      </w:r>
      <w:bookmarkEnd w:id="1198"/>
    </w:p>
    <w:p w:rsidR="00217803" w:rsidRDefault="004F06AD">
      <w:pPr>
        <w:ind w:firstLine="851"/>
        <w:jc w:val="both"/>
        <w:rPr>
          <w:rFonts w:eastAsia="Times New Roman"/>
          <w:color w:val="000000"/>
        </w:rPr>
      </w:pPr>
      <w:bookmarkStart w:id="1199" w:name="828968"/>
      <w:r>
        <w:rPr>
          <w:rFonts w:eastAsia="Times New Roman"/>
          <w:color w:val="000000"/>
        </w:rPr>
        <w:t>помещения распаковки и упаковки сгораемых материалов и оборудования площадью от 100 до 1000 м2;</w:t>
      </w:r>
      <w:bookmarkEnd w:id="1199"/>
    </w:p>
    <w:p w:rsidR="00217803" w:rsidRDefault="004F06AD">
      <w:pPr>
        <w:ind w:firstLine="851"/>
        <w:jc w:val="both"/>
        <w:rPr>
          <w:rFonts w:eastAsia="Times New Roman"/>
          <w:color w:val="000000"/>
        </w:rPr>
      </w:pPr>
      <w:bookmarkStart w:id="1200" w:name="828971"/>
      <w:r>
        <w:rPr>
          <w:rFonts w:eastAsia="Times New Roman"/>
          <w:color w:val="000000"/>
        </w:rPr>
        <w:t>помещения внутрицеховых складов хранения деревянных моделей площадью от 100 до 1000 м2.</w:t>
      </w:r>
      <w:bookmarkEnd w:id="1200"/>
    </w:p>
    <w:p w:rsidR="00217803" w:rsidRDefault="004F06AD">
      <w:pPr>
        <w:ind w:firstLine="851"/>
        <w:jc w:val="both"/>
        <w:rPr>
          <w:rFonts w:eastAsia="Times New Roman"/>
          <w:color w:val="000000"/>
        </w:rPr>
      </w:pPr>
      <w:bookmarkStart w:id="1201" w:name="828975"/>
      <w:r>
        <w:rPr>
          <w:rFonts w:eastAsia="Times New Roman"/>
          <w:color w:val="000000"/>
        </w:rPr>
        <w:t xml:space="preserve">помещения </w:t>
      </w:r>
      <w:proofErr w:type="spellStart"/>
      <w:r>
        <w:rPr>
          <w:rFonts w:eastAsia="Times New Roman"/>
          <w:color w:val="000000"/>
        </w:rPr>
        <w:t>гуммирования</w:t>
      </w:r>
      <w:proofErr w:type="spellEnd"/>
      <w:r>
        <w:rPr>
          <w:rFonts w:eastAsia="Times New Roman"/>
          <w:color w:val="000000"/>
        </w:rPr>
        <w:t xml:space="preserve"> и вулканизации площадью от 100 до 500 м2.</w:t>
      </w:r>
      <w:bookmarkEnd w:id="1201"/>
    </w:p>
    <w:p w:rsidR="00217803" w:rsidRDefault="004F06AD">
      <w:pPr>
        <w:jc w:val="center"/>
        <w:divId w:val="1870298018"/>
        <w:rPr>
          <w:rFonts w:eastAsia="Times New Roman"/>
          <w:b/>
          <w:bCs/>
          <w:color w:val="000080"/>
        </w:rPr>
      </w:pPr>
      <w:bookmarkStart w:id="1202" w:name="828984"/>
      <w:r>
        <w:rPr>
          <w:rFonts w:eastAsia="Times New Roman"/>
          <w:b/>
          <w:bCs/>
          <w:color w:val="000080"/>
        </w:rPr>
        <w:t>§ 2. Склады лаков, красок и химических реактивов</w:t>
      </w:r>
      <w:bookmarkEnd w:id="1202"/>
    </w:p>
    <w:p w:rsidR="00217803" w:rsidRDefault="004F06AD">
      <w:pPr>
        <w:ind w:firstLine="851"/>
        <w:jc w:val="both"/>
        <w:rPr>
          <w:rFonts w:eastAsia="Times New Roman"/>
          <w:color w:val="000000"/>
        </w:rPr>
      </w:pPr>
      <w:bookmarkStart w:id="1203" w:name="828985"/>
      <w:r>
        <w:rPr>
          <w:rFonts w:eastAsia="Times New Roman"/>
          <w:color w:val="000000"/>
        </w:rPr>
        <w:t>406. Лаки, краски, олифа, различные растворители должны храниться (при соблюдении принципа однородности продукта) в металлических бочках, банках и других емкостях с плотно закрытыми крышками в отдельных помещениях или отсеках склада (боксах).</w:t>
      </w:r>
      <w:bookmarkEnd w:id="1203"/>
    </w:p>
    <w:p w:rsidR="00217803" w:rsidRDefault="004F06AD">
      <w:pPr>
        <w:ind w:firstLine="851"/>
        <w:jc w:val="both"/>
        <w:rPr>
          <w:rFonts w:eastAsia="Times New Roman"/>
          <w:color w:val="000000"/>
        </w:rPr>
      </w:pPr>
      <w:bookmarkStart w:id="1204" w:name="828986"/>
      <w:r>
        <w:rPr>
          <w:rFonts w:eastAsia="Times New Roman"/>
          <w:color w:val="000000"/>
        </w:rPr>
        <w:t>407. Металлические порошки, способные самовозгораться (алюминиевая пудра, магниевый порошок и т. п.), должны храниться в металлических банках с плотно закрытыми крышками в сухих помещениях.</w:t>
      </w:r>
      <w:bookmarkEnd w:id="1204"/>
    </w:p>
    <w:p w:rsidR="00217803" w:rsidRDefault="004F06AD">
      <w:pPr>
        <w:ind w:firstLine="851"/>
        <w:jc w:val="both"/>
        <w:rPr>
          <w:rFonts w:eastAsia="Times New Roman"/>
          <w:color w:val="000000"/>
        </w:rPr>
      </w:pPr>
      <w:bookmarkStart w:id="1205" w:name="828987"/>
      <w:r>
        <w:rPr>
          <w:rFonts w:eastAsia="Times New Roman"/>
          <w:color w:val="000000"/>
        </w:rPr>
        <w:t>408. Запрещается хранить нитролаки, нитрокраски и растворители в подвальных помещениях.</w:t>
      </w:r>
      <w:bookmarkEnd w:id="1205"/>
    </w:p>
    <w:p w:rsidR="00217803" w:rsidRDefault="004F06AD">
      <w:pPr>
        <w:ind w:firstLine="851"/>
        <w:jc w:val="both"/>
        <w:rPr>
          <w:rFonts w:eastAsia="Times New Roman"/>
          <w:color w:val="000000"/>
        </w:rPr>
      </w:pPr>
      <w:bookmarkStart w:id="1206" w:name="828988"/>
      <w:r>
        <w:rPr>
          <w:rFonts w:eastAsia="Times New Roman"/>
          <w:color w:val="000000"/>
        </w:rPr>
        <w:t>409. Хранение и отпуск лаков и красок должны производиться в отдельном помещении, оборудованном электроосвещением и вентиляцией во взрывобезопасном исполнении.</w:t>
      </w:r>
      <w:bookmarkEnd w:id="1206"/>
    </w:p>
    <w:p w:rsidR="00217803" w:rsidRDefault="004F06AD">
      <w:pPr>
        <w:ind w:firstLine="851"/>
        <w:jc w:val="both"/>
        <w:rPr>
          <w:rFonts w:eastAsia="Times New Roman"/>
          <w:color w:val="000000"/>
        </w:rPr>
      </w:pPr>
      <w:bookmarkStart w:id="1207" w:name="828990"/>
      <w:r>
        <w:rPr>
          <w:rFonts w:eastAsia="Times New Roman"/>
          <w:color w:val="000000"/>
        </w:rPr>
        <w:t>Для налива (расфасовки) лаков, красок и растворителей должны использоваться специальные ручные насосы, мерники или другие средства малой механизации.</w:t>
      </w:r>
      <w:bookmarkEnd w:id="1207"/>
    </w:p>
    <w:p w:rsidR="00217803" w:rsidRDefault="004F06AD">
      <w:pPr>
        <w:ind w:firstLine="851"/>
        <w:jc w:val="both"/>
        <w:rPr>
          <w:rFonts w:eastAsia="Times New Roman"/>
          <w:color w:val="000000"/>
        </w:rPr>
      </w:pPr>
      <w:bookmarkStart w:id="1208" w:name="828991"/>
      <w:r>
        <w:rPr>
          <w:rFonts w:eastAsia="Times New Roman"/>
          <w:color w:val="000000"/>
        </w:rPr>
        <w:t>410. Пролитая олифа, краска или лак должны быть немедленно удалены, а место разлива очищено. Обтирочные материалы необходимо убирать из склада.</w:t>
      </w:r>
      <w:bookmarkEnd w:id="1208"/>
    </w:p>
    <w:p w:rsidR="00217803" w:rsidRDefault="004F06AD">
      <w:pPr>
        <w:ind w:firstLine="851"/>
        <w:jc w:val="both"/>
        <w:rPr>
          <w:rFonts w:eastAsia="Times New Roman"/>
          <w:color w:val="000000"/>
        </w:rPr>
      </w:pPr>
      <w:bookmarkStart w:id="1209" w:name="828992"/>
      <w:r>
        <w:rPr>
          <w:rFonts w:eastAsia="Times New Roman"/>
          <w:color w:val="000000"/>
        </w:rPr>
        <w:t xml:space="preserve">Запрещается в помещениях склада, в том числе </w:t>
      </w:r>
      <w:proofErr w:type="spellStart"/>
      <w:r>
        <w:rPr>
          <w:rFonts w:eastAsia="Times New Roman"/>
          <w:color w:val="000000"/>
        </w:rPr>
        <w:t>краскоприготовительных</w:t>
      </w:r>
      <w:proofErr w:type="spellEnd"/>
      <w:r>
        <w:rPr>
          <w:rFonts w:eastAsia="Times New Roman"/>
          <w:color w:val="000000"/>
        </w:rPr>
        <w:t>, использовать сгораемые материалы для покрытия пола.</w:t>
      </w:r>
      <w:bookmarkEnd w:id="1209"/>
    </w:p>
    <w:p w:rsidR="00217803" w:rsidRDefault="004F06AD">
      <w:pPr>
        <w:ind w:firstLine="851"/>
        <w:jc w:val="both"/>
        <w:rPr>
          <w:rFonts w:eastAsia="Times New Roman"/>
          <w:color w:val="000000"/>
        </w:rPr>
      </w:pPr>
      <w:bookmarkStart w:id="1210" w:name="828993"/>
      <w:r>
        <w:rPr>
          <w:rFonts w:eastAsia="Times New Roman"/>
          <w:color w:val="000000"/>
        </w:rPr>
        <w:t>411. Для вскрытия бочек с нитролаками и нитрокрасками должен применяться инструмент, не вызывающий искрообразования при трении и ударах.</w:t>
      </w:r>
      <w:bookmarkEnd w:id="1210"/>
    </w:p>
    <w:p w:rsidR="00217803" w:rsidRDefault="004F06AD">
      <w:pPr>
        <w:ind w:firstLine="851"/>
        <w:jc w:val="both"/>
        <w:rPr>
          <w:rFonts w:eastAsia="Times New Roman"/>
          <w:color w:val="000000"/>
        </w:rPr>
      </w:pPr>
      <w:bookmarkStart w:id="1211" w:name="828994"/>
      <w:r>
        <w:rPr>
          <w:rFonts w:eastAsia="Times New Roman"/>
          <w:color w:val="000000"/>
        </w:rPr>
        <w:t>412. Пустая тара из-под лакокрасочных материалов должна храниться только на изолированных огражденных площадках или в отдельном помещении (боксе) склада, приспособленного для этой цели и имеющего вентиляцию.</w:t>
      </w:r>
      <w:bookmarkEnd w:id="1211"/>
    </w:p>
    <w:p w:rsidR="00217803" w:rsidRDefault="004F06AD">
      <w:pPr>
        <w:ind w:firstLine="851"/>
        <w:jc w:val="both"/>
        <w:rPr>
          <w:rFonts w:eastAsia="Times New Roman"/>
          <w:color w:val="000000"/>
        </w:rPr>
      </w:pPr>
      <w:bookmarkStart w:id="1212" w:name="828998"/>
      <w:r>
        <w:rPr>
          <w:rFonts w:eastAsia="Times New Roman"/>
          <w:color w:val="000000"/>
        </w:rPr>
        <w:lastRenderedPageBreak/>
        <w:t xml:space="preserve">413. С наружной стороны ворот (дверей) склада или помещения (бокса), в котором хранятся </w:t>
      </w:r>
      <w:proofErr w:type="spellStart"/>
      <w:r>
        <w:rPr>
          <w:rFonts w:eastAsia="Times New Roman"/>
          <w:color w:val="000000"/>
        </w:rPr>
        <w:t>взрыво</w:t>
      </w:r>
      <w:proofErr w:type="spellEnd"/>
      <w:r>
        <w:rPr>
          <w:rFonts w:eastAsia="Times New Roman"/>
          <w:color w:val="000000"/>
        </w:rPr>
        <w:t xml:space="preserve">- и пожароопасные материалы и вещества (лаки, краски, растворители, химические вещества и т. п.), должны быть вывешены соответствующие знаки пожарной безопасности составленного в соответствии с </w:t>
      </w:r>
      <w:bookmarkEnd w:id="1212"/>
      <w:r>
        <w:rPr>
          <w:rFonts w:eastAsia="Times New Roman"/>
          <w:color w:val="000000"/>
        </w:rPr>
        <w:fldChar w:fldCharType="begin"/>
      </w:r>
      <w:r w:rsidR="00BC0100">
        <w:rPr>
          <w:rFonts w:eastAsia="Times New Roman"/>
          <w:color w:val="000000"/>
        </w:rPr>
        <w:instrText>HYPERLINK "C:\\pages\\getpage.aspx?lact_id=722643" \l "827611"</w:instrText>
      </w:r>
      <w:r>
        <w:rPr>
          <w:rFonts w:eastAsia="Times New Roman"/>
          <w:color w:val="000000"/>
        </w:rPr>
        <w:fldChar w:fldCharType="separate"/>
      </w:r>
      <w:r>
        <w:rPr>
          <w:rStyle w:val="10"/>
          <w:rFonts w:eastAsia="Times New Roman" w:cs="Times New Roman"/>
        </w:rPr>
        <w:t>пунктом 390</w:t>
      </w:r>
      <w:r>
        <w:rPr>
          <w:rFonts w:eastAsia="Times New Roman"/>
          <w:color w:val="000000"/>
        </w:rPr>
        <w:fldChar w:fldCharType="end"/>
      </w:r>
      <w:r>
        <w:rPr>
          <w:rFonts w:eastAsia="Times New Roman"/>
          <w:color w:val="000000"/>
        </w:rPr>
        <w:t xml:space="preserve">. </w:t>
      </w:r>
    </w:p>
    <w:p w:rsidR="00217803" w:rsidRDefault="004F06AD">
      <w:pPr>
        <w:ind w:firstLine="851"/>
        <w:jc w:val="both"/>
        <w:rPr>
          <w:rFonts w:eastAsia="Times New Roman"/>
          <w:color w:val="000000"/>
        </w:rPr>
      </w:pPr>
      <w:bookmarkStart w:id="1213" w:name="829000"/>
      <w:r>
        <w:rPr>
          <w:rFonts w:eastAsia="Times New Roman"/>
          <w:color w:val="000000"/>
        </w:rPr>
        <w:t>414. Химические реактивы, склонные к самовозгоранию при контакте с воздухом, водой, горючими веществами или способные образовывать взрывоопасные смеси, должны храниться в специальных помещениях и таре, исключающих возможность такого контакта.</w:t>
      </w:r>
      <w:bookmarkEnd w:id="1213"/>
    </w:p>
    <w:p w:rsidR="00217803" w:rsidRDefault="004F06AD">
      <w:pPr>
        <w:ind w:firstLine="851"/>
        <w:jc w:val="both"/>
        <w:rPr>
          <w:rFonts w:eastAsia="Times New Roman"/>
          <w:color w:val="000000"/>
        </w:rPr>
      </w:pPr>
      <w:bookmarkStart w:id="1214" w:name="829002"/>
      <w:r>
        <w:rPr>
          <w:rFonts w:eastAsia="Times New Roman"/>
          <w:color w:val="000000"/>
        </w:rPr>
        <w:t>415. В помещениях, в которых хранятся химические вещества, способные плавиться при пожаре, должны быть предусмотрены меры для ограничения свободного растекания расплава (бортики, высокие пороги, приямки и т. п.).</w:t>
      </w:r>
      <w:bookmarkEnd w:id="1214"/>
    </w:p>
    <w:p w:rsidR="00217803" w:rsidRDefault="004F06AD">
      <w:pPr>
        <w:ind w:firstLine="851"/>
        <w:jc w:val="both"/>
        <w:rPr>
          <w:rFonts w:eastAsia="Times New Roman"/>
          <w:color w:val="000000"/>
        </w:rPr>
      </w:pPr>
      <w:bookmarkStart w:id="1215" w:name="829003"/>
      <w:r>
        <w:rPr>
          <w:rFonts w:eastAsia="Times New Roman"/>
          <w:color w:val="000000"/>
        </w:rPr>
        <w:t>В складах (отсеках), где хранятся кислоты, должны быть в наличии готовые растворы мела, извести, соды для нейтрализации.</w:t>
      </w:r>
      <w:bookmarkEnd w:id="1215"/>
    </w:p>
    <w:p w:rsidR="00217803" w:rsidRDefault="004F06AD">
      <w:pPr>
        <w:ind w:firstLine="851"/>
        <w:jc w:val="both"/>
        <w:rPr>
          <w:rFonts w:eastAsia="Times New Roman"/>
          <w:color w:val="000000"/>
        </w:rPr>
      </w:pPr>
      <w:bookmarkStart w:id="1216" w:name="829004"/>
      <w:r>
        <w:rPr>
          <w:rFonts w:eastAsia="Times New Roman"/>
          <w:color w:val="000000"/>
        </w:rPr>
        <w:t>416. Первичные средства пожаротушения в складских помещениях должны устанавливаться у входа.</w:t>
      </w:r>
      <w:bookmarkEnd w:id="1216"/>
    </w:p>
    <w:p w:rsidR="00217803" w:rsidRDefault="004F06AD">
      <w:pPr>
        <w:ind w:firstLine="851"/>
        <w:jc w:val="both"/>
        <w:rPr>
          <w:rFonts w:eastAsia="Times New Roman"/>
          <w:color w:val="000000"/>
        </w:rPr>
      </w:pPr>
      <w:bookmarkStart w:id="1217" w:name="829007"/>
      <w:r>
        <w:rPr>
          <w:rFonts w:eastAsia="Times New Roman"/>
          <w:color w:val="000000"/>
        </w:rPr>
        <w:t>Запрещается загромождать (даже временно) проходы и подступы к средствам пожаротушения.</w:t>
      </w:r>
      <w:bookmarkEnd w:id="1217"/>
    </w:p>
    <w:p w:rsidR="00217803" w:rsidRDefault="004F06AD">
      <w:pPr>
        <w:ind w:firstLine="851"/>
        <w:jc w:val="both"/>
        <w:rPr>
          <w:rFonts w:eastAsia="Times New Roman"/>
          <w:color w:val="000000"/>
        </w:rPr>
      </w:pPr>
      <w:bookmarkStart w:id="1218" w:name="829008"/>
      <w:r>
        <w:rPr>
          <w:rFonts w:eastAsia="Times New Roman"/>
          <w:color w:val="000000"/>
        </w:rPr>
        <w:t>417. Сильнодействующие ядовитые вещества (СДЯВ) должны храниться в соответствии с существующими для них специальными правилами и «Правилами техники безопасности при эксплуатации тепломеханического оборудования электростанций и тепловых сетей».</w:t>
      </w:r>
      <w:bookmarkEnd w:id="1218"/>
    </w:p>
    <w:p w:rsidR="00217803" w:rsidRDefault="004F06AD">
      <w:pPr>
        <w:ind w:firstLine="851"/>
        <w:jc w:val="both"/>
        <w:rPr>
          <w:rFonts w:eastAsia="Times New Roman"/>
          <w:color w:val="000000"/>
        </w:rPr>
      </w:pPr>
      <w:bookmarkStart w:id="1219" w:name="829010"/>
      <w:r>
        <w:rPr>
          <w:rFonts w:eastAsia="Times New Roman"/>
          <w:color w:val="000000"/>
        </w:rPr>
        <w:t>418. При хранении азотной и серной кислот должно быть исключено их соприкосновение с древесиной, соломой и другими веществами органического происхождения.</w:t>
      </w:r>
      <w:bookmarkEnd w:id="1219"/>
    </w:p>
    <w:p w:rsidR="00217803" w:rsidRDefault="004F06AD">
      <w:pPr>
        <w:ind w:firstLine="851"/>
        <w:jc w:val="both"/>
        <w:rPr>
          <w:rFonts w:eastAsia="Times New Roman"/>
          <w:color w:val="000000"/>
        </w:rPr>
      </w:pPr>
      <w:bookmarkStart w:id="1220" w:name="829011"/>
      <w:r>
        <w:rPr>
          <w:rFonts w:eastAsia="Times New Roman"/>
          <w:color w:val="000000"/>
        </w:rPr>
        <w:t>419. Запрещается эксплуатация складских помещений с лакокрасочными материалами при неисправной приточно-вытяжной вентиляции.</w:t>
      </w:r>
      <w:bookmarkEnd w:id="1220"/>
    </w:p>
    <w:p w:rsidR="00217803" w:rsidRDefault="004F06AD">
      <w:pPr>
        <w:ind w:firstLine="851"/>
        <w:jc w:val="both"/>
        <w:rPr>
          <w:rFonts w:eastAsia="Times New Roman"/>
          <w:color w:val="000000"/>
        </w:rPr>
      </w:pPr>
      <w:bookmarkStart w:id="1221" w:name="829014"/>
      <w:r>
        <w:rPr>
          <w:rFonts w:eastAsia="Times New Roman"/>
          <w:color w:val="000000"/>
        </w:rPr>
        <w:t>420. Перечень зданий, помещений и сооружений энергетических предприятий, подлежащих оборудованию установками автоматического пожаротушения:</w:t>
      </w:r>
      <w:bookmarkEnd w:id="1221"/>
    </w:p>
    <w:p w:rsidR="00217803" w:rsidRDefault="004F06AD">
      <w:pPr>
        <w:ind w:firstLine="851"/>
        <w:jc w:val="both"/>
        <w:rPr>
          <w:rFonts w:eastAsia="Times New Roman"/>
          <w:color w:val="000000"/>
        </w:rPr>
      </w:pPr>
      <w:bookmarkStart w:id="1222" w:name="829016"/>
      <w:r>
        <w:rPr>
          <w:rFonts w:eastAsia="Times New Roman"/>
          <w:color w:val="000000"/>
        </w:rPr>
        <w:t xml:space="preserve">помещения цехов: окрасочных, пропитки и лакировки деталей и изделий, </w:t>
      </w:r>
      <w:proofErr w:type="spellStart"/>
      <w:r>
        <w:rPr>
          <w:rFonts w:eastAsia="Times New Roman"/>
          <w:color w:val="000000"/>
        </w:rPr>
        <w:t>краскоприготовительных</w:t>
      </w:r>
      <w:proofErr w:type="spellEnd"/>
      <w:r>
        <w:rPr>
          <w:rFonts w:eastAsia="Times New Roman"/>
          <w:color w:val="000000"/>
        </w:rPr>
        <w:t>, в которых применяются ЛВЖ и ГЖ, площадью 500 м2 и более. Те же участки, не выделенные перегородками, независимо от площади;</w:t>
      </w:r>
      <w:bookmarkEnd w:id="1222"/>
    </w:p>
    <w:p w:rsidR="00217803" w:rsidRDefault="004F06AD">
      <w:pPr>
        <w:ind w:firstLine="851"/>
        <w:jc w:val="both"/>
        <w:rPr>
          <w:rFonts w:eastAsia="Times New Roman"/>
          <w:color w:val="000000"/>
        </w:rPr>
      </w:pPr>
      <w:bookmarkStart w:id="1223" w:name="829018"/>
      <w:r>
        <w:rPr>
          <w:rFonts w:eastAsia="Times New Roman"/>
          <w:color w:val="000000"/>
        </w:rPr>
        <w:t>помещения электроремонтных цехов: изоляционно-пропиточные, заливки маслом и испытания аппаратуры высокого напряжения и трансформаторов площадью 500 м2 и более;</w:t>
      </w:r>
      <w:bookmarkEnd w:id="1223"/>
    </w:p>
    <w:p w:rsidR="00217803" w:rsidRDefault="004F06AD">
      <w:pPr>
        <w:ind w:firstLine="851"/>
        <w:jc w:val="both"/>
        <w:rPr>
          <w:rFonts w:eastAsia="Times New Roman"/>
          <w:color w:val="000000"/>
        </w:rPr>
      </w:pPr>
      <w:bookmarkStart w:id="1224" w:name="829020"/>
      <w:r>
        <w:rPr>
          <w:rFonts w:eastAsia="Times New Roman"/>
          <w:color w:val="000000"/>
        </w:rPr>
        <w:t xml:space="preserve">помещения консервации и </w:t>
      </w:r>
      <w:proofErr w:type="spellStart"/>
      <w:r>
        <w:rPr>
          <w:rFonts w:eastAsia="Times New Roman"/>
          <w:color w:val="000000"/>
        </w:rPr>
        <w:t>расконсервации</w:t>
      </w:r>
      <w:proofErr w:type="spellEnd"/>
      <w:r>
        <w:rPr>
          <w:rFonts w:eastAsia="Times New Roman"/>
          <w:color w:val="000000"/>
        </w:rPr>
        <w:t xml:space="preserve"> деталей, узлов и готовых изделий с применением горючих веществ площадью 500 м2 и более.</w:t>
      </w:r>
      <w:bookmarkEnd w:id="1224"/>
    </w:p>
    <w:p w:rsidR="00217803" w:rsidRDefault="004F06AD">
      <w:pPr>
        <w:ind w:firstLine="851"/>
        <w:jc w:val="both"/>
        <w:rPr>
          <w:rFonts w:eastAsia="Times New Roman"/>
          <w:color w:val="000000"/>
        </w:rPr>
      </w:pPr>
      <w:bookmarkStart w:id="1225" w:name="829022"/>
      <w:r>
        <w:rPr>
          <w:rFonts w:eastAsia="Times New Roman"/>
          <w:color w:val="000000"/>
        </w:rPr>
        <w:t>помещения насосных по перекачке горючих жидкостей площадью 500 м2 и более.</w:t>
      </w:r>
      <w:bookmarkEnd w:id="1225"/>
    </w:p>
    <w:p w:rsidR="00217803" w:rsidRDefault="004F06AD">
      <w:pPr>
        <w:ind w:firstLine="851"/>
        <w:jc w:val="both"/>
        <w:rPr>
          <w:rFonts w:eastAsia="Times New Roman"/>
          <w:color w:val="000000"/>
        </w:rPr>
      </w:pPr>
      <w:bookmarkStart w:id="1226" w:name="829023"/>
      <w:r>
        <w:rPr>
          <w:rFonts w:eastAsia="Times New Roman"/>
          <w:color w:val="000000"/>
        </w:rPr>
        <w:t>421. Перечень зданий, помещений и сооружений энергетических предприятий, подлежащих оборудованию установками автоматической пожарной сигнализации:</w:t>
      </w:r>
      <w:bookmarkEnd w:id="1226"/>
    </w:p>
    <w:p w:rsidR="00217803" w:rsidRDefault="004F06AD">
      <w:pPr>
        <w:ind w:firstLine="851"/>
        <w:jc w:val="both"/>
        <w:rPr>
          <w:rFonts w:eastAsia="Times New Roman"/>
          <w:color w:val="000000"/>
        </w:rPr>
      </w:pPr>
      <w:bookmarkStart w:id="1227" w:name="829026"/>
      <w:r>
        <w:rPr>
          <w:rFonts w:eastAsia="Times New Roman"/>
          <w:color w:val="000000"/>
        </w:rPr>
        <w:t xml:space="preserve">помещения </w:t>
      </w:r>
      <w:proofErr w:type="spellStart"/>
      <w:r>
        <w:rPr>
          <w:rFonts w:eastAsia="Times New Roman"/>
          <w:color w:val="000000"/>
        </w:rPr>
        <w:t>маслоподпитывающих</w:t>
      </w:r>
      <w:proofErr w:type="spellEnd"/>
      <w:r>
        <w:rPr>
          <w:rFonts w:eastAsia="Times New Roman"/>
          <w:color w:val="000000"/>
        </w:rPr>
        <w:t xml:space="preserve"> устройств для маслонаполненных кабелей электростанций и подстанций площадью 100 м2 более;</w:t>
      </w:r>
      <w:bookmarkEnd w:id="1227"/>
    </w:p>
    <w:p w:rsidR="00217803" w:rsidRDefault="004F06AD">
      <w:pPr>
        <w:ind w:firstLine="851"/>
        <w:jc w:val="both"/>
        <w:rPr>
          <w:rFonts w:eastAsia="Times New Roman"/>
          <w:color w:val="000000"/>
        </w:rPr>
      </w:pPr>
      <w:bookmarkStart w:id="1228" w:name="829027"/>
      <w:r>
        <w:rPr>
          <w:rFonts w:eastAsia="Times New Roman"/>
          <w:color w:val="000000"/>
        </w:rPr>
        <w:t xml:space="preserve">помещения мазутных насосов, насосов дизельного топлива и помещения </w:t>
      </w:r>
      <w:proofErr w:type="spellStart"/>
      <w:r>
        <w:rPr>
          <w:rFonts w:eastAsia="Times New Roman"/>
          <w:color w:val="000000"/>
        </w:rPr>
        <w:t>маслоаппаратных</w:t>
      </w:r>
      <w:proofErr w:type="spellEnd"/>
      <w:r>
        <w:rPr>
          <w:rFonts w:eastAsia="Times New Roman"/>
          <w:color w:val="000000"/>
        </w:rPr>
        <w:t>, в которых нет постоянного персонала, тепловых электростанций, а также районных котельных;</w:t>
      </w:r>
      <w:bookmarkEnd w:id="1228"/>
    </w:p>
    <w:p w:rsidR="00217803" w:rsidRDefault="004F06AD">
      <w:pPr>
        <w:ind w:firstLine="851"/>
        <w:jc w:val="both"/>
        <w:rPr>
          <w:rFonts w:eastAsia="Times New Roman"/>
          <w:color w:val="000000"/>
        </w:rPr>
      </w:pPr>
      <w:bookmarkStart w:id="1229" w:name="829028"/>
      <w:r>
        <w:rPr>
          <w:rFonts w:eastAsia="Times New Roman"/>
          <w:color w:val="000000"/>
        </w:rPr>
        <w:t xml:space="preserve">помещения цехов: окрасочных, пропитки и лакировки деталей и изделий, </w:t>
      </w:r>
      <w:proofErr w:type="spellStart"/>
      <w:r>
        <w:rPr>
          <w:rFonts w:eastAsia="Times New Roman"/>
          <w:color w:val="000000"/>
        </w:rPr>
        <w:t>краско</w:t>
      </w:r>
      <w:proofErr w:type="spellEnd"/>
      <w:r>
        <w:rPr>
          <w:rFonts w:eastAsia="Times New Roman"/>
          <w:color w:val="000000"/>
        </w:rPr>
        <w:t xml:space="preserve">-, </w:t>
      </w:r>
      <w:proofErr w:type="spellStart"/>
      <w:r>
        <w:rPr>
          <w:rFonts w:eastAsia="Times New Roman"/>
          <w:color w:val="000000"/>
        </w:rPr>
        <w:t>лако</w:t>
      </w:r>
      <w:proofErr w:type="spellEnd"/>
      <w:r>
        <w:rPr>
          <w:rFonts w:eastAsia="Times New Roman"/>
          <w:color w:val="000000"/>
        </w:rPr>
        <w:t xml:space="preserve">- и </w:t>
      </w:r>
      <w:proofErr w:type="spellStart"/>
      <w:r>
        <w:rPr>
          <w:rFonts w:eastAsia="Times New Roman"/>
          <w:color w:val="000000"/>
        </w:rPr>
        <w:t>клееприготовительных</w:t>
      </w:r>
      <w:proofErr w:type="spellEnd"/>
      <w:r>
        <w:rPr>
          <w:rFonts w:eastAsia="Times New Roman"/>
          <w:color w:val="000000"/>
        </w:rPr>
        <w:t>, в которых применяются ЛВЖ и ГЖ, и цеховых насосных по перекачке лакокрасочных материалов площадью от 100 до 500 м2;</w:t>
      </w:r>
      <w:bookmarkEnd w:id="1229"/>
    </w:p>
    <w:p w:rsidR="00217803" w:rsidRDefault="004F06AD">
      <w:pPr>
        <w:ind w:firstLine="851"/>
        <w:jc w:val="both"/>
        <w:rPr>
          <w:rFonts w:eastAsia="Times New Roman"/>
          <w:color w:val="000000"/>
        </w:rPr>
      </w:pPr>
      <w:bookmarkStart w:id="1230" w:name="829029"/>
      <w:r>
        <w:rPr>
          <w:rFonts w:eastAsia="Times New Roman"/>
          <w:color w:val="000000"/>
        </w:rPr>
        <w:t xml:space="preserve">помещения консервации и </w:t>
      </w:r>
      <w:proofErr w:type="spellStart"/>
      <w:r>
        <w:rPr>
          <w:rFonts w:eastAsia="Times New Roman"/>
          <w:color w:val="000000"/>
        </w:rPr>
        <w:t>расконсервации</w:t>
      </w:r>
      <w:proofErr w:type="spellEnd"/>
      <w:r>
        <w:rPr>
          <w:rFonts w:eastAsia="Times New Roman"/>
          <w:color w:val="000000"/>
        </w:rPr>
        <w:t xml:space="preserve"> деталей, узлов и готовых изделий с применением горючих веществ площадью от 100 до 500 м2;</w:t>
      </w:r>
      <w:bookmarkEnd w:id="1230"/>
    </w:p>
    <w:p w:rsidR="00217803" w:rsidRDefault="004F06AD">
      <w:pPr>
        <w:ind w:firstLine="851"/>
        <w:jc w:val="both"/>
        <w:rPr>
          <w:rFonts w:eastAsia="Times New Roman"/>
          <w:color w:val="000000"/>
        </w:rPr>
      </w:pPr>
      <w:bookmarkStart w:id="1231" w:name="829030"/>
      <w:r>
        <w:rPr>
          <w:rFonts w:eastAsia="Times New Roman"/>
          <w:color w:val="000000"/>
        </w:rPr>
        <w:t>помещения насосных по перекачке горючих жидкостей площадью от 100 до 500 м2.</w:t>
      </w:r>
      <w:bookmarkEnd w:id="1231"/>
    </w:p>
    <w:p w:rsidR="00217803" w:rsidRDefault="004F06AD">
      <w:pPr>
        <w:jc w:val="center"/>
        <w:divId w:val="298195062"/>
        <w:rPr>
          <w:rFonts w:eastAsia="Times New Roman"/>
          <w:b/>
          <w:bCs/>
          <w:color w:val="000080"/>
        </w:rPr>
      </w:pPr>
      <w:bookmarkStart w:id="1232" w:name="829033"/>
      <w:r>
        <w:rPr>
          <w:rFonts w:eastAsia="Times New Roman"/>
          <w:b/>
          <w:bCs/>
          <w:color w:val="000080"/>
        </w:rPr>
        <w:t>§ 3. Склады баллонов с газами</w:t>
      </w:r>
      <w:bookmarkEnd w:id="1232"/>
    </w:p>
    <w:p w:rsidR="00217803" w:rsidRDefault="004F06AD">
      <w:pPr>
        <w:ind w:firstLine="851"/>
        <w:jc w:val="both"/>
        <w:rPr>
          <w:rFonts w:eastAsia="Times New Roman"/>
          <w:color w:val="000000"/>
        </w:rPr>
      </w:pPr>
      <w:bookmarkStart w:id="1233" w:name="829034"/>
      <w:r>
        <w:rPr>
          <w:rFonts w:eastAsia="Times New Roman"/>
          <w:color w:val="000000"/>
        </w:rPr>
        <w:lastRenderedPageBreak/>
        <w:t>422. Закрытые склады для хранения баллонов должны быть одноэтажными из несгораемых строительных конструкций.</w:t>
      </w:r>
      <w:bookmarkEnd w:id="1233"/>
    </w:p>
    <w:p w:rsidR="00217803" w:rsidRDefault="004F06AD">
      <w:pPr>
        <w:ind w:firstLine="851"/>
        <w:jc w:val="both"/>
        <w:rPr>
          <w:rFonts w:eastAsia="Times New Roman"/>
          <w:color w:val="000000"/>
        </w:rPr>
      </w:pPr>
      <w:bookmarkStart w:id="1234" w:name="829041"/>
      <w:r>
        <w:rPr>
          <w:rFonts w:eastAsia="Times New Roman"/>
          <w:color w:val="000000"/>
        </w:rPr>
        <w:t>На открытых площадках баллоны должны храниться под навесами для защиты от воздействия атмосферных осадков и солнечных лучей. Открытые площадки следует ограждать.</w:t>
      </w:r>
      <w:bookmarkEnd w:id="1234"/>
    </w:p>
    <w:p w:rsidR="00217803" w:rsidRDefault="004F06AD">
      <w:pPr>
        <w:ind w:firstLine="851"/>
        <w:jc w:val="both"/>
        <w:rPr>
          <w:rFonts w:eastAsia="Times New Roman"/>
          <w:color w:val="000000"/>
        </w:rPr>
      </w:pPr>
      <w:bookmarkStart w:id="1235" w:name="829045"/>
      <w:r>
        <w:rPr>
          <w:rFonts w:eastAsia="Times New Roman"/>
          <w:color w:val="000000"/>
        </w:rPr>
        <w:t>423. Не допускается хранение других материалов и оборудования в помещениях складов баллонов, а также совместное размещение газовых баллонов в общих складах.</w:t>
      </w:r>
      <w:bookmarkEnd w:id="1235"/>
    </w:p>
    <w:p w:rsidR="00217803" w:rsidRDefault="004F06AD">
      <w:pPr>
        <w:ind w:firstLine="851"/>
        <w:jc w:val="both"/>
        <w:rPr>
          <w:rFonts w:eastAsia="Times New Roman"/>
          <w:color w:val="000000"/>
        </w:rPr>
      </w:pPr>
      <w:bookmarkStart w:id="1236" w:name="829046"/>
      <w:r>
        <w:rPr>
          <w:rFonts w:eastAsia="Times New Roman"/>
          <w:color w:val="000000"/>
        </w:rPr>
        <w:t>424. Запрещается применение сгораемых материалов для покрытия пола складов с баллонами.</w:t>
      </w:r>
      <w:bookmarkEnd w:id="1236"/>
    </w:p>
    <w:p w:rsidR="00217803" w:rsidRDefault="004F06AD">
      <w:pPr>
        <w:ind w:firstLine="851"/>
        <w:jc w:val="both"/>
        <w:rPr>
          <w:rFonts w:eastAsia="Times New Roman"/>
          <w:color w:val="000000"/>
        </w:rPr>
      </w:pPr>
      <w:bookmarkStart w:id="1237" w:name="829048"/>
      <w:r>
        <w:rPr>
          <w:rFonts w:eastAsia="Times New Roman"/>
          <w:color w:val="000000"/>
        </w:rPr>
        <w:t>Полы должны исключать искрообразование при перекатывании или падении баллонов с горючими газами.</w:t>
      </w:r>
      <w:bookmarkEnd w:id="1237"/>
    </w:p>
    <w:p w:rsidR="00217803" w:rsidRDefault="004F06AD">
      <w:pPr>
        <w:ind w:firstLine="851"/>
        <w:jc w:val="both"/>
        <w:rPr>
          <w:rFonts w:eastAsia="Times New Roman"/>
          <w:color w:val="000000"/>
        </w:rPr>
      </w:pPr>
      <w:bookmarkStart w:id="1238" w:name="829050"/>
      <w:r>
        <w:rPr>
          <w:rFonts w:eastAsia="Times New Roman"/>
          <w:color w:val="000000"/>
        </w:rPr>
        <w:t>425. Баллоны с ядовитыми газами (хлором и т. п.) должны храниться в специальных закрытых помещениях, устройство которых регламентируется соответствующими требованиями и «Правилами техники безопасности при эксплуатации тепломеханического оборудования электростанций и тепловых сетей».</w:t>
      </w:r>
      <w:bookmarkEnd w:id="1238"/>
    </w:p>
    <w:p w:rsidR="00217803" w:rsidRDefault="004F06AD">
      <w:pPr>
        <w:ind w:firstLine="851"/>
        <w:jc w:val="both"/>
        <w:rPr>
          <w:rFonts w:eastAsia="Times New Roman"/>
          <w:color w:val="000000"/>
        </w:rPr>
      </w:pPr>
      <w:bookmarkStart w:id="1239" w:name="829052"/>
      <w:r>
        <w:rPr>
          <w:rFonts w:eastAsia="Times New Roman"/>
          <w:color w:val="000000"/>
        </w:rPr>
        <w:t>426. Освещение складов для баллонов с горючими газами должно быть только электрическое во взрывобезопасном исполнении. Отключающие устройства (автоматы, рубильники и т. п.), осветительная арматура и предохранители должны быть вынесены наружу.</w:t>
      </w:r>
      <w:bookmarkEnd w:id="1239"/>
    </w:p>
    <w:p w:rsidR="00217803" w:rsidRDefault="004F06AD">
      <w:pPr>
        <w:ind w:firstLine="851"/>
        <w:jc w:val="both"/>
        <w:rPr>
          <w:rFonts w:eastAsia="Times New Roman"/>
          <w:color w:val="000000"/>
        </w:rPr>
      </w:pPr>
      <w:bookmarkStart w:id="1240" w:name="829054"/>
      <w:r>
        <w:rPr>
          <w:rFonts w:eastAsia="Times New Roman"/>
          <w:color w:val="000000"/>
        </w:rPr>
        <w:t>427. В помещениях склада естественная или искусственная вентиляция должна находиться в работоспособном состоянии.</w:t>
      </w:r>
      <w:bookmarkEnd w:id="1240"/>
    </w:p>
    <w:p w:rsidR="00217803" w:rsidRDefault="004F06AD">
      <w:pPr>
        <w:ind w:firstLine="851"/>
        <w:jc w:val="both"/>
        <w:rPr>
          <w:rFonts w:eastAsia="Times New Roman"/>
          <w:color w:val="000000"/>
        </w:rPr>
      </w:pPr>
      <w:bookmarkStart w:id="1241" w:name="829055"/>
      <w:r>
        <w:rPr>
          <w:rFonts w:eastAsia="Times New Roman"/>
          <w:color w:val="000000"/>
        </w:rPr>
        <w:t>Запрещается эксплуатация закрытых складов баллонов с горючими газами при неисправных системах вентиляции помещений этого склада.</w:t>
      </w:r>
      <w:bookmarkEnd w:id="1241"/>
    </w:p>
    <w:p w:rsidR="00217803" w:rsidRDefault="004F06AD">
      <w:pPr>
        <w:ind w:firstLine="851"/>
        <w:jc w:val="both"/>
        <w:rPr>
          <w:rFonts w:eastAsia="Times New Roman"/>
          <w:color w:val="000000"/>
        </w:rPr>
      </w:pPr>
      <w:bookmarkStart w:id="1242" w:name="829059"/>
      <w:r>
        <w:rPr>
          <w:rFonts w:eastAsia="Times New Roman"/>
          <w:color w:val="000000"/>
        </w:rPr>
        <w:t>428. Наполненные баллоны должны храниться в вертикальном положении, для чего открытые и закрытые склады оборудуются «гнездами» или барьерами, предохраняющими баллоны от падения. Наполненные и пустые баллоны должны храниться раздельно.</w:t>
      </w:r>
      <w:bookmarkEnd w:id="1242"/>
    </w:p>
    <w:p w:rsidR="00217803" w:rsidRDefault="004F06AD">
      <w:pPr>
        <w:ind w:firstLine="851"/>
        <w:jc w:val="both"/>
        <w:rPr>
          <w:rFonts w:eastAsia="Times New Roman"/>
          <w:color w:val="000000"/>
        </w:rPr>
      </w:pPr>
      <w:bookmarkStart w:id="1243" w:name="829060"/>
      <w:r>
        <w:rPr>
          <w:rFonts w:eastAsia="Times New Roman"/>
          <w:color w:val="000000"/>
        </w:rPr>
        <w:t>429. При хранении на открытых площадках разрешается укладывать баллоны в штабеля с прокладками из веревки, деревянных брусьев или резины между горизонтальными рядами. Допускается надевать на баллоны по два веревочных или резиновых кольца. Вертикальное и горизонтальное хранение баллонов может быть контейнерное (пакетами).</w:t>
      </w:r>
      <w:bookmarkEnd w:id="1243"/>
    </w:p>
    <w:p w:rsidR="00217803" w:rsidRDefault="004F06AD">
      <w:pPr>
        <w:ind w:firstLine="851"/>
        <w:jc w:val="both"/>
        <w:rPr>
          <w:rFonts w:eastAsia="Times New Roman"/>
          <w:color w:val="000000"/>
        </w:rPr>
      </w:pPr>
      <w:bookmarkStart w:id="1244" w:name="829061"/>
      <w:r>
        <w:rPr>
          <w:rFonts w:eastAsia="Times New Roman"/>
          <w:color w:val="000000"/>
        </w:rPr>
        <w:t>При горизонтальном хранении баллонов количество рядов в штабеле должно быть не более пяти (по высоте), а вентили всех баллонов должны быть обращены в одну сторону.</w:t>
      </w:r>
      <w:bookmarkEnd w:id="1244"/>
    </w:p>
    <w:p w:rsidR="00217803" w:rsidRDefault="004F06AD">
      <w:pPr>
        <w:ind w:firstLine="851"/>
        <w:jc w:val="both"/>
        <w:rPr>
          <w:rFonts w:eastAsia="Times New Roman"/>
          <w:color w:val="000000"/>
        </w:rPr>
      </w:pPr>
      <w:bookmarkStart w:id="1245" w:name="829064"/>
      <w:r>
        <w:rPr>
          <w:rFonts w:eastAsia="Times New Roman"/>
          <w:color w:val="000000"/>
        </w:rPr>
        <w:t>430. Отопление помещений должно быть только центральное (паровое или водяное). Баллоны с газом, установленные в отапливаемых помещениях, должны находиться от радиаторов отопления на расстоянии не менее 1 м, а от других интенсивных источников излучения тепла и очагов с открытым огнем (при ремонтных работах) — на расстоянии не менее 5 м.</w:t>
      </w:r>
      <w:bookmarkEnd w:id="1245"/>
    </w:p>
    <w:p w:rsidR="00217803" w:rsidRDefault="004F06AD">
      <w:pPr>
        <w:ind w:firstLine="851"/>
        <w:jc w:val="both"/>
        <w:rPr>
          <w:rFonts w:eastAsia="Times New Roman"/>
          <w:color w:val="000000"/>
        </w:rPr>
      </w:pPr>
      <w:bookmarkStart w:id="1246" w:name="829068"/>
      <w:r>
        <w:rPr>
          <w:rFonts w:eastAsia="Times New Roman"/>
          <w:color w:val="000000"/>
        </w:rPr>
        <w:t>431. Запрещается хранение в одном помещении баллонов с кислородом и с горючими газами и баллонов с газами, могущими образовывать взрывоопасные смеси.</w:t>
      </w:r>
      <w:bookmarkEnd w:id="1246"/>
    </w:p>
    <w:p w:rsidR="00217803" w:rsidRDefault="004F06AD">
      <w:pPr>
        <w:ind w:firstLine="851"/>
        <w:jc w:val="both"/>
        <w:rPr>
          <w:rFonts w:eastAsia="Times New Roman"/>
          <w:color w:val="000000"/>
        </w:rPr>
      </w:pPr>
      <w:bookmarkStart w:id="1247" w:name="829071"/>
      <w:r>
        <w:rPr>
          <w:rFonts w:eastAsia="Times New Roman"/>
          <w:color w:val="000000"/>
        </w:rPr>
        <w:t>432. При хранении и перевозке баллонов с кислородом должно быть исключено попадание на них масла и соприкосновение арматуры кислородных баллонов с промасленными материалами.</w:t>
      </w:r>
      <w:bookmarkEnd w:id="1247"/>
    </w:p>
    <w:p w:rsidR="00217803" w:rsidRDefault="004F06AD">
      <w:pPr>
        <w:ind w:firstLine="851"/>
        <w:jc w:val="both"/>
        <w:rPr>
          <w:rFonts w:eastAsia="Times New Roman"/>
          <w:color w:val="000000"/>
        </w:rPr>
      </w:pPr>
      <w:bookmarkStart w:id="1248" w:name="829073"/>
      <w:r>
        <w:rPr>
          <w:rFonts w:eastAsia="Times New Roman"/>
          <w:color w:val="000000"/>
        </w:rPr>
        <w:t>433. При хранении и транспортировке баллонов со сжатыми газами предохранительные колпаки должны быть навинчены на головки баллонов для предохранения вентилей от ударов.</w:t>
      </w:r>
      <w:bookmarkEnd w:id="1248"/>
    </w:p>
    <w:p w:rsidR="00217803" w:rsidRDefault="004F06AD">
      <w:pPr>
        <w:ind w:firstLine="851"/>
        <w:jc w:val="both"/>
        <w:rPr>
          <w:rFonts w:eastAsia="Times New Roman"/>
          <w:color w:val="000000"/>
        </w:rPr>
      </w:pPr>
      <w:bookmarkStart w:id="1249" w:name="829076"/>
      <w:r>
        <w:rPr>
          <w:rFonts w:eastAsia="Times New Roman"/>
          <w:color w:val="000000"/>
        </w:rPr>
        <w:t>434. При обращении с пустыми баллонами для кислорода и горючих газов должны соблюдаться такие же меры пожарной безопасности, как при обращении с наполненными баллонами.</w:t>
      </w:r>
      <w:bookmarkEnd w:id="1249"/>
    </w:p>
    <w:p w:rsidR="00217803" w:rsidRDefault="004F06AD">
      <w:pPr>
        <w:ind w:firstLine="851"/>
        <w:jc w:val="both"/>
        <w:rPr>
          <w:rFonts w:eastAsia="Times New Roman"/>
          <w:color w:val="000000"/>
        </w:rPr>
      </w:pPr>
      <w:bookmarkStart w:id="1250" w:name="829079"/>
      <w:r>
        <w:rPr>
          <w:rFonts w:eastAsia="Times New Roman"/>
          <w:color w:val="000000"/>
        </w:rPr>
        <w:lastRenderedPageBreak/>
        <w:t xml:space="preserve">435. Запрещаются установка </w:t>
      </w:r>
      <w:proofErr w:type="spellStart"/>
      <w:r>
        <w:rPr>
          <w:rFonts w:eastAsia="Times New Roman"/>
          <w:color w:val="000000"/>
        </w:rPr>
        <w:t>битумоварок</w:t>
      </w:r>
      <w:proofErr w:type="spellEnd"/>
      <w:r>
        <w:rPr>
          <w:rFonts w:eastAsia="Times New Roman"/>
          <w:color w:val="000000"/>
        </w:rPr>
        <w:t>, разведение костров и хранение горючих материалов в радиусе 50 м вокруг складов с баллонами.</w:t>
      </w:r>
      <w:bookmarkEnd w:id="1250"/>
    </w:p>
    <w:p w:rsidR="00217803" w:rsidRDefault="004F06AD">
      <w:pPr>
        <w:ind w:firstLine="851"/>
        <w:jc w:val="both"/>
        <w:rPr>
          <w:rFonts w:eastAsia="Times New Roman"/>
          <w:color w:val="000000"/>
        </w:rPr>
      </w:pPr>
      <w:bookmarkStart w:id="1251" w:name="829081"/>
      <w:r>
        <w:rPr>
          <w:rFonts w:eastAsia="Times New Roman"/>
          <w:color w:val="000000"/>
        </w:rPr>
        <w:t xml:space="preserve">436. Склады баллонов с </w:t>
      </w:r>
      <w:proofErr w:type="spellStart"/>
      <w:r>
        <w:rPr>
          <w:rFonts w:eastAsia="Times New Roman"/>
          <w:color w:val="000000"/>
        </w:rPr>
        <w:t>взрыво</w:t>
      </w:r>
      <w:proofErr w:type="spellEnd"/>
      <w:r>
        <w:rPr>
          <w:rFonts w:eastAsia="Times New Roman"/>
          <w:color w:val="000000"/>
        </w:rPr>
        <w:t xml:space="preserve">- и пожароопасными газами должны находиться в зоне </w:t>
      </w:r>
      <w:proofErr w:type="spellStart"/>
      <w:r>
        <w:rPr>
          <w:rFonts w:eastAsia="Times New Roman"/>
          <w:color w:val="000000"/>
        </w:rPr>
        <w:t>молниезащиты</w:t>
      </w:r>
      <w:proofErr w:type="spellEnd"/>
      <w:r>
        <w:rPr>
          <w:rFonts w:eastAsia="Times New Roman"/>
          <w:color w:val="000000"/>
        </w:rPr>
        <w:t xml:space="preserve"> предприятий. При невозможности выполнения этого условия необходимо применять индивидуальную </w:t>
      </w:r>
      <w:proofErr w:type="spellStart"/>
      <w:r>
        <w:rPr>
          <w:rFonts w:eastAsia="Times New Roman"/>
          <w:color w:val="000000"/>
        </w:rPr>
        <w:t>молниезащиту</w:t>
      </w:r>
      <w:proofErr w:type="spellEnd"/>
      <w:r>
        <w:rPr>
          <w:rFonts w:eastAsia="Times New Roman"/>
          <w:color w:val="000000"/>
        </w:rPr>
        <w:t>.</w:t>
      </w:r>
      <w:bookmarkEnd w:id="1251"/>
    </w:p>
    <w:p w:rsidR="00217803" w:rsidRDefault="004F06AD">
      <w:pPr>
        <w:rPr>
          <w:rFonts w:eastAsia="Times New Roman"/>
          <w:color w:val="000080"/>
          <w:sz w:val="22"/>
          <w:szCs w:val="22"/>
        </w:rPr>
      </w:pPr>
      <w:r>
        <w:rPr>
          <w:rFonts w:eastAsia="Times New Roman"/>
          <w:color w:val="000080"/>
          <w:sz w:val="22"/>
          <w:szCs w:val="22"/>
        </w:rPr>
        <w:br w:type="page"/>
      </w:r>
      <w:bookmarkStart w:id="1252" w:name="829087"/>
      <w:bookmarkEnd w:id="1252"/>
    </w:p>
    <w:p w:rsidR="00217803" w:rsidRDefault="004F06AD">
      <w:pPr>
        <w:ind w:left="5670"/>
        <w:jc w:val="center"/>
        <w:rPr>
          <w:rFonts w:eastAsia="Times New Roman"/>
          <w:color w:val="000080"/>
          <w:sz w:val="22"/>
          <w:szCs w:val="22"/>
        </w:rPr>
      </w:pPr>
      <w:bookmarkStart w:id="1253" w:name="829089"/>
      <w:r>
        <w:rPr>
          <w:rFonts w:eastAsia="Times New Roman"/>
          <w:color w:val="000080"/>
          <w:sz w:val="22"/>
          <w:szCs w:val="22"/>
        </w:rPr>
        <w:lastRenderedPageBreak/>
        <w:t xml:space="preserve">ПРИЛОЖЕНИЕ № 2 </w:t>
      </w:r>
      <w:r>
        <w:rPr>
          <w:rFonts w:eastAsia="Times New Roman"/>
          <w:color w:val="000080"/>
          <w:sz w:val="22"/>
          <w:szCs w:val="22"/>
        </w:rPr>
        <w:br/>
        <w:t xml:space="preserve">к </w:t>
      </w:r>
      <w:bookmarkEnd w:id="1253"/>
      <w:r>
        <w:rPr>
          <w:rFonts w:eastAsia="Times New Roman"/>
          <w:color w:val="000080"/>
          <w:sz w:val="22"/>
          <w:szCs w:val="22"/>
        </w:rPr>
        <w:fldChar w:fldCharType="begin"/>
      </w:r>
      <w:r w:rsidR="00BC0100">
        <w:rPr>
          <w:rFonts w:eastAsia="Times New Roman"/>
          <w:color w:val="000080"/>
          <w:sz w:val="22"/>
          <w:szCs w:val="22"/>
        </w:rPr>
        <w:instrText>HYPERLINK "C:\\pages\\getpage.aspx?lact_id=722643" \l "723099"</w:instrText>
      </w:r>
      <w:r>
        <w:rPr>
          <w:rFonts w:eastAsia="Times New Roman"/>
          <w:color w:val="000080"/>
          <w:sz w:val="22"/>
          <w:szCs w:val="22"/>
        </w:rPr>
        <w:fldChar w:fldCharType="separate"/>
      </w:r>
      <w:r>
        <w:rPr>
          <w:rStyle w:val="10"/>
          <w:rFonts w:eastAsia="Times New Roman" w:cs="Times New Roman"/>
          <w:sz w:val="22"/>
          <w:szCs w:val="22"/>
        </w:rPr>
        <w:t xml:space="preserve">Правилам </w:t>
      </w:r>
      <w:r>
        <w:rPr>
          <w:rFonts w:eastAsia="Times New Roman"/>
          <w:color w:val="000080"/>
          <w:sz w:val="22"/>
          <w:szCs w:val="22"/>
        </w:rPr>
        <w:fldChar w:fldCharType="end"/>
      </w:r>
      <w:r>
        <w:rPr>
          <w:rFonts w:eastAsia="Times New Roman"/>
          <w:color w:val="000080"/>
          <w:sz w:val="22"/>
          <w:szCs w:val="22"/>
        </w:rPr>
        <w:t xml:space="preserve">пожарной безопасности для энергетических предприятий </w:t>
      </w:r>
    </w:p>
    <w:p w:rsidR="00217803" w:rsidRDefault="004F06AD">
      <w:pPr>
        <w:jc w:val="center"/>
        <w:rPr>
          <w:rFonts w:eastAsia="Times New Roman"/>
          <w:b/>
          <w:bCs/>
          <w:color w:val="000080"/>
        </w:rPr>
      </w:pPr>
      <w:bookmarkStart w:id="1254" w:name="829090"/>
      <w:r>
        <w:rPr>
          <w:rFonts w:eastAsia="Times New Roman"/>
          <w:b/>
          <w:bCs/>
          <w:color w:val="000080"/>
        </w:rPr>
        <w:t>ЖУРНАЛ</w:t>
      </w:r>
      <w:r>
        <w:rPr>
          <w:rFonts w:eastAsia="Times New Roman"/>
          <w:b/>
          <w:bCs/>
          <w:color w:val="000080"/>
        </w:rPr>
        <w:br/>
        <w:t xml:space="preserve">учета вводного инструктажа по пожарной безопасности </w:t>
      </w:r>
      <w:bookmarkEnd w:id="1254"/>
    </w:p>
    <w:tbl>
      <w:tblPr>
        <w:tblW w:w="4915"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57"/>
        <w:gridCol w:w="1123"/>
        <w:gridCol w:w="1192"/>
        <w:gridCol w:w="1688"/>
        <w:gridCol w:w="1216"/>
        <w:gridCol w:w="1297"/>
        <w:gridCol w:w="1767"/>
      </w:tblGrid>
      <w:tr w:rsidR="00217803">
        <w:trPr>
          <w:divId w:val="1780638019"/>
        </w:trPr>
        <w:tc>
          <w:tcPr>
            <w:tcW w:w="9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bookmarkStart w:id="1255" w:name="1065287"/>
            <w:bookmarkEnd w:id="1255"/>
            <w:r>
              <w:rPr>
                <w:color w:val="000000"/>
              </w:rPr>
              <w:t xml:space="preserve">Дата </w:t>
            </w:r>
            <w:proofErr w:type="spellStart"/>
            <w:r>
              <w:rPr>
                <w:color w:val="000000"/>
              </w:rPr>
              <w:t>инструк-тажа</w:t>
            </w:r>
            <w:proofErr w:type="spellEnd"/>
            <w:r>
              <w:rPr>
                <w:color w:val="000000"/>
              </w:rPr>
              <w:t xml:space="preserve"> </w:t>
            </w:r>
          </w:p>
        </w:tc>
        <w:tc>
          <w:tcPr>
            <w:tcW w:w="1116"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 xml:space="preserve">Ф. И. О. </w:t>
            </w:r>
            <w:proofErr w:type="spellStart"/>
            <w:r>
              <w:rPr>
                <w:color w:val="000000"/>
              </w:rPr>
              <w:t>инструк</w:t>
            </w:r>
            <w:proofErr w:type="spellEnd"/>
            <w:r>
              <w:rPr>
                <w:color w:val="000000"/>
              </w:rPr>
              <w:t xml:space="preserve">-тируемого </w:t>
            </w:r>
          </w:p>
        </w:tc>
        <w:tc>
          <w:tcPr>
            <w:tcW w:w="1184"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 xml:space="preserve">Должность </w:t>
            </w:r>
            <w:proofErr w:type="spellStart"/>
            <w:r>
              <w:rPr>
                <w:color w:val="000000"/>
              </w:rPr>
              <w:t>инструк</w:t>
            </w:r>
            <w:proofErr w:type="spellEnd"/>
            <w:r>
              <w:rPr>
                <w:color w:val="000000"/>
              </w:rPr>
              <w:t xml:space="preserve">-тируемого </w:t>
            </w:r>
          </w:p>
        </w:tc>
        <w:tc>
          <w:tcPr>
            <w:tcW w:w="1677"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proofErr w:type="spellStart"/>
            <w:r>
              <w:rPr>
                <w:color w:val="000000"/>
              </w:rPr>
              <w:t>Производствен-ное</w:t>
            </w:r>
            <w:proofErr w:type="spellEnd"/>
            <w:r>
              <w:rPr>
                <w:color w:val="000000"/>
              </w:rPr>
              <w:t xml:space="preserve"> подразделе-</w:t>
            </w:r>
            <w:proofErr w:type="spellStart"/>
            <w:r>
              <w:rPr>
                <w:color w:val="000000"/>
              </w:rPr>
              <w:t>ние</w:t>
            </w:r>
            <w:proofErr w:type="spellEnd"/>
            <w:r>
              <w:rPr>
                <w:color w:val="000000"/>
              </w:rPr>
              <w:t xml:space="preserve">, куда </w:t>
            </w:r>
            <w:proofErr w:type="spellStart"/>
            <w:r>
              <w:rPr>
                <w:color w:val="000000"/>
              </w:rPr>
              <w:t>направ-ляется</w:t>
            </w:r>
            <w:proofErr w:type="spellEnd"/>
            <w:r>
              <w:rPr>
                <w:color w:val="000000"/>
              </w:rPr>
              <w:t xml:space="preserve"> </w:t>
            </w:r>
            <w:proofErr w:type="spellStart"/>
            <w:r>
              <w:rPr>
                <w:color w:val="000000"/>
              </w:rPr>
              <w:t>инструкти-руемый</w:t>
            </w:r>
            <w:proofErr w:type="spellEnd"/>
          </w:p>
        </w:tc>
        <w:tc>
          <w:tcPr>
            <w:tcW w:w="1208"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 xml:space="preserve">Ф. И. О., должность </w:t>
            </w:r>
            <w:proofErr w:type="spellStart"/>
            <w:r>
              <w:rPr>
                <w:color w:val="000000"/>
              </w:rPr>
              <w:t>инструк</w:t>
            </w:r>
            <w:proofErr w:type="spellEnd"/>
            <w:r>
              <w:rPr>
                <w:color w:val="000000"/>
              </w:rPr>
              <w:t>-тирующего</w:t>
            </w:r>
          </w:p>
        </w:tc>
        <w:tc>
          <w:tcPr>
            <w:tcW w:w="304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Подписи</w:t>
            </w:r>
          </w:p>
        </w:tc>
      </w:tr>
      <w:tr w:rsidR="00217803">
        <w:trPr>
          <w:divId w:val="1780638019"/>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7803" w:rsidRDefault="00217803">
            <w:pPr>
              <w:rPr>
                <w:color w:val="00000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7803" w:rsidRDefault="00217803">
            <w:pPr>
              <w:rPr>
                <w:color w:val="00000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7803" w:rsidRDefault="00217803">
            <w:pPr>
              <w:rPr>
                <w:color w:val="00000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7803" w:rsidRDefault="00217803">
            <w:pPr>
              <w:rPr>
                <w:color w:val="00000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7803" w:rsidRDefault="00217803">
            <w:pPr>
              <w:rPr>
                <w:color w:val="000000"/>
              </w:rPr>
            </w:pP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proofErr w:type="spellStart"/>
            <w:r>
              <w:rPr>
                <w:color w:val="000000"/>
              </w:rPr>
              <w:t>Инструк</w:t>
            </w:r>
            <w:proofErr w:type="spellEnd"/>
            <w:r>
              <w:rPr>
                <w:color w:val="000000"/>
              </w:rPr>
              <w:t xml:space="preserve">-тируемого </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proofErr w:type="spellStart"/>
            <w:r>
              <w:rPr>
                <w:color w:val="000000"/>
              </w:rPr>
              <w:t>Инструк</w:t>
            </w:r>
            <w:proofErr w:type="spellEnd"/>
            <w:r>
              <w:rPr>
                <w:color w:val="000000"/>
              </w:rPr>
              <w:t xml:space="preserve">-тирующего </w:t>
            </w:r>
          </w:p>
        </w:tc>
      </w:tr>
      <w:tr w:rsidR="00217803">
        <w:trPr>
          <w:divId w:val="1780638019"/>
        </w:trPr>
        <w:tc>
          <w:tcPr>
            <w:tcW w:w="9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1</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2</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3</w:t>
            </w:r>
          </w:p>
        </w:tc>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4</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5</w:t>
            </w: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6</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7</w:t>
            </w:r>
          </w:p>
        </w:tc>
      </w:tr>
      <w:tr w:rsidR="00217803">
        <w:trPr>
          <w:divId w:val="1780638019"/>
        </w:trPr>
        <w:tc>
          <w:tcPr>
            <w:tcW w:w="9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color w:val="000000"/>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rFonts w:eastAsia="Times New Roman"/>
                <w:sz w:val="20"/>
                <w:szCs w:val="20"/>
              </w:rPr>
            </w:pP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rFonts w:eastAsia="Times New Roman"/>
                <w:sz w:val="20"/>
                <w:szCs w:val="20"/>
              </w:rPr>
            </w:pPr>
          </w:p>
        </w:tc>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rFonts w:eastAsia="Times New Roman"/>
                <w:sz w:val="20"/>
                <w:szCs w:val="20"/>
              </w:rPr>
            </w:pP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rFonts w:eastAsia="Times New Roman"/>
                <w:sz w:val="20"/>
                <w:szCs w:val="20"/>
              </w:rPr>
            </w:pP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rFonts w:eastAsia="Times New Roman"/>
                <w:sz w:val="20"/>
                <w:szCs w:val="20"/>
              </w:rPr>
            </w:pP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rFonts w:eastAsia="Times New Roman"/>
                <w:sz w:val="20"/>
                <w:szCs w:val="20"/>
              </w:rPr>
            </w:pPr>
          </w:p>
        </w:tc>
      </w:tr>
    </w:tbl>
    <w:p w:rsidR="00217803" w:rsidRDefault="004F06AD">
      <w:pPr>
        <w:jc w:val="center"/>
        <w:rPr>
          <w:rFonts w:eastAsia="Times New Roman"/>
          <w:color w:val="000080"/>
          <w:sz w:val="22"/>
          <w:szCs w:val="22"/>
        </w:rPr>
      </w:pPr>
      <w:bookmarkStart w:id="1256" w:name="1065293"/>
      <w:bookmarkStart w:id="1257" w:name="829100"/>
      <w:bookmarkStart w:id="1258" w:name="829101"/>
      <w:bookmarkEnd w:id="1256"/>
      <w:bookmarkEnd w:id="1257"/>
      <w:r>
        <w:rPr>
          <w:rFonts w:eastAsia="Times New Roman"/>
          <w:color w:val="000080"/>
          <w:sz w:val="22"/>
          <w:szCs w:val="22"/>
        </w:rPr>
        <w:t>ПРИЛОЖЕНИЕ № 3</w:t>
      </w:r>
      <w:r>
        <w:rPr>
          <w:rFonts w:eastAsia="Times New Roman"/>
          <w:color w:val="000080"/>
          <w:sz w:val="22"/>
          <w:szCs w:val="22"/>
        </w:rPr>
        <w:br/>
        <w:t xml:space="preserve">к </w:t>
      </w:r>
      <w:bookmarkEnd w:id="1258"/>
      <w:r>
        <w:rPr>
          <w:rFonts w:eastAsia="Times New Roman"/>
          <w:color w:val="000080"/>
          <w:sz w:val="22"/>
          <w:szCs w:val="22"/>
        </w:rPr>
        <w:fldChar w:fldCharType="begin"/>
      </w:r>
      <w:r w:rsidR="00BC0100">
        <w:rPr>
          <w:rFonts w:eastAsia="Times New Roman"/>
          <w:color w:val="000080"/>
          <w:sz w:val="22"/>
          <w:szCs w:val="22"/>
        </w:rPr>
        <w:instrText>HYPERLINK "C:\\pages\\getpage.aspx?lact_id=722643" \l "723099"</w:instrText>
      </w:r>
      <w:r>
        <w:rPr>
          <w:rFonts w:eastAsia="Times New Roman"/>
          <w:color w:val="000080"/>
          <w:sz w:val="22"/>
          <w:szCs w:val="22"/>
        </w:rPr>
        <w:fldChar w:fldCharType="separate"/>
      </w:r>
      <w:r>
        <w:rPr>
          <w:rStyle w:val="10"/>
          <w:rFonts w:eastAsia="Times New Roman" w:cs="Times New Roman"/>
          <w:sz w:val="22"/>
          <w:szCs w:val="22"/>
        </w:rPr>
        <w:t xml:space="preserve">Правилам </w:t>
      </w:r>
      <w:r>
        <w:rPr>
          <w:rFonts w:eastAsia="Times New Roman"/>
          <w:color w:val="000080"/>
          <w:sz w:val="22"/>
          <w:szCs w:val="22"/>
        </w:rPr>
        <w:fldChar w:fldCharType="end"/>
      </w:r>
      <w:r>
        <w:rPr>
          <w:rFonts w:eastAsia="Times New Roman"/>
          <w:color w:val="000080"/>
          <w:sz w:val="22"/>
          <w:szCs w:val="22"/>
        </w:rPr>
        <w:t xml:space="preserve">пожарной безопасности для энергетических предприятий </w:t>
      </w:r>
    </w:p>
    <w:p w:rsidR="00217803" w:rsidRDefault="004F06AD">
      <w:pPr>
        <w:jc w:val="center"/>
        <w:divId w:val="2089188707"/>
        <w:rPr>
          <w:rFonts w:eastAsia="Times New Roman"/>
          <w:b/>
          <w:bCs/>
          <w:color w:val="000080"/>
        </w:rPr>
      </w:pPr>
      <w:bookmarkStart w:id="1259" w:name="829108"/>
      <w:r>
        <w:rPr>
          <w:rFonts w:eastAsia="Times New Roman"/>
          <w:b/>
          <w:bCs/>
          <w:color w:val="000080"/>
        </w:rPr>
        <w:t>ЖУРНАЛ</w:t>
      </w:r>
      <w:r>
        <w:rPr>
          <w:rFonts w:eastAsia="Times New Roman"/>
          <w:b/>
          <w:bCs/>
          <w:color w:val="000080"/>
        </w:rPr>
        <w:br/>
        <w:t xml:space="preserve">учета первичного, повторного и внепланового противопожарного инструктажа </w:t>
      </w:r>
      <w:bookmarkEnd w:id="1259"/>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81"/>
        <w:gridCol w:w="1089"/>
        <w:gridCol w:w="1116"/>
        <w:gridCol w:w="1397"/>
        <w:gridCol w:w="2005"/>
        <w:gridCol w:w="2096"/>
        <w:gridCol w:w="1116"/>
      </w:tblGrid>
      <w:tr w:rsidR="00217803">
        <w:trPr>
          <w:divId w:val="585111894"/>
        </w:trPr>
        <w:tc>
          <w:tcPr>
            <w:tcW w:w="7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bookmarkStart w:id="1260" w:name="1065298"/>
            <w:bookmarkEnd w:id="1260"/>
            <w:r>
              <w:rPr>
                <w:color w:val="000000"/>
              </w:rPr>
              <w:t xml:space="preserve">№ </w:t>
            </w:r>
            <w:r>
              <w:rPr>
                <w:color w:val="000000"/>
              </w:rPr>
              <w:br/>
              <w:t>п/п</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 xml:space="preserve">Дата </w:t>
            </w:r>
            <w:proofErr w:type="spellStart"/>
            <w:r>
              <w:rPr>
                <w:color w:val="000000"/>
              </w:rPr>
              <w:t>инструк</w:t>
            </w:r>
            <w:proofErr w:type="spellEnd"/>
            <w:r>
              <w:rPr>
                <w:color w:val="000000"/>
              </w:rPr>
              <w:t>-</w:t>
            </w:r>
            <w:r>
              <w:rPr>
                <w:color w:val="000000"/>
              </w:rPr>
              <w:br/>
            </w:r>
            <w:proofErr w:type="spellStart"/>
            <w:r>
              <w:rPr>
                <w:color w:val="000000"/>
              </w:rPr>
              <w:t>тажа</w:t>
            </w:r>
            <w:proofErr w:type="spellEnd"/>
            <w:r>
              <w:rPr>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 xml:space="preserve">Ф.И.О. </w:t>
            </w:r>
            <w:r>
              <w:rPr>
                <w:color w:val="000000"/>
              </w:rPr>
              <w:br/>
            </w:r>
            <w:proofErr w:type="spellStart"/>
            <w:r>
              <w:rPr>
                <w:color w:val="000000"/>
              </w:rPr>
              <w:t>инструк</w:t>
            </w:r>
            <w:proofErr w:type="spellEnd"/>
            <w:r>
              <w:rPr>
                <w:color w:val="000000"/>
              </w:rPr>
              <w:t>-</w:t>
            </w:r>
            <w:r>
              <w:rPr>
                <w:color w:val="000000"/>
              </w:rPr>
              <w:br/>
              <w:t xml:space="preserve">тируемого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 xml:space="preserve">Тема инструктажа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 xml:space="preserve">Должность или профессия инструктируемого </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 xml:space="preserve">Ф.И.О., </w:t>
            </w:r>
            <w:r>
              <w:rPr>
                <w:color w:val="000000"/>
              </w:rPr>
              <w:br/>
              <w:t>должность</w:t>
            </w:r>
            <w:r>
              <w:rPr>
                <w:color w:val="000000"/>
              </w:rPr>
              <w:br/>
              <w:t xml:space="preserve">инструктирующего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 xml:space="preserve">Подпись </w:t>
            </w:r>
            <w:proofErr w:type="spellStart"/>
            <w:r>
              <w:rPr>
                <w:color w:val="000000"/>
              </w:rPr>
              <w:t>инструк</w:t>
            </w:r>
            <w:proofErr w:type="spellEnd"/>
            <w:r>
              <w:rPr>
                <w:color w:val="000000"/>
              </w:rPr>
              <w:t xml:space="preserve">- тируемого </w:t>
            </w:r>
          </w:p>
        </w:tc>
      </w:tr>
      <w:tr w:rsidR="00217803">
        <w:trPr>
          <w:divId w:val="58511189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7</w:t>
            </w:r>
          </w:p>
        </w:tc>
      </w:tr>
      <w:tr w:rsidR="00217803">
        <w:trPr>
          <w:divId w:val="58511189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rFonts w:eastAsia="Times New Roman"/>
                <w:sz w:val="20"/>
                <w:szCs w:val="20"/>
              </w:rPr>
            </w:pPr>
          </w:p>
        </w:tc>
      </w:tr>
      <w:tr w:rsidR="00217803">
        <w:trPr>
          <w:divId w:val="58511189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rFonts w:eastAsia="Times New Roman"/>
                <w:sz w:val="20"/>
                <w:szCs w:val="20"/>
              </w:rPr>
            </w:pPr>
          </w:p>
        </w:tc>
      </w:tr>
    </w:tbl>
    <w:p w:rsidR="00217803" w:rsidRDefault="00217803">
      <w:pPr>
        <w:spacing w:before="200" w:after="240"/>
        <w:ind w:left="66"/>
        <w:jc w:val="center"/>
        <w:divId w:val="21975984"/>
        <w:rPr>
          <w:rFonts w:eastAsia="Times New Roman"/>
          <w:color w:val="000080"/>
          <w:sz w:val="22"/>
          <w:szCs w:val="22"/>
        </w:rPr>
      </w:pPr>
      <w:bookmarkStart w:id="1261" w:name="1065301"/>
      <w:bookmarkStart w:id="1262" w:name="829117"/>
      <w:bookmarkEnd w:id="1261"/>
      <w:bookmarkEnd w:id="1262"/>
    </w:p>
    <w:p w:rsidR="00217803" w:rsidRDefault="004F06AD">
      <w:pPr>
        <w:rPr>
          <w:rFonts w:eastAsia="Times New Roman"/>
          <w:color w:val="000080"/>
          <w:sz w:val="22"/>
          <w:szCs w:val="22"/>
        </w:rPr>
      </w:pPr>
      <w:r>
        <w:rPr>
          <w:rFonts w:eastAsia="Times New Roman"/>
          <w:color w:val="000080"/>
          <w:sz w:val="22"/>
          <w:szCs w:val="22"/>
        </w:rPr>
        <w:br w:type="page"/>
      </w:r>
    </w:p>
    <w:p w:rsidR="00217803" w:rsidRDefault="004F06AD">
      <w:pPr>
        <w:ind w:left="5529"/>
        <w:jc w:val="center"/>
        <w:rPr>
          <w:rFonts w:eastAsia="Times New Roman"/>
          <w:color w:val="000080"/>
          <w:sz w:val="22"/>
          <w:szCs w:val="22"/>
        </w:rPr>
      </w:pPr>
      <w:bookmarkStart w:id="1263" w:name="829122"/>
      <w:r>
        <w:rPr>
          <w:rFonts w:eastAsia="Times New Roman"/>
          <w:color w:val="000080"/>
          <w:sz w:val="22"/>
          <w:szCs w:val="22"/>
        </w:rPr>
        <w:lastRenderedPageBreak/>
        <w:t xml:space="preserve">ПРИЛОЖЕНИЕ № 4 </w:t>
      </w:r>
      <w:r>
        <w:rPr>
          <w:rFonts w:eastAsia="Times New Roman"/>
          <w:color w:val="000080"/>
          <w:sz w:val="22"/>
          <w:szCs w:val="22"/>
        </w:rPr>
        <w:br/>
        <w:t xml:space="preserve">к </w:t>
      </w:r>
      <w:bookmarkEnd w:id="1263"/>
      <w:r>
        <w:rPr>
          <w:rFonts w:eastAsia="Times New Roman"/>
          <w:color w:val="000080"/>
          <w:sz w:val="22"/>
          <w:szCs w:val="22"/>
        </w:rPr>
        <w:fldChar w:fldCharType="begin"/>
      </w:r>
      <w:r w:rsidR="00BC0100">
        <w:rPr>
          <w:rFonts w:eastAsia="Times New Roman"/>
          <w:color w:val="000080"/>
          <w:sz w:val="22"/>
          <w:szCs w:val="22"/>
        </w:rPr>
        <w:instrText>HYPERLINK "C:\\pages\\getpage.aspx?lact_id=722643" \l "723099"</w:instrText>
      </w:r>
      <w:r>
        <w:rPr>
          <w:rFonts w:eastAsia="Times New Roman"/>
          <w:color w:val="000080"/>
          <w:sz w:val="22"/>
          <w:szCs w:val="22"/>
        </w:rPr>
        <w:fldChar w:fldCharType="separate"/>
      </w:r>
      <w:r>
        <w:rPr>
          <w:rStyle w:val="10"/>
          <w:rFonts w:eastAsia="Times New Roman" w:cs="Times New Roman"/>
          <w:sz w:val="22"/>
          <w:szCs w:val="22"/>
        </w:rPr>
        <w:t xml:space="preserve">Правилам </w:t>
      </w:r>
      <w:r>
        <w:rPr>
          <w:rFonts w:eastAsia="Times New Roman"/>
          <w:color w:val="000080"/>
          <w:sz w:val="22"/>
          <w:szCs w:val="22"/>
        </w:rPr>
        <w:fldChar w:fldCharType="end"/>
      </w:r>
      <w:r>
        <w:rPr>
          <w:rFonts w:eastAsia="Times New Roman"/>
          <w:color w:val="000080"/>
          <w:sz w:val="22"/>
          <w:szCs w:val="22"/>
        </w:rPr>
        <w:t xml:space="preserve">пожарной безопасности для энергетических предприятий </w:t>
      </w:r>
    </w:p>
    <w:p w:rsidR="00217803" w:rsidRDefault="004F06AD">
      <w:pPr>
        <w:jc w:val="center"/>
        <w:divId w:val="408189057"/>
        <w:rPr>
          <w:rFonts w:eastAsia="Times New Roman"/>
          <w:b/>
          <w:bCs/>
          <w:color w:val="000080"/>
        </w:rPr>
      </w:pPr>
      <w:bookmarkStart w:id="1264" w:name="829135"/>
      <w:r>
        <w:rPr>
          <w:rFonts w:eastAsia="Times New Roman"/>
          <w:b/>
          <w:bCs/>
          <w:color w:val="000080"/>
        </w:rPr>
        <w:t xml:space="preserve">Форма допуска на тушение пожара на энергетическом оборудовании, находящемся под напряжением до 0,4 </w:t>
      </w:r>
      <w:proofErr w:type="spellStart"/>
      <w:r>
        <w:rPr>
          <w:rFonts w:eastAsia="Times New Roman"/>
          <w:b/>
          <w:bCs/>
          <w:color w:val="000080"/>
        </w:rPr>
        <w:t>кВ</w:t>
      </w:r>
      <w:proofErr w:type="spellEnd"/>
      <w:r>
        <w:rPr>
          <w:rFonts w:eastAsia="Times New Roman"/>
          <w:b/>
          <w:bCs/>
          <w:color w:val="000080"/>
        </w:rPr>
        <w:t xml:space="preserve"> </w:t>
      </w:r>
      <w:bookmarkEnd w:id="1264"/>
    </w:p>
    <w:tbl>
      <w:tblPr>
        <w:tblW w:w="5000" w:type="pct"/>
        <w:shd w:val="clear" w:color="auto" w:fill="FFFFFF"/>
        <w:tblCellMar>
          <w:left w:w="0" w:type="dxa"/>
          <w:right w:w="0" w:type="dxa"/>
        </w:tblCellMar>
        <w:tblLook w:val="04A0" w:firstRow="1" w:lastRow="0" w:firstColumn="1" w:lastColumn="0" w:noHBand="0" w:noVBand="1"/>
      </w:tblPr>
      <w:tblGrid>
        <w:gridCol w:w="8727"/>
        <w:gridCol w:w="673"/>
      </w:tblGrid>
      <w:tr w:rsidR="00217803">
        <w:trPr>
          <w:gridAfter w:val="1"/>
          <w:divId w:val="1858961245"/>
          <w:wAfter w:w="358" w:type="pct"/>
        </w:trPr>
        <w:tc>
          <w:tcPr>
            <w:tcW w:w="4642" w:type="pct"/>
            <w:shd w:val="clear" w:color="auto" w:fill="FFFFFF"/>
            <w:tcMar>
              <w:top w:w="15" w:type="dxa"/>
              <w:left w:w="30" w:type="dxa"/>
              <w:bottom w:w="15" w:type="dxa"/>
              <w:right w:w="15" w:type="dxa"/>
            </w:tcMar>
            <w:hideMark/>
          </w:tcPr>
          <w:p w:rsidR="00217803" w:rsidRDefault="004F06AD">
            <w:pPr>
              <w:rPr>
                <w:rFonts w:eastAsia="Times New Roman"/>
                <w:color w:val="000000"/>
              </w:rPr>
            </w:pPr>
            <w:bookmarkStart w:id="1265" w:name="1065302"/>
            <w:bookmarkEnd w:id="1265"/>
            <w:r>
              <w:rPr>
                <w:rFonts w:eastAsia="Times New Roman"/>
                <w:color w:val="000000"/>
              </w:rPr>
              <w:t>_______________________________________________________________________</w:t>
            </w:r>
          </w:p>
        </w:tc>
      </w:tr>
      <w:tr w:rsidR="00217803">
        <w:trPr>
          <w:gridAfter w:val="1"/>
          <w:divId w:val="1858961245"/>
          <w:wAfter w:w="358" w:type="pct"/>
        </w:trPr>
        <w:tc>
          <w:tcPr>
            <w:tcW w:w="4642" w:type="pct"/>
            <w:shd w:val="clear" w:color="auto" w:fill="FFFFFF"/>
            <w:tcMar>
              <w:top w:w="15" w:type="dxa"/>
              <w:left w:w="30" w:type="dxa"/>
              <w:bottom w:w="15" w:type="dxa"/>
              <w:right w:w="15" w:type="dxa"/>
            </w:tcMar>
            <w:hideMark/>
          </w:tcPr>
          <w:p w:rsidR="00217803" w:rsidRDefault="004F06AD">
            <w:pPr>
              <w:jc w:val="center"/>
              <w:rPr>
                <w:color w:val="000000"/>
              </w:rPr>
            </w:pPr>
            <w:r>
              <w:rPr>
                <w:color w:val="000000"/>
                <w:vertAlign w:val="superscript"/>
              </w:rPr>
              <w:t>(наименование энергетического предприятия)</w:t>
            </w:r>
          </w:p>
        </w:tc>
      </w:tr>
      <w:tr w:rsidR="00217803">
        <w:trPr>
          <w:divId w:val="1858961245"/>
        </w:trPr>
        <w:tc>
          <w:tcPr>
            <w:tcW w:w="4642" w:type="pct"/>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 xml:space="preserve">Место проведения работ по тушению пожара </w:t>
            </w:r>
          </w:p>
        </w:tc>
        <w:tc>
          <w:tcPr>
            <w:tcW w:w="358" w:type="pct"/>
            <w:shd w:val="clear" w:color="auto" w:fill="FFFFFF"/>
            <w:tcMar>
              <w:top w:w="15" w:type="dxa"/>
              <w:left w:w="30" w:type="dxa"/>
              <w:bottom w:w="15" w:type="dxa"/>
              <w:right w:w="15" w:type="dxa"/>
            </w:tcMar>
            <w:hideMark/>
          </w:tcPr>
          <w:p w:rsidR="00217803" w:rsidRDefault="00217803">
            <w:pPr>
              <w:rPr>
                <w:rFonts w:eastAsia="Times New Roman"/>
                <w:color w:val="000000"/>
              </w:rPr>
            </w:pPr>
          </w:p>
        </w:tc>
      </w:tr>
      <w:tr w:rsidR="00217803">
        <w:trPr>
          <w:gridAfter w:val="1"/>
          <w:divId w:val="1858961245"/>
          <w:wAfter w:w="358" w:type="pct"/>
        </w:trPr>
        <w:tc>
          <w:tcPr>
            <w:tcW w:w="4642" w:type="pct"/>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_______________________________________________________________________</w:t>
            </w:r>
            <w:r>
              <w:rPr>
                <w:rFonts w:eastAsia="Times New Roman"/>
                <w:color w:val="000000"/>
              </w:rPr>
              <w:br/>
              <w:t>_______________________________________________________________________</w:t>
            </w:r>
            <w:r>
              <w:rPr>
                <w:rFonts w:eastAsia="Times New Roman"/>
                <w:color w:val="000000"/>
              </w:rPr>
              <w:br/>
              <w:t>_______________________________________________________________________</w:t>
            </w:r>
          </w:p>
        </w:tc>
      </w:tr>
      <w:tr w:rsidR="00217803">
        <w:trPr>
          <w:gridAfter w:val="1"/>
          <w:divId w:val="1858961245"/>
          <w:wAfter w:w="358" w:type="pct"/>
        </w:trPr>
        <w:tc>
          <w:tcPr>
            <w:tcW w:w="4642" w:type="pct"/>
            <w:shd w:val="clear" w:color="auto" w:fill="FFFFFF"/>
            <w:tcMar>
              <w:top w:w="15" w:type="dxa"/>
              <w:left w:w="30" w:type="dxa"/>
              <w:bottom w:w="15" w:type="dxa"/>
              <w:right w:w="15" w:type="dxa"/>
            </w:tcMar>
            <w:hideMark/>
          </w:tcPr>
          <w:p w:rsidR="00217803" w:rsidRDefault="004F06AD">
            <w:pPr>
              <w:jc w:val="center"/>
              <w:rPr>
                <w:color w:val="000000"/>
              </w:rPr>
            </w:pPr>
            <w:r>
              <w:rPr>
                <w:color w:val="000000"/>
                <w:vertAlign w:val="superscript"/>
              </w:rPr>
              <w:t>(перечисляется энергетическое оборудование)</w:t>
            </w:r>
          </w:p>
        </w:tc>
      </w:tr>
      <w:tr w:rsidR="00217803">
        <w:trPr>
          <w:gridAfter w:val="1"/>
          <w:divId w:val="1858961245"/>
          <w:wAfter w:w="358" w:type="pct"/>
        </w:trPr>
        <w:tc>
          <w:tcPr>
            <w:tcW w:w="4642" w:type="pct"/>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Выполнены необходимые действия по оперативной карточке___________________</w:t>
            </w:r>
            <w:r>
              <w:rPr>
                <w:rFonts w:eastAsia="Times New Roman"/>
                <w:color w:val="000000"/>
              </w:rPr>
              <w:br/>
              <w:t>________________________________________________________________________ ________________________________________________________________________ ________________________________________________________________________</w:t>
            </w:r>
          </w:p>
        </w:tc>
      </w:tr>
      <w:tr w:rsidR="00217803">
        <w:trPr>
          <w:gridAfter w:val="1"/>
          <w:divId w:val="1858961245"/>
          <w:wAfter w:w="358" w:type="pct"/>
        </w:trPr>
        <w:tc>
          <w:tcPr>
            <w:tcW w:w="4642" w:type="pct"/>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Маршрут следования к месту пожара___________________________________________________________</w:t>
            </w:r>
            <w:r>
              <w:rPr>
                <w:rFonts w:eastAsia="Times New Roman"/>
                <w:color w:val="000000"/>
              </w:rPr>
              <w:br/>
              <w:t>________________________________________________________________________</w:t>
            </w:r>
            <w:r>
              <w:rPr>
                <w:rFonts w:eastAsia="Times New Roman"/>
                <w:color w:val="000000"/>
              </w:rPr>
              <w:br/>
              <w:t>Инструктаж о мерах безопасности проведен_____________________________________________________</w:t>
            </w:r>
            <w:r>
              <w:rPr>
                <w:rFonts w:eastAsia="Times New Roman"/>
                <w:color w:val="000000"/>
              </w:rPr>
              <w:br/>
              <w:t>Безопасные условия проведения работ по тушению пожара выполнены</w:t>
            </w:r>
            <w:r>
              <w:rPr>
                <w:rFonts w:eastAsia="Times New Roman"/>
                <w:color w:val="000000"/>
              </w:rPr>
              <w:br/>
              <w:t>________________________________________________________________________</w:t>
            </w:r>
            <w:r>
              <w:rPr>
                <w:rFonts w:eastAsia="Times New Roman"/>
                <w:color w:val="000000"/>
              </w:rPr>
              <w:br/>
              <w:t>Допуск на тушение пожара выдал_____________________________________________________________</w:t>
            </w:r>
          </w:p>
        </w:tc>
      </w:tr>
      <w:tr w:rsidR="00217803">
        <w:trPr>
          <w:divId w:val="1858961245"/>
        </w:trPr>
        <w:tc>
          <w:tcPr>
            <w:tcW w:w="4642" w:type="pct"/>
            <w:shd w:val="clear" w:color="auto" w:fill="FFFFFF"/>
            <w:tcMar>
              <w:top w:w="15" w:type="dxa"/>
              <w:left w:w="30" w:type="dxa"/>
              <w:bottom w:w="15" w:type="dxa"/>
              <w:right w:w="15" w:type="dxa"/>
            </w:tcMar>
            <w:hideMark/>
          </w:tcPr>
          <w:p w:rsidR="00217803" w:rsidRDefault="004F06AD">
            <w:pPr>
              <w:jc w:val="center"/>
              <w:rPr>
                <w:rFonts w:eastAsia="Times New Roman"/>
                <w:color w:val="000000"/>
              </w:rPr>
            </w:pPr>
            <w:r>
              <w:rPr>
                <w:rFonts w:eastAsia="Times New Roman"/>
                <w:color w:val="000000"/>
                <w:vertAlign w:val="superscript"/>
              </w:rPr>
              <w:t>(Ф.И.О., должность, подпись)</w:t>
            </w:r>
          </w:p>
        </w:tc>
        <w:tc>
          <w:tcPr>
            <w:tcW w:w="358" w:type="pct"/>
            <w:shd w:val="clear" w:color="auto" w:fill="FFFFFF"/>
            <w:tcMar>
              <w:top w:w="15" w:type="dxa"/>
              <w:left w:w="30" w:type="dxa"/>
              <w:bottom w:w="15" w:type="dxa"/>
              <w:right w:w="15" w:type="dxa"/>
            </w:tcMar>
          </w:tcPr>
          <w:p w:rsidR="00217803" w:rsidRDefault="00217803">
            <w:pPr>
              <w:rPr>
                <w:rFonts w:eastAsia="Times New Roman"/>
                <w:color w:val="000000"/>
              </w:rPr>
            </w:pPr>
          </w:p>
        </w:tc>
      </w:tr>
      <w:tr w:rsidR="00217803">
        <w:trPr>
          <w:gridAfter w:val="1"/>
          <w:divId w:val="1858961245"/>
          <w:wAfter w:w="358" w:type="pct"/>
        </w:trPr>
        <w:tc>
          <w:tcPr>
            <w:tcW w:w="4642" w:type="pct"/>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__________________________________________________________________</w:t>
            </w:r>
          </w:p>
        </w:tc>
      </w:tr>
      <w:tr w:rsidR="00217803">
        <w:trPr>
          <w:gridAfter w:val="1"/>
          <w:divId w:val="1858961245"/>
          <w:wAfter w:w="358" w:type="pct"/>
        </w:trPr>
        <w:tc>
          <w:tcPr>
            <w:tcW w:w="4642" w:type="pct"/>
            <w:shd w:val="clear" w:color="auto" w:fill="FFFFFF"/>
            <w:tcMar>
              <w:top w:w="15" w:type="dxa"/>
              <w:left w:w="30" w:type="dxa"/>
              <w:bottom w:w="15" w:type="dxa"/>
              <w:right w:w="15" w:type="dxa"/>
            </w:tcMar>
            <w:hideMark/>
          </w:tcPr>
          <w:p w:rsidR="00217803" w:rsidRDefault="004F06AD">
            <w:pPr>
              <w:jc w:val="center"/>
              <w:rPr>
                <w:color w:val="000000"/>
              </w:rPr>
            </w:pPr>
            <w:r>
              <w:rPr>
                <w:color w:val="000000"/>
                <w:vertAlign w:val="superscript"/>
              </w:rPr>
              <w:t>(дата и время выдачи допуска)</w:t>
            </w:r>
          </w:p>
        </w:tc>
      </w:tr>
      <w:tr w:rsidR="00217803">
        <w:trPr>
          <w:gridAfter w:val="1"/>
          <w:divId w:val="1858961245"/>
          <w:wAfter w:w="358" w:type="pct"/>
        </w:trPr>
        <w:tc>
          <w:tcPr>
            <w:tcW w:w="4642" w:type="pct"/>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Допуск на тушение пожара получил___________________________________</w:t>
            </w:r>
            <w:r>
              <w:rPr>
                <w:rFonts w:eastAsia="Times New Roman"/>
                <w:color w:val="000000"/>
              </w:rPr>
              <w:br/>
              <w:t>_________________________________________________________________</w:t>
            </w:r>
          </w:p>
        </w:tc>
      </w:tr>
      <w:tr w:rsidR="00217803">
        <w:trPr>
          <w:gridAfter w:val="1"/>
          <w:divId w:val="1858961245"/>
          <w:wAfter w:w="358" w:type="pct"/>
        </w:trPr>
        <w:tc>
          <w:tcPr>
            <w:tcW w:w="4642" w:type="pct"/>
            <w:shd w:val="clear" w:color="auto" w:fill="FFFFFF"/>
            <w:tcMar>
              <w:top w:w="15" w:type="dxa"/>
              <w:left w:w="30" w:type="dxa"/>
              <w:bottom w:w="15" w:type="dxa"/>
              <w:right w:w="15" w:type="dxa"/>
            </w:tcMar>
            <w:hideMark/>
          </w:tcPr>
          <w:p w:rsidR="00217803" w:rsidRDefault="004F06AD">
            <w:pPr>
              <w:jc w:val="center"/>
              <w:rPr>
                <w:color w:val="000000"/>
              </w:rPr>
            </w:pPr>
            <w:r>
              <w:rPr>
                <w:color w:val="000000"/>
                <w:vertAlign w:val="superscript"/>
              </w:rPr>
              <w:t>(Ф.И.О., должность, дата и время получения допуска)</w:t>
            </w:r>
          </w:p>
        </w:tc>
      </w:tr>
    </w:tbl>
    <w:p w:rsidR="00217803" w:rsidRDefault="004F06AD">
      <w:pPr>
        <w:ind w:firstLine="851"/>
        <w:jc w:val="both"/>
        <w:rPr>
          <w:rFonts w:eastAsia="Times New Roman"/>
          <w:color w:val="339966"/>
          <w:sz w:val="20"/>
          <w:szCs w:val="20"/>
        </w:rPr>
      </w:pPr>
      <w:bookmarkStart w:id="1266" w:name="1065315"/>
      <w:bookmarkStart w:id="1267" w:name="1065316"/>
      <w:bookmarkEnd w:id="1266"/>
      <w:r>
        <w:rPr>
          <w:rFonts w:eastAsia="Times New Roman"/>
          <w:color w:val="339966"/>
          <w:sz w:val="20"/>
          <w:szCs w:val="20"/>
        </w:rPr>
        <w:t xml:space="preserve">Примечание: допуск оформляется в 2-х экземплярах, 1-й — руководителю тушения пожара, 2-й остается на </w:t>
      </w:r>
      <w:proofErr w:type="spellStart"/>
      <w:r>
        <w:rPr>
          <w:rFonts w:eastAsia="Times New Roman"/>
          <w:color w:val="339966"/>
          <w:sz w:val="20"/>
          <w:szCs w:val="20"/>
        </w:rPr>
        <w:t>энергопредприятии</w:t>
      </w:r>
      <w:proofErr w:type="spellEnd"/>
      <w:r>
        <w:rPr>
          <w:rFonts w:eastAsia="Times New Roman"/>
          <w:color w:val="339966"/>
          <w:sz w:val="20"/>
          <w:szCs w:val="20"/>
        </w:rPr>
        <w:t>.</w:t>
      </w:r>
      <w:bookmarkEnd w:id="1267"/>
    </w:p>
    <w:p w:rsidR="00217803" w:rsidRDefault="004F06AD">
      <w:pPr>
        <w:rPr>
          <w:rFonts w:eastAsia="Times New Roman"/>
          <w:color w:val="000080"/>
          <w:sz w:val="22"/>
          <w:szCs w:val="22"/>
        </w:rPr>
      </w:pPr>
      <w:r>
        <w:rPr>
          <w:rFonts w:eastAsia="Times New Roman"/>
          <w:color w:val="000080"/>
          <w:sz w:val="22"/>
          <w:szCs w:val="22"/>
        </w:rPr>
        <w:br w:type="page"/>
      </w:r>
      <w:bookmarkStart w:id="1268" w:name="829172"/>
      <w:bookmarkEnd w:id="1268"/>
    </w:p>
    <w:p w:rsidR="00217803" w:rsidRDefault="004F06AD">
      <w:pPr>
        <w:ind w:left="5812"/>
        <w:jc w:val="center"/>
        <w:divId w:val="996759744"/>
        <w:rPr>
          <w:rFonts w:eastAsia="Times New Roman"/>
          <w:color w:val="000080"/>
          <w:sz w:val="22"/>
          <w:szCs w:val="22"/>
        </w:rPr>
      </w:pPr>
      <w:bookmarkStart w:id="1269" w:name="829174"/>
      <w:r>
        <w:rPr>
          <w:rFonts w:eastAsia="Times New Roman"/>
          <w:color w:val="000080"/>
          <w:sz w:val="22"/>
          <w:szCs w:val="22"/>
        </w:rPr>
        <w:lastRenderedPageBreak/>
        <w:t xml:space="preserve">ПРИЛОЖЕНИЕ № 5 </w:t>
      </w:r>
      <w:r>
        <w:rPr>
          <w:rFonts w:eastAsia="Times New Roman"/>
          <w:color w:val="000080"/>
          <w:sz w:val="22"/>
          <w:szCs w:val="22"/>
        </w:rPr>
        <w:br/>
        <w:t xml:space="preserve">к </w:t>
      </w:r>
      <w:bookmarkEnd w:id="1269"/>
      <w:r>
        <w:rPr>
          <w:rFonts w:eastAsia="Times New Roman"/>
          <w:color w:val="000080"/>
          <w:sz w:val="22"/>
          <w:szCs w:val="22"/>
        </w:rPr>
        <w:fldChar w:fldCharType="begin"/>
      </w:r>
      <w:r w:rsidR="00BC0100">
        <w:rPr>
          <w:rFonts w:eastAsia="Times New Roman"/>
          <w:color w:val="000080"/>
          <w:sz w:val="22"/>
          <w:szCs w:val="22"/>
        </w:rPr>
        <w:instrText>HYPERLINK "C:\\pages\\getpage.aspx?lact_id=722643" \l "723099"</w:instrText>
      </w:r>
      <w:r>
        <w:rPr>
          <w:rFonts w:eastAsia="Times New Roman"/>
          <w:color w:val="000080"/>
          <w:sz w:val="22"/>
          <w:szCs w:val="22"/>
        </w:rPr>
        <w:fldChar w:fldCharType="separate"/>
      </w:r>
      <w:r>
        <w:rPr>
          <w:rStyle w:val="10"/>
          <w:rFonts w:eastAsia="Times New Roman" w:cs="Times New Roman"/>
          <w:sz w:val="22"/>
          <w:szCs w:val="22"/>
        </w:rPr>
        <w:t xml:space="preserve">Правилам </w:t>
      </w:r>
      <w:r>
        <w:rPr>
          <w:rFonts w:eastAsia="Times New Roman"/>
          <w:color w:val="000080"/>
          <w:sz w:val="22"/>
          <w:szCs w:val="22"/>
        </w:rPr>
        <w:fldChar w:fldCharType="end"/>
      </w:r>
      <w:r>
        <w:rPr>
          <w:rFonts w:eastAsia="Times New Roman"/>
          <w:color w:val="000080"/>
          <w:sz w:val="22"/>
          <w:szCs w:val="22"/>
        </w:rPr>
        <w:t xml:space="preserve">пожарной безопасности для энергетических предприятий </w:t>
      </w:r>
    </w:p>
    <w:p w:rsidR="00217803" w:rsidRDefault="004F06AD">
      <w:pPr>
        <w:jc w:val="center"/>
        <w:rPr>
          <w:rFonts w:eastAsia="Times New Roman"/>
          <w:b/>
          <w:bCs/>
          <w:color w:val="000080"/>
        </w:rPr>
      </w:pPr>
      <w:bookmarkStart w:id="1270" w:name="829176"/>
      <w:r>
        <w:rPr>
          <w:rFonts w:eastAsia="Times New Roman"/>
          <w:b/>
          <w:bCs/>
          <w:color w:val="000080"/>
        </w:rPr>
        <w:t xml:space="preserve">Виды огнетушителей, применяемые для тушения оборудования, находящегося под напряжением </w:t>
      </w:r>
      <w:bookmarkEnd w:id="1270"/>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924"/>
        <w:gridCol w:w="5152"/>
        <w:gridCol w:w="2324"/>
      </w:tblGrid>
      <w:tr w:rsidR="00217803">
        <w:trPr>
          <w:divId w:val="18151736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bookmarkStart w:id="1271" w:name="1065318"/>
            <w:bookmarkEnd w:id="1271"/>
            <w:r>
              <w:rPr>
                <w:color w:val="000000"/>
              </w:rPr>
              <w:t xml:space="preserve">Напряжение, </w:t>
            </w:r>
            <w:proofErr w:type="spellStart"/>
            <w:r>
              <w:rPr>
                <w:color w:val="000000"/>
              </w:rPr>
              <w:t>кВ</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Безопасное расстояние до электроустановки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Вид огнетушителей</w:t>
            </w:r>
          </w:p>
        </w:tc>
      </w:tr>
      <w:tr w:rsidR="00217803">
        <w:trPr>
          <w:divId w:val="18151736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 xml:space="preserve">до 10 </w:t>
            </w:r>
            <w:r>
              <w:rPr>
                <w:color w:val="000000"/>
              </w:rPr>
              <w:br/>
              <w:t xml:space="preserve">до 1 </w:t>
            </w:r>
            <w:r>
              <w:rPr>
                <w:color w:val="000000"/>
              </w:rPr>
              <w:br/>
              <w:t xml:space="preserve">до 0,4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 xml:space="preserve">не менее 1 метра </w:t>
            </w:r>
            <w:r>
              <w:rPr>
                <w:color w:val="000000"/>
              </w:rPr>
              <w:br/>
              <w:t xml:space="preserve">не менее 1 метра </w:t>
            </w:r>
            <w:r>
              <w:rPr>
                <w:color w:val="000000"/>
              </w:rPr>
              <w:br/>
              <w:t xml:space="preserve">не менее 1 метра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 xml:space="preserve">углекислотные </w:t>
            </w:r>
            <w:r>
              <w:rPr>
                <w:color w:val="000000"/>
              </w:rPr>
              <w:br/>
              <w:t xml:space="preserve">порошковые </w:t>
            </w:r>
            <w:r>
              <w:rPr>
                <w:color w:val="000000"/>
              </w:rPr>
              <w:br/>
            </w:r>
            <w:proofErr w:type="spellStart"/>
            <w:r>
              <w:rPr>
                <w:color w:val="000000"/>
              </w:rPr>
              <w:t>хладоновые</w:t>
            </w:r>
            <w:proofErr w:type="spellEnd"/>
            <w:r>
              <w:rPr>
                <w:color w:val="000000"/>
              </w:rPr>
              <w:t xml:space="preserve"> </w:t>
            </w:r>
          </w:p>
        </w:tc>
      </w:tr>
    </w:tbl>
    <w:p w:rsidR="00217803" w:rsidRDefault="004F06AD">
      <w:pPr>
        <w:jc w:val="center"/>
        <w:divId w:val="2078287133"/>
        <w:rPr>
          <w:rFonts w:eastAsia="Times New Roman"/>
          <w:color w:val="000080"/>
          <w:sz w:val="22"/>
          <w:szCs w:val="22"/>
        </w:rPr>
      </w:pPr>
      <w:bookmarkStart w:id="1272" w:name="1065320"/>
      <w:bookmarkStart w:id="1273" w:name="829180"/>
      <w:bookmarkStart w:id="1274" w:name="829181"/>
      <w:bookmarkEnd w:id="1272"/>
      <w:bookmarkEnd w:id="1273"/>
      <w:r>
        <w:rPr>
          <w:rFonts w:eastAsia="Times New Roman"/>
          <w:color w:val="000080"/>
          <w:sz w:val="22"/>
          <w:szCs w:val="22"/>
        </w:rPr>
        <w:t>ПРИЛОЖЕНИЕ № 6</w:t>
      </w:r>
      <w:r>
        <w:rPr>
          <w:rFonts w:eastAsia="Times New Roman"/>
          <w:color w:val="000080"/>
          <w:sz w:val="22"/>
          <w:szCs w:val="22"/>
        </w:rPr>
        <w:br/>
        <w:t xml:space="preserve">к </w:t>
      </w:r>
      <w:bookmarkEnd w:id="1274"/>
      <w:r>
        <w:rPr>
          <w:rFonts w:eastAsia="Times New Roman"/>
          <w:color w:val="000080"/>
          <w:sz w:val="22"/>
          <w:szCs w:val="22"/>
        </w:rPr>
        <w:fldChar w:fldCharType="begin"/>
      </w:r>
      <w:r w:rsidR="00BC0100">
        <w:rPr>
          <w:rFonts w:eastAsia="Times New Roman"/>
          <w:color w:val="000080"/>
          <w:sz w:val="22"/>
          <w:szCs w:val="22"/>
        </w:rPr>
        <w:instrText>HYPERLINK "C:\\pages\\getpage.aspx?lact_id=722643" \l "723099"</w:instrText>
      </w:r>
      <w:r>
        <w:rPr>
          <w:rFonts w:eastAsia="Times New Roman"/>
          <w:color w:val="000080"/>
          <w:sz w:val="22"/>
          <w:szCs w:val="22"/>
        </w:rPr>
        <w:fldChar w:fldCharType="separate"/>
      </w:r>
      <w:r>
        <w:rPr>
          <w:rStyle w:val="10"/>
          <w:rFonts w:eastAsia="Times New Roman" w:cs="Times New Roman"/>
          <w:sz w:val="22"/>
          <w:szCs w:val="22"/>
        </w:rPr>
        <w:t xml:space="preserve">Правилам </w:t>
      </w:r>
      <w:r>
        <w:rPr>
          <w:rFonts w:eastAsia="Times New Roman"/>
          <w:color w:val="000080"/>
          <w:sz w:val="22"/>
          <w:szCs w:val="22"/>
        </w:rPr>
        <w:fldChar w:fldCharType="end"/>
      </w:r>
      <w:r>
        <w:rPr>
          <w:rFonts w:eastAsia="Times New Roman"/>
          <w:color w:val="000080"/>
          <w:sz w:val="22"/>
          <w:szCs w:val="22"/>
        </w:rPr>
        <w:t xml:space="preserve">пожарной безопасности для энергетических предприятий </w:t>
      </w:r>
    </w:p>
    <w:p w:rsidR="00217803" w:rsidRDefault="004F06AD">
      <w:pPr>
        <w:jc w:val="center"/>
        <w:divId w:val="1498496131"/>
        <w:rPr>
          <w:rFonts w:eastAsia="Times New Roman"/>
          <w:b/>
          <w:bCs/>
          <w:color w:val="000080"/>
        </w:rPr>
      </w:pPr>
      <w:bookmarkStart w:id="1275" w:name="829182"/>
      <w:r>
        <w:rPr>
          <w:rFonts w:eastAsia="Times New Roman"/>
          <w:b/>
          <w:bCs/>
          <w:color w:val="000080"/>
        </w:rPr>
        <w:t>ЖУРНАЛ</w:t>
      </w:r>
      <w:r>
        <w:rPr>
          <w:rFonts w:eastAsia="Times New Roman"/>
          <w:b/>
          <w:bCs/>
          <w:color w:val="000080"/>
        </w:rPr>
        <w:br/>
        <w:t xml:space="preserve">периодического или ежедневного контроля состояния системы пожарного водоснабжения энергетического предприятия </w:t>
      </w:r>
      <w:bookmarkEnd w:id="1275"/>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892"/>
        <w:gridCol w:w="1860"/>
        <w:gridCol w:w="1646"/>
        <w:gridCol w:w="1450"/>
        <w:gridCol w:w="1295"/>
        <w:gridCol w:w="2257"/>
      </w:tblGrid>
      <w:tr w:rsidR="00217803">
        <w:trPr>
          <w:divId w:val="1679699749"/>
        </w:trPr>
        <w:tc>
          <w:tcPr>
            <w:tcW w:w="9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bookmarkStart w:id="1276" w:name="1065337"/>
            <w:bookmarkEnd w:id="1276"/>
            <w:r>
              <w:rPr>
                <w:color w:val="000000"/>
              </w:rPr>
              <w:t>Дата</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 xml:space="preserve">Наименование проверяемого оборудования и </w:t>
            </w:r>
            <w:proofErr w:type="spellStart"/>
            <w:r>
              <w:rPr>
                <w:color w:val="000000"/>
              </w:rPr>
              <w:t>водоисточника</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Обнаруженные недостатки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Ф.И.О., должность, и подпись лиц, участвующих в проверке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 xml:space="preserve">Принятые </w:t>
            </w:r>
            <w:r>
              <w:rPr>
                <w:color w:val="000000"/>
              </w:rPr>
              <w:br/>
              <w:t>меры и сроки по устранению недостатков</w:t>
            </w:r>
          </w:p>
        </w:tc>
        <w:tc>
          <w:tcPr>
            <w:tcW w:w="2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 xml:space="preserve">Ф.И.О., должность и подпись лица, ответственного за устранение </w:t>
            </w:r>
            <w:r>
              <w:rPr>
                <w:color w:val="000000"/>
              </w:rPr>
              <w:br/>
              <w:t>недостатков</w:t>
            </w:r>
          </w:p>
        </w:tc>
      </w:tr>
      <w:tr w:rsidR="00217803">
        <w:trPr>
          <w:divId w:val="167969974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6</w:t>
            </w:r>
          </w:p>
        </w:tc>
      </w:tr>
      <w:tr w:rsidR="00217803">
        <w:trPr>
          <w:divId w:val="167969974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rFonts w:eastAsia="Times New Roman"/>
                <w:sz w:val="20"/>
                <w:szCs w:val="20"/>
              </w:rPr>
            </w:pPr>
          </w:p>
        </w:tc>
      </w:tr>
    </w:tbl>
    <w:p w:rsidR="00217803" w:rsidRDefault="004F06AD">
      <w:pPr>
        <w:jc w:val="center"/>
        <w:divId w:val="558520510"/>
        <w:rPr>
          <w:rFonts w:eastAsia="Times New Roman"/>
          <w:color w:val="000080"/>
          <w:sz w:val="22"/>
          <w:szCs w:val="22"/>
        </w:rPr>
      </w:pPr>
      <w:bookmarkStart w:id="1277" w:name="1065340"/>
      <w:bookmarkStart w:id="1278" w:name="829185"/>
      <w:bookmarkStart w:id="1279" w:name="829188"/>
      <w:bookmarkEnd w:id="1277"/>
      <w:bookmarkEnd w:id="1278"/>
      <w:r>
        <w:rPr>
          <w:rFonts w:eastAsia="Times New Roman"/>
          <w:color w:val="000080"/>
          <w:sz w:val="22"/>
          <w:szCs w:val="22"/>
        </w:rPr>
        <w:t xml:space="preserve">ПРИЛОЖЕНИЕ № 7 </w:t>
      </w:r>
      <w:r>
        <w:rPr>
          <w:rFonts w:eastAsia="Times New Roman"/>
          <w:color w:val="000080"/>
          <w:sz w:val="22"/>
          <w:szCs w:val="22"/>
        </w:rPr>
        <w:br/>
        <w:t xml:space="preserve">к </w:t>
      </w:r>
      <w:bookmarkEnd w:id="1279"/>
      <w:r>
        <w:rPr>
          <w:rFonts w:eastAsia="Times New Roman"/>
          <w:color w:val="000080"/>
          <w:sz w:val="22"/>
          <w:szCs w:val="22"/>
        </w:rPr>
        <w:fldChar w:fldCharType="begin"/>
      </w:r>
      <w:r w:rsidR="00BC0100">
        <w:rPr>
          <w:rFonts w:eastAsia="Times New Roman"/>
          <w:color w:val="000080"/>
          <w:sz w:val="22"/>
          <w:szCs w:val="22"/>
        </w:rPr>
        <w:instrText>HYPERLINK "C:\\pages\\getpage.aspx?lact_id=722643" \l "723099"</w:instrText>
      </w:r>
      <w:r>
        <w:rPr>
          <w:rFonts w:eastAsia="Times New Roman"/>
          <w:color w:val="000080"/>
          <w:sz w:val="22"/>
          <w:szCs w:val="22"/>
        </w:rPr>
        <w:fldChar w:fldCharType="separate"/>
      </w:r>
      <w:r>
        <w:rPr>
          <w:rStyle w:val="10"/>
          <w:rFonts w:eastAsia="Times New Roman" w:cs="Times New Roman"/>
          <w:sz w:val="22"/>
          <w:szCs w:val="22"/>
        </w:rPr>
        <w:t xml:space="preserve">Правилам </w:t>
      </w:r>
      <w:r>
        <w:rPr>
          <w:rFonts w:eastAsia="Times New Roman"/>
          <w:color w:val="000080"/>
          <w:sz w:val="22"/>
          <w:szCs w:val="22"/>
        </w:rPr>
        <w:fldChar w:fldCharType="end"/>
      </w:r>
      <w:r>
        <w:rPr>
          <w:rFonts w:eastAsia="Times New Roman"/>
          <w:color w:val="000080"/>
          <w:sz w:val="22"/>
          <w:szCs w:val="22"/>
        </w:rPr>
        <w:t xml:space="preserve">пожарной безопасности для энергетических предприятий </w:t>
      </w:r>
    </w:p>
    <w:p w:rsidR="00217803" w:rsidRDefault="004F06AD">
      <w:pPr>
        <w:jc w:val="center"/>
        <w:divId w:val="121386786"/>
        <w:rPr>
          <w:rFonts w:eastAsia="Times New Roman"/>
          <w:b/>
          <w:bCs/>
          <w:color w:val="000080"/>
        </w:rPr>
      </w:pPr>
      <w:bookmarkStart w:id="1280" w:name="829192"/>
      <w:r>
        <w:rPr>
          <w:rFonts w:eastAsia="Times New Roman"/>
          <w:b/>
          <w:bCs/>
          <w:color w:val="000080"/>
        </w:rPr>
        <w:t>ЖУРНАЛ</w:t>
      </w:r>
      <w:r>
        <w:rPr>
          <w:rFonts w:eastAsia="Times New Roman"/>
          <w:b/>
          <w:bCs/>
          <w:color w:val="000080"/>
        </w:rPr>
        <w:br/>
        <w:t xml:space="preserve">учета технического обслуживания и ремонта установок пожарной автоматики </w:t>
      </w:r>
      <w:bookmarkEnd w:id="1280"/>
    </w:p>
    <w:tbl>
      <w:tblPr>
        <w:tblW w:w="5000" w:type="pct"/>
        <w:shd w:val="clear" w:color="auto" w:fill="FFFFFF"/>
        <w:tblCellMar>
          <w:left w:w="0" w:type="dxa"/>
          <w:right w:w="0" w:type="dxa"/>
        </w:tblCellMar>
        <w:tblLook w:val="04A0" w:firstRow="1" w:lastRow="0" w:firstColumn="1" w:lastColumn="0" w:noHBand="0" w:noVBand="1"/>
      </w:tblPr>
      <w:tblGrid>
        <w:gridCol w:w="850"/>
        <w:gridCol w:w="2199"/>
        <w:gridCol w:w="2123"/>
        <w:gridCol w:w="2113"/>
        <w:gridCol w:w="2115"/>
      </w:tblGrid>
      <w:tr w:rsidR="00217803">
        <w:trPr>
          <w:divId w:val="113794351"/>
        </w:trPr>
        <w:tc>
          <w:tcPr>
            <w:tcW w:w="1005" w:type="dxa"/>
            <w:shd w:val="clear" w:color="auto" w:fill="FFFFFF"/>
            <w:tcMar>
              <w:top w:w="15" w:type="dxa"/>
              <w:left w:w="30" w:type="dxa"/>
              <w:bottom w:w="15" w:type="dxa"/>
              <w:right w:w="15" w:type="dxa"/>
            </w:tcMar>
            <w:hideMark/>
          </w:tcPr>
          <w:p w:rsidR="00217803" w:rsidRDefault="00217803">
            <w:pPr>
              <w:rPr>
                <w:rFonts w:eastAsia="Times New Roman"/>
                <w:b/>
                <w:bCs/>
                <w:color w:val="000080"/>
              </w:rPr>
            </w:pPr>
            <w:bookmarkStart w:id="1281" w:name="1065341"/>
            <w:bookmarkEnd w:id="1281"/>
          </w:p>
        </w:tc>
        <w:tc>
          <w:tcPr>
            <w:tcW w:w="2025" w:type="dxa"/>
            <w:shd w:val="clear" w:color="auto" w:fill="FFFFFF"/>
            <w:tcMar>
              <w:top w:w="15" w:type="dxa"/>
              <w:left w:w="30" w:type="dxa"/>
              <w:bottom w:w="15" w:type="dxa"/>
              <w:right w:w="15" w:type="dxa"/>
            </w:tcMar>
            <w:hideMark/>
          </w:tcPr>
          <w:p w:rsidR="00217803" w:rsidRDefault="00217803">
            <w:pPr>
              <w:rPr>
                <w:rFonts w:eastAsia="Times New Roman"/>
                <w:sz w:val="20"/>
                <w:szCs w:val="20"/>
              </w:rPr>
            </w:pPr>
          </w:p>
        </w:tc>
        <w:tc>
          <w:tcPr>
            <w:tcW w:w="2370" w:type="dxa"/>
            <w:shd w:val="clear" w:color="auto" w:fill="FFFFFF"/>
            <w:tcMar>
              <w:top w:w="15" w:type="dxa"/>
              <w:left w:w="30" w:type="dxa"/>
              <w:bottom w:w="15" w:type="dxa"/>
              <w:right w:w="15" w:type="dxa"/>
            </w:tcMar>
            <w:hideMark/>
          </w:tcPr>
          <w:p w:rsidR="00217803" w:rsidRDefault="00217803">
            <w:pPr>
              <w:rPr>
                <w:rFonts w:eastAsia="Times New Roman"/>
                <w:sz w:val="20"/>
                <w:szCs w:val="20"/>
              </w:rPr>
            </w:pPr>
          </w:p>
        </w:tc>
        <w:tc>
          <w:tcPr>
            <w:tcW w:w="0" w:type="auto"/>
            <w:shd w:val="clear" w:color="auto" w:fill="FFFFFF"/>
            <w:tcMar>
              <w:top w:w="15" w:type="dxa"/>
              <w:left w:w="30" w:type="dxa"/>
              <w:bottom w:w="15" w:type="dxa"/>
              <w:right w:w="15" w:type="dxa"/>
            </w:tcMar>
            <w:hideMark/>
          </w:tcPr>
          <w:p w:rsidR="00217803" w:rsidRDefault="00217803">
            <w:pPr>
              <w:rPr>
                <w:rFonts w:eastAsia="Times New Roman"/>
                <w:sz w:val="20"/>
                <w:szCs w:val="20"/>
              </w:rPr>
            </w:pPr>
          </w:p>
        </w:tc>
        <w:tc>
          <w:tcPr>
            <w:tcW w:w="0" w:type="auto"/>
            <w:shd w:val="clear" w:color="auto" w:fill="FFFFFF"/>
            <w:tcMar>
              <w:top w:w="15" w:type="dxa"/>
              <w:left w:w="30" w:type="dxa"/>
              <w:bottom w:w="15" w:type="dxa"/>
              <w:right w:w="15" w:type="dxa"/>
            </w:tcMar>
            <w:hideMark/>
          </w:tcPr>
          <w:p w:rsidR="00217803" w:rsidRDefault="00217803">
            <w:pPr>
              <w:rPr>
                <w:rFonts w:eastAsia="Times New Roman"/>
                <w:sz w:val="20"/>
                <w:szCs w:val="20"/>
              </w:rPr>
            </w:pPr>
          </w:p>
        </w:tc>
      </w:tr>
      <w:tr w:rsidR="00217803">
        <w:trPr>
          <w:divId w:val="113794351"/>
        </w:trPr>
        <w:tc>
          <w:tcPr>
            <w:tcW w:w="0" w:type="auto"/>
            <w:gridSpan w:val="5"/>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 xml:space="preserve">Тип установки ____________________________________________________________________________ </w:t>
            </w:r>
            <w:r>
              <w:rPr>
                <w:rFonts w:eastAsia="Times New Roman"/>
                <w:color w:val="000000"/>
              </w:rPr>
              <w:br/>
              <w:t>Дата монтажа установки ____________________________________________________________________</w:t>
            </w:r>
            <w:r>
              <w:rPr>
                <w:rFonts w:eastAsia="Times New Roman"/>
                <w:color w:val="000000"/>
              </w:rPr>
              <w:br/>
              <w:t>Защищаемый объект _______________________________________________________________________</w:t>
            </w:r>
          </w:p>
        </w:tc>
      </w:tr>
      <w:tr w:rsidR="00217803">
        <w:trPr>
          <w:divId w:val="113794351"/>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Дата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Вид технического обслуживания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 xml:space="preserve">Техническое состояние установки. Замечания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Ф.И.О., должность проводившего ТО и ремонт, подпись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Подпись лица, ответственного за эксплуатацию установки</w:t>
            </w:r>
          </w:p>
        </w:tc>
      </w:tr>
      <w:tr w:rsidR="00217803">
        <w:trPr>
          <w:divId w:val="113794351"/>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5</w:t>
            </w:r>
          </w:p>
        </w:tc>
      </w:tr>
      <w:tr w:rsidR="00217803">
        <w:trPr>
          <w:divId w:val="113794351"/>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rFonts w:eastAsia="Times New Roman"/>
                <w:sz w:val="20"/>
                <w:szCs w:val="20"/>
              </w:rPr>
            </w:pPr>
          </w:p>
        </w:tc>
      </w:tr>
    </w:tbl>
    <w:p w:rsidR="00217803" w:rsidRDefault="004F06AD">
      <w:pPr>
        <w:jc w:val="center"/>
        <w:divId w:val="1741441459"/>
        <w:rPr>
          <w:rFonts w:eastAsia="Times New Roman"/>
          <w:color w:val="000080"/>
          <w:sz w:val="22"/>
          <w:szCs w:val="22"/>
        </w:rPr>
      </w:pPr>
      <w:bookmarkStart w:id="1282" w:name="1065342"/>
      <w:bookmarkStart w:id="1283" w:name="829194"/>
      <w:bookmarkStart w:id="1284" w:name="829203"/>
      <w:bookmarkEnd w:id="1282"/>
      <w:bookmarkEnd w:id="1283"/>
      <w:r>
        <w:rPr>
          <w:rFonts w:eastAsia="Times New Roman"/>
          <w:color w:val="000080"/>
          <w:sz w:val="22"/>
          <w:szCs w:val="22"/>
        </w:rPr>
        <w:t xml:space="preserve">ПРИЛОЖЕНИЕ № 8 </w:t>
      </w:r>
      <w:r>
        <w:rPr>
          <w:rFonts w:eastAsia="Times New Roman"/>
          <w:color w:val="000080"/>
          <w:sz w:val="22"/>
          <w:szCs w:val="22"/>
        </w:rPr>
        <w:br/>
        <w:t xml:space="preserve">к </w:t>
      </w:r>
      <w:bookmarkEnd w:id="1284"/>
      <w:r>
        <w:rPr>
          <w:rFonts w:eastAsia="Times New Roman"/>
          <w:color w:val="000080"/>
          <w:sz w:val="22"/>
          <w:szCs w:val="22"/>
        </w:rPr>
        <w:fldChar w:fldCharType="begin"/>
      </w:r>
      <w:r w:rsidR="00BC0100">
        <w:rPr>
          <w:rFonts w:eastAsia="Times New Roman"/>
          <w:color w:val="000080"/>
          <w:sz w:val="22"/>
          <w:szCs w:val="22"/>
        </w:rPr>
        <w:instrText>HYPERLINK "C:\\pages\\getpage.aspx?lact_id=722643" \l "723099"</w:instrText>
      </w:r>
      <w:r>
        <w:rPr>
          <w:rFonts w:eastAsia="Times New Roman"/>
          <w:color w:val="000080"/>
          <w:sz w:val="22"/>
          <w:szCs w:val="22"/>
        </w:rPr>
        <w:fldChar w:fldCharType="separate"/>
      </w:r>
      <w:r>
        <w:rPr>
          <w:rStyle w:val="10"/>
          <w:rFonts w:eastAsia="Times New Roman" w:cs="Times New Roman"/>
          <w:sz w:val="22"/>
          <w:szCs w:val="22"/>
        </w:rPr>
        <w:t xml:space="preserve">Правилам </w:t>
      </w:r>
      <w:r>
        <w:rPr>
          <w:rFonts w:eastAsia="Times New Roman"/>
          <w:color w:val="000080"/>
          <w:sz w:val="22"/>
          <w:szCs w:val="22"/>
        </w:rPr>
        <w:fldChar w:fldCharType="end"/>
      </w:r>
      <w:r>
        <w:rPr>
          <w:rFonts w:eastAsia="Times New Roman"/>
          <w:color w:val="000080"/>
          <w:sz w:val="22"/>
          <w:szCs w:val="22"/>
        </w:rPr>
        <w:t xml:space="preserve">пожарной безопасности для энергетических предприятий </w:t>
      </w:r>
    </w:p>
    <w:p w:rsidR="00217803" w:rsidRDefault="004F06AD">
      <w:pPr>
        <w:jc w:val="center"/>
        <w:divId w:val="1915356001"/>
        <w:rPr>
          <w:rFonts w:eastAsia="Times New Roman"/>
          <w:b/>
          <w:bCs/>
          <w:color w:val="000080"/>
        </w:rPr>
      </w:pPr>
      <w:bookmarkStart w:id="1285" w:name="829198"/>
      <w:r>
        <w:rPr>
          <w:rFonts w:eastAsia="Times New Roman"/>
          <w:b/>
          <w:bCs/>
          <w:color w:val="000080"/>
        </w:rPr>
        <w:t>Нормы первичных средств пожаротушения</w:t>
      </w:r>
      <w:bookmarkEnd w:id="1285"/>
    </w:p>
    <w:tbl>
      <w:tblPr>
        <w:tblW w:w="6601" w:type="pct"/>
        <w:tblInd w:w="-781" w:type="dxa"/>
        <w:shd w:val="clear" w:color="auto" w:fill="FFFFFF"/>
        <w:tblCellMar>
          <w:left w:w="0" w:type="dxa"/>
          <w:right w:w="0" w:type="dxa"/>
        </w:tblCellMar>
        <w:tblLook w:val="04A0" w:firstRow="1" w:lastRow="0" w:firstColumn="1" w:lastColumn="0" w:noHBand="0" w:noVBand="1"/>
      </w:tblPr>
      <w:tblGrid>
        <w:gridCol w:w="295"/>
        <w:gridCol w:w="2120"/>
        <w:gridCol w:w="1634"/>
        <w:gridCol w:w="524"/>
        <w:gridCol w:w="480"/>
        <w:gridCol w:w="328"/>
        <w:gridCol w:w="465"/>
        <w:gridCol w:w="477"/>
        <w:gridCol w:w="390"/>
        <w:gridCol w:w="933"/>
        <w:gridCol w:w="371"/>
        <w:gridCol w:w="379"/>
        <w:gridCol w:w="371"/>
        <w:gridCol w:w="371"/>
        <w:gridCol w:w="1612"/>
        <w:gridCol w:w="1282"/>
        <w:gridCol w:w="973"/>
      </w:tblGrid>
      <w:tr w:rsidR="00217803">
        <w:trPr>
          <w:divId w:val="1807964045"/>
        </w:trPr>
        <w:tc>
          <w:tcPr>
            <w:tcW w:w="295" w:type="dxa"/>
            <w:shd w:val="clear" w:color="auto" w:fill="FFFFFF"/>
            <w:tcMar>
              <w:top w:w="15" w:type="dxa"/>
              <w:left w:w="30" w:type="dxa"/>
              <w:bottom w:w="15" w:type="dxa"/>
              <w:right w:w="15" w:type="dxa"/>
            </w:tcMar>
            <w:hideMark/>
          </w:tcPr>
          <w:p w:rsidR="00217803" w:rsidRDefault="00217803">
            <w:pPr>
              <w:rPr>
                <w:rFonts w:eastAsia="Times New Roman"/>
                <w:b/>
                <w:bCs/>
                <w:color w:val="000080"/>
              </w:rPr>
            </w:pPr>
            <w:bookmarkStart w:id="1286" w:name="1065343"/>
            <w:bookmarkEnd w:id="1286"/>
          </w:p>
        </w:tc>
        <w:tc>
          <w:tcPr>
            <w:tcW w:w="2120" w:type="dxa"/>
            <w:shd w:val="clear" w:color="auto" w:fill="FFFFFF"/>
            <w:tcMar>
              <w:top w:w="15" w:type="dxa"/>
              <w:left w:w="30" w:type="dxa"/>
              <w:bottom w:w="15" w:type="dxa"/>
              <w:right w:w="15" w:type="dxa"/>
            </w:tcMar>
            <w:hideMark/>
          </w:tcPr>
          <w:p w:rsidR="00217803" w:rsidRDefault="00217803">
            <w:pPr>
              <w:rPr>
                <w:rFonts w:eastAsia="Times New Roman"/>
                <w:sz w:val="20"/>
                <w:szCs w:val="20"/>
              </w:rPr>
            </w:pPr>
          </w:p>
        </w:tc>
        <w:tc>
          <w:tcPr>
            <w:tcW w:w="980" w:type="dxa"/>
            <w:shd w:val="clear" w:color="auto" w:fill="FFFFFF"/>
            <w:tcMar>
              <w:top w:w="15" w:type="dxa"/>
              <w:left w:w="30" w:type="dxa"/>
              <w:bottom w:w="15" w:type="dxa"/>
              <w:right w:w="15" w:type="dxa"/>
            </w:tcMar>
            <w:hideMark/>
          </w:tcPr>
          <w:p w:rsidR="00217803" w:rsidRDefault="00217803">
            <w:pPr>
              <w:rPr>
                <w:rFonts w:eastAsia="Times New Roman"/>
                <w:sz w:val="20"/>
                <w:szCs w:val="20"/>
              </w:rPr>
            </w:pPr>
          </w:p>
        </w:tc>
        <w:tc>
          <w:tcPr>
            <w:tcW w:w="524" w:type="dxa"/>
            <w:shd w:val="clear" w:color="auto" w:fill="FFFFFF"/>
            <w:tcMar>
              <w:top w:w="15" w:type="dxa"/>
              <w:left w:w="30" w:type="dxa"/>
              <w:bottom w:w="15" w:type="dxa"/>
              <w:right w:w="15" w:type="dxa"/>
            </w:tcMar>
            <w:hideMark/>
          </w:tcPr>
          <w:p w:rsidR="00217803" w:rsidRDefault="00217803">
            <w:pPr>
              <w:rPr>
                <w:rFonts w:eastAsia="Times New Roman"/>
                <w:sz w:val="20"/>
                <w:szCs w:val="20"/>
              </w:rPr>
            </w:pPr>
          </w:p>
        </w:tc>
        <w:tc>
          <w:tcPr>
            <w:tcW w:w="480" w:type="dxa"/>
            <w:shd w:val="clear" w:color="auto" w:fill="FFFFFF"/>
            <w:tcMar>
              <w:top w:w="15" w:type="dxa"/>
              <w:left w:w="30" w:type="dxa"/>
              <w:bottom w:w="15" w:type="dxa"/>
              <w:right w:w="15" w:type="dxa"/>
            </w:tcMar>
            <w:hideMark/>
          </w:tcPr>
          <w:p w:rsidR="00217803" w:rsidRDefault="00217803">
            <w:pPr>
              <w:rPr>
                <w:rFonts w:eastAsia="Times New Roman"/>
                <w:sz w:val="20"/>
                <w:szCs w:val="20"/>
              </w:rPr>
            </w:pPr>
          </w:p>
        </w:tc>
        <w:tc>
          <w:tcPr>
            <w:tcW w:w="328" w:type="dxa"/>
            <w:shd w:val="clear" w:color="auto" w:fill="FFFFFF"/>
            <w:tcMar>
              <w:top w:w="15" w:type="dxa"/>
              <w:left w:w="30" w:type="dxa"/>
              <w:bottom w:w="15" w:type="dxa"/>
              <w:right w:w="15" w:type="dxa"/>
            </w:tcMar>
            <w:hideMark/>
          </w:tcPr>
          <w:p w:rsidR="00217803" w:rsidRDefault="00217803">
            <w:pPr>
              <w:rPr>
                <w:rFonts w:eastAsia="Times New Roman"/>
                <w:sz w:val="20"/>
                <w:szCs w:val="20"/>
              </w:rPr>
            </w:pPr>
          </w:p>
        </w:tc>
        <w:tc>
          <w:tcPr>
            <w:tcW w:w="465" w:type="dxa"/>
            <w:shd w:val="clear" w:color="auto" w:fill="FFFFFF"/>
            <w:tcMar>
              <w:top w:w="15" w:type="dxa"/>
              <w:left w:w="30" w:type="dxa"/>
              <w:bottom w:w="15" w:type="dxa"/>
              <w:right w:w="15" w:type="dxa"/>
            </w:tcMar>
            <w:hideMark/>
          </w:tcPr>
          <w:p w:rsidR="00217803" w:rsidRDefault="00217803">
            <w:pPr>
              <w:rPr>
                <w:rFonts w:eastAsia="Times New Roman"/>
                <w:sz w:val="20"/>
                <w:szCs w:val="20"/>
              </w:rPr>
            </w:pPr>
          </w:p>
        </w:tc>
        <w:tc>
          <w:tcPr>
            <w:tcW w:w="477" w:type="dxa"/>
            <w:shd w:val="clear" w:color="auto" w:fill="FFFFFF"/>
            <w:tcMar>
              <w:top w:w="15" w:type="dxa"/>
              <w:left w:w="30" w:type="dxa"/>
              <w:bottom w:w="15" w:type="dxa"/>
              <w:right w:w="15" w:type="dxa"/>
            </w:tcMar>
            <w:hideMark/>
          </w:tcPr>
          <w:p w:rsidR="00217803" w:rsidRDefault="00217803">
            <w:pPr>
              <w:rPr>
                <w:rFonts w:eastAsia="Times New Roman"/>
                <w:sz w:val="20"/>
                <w:szCs w:val="20"/>
              </w:rPr>
            </w:pPr>
          </w:p>
        </w:tc>
        <w:tc>
          <w:tcPr>
            <w:tcW w:w="390" w:type="dxa"/>
            <w:shd w:val="clear" w:color="auto" w:fill="FFFFFF"/>
            <w:tcMar>
              <w:top w:w="15" w:type="dxa"/>
              <w:left w:w="30" w:type="dxa"/>
              <w:bottom w:w="15" w:type="dxa"/>
              <w:right w:w="15" w:type="dxa"/>
            </w:tcMar>
            <w:hideMark/>
          </w:tcPr>
          <w:p w:rsidR="00217803" w:rsidRDefault="00217803">
            <w:pPr>
              <w:rPr>
                <w:rFonts w:eastAsia="Times New Roman"/>
                <w:sz w:val="20"/>
                <w:szCs w:val="20"/>
              </w:rPr>
            </w:pPr>
          </w:p>
        </w:tc>
        <w:tc>
          <w:tcPr>
            <w:tcW w:w="933" w:type="dxa"/>
            <w:shd w:val="clear" w:color="auto" w:fill="FFFFFF"/>
            <w:tcMar>
              <w:top w:w="15" w:type="dxa"/>
              <w:left w:w="30" w:type="dxa"/>
              <w:bottom w:w="15" w:type="dxa"/>
              <w:right w:w="15" w:type="dxa"/>
            </w:tcMar>
            <w:hideMark/>
          </w:tcPr>
          <w:p w:rsidR="00217803" w:rsidRDefault="00217803">
            <w:pPr>
              <w:rPr>
                <w:rFonts w:eastAsia="Times New Roman"/>
                <w:sz w:val="20"/>
                <w:szCs w:val="20"/>
              </w:rPr>
            </w:pPr>
          </w:p>
        </w:tc>
        <w:tc>
          <w:tcPr>
            <w:tcW w:w="371" w:type="dxa"/>
            <w:shd w:val="clear" w:color="auto" w:fill="FFFFFF"/>
            <w:tcMar>
              <w:top w:w="15" w:type="dxa"/>
              <w:left w:w="30" w:type="dxa"/>
              <w:bottom w:w="15" w:type="dxa"/>
              <w:right w:w="15" w:type="dxa"/>
            </w:tcMar>
            <w:hideMark/>
          </w:tcPr>
          <w:p w:rsidR="00217803" w:rsidRDefault="00217803">
            <w:pPr>
              <w:rPr>
                <w:rFonts w:eastAsia="Times New Roman"/>
                <w:sz w:val="20"/>
                <w:szCs w:val="20"/>
              </w:rPr>
            </w:pPr>
          </w:p>
        </w:tc>
        <w:tc>
          <w:tcPr>
            <w:tcW w:w="379" w:type="dxa"/>
            <w:shd w:val="clear" w:color="auto" w:fill="FFFFFF"/>
            <w:tcMar>
              <w:top w:w="15" w:type="dxa"/>
              <w:left w:w="30" w:type="dxa"/>
              <w:bottom w:w="15" w:type="dxa"/>
              <w:right w:w="15" w:type="dxa"/>
            </w:tcMar>
            <w:hideMark/>
          </w:tcPr>
          <w:p w:rsidR="00217803" w:rsidRDefault="00217803">
            <w:pPr>
              <w:rPr>
                <w:rFonts w:eastAsia="Times New Roman"/>
                <w:sz w:val="20"/>
                <w:szCs w:val="20"/>
              </w:rPr>
            </w:pPr>
          </w:p>
        </w:tc>
        <w:tc>
          <w:tcPr>
            <w:tcW w:w="371" w:type="dxa"/>
            <w:shd w:val="clear" w:color="auto" w:fill="FFFFFF"/>
            <w:tcMar>
              <w:top w:w="15" w:type="dxa"/>
              <w:left w:w="30" w:type="dxa"/>
              <w:bottom w:w="15" w:type="dxa"/>
              <w:right w:w="15" w:type="dxa"/>
            </w:tcMar>
            <w:hideMark/>
          </w:tcPr>
          <w:p w:rsidR="00217803" w:rsidRDefault="00217803">
            <w:pPr>
              <w:rPr>
                <w:rFonts w:eastAsia="Times New Roman"/>
                <w:sz w:val="20"/>
                <w:szCs w:val="20"/>
              </w:rPr>
            </w:pPr>
          </w:p>
        </w:tc>
        <w:tc>
          <w:tcPr>
            <w:tcW w:w="371" w:type="dxa"/>
            <w:shd w:val="clear" w:color="auto" w:fill="FFFFFF"/>
            <w:tcMar>
              <w:top w:w="15" w:type="dxa"/>
              <w:left w:w="30" w:type="dxa"/>
              <w:bottom w:w="15" w:type="dxa"/>
              <w:right w:w="15" w:type="dxa"/>
            </w:tcMar>
            <w:hideMark/>
          </w:tcPr>
          <w:p w:rsidR="00217803" w:rsidRDefault="00217803">
            <w:pPr>
              <w:rPr>
                <w:rFonts w:eastAsia="Times New Roman"/>
                <w:sz w:val="20"/>
                <w:szCs w:val="20"/>
              </w:rPr>
            </w:pPr>
          </w:p>
        </w:tc>
        <w:tc>
          <w:tcPr>
            <w:tcW w:w="1612" w:type="dxa"/>
            <w:shd w:val="clear" w:color="auto" w:fill="FFFFFF"/>
            <w:tcMar>
              <w:top w:w="15" w:type="dxa"/>
              <w:left w:w="30" w:type="dxa"/>
              <w:bottom w:w="15" w:type="dxa"/>
              <w:right w:w="15" w:type="dxa"/>
            </w:tcMar>
            <w:hideMark/>
          </w:tcPr>
          <w:p w:rsidR="00217803" w:rsidRDefault="00217803">
            <w:pPr>
              <w:rPr>
                <w:rFonts w:eastAsia="Times New Roman"/>
                <w:sz w:val="20"/>
                <w:szCs w:val="20"/>
              </w:rPr>
            </w:pPr>
          </w:p>
        </w:tc>
        <w:tc>
          <w:tcPr>
            <w:tcW w:w="1282" w:type="dxa"/>
            <w:shd w:val="clear" w:color="auto" w:fill="FFFFFF"/>
            <w:tcMar>
              <w:top w:w="15" w:type="dxa"/>
              <w:left w:w="30" w:type="dxa"/>
              <w:bottom w:w="15" w:type="dxa"/>
              <w:right w:w="15" w:type="dxa"/>
            </w:tcMar>
            <w:hideMark/>
          </w:tcPr>
          <w:p w:rsidR="00217803" w:rsidRDefault="00217803">
            <w:pPr>
              <w:rPr>
                <w:rFonts w:eastAsia="Times New Roman"/>
                <w:sz w:val="20"/>
                <w:szCs w:val="20"/>
              </w:rPr>
            </w:pPr>
          </w:p>
        </w:tc>
        <w:tc>
          <w:tcPr>
            <w:tcW w:w="973" w:type="dxa"/>
            <w:shd w:val="clear" w:color="auto" w:fill="FFFFFF"/>
            <w:tcMar>
              <w:top w:w="15" w:type="dxa"/>
              <w:left w:w="30" w:type="dxa"/>
              <w:bottom w:w="15" w:type="dxa"/>
              <w:right w:w="15" w:type="dxa"/>
            </w:tcMar>
            <w:hideMark/>
          </w:tcPr>
          <w:p w:rsidR="00217803" w:rsidRDefault="00217803">
            <w:pPr>
              <w:rPr>
                <w:rFonts w:eastAsia="Times New Roman"/>
                <w:sz w:val="20"/>
                <w:szCs w:val="20"/>
              </w:rPr>
            </w:pPr>
          </w:p>
        </w:tc>
      </w:tr>
      <w:tr w:rsidR="00217803">
        <w:trPr>
          <w:divId w:val="1807964045"/>
        </w:trPr>
        <w:tc>
          <w:tcPr>
            <w:tcW w:w="295"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sz w:val="20"/>
                <w:szCs w:val="20"/>
              </w:rPr>
              <w:t>№</w:t>
            </w:r>
          </w:p>
        </w:tc>
        <w:tc>
          <w:tcPr>
            <w:tcW w:w="2120"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sz w:val="20"/>
                <w:szCs w:val="20"/>
              </w:rPr>
              <w:t xml:space="preserve">Наименование помещений, сооружений и </w:t>
            </w:r>
            <w:r>
              <w:rPr>
                <w:color w:val="000000"/>
                <w:sz w:val="20"/>
                <w:szCs w:val="20"/>
              </w:rPr>
              <w:lastRenderedPageBreak/>
              <w:t>установок энергетических предприятий</w:t>
            </w:r>
          </w:p>
        </w:tc>
        <w:tc>
          <w:tcPr>
            <w:tcW w:w="980"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sz w:val="20"/>
                <w:szCs w:val="20"/>
              </w:rPr>
              <w:lastRenderedPageBreak/>
              <w:t xml:space="preserve">Единица защищаемой площади или </w:t>
            </w:r>
            <w:r>
              <w:rPr>
                <w:color w:val="000000"/>
                <w:sz w:val="20"/>
                <w:szCs w:val="20"/>
              </w:rPr>
              <w:lastRenderedPageBreak/>
              <w:t>установки</w:t>
            </w:r>
          </w:p>
        </w:tc>
        <w:tc>
          <w:tcPr>
            <w:tcW w:w="6701" w:type="dxa"/>
            <w:gridSpan w:val="1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sz w:val="20"/>
                <w:szCs w:val="20"/>
              </w:rPr>
              <w:lastRenderedPageBreak/>
              <w:t>ОГНЕТУШИТЕЛИ</w:t>
            </w:r>
          </w:p>
        </w:tc>
        <w:tc>
          <w:tcPr>
            <w:tcW w:w="225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sz w:val="20"/>
                <w:szCs w:val="20"/>
              </w:rPr>
              <w:t>Дополнительные средства пожаротушения</w:t>
            </w:r>
          </w:p>
        </w:tc>
      </w:tr>
      <w:tr w:rsidR="00217803">
        <w:trPr>
          <w:divId w:val="180796404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7803" w:rsidRDefault="00217803">
            <w:pPr>
              <w:rPr>
                <w:color w:val="00000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7803" w:rsidRDefault="00217803">
            <w:pPr>
              <w:rPr>
                <w:color w:val="00000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7803" w:rsidRDefault="00217803">
            <w:pPr>
              <w:rPr>
                <w:color w:val="000000"/>
              </w:rPr>
            </w:pPr>
          </w:p>
        </w:tc>
        <w:tc>
          <w:tcPr>
            <w:tcW w:w="133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sz w:val="20"/>
                <w:szCs w:val="20"/>
              </w:rPr>
              <w:t xml:space="preserve">пенные и </w:t>
            </w:r>
            <w:r>
              <w:rPr>
                <w:color w:val="000000"/>
                <w:sz w:val="20"/>
                <w:szCs w:val="20"/>
              </w:rPr>
              <w:lastRenderedPageBreak/>
              <w:t>водные, вместимостью, л</w:t>
            </w:r>
          </w:p>
        </w:tc>
        <w:tc>
          <w:tcPr>
            <w:tcW w:w="133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sz w:val="20"/>
                <w:szCs w:val="20"/>
              </w:rPr>
              <w:lastRenderedPageBreak/>
              <w:t xml:space="preserve">порошковые, </w:t>
            </w:r>
            <w:r>
              <w:rPr>
                <w:color w:val="000000"/>
                <w:sz w:val="20"/>
                <w:szCs w:val="20"/>
              </w:rPr>
              <w:lastRenderedPageBreak/>
              <w:t>вместимостью, л</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proofErr w:type="spellStart"/>
            <w:r>
              <w:rPr>
                <w:color w:val="000000"/>
                <w:sz w:val="20"/>
                <w:szCs w:val="20"/>
              </w:rPr>
              <w:lastRenderedPageBreak/>
              <w:t>хладо</w:t>
            </w:r>
            <w:proofErr w:type="spellEnd"/>
            <w:r>
              <w:rPr>
                <w:color w:val="000000"/>
                <w:sz w:val="20"/>
                <w:szCs w:val="20"/>
              </w:rPr>
              <w:t xml:space="preserve"> </w:t>
            </w:r>
            <w:proofErr w:type="spellStart"/>
            <w:r>
              <w:rPr>
                <w:color w:val="000000"/>
                <w:sz w:val="20"/>
                <w:szCs w:val="20"/>
              </w:rPr>
              <w:lastRenderedPageBreak/>
              <w:t>новые,мес</w:t>
            </w:r>
            <w:proofErr w:type="spellEnd"/>
            <w:r>
              <w:rPr>
                <w:color w:val="000000"/>
                <w:sz w:val="20"/>
                <w:szCs w:val="20"/>
              </w:rPr>
              <w:br/>
            </w:r>
            <w:proofErr w:type="spellStart"/>
            <w:r>
              <w:rPr>
                <w:color w:val="000000"/>
                <w:sz w:val="20"/>
                <w:szCs w:val="20"/>
              </w:rPr>
              <w:t>тимостью</w:t>
            </w:r>
            <w:proofErr w:type="spellEnd"/>
            <w:r>
              <w:rPr>
                <w:color w:val="000000"/>
                <w:sz w:val="20"/>
                <w:szCs w:val="20"/>
              </w:rPr>
              <w:t xml:space="preserve">, л </w:t>
            </w:r>
          </w:p>
        </w:tc>
        <w:tc>
          <w:tcPr>
            <w:tcW w:w="149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sz w:val="20"/>
                <w:szCs w:val="20"/>
              </w:rPr>
              <w:lastRenderedPageBreak/>
              <w:t xml:space="preserve">углекислотные, </w:t>
            </w:r>
            <w:r>
              <w:rPr>
                <w:color w:val="000000"/>
                <w:sz w:val="20"/>
                <w:szCs w:val="20"/>
              </w:rPr>
              <w:lastRenderedPageBreak/>
              <w:t>вместимостью, л</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sz w:val="20"/>
                <w:szCs w:val="20"/>
              </w:rPr>
              <w:lastRenderedPageBreak/>
              <w:t xml:space="preserve">комбинированные </w:t>
            </w:r>
            <w:r>
              <w:rPr>
                <w:color w:val="000000"/>
                <w:sz w:val="20"/>
                <w:szCs w:val="20"/>
              </w:rPr>
              <w:lastRenderedPageBreak/>
              <w:t xml:space="preserve">пена, порошок, вместимостью, л </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sz w:val="20"/>
                <w:szCs w:val="20"/>
              </w:rPr>
              <w:lastRenderedPageBreak/>
              <w:t xml:space="preserve">ящик с </w:t>
            </w:r>
            <w:r>
              <w:rPr>
                <w:color w:val="000000"/>
                <w:sz w:val="20"/>
                <w:szCs w:val="20"/>
              </w:rPr>
              <w:lastRenderedPageBreak/>
              <w:t xml:space="preserve">песком, вместимостью 0,5 куб. м </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sz w:val="20"/>
                <w:szCs w:val="20"/>
              </w:rPr>
              <w:lastRenderedPageBreak/>
              <w:t xml:space="preserve">асбестовое </w:t>
            </w:r>
            <w:r>
              <w:rPr>
                <w:color w:val="000000"/>
                <w:sz w:val="20"/>
                <w:szCs w:val="20"/>
              </w:rPr>
              <w:lastRenderedPageBreak/>
              <w:t xml:space="preserve">полотно </w:t>
            </w:r>
            <w:r>
              <w:rPr>
                <w:color w:val="000000"/>
                <w:sz w:val="20"/>
                <w:szCs w:val="20"/>
              </w:rPr>
              <w:br/>
              <w:t xml:space="preserve">или </w:t>
            </w:r>
            <w:r>
              <w:rPr>
                <w:color w:val="000000"/>
                <w:sz w:val="20"/>
                <w:szCs w:val="20"/>
              </w:rPr>
              <w:br/>
              <w:t xml:space="preserve">кошма </w:t>
            </w:r>
            <w:r>
              <w:rPr>
                <w:color w:val="000000"/>
                <w:sz w:val="20"/>
                <w:szCs w:val="20"/>
              </w:rPr>
              <w:br/>
              <w:t xml:space="preserve">2 x 2 м </w:t>
            </w:r>
          </w:p>
        </w:tc>
      </w:tr>
      <w:tr w:rsidR="00217803">
        <w:trPr>
          <w:divId w:val="1807964045"/>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sz w:val="20"/>
                <w:szCs w:val="20"/>
              </w:rPr>
              <w:lastRenderedPageBreak/>
              <w:t>1</w:t>
            </w:r>
          </w:p>
        </w:tc>
        <w:tc>
          <w:tcPr>
            <w:tcW w:w="2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sz w:val="20"/>
                <w:szCs w:val="20"/>
              </w:rPr>
              <w:t>2</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sz w:val="20"/>
                <w:szCs w:val="20"/>
              </w:rPr>
              <w:t>3</w:t>
            </w:r>
          </w:p>
        </w:tc>
        <w:tc>
          <w:tcPr>
            <w:tcW w:w="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sz w:val="20"/>
                <w:szCs w:val="20"/>
              </w:rPr>
              <w:t>4</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sz w:val="20"/>
                <w:szCs w:val="20"/>
              </w:rPr>
              <w:t>5</w:t>
            </w:r>
          </w:p>
        </w:tc>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sz w:val="20"/>
                <w:szCs w:val="20"/>
              </w:rPr>
              <w:t>6</w:t>
            </w:r>
          </w:p>
        </w:tc>
        <w:tc>
          <w:tcPr>
            <w:tcW w:w="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sz w:val="20"/>
                <w:szCs w:val="20"/>
              </w:rPr>
              <w:t>7</w:t>
            </w:r>
          </w:p>
        </w:tc>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sz w:val="20"/>
                <w:szCs w:val="20"/>
              </w:rPr>
              <w:t>8</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sz w:val="20"/>
                <w:szCs w:val="20"/>
              </w:rPr>
              <w:t>9</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sz w:val="20"/>
                <w:szCs w:val="20"/>
              </w:rPr>
              <w:t>10</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sz w:val="20"/>
                <w:szCs w:val="20"/>
              </w:rPr>
              <w:t>11</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sz w:val="20"/>
                <w:szCs w:val="20"/>
              </w:rPr>
              <w:t>12</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sz w:val="20"/>
                <w:szCs w:val="20"/>
              </w:rPr>
              <w:t>13</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sz w:val="20"/>
                <w:szCs w:val="20"/>
              </w:rPr>
              <w:t>14</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sz w:val="20"/>
                <w:szCs w:val="20"/>
              </w:rPr>
              <w:t>15</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sz w:val="20"/>
                <w:szCs w:val="20"/>
              </w:rPr>
              <w:t>16</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sz w:val="20"/>
                <w:szCs w:val="20"/>
              </w:rPr>
              <w:t>17</w:t>
            </w:r>
          </w:p>
        </w:tc>
      </w:tr>
      <w:tr w:rsidR="00217803">
        <w:trPr>
          <w:divId w:val="1807964045"/>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color w:val="000000"/>
              </w:rPr>
            </w:pPr>
          </w:p>
        </w:tc>
        <w:tc>
          <w:tcPr>
            <w:tcW w:w="2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rFonts w:eastAsia="Times New Roman"/>
                <w:sz w:val="20"/>
                <w:szCs w:val="20"/>
              </w:rPr>
            </w:pP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rFonts w:eastAsia="Times New Roman"/>
                <w:sz w:val="20"/>
                <w:szCs w:val="20"/>
              </w:rPr>
            </w:pPr>
          </w:p>
        </w:tc>
        <w:tc>
          <w:tcPr>
            <w:tcW w:w="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sz w:val="20"/>
                <w:szCs w:val="20"/>
              </w:rPr>
              <w:t>10</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sz w:val="20"/>
                <w:szCs w:val="20"/>
              </w:rPr>
              <w:t>100</w:t>
            </w:r>
          </w:p>
        </w:tc>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sz w:val="20"/>
                <w:szCs w:val="20"/>
              </w:rPr>
              <w:t>2</w:t>
            </w:r>
          </w:p>
        </w:tc>
        <w:tc>
          <w:tcPr>
            <w:tcW w:w="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sz w:val="20"/>
                <w:szCs w:val="20"/>
              </w:rPr>
              <w:t>5</w:t>
            </w:r>
          </w:p>
        </w:tc>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sz w:val="20"/>
                <w:szCs w:val="20"/>
              </w:rPr>
              <w:t>10</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100</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sz w:val="20"/>
                <w:szCs w:val="20"/>
              </w:rPr>
              <w:t>2(3)</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sz w:val="20"/>
                <w:szCs w:val="20"/>
              </w:rPr>
              <w:t>2</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sz w:val="20"/>
                <w:szCs w:val="20"/>
              </w:rPr>
              <w:t>5(8)</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sz w:val="20"/>
                <w:szCs w:val="20"/>
              </w:rPr>
              <w:t>25</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sz w:val="20"/>
                <w:szCs w:val="20"/>
              </w:rPr>
              <w:t>80</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sz w:val="20"/>
                <w:szCs w:val="20"/>
              </w:rPr>
              <w:t>100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color w:val="000000"/>
              </w:rPr>
            </w:pP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rFonts w:eastAsia="Times New Roman"/>
                <w:sz w:val="20"/>
                <w:szCs w:val="20"/>
              </w:rPr>
            </w:pPr>
          </w:p>
        </w:tc>
      </w:tr>
      <w:tr w:rsidR="00217803">
        <w:trPr>
          <w:divId w:val="1807964045"/>
        </w:trPr>
        <w:tc>
          <w:tcPr>
            <w:tcW w:w="12351" w:type="dxa"/>
            <w:gridSpan w:val="1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sz w:val="20"/>
                <w:szCs w:val="20"/>
              </w:rPr>
              <w:t>Здания и сооружения топливоподачи</w:t>
            </w:r>
          </w:p>
        </w:tc>
      </w:tr>
      <w:tr w:rsidR="00217803">
        <w:trPr>
          <w:divId w:val="1807964045"/>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2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 xml:space="preserve">Помещения </w:t>
            </w:r>
            <w:proofErr w:type="spellStart"/>
            <w:r>
              <w:rPr>
                <w:rFonts w:eastAsia="Times New Roman"/>
                <w:color w:val="000000"/>
                <w:sz w:val="20"/>
                <w:szCs w:val="20"/>
              </w:rPr>
              <w:t>вагоноопрокидывателей</w:t>
            </w:r>
            <w:proofErr w:type="spellEnd"/>
            <w:r>
              <w:rPr>
                <w:rFonts w:eastAsia="Times New Roman"/>
                <w:color w:val="000000"/>
                <w:sz w:val="20"/>
                <w:szCs w:val="20"/>
              </w:rPr>
              <w:t xml:space="preserve"> </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Помещение</w:t>
            </w:r>
          </w:p>
        </w:tc>
        <w:tc>
          <w:tcPr>
            <w:tcW w:w="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r>
      <w:tr w:rsidR="00217803">
        <w:trPr>
          <w:divId w:val="1807964045"/>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2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Помещения приводных устройств транспортеров</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Узел приводов</w:t>
            </w:r>
          </w:p>
        </w:tc>
        <w:tc>
          <w:tcPr>
            <w:tcW w:w="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r>
      <w:tr w:rsidR="00217803">
        <w:trPr>
          <w:divId w:val="1807964045"/>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3.</w:t>
            </w:r>
          </w:p>
        </w:tc>
        <w:tc>
          <w:tcPr>
            <w:tcW w:w="2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 xml:space="preserve">Узлы пересыпки угля, торфа, сланца, закрытых транспортерных галерей </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Узел пересыпки двух транспортеров</w:t>
            </w:r>
          </w:p>
        </w:tc>
        <w:tc>
          <w:tcPr>
            <w:tcW w:w="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rFonts w:eastAsia="Times New Roman"/>
                <w:color w:val="000000"/>
              </w:rPr>
            </w:pPr>
          </w:p>
        </w:tc>
        <w:tc>
          <w:tcPr>
            <w:tcW w:w="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r>
      <w:tr w:rsidR="00217803">
        <w:trPr>
          <w:divId w:val="1807964045"/>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4.</w:t>
            </w:r>
          </w:p>
        </w:tc>
        <w:tc>
          <w:tcPr>
            <w:tcW w:w="2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Помещение дробилок</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 xml:space="preserve">Производственное помещение </w:t>
            </w:r>
          </w:p>
        </w:tc>
        <w:tc>
          <w:tcPr>
            <w:tcW w:w="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r>
      <w:tr w:rsidR="00217803">
        <w:trPr>
          <w:divId w:val="1807964045"/>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5.</w:t>
            </w:r>
          </w:p>
        </w:tc>
        <w:tc>
          <w:tcPr>
            <w:tcW w:w="2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 xml:space="preserve">Транспортерные и </w:t>
            </w:r>
            <w:proofErr w:type="spellStart"/>
            <w:r>
              <w:rPr>
                <w:rFonts w:eastAsia="Times New Roman"/>
                <w:color w:val="000000"/>
                <w:sz w:val="20"/>
                <w:szCs w:val="20"/>
              </w:rPr>
              <w:t>надбункерные</w:t>
            </w:r>
            <w:proofErr w:type="spellEnd"/>
            <w:r>
              <w:rPr>
                <w:rFonts w:eastAsia="Times New Roman"/>
                <w:color w:val="000000"/>
                <w:sz w:val="20"/>
                <w:szCs w:val="20"/>
              </w:rPr>
              <w:t xml:space="preserve"> галереи </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100 м</w:t>
            </w:r>
          </w:p>
        </w:tc>
        <w:tc>
          <w:tcPr>
            <w:tcW w:w="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r>
      <w:tr w:rsidR="00217803">
        <w:trPr>
          <w:divId w:val="1807964045"/>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6.</w:t>
            </w:r>
          </w:p>
        </w:tc>
        <w:tc>
          <w:tcPr>
            <w:tcW w:w="2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 xml:space="preserve">Мазутные насосные станции </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200м</w:t>
            </w:r>
            <w:r>
              <w:rPr>
                <w:rFonts w:eastAsia="Times New Roman"/>
                <w:color w:val="000000"/>
                <w:sz w:val="20"/>
                <w:szCs w:val="20"/>
                <w:vertAlign w:val="superscript"/>
              </w:rPr>
              <w:t>2</w:t>
            </w:r>
          </w:p>
        </w:tc>
        <w:tc>
          <w:tcPr>
            <w:tcW w:w="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4+</w:t>
            </w:r>
          </w:p>
        </w:tc>
        <w:tc>
          <w:tcPr>
            <w:tcW w:w="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r>
      <w:tr w:rsidR="00217803">
        <w:trPr>
          <w:divId w:val="1807964045"/>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7.</w:t>
            </w:r>
          </w:p>
        </w:tc>
        <w:tc>
          <w:tcPr>
            <w:tcW w:w="2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 xml:space="preserve">Щит управления </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Помещение</w:t>
            </w:r>
          </w:p>
        </w:tc>
        <w:tc>
          <w:tcPr>
            <w:tcW w:w="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w:t>
            </w:r>
          </w:p>
        </w:tc>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w:t>
            </w:r>
          </w:p>
        </w:tc>
      </w:tr>
      <w:tr w:rsidR="00217803">
        <w:trPr>
          <w:divId w:val="1807964045"/>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8.</w:t>
            </w:r>
          </w:p>
        </w:tc>
        <w:tc>
          <w:tcPr>
            <w:tcW w:w="2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 xml:space="preserve">Сливная эстакада </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 xml:space="preserve">50 м длины одного пути </w:t>
            </w:r>
          </w:p>
        </w:tc>
        <w:tc>
          <w:tcPr>
            <w:tcW w:w="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r>
      <w:tr w:rsidR="00217803">
        <w:trPr>
          <w:divId w:val="1807964045"/>
        </w:trPr>
        <w:tc>
          <w:tcPr>
            <w:tcW w:w="12351" w:type="dxa"/>
            <w:gridSpan w:val="1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sz w:val="20"/>
                <w:szCs w:val="20"/>
              </w:rPr>
              <w:t>Котельные отделения</w:t>
            </w:r>
          </w:p>
        </w:tc>
      </w:tr>
      <w:tr w:rsidR="00217803">
        <w:trPr>
          <w:divId w:val="1807964045"/>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9.</w:t>
            </w:r>
          </w:p>
        </w:tc>
        <w:tc>
          <w:tcPr>
            <w:tcW w:w="2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 xml:space="preserve">Местные тепловые щиты котла </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Щит</w:t>
            </w:r>
          </w:p>
        </w:tc>
        <w:tc>
          <w:tcPr>
            <w:tcW w:w="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rFonts w:eastAsia="Times New Roman"/>
                <w:color w:val="000000"/>
              </w:rPr>
            </w:pP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r>
      <w:tr w:rsidR="00217803">
        <w:trPr>
          <w:divId w:val="1807964045"/>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10.</w:t>
            </w:r>
          </w:p>
        </w:tc>
        <w:tc>
          <w:tcPr>
            <w:tcW w:w="2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 xml:space="preserve">Бункерно-деаэраторное отделение </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 xml:space="preserve">800 </w:t>
            </w:r>
            <w:proofErr w:type="spellStart"/>
            <w:r>
              <w:rPr>
                <w:rFonts w:eastAsia="Times New Roman"/>
                <w:color w:val="000000"/>
                <w:sz w:val="20"/>
                <w:szCs w:val="20"/>
              </w:rPr>
              <w:t>кв.м</w:t>
            </w:r>
            <w:proofErr w:type="spellEnd"/>
            <w:r>
              <w:rPr>
                <w:rFonts w:eastAsia="Times New Roman"/>
                <w:color w:val="000000"/>
                <w:sz w:val="20"/>
                <w:szCs w:val="20"/>
              </w:rPr>
              <w:t xml:space="preserve"> (или отдельное помещение)</w:t>
            </w:r>
          </w:p>
        </w:tc>
        <w:tc>
          <w:tcPr>
            <w:tcW w:w="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r>
      <w:tr w:rsidR="00217803">
        <w:trPr>
          <w:divId w:val="1807964045"/>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11.</w:t>
            </w:r>
          </w:p>
        </w:tc>
        <w:tc>
          <w:tcPr>
            <w:tcW w:w="2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proofErr w:type="spellStart"/>
            <w:r>
              <w:rPr>
                <w:rFonts w:eastAsia="Times New Roman"/>
                <w:color w:val="000000"/>
                <w:sz w:val="20"/>
                <w:szCs w:val="20"/>
              </w:rPr>
              <w:t>Пылеприготовительные</w:t>
            </w:r>
            <w:proofErr w:type="spellEnd"/>
            <w:r>
              <w:rPr>
                <w:rFonts w:eastAsia="Times New Roman"/>
                <w:color w:val="000000"/>
                <w:sz w:val="20"/>
                <w:szCs w:val="20"/>
              </w:rPr>
              <w:t xml:space="preserve"> мельницы </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Две мельницы</w:t>
            </w:r>
          </w:p>
        </w:tc>
        <w:tc>
          <w:tcPr>
            <w:tcW w:w="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4++</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r>
      <w:tr w:rsidR="00217803">
        <w:trPr>
          <w:divId w:val="1807964045"/>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12.</w:t>
            </w:r>
          </w:p>
        </w:tc>
        <w:tc>
          <w:tcPr>
            <w:tcW w:w="2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 xml:space="preserve">Помещение с </w:t>
            </w:r>
            <w:proofErr w:type="spellStart"/>
            <w:r>
              <w:rPr>
                <w:rFonts w:eastAsia="Times New Roman"/>
                <w:color w:val="000000"/>
                <w:sz w:val="20"/>
                <w:szCs w:val="20"/>
              </w:rPr>
              <w:t>котлоагрегатами</w:t>
            </w:r>
            <w:proofErr w:type="spellEnd"/>
            <w:r>
              <w:rPr>
                <w:rFonts w:eastAsia="Times New Roman"/>
                <w:color w:val="000000"/>
                <w:sz w:val="20"/>
                <w:szCs w:val="20"/>
              </w:rPr>
              <w:t xml:space="preserve"> </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 xml:space="preserve">Две котельные установки (основные отметки </w:t>
            </w:r>
            <w:proofErr w:type="spellStart"/>
            <w:r>
              <w:rPr>
                <w:rFonts w:eastAsia="Times New Roman"/>
                <w:color w:val="000000"/>
                <w:sz w:val="20"/>
                <w:szCs w:val="20"/>
              </w:rPr>
              <w:t>обcлуживания</w:t>
            </w:r>
            <w:proofErr w:type="spellEnd"/>
            <w:r>
              <w:rPr>
                <w:rFonts w:eastAsia="Times New Roman"/>
                <w:color w:val="000000"/>
                <w:sz w:val="20"/>
                <w:szCs w:val="20"/>
              </w:rPr>
              <w:t xml:space="preserve">) </w:t>
            </w:r>
          </w:p>
        </w:tc>
        <w:tc>
          <w:tcPr>
            <w:tcW w:w="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4++</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r>
      <w:tr w:rsidR="00217803">
        <w:trPr>
          <w:divId w:val="1807964045"/>
        </w:trPr>
        <w:tc>
          <w:tcPr>
            <w:tcW w:w="12351" w:type="dxa"/>
            <w:gridSpan w:val="1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sz w:val="20"/>
                <w:szCs w:val="20"/>
              </w:rPr>
              <w:t>Машинные отделения</w:t>
            </w:r>
          </w:p>
        </w:tc>
      </w:tr>
      <w:tr w:rsidR="00217803">
        <w:trPr>
          <w:divId w:val="1807964045"/>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13.</w:t>
            </w:r>
          </w:p>
        </w:tc>
        <w:tc>
          <w:tcPr>
            <w:tcW w:w="2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proofErr w:type="spellStart"/>
            <w:r>
              <w:rPr>
                <w:rFonts w:eastAsia="Times New Roman"/>
                <w:color w:val="000000"/>
                <w:sz w:val="20"/>
                <w:szCs w:val="20"/>
              </w:rPr>
              <w:t>Турбогене</w:t>
            </w:r>
            <w:proofErr w:type="spellEnd"/>
            <w:r>
              <w:rPr>
                <w:rFonts w:eastAsia="Times New Roman"/>
                <w:color w:val="000000"/>
                <w:sz w:val="20"/>
                <w:szCs w:val="20"/>
              </w:rPr>
              <w:t>-</w:t>
            </w:r>
            <w:r>
              <w:rPr>
                <w:rFonts w:eastAsia="Times New Roman"/>
                <w:color w:val="000000"/>
                <w:sz w:val="20"/>
                <w:szCs w:val="20"/>
              </w:rPr>
              <w:br/>
            </w:r>
            <w:proofErr w:type="spellStart"/>
            <w:r>
              <w:rPr>
                <w:rFonts w:eastAsia="Times New Roman"/>
                <w:color w:val="000000"/>
                <w:sz w:val="20"/>
                <w:szCs w:val="20"/>
              </w:rPr>
              <w:t>раторы</w:t>
            </w:r>
            <w:proofErr w:type="spellEnd"/>
            <w:r>
              <w:rPr>
                <w:rFonts w:eastAsia="Times New Roman"/>
                <w:color w:val="000000"/>
                <w:sz w:val="20"/>
                <w:szCs w:val="20"/>
              </w:rPr>
              <w:t xml:space="preserve"> мощностью до100 МВт </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proofErr w:type="spellStart"/>
            <w:r>
              <w:rPr>
                <w:rFonts w:eastAsia="Times New Roman"/>
                <w:color w:val="000000"/>
                <w:sz w:val="20"/>
                <w:szCs w:val="20"/>
              </w:rPr>
              <w:t>Отм</w:t>
            </w:r>
            <w:proofErr w:type="spellEnd"/>
            <w:r>
              <w:rPr>
                <w:rFonts w:eastAsia="Times New Roman"/>
                <w:color w:val="000000"/>
                <w:sz w:val="20"/>
                <w:szCs w:val="20"/>
              </w:rPr>
              <w:t>.+ 8</w:t>
            </w:r>
            <w:r>
              <w:rPr>
                <w:rFonts w:eastAsia="Times New Roman"/>
                <w:color w:val="000000"/>
                <w:sz w:val="20"/>
                <w:szCs w:val="20"/>
              </w:rPr>
              <w:br/>
            </w:r>
            <w:proofErr w:type="spellStart"/>
            <w:r>
              <w:rPr>
                <w:rFonts w:eastAsia="Times New Roman"/>
                <w:color w:val="000000"/>
                <w:sz w:val="20"/>
                <w:szCs w:val="20"/>
              </w:rPr>
              <w:t>Отм</w:t>
            </w:r>
            <w:proofErr w:type="spellEnd"/>
            <w:r>
              <w:rPr>
                <w:rFonts w:eastAsia="Times New Roman"/>
                <w:color w:val="000000"/>
                <w:sz w:val="20"/>
                <w:szCs w:val="20"/>
              </w:rPr>
              <w:t>. 0 м</w:t>
            </w:r>
          </w:p>
        </w:tc>
        <w:tc>
          <w:tcPr>
            <w:tcW w:w="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r>
              <w:rPr>
                <w:rFonts w:eastAsia="Times New Roman"/>
                <w:color w:val="000000"/>
                <w:sz w:val="20"/>
                <w:szCs w:val="20"/>
              </w:rPr>
              <w:br/>
              <w:t>4++</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r>
              <w:rPr>
                <w:rFonts w:eastAsia="Times New Roman"/>
                <w:color w:val="000000"/>
                <w:sz w:val="20"/>
                <w:szCs w:val="20"/>
              </w:rPr>
              <w:br/>
              <w:t>1+</w:t>
            </w:r>
          </w:p>
        </w:tc>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r>
              <w:rPr>
                <w:rFonts w:eastAsia="Times New Roman"/>
                <w:color w:val="000000"/>
                <w:sz w:val="20"/>
                <w:szCs w:val="20"/>
              </w:rPr>
              <w:br/>
              <w:t>-</w:t>
            </w:r>
          </w:p>
        </w:tc>
        <w:tc>
          <w:tcPr>
            <w:tcW w:w="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r>
              <w:rPr>
                <w:rFonts w:eastAsia="Times New Roman"/>
                <w:color w:val="000000"/>
                <w:sz w:val="20"/>
                <w:szCs w:val="20"/>
              </w:rPr>
              <w:br/>
              <w:t>2+</w:t>
            </w:r>
          </w:p>
        </w:tc>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r>
              <w:rPr>
                <w:rFonts w:eastAsia="Times New Roman"/>
                <w:color w:val="000000"/>
                <w:sz w:val="20"/>
                <w:szCs w:val="20"/>
              </w:rPr>
              <w:br/>
              <w:t>2+</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r>
              <w:rPr>
                <w:rFonts w:eastAsia="Times New Roman"/>
                <w:color w:val="000000"/>
                <w:sz w:val="20"/>
                <w:szCs w:val="20"/>
              </w:rPr>
              <w:br/>
              <w:t>1++</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r>
              <w:rPr>
                <w:rFonts w:eastAsia="Times New Roman"/>
                <w:color w:val="000000"/>
                <w:sz w:val="20"/>
                <w:szCs w:val="20"/>
              </w:rPr>
              <w:br/>
              <w:t>-</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r>
              <w:rPr>
                <w:rFonts w:eastAsia="Times New Roman"/>
                <w:color w:val="000000"/>
                <w:sz w:val="20"/>
                <w:szCs w:val="20"/>
              </w:rPr>
              <w:br/>
              <w:t>1+</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r>
              <w:rPr>
                <w:rFonts w:eastAsia="Times New Roman"/>
                <w:color w:val="000000"/>
                <w:sz w:val="20"/>
                <w:szCs w:val="20"/>
              </w:rPr>
              <w:br/>
              <w:t>1+</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r>
              <w:rPr>
                <w:rFonts w:eastAsia="Times New Roman"/>
                <w:color w:val="000000"/>
                <w:sz w:val="20"/>
                <w:szCs w:val="20"/>
              </w:rPr>
              <w:br/>
              <w:t>-</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r>
              <w:rPr>
                <w:rFonts w:eastAsia="Times New Roman"/>
                <w:color w:val="000000"/>
                <w:sz w:val="20"/>
                <w:szCs w:val="20"/>
              </w:rPr>
              <w:br/>
              <w:t>1+</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r>
              <w:rPr>
                <w:rFonts w:eastAsia="Times New Roman"/>
                <w:color w:val="000000"/>
                <w:sz w:val="20"/>
                <w:szCs w:val="20"/>
              </w:rPr>
              <w:br/>
              <w:t>2++</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r>
      <w:tr w:rsidR="00217803">
        <w:trPr>
          <w:divId w:val="1807964045"/>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14.</w:t>
            </w:r>
          </w:p>
        </w:tc>
        <w:tc>
          <w:tcPr>
            <w:tcW w:w="2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proofErr w:type="spellStart"/>
            <w:r>
              <w:rPr>
                <w:rFonts w:eastAsia="Times New Roman"/>
                <w:color w:val="000000"/>
                <w:sz w:val="20"/>
                <w:szCs w:val="20"/>
              </w:rPr>
              <w:t>Турбогене</w:t>
            </w:r>
            <w:proofErr w:type="spellEnd"/>
            <w:r>
              <w:rPr>
                <w:rFonts w:eastAsia="Times New Roman"/>
                <w:color w:val="000000"/>
                <w:sz w:val="20"/>
                <w:szCs w:val="20"/>
              </w:rPr>
              <w:t>-</w:t>
            </w:r>
            <w:r>
              <w:rPr>
                <w:rFonts w:eastAsia="Times New Roman"/>
                <w:color w:val="000000"/>
                <w:sz w:val="20"/>
                <w:szCs w:val="20"/>
              </w:rPr>
              <w:br/>
            </w:r>
            <w:proofErr w:type="spellStart"/>
            <w:r>
              <w:rPr>
                <w:rFonts w:eastAsia="Times New Roman"/>
                <w:color w:val="000000"/>
                <w:sz w:val="20"/>
                <w:szCs w:val="20"/>
              </w:rPr>
              <w:t>раторы</w:t>
            </w:r>
            <w:proofErr w:type="spellEnd"/>
            <w:r>
              <w:rPr>
                <w:rFonts w:eastAsia="Times New Roman"/>
                <w:color w:val="000000"/>
                <w:sz w:val="20"/>
                <w:szCs w:val="20"/>
              </w:rPr>
              <w:t xml:space="preserve"> мощностью 100-300 МВт</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proofErr w:type="spellStart"/>
            <w:r>
              <w:rPr>
                <w:rFonts w:eastAsia="Times New Roman"/>
                <w:color w:val="000000"/>
                <w:sz w:val="20"/>
                <w:szCs w:val="20"/>
              </w:rPr>
              <w:t>Отм</w:t>
            </w:r>
            <w:proofErr w:type="spellEnd"/>
            <w:r>
              <w:rPr>
                <w:rFonts w:eastAsia="Times New Roman"/>
                <w:color w:val="000000"/>
                <w:sz w:val="20"/>
                <w:szCs w:val="20"/>
              </w:rPr>
              <w:t xml:space="preserve">. 8-12 </w:t>
            </w:r>
            <w:proofErr w:type="spellStart"/>
            <w:r>
              <w:rPr>
                <w:rFonts w:eastAsia="Times New Roman"/>
                <w:color w:val="000000"/>
                <w:sz w:val="20"/>
                <w:szCs w:val="20"/>
              </w:rPr>
              <w:t>Отм</w:t>
            </w:r>
            <w:proofErr w:type="spellEnd"/>
            <w:r>
              <w:rPr>
                <w:rFonts w:eastAsia="Times New Roman"/>
                <w:color w:val="000000"/>
                <w:sz w:val="20"/>
                <w:szCs w:val="20"/>
              </w:rPr>
              <w:t xml:space="preserve">. 0 м </w:t>
            </w:r>
          </w:p>
        </w:tc>
        <w:tc>
          <w:tcPr>
            <w:tcW w:w="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r>
              <w:rPr>
                <w:rFonts w:eastAsia="Times New Roman"/>
                <w:color w:val="000000"/>
                <w:sz w:val="20"/>
                <w:szCs w:val="20"/>
              </w:rPr>
              <w:br/>
              <w:t>4++</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r>
              <w:rPr>
                <w:rFonts w:eastAsia="Times New Roman"/>
                <w:color w:val="000000"/>
                <w:sz w:val="20"/>
                <w:szCs w:val="20"/>
              </w:rPr>
              <w:br/>
              <w:t>2++</w:t>
            </w:r>
          </w:p>
        </w:tc>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r>
              <w:rPr>
                <w:rFonts w:eastAsia="Times New Roman"/>
                <w:color w:val="000000"/>
                <w:sz w:val="20"/>
                <w:szCs w:val="20"/>
              </w:rPr>
              <w:br/>
              <w:t>-</w:t>
            </w:r>
          </w:p>
        </w:tc>
        <w:tc>
          <w:tcPr>
            <w:tcW w:w="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r>
              <w:rPr>
                <w:rFonts w:eastAsia="Times New Roman"/>
                <w:color w:val="000000"/>
                <w:sz w:val="20"/>
                <w:szCs w:val="20"/>
              </w:rPr>
              <w:br/>
              <w:t>2++</w:t>
            </w:r>
          </w:p>
        </w:tc>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r>
              <w:rPr>
                <w:rFonts w:eastAsia="Times New Roman"/>
                <w:color w:val="000000"/>
                <w:sz w:val="20"/>
                <w:szCs w:val="20"/>
              </w:rPr>
              <w:br/>
              <w:t>2+</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r>
              <w:rPr>
                <w:rFonts w:eastAsia="Times New Roman"/>
                <w:color w:val="000000"/>
                <w:sz w:val="20"/>
                <w:szCs w:val="20"/>
              </w:rPr>
              <w:b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r>
              <w:rPr>
                <w:rFonts w:eastAsia="Times New Roman"/>
                <w:color w:val="000000"/>
                <w:sz w:val="20"/>
                <w:szCs w:val="20"/>
              </w:rPr>
              <w:br/>
              <w:t>2+</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r>
              <w:rPr>
                <w:rFonts w:eastAsia="Times New Roman"/>
                <w:color w:val="000000"/>
                <w:sz w:val="20"/>
                <w:szCs w:val="20"/>
              </w:rPr>
              <w:br/>
              <w:t>2+</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r>
              <w:rPr>
                <w:rFonts w:eastAsia="Times New Roman"/>
                <w:color w:val="000000"/>
                <w:sz w:val="20"/>
                <w:szCs w:val="20"/>
              </w:rPr>
              <w:br/>
              <w:t>1++</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r>
              <w:rPr>
                <w:rFonts w:eastAsia="Times New Roman"/>
                <w:color w:val="000000"/>
                <w:sz w:val="20"/>
                <w:szCs w:val="20"/>
              </w:rPr>
              <w:b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r>
              <w:rPr>
                <w:rFonts w:eastAsia="Times New Roman"/>
                <w:color w:val="000000"/>
                <w:sz w:val="20"/>
                <w:szCs w:val="20"/>
              </w:rPr>
              <w:br/>
              <w:t>1+</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r>
              <w:rPr>
                <w:rFonts w:eastAsia="Times New Roman"/>
                <w:color w:val="000000"/>
                <w:sz w:val="20"/>
                <w:szCs w:val="20"/>
              </w:rPr>
              <w:br/>
              <w:t>2++</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r>
      <w:tr w:rsidR="00217803">
        <w:trPr>
          <w:divId w:val="1807964045"/>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15.</w:t>
            </w:r>
          </w:p>
        </w:tc>
        <w:tc>
          <w:tcPr>
            <w:tcW w:w="2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 xml:space="preserve">Турбогенераторы мощностью 500 МВт и выше </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proofErr w:type="spellStart"/>
            <w:r>
              <w:rPr>
                <w:rFonts w:eastAsia="Times New Roman"/>
                <w:color w:val="000000"/>
                <w:sz w:val="20"/>
                <w:szCs w:val="20"/>
              </w:rPr>
              <w:t>Отм</w:t>
            </w:r>
            <w:proofErr w:type="spellEnd"/>
            <w:r>
              <w:rPr>
                <w:rFonts w:eastAsia="Times New Roman"/>
                <w:color w:val="000000"/>
                <w:sz w:val="20"/>
                <w:szCs w:val="20"/>
              </w:rPr>
              <w:t xml:space="preserve">. 12-15 м </w:t>
            </w:r>
            <w:proofErr w:type="spellStart"/>
            <w:r>
              <w:rPr>
                <w:rFonts w:eastAsia="Times New Roman"/>
                <w:color w:val="000000"/>
                <w:sz w:val="20"/>
                <w:szCs w:val="20"/>
              </w:rPr>
              <w:t>Отм</w:t>
            </w:r>
            <w:proofErr w:type="spellEnd"/>
            <w:r>
              <w:rPr>
                <w:rFonts w:eastAsia="Times New Roman"/>
                <w:color w:val="000000"/>
                <w:sz w:val="20"/>
                <w:szCs w:val="20"/>
              </w:rPr>
              <w:t xml:space="preserve">. 0 м </w:t>
            </w:r>
          </w:p>
        </w:tc>
        <w:tc>
          <w:tcPr>
            <w:tcW w:w="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r>
              <w:rPr>
                <w:rFonts w:eastAsia="Times New Roman"/>
                <w:color w:val="000000"/>
                <w:sz w:val="20"/>
                <w:szCs w:val="20"/>
              </w:rPr>
              <w:br/>
              <w:t>4++</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r>
              <w:rPr>
                <w:rFonts w:eastAsia="Times New Roman"/>
                <w:color w:val="000000"/>
                <w:sz w:val="20"/>
                <w:szCs w:val="20"/>
              </w:rPr>
              <w:br/>
              <w:t>2++</w:t>
            </w:r>
          </w:p>
        </w:tc>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r>
              <w:rPr>
                <w:rFonts w:eastAsia="Times New Roman"/>
                <w:color w:val="000000"/>
                <w:sz w:val="20"/>
                <w:szCs w:val="20"/>
              </w:rPr>
              <w:br/>
              <w:t>-</w:t>
            </w:r>
          </w:p>
        </w:tc>
        <w:tc>
          <w:tcPr>
            <w:tcW w:w="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r>
              <w:rPr>
                <w:rFonts w:eastAsia="Times New Roman"/>
                <w:color w:val="000000"/>
                <w:sz w:val="20"/>
                <w:szCs w:val="20"/>
              </w:rPr>
              <w:br/>
              <w:t>2++</w:t>
            </w:r>
          </w:p>
        </w:tc>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r>
              <w:rPr>
                <w:rFonts w:eastAsia="Times New Roman"/>
                <w:color w:val="000000"/>
                <w:sz w:val="20"/>
                <w:szCs w:val="20"/>
              </w:rPr>
              <w:br/>
              <w:t>2+</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r>
              <w:rPr>
                <w:rFonts w:eastAsia="Times New Roman"/>
                <w:color w:val="000000"/>
                <w:sz w:val="20"/>
                <w:szCs w:val="20"/>
              </w:rPr>
              <w:b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r>
              <w:rPr>
                <w:rFonts w:eastAsia="Times New Roman"/>
                <w:color w:val="000000"/>
                <w:sz w:val="20"/>
                <w:szCs w:val="20"/>
              </w:rPr>
              <w:br/>
              <w:t>-</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4+</w:t>
            </w:r>
            <w:r>
              <w:rPr>
                <w:rFonts w:eastAsia="Times New Roman"/>
                <w:color w:val="000000"/>
                <w:sz w:val="20"/>
                <w:szCs w:val="20"/>
              </w:rPr>
              <w:br/>
              <w:t>4+</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r>
              <w:rPr>
                <w:rFonts w:eastAsia="Times New Roman"/>
                <w:color w:val="000000"/>
                <w:sz w:val="20"/>
                <w:szCs w:val="20"/>
              </w:rPr>
              <w:br/>
              <w:t>2+</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r>
              <w:rPr>
                <w:rFonts w:eastAsia="Times New Roman"/>
                <w:color w:val="000000"/>
                <w:sz w:val="20"/>
                <w:szCs w:val="20"/>
              </w:rPr>
              <w:b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r>
              <w:rPr>
                <w:rFonts w:eastAsia="Times New Roman"/>
                <w:color w:val="000000"/>
                <w:sz w:val="20"/>
                <w:szCs w:val="20"/>
              </w:rPr>
              <w:br/>
              <w:t>1+</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r>
              <w:rPr>
                <w:rFonts w:eastAsia="Times New Roman"/>
                <w:color w:val="000000"/>
                <w:sz w:val="20"/>
                <w:szCs w:val="20"/>
              </w:rPr>
              <w:br/>
              <w:t>2++</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r>
      <w:tr w:rsidR="00217803">
        <w:trPr>
          <w:divId w:val="1807964045"/>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16.</w:t>
            </w:r>
          </w:p>
        </w:tc>
        <w:tc>
          <w:tcPr>
            <w:tcW w:w="2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 xml:space="preserve">Гидрогенератор мощностью до 100 МВт </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 xml:space="preserve">Основная отметка обслуживания </w:t>
            </w:r>
          </w:p>
        </w:tc>
        <w:tc>
          <w:tcPr>
            <w:tcW w:w="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r>
      <w:tr w:rsidR="00217803">
        <w:trPr>
          <w:divId w:val="1807964045"/>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17.</w:t>
            </w:r>
          </w:p>
        </w:tc>
        <w:tc>
          <w:tcPr>
            <w:tcW w:w="2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 xml:space="preserve">Гидрогенератор мощностью от 100 до 500 МВт </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 xml:space="preserve">То же на 4 агрегата </w:t>
            </w:r>
          </w:p>
        </w:tc>
        <w:tc>
          <w:tcPr>
            <w:tcW w:w="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r>
      <w:tr w:rsidR="00217803">
        <w:trPr>
          <w:divId w:val="1807964045"/>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18.</w:t>
            </w:r>
          </w:p>
        </w:tc>
        <w:tc>
          <w:tcPr>
            <w:tcW w:w="2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 xml:space="preserve">Гидрогенератор мощностью 500 МВт и выше </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 xml:space="preserve">То же на 4 агрегата </w:t>
            </w:r>
          </w:p>
        </w:tc>
        <w:tc>
          <w:tcPr>
            <w:tcW w:w="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r>
      <w:tr w:rsidR="00217803">
        <w:trPr>
          <w:divId w:val="1807964045"/>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19.</w:t>
            </w:r>
          </w:p>
        </w:tc>
        <w:tc>
          <w:tcPr>
            <w:tcW w:w="2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 xml:space="preserve">Монтажная площадка </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Помещение</w:t>
            </w:r>
          </w:p>
        </w:tc>
        <w:tc>
          <w:tcPr>
            <w:tcW w:w="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4++</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r>
      <w:tr w:rsidR="00217803">
        <w:trPr>
          <w:divId w:val="1807964045"/>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lastRenderedPageBreak/>
              <w:t>20.</w:t>
            </w:r>
          </w:p>
        </w:tc>
        <w:tc>
          <w:tcPr>
            <w:tcW w:w="2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 xml:space="preserve">Технический этаж обслуживания гидрогенераторов </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Четыре агрегата</w:t>
            </w:r>
          </w:p>
        </w:tc>
        <w:tc>
          <w:tcPr>
            <w:tcW w:w="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4++</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4++</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r>
      <w:tr w:rsidR="00217803">
        <w:trPr>
          <w:divId w:val="1807964045"/>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21.</w:t>
            </w:r>
          </w:p>
        </w:tc>
        <w:tc>
          <w:tcPr>
            <w:tcW w:w="2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 xml:space="preserve">Местные щиты управления </w:t>
            </w:r>
            <w:proofErr w:type="spellStart"/>
            <w:r>
              <w:rPr>
                <w:rFonts w:eastAsia="Times New Roman"/>
                <w:color w:val="000000"/>
                <w:sz w:val="20"/>
                <w:szCs w:val="20"/>
              </w:rPr>
              <w:t>гидро</w:t>
            </w:r>
            <w:proofErr w:type="spellEnd"/>
            <w:r>
              <w:rPr>
                <w:rFonts w:eastAsia="Times New Roman"/>
                <w:color w:val="000000"/>
                <w:sz w:val="20"/>
                <w:szCs w:val="20"/>
              </w:rPr>
              <w:t xml:space="preserve">- и турбогенераторов </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Щит</w:t>
            </w:r>
          </w:p>
        </w:tc>
        <w:tc>
          <w:tcPr>
            <w:tcW w:w="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r>
      <w:tr w:rsidR="00217803">
        <w:trPr>
          <w:divId w:val="1807964045"/>
        </w:trPr>
        <w:tc>
          <w:tcPr>
            <w:tcW w:w="12351" w:type="dxa"/>
            <w:gridSpan w:val="1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sz w:val="20"/>
                <w:szCs w:val="20"/>
              </w:rPr>
              <w:t>Распределительные устройства</w:t>
            </w:r>
          </w:p>
        </w:tc>
      </w:tr>
      <w:tr w:rsidR="00217803">
        <w:trPr>
          <w:divId w:val="1807964045"/>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22.</w:t>
            </w:r>
          </w:p>
        </w:tc>
        <w:tc>
          <w:tcPr>
            <w:tcW w:w="2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 xml:space="preserve">Главные щиты управления </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 xml:space="preserve">Помещение щита управления </w:t>
            </w:r>
          </w:p>
        </w:tc>
        <w:tc>
          <w:tcPr>
            <w:tcW w:w="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4+</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4++</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r>
      <w:tr w:rsidR="00217803">
        <w:trPr>
          <w:divId w:val="1807964045"/>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23.</w:t>
            </w:r>
          </w:p>
        </w:tc>
        <w:tc>
          <w:tcPr>
            <w:tcW w:w="2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 xml:space="preserve">Блочные щиты управления </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То же</w:t>
            </w:r>
          </w:p>
        </w:tc>
        <w:tc>
          <w:tcPr>
            <w:tcW w:w="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4+</w:t>
            </w:r>
          </w:p>
        </w:tc>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4+</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4++</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r>
      <w:tr w:rsidR="00217803">
        <w:trPr>
          <w:divId w:val="1807964045"/>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24.</w:t>
            </w:r>
          </w:p>
        </w:tc>
        <w:tc>
          <w:tcPr>
            <w:tcW w:w="2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 xml:space="preserve">Панели релейных щитов </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Помещение</w:t>
            </w:r>
          </w:p>
        </w:tc>
        <w:tc>
          <w:tcPr>
            <w:tcW w:w="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4++</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r>
      <w:tr w:rsidR="00217803">
        <w:trPr>
          <w:divId w:val="1807964045"/>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25.</w:t>
            </w:r>
          </w:p>
        </w:tc>
        <w:tc>
          <w:tcPr>
            <w:tcW w:w="2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 xml:space="preserve">Кабельные этажи (подвалы) </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Помещение</w:t>
            </w:r>
          </w:p>
        </w:tc>
        <w:tc>
          <w:tcPr>
            <w:tcW w:w="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r>
      <w:tr w:rsidR="00217803">
        <w:trPr>
          <w:divId w:val="1807964045"/>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26.</w:t>
            </w:r>
          </w:p>
        </w:tc>
        <w:tc>
          <w:tcPr>
            <w:tcW w:w="2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 xml:space="preserve">Коридоры управления РУСН КРУ с масляными выключателями </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Помещение</w:t>
            </w:r>
          </w:p>
        </w:tc>
        <w:tc>
          <w:tcPr>
            <w:tcW w:w="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r>
      <w:tr w:rsidR="00217803">
        <w:trPr>
          <w:divId w:val="1807964045"/>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27.</w:t>
            </w:r>
          </w:p>
        </w:tc>
        <w:tc>
          <w:tcPr>
            <w:tcW w:w="2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 xml:space="preserve">Помещения АСУ систем управления технологическим процессом </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Помещение</w:t>
            </w:r>
          </w:p>
        </w:tc>
        <w:tc>
          <w:tcPr>
            <w:tcW w:w="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4+</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r>
      <w:tr w:rsidR="00217803">
        <w:trPr>
          <w:divId w:val="1807964045"/>
        </w:trPr>
        <w:tc>
          <w:tcPr>
            <w:tcW w:w="12351" w:type="dxa"/>
            <w:gridSpan w:val="1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sz w:val="20"/>
                <w:szCs w:val="20"/>
              </w:rPr>
              <w:t>Синхронные компенсаторы</w:t>
            </w:r>
          </w:p>
        </w:tc>
      </w:tr>
      <w:tr w:rsidR="00217803">
        <w:trPr>
          <w:divId w:val="1807964045"/>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28.</w:t>
            </w:r>
          </w:p>
        </w:tc>
        <w:tc>
          <w:tcPr>
            <w:tcW w:w="2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 xml:space="preserve">С воздушным охлаждением и водородным </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Агрегат</w:t>
            </w:r>
          </w:p>
        </w:tc>
        <w:tc>
          <w:tcPr>
            <w:tcW w:w="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r>
      <w:tr w:rsidR="00217803">
        <w:trPr>
          <w:divId w:val="1807964045"/>
        </w:trPr>
        <w:tc>
          <w:tcPr>
            <w:tcW w:w="12351" w:type="dxa"/>
            <w:gridSpan w:val="1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sz w:val="20"/>
                <w:szCs w:val="20"/>
              </w:rPr>
              <w:t>Трансформаторы и масляные реакторы</w:t>
            </w:r>
          </w:p>
        </w:tc>
      </w:tr>
      <w:tr w:rsidR="00217803">
        <w:trPr>
          <w:divId w:val="1807964045"/>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29.</w:t>
            </w:r>
          </w:p>
        </w:tc>
        <w:tc>
          <w:tcPr>
            <w:tcW w:w="2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 xml:space="preserve">С количеством масла до 10 т </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Трансформатор</w:t>
            </w:r>
          </w:p>
        </w:tc>
        <w:tc>
          <w:tcPr>
            <w:tcW w:w="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rFonts w:eastAsia="Times New Roman"/>
                <w:color w:val="000000"/>
              </w:rPr>
            </w:pP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r>
      <w:tr w:rsidR="00217803">
        <w:trPr>
          <w:divId w:val="1807964045"/>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30.</w:t>
            </w:r>
          </w:p>
        </w:tc>
        <w:tc>
          <w:tcPr>
            <w:tcW w:w="2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С количеством масла более 10 т</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 xml:space="preserve">Трансформатор или группа однофазных трансформаторов </w:t>
            </w:r>
          </w:p>
        </w:tc>
        <w:tc>
          <w:tcPr>
            <w:tcW w:w="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r>
      <w:tr w:rsidR="00217803">
        <w:trPr>
          <w:divId w:val="1807964045"/>
        </w:trPr>
        <w:tc>
          <w:tcPr>
            <w:tcW w:w="12351" w:type="dxa"/>
            <w:gridSpan w:val="1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sz w:val="20"/>
                <w:szCs w:val="20"/>
              </w:rPr>
              <w:t>Вспомогательные помещения и сооружения</w:t>
            </w:r>
          </w:p>
        </w:tc>
      </w:tr>
      <w:tr w:rsidR="00217803">
        <w:trPr>
          <w:divId w:val="1807964045"/>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31.</w:t>
            </w:r>
          </w:p>
        </w:tc>
        <w:tc>
          <w:tcPr>
            <w:tcW w:w="2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 xml:space="preserve">Помещения регенерации и очистки масла </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800 кв. м</w:t>
            </w:r>
          </w:p>
        </w:tc>
        <w:tc>
          <w:tcPr>
            <w:tcW w:w="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rFonts w:eastAsia="Times New Roman"/>
                <w:color w:val="000000"/>
              </w:rPr>
            </w:pP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r>
      <w:tr w:rsidR="00217803">
        <w:trPr>
          <w:divId w:val="1807964045"/>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32.</w:t>
            </w:r>
          </w:p>
        </w:tc>
        <w:tc>
          <w:tcPr>
            <w:tcW w:w="2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proofErr w:type="spellStart"/>
            <w:r>
              <w:rPr>
                <w:rFonts w:eastAsia="Times New Roman"/>
                <w:color w:val="000000"/>
                <w:sz w:val="20"/>
                <w:szCs w:val="20"/>
              </w:rPr>
              <w:t>Транформаторные</w:t>
            </w:r>
            <w:proofErr w:type="spellEnd"/>
            <w:r>
              <w:rPr>
                <w:rFonts w:eastAsia="Times New Roman"/>
                <w:color w:val="000000"/>
                <w:sz w:val="20"/>
                <w:szCs w:val="20"/>
              </w:rPr>
              <w:t xml:space="preserve">, мастерские (ремонт и сушка трансформаторов) </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800 кв. м</w:t>
            </w:r>
          </w:p>
        </w:tc>
        <w:tc>
          <w:tcPr>
            <w:tcW w:w="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4++</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r>
      <w:tr w:rsidR="00217803">
        <w:trPr>
          <w:divId w:val="1807964045"/>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33.</w:t>
            </w:r>
          </w:p>
        </w:tc>
        <w:tc>
          <w:tcPr>
            <w:tcW w:w="2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Лаборатории</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 xml:space="preserve">Помещение более 50 кв. м </w:t>
            </w:r>
          </w:p>
        </w:tc>
        <w:tc>
          <w:tcPr>
            <w:tcW w:w="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r>
      <w:tr w:rsidR="00217803">
        <w:trPr>
          <w:divId w:val="1807964045"/>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34.</w:t>
            </w:r>
          </w:p>
        </w:tc>
        <w:tc>
          <w:tcPr>
            <w:tcW w:w="2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Пункты связи</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 xml:space="preserve">400 кв. м </w:t>
            </w:r>
          </w:p>
        </w:tc>
        <w:tc>
          <w:tcPr>
            <w:tcW w:w="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r>
      <w:tr w:rsidR="00217803">
        <w:trPr>
          <w:divId w:val="1807964045"/>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35.</w:t>
            </w:r>
          </w:p>
        </w:tc>
        <w:tc>
          <w:tcPr>
            <w:tcW w:w="2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 xml:space="preserve">Ремонтные мастерские (цеха) </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800 кв. м</w:t>
            </w:r>
          </w:p>
        </w:tc>
        <w:tc>
          <w:tcPr>
            <w:tcW w:w="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r>
      <w:tr w:rsidR="00217803">
        <w:trPr>
          <w:divId w:val="1807964045"/>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36.</w:t>
            </w:r>
          </w:p>
        </w:tc>
        <w:tc>
          <w:tcPr>
            <w:tcW w:w="2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Химические цеха</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800 кв. м</w:t>
            </w:r>
          </w:p>
        </w:tc>
        <w:tc>
          <w:tcPr>
            <w:tcW w:w="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r>
      <w:tr w:rsidR="00217803">
        <w:trPr>
          <w:divId w:val="1807964045"/>
        </w:trPr>
        <w:tc>
          <w:tcPr>
            <w:tcW w:w="12351" w:type="dxa"/>
            <w:gridSpan w:val="1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sz w:val="20"/>
                <w:szCs w:val="20"/>
              </w:rPr>
              <w:t>Краны башенные, мостовые, козловые, портальные и др.</w:t>
            </w:r>
          </w:p>
        </w:tc>
      </w:tr>
      <w:tr w:rsidR="00217803">
        <w:trPr>
          <w:divId w:val="1807964045"/>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37.</w:t>
            </w:r>
          </w:p>
        </w:tc>
        <w:tc>
          <w:tcPr>
            <w:tcW w:w="2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 xml:space="preserve">Краны башенные, мостовые козловые портальные и др. </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Кабина</w:t>
            </w:r>
          </w:p>
        </w:tc>
        <w:tc>
          <w:tcPr>
            <w:tcW w:w="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r>
      <w:tr w:rsidR="00217803">
        <w:trPr>
          <w:divId w:val="1807964045"/>
        </w:trPr>
        <w:tc>
          <w:tcPr>
            <w:tcW w:w="12351" w:type="dxa"/>
            <w:gridSpan w:val="1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sz w:val="20"/>
                <w:szCs w:val="20"/>
              </w:rPr>
              <w:t>Административно-служебные здания</w:t>
            </w:r>
          </w:p>
        </w:tc>
      </w:tr>
      <w:tr w:rsidR="00217803">
        <w:trPr>
          <w:divId w:val="1807964045"/>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38.</w:t>
            </w:r>
          </w:p>
        </w:tc>
        <w:tc>
          <w:tcPr>
            <w:tcW w:w="2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 xml:space="preserve">Административно-служебные здания </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50 м коридора</w:t>
            </w:r>
          </w:p>
        </w:tc>
        <w:tc>
          <w:tcPr>
            <w:tcW w:w="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r>
      <w:tr w:rsidR="00217803">
        <w:trPr>
          <w:divId w:val="1807964045"/>
        </w:trPr>
        <w:tc>
          <w:tcPr>
            <w:tcW w:w="12351" w:type="dxa"/>
            <w:gridSpan w:val="1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sz w:val="20"/>
                <w:szCs w:val="20"/>
              </w:rPr>
              <w:t>Склады (материальные)</w:t>
            </w:r>
          </w:p>
        </w:tc>
      </w:tr>
      <w:tr w:rsidR="00217803">
        <w:trPr>
          <w:divId w:val="1807964045"/>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39.</w:t>
            </w:r>
          </w:p>
        </w:tc>
        <w:tc>
          <w:tcPr>
            <w:tcW w:w="2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Склады (</w:t>
            </w:r>
            <w:proofErr w:type="spellStart"/>
            <w:r>
              <w:rPr>
                <w:rFonts w:eastAsia="Times New Roman"/>
                <w:color w:val="000000"/>
                <w:sz w:val="20"/>
                <w:szCs w:val="20"/>
              </w:rPr>
              <w:t>материаль</w:t>
            </w:r>
            <w:proofErr w:type="spellEnd"/>
            <w:r>
              <w:rPr>
                <w:rFonts w:eastAsia="Times New Roman"/>
                <w:color w:val="000000"/>
                <w:sz w:val="20"/>
                <w:szCs w:val="20"/>
              </w:rPr>
              <w:t>-</w:t>
            </w:r>
            <w:r>
              <w:rPr>
                <w:rFonts w:eastAsia="Times New Roman"/>
                <w:color w:val="000000"/>
                <w:sz w:val="20"/>
                <w:szCs w:val="20"/>
              </w:rPr>
              <w:br/>
            </w:r>
            <w:proofErr w:type="spellStart"/>
            <w:r>
              <w:rPr>
                <w:rFonts w:eastAsia="Times New Roman"/>
                <w:color w:val="000000"/>
                <w:sz w:val="20"/>
                <w:szCs w:val="20"/>
              </w:rPr>
              <w:lastRenderedPageBreak/>
              <w:t>ные</w:t>
            </w:r>
            <w:proofErr w:type="spellEnd"/>
            <w:r>
              <w:rPr>
                <w:rFonts w:eastAsia="Times New Roman"/>
                <w:color w:val="000000"/>
                <w:sz w:val="20"/>
                <w:szCs w:val="20"/>
              </w:rPr>
              <w:t xml:space="preserve">) </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lastRenderedPageBreak/>
              <w:t>400 кв. м</w:t>
            </w:r>
          </w:p>
        </w:tc>
        <w:tc>
          <w:tcPr>
            <w:tcW w:w="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rFonts w:eastAsia="Times New Roman"/>
                <w:color w:val="000000"/>
              </w:rPr>
            </w:pP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r>
      <w:tr w:rsidR="00217803">
        <w:trPr>
          <w:divId w:val="1807964045"/>
        </w:trPr>
        <w:tc>
          <w:tcPr>
            <w:tcW w:w="12351" w:type="dxa"/>
            <w:gridSpan w:val="1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sz w:val="20"/>
                <w:szCs w:val="20"/>
              </w:rPr>
              <w:lastRenderedPageBreak/>
              <w:t xml:space="preserve">Гаражи </w:t>
            </w:r>
          </w:p>
        </w:tc>
      </w:tr>
      <w:tr w:rsidR="00217803">
        <w:trPr>
          <w:divId w:val="1807964045"/>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40.</w:t>
            </w:r>
          </w:p>
        </w:tc>
        <w:tc>
          <w:tcPr>
            <w:tcW w:w="2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 xml:space="preserve">Закрытая стоянка </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200 кв. м</w:t>
            </w:r>
          </w:p>
        </w:tc>
        <w:tc>
          <w:tcPr>
            <w:tcW w:w="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r>
      <w:tr w:rsidR="00217803">
        <w:trPr>
          <w:divId w:val="1807964045"/>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41.</w:t>
            </w:r>
          </w:p>
        </w:tc>
        <w:tc>
          <w:tcPr>
            <w:tcW w:w="2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 xml:space="preserve">Открытая стоянка </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10 автомашин</w:t>
            </w:r>
          </w:p>
        </w:tc>
        <w:tc>
          <w:tcPr>
            <w:tcW w:w="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2+</w:t>
            </w:r>
          </w:p>
        </w:tc>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1++</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sz w:val="20"/>
                <w:szCs w:val="20"/>
              </w:rPr>
              <w:t>-</w:t>
            </w:r>
          </w:p>
        </w:tc>
      </w:tr>
    </w:tbl>
    <w:p w:rsidR="00217803" w:rsidRDefault="004F06AD">
      <w:pPr>
        <w:ind w:firstLine="851"/>
        <w:jc w:val="both"/>
        <w:rPr>
          <w:rFonts w:eastAsia="Times New Roman"/>
          <w:color w:val="339966"/>
          <w:sz w:val="20"/>
          <w:szCs w:val="20"/>
        </w:rPr>
      </w:pPr>
      <w:bookmarkStart w:id="1287" w:name="1065509"/>
      <w:bookmarkStart w:id="1288" w:name="1065575"/>
      <w:bookmarkEnd w:id="1287"/>
      <w:r>
        <w:rPr>
          <w:rFonts w:eastAsia="Times New Roman"/>
          <w:color w:val="339966"/>
          <w:sz w:val="20"/>
          <w:szCs w:val="20"/>
        </w:rPr>
        <w:t xml:space="preserve">Знаком «++» обозначены рекомендуемые к оснащению объектов огнетушители. </w:t>
      </w:r>
      <w:bookmarkEnd w:id="1288"/>
    </w:p>
    <w:p w:rsidR="00217803" w:rsidRDefault="004F06AD">
      <w:pPr>
        <w:ind w:firstLine="851"/>
        <w:jc w:val="both"/>
        <w:rPr>
          <w:rFonts w:eastAsia="Times New Roman"/>
          <w:color w:val="339966"/>
          <w:sz w:val="20"/>
          <w:szCs w:val="20"/>
        </w:rPr>
      </w:pPr>
      <w:bookmarkStart w:id="1289" w:name="1065576"/>
      <w:r>
        <w:rPr>
          <w:rFonts w:eastAsia="Times New Roman"/>
          <w:color w:val="339966"/>
          <w:sz w:val="20"/>
          <w:szCs w:val="20"/>
        </w:rPr>
        <w:t>Знаком «+» обозначены огнетушители, применение которых допускается при отсутствии рекомендуемых и при соответствующем обосновании.</w:t>
      </w:r>
      <w:bookmarkEnd w:id="1289"/>
    </w:p>
    <w:p w:rsidR="00217803" w:rsidRDefault="00217803">
      <w:pPr>
        <w:ind w:firstLine="851"/>
        <w:jc w:val="both"/>
        <w:rPr>
          <w:rFonts w:eastAsia="Times New Roman"/>
          <w:sz w:val="20"/>
          <w:szCs w:val="20"/>
        </w:rPr>
      </w:pPr>
    </w:p>
    <w:p w:rsidR="00217803" w:rsidRDefault="00217803">
      <w:pPr>
        <w:ind w:firstLine="851"/>
        <w:jc w:val="both"/>
        <w:rPr>
          <w:rFonts w:eastAsia="Times New Roman"/>
          <w:sz w:val="20"/>
          <w:szCs w:val="20"/>
        </w:rPr>
      </w:pPr>
    </w:p>
    <w:p w:rsidR="00217803" w:rsidRDefault="004F06AD">
      <w:pPr>
        <w:rPr>
          <w:rFonts w:eastAsia="Times New Roman"/>
          <w:sz w:val="20"/>
          <w:szCs w:val="20"/>
        </w:rPr>
      </w:pPr>
      <w:r>
        <w:rPr>
          <w:rFonts w:eastAsia="Times New Roman"/>
          <w:sz w:val="20"/>
          <w:szCs w:val="20"/>
        </w:rPr>
        <w:br w:type="page"/>
      </w:r>
    </w:p>
    <w:p w:rsidR="00217803" w:rsidRDefault="00217803">
      <w:pPr>
        <w:jc w:val="center"/>
        <w:rPr>
          <w:rFonts w:eastAsia="Times New Roman"/>
          <w:b/>
          <w:bCs/>
          <w:caps/>
          <w:color w:val="000080"/>
        </w:rPr>
      </w:pPr>
    </w:p>
    <w:p w:rsidR="00217803" w:rsidRDefault="00217803">
      <w:pPr>
        <w:jc w:val="center"/>
        <w:rPr>
          <w:rFonts w:eastAsia="Times New Roman"/>
          <w:b/>
          <w:bCs/>
          <w:caps/>
          <w:color w:val="000080"/>
        </w:rPr>
      </w:pPr>
    </w:p>
    <w:p w:rsidR="00217803" w:rsidRDefault="00217803">
      <w:pPr>
        <w:jc w:val="center"/>
        <w:rPr>
          <w:rFonts w:eastAsia="Times New Roman"/>
          <w:b/>
          <w:bCs/>
          <w:caps/>
          <w:color w:val="000080"/>
        </w:rPr>
      </w:pPr>
    </w:p>
    <w:p w:rsidR="00217803" w:rsidRDefault="00217803">
      <w:pPr>
        <w:jc w:val="center"/>
        <w:rPr>
          <w:rFonts w:eastAsia="Times New Roman"/>
          <w:b/>
          <w:bCs/>
          <w:caps/>
          <w:color w:val="000080"/>
        </w:rPr>
      </w:pPr>
    </w:p>
    <w:p w:rsidR="00217803" w:rsidRDefault="00217803">
      <w:pPr>
        <w:jc w:val="center"/>
        <w:rPr>
          <w:rFonts w:eastAsia="Times New Roman"/>
          <w:b/>
          <w:bCs/>
          <w:caps/>
          <w:color w:val="000080"/>
        </w:rPr>
      </w:pPr>
    </w:p>
    <w:p w:rsidR="00217803" w:rsidRDefault="00217803">
      <w:pPr>
        <w:jc w:val="center"/>
        <w:rPr>
          <w:rFonts w:eastAsia="Times New Roman"/>
          <w:b/>
          <w:bCs/>
          <w:caps/>
          <w:color w:val="000080"/>
        </w:rPr>
      </w:pPr>
    </w:p>
    <w:p w:rsidR="00217803" w:rsidRDefault="00217803">
      <w:pPr>
        <w:jc w:val="center"/>
        <w:rPr>
          <w:rFonts w:eastAsia="Times New Roman"/>
          <w:b/>
          <w:bCs/>
          <w:caps/>
          <w:color w:val="000080"/>
        </w:rPr>
      </w:pPr>
    </w:p>
    <w:p w:rsidR="00217803" w:rsidRDefault="00217803">
      <w:pPr>
        <w:jc w:val="center"/>
        <w:rPr>
          <w:rFonts w:eastAsia="Times New Roman"/>
          <w:b/>
          <w:bCs/>
          <w:caps/>
          <w:color w:val="000080"/>
        </w:rPr>
      </w:pPr>
    </w:p>
    <w:p w:rsidR="00217803" w:rsidRDefault="00217803">
      <w:pPr>
        <w:jc w:val="center"/>
        <w:rPr>
          <w:rFonts w:eastAsia="Times New Roman"/>
          <w:b/>
          <w:bCs/>
          <w:caps/>
          <w:color w:val="000080"/>
        </w:rPr>
      </w:pPr>
    </w:p>
    <w:p w:rsidR="00217803" w:rsidRDefault="00217803">
      <w:pPr>
        <w:jc w:val="center"/>
        <w:rPr>
          <w:rFonts w:eastAsia="Times New Roman"/>
          <w:b/>
          <w:bCs/>
          <w:caps/>
          <w:color w:val="000080"/>
        </w:rPr>
      </w:pPr>
    </w:p>
    <w:p w:rsidR="00217803" w:rsidRDefault="00217803">
      <w:pPr>
        <w:jc w:val="center"/>
        <w:rPr>
          <w:rFonts w:eastAsia="Times New Roman"/>
          <w:b/>
          <w:bCs/>
          <w:caps/>
          <w:color w:val="000080"/>
        </w:rPr>
      </w:pPr>
    </w:p>
    <w:p w:rsidR="00217803" w:rsidRDefault="00217803">
      <w:pPr>
        <w:jc w:val="center"/>
        <w:rPr>
          <w:rFonts w:eastAsia="Times New Roman"/>
          <w:b/>
          <w:bCs/>
          <w:caps/>
          <w:color w:val="000080"/>
        </w:rPr>
      </w:pPr>
    </w:p>
    <w:p w:rsidR="00217803" w:rsidRDefault="00217803">
      <w:pPr>
        <w:jc w:val="center"/>
        <w:rPr>
          <w:rFonts w:eastAsia="Times New Roman"/>
          <w:b/>
          <w:bCs/>
          <w:caps/>
          <w:color w:val="000080"/>
        </w:rPr>
      </w:pPr>
    </w:p>
    <w:p w:rsidR="00217803" w:rsidRDefault="00217803">
      <w:pPr>
        <w:jc w:val="center"/>
        <w:rPr>
          <w:rFonts w:eastAsia="Times New Roman"/>
          <w:b/>
          <w:bCs/>
          <w:caps/>
          <w:color w:val="000080"/>
        </w:rPr>
      </w:pPr>
    </w:p>
    <w:p w:rsidR="00217803" w:rsidRDefault="00217803">
      <w:pPr>
        <w:jc w:val="center"/>
        <w:rPr>
          <w:rFonts w:eastAsia="Times New Roman"/>
          <w:b/>
          <w:bCs/>
          <w:caps/>
          <w:color w:val="000080"/>
        </w:rPr>
      </w:pPr>
    </w:p>
    <w:p w:rsidR="00217803" w:rsidRDefault="00217803">
      <w:pPr>
        <w:jc w:val="center"/>
        <w:rPr>
          <w:rFonts w:eastAsia="Times New Roman"/>
          <w:b/>
          <w:bCs/>
          <w:caps/>
          <w:color w:val="000080"/>
        </w:rPr>
      </w:pPr>
    </w:p>
    <w:p w:rsidR="00217803" w:rsidRDefault="00217803">
      <w:pPr>
        <w:jc w:val="center"/>
        <w:rPr>
          <w:rFonts w:eastAsia="Times New Roman"/>
          <w:b/>
          <w:bCs/>
          <w:caps/>
          <w:color w:val="000080"/>
        </w:rPr>
      </w:pPr>
    </w:p>
    <w:p w:rsidR="00217803" w:rsidRDefault="00217803">
      <w:pPr>
        <w:jc w:val="center"/>
        <w:rPr>
          <w:rFonts w:eastAsia="Times New Roman"/>
          <w:b/>
          <w:bCs/>
          <w:caps/>
          <w:color w:val="000080"/>
        </w:rPr>
      </w:pPr>
    </w:p>
    <w:p w:rsidR="00217803" w:rsidRDefault="00217803">
      <w:pPr>
        <w:jc w:val="center"/>
        <w:rPr>
          <w:rFonts w:eastAsia="Times New Roman"/>
          <w:b/>
          <w:bCs/>
          <w:caps/>
          <w:color w:val="000080"/>
        </w:rPr>
      </w:pPr>
    </w:p>
    <w:p w:rsidR="00217803" w:rsidRDefault="00217803">
      <w:pPr>
        <w:jc w:val="center"/>
        <w:rPr>
          <w:rFonts w:eastAsia="Times New Roman"/>
          <w:b/>
          <w:bCs/>
          <w:caps/>
          <w:color w:val="000080"/>
        </w:rPr>
      </w:pPr>
    </w:p>
    <w:p w:rsidR="00217803" w:rsidRDefault="00217803">
      <w:pPr>
        <w:jc w:val="center"/>
        <w:rPr>
          <w:rFonts w:eastAsia="Times New Roman"/>
          <w:b/>
          <w:bCs/>
          <w:caps/>
          <w:color w:val="000080"/>
        </w:rPr>
      </w:pPr>
    </w:p>
    <w:p w:rsidR="00217803" w:rsidRPr="00CA5C1E" w:rsidRDefault="004F06AD">
      <w:pPr>
        <w:jc w:val="center"/>
        <w:rPr>
          <w:rFonts w:eastAsia="Times New Roman"/>
          <w:b/>
          <w:bCs/>
          <w:caps/>
          <w:color w:val="000080"/>
          <w:sz w:val="56"/>
          <w:szCs w:val="56"/>
        </w:rPr>
      </w:pPr>
      <w:r w:rsidRPr="00CA5C1E">
        <w:rPr>
          <w:rFonts w:eastAsia="Times New Roman"/>
          <w:b/>
          <w:bCs/>
          <w:caps/>
          <w:color w:val="000080"/>
          <w:sz w:val="56"/>
          <w:szCs w:val="56"/>
        </w:rPr>
        <w:t xml:space="preserve">П Р А В И Л </w:t>
      </w:r>
      <w:r w:rsidR="00CA5C1E" w:rsidRPr="00CA5C1E">
        <w:rPr>
          <w:rFonts w:eastAsia="Times New Roman"/>
          <w:b/>
          <w:bCs/>
          <w:caps/>
          <w:color w:val="000080"/>
          <w:sz w:val="56"/>
          <w:szCs w:val="56"/>
        </w:rPr>
        <w:t>А</w:t>
      </w:r>
    </w:p>
    <w:p w:rsidR="00217803" w:rsidRPr="00CA5C1E" w:rsidRDefault="00CA5C1E">
      <w:pPr>
        <w:jc w:val="center"/>
        <w:rPr>
          <w:rFonts w:eastAsia="Times New Roman"/>
          <w:b/>
          <w:bCs/>
          <w:caps/>
          <w:color w:val="000080"/>
          <w:sz w:val="56"/>
          <w:szCs w:val="56"/>
        </w:rPr>
      </w:pPr>
      <w:bookmarkStart w:id="1290" w:name="1044005"/>
      <w:r w:rsidRPr="00CA5C1E">
        <w:rPr>
          <w:rFonts w:eastAsia="Times New Roman"/>
          <w:b/>
          <w:bCs/>
          <w:color w:val="000080"/>
          <w:sz w:val="56"/>
          <w:szCs w:val="56"/>
        </w:rPr>
        <w:t>техники безопасности при эксплуатации электроустановок</w:t>
      </w:r>
      <w:bookmarkEnd w:id="1290"/>
    </w:p>
    <w:p w:rsidR="00217803" w:rsidRDefault="004F06AD">
      <w:pPr>
        <w:rPr>
          <w:rFonts w:eastAsia="Times New Roman"/>
          <w:b/>
          <w:bCs/>
          <w:caps/>
          <w:color w:val="000080"/>
        </w:rPr>
      </w:pPr>
      <w:r>
        <w:rPr>
          <w:rFonts w:eastAsia="Times New Roman"/>
          <w:b/>
          <w:bCs/>
          <w:caps/>
          <w:color w:val="000080"/>
        </w:rPr>
        <w:br w:type="page"/>
      </w:r>
    </w:p>
    <w:p w:rsidR="00217803" w:rsidRDefault="004F06AD">
      <w:pPr>
        <w:ind w:left="4395"/>
        <w:jc w:val="center"/>
        <w:rPr>
          <w:rFonts w:eastAsia="Times New Roman"/>
          <w:color w:val="000080"/>
          <w:sz w:val="22"/>
          <w:szCs w:val="22"/>
        </w:rPr>
      </w:pPr>
      <w:bookmarkStart w:id="1291" w:name="1044039"/>
      <w:bookmarkStart w:id="1292" w:name="1044043"/>
      <w:bookmarkEnd w:id="1291"/>
      <w:r>
        <w:rPr>
          <w:rFonts w:eastAsia="Times New Roman"/>
          <w:color w:val="000080"/>
          <w:sz w:val="22"/>
          <w:szCs w:val="22"/>
        </w:rPr>
        <w:lastRenderedPageBreak/>
        <w:t>УТВЕРЖДЕНЫ</w:t>
      </w:r>
      <w:r>
        <w:rPr>
          <w:rFonts w:eastAsia="Times New Roman"/>
          <w:color w:val="000080"/>
          <w:sz w:val="22"/>
          <w:szCs w:val="22"/>
        </w:rPr>
        <w:br/>
      </w:r>
      <w:bookmarkEnd w:id="1292"/>
      <w:r>
        <w:rPr>
          <w:rFonts w:eastAsia="Times New Roman"/>
          <w:color w:val="000080"/>
          <w:sz w:val="22"/>
          <w:szCs w:val="22"/>
        </w:rPr>
        <w:fldChar w:fldCharType="begin"/>
      </w:r>
      <w:r w:rsidR="00BC0100">
        <w:rPr>
          <w:rFonts w:eastAsia="Times New Roman"/>
          <w:color w:val="000080"/>
          <w:sz w:val="22"/>
          <w:szCs w:val="22"/>
        </w:rPr>
        <w:instrText>HYPERLINK "C:\\pages\\getpage.aspx?lact_id=1043989"</w:instrText>
      </w:r>
      <w:r>
        <w:rPr>
          <w:rFonts w:eastAsia="Times New Roman"/>
          <w:color w:val="000080"/>
          <w:sz w:val="22"/>
          <w:szCs w:val="22"/>
        </w:rPr>
        <w:fldChar w:fldCharType="separate"/>
      </w:r>
      <w:r>
        <w:rPr>
          <w:rStyle w:val="10"/>
          <w:rFonts w:eastAsia="Times New Roman" w:cs="Times New Roman"/>
          <w:sz w:val="22"/>
          <w:szCs w:val="22"/>
        </w:rPr>
        <w:t>постановлением</w:t>
      </w:r>
      <w:r>
        <w:rPr>
          <w:rFonts w:eastAsia="Times New Roman"/>
          <w:color w:val="000080"/>
          <w:sz w:val="22"/>
          <w:szCs w:val="22"/>
        </w:rPr>
        <w:fldChar w:fldCharType="end"/>
      </w:r>
      <w:r>
        <w:rPr>
          <w:rFonts w:eastAsia="Times New Roman"/>
          <w:color w:val="000080"/>
          <w:sz w:val="22"/>
          <w:szCs w:val="22"/>
        </w:rPr>
        <w:t xml:space="preserve"> Государственной инспекции</w:t>
      </w:r>
      <w:r>
        <w:rPr>
          <w:rFonts w:eastAsia="Times New Roman"/>
          <w:color w:val="000080"/>
          <w:sz w:val="22"/>
          <w:szCs w:val="22"/>
        </w:rPr>
        <w:br/>
        <w:t>по надзору в электроэнергетике и Министерства</w:t>
      </w:r>
      <w:r>
        <w:rPr>
          <w:rFonts w:eastAsia="Times New Roman"/>
          <w:color w:val="000080"/>
          <w:sz w:val="22"/>
          <w:szCs w:val="22"/>
        </w:rPr>
        <w:br/>
        <w:t xml:space="preserve">труда и социальной защиты населения </w:t>
      </w:r>
      <w:r>
        <w:rPr>
          <w:rFonts w:eastAsia="Times New Roman"/>
          <w:color w:val="000080"/>
          <w:sz w:val="22"/>
          <w:szCs w:val="22"/>
        </w:rPr>
        <w:br/>
        <w:t xml:space="preserve">от 19 июля 2006 года №№ 113, 116 </w:t>
      </w:r>
    </w:p>
    <w:p w:rsidR="00217803" w:rsidRDefault="00217803">
      <w:pPr>
        <w:jc w:val="center"/>
        <w:rPr>
          <w:rFonts w:eastAsia="Times New Roman"/>
          <w:caps/>
          <w:color w:val="000080"/>
        </w:rPr>
      </w:pPr>
    </w:p>
    <w:p w:rsidR="00217803" w:rsidRDefault="004F06AD">
      <w:pPr>
        <w:jc w:val="center"/>
        <w:rPr>
          <w:rFonts w:eastAsia="Times New Roman"/>
          <w:caps/>
          <w:color w:val="000080"/>
        </w:rPr>
      </w:pPr>
      <w:bookmarkStart w:id="1293" w:name="1044045"/>
      <w:r>
        <w:rPr>
          <w:rFonts w:eastAsia="Times New Roman"/>
          <w:caps/>
          <w:color w:val="000080"/>
        </w:rPr>
        <w:t>ПРАВИЛА</w:t>
      </w:r>
      <w:bookmarkEnd w:id="1293"/>
    </w:p>
    <w:p w:rsidR="00217803" w:rsidRDefault="004F06AD">
      <w:pPr>
        <w:jc w:val="center"/>
        <w:rPr>
          <w:rFonts w:eastAsia="Times New Roman"/>
          <w:b/>
          <w:bCs/>
          <w:color w:val="000080"/>
        </w:rPr>
      </w:pPr>
      <w:bookmarkStart w:id="1294" w:name="1044048"/>
      <w:r>
        <w:rPr>
          <w:rFonts w:eastAsia="Times New Roman"/>
          <w:b/>
          <w:bCs/>
          <w:color w:val="000080"/>
        </w:rPr>
        <w:t>техники безопасности при эксплуатации электроустановок</w:t>
      </w:r>
      <w:bookmarkEnd w:id="1294"/>
    </w:p>
    <w:p w:rsidR="00217803" w:rsidRDefault="004F06AD">
      <w:pPr>
        <w:ind w:firstLine="851"/>
        <w:jc w:val="both"/>
        <w:rPr>
          <w:rFonts w:eastAsia="Times New Roman"/>
          <w:color w:val="000000"/>
        </w:rPr>
      </w:pPr>
      <w:bookmarkStart w:id="1295" w:name="1044049"/>
      <w:bookmarkStart w:id="1296" w:name="1044058"/>
      <w:bookmarkEnd w:id="1295"/>
      <w:r>
        <w:rPr>
          <w:rFonts w:eastAsia="Times New Roman"/>
          <w:color w:val="000000"/>
        </w:rPr>
        <w:t>Настоящие Правила в соответствии с</w:t>
      </w:r>
      <w:bookmarkEnd w:id="1296"/>
      <w:r>
        <w:rPr>
          <w:rFonts w:eastAsia="Times New Roman"/>
          <w:color w:val="000000"/>
        </w:rPr>
        <w:fldChar w:fldCharType="begin"/>
      </w:r>
      <w:r w:rsidR="00BC0100">
        <w:rPr>
          <w:rFonts w:eastAsia="Times New Roman"/>
          <w:color w:val="000000"/>
        </w:rPr>
        <w:instrText>HYPERLINK "C:\\pages\\getpage.aspx?lact_id=97258"</w:instrText>
      </w:r>
      <w:r>
        <w:rPr>
          <w:rFonts w:eastAsia="Times New Roman"/>
          <w:color w:val="000000"/>
        </w:rPr>
        <w:fldChar w:fldCharType="separate"/>
      </w:r>
      <w:r>
        <w:rPr>
          <w:rStyle w:val="10"/>
          <w:rFonts w:eastAsia="Times New Roman" w:cs="Times New Roman"/>
        </w:rPr>
        <w:t xml:space="preserve"> Законом </w:t>
      </w:r>
      <w:r>
        <w:rPr>
          <w:rFonts w:eastAsia="Times New Roman"/>
          <w:color w:val="000000"/>
        </w:rPr>
        <w:fldChar w:fldCharType="end"/>
      </w:r>
      <w:r>
        <w:rPr>
          <w:rFonts w:eastAsia="Times New Roman"/>
          <w:color w:val="000000"/>
        </w:rPr>
        <w:t xml:space="preserve">Республики Узбекистан «Об охране труда» и </w:t>
      </w:r>
      <w:hyperlink r:id="rId9" w:history="1">
        <w:r>
          <w:rPr>
            <w:rStyle w:val="10"/>
            <w:rFonts w:eastAsia="Times New Roman" w:cs="Times New Roman"/>
          </w:rPr>
          <w:t xml:space="preserve">постановлением </w:t>
        </w:r>
      </w:hyperlink>
      <w:r>
        <w:rPr>
          <w:rFonts w:eastAsia="Times New Roman"/>
          <w:color w:val="000000"/>
        </w:rPr>
        <w:t>Кабинета Министров Республики Узбекистан от 29 апреля 1992 года № 210 «Об организации работы по пересмотру подзаконных актов бывшего Союза ССР», регламентируют надежность, безопасность и эффективность эксплуатации электроустановок, а также предотвращение опасных производственных ситуаций.</w:t>
      </w:r>
    </w:p>
    <w:p w:rsidR="00217803" w:rsidRDefault="004F06AD">
      <w:pPr>
        <w:ind w:firstLine="851"/>
        <w:jc w:val="both"/>
        <w:rPr>
          <w:rFonts w:eastAsia="Times New Roman"/>
          <w:color w:val="000000"/>
        </w:rPr>
      </w:pPr>
      <w:bookmarkStart w:id="1297" w:name="1044060"/>
      <w:r>
        <w:rPr>
          <w:rFonts w:eastAsia="Times New Roman"/>
          <w:color w:val="000000"/>
        </w:rPr>
        <w:t>В настоящих Правилах приведены основные организационные и технические мероприятия, предотвращающие воздействие на работающих опасных производственных факторов в действующих электроустановках, а также определены меры безопасности при выполнении различных работ (эксплуатационных, ремонтных, наладочных и др.) на генераторах, трансформаторах, электродвигателях, распределительных устройствах, линиях электропередач и прочих, позволяющих предотвращение опасных производственных ситуаций и несчастных случаев.</w:t>
      </w:r>
      <w:bookmarkEnd w:id="1297"/>
    </w:p>
    <w:p w:rsidR="00217803" w:rsidRDefault="004F06AD">
      <w:pPr>
        <w:ind w:firstLine="851"/>
        <w:jc w:val="both"/>
        <w:rPr>
          <w:rFonts w:eastAsia="Times New Roman"/>
          <w:color w:val="000000"/>
        </w:rPr>
      </w:pPr>
      <w:bookmarkStart w:id="1298" w:name="1044062"/>
      <w:r>
        <w:rPr>
          <w:rFonts w:eastAsia="Times New Roman"/>
          <w:color w:val="000000"/>
        </w:rPr>
        <w:t>Требования настоящих Правил обязательны для всех электростанций, предприятий электрических сетей всех ведомств, независимо от форм собственности, научно-исследовательских институтов, проектных, строительно-монтажных, ремонтных и наладочных организаций, выполняющих работы на оборудовании объектов, производящих выработку, транзит и распределение электрической энергии, а также выполняющих работы применительно к этим объектам.</w:t>
      </w:r>
      <w:bookmarkEnd w:id="1298"/>
    </w:p>
    <w:p w:rsidR="00217803" w:rsidRDefault="004F06AD">
      <w:pPr>
        <w:jc w:val="center"/>
        <w:rPr>
          <w:rFonts w:eastAsia="Times New Roman"/>
          <w:b/>
          <w:bCs/>
          <w:color w:val="000080"/>
        </w:rPr>
      </w:pPr>
      <w:bookmarkStart w:id="1299" w:name="1044064"/>
      <w:r>
        <w:rPr>
          <w:rFonts w:eastAsia="Times New Roman"/>
          <w:b/>
          <w:bCs/>
          <w:color w:val="000080"/>
        </w:rPr>
        <w:t>Глава I. Основные понятия и термины</w:t>
      </w:r>
      <w:bookmarkEnd w:id="1299"/>
    </w:p>
    <w:p w:rsidR="00217803" w:rsidRDefault="004F06AD">
      <w:pPr>
        <w:ind w:firstLine="851"/>
        <w:jc w:val="both"/>
        <w:rPr>
          <w:rFonts w:eastAsia="Times New Roman"/>
          <w:color w:val="000000"/>
        </w:rPr>
      </w:pPr>
      <w:bookmarkStart w:id="1300" w:name="1044065"/>
      <w:r>
        <w:rPr>
          <w:rFonts w:eastAsia="Times New Roman"/>
          <w:color w:val="000000"/>
        </w:rPr>
        <w:t>1. В настоящих Правилах использованы следующие понятия и термины:</w:t>
      </w:r>
      <w:bookmarkEnd w:id="1300"/>
    </w:p>
    <w:p w:rsidR="00217803" w:rsidRDefault="004F06AD">
      <w:pPr>
        <w:ind w:firstLine="851"/>
        <w:jc w:val="both"/>
        <w:rPr>
          <w:rFonts w:eastAsia="Times New Roman"/>
          <w:color w:val="000000"/>
        </w:rPr>
      </w:pPr>
      <w:bookmarkStart w:id="1301" w:name="1044068"/>
      <w:r>
        <w:rPr>
          <w:rFonts w:eastAsia="Times New Roman"/>
          <w:color w:val="000000"/>
        </w:rPr>
        <w:t>административно-технический персонал — руководители, начальники служб и отделов районных энергетических управлений, предприятий, цехов, лабораторий, районов и участков электросетей, заместители указанных лиц, а также инженеры, техники, мастера, на которых возложены административные функции;</w:t>
      </w:r>
      <w:bookmarkEnd w:id="1301"/>
    </w:p>
    <w:p w:rsidR="00217803" w:rsidRDefault="004F06AD">
      <w:pPr>
        <w:ind w:firstLine="851"/>
        <w:jc w:val="both"/>
        <w:rPr>
          <w:rFonts w:eastAsia="Times New Roman"/>
          <w:color w:val="000000"/>
        </w:rPr>
      </w:pPr>
      <w:bookmarkStart w:id="1302" w:name="1044070"/>
      <w:r>
        <w:rPr>
          <w:rFonts w:eastAsia="Times New Roman"/>
          <w:color w:val="000000"/>
        </w:rPr>
        <w:t>бригада (по наряду или распоряжению) — бригада в составе двух человек и более, включая производителя или наблюдающего;</w:t>
      </w:r>
      <w:bookmarkEnd w:id="1302"/>
    </w:p>
    <w:p w:rsidR="00217803" w:rsidRDefault="004F06AD">
      <w:pPr>
        <w:ind w:firstLine="851"/>
        <w:jc w:val="both"/>
        <w:rPr>
          <w:rFonts w:eastAsia="Times New Roman"/>
          <w:color w:val="000000"/>
        </w:rPr>
      </w:pPr>
      <w:bookmarkStart w:id="1303" w:name="1044071"/>
      <w:r>
        <w:rPr>
          <w:rFonts w:eastAsia="Times New Roman"/>
          <w:color w:val="000000"/>
        </w:rPr>
        <w:t>верхолазные работы — работы с монтажных приспособлений или непосредственно с элементов конструкций, оборудования, машин и механизмов, выполняемые на высоте 5 м и выше от поверхности грунта, перекрытия или рабочего настила. При этом основным средством предохранения рабочего от падения с высоты во все моменты работы и передвижения является предохранительный пояс;</w:t>
      </w:r>
      <w:bookmarkEnd w:id="1303"/>
    </w:p>
    <w:p w:rsidR="00217803" w:rsidRDefault="004F06AD">
      <w:pPr>
        <w:ind w:firstLine="851"/>
        <w:jc w:val="both"/>
        <w:rPr>
          <w:rFonts w:eastAsia="Times New Roman"/>
          <w:color w:val="000000"/>
        </w:rPr>
      </w:pPr>
      <w:bookmarkStart w:id="1304" w:name="1044072"/>
      <w:r>
        <w:rPr>
          <w:rFonts w:eastAsia="Times New Roman"/>
          <w:color w:val="000000"/>
        </w:rPr>
        <w:t>воздушная линия электропередачи (далее — ВЛ) — устройство для передачи электроэнергии по проводам, расположенным на открытом воздухе и прикрепленным с помощью изоляторов и арматуры к опорам или кронштейнам и стойкам на инженерных сооружениях (мостах, путепроводах и т. п.).</w:t>
      </w:r>
      <w:bookmarkEnd w:id="1304"/>
    </w:p>
    <w:p w:rsidR="00217803" w:rsidRDefault="004F06AD">
      <w:pPr>
        <w:ind w:firstLine="851"/>
        <w:jc w:val="both"/>
        <w:rPr>
          <w:rFonts w:eastAsia="Times New Roman"/>
          <w:color w:val="000000"/>
        </w:rPr>
      </w:pPr>
      <w:bookmarkStart w:id="1305" w:name="1044073"/>
      <w:r>
        <w:rPr>
          <w:rFonts w:eastAsia="Times New Roman"/>
          <w:color w:val="000000"/>
        </w:rPr>
        <w:t xml:space="preserve">За начало и конец ВЛ принимаются линейные порталы или линейные вводы распределительного устройства (далее — РУ), а для ответвлений — </w:t>
      </w:r>
      <w:proofErr w:type="spellStart"/>
      <w:r>
        <w:rPr>
          <w:rFonts w:eastAsia="Times New Roman"/>
          <w:color w:val="000000"/>
        </w:rPr>
        <w:t>ответвительная</w:t>
      </w:r>
      <w:proofErr w:type="spellEnd"/>
      <w:r>
        <w:rPr>
          <w:rFonts w:eastAsia="Times New Roman"/>
          <w:color w:val="000000"/>
        </w:rPr>
        <w:t xml:space="preserve"> опора и линейный портал или линейный ввод РУ. При этом натяжные изолирующие подвески, установленные на линейных порталах со стороны ВЛ, а также все зажимы, укрепленные на проводах ВЛ, относятся к ВЛ. Линейные порталы с натяжными изолирующими подвесками со стороны подстанции, петля на этих порталах, спуски с проводов ВЛ к различному оборудованию (коммутационным аппаратам, разрядникам, конденсаторам связи и др.), а также высокочастотные заградители не относятся к воздушным линиям;</w:t>
      </w:r>
      <w:bookmarkEnd w:id="1305"/>
    </w:p>
    <w:p w:rsidR="00217803" w:rsidRDefault="004F06AD">
      <w:pPr>
        <w:ind w:firstLine="851"/>
        <w:jc w:val="both"/>
        <w:rPr>
          <w:rFonts w:eastAsia="Times New Roman"/>
          <w:color w:val="000000"/>
        </w:rPr>
      </w:pPr>
      <w:bookmarkStart w:id="1306" w:name="1044076"/>
      <w:r>
        <w:rPr>
          <w:rFonts w:eastAsia="Times New Roman"/>
          <w:color w:val="000000"/>
        </w:rPr>
        <w:lastRenderedPageBreak/>
        <w:t xml:space="preserve">воздушная линия под наведенным напряжением — ВЛ и воздушная линия связи (далее — ВЛС), проходящая по всей длине или на отдельных участках общей длиной не менее 2 км на расстоянии от оси другой ВЛ напряжением 110 </w:t>
      </w:r>
      <w:proofErr w:type="spellStart"/>
      <w:r>
        <w:rPr>
          <w:rFonts w:eastAsia="Times New Roman"/>
          <w:color w:val="000000"/>
        </w:rPr>
        <w:t>кВ</w:t>
      </w:r>
      <w:proofErr w:type="spellEnd"/>
      <w:r>
        <w:rPr>
          <w:rFonts w:eastAsia="Times New Roman"/>
          <w:color w:val="000000"/>
        </w:rPr>
        <w:t xml:space="preserve"> и выше: для ВЛ напряжением 110 </w:t>
      </w:r>
      <w:proofErr w:type="spellStart"/>
      <w:r>
        <w:rPr>
          <w:rFonts w:eastAsia="Times New Roman"/>
          <w:color w:val="000000"/>
        </w:rPr>
        <w:t>кВ</w:t>
      </w:r>
      <w:proofErr w:type="spellEnd"/>
      <w:r>
        <w:rPr>
          <w:rFonts w:eastAsia="Times New Roman"/>
          <w:color w:val="000000"/>
        </w:rPr>
        <w:t xml:space="preserve"> — 100 м; для ВЛ 220 </w:t>
      </w:r>
      <w:proofErr w:type="spellStart"/>
      <w:r>
        <w:rPr>
          <w:rFonts w:eastAsia="Times New Roman"/>
          <w:color w:val="000000"/>
        </w:rPr>
        <w:t>кВ</w:t>
      </w:r>
      <w:proofErr w:type="spellEnd"/>
      <w:r>
        <w:rPr>
          <w:rFonts w:eastAsia="Times New Roman"/>
          <w:color w:val="000000"/>
        </w:rPr>
        <w:t xml:space="preserve"> — 150 м; для ВЛ 500 </w:t>
      </w:r>
      <w:proofErr w:type="spellStart"/>
      <w:r>
        <w:rPr>
          <w:rFonts w:eastAsia="Times New Roman"/>
          <w:color w:val="000000"/>
        </w:rPr>
        <w:t>кВ</w:t>
      </w:r>
      <w:proofErr w:type="spellEnd"/>
      <w:r>
        <w:rPr>
          <w:rFonts w:eastAsia="Times New Roman"/>
          <w:color w:val="000000"/>
        </w:rPr>
        <w:t xml:space="preserve"> — 200 м;</w:t>
      </w:r>
      <w:bookmarkEnd w:id="1306"/>
    </w:p>
    <w:p w:rsidR="00217803" w:rsidRDefault="004F06AD">
      <w:pPr>
        <w:ind w:firstLine="851"/>
        <w:jc w:val="both"/>
        <w:rPr>
          <w:rFonts w:eastAsia="Times New Roman"/>
          <w:color w:val="000000"/>
        </w:rPr>
      </w:pPr>
      <w:bookmarkStart w:id="1307" w:name="1044079"/>
      <w:r>
        <w:rPr>
          <w:rFonts w:eastAsia="Times New Roman"/>
          <w:color w:val="000000"/>
        </w:rPr>
        <w:t>вторичная (вспомогательная) цепь — совокупность рядов зажимов и электрических проводов, соединяющих приборы и устройства управления, автоматики, измерений, защиты и сигнализации электростанции (подстанции);</w:t>
      </w:r>
      <w:bookmarkEnd w:id="1307"/>
    </w:p>
    <w:p w:rsidR="00217803" w:rsidRDefault="004F06AD">
      <w:pPr>
        <w:ind w:firstLine="851"/>
        <w:jc w:val="both"/>
        <w:rPr>
          <w:rFonts w:eastAsia="Times New Roman"/>
          <w:color w:val="000000"/>
        </w:rPr>
      </w:pPr>
      <w:bookmarkStart w:id="1308" w:name="1044081"/>
      <w:r>
        <w:rPr>
          <w:rFonts w:eastAsia="Times New Roman"/>
          <w:color w:val="000000"/>
        </w:rPr>
        <w:t>грузоподъемные машины — краны всех типов, краны-экскаваторы (экскаваторы, предназначенные для работы с крюком, подвешенным на канате), тали, лебедки для подъема груза;</w:t>
      </w:r>
      <w:bookmarkEnd w:id="1308"/>
    </w:p>
    <w:p w:rsidR="00217803" w:rsidRDefault="004F06AD">
      <w:pPr>
        <w:ind w:firstLine="851"/>
        <w:jc w:val="both"/>
        <w:rPr>
          <w:rFonts w:eastAsia="Times New Roman"/>
          <w:color w:val="000000"/>
        </w:rPr>
      </w:pPr>
      <w:bookmarkStart w:id="1309" w:name="1044083"/>
      <w:r>
        <w:rPr>
          <w:rFonts w:eastAsia="Times New Roman"/>
          <w:color w:val="000000"/>
        </w:rPr>
        <w:t>дежурный персонал (дежурный) — персонал, находящийся на дежурстве в смене и допущенный к оперативному управлению и оперативным переключениям: диспетчеры, дежурные инженеры, техники, начальники смен, дежурные на дому и щитах управления, члены оперативно-выездных бригад (далее — ОВБ). В тексте настоящих Правил, если не требуется разделения, употребляется термин «дежурный»;</w:t>
      </w:r>
      <w:bookmarkEnd w:id="1309"/>
    </w:p>
    <w:p w:rsidR="00217803" w:rsidRDefault="004F06AD">
      <w:pPr>
        <w:ind w:firstLine="851"/>
        <w:jc w:val="both"/>
        <w:rPr>
          <w:rFonts w:eastAsia="Times New Roman"/>
          <w:color w:val="000000"/>
        </w:rPr>
      </w:pPr>
      <w:bookmarkStart w:id="1310" w:name="1044085"/>
      <w:r>
        <w:rPr>
          <w:rFonts w:eastAsia="Times New Roman"/>
          <w:color w:val="000000"/>
        </w:rPr>
        <w:t>«должно», «необходимо», «следует» — обозначают обязательность выполнения требований настоящих Правил;</w:t>
      </w:r>
      <w:bookmarkEnd w:id="1310"/>
    </w:p>
    <w:p w:rsidR="00217803" w:rsidRDefault="004F06AD">
      <w:pPr>
        <w:ind w:firstLine="851"/>
        <w:jc w:val="both"/>
        <w:rPr>
          <w:rFonts w:eastAsia="Times New Roman"/>
          <w:color w:val="000000"/>
        </w:rPr>
      </w:pPr>
      <w:bookmarkStart w:id="1311" w:name="1044087"/>
      <w:r>
        <w:rPr>
          <w:rFonts w:eastAsia="Times New Roman"/>
          <w:color w:val="000000"/>
        </w:rPr>
        <w:t>«допускается», «может» — обозначают, что данное требование применяется в виде исключения, как вынужденное (по местным условиям);</w:t>
      </w:r>
      <w:bookmarkEnd w:id="1311"/>
    </w:p>
    <w:p w:rsidR="00217803" w:rsidRDefault="004F06AD">
      <w:pPr>
        <w:ind w:firstLine="851"/>
        <w:jc w:val="both"/>
        <w:rPr>
          <w:rFonts w:eastAsia="Times New Roman"/>
          <w:color w:val="000000"/>
        </w:rPr>
      </w:pPr>
      <w:bookmarkStart w:id="1312" w:name="1044089"/>
      <w:r>
        <w:rPr>
          <w:rFonts w:eastAsia="Times New Roman"/>
          <w:color w:val="000000"/>
        </w:rPr>
        <w:t xml:space="preserve">зона влияния электрического поля — пространство, в котором напряженность электрического поля превышает 5 </w:t>
      </w:r>
      <w:proofErr w:type="spellStart"/>
      <w:r>
        <w:rPr>
          <w:rFonts w:eastAsia="Times New Roman"/>
          <w:color w:val="000000"/>
        </w:rPr>
        <w:t>кВ</w:t>
      </w:r>
      <w:proofErr w:type="spellEnd"/>
      <w:r>
        <w:rPr>
          <w:rFonts w:eastAsia="Times New Roman"/>
          <w:color w:val="000000"/>
        </w:rPr>
        <w:t>/м;</w:t>
      </w:r>
      <w:bookmarkEnd w:id="1312"/>
    </w:p>
    <w:p w:rsidR="00217803" w:rsidRDefault="004F06AD">
      <w:pPr>
        <w:ind w:firstLine="851"/>
        <w:jc w:val="both"/>
        <w:rPr>
          <w:rFonts w:eastAsia="Times New Roman"/>
          <w:color w:val="000000"/>
        </w:rPr>
      </w:pPr>
      <w:bookmarkStart w:id="1313" w:name="1044090"/>
      <w:r>
        <w:rPr>
          <w:rFonts w:eastAsia="Times New Roman"/>
          <w:color w:val="000000"/>
        </w:rPr>
        <w:t xml:space="preserve">зона экранирования — пространство вблизи находящихся в электрическом поле зданий и сооружений, а также заземленных металлоконструкций, фундаментов под оборудование, силовых трансформаторов и крупногабаритных объектов, в котором напряженность электрического поля не превышает 5 </w:t>
      </w:r>
      <w:proofErr w:type="spellStart"/>
      <w:r>
        <w:rPr>
          <w:rFonts w:eastAsia="Times New Roman"/>
          <w:color w:val="000000"/>
        </w:rPr>
        <w:t>кВ</w:t>
      </w:r>
      <w:proofErr w:type="spellEnd"/>
      <w:r>
        <w:rPr>
          <w:rFonts w:eastAsia="Times New Roman"/>
          <w:color w:val="000000"/>
        </w:rPr>
        <w:t>/м;</w:t>
      </w:r>
      <w:bookmarkEnd w:id="1313"/>
    </w:p>
    <w:p w:rsidR="00217803" w:rsidRDefault="004F06AD">
      <w:pPr>
        <w:ind w:firstLine="851"/>
        <w:jc w:val="both"/>
        <w:rPr>
          <w:rFonts w:eastAsia="Times New Roman"/>
          <w:color w:val="000000"/>
        </w:rPr>
      </w:pPr>
      <w:bookmarkStart w:id="1314" w:name="1044092"/>
      <w:r>
        <w:rPr>
          <w:rFonts w:eastAsia="Times New Roman"/>
          <w:color w:val="000000"/>
        </w:rPr>
        <w:t>кабельная линия электропередачи (далее — КЛ) — линия электропередачи, выполненная одним или несколькими кабелями, уложенными непосредственно в землю, в кабельные каналы, трубы и кабельные конструкции;</w:t>
      </w:r>
      <w:bookmarkEnd w:id="1314"/>
    </w:p>
    <w:p w:rsidR="00217803" w:rsidRDefault="004F06AD">
      <w:pPr>
        <w:ind w:firstLine="851"/>
        <w:jc w:val="both"/>
        <w:rPr>
          <w:rFonts w:eastAsia="Times New Roman"/>
          <w:color w:val="000000"/>
        </w:rPr>
      </w:pPr>
      <w:bookmarkStart w:id="1315" w:name="1044095"/>
      <w:r>
        <w:rPr>
          <w:rFonts w:eastAsia="Times New Roman"/>
          <w:color w:val="000000"/>
        </w:rPr>
        <w:t>коммутационный аппарат — электрический аппарат, предназначенный для коммутации электрической цепи и проведения тока (выключатель, выключатель нагрузки, отделитель, разъединитель, автомат, рубильник, пакетный выключатель, предохранитель и т. п.);</w:t>
      </w:r>
      <w:bookmarkEnd w:id="1315"/>
    </w:p>
    <w:p w:rsidR="00217803" w:rsidRDefault="004F06AD">
      <w:pPr>
        <w:ind w:firstLine="851"/>
        <w:jc w:val="both"/>
        <w:rPr>
          <w:rFonts w:eastAsia="Times New Roman"/>
          <w:color w:val="000000"/>
        </w:rPr>
      </w:pPr>
      <w:bookmarkStart w:id="1316" w:name="1044097"/>
      <w:r>
        <w:rPr>
          <w:rFonts w:eastAsia="Times New Roman"/>
          <w:color w:val="000000"/>
        </w:rPr>
        <w:t>механизмы — гидравлические подъемники, телескопические вышки, экскаваторы, тракторы, автопогрузчики, бурильно-крановые машины, выдвижные лестницы с механическим приводом и т. п.;</w:t>
      </w:r>
      <w:bookmarkEnd w:id="1316"/>
    </w:p>
    <w:p w:rsidR="00217803" w:rsidRDefault="004F06AD">
      <w:pPr>
        <w:ind w:firstLine="851"/>
        <w:jc w:val="both"/>
        <w:rPr>
          <w:rFonts w:eastAsia="Times New Roman"/>
          <w:color w:val="000000"/>
        </w:rPr>
      </w:pPr>
      <w:bookmarkStart w:id="1317" w:name="1044098"/>
      <w:r>
        <w:rPr>
          <w:rFonts w:eastAsia="Times New Roman"/>
          <w:color w:val="000000"/>
        </w:rPr>
        <w:t>механический замок — замок, запирающийся ключом, съемной ручкой и т. п.;</w:t>
      </w:r>
      <w:bookmarkEnd w:id="1317"/>
    </w:p>
    <w:p w:rsidR="00217803" w:rsidRDefault="004F06AD">
      <w:pPr>
        <w:ind w:firstLine="851"/>
        <w:jc w:val="both"/>
        <w:rPr>
          <w:rFonts w:eastAsia="Times New Roman"/>
          <w:color w:val="000000"/>
        </w:rPr>
      </w:pPr>
      <w:bookmarkStart w:id="1318" w:name="1044099"/>
      <w:r>
        <w:rPr>
          <w:rFonts w:eastAsia="Times New Roman"/>
          <w:color w:val="000000"/>
        </w:rPr>
        <w:t>напряженность неискаженного электрического поля — напряженность электрического поля, неискаженного присутствием человека, определяемая в зоне, где предстоит находиться человеку в процессе работы;</w:t>
      </w:r>
      <w:bookmarkEnd w:id="1318"/>
    </w:p>
    <w:p w:rsidR="00217803" w:rsidRDefault="004F06AD">
      <w:pPr>
        <w:ind w:firstLine="851"/>
        <w:jc w:val="both"/>
        <w:rPr>
          <w:rFonts w:eastAsia="Times New Roman"/>
          <w:color w:val="000000"/>
        </w:rPr>
      </w:pPr>
      <w:bookmarkStart w:id="1319" w:name="1044100"/>
      <w:r>
        <w:rPr>
          <w:rFonts w:eastAsia="Times New Roman"/>
          <w:color w:val="000000"/>
        </w:rPr>
        <w:t>наряд-допуск (наряд) — составленное на специальном бланке задание на безопасное проведение работы, определяющее ее содержание, место, время начала и окончания, необходимые меры безопасности, состав бригады и лиц, ответственных за безопасное выполнение работы;</w:t>
      </w:r>
      <w:bookmarkEnd w:id="1319"/>
    </w:p>
    <w:p w:rsidR="00217803" w:rsidRDefault="004F06AD">
      <w:pPr>
        <w:ind w:firstLine="851"/>
        <w:jc w:val="both"/>
        <w:rPr>
          <w:rFonts w:eastAsia="Times New Roman"/>
          <w:color w:val="000000"/>
        </w:rPr>
      </w:pPr>
      <w:bookmarkStart w:id="1320" w:name="1044101"/>
      <w:r>
        <w:rPr>
          <w:rFonts w:eastAsia="Times New Roman"/>
          <w:color w:val="000000"/>
        </w:rPr>
        <w:t>опасное влияние — если напряжения и токи, возникающие в цепях проводной связи и приводного вещания, создают для обслуживающего персонала и абонентов, пользующихся связью, или могут повредить аппараты и приборы, включенные в эти цепи;</w:t>
      </w:r>
      <w:bookmarkEnd w:id="1320"/>
    </w:p>
    <w:p w:rsidR="00217803" w:rsidRDefault="004F06AD">
      <w:pPr>
        <w:ind w:firstLine="851"/>
        <w:jc w:val="both"/>
        <w:rPr>
          <w:rFonts w:eastAsia="Times New Roman"/>
          <w:color w:val="000000"/>
        </w:rPr>
      </w:pPr>
      <w:bookmarkStart w:id="1321" w:name="1044102"/>
      <w:r>
        <w:rPr>
          <w:rFonts w:eastAsia="Times New Roman"/>
          <w:color w:val="000000"/>
        </w:rPr>
        <w:t>оперативно-ремонтный персонал — категория работников из числа ремонтного персонала, специально обученная и подготовленная для оперативного обслуживания в утвержденном объеме закрепленных за ними электроустановок;</w:t>
      </w:r>
      <w:bookmarkEnd w:id="1321"/>
    </w:p>
    <w:p w:rsidR="00217803" w:rsidRDefault="004F06AD">
      <w:pPr>
        <w:ind w:firstLine="851"/>
        <w:jc w:val="both"/>
        <w:rPr>
          <w:rFonts w:eastAsia="Times New Roman"/>
          <w:color w:val="000000"/>
        </w:rPr>
      </w:pPr>
      <w:bookmarkStart w:id="1322" w:name="1044103"/>
      <w:r>
        <w:rPr>
          <w:rFonts w:eastAsia="Times New Roman"/>
          <w:color w:val="000000"/>
        </w:rPr>
        <w:t xml:space="preserve">охранная зона воздушных линий электропередачи и воздушных линий связи — зона вдоль ВЛ в виде земельного участка и воздушного пространства, ограниченных вертикальными плоскостями, отстоящими по обе стороны линии от крайних проводов при </w:t>
      </w:r>
      <w:proofErr w:type="spellStart"/>
      <w:r>
        <w:rPr>
          <w:rFonts w:eastAsia="Times New Roman"/>
          <w:color w:val="000000"/>
        </w:rPr>
        <w:lastRenderedPageBreak/>
        <w:t>неотклоненном</w:t>
      </w:r>
      <w:proofErr w:type="spellEnd"/>
      <w:r>
        <w:rPr>
          <w:rFonts w:eastAsia="Times New Roman"/>
          <w:color w:val="000000"/>
        </w:rPr>
        <w:t xml:space="preserve"> их положении на расстоянии для: ВЛ напряжением до 1 </w:t>
      </w:r>
      <w:proofErr w:type="spellStart"/>
      <w:r>
        <w:rPr>
          <w:rFonts w:eastAsia="Times New Roman"/>
          <w:color w:val="000000"/>
        </w:rPr>
        <w:t>кВ</w:t>
      </w:r>
      <w:proofErr w:type="spellEnd"/>
      <w:r>
        <w:rPr>
          <w:rFonts w:eastAsia="Times New Roman"/>
          <w:color w:val="000000"/>
        </w:rPr>
        <w:t xml:space="preserve"> и ВЛС — 2 м; для ВЛ от 1 до 20 </w:t>
      </w:r>
      <w:proofErr w:type="spellStart"/>
      <w:r>
        <w:rPr>
          <w:rFonts w:eastAsia="Times New Roman"/>
          <w:color w:val="000000"/>
        </w:rPr>
        <w:t>кВ</w:t>
      </w:r>
      <w:proofErr w:type="spellEnd"/>
      <w:r>
        <w:rPr>
          <w:rFonts w:eastAsia="Times New Roman"/>
          <w:color w:val="000000"/>
        </w:rPr>
        <w:t xml:space="preserve"> — 10 м; для ВЛ 35 </w:t>
      </w:r>
      <w:proofErr w:type="spellStart"/>
      <w:r>
        <w:rPr>
          <w:rFonts w:eastAsia="Times New Roman"/>
          <w:color w:val="000000"/>
        </w:rPr>
        <w:t>кВ</w:t>
      </w:r>
      <w:proofErr w:type="spellEnd"/>
      <w:r>
        <w:rPr>
          <w:rFonts w:eastAsia="Times New Roman"/>
          <w:color w:val="000000"/>
        </w:rPr>
        <w:t xml:space="preserve"> — 15 м; для ВЛ 110 </w:t>
      </w:r>
      <w:proofErr w:type="spellStart"/>
      <w:r>
        <w:rPr>
          <w:rFonts w:eastAsia="Times New Roman"/>
          <w:color w:val="000000"/>
        </w:rPr>
        <w:t>кВ</w:t>
      </w:r>
      <w:proofErr w:type="spellEnd"/>
      <w:r>
        <w:rPr>
          <w:rFonts w:eastAsia="Times New Roman"/>
          <w:color w:val="000000"/>
        </w:rPr>
        <w:t xml:space="preserve"> — 20 м; для ВЛ 220 </w:t>
      </w:r>
      <w:proofErr w:type="spellStart"/>
      <w:r>
        <w:rPr>
          <w:rFonts w:eastAsia="Times New Roman"/>
          <w:color w:val="000000"/>
        </w:rPr>
        <w:t>кВ</w:t>
      </w:r>
      <w:proofErr w:type="spellEnd"/>
      <w:r>
        <w:rPr>
          <w:rFonts w:eastAsia="Times New Roman"/>
          <w:color w:val="000000"/>
        </w:rPr>
        <w:t xml:space="preserve"> — 25 м; для ВЛ 500 </w:t>
      </w:r>
      <w:proofErr w:type="spellStart"/>
      <w:r>
        <w:rPr>
          <w:rFonts w:eastAsia="Times New Roman"/>
          <w:color w:val="000000"/>
        </w:rPr>
        <w:t>кВ</w:t>
      </w:r>
      <w:proofErr w:type="spellEnd"/>
      <w:r>
        <w:rPr>
          <w:rFonts w:eastAsia="Times New Roman"/>
          <w:color w:val="000000"/>
        </w:rPr>
        <w:t xml:space="preserve"> — 30 м.</w:t>
      </w:r>
      <w:bookmarkEnd w:id="1322"/>
    </w:p>
    <w:p w:rsidR="00217803" w:rsidRDefault="004F06AD">
      <w:pPr>
        <w:ind w:firstLine="851"/>
        <w:jc w:val="both"/>
        <w:rPr>
          <w:rFonts w:eastAsia="Times New Roman"/>
          <w:color w:val="000000"/>
        </w:rPr>
      </w:pPr>
      <w:bookmarkStart w:id="1323" w:name="1044104"/>
      <w:r>
        <w:rPr>
          <w:rFonts w:eastAsia="Times New Roman"/>
          <w:color w:val="000000"/>
        </w:rPr>
        <w:t xml:space="preserve">Зона вдоль переходов ВЛ через водоемы (реки, каналы, озера и др.) в виде воздушного пространства над водной поверхностью водоемов, ограниченного вертикальным плоскостями, отстающими по обе стороны линии от крайних проводов при </w:t>
      </w:r>
      <w:proofErr w:type="spellStart"/>
      <w:r>
        <w:rPr>
          <w:rFonts w:eastAsia="Times New Roman"/>
          <w:color w:val="000000"/>
        </w:rPr>
        <w:t>неотклоненном</w:t>
      </w:r>
      <w:proofErr w:type="spellEnd"/>
      <w:r>
        <w:rPr>
          <w:rFonts w:eastAsia="Times New Roman"/>
          <w:color w:val="000000"/>
        </w:rPr>
        <w:t xml:space="preserve"> их положении для судоходных водоемов на расстоянии 100 м, для несудоходных — на расстоянии, предусмотренном для установления охранных зон вдоль ВЛ, проходящих по суше;</w:t>
      </w:r>
      <w:bookmarkEnd w:id="1323"/>
    </w:p>
    <w:p w:rsidR="00217803" w:rsidRDefault="004F06AD">
      <w:pPr>
        <w:ind w:firstLine="851"/>
        <w:jc w:val="both"/>
        <w:rPr>
          <w:rFonts w:eastAsia="Times New Roman"/>
          <w:color w:val="000000"/>
        </w:rPr>
      </w:pPr>
      <w:bookmarkStart w:id="1324" w:name="1044105"/>
      <w:r>
        <w:rPr>
          <w:rFonts w:eastAsia="Times New Roman"/>
          <w:color w:val="000000"/>
        </w:rPr>
        <w:t>охранная зона кабельных линий электропередачи и кабельных линий связи — участок земли вдоль подземных КЛ, ограниченный вертикальными плоскостями, отстоящими по обе стороны линии от крайних кабелей на расстоянии 1 м для КЛ и 2 м для кабельных линий связи (далее — КЛС).</w:t>
      </w:r>
      <w:bookmarkEnd w:id="1324"/>
    </w:p>
    <w:p w:rsidR="00217803" w:rsidRDefault="004F06AD">
      <w:pPr>
        <w:ind w:firstLine="851"/>
        <w:jc w:val="both"/>
        <w:rPr>
          <w:rFonts w:eastAsia="Times New Roman"/>
          <w:color w:val="000000"/>
        </w:rPr>
      </w:pPr>
      <w:bookmarkStart w:id="1325" w:name="1044106"/>
      <w:r>
        <w:rPr>
          <w:rFonts w:eastAsia="Times New Roman"/>
          <w:color w:val="000000"/>
        </w:rPr>
        <w:t>Часть водного пространства от водной поверхности до дна вдоль подводных КЛ и КЛС, ограниченного вертикальными плоскостями, отстоящими по обе стороны линии от крайних кабелей на расстоянии 100 м;</w:t>
      </w:r>
      <w:bookmarkEnd w:id="1325"/>
    </w:p>
    <w:p w:rsidR="00217803" w:rsidRDefault="004F06AD">
      <w:pPr>
        <w:ind w:firstLine="851"/>
        <w:jc w:val="both"/>
        <w:rPr>
          <w:rFonts w:eastAsia="Times New Roman"/>
          <w:color w:val="000000"/>
        </w:rPr>
      </w:pPr>
      <w:bookmarkStart w:id="1326" w:name="1044108"/>
      <w:r>
        <w:rPr>
          <w:rFonts w:eastAsia="Times New Roman"/>
          <w:color w:val="000000"/>
        </w:rPr>
        <w:t>первичный допуск — допуск к работе по наряду или распоряжению, осуществляемый впервые;</w:t>
      </w:r>
      <w:bookmarkEnd w:id="1326"/>
    </w:p>
    <w:p w:rsidR="00217803" w:rsidRDefault="004F06AD">
      <w:pPr>
        <w:ind w:firstLine="851"/>
        <w:jc w:val="both"/>
        <w:rPr>
          <w:rFonts w:eastAsia="Times New Roman"/>
          <w:color w:val="000000"/>
        </w:rPr>
      </w:pPr>
      <w:bookmarkStart w:id="1327" w:name="1044109"/>
      <w:r>
        <w:rPr>
          <w:rFonts w:eastAsia="Times New Roman"/>
          <w:color w:val="000000"/>
        </w:rPr>
        <w:t>повторный допуск — допуск на рабочее место, где уже ранее проводилась работа по данному наряду;</w:t>
      </w:r>
      <w:bookmarkEnd w:id="1327"/>
    </w:p>
    <w:p w:rsidR="00217803" w:rsidRDefault="004F06AD">
      <w:pPr>
        <w:ind w:firstLine="851"/>
        <w:jc w:val="both"/>
        <w:rPr>
          <w:rFonts w:eastAsia="Times New Roman"/>
          <w:color w:val="000000"/>
        </w:rPr>
      </w:pPr>
      <w:bookmarkStart w:id="1328" w:name="1044111"/>
      <w:r>
        <w:rPr>
          <w:rFonts w:eastAsia="Times New Roman"/>
          <w:color w:val="000000"/>
        </w:rPr>
        <w:t>подготовка рабочего места — выполнение технических мероприятий по обеспечению безопасного проведения работ на рабочем месте;</w:t>
      </w:r>
      <w:bookmarkEnd w:id="1328"/>
    </w:p>
    <w:p w:rsidR="00217803" w:rsidRDefault="004F06AD">
      <w:pPr>
        <w:ind w:firstLine="851"/>
        <w:jc w:val="both"/>
        <w:rPr>
          <w:rFonts w:eastAsia="Times New Roman"/>
          <w:color w:val="000000"/>
        </w:rPr>
      </w:pPr>
      <w:bookmarkStart w:id="1329" w:name="1044112"/>
      <w:r>
        <w:rPr>
          <w:rFonts w:eastAsia="Times New Roman"/>
          <w:color w:val="000000"/>
        </w:rPr>
        <w:t>присоединение — электрическая цепь (оборудование и шины) одного назначения, наименования и напряжения, присоединенная к шинам РУ, генератора, щита, сборки и находящаяся в пределах электростанции, подстанции и т. п. Электрические цепи разного напряжения одного силового трансформатора (независимо от числа обмоток), одного двухскоростного электродвигателя считаются одним присоединением. В схемах многоугольников, полуторных и т. п. к присоединению линии, трансформатора относятся все коммутационные аппараты и шины, посредством которых эта линия или трансформатор присоединены к РУ;</w:t>
      </w:r>
      <w:bookmarkEnd w:id="1329"/>
    </w:p>
    <w:p w:rsidR="00217803" w:rsidRDefault="004F06AD">
      <w:pPr>
        <w:ind w:firstLine="851"/>
        <w:jc w:val="both"/>
        <w:rPr>
          <w:rFonts w:eastAsia="Times New Roman"/>
          <w:color w:val="000000"/>
        </w:rPr>
      </w:pPr>
      <w:bookmarkStart w:id="1330" w:name="1044113"/>
      <w:r>
        <w:rPr>
          <w:rFonts w:eastAsia="Times New Roman"/>
          <w:color w:val="000000"/>
        </w:rPr>
        <w:t>работа под напряжением — работа, выполняемая с прикосновением к токоведущим частям, находящимся под напряжением, или на расстояниях до этих токоведущих частей менее допустимых;</w:t>
      </w:r>
      <w:bookmarkEnd w:id="1330"/>
    </w:p>
    <w:p w:rsidR="00217803" w:rsidRDefault="004F06AD">
      <w:pPr>
        <w:ind w:firstLine="851"/>
        <w:jc w:val="both"/>
        <w:rPr>
          <w:rFonts w:eastAsia="Times New Roman"/>
          <w:color w:val="000000"/>
        </w:rPr>
      </w:pPr>
      <w:bookmarkStart w:id="1331" w:name="1044114"/>
      <w:r>
        <w:rPr>
          <w:rFonts w:eastAsia="Times New Roman"/>
          <w:color w:val="000000"/>
        </w:rPr>
        <w:t>рабочее место — участок электроустановки, куда допускается персонал для выполнения работ. Относится лишь к рабочему месту, предусмотренному для работ по наряду или распоряжению;</w:t>
      </w:r>
      <w:bookmarkEnd w:id="1331"/>
    </w:p>
    <w:p w:rsidR="00217803" w:rsidRDefault="004F06AD">
      <w:pPr>
        <w:ind w:firstLine="851"/>
        <w:jc w:val="both"/>
        <w:rPr>
          <w:rFonts w:eastAsia="Times New Roman"/>
          <w:color w:val="000000"/>
        </w:rPr>
      </w:pPr>
      <w:bookmarkStart w:id="1332" w:name="1044115"/>
      <w:r>
        <w:rPr>
          <w:rFonts w:eastAsia="Times New Roman"/>
          <w:color w:val="000000"/>
        </w:rPr>
        <w:t>распоряжение — устное задание на безопасное выполнение работы, определяющее ее содержание, место, время, меры безопасности (если они требуются) и лиц, которым поручено ее выполнение;</w:t>
      </w:r>
      <w:bookmarkEnd w:id="1332"/>
    </w:p>
    <w:p w:rsidR="00217803" w:rsidRDefault="004F06AD">
      <w:pPr>
        <w:ind w:firstLine="851"/>
        <w:jc w:val="both"/>
        <w:rPr>
          <w:rFonts w:eastAsia="Times New Roman"/>
          <w:color w:val="000000"/>
        </w:rPr>
      </w:pPr>
      <w:bookmarkStart w:id="1333" w:name="1044116"/>
      <w:r>
        <w:rPr>
          <w:rFonts w:eastAsia="Times New Roman"/>
          <w:color w:val="000000"/>
        </w:rPr>
        <w:t xml:space="preserve">ремонтный персонал — инженеры, техники, мастера, рабочие, занимающиеся эксплуатационно-ремонтным обслуживанием и наладкой электрооборудования электрических станций и подстанций, ВЛ, КЛ, ВЛС, КЛС, релейной защиты, автоматики, измерительных приборов, </w:t>
      </w:r>
      <w:proofErr w:type="spellStart"/>
      <w:r>
        <w:rPr>
          <w:rFonts w:eastAsia="Times New Roman"/>
          <w:color w:val="000000"/>
        </w:rPr>
        <w:t>грозозащиты</w:t>
      </w:r>
      <w:proofErr w:type="spellEnd"/>
      <w:r>
        <w:rPr>
          <w:rFonts w:eastAsia="Times New Roman"/>
          <w:color w:val="000000"/>
        </w:rPr>
        <w:t xml:space="preserve"> и изоляции, средств диспетчерского и технологического управления, персонал </w:t>
      </w:r>
      <w:proofErr w:type="spellStart"/>
      <w:r>
        <w:rPr>
          <w:rFonts w:eastAsia="Times New Roman"/>
          <w:color w:val="000000"/>
        </w:rPr>
        <w:t>электролабораторий</w:t>
      </w:r>
      <w:proofErr w:type="spellEnd"/>
      <w:r>
        <w:rPr>
          <w:rFonts w:eastAsia="Times New Roman"/>
          <w:color w:val="000000"/>
        </w:rPr>
        <w:t>;</w:t>
      </w:r>
      <w:bookmarkEnd w:id="1333"/>
    </w:p>
    <w:p w:rsidR="00217803" w:rsidRDefault="004F06AD">
      <w:pPr>
        <w:ind w:firstLine="851"/>
        <w:jc w:val="both"/>
        <w:rPr>
          <w:rFonts w:eastAsia="Times New Roman"/>
          <w:color w:val="000000"/>
        </w:rPr>
      </w:pPr>
      <w:bookmarkStart w:id="1334" w:name="1044117"/>
      <w:r>
        <w:rPr>
          <w:rFonts w:eastAsia="Times New Roman"/>
          <w:color w:val="000000"/>
        </w:rPr>
        <w:t>руководство предприятия — директор, руководитель предприятия или его заместители, главный инженер;</w:t>
      </w:r>
      <w:bookmarkEnd w:id="1334"/>
    </w:p>
    <w:p w:rsidR="00217803" w:rsidRDefault="004F06AD">
      <w:pPr>
        <w:ind w:firstLine="851"/>
        <w:jc w:val="both"/>
        <w:rPr>
          <w:rFonts w:eastAsia="Times New Roman"/>
          <w:color w:val="000000"/>
        </w:rPr>
      </w:pPr>
      <w:bookmarkStart w:id="1335" w:name="1044118"/>
      <w:r>
        <w:rPr>
          <w:rFonts w:eastAsia="Times New Roman"/>
          <w:color w:val="000000"/>
        </w:rPr>
        <w:t>часть токоведущая — часть электроустановки, нормально находящаяся под напряжением;</w:t>
      </w:r>
      <w:bookmarkEnd w:id="1335"/>
    </w:p>
    <w:p w:rsidR="00217803" w:rsidRDefault="004F06AD">
      <w:pPr>
        <w:ind w:firstLine="851"/>
        <w:jc w:val="both"/>
        <w:rPr>
          <w:rFonts w:eastAsia="Times New Roman"/>
          <w:color w:val="000000"/>
        </w:rPr>
      </w:pPr>
      <w:bookmarkStart w:id="1336" w:name="1044119"/>
      <w:r>
        <w:rPr>
          <w:rFonts w:eastAsia="Times New Roman"/>
          <w:color w:val="000000"/>
        </w:rPr>
        <w:t>часть нетоковедущая — часть электроустановки, которая может оказаться под напряжением в аварийных режимах работы, например корпус электрической машины;</w:t>
      </w:r>
      <w:bookmarkEnd w:id="1336"/>
    </w:p>
    <w:p w:rsidR="00217803" w:rsidRDefault="004F06AD">
      <w:pPr>
        <w:ind w:firstLine="851"/>
        <w:jc w:val="both"/>
        <w:rPr>
          <w:rFonts w:eastAsia="Times New Roman"/>
          <w:color w:val="000000"/>
        </w:rPr>
      </w:pPr>
      <w:bookmarkStart w:id="1337" w:name="1044211"/>
      <w:r>
        <w:rPr>
          <w:rFonts w:eastAsia="Times New Roman"/>
          <w:color w:val="000000"/>
        </w:rPr>
        <w:lastRenderedPageBreak/>
        <w:t>электрозащитные средства — переносимые и перевозимые изделия, служащие для защиты людей, работающих с электроустановками, от поражения электрическим током, от воздействия электрической дуги и электромагнитного поля;</w:t>
      </w:r>
      <w:bookmarkEnd w:id="1337"/>
    </w:p>
    <w:p w:rsidR="00217803" w:rsidRDefault="004F06AD">
      <w:pPr>
        <w:ind w:firstLine="851"/>
        <w:jc w:val="both"/>
        <w:rPr>
          <w:rFonts w:eastAsia="Times New Roman"/>
          <w:color w:val="000000"/>
        </w:rPr>
      </w:pPr>
      <w:bookmarkStart w:id="1338" w:name="1044213"/>
      <w:r>
        <w:rPr>
          <w:rFonts w:eastAsia="Times New Roman"/>
          <w:color w:val="000000"/>
        </w:rPr>
        <w:t>электроустановка — комплекс взаимосвязанного оборудования и сооружений, предназначенный для производства или преобразования, передачи, распределения или потребления электрической энергии;</w:t>
      </w:r>
      <w:bookmarkEnd w:id="1338"/>
    </w:p>
    <w:p w:rsidR="00217803" w:rsidRDefault="004F06AD">
      <w:pPr>
        <w:ind w:firstLine="851"/>
        <w:jc w:val="both"/>
        <w:rPr>
          <w:rFonts w:eastAsia="Times New Roman"/>
          <w:color w:val="000000"/>
        </w:rPr>
      </w:pPr>
      <w:bookmarkStart w:id="1339" w:name="1044216"/>
      <w:r>
        <w:rPr>
          <w:rFonts w:eastAsia="Times New Roman"/>
          <w:color w:val="000000"/>
        </w:rPr>
        <w:t>электроустановка без местного дежурного персонала — электроустановка, обслуживаемая ОВБ или оперативно-ремонтным персоналом, ВЛ и КЛ;</w:t>
      </w:r>
      <w:bookmarkEnd w:id="1339"/>
    </w:p>
    <w:p w:rsidR="00217803" w:rsidRDefault="004F06AD">
      <w:pPr>
        <w:ind w:firstLine="851"/>
        <w:jc w:val="both"/>
        <w:rPr>
          <w:rFonts w:eastAsia="Times New Roman"/>
          <w:color w:val="000000"/>
        </w:rPr>
      </w:pPr>
      <w:bookmarkStart w:id="1340" w:name="1044218"/>
      <w:r>
        <w:rPr>
          <w:rFonts w:eastAsia="Times New Roman"/>
          <w:color w:val="000000"/>
        </w:rPr>
        <w:t>электроустановка действующая — электроустановка или ее участок, которые находятся под напряжением, либо на которые напряжение может быть подано включением коммутационных аппаратов;</w:t>
      </w:r>
      <w:bookmarkEnd w:id="1340"/>
    </w:p>
    <w:p w:rsidR="00217803" w:rsidRDefault="004F06AD">
      <w:pPr>
        <w:ind w:firstLine="851"/>
        <w:jc w:val="both"/>
        <w:rPr>
          <w:rFonts w:eastAsia="Times New Roman"/>
          <w:color w:val="000000"/>
        </w:rPr>
      </w:pPr>
      <w:bookmarkStart w:id="1341" w:name="1044221"/>
      <w:r>
        <w:rPr>
          <w:rFonts w:eastAsia="Times New Roman"/>
          <w:color w:val="000000"/>
        </w:rPr>
        <w:t>электроустановка до и выше 1000 В — электроустановка напряжением до и выше 1000 В (по действующему значению напряжения). Требования настоящих Правил к электроустановкам до 1000 В относятся к напряжению выше 42 В.</w:t>
      </w:r>
      <w:bookmarkEnd w:id="1341"/>
    </w:p>
    <w:p w:rsidR="00217803" w:rsidRDefault="004F06AD">
      <w:pPr>
        <w:jc w:val="center"/>
        <w:rPr>
          <w:rFonts w:eastAsia="Times New Roman"/>
          <w:b/>
          <w:bCs/>
          <w:color w:val="000080"/>
        </w:rPr>
      </w:pPr>
      <w:bookmarkStart w:id="1342" w:name="1044222"/>
      <w:r>
        <w:rPr>
          <w:rFonts w:eastAsia="Times New Roman"/>
          <w:b/>
          <w:bCs/>
          <w:color w:val="000080"/>
        </w:rPr>
        <w:t>Глава II. Общие положения</w:t>
      </w:r>
      <w:bookmarkEnd w:id="1342"/>
    </w:p>
    <w:p w:rsidR="00217803" w:rsidRDefault="004F06AD">
      <w:pPr>
        <w:ind w:firstLine="851"/>
        <w:jc w:val="both"/>
        <w:rPr>
          <w:rFonts w:eastAsia="Times New Roman"/>
          <w:color w:val="000000"/>
        </w:rPr>
      </w:pPr>
      <w:bookmarkStart w:id="1343" w:name="1044223"/>
      <w:r>
        <w:rPr>
          <w:rFonts w:eastAsia="Times New Roman"/>
          <w:color w:val="000000"/>
        </w:rPr>
        <w:t xml:space="preserve">2. Средства защиты, используемые в соответствии с настоящими Правилами, должны удовлетворять требованиям государственных стандартов, а также «Правил применения и испытания средств защиты, используемых в электроустановках». </w:t>
      </w:r>
      <w:bookmarkEnd w:id="1343"/>
    </w:p>
    <w:p w:rsidR="00217803" w:rsidRDefault="004F06AD">
      <w:pPr>
        <w:ind w:firstLine="851"/>
        <w:jc w:val="both"/>
        <w:rPr>
          <w:rFonts w:eastAsia="Times New Roman"/>
          <w:color w:val="000000"/>
        </w:rPr>
      </w:pPr>
      <w:bookmarkStart w:id="1344" w:name="1821344"/>
      <w:bookmarkStart w:id="1345" w:name="1821345"/>
      <w:bookmarkEnd w:id="1344"/>
      <w:r>
        <w:rPr>
          <w:rFonts w:eastAsia="Times New Roman"/>
          <w:color w:val="000000"/>
        </w:rPr>
        <w:t>3. Применяемые при работах механизмы и грузоподъемные машины, компрессорные установки и воздухосборники, приспособления и инструмент должны быть испытаны и должны эксплуатироваться в соответствии с требованиями стандартов безопасности труда, действующими правилами Государственной инспекции «</w:t>
      </w:r>
      <w:proofErr w:type="spellStart"/>
      <w:r>
        <w:rPr>
          <w:rFonts w:eastAsia="Times New Roman"/>
          <w:color w:val="000000"/>
        </w:rPr>
        <w:t>Саноатгеоконтехназорат</w:t>
      </w:r>
      <w:proofErr w:type="spellEnd"/>
      <w:r>
        <w:rPr>
          <w:rFonts w:eastAsia="Times New Roman"/>
          <w:color w:val="000000"/>
        </w:rPr>
        <w:t xml:space="preserve">» и правилами безопасности при работе с инструментом и приспособлениями, а также инструкциями заводов-изготовителей. </w:t>
      </w:r>
      <w:bookmarkEnd w:id="1345"/>
    </w:p>
    <w:p w:rsidR="00217803" w:rsidRDefault="004F06AD">
      <w:pPr>
        <w:ind w:firstLine="851"/>
        <w:jc w:val="both"/>
        <w:rPr>
          <w:rFonts w:eastAsia="Times New Roman"/>
          <w:color w:val="000000"/>
        </w:rPr>
      </w:pPr>
      <w:bookmarkStart w:id="1346" w:name="1044226"/>
      <w:r>
        <w:rPr>
          <w:rFonts w:eastAsia="Times New Roman"/>
          <w:color w:val="000000"/>
        </w:rPr>
        <w:t>4. При выполнении строительных и монтажных работ в действующих электроустановках должны соблюдаться требования строительных норм и правил (далее — КМК) «Техника безопасности в строительстве».</w:t>
      </w:r>
      <w:bookmarkEnd w:id="1346"/>
    </w:p>
    <w:p w:rsidR="00217803" w:rsidRDefault="004F06AD">
      <w:pPr>
        <w:ind w:firstLine="851"/>
        <w:jc w:val="both"/>
        <w:rPr>
          <w:rFonts w:eastAsia="Times New Roman"/>
          <w:color w:val="000000"/>
        </w:rPr>
      </w:pPr>
      <w:bookmarkStart w:id="1347" w:name="1044228"/>
      <w:r>
        <w:rPr>
          <w:rFonts w:eastAsia="Times New Roman"/>
          <w:color w:val="000000"/>
        </w:rPr>
        <w:t xml:space="preserve">5. Инструкции по охране труда для рабочих и служащих должны учитывать требования настоящих Правил. </w:t>
      </w:r>
      <w:bookmarkEnd w:id="1347"/>
    </w:p>
    <w:p w:rsidR="00217803" w:rsidRDefault="004F06AD">
      <w:pPr>
        <w:ind w:firstLine="851"/>
        <w:jc w:val="both"/>
        <w:rPr>
          <w:rFonts w:eastAsia="Times New Roman"/>
          <w:color w:val="000000"/>
        </w:rPr>
      </w:pPr>
      <w:bookmarkStart w:id="1348" w:name="1044230"/>
      <w:r>
        <w:rPr>
          <w:rFonts w:eastAsia="Times New Roman"/>
          <w:color w:val="000000"/>
        </w:rPr>
        <w:t xml:space="preserve">Каждый работник, если он не может принять меры к устранению нарушений Правил, обязан немедленно сообщить вышестоящему руководству о всех замеченных им нарушениях, а также о представляющих опасность для людей неисправностях электроустановок и применяемых при работе машин, механизмов, приспособлений, инструмента и средств защиты. </w:t>
      </w:r>
      <w:bookmarkEnd w:id="1348"/>
    </w:p>
    <w:p w:rsidR="00217803" w:rsidRDefault="004F06AD">
      <w:pPr>
        <w:ind w:firstLine="851"/>
        <w:jc w:val="both"/>
        <w:rPr>
          <w:rFonts w:eastAsia="Times New Roman"/>
          <w:color w:val="000000"/>
        </w:rPr>
      </w:pPr>
      <w:bookmarkStart w:id="1349" w:name="1044232"/>
      <w:r>
        <w:rPr>
          <w:rFonts w:eastAsia="Times New Roman"/>
          <w:color w:val="000000"/>
        </w:rPr>
        <w:t>6. Запрещается выполнение распоряжений и заданий, противоречащих требованиям настоящих Правил.</w:t>
      </w:r>
      <w:bookmarkEnd w:id="1349"/>
    </w:p>
    <w:p w:rsidR="00217803" w:rsidRDefault="004F06AD">
      <w:pPr>
        <w:jc w:val="center"/>
        <w:rPr>
          <w:rFonts w:eastAsia="Times New Roman"/>
          <w:b/>
          <w:bCs/>
          <w:color w:val="000080"/>
        </w:rPr>
      </w:pPr>
      <w:bookmarkStart w:id="1350" w:name="1044235"/>
      <w:r>
        <w:rPr>
          <w:rFonts w:eastAsia="Times New Roman"/>
          <w:b/>
          <w:bCs/>
          <w:color w:val="000080"/>
        </w:rPr>
        <w:t>Глава III. Требования к персоналу</w:t>
      </w:r>
      <w:bookmarkEnd w:id="1350"/>
    </w:p>
    <w:p w:rsidR="00217803" w:rsidRDefault="004F06AD">
      <w:pPr>
        <w:ind w:firstLine="851"/>
        <w:jc w:val="both"/>
        <w:rPr>
          <w:rFonts w:eastAsia="Times New Roman"/>
          <w:color w:val="000000"/>
        </w:rPr>
      </w:pPr>
      <w:bookmarkStart w:id="1351" w:name="1044241"/>
      <w:r>
        <w:rPr>
          <w:rFonts w:eastAsia="Times New Roman"/>
          <w:color w:val="000000"/>
        </w:rPr>
        <w:t>7. Порядок обучения и проверки знаний работающих осуществляется в соответствии с «</w:t>
      </w:r>
      <w:bookmarkEnd w:id="1351"/>
      <w:r>
        <w:rPr>
          <w:rFonts w:eastAsia="Times New Roman"/>
          <w:color w:val="000000"/>
        </w:rPr>
        <w:fldChar w:fldCharType="begin"/>
      </w:r>
      <w:r w:rsidR="00BC0100">
        <w:rPr>
          <w:rFonts w:eastAsia="Times New Roman"/>
          <w:color w:val="000000"/>
        </w:rPr>
        <w:instrText>HYPERLINK "C:\\pages\\getpage.aspx?lact_id=417564"</w:instrText>
      </w:r>
      <w:r>
        <w:rPr>
          <w:rFonts w:eastAsia="Times New Roman"/>
          <w:color w:val="000000"/>
        </w:rPr>
        <w:fldChar w:fldCharType="separate"/>
      </w:r>
      <w:r>
        <w:rPr>
          <w:rStyle w:val="10"/>
          <w:rFonts w:eastAsia="Times New Roman" w:cs="Times New Roman"/>
        </w:rPr>
        <w:t xml:space="preserve">Правилами </w:t>
      </w:r>
      <w:r>
        <w:rPr>
          <w:rFonts w:eastAsia="Times New Roman"/>
          <w:color w:val="000000"/>
        </w:rPr>
        <w:fldChar w:fldCharType="end"/>
      </w:r>
      <w:r>
        <w:rPr>
          <w:rFonts w:eastAsia="Times New Roman"/>
          <w:color w:val="000000"/>
        </w:rPr>
        <w:t>организации работы с персоналом на предприятиях энергетического производства» (рег. № 1178 от 4 октября 2002 года — Бюллетень нормативных актов, 2002 г., № 19).</w:t>
      </w:r>
    </w:p>
    <w:p w:rsidR="00217803" w:rsidRDefault="004F06AD">
      <w:pPr>
        <w:ind w:firstLine="851"/>
        <w:jc w:val="both"/>
        <w:rPr>
          <w:rFonts w:eastAsia="Times New Roman"/>
          <w:color w:val="000000"/>
        </w:rPr>
      </w:pPr>
      <w:bookmarkStart w:id="1352" w:name="2205642"/>
      <w:bookmarkStart w:id="1353" w:name="2205645"/>
      <w:bookmarkEnd w:id="1352"/>
      <w:r>
        <w:rPr>
          <w:rFonts w:eastAsia="Times New Roman"/>
          <w:color w:val="000000"/>
        </w:rPr>
        <w:t xml:space="preserve">8. Рабочие и инженерно-технические работники (далее — ИТР), занятые на работах с вредными и опасными условиями труда, должны проходить медицинский осмотр в соответствии с </w:t>
      </w:r>
      <w:bookmarkEnd w:id="1353"/>
      <w:r>
        <w:rPr>
          <w:rFonts w:eastAsia="Times New Roman"/>
          <w:color w:val="000000"/>
        </w:rPr>
        <w:fldChar w:fldCharType="begin"/>
      </w:r>
      <w:r w:rsidR="00BC0100">
        <w:rPr>
          <w:rFonts w:eastAsia="Times New Roman"/>
          <w:color w:val="000000"/>
        </w:rPr>
        <w:instrText>HYPERLINK "C:\\pages\\getpage.aspx?lact_id=2046004" \l "2046026"</w:instrText>
      </w:r>
      <w:r>
        <w:rPr>
          <w:rFonts w:eastAsia="Times New Roman"/>
          <w:color w:val="000000"/>
        </w:rPr>
        <w:fldChar w:fldCharType="separate"/>
      </w:r>
      <w:r>
        <w:rPr>
          <w:rStyle w:val="10"/>
          <w:rFonts w:eastAsia="Times New Roman" w:cs="Times New Roman"/>
        </w:rPr>
        <w:t xml:space="preserve">Положением </w:t>
      </w:r>
      <w:r>
        <w:rPr>
          <w:rFonts w:eastAsia="Times New Roman"/>
          <w:color w:val="000000"/>
        </w:rPr>
        <w:fldChar w:fldCharType="end"/>
      </w:r>
      <w:r>
        <w:rPr>
          <w:rFonts w:eastAsia="Times New Roman"/>
          <w:color w:val="000000"/>
        </w:rPr>
        <w:t>о порядке проведения медицинского осмотра сотрудников (рег. № 2387 от 29 августа 2012 года) (Собрание законодательства Республики Узбекистан, 2012 г., № 35, ст. 407).</w:t>
      </w:r>
    </w:p>
    <w:p w:rsidR="00217803" w:rsidRDefault="004F06AD">
      <w:pPr>
        <w:ind w:firstLine="851"/>
        <w:jc w:val="both"/>
        <w:rPr>
          <w:rFonts w:eastAsia="Times New Roman"/>
          <w:color w:val="000000"/>
        </w:rPr>
      </w:pPr>
      <w:bookmarkStart w:id="1354" w:name="1044248"/>
      <w:r>
        <w:rPr>
          <w:rFonts w:eastAsia="Times New Roman"/>
          <w:color w:val="000000"/>
        </w:rPr>
        <w:t xml:space="preserve">9. Работники, обслуживающие электроустановки, должны знать настоящие Правила в пределах занимаемой должности или профессии и иметь группу по электробезопасности в соответствии с </w:t>
      </w:r>
      <w:bookmarkEnd w:id="1354"/>
      <w:r>
        <w:rPr>
          <w:rFonts w:eastAsia="Times New Roman"/>
          <w:color w:val="000000"/>
        </w:rPr>
        <w:fldChar w:fldCharType="begin"/>
      </w:r>
      <w:r w:rsidR="00BC0100">
        <w:rPr>
          <w:rFonts w:eastAsia="Times New Roman"/>
          <w:color w:val="000000"/>
        </w:rPr>
        <w:instrText>HYPERLINK "C:\\pages\\getpage.aspx?lact_id=1043989" \l "1045906"</w:instrText>
      </w:r>
      <w:r>
        <w:rPr>
          <w:rFonts w:eastAsia="Times New Roman"/>
          <w:color w:val="000000"/>
        </w:rPr>
        <w:fldChar w:fldCharType="separate"/>
      </w:r>
      <w:r>
        <w:rPr>
          <w:rStyle w:val="10"/>
          <w:rFonts w:eastAsia="Times New Roman" w:cs="Times New Roman"/>
        </w:rPr>
        <w:t>приложением № 1</w:t>
      </w:r>
      <w:r>
        <w:rPr>
          <w:rFonts w:eastAsia="Times New Roman"/>
          <w:color w:val="000000"/>
        </w:rPr>
        <w:fldChar w:fldCharType="end"/>
      </w:r>
      <w:r>
        <w:rPr>
          <w:rFonts w:eastAsia="Times New Roman"/>
          <w:color w:val="000000"/>
        </w:rPr>
        <w:t xml:space="preserve"> к настоящим Правилам.</w:t>
      </w:r>
    </w:p>
    <w:p w:rsidR="00217803" w:rsidRDefault="004F06AD">
      <w:pPr>
        <w:ind w:firstLine="851"/>
        <w:jc w:val="both"/>
        <w:rPr>
          <w:rFonts w:eastAsia="Times New Roman"/>
          <w:color w:val="000000"/>
        </w:rPr>
      </w:pPr>
      <w:bookmarkStart w:id="1355" w:name="1044251"/>
      <w:r>
        <w:rPr>
          <w:rFonts w:eastAsia="Times New Roman"/>
          <w:color w:val="000000"/>
        </w:rPr>
        <w:t>Работнику, прошедшему проверку знаний Правил, выдается удостоверение установленной формы, которое он обязан иметь при себе, находясь на работе.</w:t>
      </w:r>
      <w:bookmarkEnd w:id="1355"/>
    </w:p>
    <w:p w:rsidR="00217803" w:rsidRDefault="004F06AD">
      <w:pPr>
        <w:ind w:firstLine="851"/>
        <w:jc w:val="both"/>
        <w:rPr>
          <w:rFonts w:eastAsia="Times New Roman"/>
          <w:color w:val="000000"/>
        </w:rPr>
      </w:pPr>
      <w:bookmarkStart w:id="1356" w:name="1044253"/>
      <w:r>
        <w:rPr>
          <w:rFonts w:eastAsia="Times New Roman"/>
          <w:color w:val="000000"/>
        </w:rPr>
        <w:lastRenderedPageBreak/>
        <w:t>10. Работники, обладающие правом проведения работ, к которым предъявляются дополнительные требования по безопасности (специальных работ), должны иметь об этом запись в удостоверении о проверке знаний установленного образца.</w:t>
      </w:r>
      <w:bookmarkEnd w:id="1356"/>
    </w:p>
    <w:p w:rsidR="00217803" w:rsidRDefault="004F06AD">
      <w:pPr>
        <w:ind w:firstLine="851"/>
        <w:jc w:val="both"/>
        <w:rPr>
          <w:rFonts w:eastAsia="Times New Roman"/>
          <w:color w:val="000000"/>
        </w:rPr>
      </w:pPr>
      <w:bookmarkStart w:id="1357" w:name="1044255"/>
      <w:r>
        <w:rPr>
          <w:rFonts w:eastAsia="Times New Roman"/>
          <w:color w:val="000000"/>
        </w:rPr>
        <w:t>К таким работам относятся:</w:t>
      </w:r>
      <w:bookmarkEnd w:id="1357"/>
    </w:p>
    <w:p w:rsidR="00217803" w:rsidRDefault="004F06AD">
      <w:pPr>
        <w:ind w:firstLine="851"/>
        <w:jc w:val="both"/>
        <w:rPr>
          <w:rFonts w:eastAsia="Times New Roman"/>
          <w:color w:val="000000"/>
        </w:rPr>
      </w:pPr>
      <w:bookmarkStart w:id="1358" w:name="1044257"/>
      <w:r>
        <w:rPr>
          <w:rFonts w:eastAsia="Times New Roman"/>
          <w:color w:val="000000"/>
        </w:rPr>
        <w:t>верхолазные работы;</w:t>
      </w:r>
      <w:bookmarkEnd w:id="1358"/>
    </w:p>
    <w:p w:rsidR="00217803" w:rsidRDefault="004F06AD">
      <w:pPr>
        <w:ind w:firstLine="851"/>
        <w:jc w:val="both"/>
        <w:rPr>
          <w:rFonts w:eastAsia="Times New Roman"/>
          <w:color w:val="000000"/>
        </w:rPr>
      </w:pPr>
      <w:bookmarkStart w:id="1359" w:name="1044259"/>
      <w:r>
        <w:rPr>
          <w:rFonts w:eastAsia="Times New Roman"/>
          <w:color w:val="000000"/>
        </w:rPr>
        <w:t>работы под напряжением на токоведущих частях: чистка, обмыв и замена изоляторов, ремонт проводов, контроль измерительной штангой изоляторов и соединительных зажимов, смазка тросов;</w:t>
      </w:r>
      <w:bookmarkEnd w:id="1359"/>
    </w:p>
    <w:p w:rsidR="00217803" w:rsidRDefault="004F06AD">
      <w:pPr>
        <w:ind w:firstLine="851"/>
        <w:jc w:val="both"/>
        <w:rPr>
          <w:rFonts w:eastAsia="Times New Roman"/>
          <w:color w:val="000000"/>
        </w:rPr>
      </w:pPr>
      <w:bookmarkStart w:id="1360" w:name="1044260"/>
      <w:r>
        <w:rPr>
          <w:rFonts w:eastAsia="Times New Roman"/>
          <w:color w:val="000000"/>
        </w:rPr>
        <w:t xml:space="preserve">обслуживание сосудов, работающих под давлением; </w:t>
      </w:r>
      <w:bookmarkEnd w:id="1360"/>
    </w:p>
    <w:p w:rsidR="00217803" w:rsidRDefault="004F06AD">
      <w:pPr>
        <w:ind w:firstLine="851"/>
        <w:jc w:val="both"/>
        <w:rPr>
          <w:rFonts w:eastAsia="Times New Roman"/>
          <w:color w:val="000000"/>
        </w:rPr>
      </w:pPr>
      <w:bookmarkStart w:id="1361" w:name="1044261"/>
      <w:r>
        <w:rPr>
          <w:rFonts w:eastAsia="Times New Roman"/>
          <w:color w:val="000000"/>
        </w:rPr>
        <w:t>испытания оборудования повышенным напряжением (за исключением работ с мегомметром).</w:t>
      </w:r>
      <w:bookmarkEnd w:id="1361"/>
    </w:p>
    <w:p w:rsidR="00217803" w:rsidRDefault="004F06AD">
      <w:pPr>
        <w:ind w:firstLine="851"/>
        <w:jc w:val="both"/>
        <w:rPr>
          <w:rFonts w:eastAsia="Times New Roman"/>
          <w:color w:val="000000"/>
        </w:rPr>
      </w:pPr>
      <w:bookmarkStart w:id="1362" w:name="1044262"/>
      <w:r>
        <w:rPr>
          <w:rFonts w:eastAsia="Times New Roman"/>
          <w:color w:val="000000"/>
        </w:rPr>
        <w:t>Перечень специальных работ может быть дополнен указанием руководства предприятия с учетом местных условий.</w:t>
      </w:r>
      <w:bookmarkEnd w:id="1362"/>
    </w:p>
    <w:p w:rsidR="00217803" w:rsidRDefault="004F06AD">
      <w:pPr>
        <w:ind w:firstLine="851"/>
        <w:jc w:val="both"/>
        <w:rPr>
          <w:rFonts w:eastAsia="Times New Roman"/>
          <w:color w:val="000000"/>
        </w:rPr>
      </w:pPr>
      <w:bookmarkStart w:id="1363" w:name="1669405"/>
      <w:bookmarkStart w:id="1364" w:name="1669413"/>
      <w:bookmarkEnd w:id="1363"/>
      <w:r>
        <w:rPr>
          <w:rFonts w:eastAsia="Times New Roman"/>
          <w:color w:val="000000"/>
        </w:rPr>
        <w:t xml:space="preserve">11. Лиц, не достигших восемнадцатилетнего возраста, запрещается привлекать к работам, приведенным в </w:t>
      </w:r>
      <w:bookmarkEnd w:id="1364"/>
      <w:r>
        <w:rPr>
          <w:rFonts w:eastAsia="Times New Roman"/>
          <w:color w:val="000000"/>
        </w:rPr>
        <w:fldChar w:fldCharType="begin"/>
      </w:r>
      <w:r w:rsidR="00BC0100">
        <w:rPr>
          <w:rFonts w:eastAsia="Times New Roman"/>
          <w:color w:val="000000"/>
        </w:rPr>
        <w:instrText>HYPERLINK "C:\\pages\\getpage.aspx?lact_id=1503071" \l "1503093"</w:instrText>
      </w:r>
      <w:r>
        <w:rPr>
          <w:rFonts w:eastAsia="Times New Roman"/>
          <w:color w:val="000000"/>
        </w:rPr>
        <w:fldChar w:fldCharType="separate"/>
      </w:r>
      <w:r>
        <w:rPr>
          <w:rStyle w:val="10"/>
          <w:rFonts w:eastAsia="Times New Roman" w:cs="Times New Roman"/>
        </w:rPr>
        <w:t>Списке</w:t>
      </w:r>
      <w:r>
        <w:rPr>
          <w:rFonts w:eastAsia="Times New Roman"/>
          <w:color w:val="000000"/>
        </w:rPr>
        <w:fldChar w:fldCharType="end"/>
      </w:r>
      <w:r>
        <w:rPr>
          <w:rFonts w:eastAsia="Times New Roman"/>
          <w:color w:val="000000"/>
        </w:rPr>
        <w:t xml:space="preserve"> работ с неблагоприятными условиями труда, на которых запрещается применение труда лиц моложе восемнадцати лет» (рег. № 1990 от 29 июля 2009 года) (Собрание законодательства Республики Узбекистан, 2009 г., № 30-31, ст. 355). </w:t>
      </w:r>
    </w:p>
    <w:p w:rsidR="00217803" w:rsidRDefault="004F06AD">
      <w:pPr>
        <w:ind w:firstLine="851"/>
        <w:jc w:val="both"/>
        <w:rPr>
          <w:rFonts w:eastAsia="Times New Roman"/>
          <w:color w:val="000000"/>
        </w:rPr>
      </w:pPr>
      <w:bookmarkStart w:id="1365" w:name="1044267"/>
      <w:r>
        <w:rPr>
          <w:rFonts w:eastAsia="Times New Roman"/>
          <w:color w:val="000000"/>
        </w:rPr>
        <w:t xml:space="preserve">12. Работники, нарушившие настоящие Правила, несут ответственность согласно действующему законодательству Республики Узбекистан. </w:t>
      </w:r>
      <w:bookmarkEnd w:id="1365"/>
    </w:p>
    <w:p w:rsidR="00217803" w:rsidRDefault="004F06AD">
      <w:pPr>
        <w:jc w:val="center"/>
        <w:rPr>
          <w:rFonts w:eastAsia="Times New Roman"/>
          <w:b/>
          <w:bCs/>
          <w:color w:val="000080"/>
        </w:rPr>
      </w:pPr>
      <w:bookmarkStart w:id="1366" w:name="1044269"/>
      <w:r>
        <w:rPr>
          <w:rFonts w:eastAsia="Times New Roman"/>
          <w:b/>
          <w:bCs/>
          <w:color w:val="000080"/>
        </w:rPr>
        <w:t>Глава IV. Оперативное обслуживание и выполнение работ</w:t>
      </w:r>
      <w:bookmarkEnd w:id="1366"/>
    </w:p>
    <w:p w:rsidR="00217803" w:rsidRDefault="004F06AD">
      <w:pPr>
        <w:jc w:val="center"/>
        <w:rPr>
          <w:rFonts w:eastAsia="Times New Roman"/>
          <w:b/>
          <w:bCs/>
          <w:color w:val="000080"/>
        </w:rPr>
      </w:pPr>
      <w:bookmarkStart w:id="1367" w:name="1044271"/>
      <w:r>
        <w:rPr>
          <w:rFonts w:eastAsia="Times New Roman"/>
          <w:b/>
          <w:bCs/>
          <w:color w:val="000080"/>
        </w:rPr>
        <w:t>§ 1. Оперативное обслуживание</w:t>
      </w:r>
      <w:bookmarkEnd w:id="1367"/>
    </w:p>
    <w:p w:rsidR="00217803" w:rsidRDefault="004F06AD">
      <w:pPr>
        <w:ind w:firstLine="851"/>
        <w:jc w:val="both"/>
        <w:rPr>
          <w:rFonts w:eastAsia="Times New Roman"/>
          <w:color w:val="000000"/>
        </w:rPr>
      </w:pPr>
      <w:bookmarkStart w:id="1368" w:name="1044273"/>
      <w:r>
        <w:rPr>
          <w:rFonts w:eastAsia="Times New Roman"/>
          <w:color w:val="000000"/>
        </w:rPr>
        <w:t>13. В электроустановках выше 1000 В работники из дежурного или оперативно-ремонтного персонала, единолично обслуживающие электроустановки, и старшие по смене должны иметь группу IV, остальные — группу III.</w:t>
      </w:r>
      <w:bookmarkEnd w:id="1368"/>
    </w:p>
    <w:p w:rsidR="00217803" w:rsidRDefault="004F06AD">
      <w:pPr>
        <w:ind w:firstLine="851"/>
        <w:jc w:val="both"/>
        <w:rPr>
          <w:rFonts w:eastAsia="Times New Roman"/>
          <w:color w:val="000000"/>
        </w:rPr>
      </w:pPr>
      <w:bookmarkStart w:id="1369" w:name="1044274"/>
      <w:r>
        <w:rPr>
          <w:rFonts w:eastAsia="Times New Roman"/>
          <w:color w:val="000000"/>
        </w:rPr>
        <w:t>В электроустановках до 1000 В работники из дежурного или оперативно-ремонтного персонала, единолично обслуживающие электроустановки, должны иметь группу III.</w:t>
      </w:r>
      <w:bookmarkEnd w:id="1369"/>
    </w:p>
    <w:p w:rsidR="00217803" w:rsidRDefault="004F06AD">
      <w:pPr>
        <w:ind w:firstLine="851"/>
        <w:jc w:val="both"/>
        <w:rPr>
          <w:rFonts w:eastAsia="Times New Roman"/>
          <w:color w:val="000000"/>
        </w:rPr>
      </w:pPr>
      <w:bookmarkStart w:id="1370" w:name="1044276"/>
      <w:r>
        <w:rPr>
          <w:rFonts w:eastAsia="Times New Roman"/>
          <w:color w:val="000000"/>
        </w:rPr>
        <w:t xml:space="preserve">14. Запрещается в электроустановках приближение людей, механизмов и грузоподъемных машин к находящимся под напряжением </w:t>
      </w:r>
      <w:proofErr w:type="spellStart"/>
      <w:r>
        <w:rPr>
          <w:rFonts w:eastAsia="Times New Roman"/>
          <w:color w:val="000000"/>
        </w:rPr>
        <w:t>неогражденным</w:t>
      </w:r>
      <w:proofErr w:type="spellEnd"/>
      <w:r>
        <w:rPr>
          <w:rFonts w:eastAsia="Times New Roman"/>
          <w:color w:val="000000"/>
        </w:rPr>
        <w:t xml:space="preserve"> токоведущим частям на расстояния менее указанных в </w:t>
      </w:r>
      <w:bookmarkEnd w:id="1370"/>
      <w:r>
        <w:rPr>
          <w:rFonts w:eastAsia="Times New Roman"/>
          <w:color w:val="000000"/>
        </w:rPr>
        <w:fldChar w:fldCharType="begin"/>
      </w:r>
      <w:r w:rsidR="00BC0100">
        <w:rPr>
          <w:rFonts w:eastAsia="Times New Roman"/>
          <w:color w:val="000000"/>
        </w:rPr>
        <w:instrText>HYPERLINK "C:\\pages\\getpage.aspx?lact_id=1043989" \l "1045930"</w:instrText>
      </w:r>
      <w:r>
        <w:rPr>
          <w:rFonts w:eastAsia="Times New Roman"/>
          <w:color w:val="000000"/>
        </w:rPr>
        <w:fldChar w:fldCharType="separate"/>
      </w:r>
      <w:r>
        <w:rPr>
          <w:rStyle w:val="10"/>
          <w:rFonts w:eastAsia="Times New Roman" w:cs="Times New Roman"/>
        </w:rPr>
        <w:t>приложении № 2</w:t>
      </w:r>
      <w:r>
        <w:rPr>
          <w:rFonts w:eastAsia="Times New Roman"/>
          <w:color w:val="000000"/>
        </w:rPr>
        <w:fldChar w:fldCharType="end"/>
      </w:r>
      <w:r>
        <w:rPr>
          <w:rFonts w:eastAsia="Times New Roman"/>
          <w:color w:val="000000"/>
        </w:rPr>
        <w:t xml:space="preserve"> настоящих Правил.</w:t>
      </w:r>
    </w:p>
    <w:p w:rsidR="00217803" w:rsidRDefault="004F06AD">
      <w:pPr>
        <w:ind w:firstLine="851"/>
        <w:jc w:val="both"/>
        <w:rPr>
          <w:rFonts w:eastAsia="Times New Roman"/>
          <w:color w:val="000000"/>
        </w:rPr>
      </w:pPr>
      <w:bookmarkStart w:id="1371" w:name="1044277"/>
      <w:r>
        <w:rPr>
          <w:rFonts w:eastAsia="Times New Roman"/>
          <w:color w:val="000000"/>
        </w:rPr>
        <w:t>15. Осмотр электроустановок электростанций и подстанций может выполнять один работник, имеющий группу электробезопасности не ниже III (далее — работник с группой) из дежурного или оперативно-ремонтного персонала либо работник с группой V из административно-технического персонала или руководства предприятия.</w:t>
      </w:r>
      <w:bookmarkEnd w:id="1371"/>
    </w:p>
    <w:p w:rsidR="00217803" w:rsidRDefault="004F06AD">
      <w:pPr>
        <w:ind w:firstLine="851"/>
        <w:jc w:val="both"/>
        <w:rPr>
          <w:rFonts w:eastAsia="Times New Roman"/>
          <w:color w:val="000000"/>
        </w:rPr>
      </w:pPr>
      <w:bookmarkStart w:id="1372" w:name="1044278"/>
      <w:r>
        <w:rPr>
          <w:rFonts w:eastAsia="Times New Roman"/>
          <w:color w:val="000000"/>
        </w:rPr>
        <w:t>Осмотр электроустановок электростанций и подстанций не электротехническим персоналом и экскурсии при наличии разрешения руководства предприятия могут проводиться под надзором работника с группой IV, имеющего право единоличного осмотра.</w:t>
      </w:r>
      <w:bookmarkEnd w:id="1372"/>
    </w:p>
    <w:p w:rsidR="00217803" w:rsidRDefault="004F06AD">
      <w:pPr>
        <w:ind w:firstLine="851"/>
        <w:jc w:val="both"/>
        <w:rPr>
          <w:rFonts w:eastAsia="Times New Roman"/>
          <w:color w:val="000000"/>
        </w:rPr>
      </w:pPr>
      <w:bookmarkStart w:id="1373" w:name="1044279"/>
      <w:r>
        <w:rPr>
          <w:rFonts w:eastAsia="Times New Roman"/>
          <w:color w:val="000000"/>
        </w:rPr>
        <w:t>Осмотр ВЛ осуществляется в соответствии с требованиями пунктов</w:t>
      </w:r>
      <w:bookmarkEnd w:id="1373"/>
      <w:r>
        <w:rPr>
          <w:rFonts w:eastAsia="Times New Roman"/>
          <w:color w:val="000000"/>
        </w:rPr>
        <w:fldChar w:fldCharType="begin"/>
      </w:r>
      <w:r w:rsidR="00BC0100">
        <w:rPr>
          <w:rFonts w:eastAsia="Times New Roman"/>
          <w:color w:val="000000"/>
        </w:rPr>
        <w:instrText>HYPERLINK "C:\\pages\\getpage.aspx?lact_id=1043989" \l "1045536"</w:instrText>
      </w:r>
      <w:r>
        <w:rPr>
          <w:rFonts w:eastAsia="Times New Roman"/>
          <w:color w:val="000000"/>
        </w:rPr>
        <w:fldChar w:fldCharType="separate"/>
      </w:r>
      <w:r>
        <w:rPr>
          <w:rStyle w:val="10"/>
          <w:rFonts w:eastAsia="Times New Roman" w:cs="Times New Roman"/>
        </w:rPr>
        <w:t xml:space="preserve"> 367</w:t>
      </w:r>
      <w:r>
        <w:rPr>
          <w:rFonts w:eastAsia="Times New Roman"/>
          <w:color w:val="000000"/>
        </w:rPr>
        <w:fldChar w:fldCharType="end"/>
      </w:r>
      <w:r>
        <w:rPr>
          <w:rFonts w:eastAsia="Times New Roman"/>
          <w:color w:val="000000"/>
        </w:rPr>
        <w:t xml:space="preserve"> и</w:t>
      </w:r>
      <w:hyperlink r:id="rId10" w:anchor="1045537" w:history="1">
        <w:r>
          <w:rPr>
            <w:rStyle w:val="10"/>
            <w:rFonts w:eastAsia="Times New Roman" w:cs="Times New Roman"/>
          </w:rPr>
          <w:t xml:space="preserve"> 368</w:t>
        </w:r>
      </w:hyperlink>
      <w:r>
        <w:rPr>
          <w:rFonts w:eastAsia="Times New Roman"/>
          <w:color w:val="000000"/>
        </w:rPr>
        <w:t xml:space="preserve"> настоящих Правил.</w:t>
      </w:r>
    </w:p>
    <w:p w:rsidR="00217803" w:rsidRDefault="004F06AD">
      <w:pPr>
        <w:ind w:firstLine="851"/>
        <w:jc w:val="both"/>
        <w:rPr>
          <w:rFonts w:eastAsia="Times New Roman"/>
          <w:color w:val="000000"/>
        </w:rPr>
      </w:pPr>
      <w:bookmarkStart w:id="1374" w:name="1044282"/>
      <w:r>
        <w:rPr>
          <w:rFonts w:eastAsia="Times New Roman"/>
          <w:color w:val="000000"/>
        </w:rPr>
        <w:t>16. Работники, не обслуживающие данные электроустановки, могут допускаться в них в сопровождении дежурного или оперативно-ремонтного персонала либо работника, имеющего право единоличного осмотра.</w:t>
      </w:r>
      <w:bookmarkEnd w:id="1374"/>
    </w:p>
    <w:p w:rsidR="00217803" w:rsidRDefault="004F06AD">
      <w:pPr>
        <w:ind w:firstLine="851"/>
        <w:jc w:val="both"/>
        <w:rPr>
          <w:rFonts w:eastAsia="Times New Roman"/>
          <w:color w:val="000000"/>
        </w:rPr>
      </w:pPr>
      <w:bookmarkStart w:id="1375" w:name="1044286"/>
      <w:r>
        <w:rPr>
          <w:rFonts w:eastAsia="Times New Roman"/>
          <w:color w:val="000000"/>
        </w:rPr>
        <w:t xml:space="preserve">Сопровождающий обязан следить за безопасностью людей, допущенных в электроустановки, и предупреждать их о запрещении приближаться к токоведущим частям. </w:t>
      </w:r>
      <w:bookmarkEnd w:id="1375"/>
    </w:p>
    <w:p w:rsidR="00217803" w:rsidRDefault="004F06AD">
      <w:pPr>
        <w:ind w:firstLine="851"/>
        <w:jc w:val="both"/>
        <w:rPr>
          <w:rFonts w:eastAsia="Times New Roman"/>
          <w:color w:val="000000"/>
        </w:rPr>
      </w:pPr>
      <w:bookmarkStart w:id="1376" w:name="1044289"/>
      <w:r>
        <w:rPr>
          <w:rFonts w:eastAsia="Times New Roman"/>
          <w:color w:val="000000"/>
        </w:rPr>
        <w:t xml:space="preserve">17. Запрещается в электроустановках выше 1000 В при осмотре входить в помещения, камеры, не оборудованные ограждениями или барьерами, препятствующими приближению к токоведущим частям на расстояния менее указанных в </w:t>
      </w:r>
      <w:bookmarkEnd w:id="1376"/>
      <w:r>
        <w:rPr>
          <w:rFonts w:eastAsia="Times New Roman"/>
          <w:color w:val="000000"/>
        </w:rPr>
        <w:fldChar w:fldCharType="begin"/>
      </w:r>
      <w:r w:rsidR="00BC0100">
        <w:rPr>
          <w:rFonts w:eastAsia="Times New Roman"/>
          <w:color w:val="000000"/>
        </w:rPr>
        <w:instrText>HYPERLINK "C:\\pages\\getpage.aspx?lact_id=1043989" \l "1045930"</w:instrText>
      </w:r>
      <w:r>
        <w:rPr>
          <w:rFonts w:eastAsia="Times New Roman"/>
          <w:color w:val="000000"/>
        </w:rPr>
        <w:fldChar w:fldCharType="separate"/>
      </w:r>
      <w:r>
        <w:rPr>
          <w:rStyle w:val="10"/>
          <w:rFonts w:eastAsia="Times New Roman" w:cs="Times New Roman"/>
        </w:rPr>
        <w:t>приложения № 2</w:t>
      </w:r>
      <w:r>
        <w:rPr>
          <w:rFonts w:eastAsia="Times New Roman"/>
          <w:color w:val="000000"/>
        </w:rPr>
        <w:fldChar w:fldCharType="end"/>
      </w:r>
      <w:r>
        <w:rPr>
          <w:rFonts w:eastAsia="Times New Roman"/>
          <w:color w:val="000000"/>
        </w:rPr>
        <w:t xml:space="preserve"> к настоящим Правилам. Запрещается открывать двери ограждений и проникать за </w:t>
      </w:r>
      <w:r>
        <w:rPr>
          <w:rFonts w:eastAsia="Times New Roman"/>
          <w:color w:val="000000"/>
        </w:rPr>
        <w:lastRenderedPageBreak/>
        <w:t>ограждения и барьеры. Требования к установке ограждений и барьеров приведены в Правилах устройств электроустановок. Раздел IV.</w:t>
      </w:r>
    </w:p>
    <w:p w:rsidR="00217803" w:rsidRDefault="004F06AD">
      <w:pPr>
        <w:ind w:firstLine="851"/>
        <w:jc w:val="both"/>
        <w:rPr>
          <w:rFonts w:eastAsia="Times New Roman"/>
          <w:color w:val="000000"/>
        </w:rPr>
      </w:pPr>
      <w:bookmarkStart w:id="1377" w:name="1044291"/>
      <w:r>
        <w:rPr>
          <w:rFonts w:eastAsia="Times New Roman"/>
          <w:color w:val="000000"/>
        </w:rPr>
        <w:t>В электроустановках до 1000 В при осмотре разрешается открывать двери щитов, сборок, пультов управления и других устройств.</w:t>
      </w:r>
      <w:bookmarkEnd w:id="1377"/>
    </w:p>
    <w:p w:rsidR="00217803" w:rsidRDefault="004F06AD">
      <w:pPr>
        <w:ind w:firstLine="851"/>
        <w:jc w:val="both"/>
        <w:rPr>
          <w:rFonts w:eastAsia="Times New Roman"/>
          <w:color w:val="000000"/>
        </w:rPr>
      </w:pPr>
      <w:bookmarkStart w:id="1378" w:name="1044296"/>
      <w:r>
        <w:rPr>
          <w:rFonts w:eastAsia="Times New Roman"/>
          <w:color w:val="000000"/>
        </w:rPr>
        <w:t>Запрещается выполнение какой-либо работы во время осмотра.</w:t>
      </w:r>
      <w:bookmarkEnd w:id="1378"/>
    </w:p>
    <w:p w:rsidR="00217803" w:rsidRDefault="004F06AD">
      <w:pPr>
        <w:ind w:firstLine="851"/>
        <w:jc w:val="both"/>
        <w:rPr>
          <w:rFonts w:eastAsia="Times New Roman"/>
          <w:color w:val="000000"/>
        </w:rPr>
      </w:pPr>
      <w:bookmarkStart w:id="1379" w:name="1044295"/>
      <w:r>
        <w:rPr>
          <w:rFonts w:eastAsia="Times New Roman"/>
          <w:color w:val="000000"/>
        </w:rPr>
        <w:t xml:space="preserve">18. При замыкании на землю в электроустановках 6 — 35 </w:t>
      </w:r>
      <w:proofErr w:type="spellStart"/>
      <w:r>
        <w:rPr>
          <w:rFonts w:eastAsia="Times New Roman"/>
          <w:color w:val="000000"/>
        </w:rPr>
        <w:t>кВ</w:t>
      </w:r>
      <w:proofErr w:type="spellEnd"/>
      <w:r>
        <w:rPr>
          <w:rFonts w:eastAsia="Times New Roman"/>
          <w:color w:val="000000"/>
        </w:rPr>
        <w:t xml:space="preserve"> приближаться к обнаруженному месту замыкания на расстояние менее 4 м в закрытом распределительном устройстве (далее — ЗРУ) и менее 8 м в открытом распределительном устройстве (далее — ОРУ) и на ВЛ допускается только для оперативных переключений и освобождения людей, попавших под напряжение. При этом следует пользоваться электрозащитными средствами.</w:t>
      </w:r>
      <w:bookmarkEnd w:id="1379"/>
    </w:p>
    <w:p w:rsidR="00217803" w:rsidRDefault="004F06AD">
      <w:pPr>
        <w:ind w:firstLine="851"/>
        <w:jc w:val="both"/>
        <w:rPr>
          <w:rFonts w:eastAsia="Times New Roman"/>
          <w:color w:val="000000"/>
        </w:rPr>
      </w:pPr>
      <w:bookmarkStart w:id="1380" w:name="1044298"/>
      <w:r>
        <w:rPr>
          <w:rFonts w:eastAsia="Times New Roman"/>
          <w:color w:val="000000"/>
        </w:rPr>
        <w:t>19. Отключать и включать разъединители, отделители и выключатели выше 1000 В с ручным приводом необходимо в диэлектрических перчатках.</w:t>
      </w:r>
      <w:bookmarkEnd w:id="1380"/>
    </w:p>
    <w:p w:rsidR="00217803" w:rsidRDefault="004F06AD">
      <w:pPr>
        <w:ind w:firstLine="851"/>
        <w:jc w:val="both"/>
        <w:rPr>
          <w:rFonts w:eastAsia="Times New Roman"/>
          <w:color w:val="000000"/>
        </w:rPr>
      </w:pPr>
      <w:bookmarkStart w:id="1381" w:name="1044300"/>
      <w:r>
        <w:rPr>
          <w:rFonts w:eastAsia="Times New Roman"/>
          <w:color w:val="000000"/>
        </w:rPr>
        <w:t>20. Снимать и устанавливать предохранители следует при снятом напряжении.</w:t>
      </w:r>
      <w:bookmarkEnd w:id="1381"/>
    </w:p>
    <w:p w:rsidR="00217803" w:rsidRDefault="004F06AD">
      <w:pPr>
        <w:ind w:firstLine="851"/>
        <w:jc w:val="both"/>
        <w:rPr>
          <w:rFonts w:eastAsia="Times New Roman"/>
          <w:color w:val="000000"/>
        </w:rPr>
      </w:pPr>
      <w:bookmarkStart w:id="1382" w:name="1044302"/>
      <w:r>
        <w:rPr>
          <w:rFonts w:eastAsia="Times New Roman"/>
          <w:color w:val="000000"/>
        </w:rPr>
        <w:t>Под напряжением, но без нагрузки, допускается снимать и устанавливать предохранители на присоединениях, в схеме которых отсутствуют коммутационные аппараты, позволяющие снять напряжение.</w:t>
      </w:r>
      <w:bookmarkEnd w:id="1382"/>
    </w:p>
    <w:p w:rsidR="00217803" w:rsidRDefault="004F06AD">
      <w:pPr>
        <w:ind w:firstLine="851"/>
        <w:jc w:val="both"/>
        <w:rPr>
          <w:rFonts w:eastAsia="Times New Roman"/>
          <w:color w:val="000000"/>
        </w:rPr>
      </w:pPr>
      <w:bookmarkStart w:id="1383" w:name="1044305"/>
      <w:r>
        <w:rPr>
          <w:rFonts w:eastAsia="Times New Roman"/>
          <w:color w:val="000000"/>
        </w:rPr>
        <w:t>Под напряжением и под нагрузкой допускается заменять предохранители во вторичных цепях, сетях освещения и предохранители трансформаторов напряжения.</w:t>
      </w:r>
      <w:bookmarkEnd w:id="1383"/>
    </w:p>
    <w:p w:rsidR="00217803" w:rsidRDefault="004F06AD">
      <w:pPr>
        <w:ind w:firstLine="851"/>
        <w:jc w:val="both"/>
        <w:rPr>
          <w:rFonts w:eastAsia="Times New Roman"/>
          <w:color w:val="000000"/>
        </w:rPr>
      </w:pPr>
      <w:bookmarkStart w:id="1384" w:name="1044308"/>
      <w:r>
        <w:rPr>
          <w:rFonts w:eastAsia="Times New Roman"/>
          <w:color w:val="000000"/>
        </w:rPr>
        <w:t>21. При снятии и установке предохранителей под напряжением необходимо пользоваться:</w:t>
      </w:r>
      <w:bookmarkEnd w:id="1384"/>
    </w:p>
    <w:p w:rsidR="00217803" w:rsidRDefault="004F06AD">
      <w:pPr>
        <w:ind w:firstLine="851"/>
        <w:jc w:val="both"/>
        <w:rPr>
          <w:rFonts w:eastAsia="Times New Roman"/>
          <w:color w:val="000000"/>
        </w:rPr>
      </w:pPr>
      <w:bookmarkStart w:id="1385" w:name="1044322"/>
      <w:r>
        <w:rPr>
          <w:rFonts w:eastAsia="Times New Roman"/>
          <w:color w:val="000000"/>
        </w:rPr>
        <w:t>в электроустановках выше 1000 В — изолирующими клещами (штангой) с применением диэлектрических перчаток и защитных очков;</w:t>
      </w:r>
      <w:bookmarkEnd w:id="1385"/>
    </w:p>
    <w:p w:rsidR="00217803" w:rsidRDefault="004F06AD">
      <w:pPr>
        <w:ind w:firstLine="851"/>
        <w:jc w:val="both"/>
        <w:rPr>
          <w:rFonts w:eastAsia="Times New Roman"/>
          <w:color w:val="000000"/>
        </w:rPr>
      </w:pPr>
      <w:bookmarkStart w:id="1386" w:name="1044323"/>
      <w:r>
        <w:rPr>
          <w:rFonts w:eastAsia="Times New Roman"/>
          <w:color w:val="000000"/>
        </w:rPr>
        <w:t>в электроустановках до 1000 В — изолирующими клещами или диэлектрическими перчатками и защитными очками.</w:t>
      </w:r>
      <w:bookmarkEnd w:id="1386"/>
    </w:p>
    <w:p w:rsidR="00217803" w:rsidRDefault="004F06AD">
      <w:pPr>
        <w:ind w:firstLine="851"/>
        <w:jc w:val="both"/>
        <w:rPr>
          <w:rFonts w:eastAsia="Times New Roman"/>
          <w:color w:val="000000"/>
        </w:rPr>
      </w:pPr>
      <w:bookmarkStart w:id="1387" w:name="1044324"/>
      <w:r>
        <w:rPr>
          <w:rFonts w:eastAsia="Times New Roman"/>
          <w:color w:val="000000"/>
        </w:rPr>
        <w:t>22. При расположении предохранителей присоединения вертикально один над другим (вертикальное расположение фаз) на щитах и сборках до 1000 В и отсутствии коммутационных аппаратов допускается устанавливать и снимать предохранители под нагрузкой. При этом рекомендуется применять вместо средств защиты глаз средства защиты лица.</w:t>
      </w:r>
      <w:bookmarkEnd w:id="1387"/>
    </w:p>
    <w:p w:rsidR="00217803" w:rsidRDefault="004F06AD">
      <w:pPr>
        <w:ind w:firstLine="851"/>
        <w:jc w:val="both"/>
        <w:rPr>
          <w:rFonts w:eastAsia="Times New Roman"/>
          <w:color w:val="000000"/>
        </w:rPr>
      </w:pPr>
      <w:bookmarkStart w:id="1388" w:name="1044325"/>
      <w:r>
        <w:rPr>
          <w:rFonts w:eastAsia="Times New Roman"/>
          <w:color w:val="000000"/>
        </w:rPr>
        <w:t>23. Двери помещений электроустановок, камер, щитов и сборок должны быть закрыты на замок, кроме камер, в которых проводятся работы.</w:t>
      </w:r>
      <w:bookmarkEnd w:id="1388"/>
    </w:p>
    <w:p w:rsidR="00217803" w:rsidRDefault="004F06AD">
      <w:pPr>
        <w:ind w:firstLine="851"/>
        <w:jc w:val="both"/>
        <w:rPr>
          <w:rFonts w:eastAsia="Times New Roman"/>
          <w:color w:val="000000"/>
        </w:rPr>
      </w:pPr>
      <w:bookmarkStart w:id="1389" w:name="1044326"/>
      <w:r>
        <w:rPr>
          <w:rFonts w:eastAsia="Times New Roman"/>
          <w:color w:val="000000"/>
        </w:rPr>
        <w:t>24. Ключи от электроустановок выше 1000 В (помещения и камеры ЗРУ, комплектного распределительного устройства, ОРУ), а также от распределительных щитов и сборок до 1000 В, расположенных вне электроустановок выше 1000 В, должны находиться на учете у дежурного персонала. В электроустановках без местного дежурного персонала ключи могут находиться на учете у административно-технического персонала.</w:t>
      </w:r>
      <w:bookmarkEnd w:id="1389"/>
    </w:p>
    <w:p w:rsidR="00217803" w:rsidRDefault="004F06AD">
      <w:pPr>
        <w:ind w:firstLine="851"/>
        <w:jc w:val="both"/>
        <w:rPr>
          <w:rFonts w:eastAsia="Times New Roman"/>
          <w:color w:val="000000"/>
        </w:rPr>
      </w:pPr>
      <w:bookmarkStart w:id="1390" w:name="1044328"/>
      <w:r>
        <w:rPr>
          <w:rFonts w:eastAsia="Times New Roman"/>
          <w:color w:val="000000"/>
        </w:rPr>
        <w:t>Ключи должны быть пронумерованы. Один комплект должен быть запасным.</w:t>
      </w:r>
      <w:bookmarkEnd w:id="1390"/>
    </w:p>
    <w:p w:rsidR="00217803" w:rsidRDefault="004F06AD">
      <w:pPr>
        <w:ind w:firstLine="851"/>
        <w:jc w:val="both"/>
        <w:rPr>
          <w:rFonts w:eastAsia="Times New Roman"/>
          <w:color w:val="000000"/>
        </w:rPr>
      </w:pPr>
      <w:bookmarkStart w:id="1391" w:name="1044330"/>
      <w:r>
        <w:rPr>
          <w:rFonts w:eastAsia="Times New Roman"/>
          <w:color w:val="000000"/>
        </w:rPr>
        <w:t>Ключи должны выдаваться под расписку:</w:t>
      </w:r>
      <w:bookmarkEnd w:id="1391"/>
    </w:p>
    <w:p w:rsidR="00217803" w:rsidRDefault="004F06AD">
      <w:pPr>
        <w:ind w:firstLine="851"/>
        <w:jc w:val="both"/>
        <w:rPr>
          <w:rFonts w:eastAsia="Times New Roman"/>
          <w:color w:val="000000"/>
        </w:rPr>
      </w:pPr>
      <w:bookmarkStart w:id="1392" w:name="1044332"/>
      <w:r>
        <w:rPr>
          <w:rFonts w:eastAsia="Times New Roman"/>
          <w:color w:val="000000"/>
        </w:rPr>
        <w:t>работникам, имеющим право единоличного осмотра, — от всех помещений;</w:t>
      </w:r>
      <w:bookmarkEnd w:id="1392"/>
    </w:p>
    <w:p w:rsidR="00217803" w:rsidRDefault="004F06AD">
      <w:pPr>
        <w:ind w:firstLine="851"/>
        <w:jc w:val="both"/>
        <w:rPr>
          <w:rFonts w:eastAsia="Times New Roman"/>
          <w:color w:val="000000"/>
        </w:rPr>
      </w:pPr>
      <w:bookmarkStart w:id="1393" w:name="1044334"/>
      <w:r>
        <w:rPr>
          <w:rFonts w:eastAsia="Times New Roman"/>
          <w:color w:val="000000"/>
        </w:rPr>
        <w:t>при допуске допускающему из оперативно-ремонтного персонала, руководителю и производителю работ, наблюдающему (лица, ответственные за безопасность работ (см. главу V)) — от помещений, в которых предстоит работать.</w:t>
      </w:r>
      <w:bookmarkEnd w:id="1393"/>
    </w:p>
    <w:p w:rsidR="00217803" w:rsidRDefault="004F06AD">
      <w:pPr>
        <w:ind w:firstLine="851"/>
        <w:jc w:val="both"/>
        <w:rPr>
          <w:rFonts w:eastAsia="Times New Roman"/>
          <w:color w:val="000000"/>
        </w:rPr>
      </w:pPr>
      <w:bookmarkStart w:id="1394" w:name="1044336"/>
      <w:r>
        <w:rPr>
          <w:rFonts w:eastAsia="Times New Roman"/>
          <w:color w:val="000000"/>
        </w:rPr>
        <w:t>25. Ключи подлежат возврату ежедневно по окончании осмотра или работы. При работе в электроустановках без местного дежурного персонала ключи должны возвращаться не позднее следующего рабочего дня после осмотра или полного окончания работы.</w:t>
      </w:r>
      <w:bookmarkEnd w:id="1394"/>
    </w:p>
    <w:p w:rsidR="00217803" w:rsidRDefault="004F06AD">
      <w:pPr>
        <w:ind w:firstLine="851"/>
        <w:jc w:val="both"/>
        <w:rPr>
          <w:rFonts w:eastAsia="Times New Roman"/>
          <w:color w:val="000000"/>
        </w:rPr>
      </w:pPr>
      <w:bookmarkStart w:id="1395" w:name="1044339"/>
      <w:r>
        <w:rPr>
          <w:rFonts w:eastAsia="Times New Roman"/>
          <w:color w:val="000000"/>
        </w:rPr>
        <w:t>Необходимость выдачи ключей на длительный срок персоналу потребителей, имеющему право оперативных переключений в РУ предприятий электросетей, а также дежурному, оперативно-ремонтному и административно-техническому персоналу, имеющему право единоличного осмотра, определяется главным инженером предприятия.</w:t>
      </w:r>
      <w:bookmarkEnd w:id="1395"/>
    </w:p>
    <w:p w:rsidR="00217803" w:rsidRDefault="004F06AD">
      <w:pPr>
        <w:ind w:firstLine="851"/>
        <w:jc w:val="both"/>
        <w:rPr>
          <w:rFonts w:eastAsia="Times New Roman"/>
          <w:color w:val="000000"/>
        </w:rPr>
      </w:pPr>
      <w:bookmarkStart w:id="1396" w:name="1044341"/>
      <w:r>
        <w:rPr>
          <w:rFonts w:eastAsia="Times New Roman"/>
          <w:color w:val="000000"/>
        </w:rPr>
        <w:lastRenderedPageBreak/>
        <w:t>Выдача и возврат ключей должны учитываться в журнале произвольной формы или в оперативном журнале.</w:t>
      </w:r>
      <w:bookmarkEnd w:id="1396"/>
    </w:p>
    <w:p w:rsidR="00217803" w:rsidRDefault="004F06AD">
      <w:pPr>
        <w:ind w:firstLine="851"/>
        <w:jc w:val="both"/>
        <w:rPr>
          <w:rFonts w:eastAsia="Times New Roman"/>
          <w:color w:val="000000"/>
        </w:rPr>
      </w:pPr>
      <w:bookmarkStart w:id="1397" w:name="1044343"/>
      <w:r>
        <w:rPr>
          <w:rFonts w:eastAsia="Times New Roman"/>
          <w:color w:val="000000"/>
        </w:rPr>
        <w:t>26. При несчастных случаях для освобождения пострадавшего от действия электрического тока напряжение должно быть снято немедленно без предварительного разрешения.</w:t>
      </w:r>
      <w:bookmarkEnd w:id="1397"/>
    </w:p>
    <w:p w:rsidR="00217803" w:rsidRDefault="004F06AD">
      <w:pPr>
        <w:jc w:val="center"/>
        <w:rPr>
          <w:rFonts w:eastAsia="Times New Roman"/>
          <w:b/>
          <w:bCs/>
          <w:color w:val="000080"/>
        </w:rPr>
      </w:pPr>
      <w:bookmarkStart w:id="1398" w:name="1044346"/>
      <w:r>
        <w:rPr>
          <w:rFonts w:eastAsia="Times New Roman"/>
          <w:b/>
          <w:bCs/>
          <w:color w:val="000080"/>
        </w:rPr>
        <w:t>§ 2. Выполнение работ</w:t>
      </w:r>
      <w:bookmarkEnd w:id="1398"/>
    </w:p>
    <w:p w:rsidR="00217803" w:rsidRDefault="004F06AD">
      <w:pPr>
        <w:ind w:firstLine="851"/>
        <w:jc w:val="both"/>
        <w:rPr>
          <w:rFonts w:eastAsia="Times New Roman"/>
          <w:color w:val="000000"/>
        </w:rPr>
      </w:pPr>
      <w:bookmarkStart w:id="1399" w:name="1044347"/>
      <w:r>
        <w:rPr>
          <w:rFonts w:eastAsia="Times New Roman"/>
          <w:color w:val="000000"/>
        </w:rPr>
        <w:t xml:space="preserve">27. Работы в действующих электроустановках должны проводиться по форме наряда-допуска приведенного в </w:t>
      </w:r>
      <w:bookmarkEnd w:id="1399"/>
      <w:r>
        <w:rPr>
          <w:rFonts w:eastAsia="Times New Roman"/>
          <w:color w:val="000000"/>
        </w:rPr>
        <w:fldChar w:fldCharType="begin"/>
      </w:r>
      <w:r w:rsidR="00BC0100">
        <w:rPr>
          <w:rFonts w:eastAsia="Times New Roman"/>
          <w:color w:val="000000"/>
        </w:rPr>
        <w:instrText>HYPERLINK "C:\\pages\\getpage.aspx?lact_id=1043989" \l "1045963"</w:instrText>
      </w:r>
      <w:r>
        <w:rPr>
          <w:rFonts w:eastAsia="Times New Roman"/>
          <w:color w:val="000000"/>
        </w:rPr>
        <w:fldChar w:fldCharType="separate"/>
      </w:r>
      <w:r>
        <w:rPr>
          <w:rStyle w:val="10"/>
          <w:rFonts w:eastAsia="Times New Roman" w:cs="Times New Roman"/>
        </w:rPr>
        <w:t>приложении № 3</w:t>
      </w:r>
      <w:r>
        <w:rPr>
          <w:rFonts w:eastAsia="Times New Roman"/>
          <w:color w:val="000000"/>
        </w:rPr>
        <w:fldChar w:fldCharType="end"/>
      </w:r>
      <w:r>
        <w:rPr>
          <w:rFonts w:eastAsia="Times New Roman"/>
          <w:color w:val="000000"/>
        </w:rPr>
        <w:t xml:space="preserve"> к настоящим Правилам.</w:t>
      </w:r>
    </w:p>
    <w:p w:rsidR="00217803" w:rsidRDefault="004F06AD">
      <w:pPr>
        <w:ind w:firstLine="851"/>
        <w:jc w:val="both"/>
        <w:rPr>
          <w:rFonts w:eastAsia="Times New Roman"/>
          <w:color w:val="000000"/>
        </w:rPr>
      </w:pPr>
      <w:bookmarkStart w:id="1400" w:name="1044348"/>
      <w:r>
        <w:rPr>
          <w:rFonts w:eastAsia="Times New Roman"/>
          <w:color w:val="000000"/>
        </w:rPr>
        <w:t>В случаях, предусмотренных настоящими Правилами, разрешается выполнение работ по распоряжению.</w:t>
      </w:r>
      <w:bookmarkEnd w:id="1400"/>
    </w:p>
    <w:p w:rsidR="00217803" w:rsidRDefault="004F06AD">
      <w:pPr>
        <w:ind w:firstLine="851"/>
        <w:jc w:val="both"/>
        <w:rPr>
          <w:rFonts w:eastAsia="Times New Roman"/>
          <w:color w:val="000000"/>
        </w:rPr>
      </w:pPr>
      <w:bookmarkStart w:id="1401" w:name="1044350"/>
      <w:r>
        <w:rPr>
          <w:rFonts w:eastAsia="Times New Roman"/>
          <w:color w:val="000000"/>
        </w:rPr>
        <w:t>28. Запрещаются самовольное проведение, а также расширение рабочих мест и объема задания, определенных нарядом или распоряжением.</w:t>
      </w:r>
      <w:bookmarkEnd w:id="1401"/>
    </w:p>
    <w:p w:rsidR="00217803" w:rsidRDefault="004F06AD">
      <w:pPr>
        <w:ind w:firstLine="851"/>
        <w:jc w:val="both"/>
        <w:rPr>
          <w:rFonts w:eastAsia="Times New Roman"/>
          <w:color w:val="000000"/>
        </w:rPr>
      </w:pPr>
      <w:bookmarkStart w:id="1402" w:name="1044352"/>
      <w:r>
        <w:rPr>
          <w:rFonts w:eastAsia="Times New Roman"/>
          <w:color w:val="000000"/>
        </w:rPr>
        <w:t xml:space="preserve">29. Выполнение любых работ в электроустановках в зоне действия другого наряда должно согласовываться с лицом, ведущим работы по этому наряду (руководителем работ) или выдавшим наряд. </w:t>
      </w:r>
      <w:bookmarkEnd w:id="1402"/>
    </w:p>
    <w:p w:rsidR="00217803" w:rsidRDefault="004F06AD">
      <w:pPr>
        <w:ind w:firstLine="851"/>
        <w:jc w:val="both"/>
        <w:rPr>
          <w:rFonts w:eastAsia="Times New Roman"/>
          <w:color w:val="000000"/>
        </w:rPr>
      </w:pPr>
      <w:bookmarkStart w:id="1403" w:name="1044354"/>
      <w:r>
        <w:rPr>
          <w:rFonts w:eastAsia="Times New Roman"/>
          <w:color w:val="000000"/>
        </w:rPr>
        <w:t xml:space="preserve">Согласование оформляется до подготовки рабочего места записью на полях наряда «Согласовано» и подписью согласующего лица (таблица 2 </w:t>
      </w:r>
      <w:bookmarkEnd w:id="1403"/>
      <w:r>
        <w:rPr>
          <w:rFonts w:eastAsia="Times New Roman"/>
          <w:color w:val="000000"/>
        </w:rPr>
        <w:fldChar w:fldCharType="begin"/>
      </w:r>
      <w:r w:rsidR="00BC0100">
        <w:rPr>
          <w:rFonts w:eastAsia="Times New Roman"/>
          <w:color w:val="000000"/>
        </w:rPr>
        <w:instrText>HYPERLINK "C:\\pages\\getpage.aspx?lact_id=1043989" \l "1045963"</w:instrText>
      </w:r>
      <w:r>
        <w:rPr>
          <w:rFonts w:eastAsia="Times New Roman"/>
          <w:color w:val="000000"/>
        </w:rPr>
        <w:fldChar w:fldCharType="separate"/>
      </w:r>
      <w:r>
        <w:rPr>
          <w:rStyle w:val="10"/>
          <w:rFonts w:eastAsia="Times New Roman" w:cs="Times New Roman"/>
        </w:rPr>
        <w:t>приложения № 3</w:t>
      </w:r>
      <w:r>
        <w:rPr>
          <w:rFonts w:eastAsia="Times New Roman"/>
          <w:color w:val="000000"/>
        </w:rPr>
        <w:fldChar w:fldCharType="end"/>
      </w:r>
      <w:r>
        <w:rPr>
          <w:rFonts w:eastAsia="Times New Roman"/>
          <w:color w:val="000000"/>
        </w:rPr>
        <w:t xml:space="preserve"> настоящих Правил).</w:t>
      </w:r>
    </w:p>
    <w:p w:rsidR="00217803" w:rsidRDefault="004F06AD">
      <w:pPr>
        <w:ind w:firstLine="851"/>
        <w:jc w:val="both"/>
        <w:rPr>
          <w:rFonts w:eastAsia="Times New Roman"/>
          <w:color w:val="000000"/>
        </w:rPr>
      </w:pPr>
      <w:bookmarkStart w:id="1404" w:name="1044356"/>
      <w:r>
        <w:rPr>
          <w:rFonts w:eastAsia="Times New Roman"/>
          <w:color w:val="000000"/>
        </w:rPr>
        <w:t>30. Капитальные ремонты электрооборудования выше 1000 В, а также ВЛ независимо от напряжения должны выполняться по технологическим картам или проектам производства работ (далее — ППР).</w:t>
      </w:r>
      <w:bookmarkEnd w:id="1404"/>
    </w:p>
    <w:p w:rsidR="00217803" w:rsidRDefault="004F06AD">
      <w:pPr>
        <w:ind w:firstLine="851"/>
        <w:jc w:val="both"/>
        <w:rPr>
          <w:rFonts w:eastAsia="Times New Roman"/>
          <w:color w:val="000000"/>
        </w:rPr>
      </w:pPr>
      <w:bookmarkStart w:id="1405" w:name="1044358"/>
      <w:r>
        <w:rPr>
          <w:rFonts w:eastAsia="Times New Roman"/>
          <w:color w:val="000000"/>
        </w:rPr>
        <w:t>31. В электроустановках до 1000 В электростанций, подстанций и на КЛ при работе под напряжение необходимо:</w:t>
      </w:r>
      <w:bookmarkEnd w:id="1405"/>
    </w:p>
    <w:p w:rsidR="00217803" w:rsidRDefault="004F06AD">
      <w:pPr>
        <w:ind w:firstLine="851"/>
        <w:jc w:val="both"/>
        <w:rPr>
          <w:rFonts w:eastAsia="Times New Roman"/>
          <w:color w:val="000000"/>
        </w:rPr>
      </w:pPr>
      <w:bookmarkStart w:id="1406" w:name="1044359"/>
      <w:r>
        <w:rPr>
          <w:rFonts w:eastAsia="Times New Roman"/>
          <w:color w:val="000000"/>
        </w:rPr>
        <w:t>оградить расположенные вблизи рабочего места другие токоведущие части, находящиеся под напряжением, к которым возможно случайное прикосновение;</w:t>
      </w:r>
      <w:bookmarkEnd w:id="1406"/>
    </w:p>
    <w:p w:rsidR="00217803" w:rsidRDefault="004F06AD">
      <w:pPr>
        <w:ind w:firstLine="851"/>
        <w:jc w:val="both"/>
        <w:rPr>
          <w:rFonts w:eastAsia="Times New Roman"/>
          <w:color w:val="000000"/>
        </w:rPr>
      </w:pPr>
      <w:bookmarkStart w:id="1407" w:name="1044361"/>
      <w:r>
        <w:rPr>
          <w:rFonts w:eastAsia="Times New Roman"/>
          <w:color w:val="000000"/>
        </w:rPr>
        <w:t xml:space="preserve">работать в диэлектрических галошах или стоя на изолирующей подставке либо на резиновом диэлектрическом ковре; </w:t>
      </w:r>
      <w:bookmarkEnd w:id="1407"/>
    </w:p>
    <w:p w:rsidR="00217803" w:rsidRDefault="004F06AD">
      <w:pPr>
        <w:ind w:firstLine="851"/>
        <w:jc w:val="both"/>
        <w:rPr>
          <w:rFonts w:eastAsia="Times New Roman"/>
          <w:color w:val="000000"/>
        </w:rPr>
      </w:pPr>
      <w:bookmarkStart w:id="1408" w:name="1044363"/>
      <w:r>
        <w:rPr>
          <w:rFonts w:eastAsia="Times New Roman"/>
          <w:color w:val="000000"/>
        </w:rPr>
        <w:t xml:space="preserve">применять инструмент с изолирующими рукоятками (у отверток, кроме того, должен быть изолирован стержень); при отсутствии такого инструмента — пользоваться диэлектрическими перчатками. </w:t>
      </w:r>
      <w:bookmarkEnd w:id="1408"/>
    </w:p>
    <w:p w:rsidR="00217803" w:rsidRDefault="004F06AD">
      <w:pPr>
        <w:ind w:firstLine="851"/>
        <w:jc w:val="both"/>
        <w:rPr>
          <w:rFonts w:eastAsia="Times New Roman"/>
          <w:color w:val="000000"/>
        </w:rPr>
      </w:pPr>
      <w:bookmarkStart w:id="1409" w:name="1044365"/>
      <w:r>
        <w:rPr>
          <w:rFonts w:eastAsia="Times New Roman"/>
          <w:color w:val="000000"/>
        </w:rPr>
        <w:t xml:space="preserve">Запрещается работать в одежде с короткими или засученными рукавами, а также пользоваться ножовками, напильниками, металлическими метрами и т. п. </w:t>
      </w:r>
      <w:bookmarkEnd w:id="1409"/>
    </w:p>
    <w:p w:rsidR="00217803" w:rsidRDefault="004F06AD">
      <w:pPr>
        <w:ind w:firstLine="851"/>
        <w:jc w:val="both"/>
        <w:rPr>
          <w:rFonts w:eastAsia="Times New Roman"/>
          <w:color w:val="000000"/>
        </w:rPr>
      </w:pPr>
      <w:bookmarkStart w:id="1410" w:name="1044367"/>
      <w:r>
        <w:rPr>
          <w:rFonts w:eastAsia="Times New Roman"/>
          <w:color w:val="000000"/>
        </w:rPr>
        <w:t xml:space="preserve">32. Запрещается в электроустановках работать в согнутом положении, если при выпрямлении расстояние до токоведущих частей будет менее указанного в </w:t>
      </w:r>
      <w:bookmarkEnd w:id="1410"/>
      <w:r>
        <w:rPr>
          <w:rFonts w:eastAsia="Times New Roman"/>
          <w:color w:val="000000"/>
        </w:rPr>
        <w:fldChar w:fldCharType="begin"/>
      </w:r>
      <w:r w:rsidR="00BC0100">
        <w:rPr>
          <w:rFonts w:eastAsia="Times New Roman"/>
          <w:color w:val="000000"/>
        </w:rPr>
        <w:instrText>HYPERLINK "C:\\pages\\getpage.aspx?lact_id=1043989" \l "1045930"</w:instrText>
      </w:r>
      <w:r>
        <w:rPr>
          <w:rFonts w:eastAsia="Times New Roman"/>
          <w:color w:val="000000"/>
        </w:rPr>
        <w:fldChar w:fldCharType="separate"/>
      </w:r>
      <w:r>
        <w:rPr>
          <w:rStyle w:val="10"/>
          <w:rFonts w:eastAsia="Times New Roman" w:cs="Times New Roman"/>
        </w:rPr>
        <w:t xml:space="preserve">приложении № 2 </w:t>
      </w:r>
      <w:r>
        <w:rPr>
          <w:rFonts w:eastAsia="Times New Roman"/>
          <w:color w:val="000000"/>
        </w:rPr>
        <w:fldChar w:fldCharType="end"/>
      </w:r>
      <w:r>
        <w:rPr>
          <w:rFonts w:eastAsia="Times New Roman"/>
          <w:color w:val="000000"/>
        </w:rPr>
        <w:t xml:space="preserve">настоящих Правил. Запрещается в электроустановках электростанций и подстанций 6 — 110 </w:t>
      </w:r>
      <w:proofErr w:type="spellStart"/>
      <w:r>
        <w:rPr>
          <w:rFonts w:eastAsia="Times New Roman"/>
          <w:color w:val="000000"/>
        </w:rPr>
        <w:t>кВ</w:t>
      </w:r>
      <w:proofErr w:type="spellEnd"/>
      <w:r>
        <w:rPr>
          <w:rFonts w:eastAsia="Times New Roman"/>
          <w:color w:val="000000"/>
        </w:rPr>
        <w:t xml:space="preserve"> при работе около не огражденных токоведущих частей располагаться так, чтобы эти части находились сзади или с двух боковых сторон.</w:t>
      </w:r>
    </w:p>
    <w:p w:rsidR="00217803" w:rsidRDefault="004F06AD">
      <w:pPr>
        <w:ind w:firstLine="851"/>
        <w:jc w:val="both"/>
        <w:rPr>
          <w:rFonts w:eastAsia="Times New Roman"/>
          <w:color w:val="000000"/>
        </w:rPr>
      </w:pPr>
      <w:bookmarkStart w:id="1411" w:name="1044369"/>
      <w:r>
        <w:rPr>
          <w:rFonts w:eastAsia="Times New Roman"/>
          <w:color w:val="000000"/>
        </w:rPr>
        <w:t xml:space="preserve">33. Запрещается прикасаться без применения электрозащитных средств к изоляторам оборудования, находящегося под напряжением. </w:t>
      </w:r>
      <w:bookmarkEnd w:id="1411"/>
    </w:p>
    <w:p w:rsidR="00217803" w:rsidRDefault="004F06AD">
      <w:pPr>
        <w:ind w:firstLine="851"/>
        <w:jc w:val="both"/>
        <w:rPr>
          <w:rFonts w:eastAsia="Times New Roman"/>
          <w:color w:val="000000"/>
        </w:rPr>
      </w:pPr>
      <w:bookmarkStart w:id="1412" w:name="1044371"/>
      <w:r>
        <w:rPr>
          <w:rFonts w:eastAsia="Times New Roman"/>
          <w:color w:val="000000"/>
        </w:rPr>
        <w:t>34. На ВЛ и ВЛС перед соединением или разрывом электрически связанных участков (проводов, тросов) необходимо выровнять потенциалы этих участков. Выравнивание потенциала осуществляется путем соединения проводником этих участков или установкой заземлений по обе стороны разрыва (предполагаемого разрыва) с присоединением их к одному заземлителю (заземляющему устройству).</w:t>
      </w:r>
      <w:bookmarkEnd w:id="1412"/>
    </w:p>
    <w:p w:rsidR="00217803" w:rsidRDefault="004F06AD">
      <w:pPr>
        <w:ind w:firstLine="851"/>
        <w:jc w:val="both"/>
        <w:rPr>
          <w:rFonts w:eastAsia="Times New Roman"/>
          <w:color w:val="000000"/>
        </w:rPr>
      </w:pPr>
      <w:bookmarkStart w:id="1413" w:name="1044372"/>
      <w:r>
        <w:rPr>
          <w:rFonts w:eastAsia="Times New Roman"/>
          <w:color w:val="000000"/>
        </w:rPr>
        <w:t>35. При работе с использованием электрозащитных средств (изолирующих штанг и клещей, электроизмерительных штанг и клещей, указателей напряжения) допускается приближение человека к токоведущим частям на расстояние, определяемое длиной изолирующей части этих средств.</w:t>
      </w:r>
      <w:bookmarkEnd w:id="1413"/>
    </w:p>
    <w:p w:rsidR="00217803" w:rsidRDefault="004F06AD">
      <w:pPr>
        <w:ind w:firstLine="851"/>
        <w:jc w:val="both"/>
        <w:rPr>
          <w:rFonts w:eastAsia="Times New Roman"/>
          <w:color w:val="000000"/>
        </w:rPr>
      </w:pPr>
      <w:bookmarkStart w:id="1414" w:name="1044374"/>
      <w:r>
        <w:rPr>
          <w:rFonts w:eastAsia="Times New Roman"/>
          <w:color w:val="000000"/>
        </w:rPr>
        <w:t xml:space="preserve">36. В пролетах пересечения в ОРУ и на ВЛ при замене проводов (тросов) и относящихся к ним изоляторов и арматуры, расположенных ниже проводов, находящихся под напряжением, через заменяемые провода (тросы) в целях предупреждения подсечки расположенных выше проводов должны быть перекинуты канаты из растительных или </w:t>
      </w:r>
      <w:r>
        <w:rPr>
          <w:rFonts w:eastAsia="Times New Roman"/>
          <w:color w:val="000000"/>
        </w:rPr>
        <w:lastRenderedPageBreak/>
        <w:t>синтетических волокон. Канаты следует перекидывать в двух местах — по обе стороны от места пересечения, закрепляя их концы за якоря, конструкции и т. п. Подъем провода (троса) должен осуществляться медленно и плавно.</w:t>
      </w:r>
      <w:bookmarkEnd w:id="1414"/>
    </w:p>
    <w:p w:rsidR="00217803" w:rsidRDefault="004F06AD">
      <w:pPr>
        <w:ind w:firstLine="851"/>
        <w:jc w:val="both"/>
        <w:rPr>
          <w:rFonts w:eastAsia="Times New Roman"/>
          <w:color w:val="000000"/>
        </w:rPr>
      </w:pPr>
      <w:bookmarkStart w:id="1415" w:name="1044376"/>
      <w:r>
        <w:rPr>
          <w:rFonts w:eastAsia="Times New Roman"/>
          <w:color w:val="000000"/>
        </w:rPr>
        <w:t>37. Работы на проводах (тросах) и относящихся к ним изоляторах, арматуре, расположенных выше проводов, тросов, находящихся под напряжением, необходимо проводить по ППР, утвержденному руководством предприятия. В ППР должны быть предусмотрены меры для предотвращения опускания проводов (тросов) и для защиты от наведенного напряжения. Запрещается замена проводов (тросов) при этих работах без снятия напряжения с пересекаемых проводов.</w:t>
      </w:r>
      <w:bookmarkEnd w:id="1415"/>
    </w:p>
    <w:p w:rsidR="00217803" w:rsidRDefault="004F06AD">
      <w:pPr>
        <w:ind w:firstLine="851"/>
        <w:jc w:val="both"/>
        <w:rPr>
          <w:rFonts w:eastAsia="Times New Roman"/>
          <w:color w:val="000000"/>
        </w:rPr>
      </w:pPr>
      <w:bookmarkStart w:id="1416" w:name="1044378"/>
      <w:r>
        <w:rPr>
          <w:rFonts w:eastAsia="Times New Roman"/>
          <w:color w:val="000000"/>
        </w:rPr>
        <w:t>38. Персоналу следует помнить, что после исчезновения напряжения с электроустановки оно может быть подано вновь без предупреждения.</w:t>
      </w:r>
      <w:bookmarkEnd w:id="1416"/>
    </w:p>
    <w:p w:rsidR="00217803" w:rsidRDefault="004F06AD">
      <w:pPr>
        <w:ind w:firstLine="851"/>
        <w:jc w:val="both"/>
        <w:rPr>
          <w:rFonts w:eastAsia="Times New Roman"/>
          <w:color w:val="000000"/>
        </w:rPr>
      </w:pPr>
      <w:bookmarkStart w:id="1417" w:name="1044379"/>
      <w:r>
        <w:rPr>
          <w:rFonts w:eastAsia="Times New Roman"/>
          <w:color w:val="000000"/>
        </w:rPr>
        <w:t xml:space="preserve">39. В темное время суток участки работ, рабочие места, проезды и подходы к ним должны быть освещены. Освещенность должна быть равномерной, без слепящего действия осветительных устройств на работающих. Запрещается проведение работ в неосвещенных местах. </w:t>
      </w:r>
      <w:bookmarkEnd w:id="1417"/>
    </w:p>
    <w:p w:rsidR="00217803" w:rsidRDefault="004F06AD">
      <w:pPr>
        <w:ind w:firstLine="851"/>
        <w:jc w:val="both"/>
        <w:rPr>
          <w:rFonts w:eastAsia="Times New Roman"/>
          <w:color w:val="000000"/>
        </w:rPr>
      </w:pPr>
      <w:bookmarkStart w:id="1418" w:name="1044381"/>
      <w:r>
        <w:rPr>
          <w:rFonts w:eastAsia="Times New Roman"/>
          <w:color w:val="000000"/>
        </w:rPr>
        <w:t>40. При приближении грозы должны быть прекращены все работы на ВЛ, ВЛС, в ОРУ, ЗРУ, на выводах и линейных разъединителях ВЛ, на КЛ, подключенных к участкам ВЛ, а также на вводах ВЛС в помещениях узлов связи и антенно-мачтовых сооружениях.</w:t>
      </w:r>
      <w:bookmarkEnd w:id="1418"/>
    </w:p>
    <w:p w:rsidR="00217803" w:rsidRDefault="004F06AD">
      <w:pPr>
        <w:ind w:firstLine="851"/>
        <w:jc w:val="both"/>
        <w:rPr>
          <w:rFonts w:eastAsia="Times New Roman"/>
          <w:color w:val="000000"/>
        </w:rPr>
      </w:pPr>
      <w:bookmarkStart w:id="1419" w:name="1044383"/>
      <w:r>
        <w:rPr>
          <w:rFonts w:eastAsia="Times New Roman"/>
          <w:color w:val="000000"/>
        </w:rPr>
        <w:t xml:space="preserve">41. Весь персонал, находящийся в помещениях с действующим </w:t>
      </w:r>
      <w:proofErr w:type="spellStart"/>
      <w:r>
        <w:rPr>
          <w:rFonts w:eastAsia="Times New Roman"/>
          <w:color w:val="000000"/>
        </w:rPr>
        <w:t>энергооборудованием</w:t>
      </w:r>
      <w:proofErr w:type="spellEnd"/>
      <w:r>
        <w:rPr>
          <w:rFonts w:eastAsia="Times New Roman"/>
          <w:color w:val="000000"/>
        </w:rPr>
        <w:t xml:space="preserve"> электростанций и подстанций (за исключением щитов управления, релейных и им подобных), в ЗРУ и ОРУ, в колодцах, туннелях и траншеях, а также участвующий в обслуживании и капитальных ремонтах ВЛ, обязан пользоваться защитными касками.</w:t>
      </w:r>
      <w:bookmarkEnd w:id="1419"/>
    </w:p>
    <w:p w:rsidR="00217803" w:rsidRDefault="004F06AD">
      <w:pPr>
        <w:ind w:firstLine="851"/>
        <w:jc w:val="both"/>
        <w:rPr>
          <w:rFonts w:eastAsia="Times New Roman"/>
          <w:color w:val="000000"/>
        </w:rPr>
      </w:pPr>
      <w:bookmarkStart w:id="1420" w:name="1044385"/>
      <w:r>
        <w:rPr>
          <w:rFonts w:eastAsia="Times New Roman"/>
          <w:color w:val="000000"/>
        </w:rPr>
        <w:t>42. Работники, обслуживающие компрессорные установки и воздухосборники, аккумуляторные батареи и зарядные устройства, должны иметь группу III.</w:t>
      </w:r>
      <w:bookmarkEnd w:id="1420"/>
    </w:p>
    <w:p w:rsidR="00217803" w:rsidRDefault="004F06AD">
      <w:pPr>
        <w:ind w:firstLine="851"/>
        <w:jc w:val="both"/>
        <w:rPr>
          <w:rFonts w:eastAsia="Times New Roman"/>
          <w:color w:val="000000"/>
        </w:rPr>
      </w:pPr>
      <w:bookmarkStart w:id="1421" w:name="1044387"/>
      <w:r>
        <w:rPr>
          <w:rFonts w:eastAsia="Times New Roman"/>
          <w:color w:val="000000"/>
        </w:rPr>
        <w:t>43. Работнику из персонала предприятия или других организаций разрешается, под наблюдением дежурного записывать показания счетчиков и других измерительных приборов, установленных на щитах управления и в РУ. При отсутствии местного дежурного персонала запись показаний может производиться под наблюдением старшего лица ОВБ.</w:t>
      </w:r>
      <w:bookmarkEnd w:id="1421"/>
    </w:p>
    <w:p w:rsidR="00217803" w:rsidRDefault="004F06AD">
      <w:pPr>
        <w:ind w:firstLine="851"/>
        <w:jc w:val="both"/>
        <w:rPr>
          <w:rFonts w:eastAsia="Times New Roman"/>
          <w:color w:val="000000"/>
        </w:rPr>
      </w:pPr>
      <w:bookmarkStart w:id="1422" w:name="1044388"/>
      <w:r>
        <w:rPr>
          <w:rFonts w:eastAsia="Times New Roman"/>
          <w:color w:val="000000"/>
        </w:rPr>
        <w:t>44. При проведении земляных работ необходимо соблюдать требования КМК «Техники безопасности в строительстве».</w:t>
      </w:r>
      <w:bookmarkEnd w:id="1422"/>
    </w:p>
    <w:p w:rsidR="00217803" w:rsidRDefault="004F06AD">
      <w:pPr>
        <w:jc w:val="center"/>
        <w:rPr>
          <w:rFonts w:eastAsia="Times New Roman"/>
          <w:b/>
          <w:bCs/>
          <w:color w:val="000080"/>
        </w:rPr>
      </w:pPr>
      <w:bookmarkStart w:id="1423" w:name="1044399"/>
      <w:r>
        <w:rPr>
          <w:rFonts w:eastAsia="Times New Roman"/>
          <w:b/>
          <w:bCs/>
          <w:color w:val="000080"/>
        </w:rPr>
        <w:t>Глава V. Организационные мероприятия</w:t>
      </w:r>
      <w:bookmarkEnd w:id="1423"/>
    </w:p>
    <w:p w:rsidR="00217803" w:rsidRDefault="004F06AD">
      <w:pPr>
        <w:jc w:val="center"/>
        <w:rPr>
          <w:rFonts w:eastAsia="Times New Roman"/>
          <w:b/>
          <w:bCs/>
          <w:color w:val="000080"/>
        </w:rPr>
      </w:pPr>
      <w:bookmarkStart w:id="1424" w:name="1044400"/>
      <w:r>
        <w:rPr>
          <w:rFonts w:eastAsia="Times New Roman"/>
          <w:b/>
          <w:bCs/>
          <w:color w:val="000080"/>
        </w:rPr>
        <w:t xml:space="preserve">§ 1. Общие требования. Лица, ответственные за безопасное проведение работ, их права и обязанности </w:t>
      </w:r>
      <w:bookmarkEnd w:id="1424"/>
    </w:p>
    <w:p w:rsidR="00217803" w:rsidRDefault="004F06AD">
      <w:pPr>
        <w:ind w:firstLine="851"/>
        <w:jc w:val="both"/>
        <w:rPr>
          <w:rFonts w:eastAsia="Times New Roman"/>
          <w:color w:val="000000"/>
        </w:rPr>
      </w:pPr>
      <w:bookmarkStart w:id="1425" w:name="1044402"/>
      <w:r>
        <w:rPr>
          <w:rFonts w:eastAsia="Times New Roman"/>
          <w:color w:val="000000"/>
        </w:rPr>
        <w:t>45. Для безопасного проведения работ должны выполняться следующие организационные мероприятия:</w:t>
      </w:r>
      <w:bookmarkEnd w:id="1425"/>
    </w:p>
    <w:p w:rsidR="00217803" w:rsidRDefault="004F06AD">
      <w:pPr>
        <w:ind w:firstLine="851"/>
        <w:jc w:val="both"/>
        <w:rPr>
          <w:rFonts w:eastAsia="Times New Roman"/>
          <w:color w:val="000000"/>
        </w:rPr>
      </w:pPr>
      <w:bookmarkStart w:id="1426" w:name="1044404"/>
      <w:r>
        <w:rPr>
          <w:rFonts w:eastAsia="Times New Roman"/>
          <w:color w:val="000000"/>
        </w:rPr>
        <w:t>назначение лиц, ответственных за безопасное ведение работ;</w:t>
      </w:r>
      <w:bookmarkEnd w:id="1426"/>
    </w:p>
    <w:p w:rsidR="00217803" w:rsidRDefault="004F06AD">
      <w:pPr>
        <w:ind w:firstLine="851"/>
        <w:jc w:val="both"/>
        <w:rPr>
          <w:rFonts w:eastAsia="Times New Roman"/>
          <w:color w:val="000000"/>
        </w:rPr>
      </w:pPr>
      <w:bookmarkStart w:id="1427" w:name="1044405"/>
      <w:r>
        <w:rPr>
          <w:rFonts w:eastAsia="Times New Roman"/>
          <w:color w:val="000000"/>
        </w:rPr>
        <w:t>выдача наряда или распоряжения;</w:t>
      </w:r>
      <w:bookmarkEnd w:id="1427"/>
    </w:p>
    <w:p w:rsidR="00217803" w:rsidRDefault="004F06AD">
      <w:pPr>
        <w:ind w:firstLine="851"/>
        <w:jc w:val="both"/>
        <w:rPr>
          <w:rFonts w:eastAsia="Times New Roman"/>
          <w:color w:val="000000"/>
        </w:rPr>
      </w:pPr>
      <w:bookmarkStart w:id="1428" w:name="1044406"/>
      <w:r>
        <w:rPr>
          <w:rFonts w:eastAsia="Times New Roman"/>
          <w:color w:val="000000"/>
        </w:rPr>
        <w:t>выдача разрешения на подготовку рабочих мест и на допуск;</w:t>
      </w:r>
      <w:bookmarkEnd w:id="1428"/>
    </w:p>
    <w:p w:rsidR="00217803" w:rsidRDefault="004F06AD">
      <w:pPr>
        <w:ind w:firstLine="851"/>
        <w:jc w:val="both"/>
        <w:rPr>
          <w:rFonts w:eastAsia="Times New Roman"/>
          <w:color w:val="000000"/>
        </w:rPr>
      </w:pPr>
      <w:bookmarkStart w:id="1429" w:name="1044407"/>
      <w:r>
        <w:rPr>
          <w:rFonts w:eastAsia="Times New Roman"/>
          <w:color w:val="000000"/>
        </w:rPr>
        <w:t>подготовка рабочего места и допуск;</w:t>
      </w:r>
      <w:bookmarkEnd w:id="1429"/>
    </w:p>
    <w:p w:rsidR="00217803" w:rsidRDefault="004F06AD">
      <w:pPr>
        <w:ind w:firstLine="851"/>
        <w:jc w:val="both"/>
        <w:rPr>
          <w:rFonts w:eastAsia="Times New Roman"/>
          <w:color w:val="000000"/>
        </w:rPr>
      </w:pPr>
      <w:bookmarkStart w:id="1430" w:name="1044408"/>
      <w:r>
        <w:rPr>
          <w:rFonts w:eastAsia="Times New Roman"/>
          <w:color w:val="000000"/>
        </w:rPr>
        <w:t>надзор при выполнении работы;</w:t>
      </w:r>
      <w:bookmarkEnd w:id="1430"/>
    </w:p>
    <w:p w:rsidR="00217803" w:rsidRDefault="004F06AD">
      <w:pPr>
        <w:ind w:firstLine="851"/>
        <w:jc w:val="both"/>
        <w:rPr>
          <w:rFonts w:eastAsia="Times New Roman"/>
          <w:color w:val="000000"/>
        </w:rPr>
      </w:pPr>
      <w:bookmarkStart w:id="1431" w:name="1044409"/>
      <w:r>
        <w:rPr>
          <w:rFonts w:eastAsia="Times New Roman"/>
          <w:color w:val="000000"/>
        </w:rPr>
        <w:t>перевод на другое рабочее место;</w:t>
      </w:r>
      <w:bookmarkEnd w:id="1431"/>
    </w:p>
    <w:p w:rsidR="00217803" w:rsidRDefault="004F06AD">
      <w:pPr>
        <w:ind w:firstLine="851"/>
        <w:jc w:val="both"/>
        <w:rPr>
          <w:rFonts w:eastAsia="Times New Roman"/>
          <w:color w:val="000000"/>
        </w:rPr>
      </w:pPr>
      <w:bookmarkStart w:id="1432" w:name="1044411"/>
      <w:r>
        <w:rPr>
          <w:rFonts w:eastAsia="Times New Roman"/>
          <w:color w:val="000000"/>
        </w:rPr>
        <w:t>оформление перерывов в работе и ее окончания.</w:t>
      </w:r>
      <w:bookmarkEnd w:id="1432"/>
    </w:p>
    <w:p w:rsidR="00217803" w:rsidRDefault="004F06AD">
      <w:pPr>
        <w:ind w:firstLine="851"/>
        <w:jc w:val="both"/>
        <w:rPr>
          <w:rFonts w:eastAsia="Times New Roman"/>
          <w:color w:val="000000"/>
        </w:rPr>
      </w:pPr>
      <w:bookmarkStart w:id="1433" w:name="1044414"/>
      <w:r>
        <w:rPr>
          <w:rFonts w:eastAsia="Times New Roman"/>
          <w:color w:val="000000"/>
        </w:rPr>
        <w:t>46. Ответственными за безопасное ведение работ являются:</w:t>
      </w:r>
      <w:bookmarkEnd w:id="1433"/>
    </w:p>
    <w:p w:rsidR="00217803" w:rsidRDefault="004F06AD">
      <w:pPr>
        <w:ind w:firstLine="851"/>
        <w:jc w:val="both"/>
        <w:rPr>
          <w:rFonts w:eastAsia="Times New Roman"/>
          <w:color w:val="000000"/>
        </w:rPr>
      </w:pPr>
      <w:bookmarkStart w:id="1434" w:name="1044416"/>
      <w:r>
        <w:rPr>
          <w:rFonts w:eastAsia="Times New Roman"/>
          <w:color w:val="000000"/>
        </w:rPr>
        <w:t>выдающий наряд, отдающий распоряжение;</w:t>
      </w:r>
      <w:bookmarkEnd w:id="1434"/>
    </w:p>
    <w:p w:rsidR="00217803" w:rsidRDefault="004F06AD">
      <w:pPr>
        <w:ind w:firstLine="851"/>
        <w:jc w:val="both"/>
        <w:rPr>
          <w:rFonts w:eastAsia="Times New Roman"/>
          <w:color w:val="000000"/>
        </w:rPr>
      </w:pPr>
      <w:bookmarkStart w:id="1435" w:name="1044417"/>
      <w:r>
        <w:rPr>
          <w:rFonts w:eastAsia="Times New Roman"/>
          <w:color w:val="000000"/>
        </w:rPr>
        <w:t>руководитель работ;</w:t>
      </w:r>
      <w:bookmarkEnd w:id="1435"/>
    </w:p>
    <w:p w:rsidR="00217803" w:rsidRDefault="004F06AD">
      <w:pPr>
        <w:ind w:firstLine="851"/>
        <w:jc w:val="both"/>
        <w:rPr>
          <w:rFonts w:eastAsia="Times New Roman"/>
          <w:color w:val="000000"/>
        </w:rPr>
      </w:pPr>
      <w:bookmarkStart w:id="1436" w:name="1044420"/>
      <w:r>
        <w:rPr>
          <w:rFonts w:eastAsia="Times New Roman"/>
          <w:color w:val="000000"/>
        </w:rPr>
        <w:t xml:space="preserve">лицо, дающее разрешение на подготовку рабочего места и на допуск; </w:t>
      </w:r>
      <w:bookmarkEnd w:id="1436"/>
    </w:p>
    <w:p w:rsidR="00217803" w:rsidRDefault="004F06AD">
      <w:pPr>
        <w:ind w:firstLine="851"/>
        <w:jc w:val="both"/>
        <w:rPr>
          <w:rFonts w:eastAsia="Times New Roman"/>
          <w:color w:val="000000"/>
        </w:rPr>
      </w:pPr>
      <w:bookmarkStart w:id="1437" w:name="1044422"/>
      <w:r>
        <w:rPr>
          <w:rFonts w:eastAsia="Times New Roman"/>
          <w:color w:val="000000"/>
        </w:rPr>
        <w:t>лицо, подготавливающее рабочее место;</w:t>
      </w:r>
      <w:bookmarkEnd w:id="1437"/>
    </w:p>
    <w:p w:rsidR="00217803" w:rsidRDefault="004F06AD">
      <w:pPr>
        <w:ind w:firstLine="851"/>
        <w:jc w:val="both"/>
        <w:rPr>
          <w:rFonts w:eastAsia="Times New Roman"/>
          <w:color w:val="000000"/>
        </w:rPr>
      </w:pPr>
      <w:bookmarkStart w:id="1438" w:name="1044424"/>
      <w:r>
        <w:rPr>
          <w:rFonts w:eastAsia="Times New Roman"/>
          <w:color w:val="000000"/>
        </w:rPr>
        <w:t>допускающий (подготавливающим рабочее место и допускающим может быть один работник);</w:t>
      </w:r>
      <w:bookmarkEnd w:id="1438"/>
    </w:p>
    <w:p w:rsidR="00217803" w:rsidRDefault="004F06AD">
      <w:pPr>
        <w:ind w:firstLine="851"/>
        <w:jc w:val="both"/>
        <w:rPr>
          <w:rFonts w:eastAsia="Times New Roman"/>
          <w:color w:val="000000"/>
        </w:rPr>
      </w:pPr>
      <w:bookmarkStart w:id="1439" w:name="1044426"/>
      <w:r>
        <w:rPr>
          <w:rFonts w:eastAsia="Times New Roman"/>
          <w:color w:val="000000"/>
        </w:rPr>
        <w:t xml:space="preserve">производитель работ; </w:t>
      </w:r>
      <w:bookmarkEnd w:id="1439"/>
    </w:p>
    <w:p w:rsidR="00217803" w:rsidRDefault="004F06AD">
      <w:pPr>
        <w:ind w:firstLine="851"/>
        <w:jc w:val="both"/>
        <w:rPr>
          <w:rFonts w:eastAsia="Times New Roman"/>
          <w:color w:val="000000"/>
        </w:rPr>
      </w:pPr>
      <w:bookmarkStart w:id="1440" w:name="1044427"/>
      <w:r>
        <w:rPr>
          <w:rFonts w:eastAsia="Times New Roman"/>
          <w:color w:val="000000"/>
        </w:rPr>
        <w:lastRenderedPageBreak/>
        <w:t>наблюдающий;</w:t>
      </w:r>
      <w:bookmarkEnd w:id="1440"/>
    </w:p>
    <w:p w:rsidR="00217803" w:rsidRDefault="004F06AD">
      <w:pPr>
        <w:ind w:firstLine="851"/>
        <w:jc w:val="both"/>
        <w:rPr>
          <w:rFonts w:eastAsia="Times New Roman"/>
          <w:color w:val="000000"/>
        </w:rPr>
      </w:pPr>
      <w:bookmarkStart w:id="1441" w:name="1044429"/>
      <w:r>
        <w:rPr>
          <w:rFonts w:eastAsia="Times New Roman"/>
          <w:color w:val="000000"/>
        </w:rPr>
        <w:t>член бригады.</w:t>
      </w:r>
      <w:bookmarkEnd w:id="1441"/>
    </w:p>
    <w:p w:rsidR="00217803" w:rsidRDefault="004F06AD">
      <w:pPr>
        <w:ind w:firstLine="851"/>
        <w:jc w:val="both"/>
        <w:rPr>
          <w:rFonts w:eastAsia="Times New Roman"/>
          <w:color w:val="000000"/>
        </w:rPr>
      </w:pPr>
      <w:bookmarkStart w:id="1442" w:name="1044435"/>
      <w:r>
        <w:rPr>
          <w:rFonts w:eastAsia="Times New Roman"/>
          <w:color w:val="000000"/>
        </w:rPr>
        <w:t>47. Выдающий наряд, распоряжение устанавливает возможность безопасного выполнения работы. Он отвечает за достаточность и правильность указанных в наряде мер безопасности, за качественный и количественный состав бригады и назначение ответственных лиц, а также за соответствие выполняемой работе групп по электробезопасности перечисленных в наряде работников.</w:t>
      </w:r>
      <w:bookmarkEnd w:id="1442"/>
    </w:p>
    <w:p w:rsidR="00217803" w:rsidRDefault="004F06AD">
      <w:pPr>
        <w:ind w:firstLine="851"/>
        <w:jc w:val="both"/>
        <w:rPr>
          <w:rFonts w:eastAsia="Times New Roman"/>
          <w:color w:val="000000"/>
        </w:rPr>
      </w:pPr>
      <w:bookmarkStart w:id="1443" w:name="1044437"/>
      <w:r>
        <w:rPr>
          <w:rFonts w:eastAsia="Times New Roman"/>
          <w:color w:val="000000"/>
        </w:rPr>
        <w:t>48. Право выдачи нарядов и распоряжений предоставляется работникам из административно-технического персонала предприятия и его структурных подразделений, имеющим группу V.</w:t>
      </w:r>
      <w:bookmarkEnd w:id="1443"/>
    </w:p>
    <w:p w:rsidR="00217803" w:rsidRDefault="004F06AD">
      <w:pPr>
        <w:ind w:firstLine="851"/>
        <w:jc w:val="both"/>
        <w:rPr>
          <w:rFonts w:eastAsia="Times New Roman"/>
          <w:color w:val="000000"/>
        </w:rPr>
      </w:pPr>
      <w:bookmarkStart w:id="1444" w:name="1044440"/>
      <w:r>
        <w:rPr>
          <w:rFonts w:eastAsia="Times New Roman"/>
          <w:color w:val="000000"/>
        </w:rPr>
        <w:t>При неотложных работах в случае отсутствия лиц из административно-технического персонала, имеющих право выдачи нарядов, допускается выдача нарядов и распоряжений работниками с группой IV из дежурного персонала данной электроустановки.</w:t>
      </w:r>
      <w:bookmarkEnd w:id="1444"/>
    </w:p>
    <w:p w:rsidR="00217803" w:rsidRDefault="004F06AD">
      <w:pPr>
        <w:ind w:firstLine="851"/>
        <w:jc w:val="both"/>
        <w:rPr>
          <w:rFonts w:eastAsia="Times New Roman"/>
          <w:color w:val="000000"/>
        </w:rPr>
      </w:pPr>
      <w:bookmarkStart w:id="1445" w:name="1044442"/>
      <w:r>
        <w:rPr>
          <w:rFonts w:eastAsia="Times New Roman"/>
          <w:color w:val="000000"/>
        </w:rPr>
        <w:t>Предоставление дежурному персоналу права выдачи нарядов в этих случаях должно быть оформлено письменным указанием руководства предприятия.</w:t>
      </w:r>
      <w:bookmarkEnd w:id="1445"/>
    </w:p>
    <w:p w:rsidR="00217803" w:rsidRDefault="004F06AD">
      <w:pPr>
        <w:ind w:firstLine="851"/>
        <w:jc w:val="both"/>
        <w:rPr>
          <w:rFonts w:eastAsia="Times New Roman"/>
          <w:color w:val="000000"/>
        </w:rPr>
      </w:pPr>
      <w:bookmarkStart w:id="1446" w:name="1044443"/>
      <w:r>
        <w:rPr>
          <w:rFonts w:eastAsia="Times New Roman"/>
          <w:color w:val="000000"/>
        </w:rPr>
        <w:t>49. Руководитель работ отвечает за выполнение всех указанных в наряде мер безопасности и их достаточность, полноту и качество инструктажа бригады, проводимого допускающим и производителем работ, а также организацию безопасного ведения работы.</w:t>
      </w:r>
      <w:bookmarkEnd w:id="1446"/>
    </w:p>
    <w:p w:rsidR="00217803" w:rsidRDefault="004F06AD">
      <w:pPr>
        <w:ind w:firstLine="851"/>
        <w:jc w:val="both"/>
        <w:rPr>
          <w:rFonts w:eastAsia="Times New Roman"/>
          <w:color w:val="000000"/>
        </w:rPr>
      </w:pPr>
      <w:bookmarkStart w:id="1447" w:name="1044444"/>
      <w:r>
        <w:rPr>
          <w:rFonts w:eastAsia="Times New Roman"/>
          <w:color w:val="000000"/>
        </w:rPr>
        <w:t>Руководителями работ должны назначаться инженерно-технические работники с группой V. В тех случаях, когда отдельные этапы работы необходимо выполнять под непрерывным надзором и руководством руководителя работ, выдающий наряд должен сделать запись об этом в строке «Отдельные указания» наряда.</w:t>
      </w:r>
      <w:bookmarkEnd w:id="1447"/>
    </w:p>
    <w:p w:rsidR="00217803" w:rsidRDefault="004F06AD">
      <w:pPr>
        <w:ind w:firstLine="851"/>
        <w:jc w:val="both"/>
        <w:rPr>
          <w:rFonts w:eastAsia="Times New Roman"/>
          <w:color w:val="000000"/>
        </w:rPr>
      </w:pPr>
      <w:bookmarkStart w:id="1448" w:name="1044462"/>
      <w:r>
        <w:rPr>
          <w:rFonts w:eastAsia="Times New Roman"/>
          <w:color w:val="000000"/>
        </w:rPr>
        <w:t>50. Лицо, дающее разрешение на подготовку рабочих мест и на допуск, несет ответственность за достаточность предусмотренных для выполнения работы мер по отключению и заземлению оборудования и возможность их осуществления, а также за координацию времени и места работы допускаемых бригад.</w:t>
      </w:r>
      <w:bookmarkEnd w:id="1448"/>
    </w:p>
    <w:p w:rsidR="00217803" w:rsidRDefault="004F06AD">
      <w:pPr>
        <w:ind w:firstLine="851"/>
        <w:jc w:val="both"/>
        <w:rPr>
          <w:rFonts w:eastAsia="Times New Roman"/>
          <w:color w:val="000000"/>
        </w:rPr>
      </w:pPr>
      <w:bookmarkStart w:id="1449" w:name="1044463"/>
      <w:r>
        <w:rPr>
          <w:rFonts w:eastAsia="Times New Roman"/>
          <w:color w:val="000000"/>
        </w:rPr>
        <w:t>Лицо, дающее разрешение на подготовку рабочего места и на допуск, обязано сообщить дежурным или лицам из оперативно-ремонтного персонала, подготавливающим рабочее место, а также допускающим о предварительно выполненных операциях по отключению и заземлению оборудования.</w:t>
      </w:r>
      <w:bookmarkEnd w:id="1449"/>
    </w:p>
    <w:p w:rsidR="00217803" w:rsidRDefault="004F06AD">
      <w:pPr>
        <w:ind w:firstLine="851"/>
        <w:jc w:val="both"/>
        <w:rPr>
          <w:rFonts w:eastAsia="Times New Roman"/>
          <w:color w:val="000000"/>
        </w:rPr>
      </w:pPr>
      <w:bookmarkStart w:id="1450" w:name="1044464"/>
      <w:r>
        <w:rPr>
          <w:rFonts w:eastAsia="Times New Roman"/>
          <w:color w:val="000000"/>
        </w:rPr>
        <w:t>Давать разрешение на подготовку рабочих мест и на допуск имеют право работники из дежурного персонала с группой IV в соответствии с должностными инструкциями, а также работники из административно-технического персонала, уполномоченные на это указанием по предприятию.</w:t>
      </w:r>
      <w:bookmarkEnd w:id="1450"/>
    </w:p>
    <w:p w:rsidR="00217803" w:rsidRDefault="004F06AD">
      <w:pPr>
        <w:ind w:firstLine="851"/>
        <w:jc w:val="both"/>
        <w:rPr>
          <w:rFonts w:eastAsia="Times New Roman"/>
          <w:color w:val="000000"/>
        </w:rPr>
      </w:pPr>
      <w:bookmarkStart w:id="1451" w:name="1044465"/>
      <w:r>
        <w:rPr>
          <w:rFonts w:eastAsia="Times New Roman"/>
          <w:color w:val="000000"/>
        </w:rPr>
        <w:t>51. Лицо, подготавливающее рабочее место, отвечает за правильное и точное выполнение мер по подготовке рабочего места, указанных в наряде, а также требуемых по условиям работы (установка замков, плакатов, ограждений и т. п.).</w:t>
      </w:r>
      <w:bookmarkEnd w:id="1451"/>
    </w:p>
    <w:p w:rsidR="00217803" w:rsidRDefault="004F06AD">
      <w:pPr>
        <w:ind w:firstLine="851"/>
        <w:jc w:val="both"/>
        <w:rPr>
          <w:rFonts w:eastAsia="Times New Roman"/>
          <w:color w:val="000000"/>
        </w:rPr>
      </w:pPr>
      <w:bookmarkStart w:id="1452" w:name="1044466"/>
      <w:r>
        <w:rPr>
          <w:rFonts w:eastAsia="Times New Roman"/>
          <w:color w:val="000000"/>
        </w:rPr>
        <w:t>Подготавливать рабочие места имеют право дежурные или работники из оперативно-ремонтного персонала, допущенные к оперативным переключениям в электроустановке.</w:t>
      </w:r>
      <w:bookmarkEnd w:id="1452"/>
    </w:p>
    <w:p w:rsidR="00217803" w:rsidRDefault="004F06AD">
      <w:pPr>
        <w:ind w:firstLine="851"/>
        <w:jc w:val="both"/>
        <w:rPr>
          <w:rFonts w:eastAsia="Times New Roman"/>
          <w:color w:val="000000"/>
        </w:rPr>
      </w:pPr>
      <w:bookmarkStart w:id="1453" w:name="1044467"/>
      <w:r>
        <w:rPr>
          <w:rFonts w:eastAsia="Times New Roman"/>
          <w:color w:val="000000"/>
        </w:rPr>
        <w:t>52. Допускающий отвечает за правильность и достаточность принятых мер безопасности и соответствие их мерам, указанным в наряде, характеру и месту работы, за правильный допуск к работе, а также за полноту и качество проводимого им инструктажа.</w:t>
      </w:r>
      <w:bookmarkEnd w:id="1453"/>
    </w:p>
    <w:p w:rsidR="00217803" w:rsidRDefault="004F06AD">
      <w:pPr>
        <w:ind w:firstLine="851"/>
        <w:jc w:val="both"/>
        <w:rPr>
          <w:rFonts w:eastAsia="Times New Roman"/>
          <w:color w:val="000000"/>
        </w:rPr>
      </w:pPr>
      <w:bookmarkStart w:id="1454" w:name="1044468"/>
      <w:r>
        <w:rPr>
          <w:rFonts w:eastAsia="Times New Roman"/>
          <w:color w:val="000000"/>
        </w:rPr>
        <w:t xml:space="preserve">Допускающие должны назначаться из дежурного или оперативно-ремонтного персонала, за исключением допуска на ВЛ, при соблюдении условий, перечисленных в </w:t>
      </w:r>
      <w:bookmarkEnd w:id="1454"/>
      <w:r>
        <w:rPr>
          <w:rFonts w:eastAsia="Times New Roman"/>
          <w:color w:val="000000"/>
        </w:rPr>
        <w:fldChar w:fldCharType="begin"/>
      </w:r>
      <w:r w:rsidR="00BC0100">
        <w:rPr>
          <w:rFonts w:eastAsia="Times New Roman"/>
          <w:color w:val="000000"/>
        </w:rPr>
        <w:instrText>HYPERLINK "C:\\pages\\getpage.aspx?lact_id=1043989" \l "1044489"</w:instrText>
      </w:r>
      <w:r>
        <w:rPr>
          <w:rFonts w:eastAsia="Times New Roman"/>
          <w:color w:val="000000"/>
        </w:rPr>
        <w:fldChar w:fldCharType="separate"/>
      </w:r>
      <w:r>
        <w:rPr>
          <w:rStyle w:val="10"/>
          <w:rFonts w:eastAsia="Times New Roman" w:cs="Times New Roman"/>
        </w:rPr>
        <w:t>пункте 57</w:t>
      </w:r>
      <w:r>
        <w:rPr>
          <w:rFonts w:eastAsia="Times New Roman"/>
          <w:color w:val="000000"/>
        </w:rPr>
        <w:fldChar w:fldCharType="end"/>
      </w:r>
      <w:r>
        <w:rPr>
          <w:rFonts w:eastAsia="Times New Roman"/>
          <w:color w:val="000000"/>
        </w:rPr>
        <w:t xml:space="preserve"> настоящих Правил. В электроустановках выше 1000 В допускающий должен иметь группу IV, а в электроустановках до 1000 В — группу III. </w:t>
      </w:r>
    </w:p>
    <w:p w:rsidR="00217803" w:rsidRDefault="004F06AD">
      <w:pPr>
        <w:ind w:firstLine="851"/>
        <w:jc w:val="both"/>
        <w:rPr>
          <w:rFonts w:eastAsia="Times New Roman"/>
          <w:color w:val="000000"/>
        </w:rPr>
      </w:pPr>
      <w:bookmarkStart w:id="1455" w:name="1044469"/>
      <w:r>
        <w:rPr>
          <w:rFonts w:eastAsia="Times New Roman"/>
          <w:color w:val="000000"/>
        </w:rPr>
        <w:t>53. Производитель работ отвечает:</w:t>
      </w:r>
      <w:bookmarkEnd w:id="1455"/>
    </w:p>
    <w:p w:rsidR="00217803" w:rsidRDefault="004F06AD">
      <w:pPr>
        <w:ind w:firstLine="851"/>
        <w:jc w:val="both"/>
        <w:rPr>
          <w:rFonts w:eastAsia="Times New Roman"/>
          <w:color w:val="000000"/>
        </w:rPr>
      </w:pPr>
      <w:bookmarkStart w:id="1456" w:name="1044470"/>
      <w:r>
        <w:rPr>
          <w:rFonts w:eastAsia="Times New Roman"/>
          <w:color w:val="000000"/>
        </w:rPr>
        <w:t>за соответствие подготовленного рабочего места указаниям наряда;</w:t>
      </w:r>
      <w:bookmarkEnd w:id="1456"/>
    </w:p>
    <w:p w:rsidR="00217803" w:rsidRDefault="004F06AD">
      <w:pPr>
        <w:ind w:firstLine="851"/>
        <w:jc w:val="both"/>
        <w:rPr>
          <w:rFonts w:eastAsia="Times New Roman"/>
          <w:color w:val="000000"/>
        </w:rPr>
      </w:pPr>
      <w:bookmarkStart w:id="1457" w:name="1044471"/>
      <w:r>
        <w:rPr>
          <w:rFonts w:eastAsia="Times New Roman"/>
          <w:color w:val="000000"/>
        </w:rPr>
        <w:t>за четкость и полноту инструктажа членов бригады;</w:t>
      </w:r>
      <w:bookmarkEnd w:id="1457"/>
    </w:p>
    <w:p w:rsidR="00217803" w:rsidRDefault="004F06AD">
      <w:pPr>
        <w:ind w:firstLine="851"/>
        <w:jc w:val="both"/>
        <w:rPr>
          <w:rFonts w:eastAsia="Times New Roman"/>
          <w:color w:val="000000"/>
        </w:rPr>
      </w:pPr>
      <w:bookmarkStart w:id="1458" w:name="1044472"/>
      <w:r>
        <w:rPr>
          <w:rFonts w:eastAsia="Times New Roman"/>
          <w:color w:val="000000"/>
        </w:rPr>
        <w:lastRenderedPageBreak/>
        <w:t>за наличие, исправность и правильное применение необходимых средств защиты, инструмента, инвентаря и приспособлений;</w:t>
      </w:r>
      <w:bookmarkEnd w:id="1458"/>
    </w:p>
    <w:p w:rsidR="00217803" w:rsidRDefault="004F06AD">
      <w:pPr>
        <w:ind w:firstLine="851"/>
        <w:jc w:val="both"/>
        <w:rPr>
          <w:rFonts w:eastAsia="Times New Roman"/>
          <w:color w:val="000000"/>
        </w:rPr>
      </w:pPr>
      <w:bookmarkStart w:id="1459" w:name="1044473"/>
      <w:r>
        <w:rPr>
          <w:rFonts w:eastAsia="Times New Roman"/>
          <w:color w:val="000000"/>
        </w:rPr>
        <w:t>за сохранность на рабочем месте ограждений, знаков и плакатов безопасности, запирающих устройств;</w:t>
      </w:r>
      <w:bookmarkEnd w:id="1459"/>
    </w:p>
    <w:p w:rsidR="00217803" w:rsidRDefault="004F06AD">
      <w:pPr>
        <w:ind w:firstLine="851"/>
        <w:jc w:val="both"/>
        <w:rPr>
          <w:rFonts w:eastAsia="Times New Roman"/>
          <w:color w:val="000000"/>
        </w:rPr>
      </w:pPr>
      <w:bookmarkStart w:id="1460" w:name="1044474"/>
      <w:r>
        <w:rPr>
          <w:rFonts w:eastAsia="Times New Roman"/>
          <w:color w:val="000000"/>
        </w:rPr>
        <w:t>за безопасное проведение работы и соблюдение настоящих Правил.</w:t>
      </w:r>
      <w:bookmarkEnd w:id="1460"/>
    </w:p>
    <w:p w:rsidR="00217803" w:rsidRDefault="004F06AD">
      <w:pPr>
        <w:ind w:firstLine="851"/>
        <w:jc w:val="both"/>
        <w:rPr>
          <w:rFonts w:eastAsia="Times New Roman"/>
          <w:color w:val="000000"/>
        </w:rPr>
      </w:pPr>
      <w:bookmarkStart w:id="1461" w:name="1044475"/>
      <w:r>
        <w:rPr>
          <w:rFonts w:eastAsia="Times New Roman"/>
          <w:color w:val="000000"/>
        </w:rPr>
        <w:t>Производитель работ должен осуществлять постоянный надзор за членами бригады и отстранять от работы членов бригады, находящихся в состоянии алкогольного опьянения.</w:t>
      </w:r>
      <w:bookmarkEnd w:id="1461"/>
    </w:p>
    <w:p w:rsidR="00217803" w:rsidRDefault="004F06AD">
      <w:pPr>
        <w:ind w:firstLine="851"/>
        <w:jc w:val="both"/>
        <w:rPr>
          <w:rFonts w:eastAsia="Times New Roman"/>
          <w:color w:val="000000"/>
        </w:rPr>
      </w:pPr>
      <w:bookmarkStart w:id="1462" w:name="1044476"/>
      <w:r>
        <w:rPr>
          <w:rFonts w:eastAsia="Times New Roman"/>
          <w:color w:val="000000"/>
        </w:rPr>
        <w:t>Производитель работ, выполняемых по наряду в электроустановках выше 1000 В, должен иметь группу IV, а в электроустановках до 1000 В — группу III, кроме работ в подземных сооружениях, где возможно появление вредных газов, и под напряжением, при выполнении которых производитель работ должен иметь группу IV.</w:t>
      </w:r>
      <w:bookmarkEnd w:id="1462"/>
    </w:p>
    <w:p w:rsidR="00217803" w:rsidRDefault="004F06AD">
      <w:pPr>
        <w:ind w:firstLine="851"/>
        <w:jc w:val="both"/>
        <w:rPr>
          <w:rFonts w:eastAsia="Times New Roman"/>
          <w:color w:val="000000"/>
        </w:rPr>
      </w:pPr>
      <w:bookmarkStart w:id="1463" w:name="1044477"/>
      <w:r>
        <w:rPr>
          <w:rFonts w:eastAsia="Times New Roman"/>
          <w:color w:val="000000"/>
        </w:rPr>
        <w:t xml:space="preserve">Производитель работ, выполняемых по распоряжению, может иметь группу III во всех электроустановках, кроме случаев, оговоренных в пунктах </w:t>
      </w:r>
      <w:bookmarkEnd w:id="1463"/>
      <w:r>
        <w:rPr>
          <w:rFonts w:eastAsia="Times New Roman"/>
          <w:color w:val="000000"/>
        </w:rPr>
        <w:fldChar w:fldCharType="begin"/>
      </w:r>
      <w:r w:rsidR="00BC0100">
        <w:rPr>
          <w:rFonts w:eastAsia="Times New Roman"/>
          <w:color w:val="000000"/>
        </w:rPr>
        <w:instrText>HYPERLINK "C:\\pages\\getpage.aspx?lact_id=1043989" \l "1044534"</w:instrText>
      </w:r>
      <w:r>
        <w:rPr>
          <w:rFonts w:eastAsia="Times New Roman"/>
          <w:color w:val="000000"/>
        </w:rPr>
        <w:fldChar w:fldCharType="separate"/>
      </w:r>
      <w:r>
        <w:rPr>
          <w:rStyle w:val="10"/>
          <w:rFonts w:eastAsia="Times New Roman" w:cs="Times New Roman"/>
        </w:rPr>
        <w:t>67</w:t>
      </w:r>
      <w:r>
        <w:rPr>
          <w:rFonts w:eastAsia="Times New Roman"/>
          <w:color w:val="000000"/>
        </w:rPr>
        <w:fldChar w:fldCharType="end"/>
      </w:r>
      <w:r>
        <w:rPr>
          <w:rFonts w:eastAsia="Times New Roman"/>
          <w:color w:val="000000"/>
        </w:rPr>
        <w:t>,</w:t>
      </w:r>
      <w:hyperlink r:id="rId11" w:anchor="1045069" w:history="1">
        <w:r>
          <w:rPr>
            <w:rStyle w:val="10"/>
            <w:rFonts w:eastAsia="Times New Roman" w:cs="Times New Roman"/>
          </w:rPr>
          <w:t xml:space="preserve"> 199 </w:t>
        </w:r>
      </w:hyperlink>
      <w:r>
        <w:rPr>
          <w:rFonts w:eastAsia="Times New Roman"/>
          <w:color w:val="000000"/>
        </w:rPr>
        <w:t xml:space="preserve">и </w:t>
      </w:r>
      <w:hyperlink r:id="rId12" w:anchor="1045595" w:history="1">
        <w:r>
          <w:rPr>
            <w:rStyle w:val="10"/>
            <w:rFonts w:eastAsia="Times New Roman" w:cs="Times New Roman"/>
          </w:rPr>
          <w:t>400</w:t>
        </w:r>
      </w:hyperlink>
      <w:r>
        <w:rPr>
          <w:rFonts w:eastAsia="Times New Roman"/>
          <w:color w:val="000000"/>
        </w:rPr>
        <w:t xml:space="preserve"> настоящих Правил.</w:t>
      </w:r>
    </w:p>
    <w:p w:rsidR="00217803" w:rsidRDefault="004F06AD">
      <w:pPr>
        <w:ind w:firstLine="851"/>
        <w:jc w:val="both"/>
        <w:rPr>
          <w:rFonts w:eastAsia="Times New Roman"/>
          <w:color w:val="000000"/>
        </w:rPr>
      </w:pPr>
      <w:bookmarkStart w:id="1464" w:name="1044478"/>
      <w:r>
        <w:rPr>
          <w:rFonts w:eastAsia="Times New Roman"/>
          <w:color w:val="000000"/>
        </w:rPr>
        <w:t>54. Наблюдающий должен назначаться для надзора за бригадами работников, не имеющих права самостоятельно работать в электроустановках.</w:t>
      </w:r>
      <w:bookmarkEnd w:id="1464"/>
    </w:p>
    <w:p w:rsidR="00217803" w:rsidRDefault="004F06AD">
      <w:pPr>
        <w:ind w:firstLine="851"/>
        <w:jc w:val="both"/>
        <w:rPr>
          <w:rFonts w:eastAsia="Times New Roman"/>
          <w:color w:val="000000"/>
        </w:rPr>
      </w:pPr>
      <w:bookmarkStart w:id="1465" w:name="1044479"/>
      <w:r>
        <w:rPr>
          <w:rFonts w:eastAsia="Times New Roman"/>
          <w:color w:val="000000"/>
        </w:rPr>
        <w:t>Наблюдающий отвечает:</w:t>
      </w:r>
      <w:bookmarkEnd w:id="1465"/>
    </w:p>
    <w:p w:rsidR="00217803" w:rsidRDefault="004F06AD">
      <w:pPr>
        <w:ind w:firstLine="851"/>
        <w:jc w:val="both"/>
        <w:rPr>
          <w:rFonts w:eastAsia="Times New Roman"/>
          <w:color w:val="000000"/>
        </w:rPr>
      </w:pPr>
      <w:bookmarkStart w:id="1466" w:name="1044480"/>
      <w:r>
        <w:rPr>
          <w:rFonts w:eastAsia="Times New Roman"/>
          <w:color w:val="000000"/>
        </w:rPr>
        <w:t>за соответствие подготовленного рабочего места указаниям наряда;</w:t>
      </w:r>
      <w:bookmarkEnd w:id="1466"/>
    </w:p>
    <w:p w:rsidR="00217803" w:rsidRDefault="004F06AD">
      <w:pPr>
        <w:ind w:firstLine="851"/>
        <w:jc w:val="both"/>
        <w:rPr>
          <w:rFonts w:eastAsia="Times New Roman"/>
          <w:color w:val="000000"/>
        </w:rPr>
      </w:pPr>
      <w:bookmarkStart w:id="1467" w:name="1044481"/>
      <w:r>
        <w:rPr>
          <w:rFonts w:eastAsia="Times New Roman"/>
          <w:color w:val="000000"/>
        </w:rPr>
        <w:t>за наличие и сохранность установленных на рабочем месте заземлений, ограждений, плакатов и знаков безопасности, запирающих устройств приводов;</w:t>
      </w:r>
      <w:bookmarkEnd w:id="1467"/>
    </w:p>
    <w:p w:rsidR="00217803" w:rsidRDefault="004F06AD">
      <w:pPr>
        <w:ind w:firstLine="851"/>
        <w:jc w:val="both"/>
        <w:rPr>
          <w:rFonts w:eastAsia="Times New Roman"/>
          <w:color w:val="000000"/>
        </w:rPr>
      </w:pPr>
      <w:bookmarkStart w:id="1468" w:name="1044482"/>
      <w:r>
        <w:rPr>
          <w:rFonts w:eastAsia="Times New Roman"/>
          <w:color w:val="000000"/>
        </w:rPr>
        <w:t>за безопасность членов бригады в отношении поражения электрическим током электроустановки.</w:t>
      </w:r>
      <w:bookmarkEnd w:id="1468"/>
    </w:p>
    <w:p w:rsidR="00217803" w:rsidRDefault="004F06AD">
      <w:pPr>
        <w:ind w:firstLine="851"/>
        <w:jc w:val="both"/>
        <w:rPr>
          <w:rFonts w:eastAsia="Times New Roman"/>
          <w:color w:val="000000"/>
        </w:rPr>
      </w:pPr>
      <w:bookmarkStart w:id="1469" w:name="1044483"/>
      <w:r>
        <w:rPr>
          <w:rFonts w:eastAsia="Times New Roman"/>
          <w:color w:val="000000"/>
        </w:rPr>
        <w:t>Ответственным за безопасность, связанную с технологией работы, является работник, возглавляющий бригаду, который входит в ее состав и должен постоянно находиться на рабочем месте. Его фамилия указывается в строке «Отдельные указания» наряда.</w:t>
      </w:r>
      <w:bookmarkEnd w:id="1469"/>
    </w:p>
    <w:p w:rsidR="00217803" w:rsidRDefault="004F06AD">
      <w:pPr>
        <w:ind w:firstLine="851"/>
        <w:jc w:val="both"/>
        <w:rPr>
          <w:rFonts w:eastAsia="Times New Roman"/>
          <w:color w:val="000000"/>
        </w:rPr>
      </w:pPr>
      <w:bookmarkStart w:id="1470" w:name="1044484"/>
      <w:r>
        <w:rPr>
          <w:rFonts w:eastAsia="Times New Roman"/>
          <w:color w:val="000000"/>
        </w:rPr>
        <w:t>Наблюдающими могут назначаться работники с группой III.</w:t>
      </w:r>
      <w:bookmarkEnd w:id="1470"/>
    </w:p>
    <w:p w:rsidR="00217803" w:rsidRDefault="004F06AD">
      <w:pPr>
        <w:ind w:firstLine="851"/>
        <w:jc w:val="both"/>
        <w:rPr>
          <w:rFonts w:eastAsia="Times New Roman"/>
          <w:color w:val="000000"/>
        </w:rPr>
      </w:pPr>
      <w:bookmarkStart w:id="1471" w:name="1044485"/>
      <w:r>
        <w:rPr>
          <w:rFonts w:eastAsia="Times New Roman"/>
          <w:color w:val="000000"/>
        </w:rPr>
        <w:t>55. Каждый член бригады обязан выполнять настоящие Правила и инструктивные указания, полученные при допуске к работе и во время работы, а также требования местных инструкций по охране труда.</w:t>
      </w:r>
      <w:bookmarkEnd w:id="1471"/>
    </w:p>
    <w:p w:rsidR="00217803" w:rsidRDefault="004F06AD">
      <w:pPr>
        <w:ind w:firstLine="851"/>
        <w:jc w:val="both"/>
        <w:rPr>
          <w:rFonts w:eastAsia="Times New Roman"/>
          <w:color w:val="000000"/>
        </w:rPr>
      </w:pPr>
      <w:bookmarkStart w:id="1472" w:name="1044488"/>
      <w:r>
        <w:rPr>
          <w:rFonts w:eastAsia="Times New Roman"/>
          <w:color w:val="000000"/>
        </w:rPr>
        <w:t>56. Письменным указанием руководства предприятия должно быть оформлено предоставление его работникам прав: выдающего наряд, распоряжение; руководителя работ; производителя работ; допускающего (из оперативно-ремонтного персонала), а также права единоличного осмотра электроустановок.</w:t>
      </w:r>
      <w:bookmarkEnd w:id="1472"/>
    </w:p>
    <w:p w:rsidR="00217803" w:rsidRDefault="004F06AD">
      <w:pPr>
        <w:ind w:firstLine="851"/>
        <w:jc w:val="both"/>
        <w:rPr>
          <w:rFonts w:eastAsia="Times New Roman"/>
          <w:color w:val="000000"/>
        </w:rPr>
      </w:pPr>
      <w:bookmarkStart w:id="1473" w:name="1044489"/>
      <w:r>
        <w:rPr>
          <w:rFonts w:eastAsia="Times New Roman"/>
          <w:color w:val="000000"/>
        </w:rPr>
        <w:t xml:space="preserve">57. Допускается одно из совмещений обязанностей ответственных лиц, указанных в </w:t>
      </w:r>
      <w:bookmarkEnd w:id="1473"/>
      <w:r>
        <w:rPr>
          <w:rFonts w:eastAsia="Times New Roman"/>
          <w:color w:val="000000"/>
        </w:rPr>
        <w:fldChar w:fldCharType="begin"/>
      </w:r>
      <w:r w:rsidR="00BC0100">
        <w:rPr>
          <w:rFonts w:eastAsia="Times New Roman"/>
          <w:color w:val="000000"/>
        </w:rPr>
        <w:instrText>HYPERLINK "C:\\pages\\getpage.aspx?lact_id=1043989" \l "1046263"</w:instrText>
      </w:r>
      <w:r>
        <w:rPr>
          <w:rFonts w:eastAsia="Times New Roman"/>
          <w:color w:val="000000"/>
        </w:rPr>
        <w:fldChar w:fldCharType="separate"/>
      </w:r>
      <w:r>
        <w:rPr>
          <w:rStyle w:val="10"/>
          <w:rFonts w:eastAsia="Times New Roman" w:cs="Times New Roman"/>
        </w:rPr>
        <w:t xml:space="preserve">приложении № 4 </w:t>
      </w:r>
      <w:r>
        <w:rPr>
          <w:rFonts w:eastAsia="Times New Roman"/>
          <w:color w:val="000000"/>
        </w:rPr>
        <w:fldChar w:fldCharType="end"/>
      </w:r>
      <w:r>
        <w:rPr>
          <w:rFonts w:eastAsia="Times New Roman"/>
          <w:color w:val="000000"/>
        </w:rPr>
        <w:t>к настоящим Правилам.</w:t>
      </w:r>
    </w:p>
    <w:p w:rsidR="00217803" w:rsidRDefault="004F06AD">
      <w:pPr>
        <w:ind w:firstLine="851"/>
        <w:jc w:val="both"/>
        <w:rPr>
          <w:rFonts w:eastAsia="Times New Roman"/>
          <w:color w:val="000000"/>
        </w:rPr>
      </w:pPr>
      <w:bookmarkStart w:id="1474" w:name="1044490"/>
      <w:r>
        <w:rPr>
          <w:rFonts w:eastAsia="Times New Roman"/>
          <w:color w:val="000000"/>
        </w:rPr>
        <w:t>На ВЛ допускается совмещение руководителем или производителем работ из ремонтного персонала обязанностей допускающего в тех случаях, когда для подготовки рабочего места требуется только проверить отсутствие напряжения и установить переносные заземления на месте работ без оперирования коммутационным аппаратами.</w:t>
      </w:r>
      <w:bookmarkEnd w:id="1474"/>
    </w:p>
    <w:p w:rsidR="00217803" w:rsidRDefault="004F06AD">
      <w:pPr>
        <w:jc w:val="center"/>
        <w:rPr>
          <w:rFonts w:eastAsia="Times New Roman"/>
          <w:b/>
          <w:bCs/>
          <w:color w:val="000080"/>
        </w:rPr>
      </w:pPr>
      <w:bookmarkStart w:id="1475" w:name="1044491"/>
      <w:r>
        <w:rPr>
          <w:rFonts w:eastAsia="Times New Roman"/>
          <w:b/>
          <w:bCs/>
          <w:color w:val="000080"/>
        </w:rPr>
        <w:t>§ 2. Выдача наряда или распоряжения</w:t>
      </w:r>
      <w:bookmarkEnd w:id="1475"/>
    </w:p>
    <w:p w:rsidR="00217803" w:rsidRDefault="004F06AD">
      <w:pPr>
        <w:ind w:firstLine="851"/>
        <w:jc w:val="both"/>
        <w:rPr>
          <w:rFonts w:eastAsia="Times New Roman"/>
          <w:color w:val="000000"/>
        </w:rPr>
      </w:pPr>
      <w:bookmarkStart w:id="1476" w:name="1044492"/>
      <w:r>
        <w:rPr>
          <w:rFonts w:eastAsia="Times New Roman"/>
          <w:color w:val="000000"/>
        </w:rPr>
        <w:t xml:space="preserve">58. Наряд выписывается в двух, а при передаче его по телефону, радио — в трех экземплярах. В последнем случае выдающий наряд выписывает один экземпляр, а лицо, принимающее текст в виде </w:t>
      </w:r>
      <w:proofErr w:type="spellStart"/>
      <w:r>
        <w:rPr>
          <w:rFonts w:eastAsia="Times New Roman"/>
          <w:color w:val="000000"/>
        </w:rPr>
        <w:t>телефоно</w:t>
      </w:r>
      <w:proofErr w:type="spellEnd"/>
      <w:r>
        <w:rPr>
          <w:rFonts w:eastAsia="Times New Roman"/>
          <w:color w:val="000000"/>
        </w:rPr>
        <w:t>- или радиограммы, заполняет два экземпляра наряда и после обратной проверки указывает на месте подписи выдающего наряд его фамилию и инициалы, подтверждая правильность записи своей подписью.</w:t>
      </w:r>
      <w:bookmarkEnd w:id="1476"/>
    </w:p>
    <w:p w:rsidR="00217803" w:rsidRDefault="004F06AD">
      <w:pPr>
        <w:ind w:firstLine="851"/>
        <w:jc w:val="both"/>
        <w:rPr>
          <w:rFonts w:eastAsia="Times New Roman"/>
          <w:color w:val="000000"/>
        </w:rPr>
      </w:pPr>
      <w:bookmarkStart w:id="1477" w:name="1044493"/>
      <w:r>
        <w:rPr>
          <w:rFonts w:eastAsia="Times New Roman"/>
          <w:color w:val="000000"/>
        </w:rPr>
        <w:t>В тех случаях, когда производитель работ назначается одновременно допускающим, наряд, независимо от способа его передачи, заполняется в двух экземплярах, один из которых остается у выдающего наряд.</w:t>
      </w:r>
      <w:bookmarkEnd w:id="1477"/>
    </w:p>
    <w:p w:rsidR="00217803" w:rsidRDefault="004F06AD">
      <w:pPr>
        <w:ind w:firstLine="851"/>
        <w:jc w:val="both"/>
        <w:rPr>
          <w:rFonts w:eastAsia="Times New Roman"/>
          <w:color w:val="000000"/>
        </w:rPr>
      </w:pPr>
      <w:bookmarkStart w:id="1478" w:name="1044494"/>
      <w:r>
        <w:rPr>
          <w:rFonts w:eastAsia="Times New Roman"/>
          <w:color w:val="000000"/>
        </w:rPr>
        <w:lastRenderedPageBreak/>
        <w:t>В зависимости от местных условий (расположения диспетчерского пункта) один экземпляр наряда может оставаться у работника, дающего разрешение на подготовку рабочего места и на допуск (диспетчера).</w:t>
      </w:r>
      <w:bookmarkEnd w:id="1478"/>
    </w:p>
    <w:p w:rsidR="00217803" w:rsidRDefault="004F06AD">
      <w:pPr>
        <w:ind w:firstLine="851"/>
        <w:jc w:val="both"/>
        <w:rPr>
          <w:rFonts w:eastAsia="Times New Roman"/>
          <w:color w:val="000000"/>
        </w:rPr>
      </w:pPr>
      <w:bookmarkStart w:id="1479" w:name="1044496"/>
      <w:r>
        <w:rPr>
          <w:rFonts w:eastAsia="Times New Roman"/>
          <w:color w:val="000000"/>
        </w:rPr>
        <w:t>59. Число нарядов, выдаваемых на одного руководителя работ, определяет выдающий наряд.</w:t>
      </w:r>
      <w:bookmarkEnd w:id="1479"/>
    </w:p>
    <w:p w:rsidR="00217803" w:rsidRDefault="004F06AD">
      <w:pPr>
        <w:ind w:firstLine="851"/>
        <w:jc w:val="both"/>
        <w:rPr>
          <w:rFonts w:eastAsia="Times New Roman"/>
          <w:color w:val="000000"/>
        </w:rPr>
      </w:pPr>
      <w:bookmarkStart w:id="1480" w:name="1044499"/>
      <w:r>
        <w:rPr>
          <w:rFonts w:eastAsia="Times New Roman"/>
          <w:color w:val="000000"/>
        </w:rPr>
        <w:t>Допускающему и производителю работ (наблюдающему) может быть выдано сразу несколько нарядов и распоряжений для поочередного допуска и работы по ним.</w:t>
      </w:r>
      <w:bookmarkEnd w:id="1480"/>
    </w:p>
    <w:p w:rsidR="00217803" w:rsidRDefault="004F06AD">
      <w:pPr>
        <w:ind w:firstLine="851"/>
        <w:jc w:val="both"/>
        <w:rPr>
          <w:rFonts w:eastAsia="Times New Roman"/>
          <w:color w:val="000000"/>
        </w:rPr>
      </w:pPr>
      <w:bookmarkStart w:id="1481" w:name="1044501"/>
      <w:r>
        <w:rPr>
          <w:rFonts w:eastAsia="Times New Roman"/>
          <w:color w:val="000000"/>
        </w:rPr>
        <w:t>60. Выдавать наряд разрешается на срок не более 15 календарных дней со дня начала работы. Наряд может быть продлен 1 раз на срок не более 15 календарных дней со дня продления. При перерывах в работе наряд остается действительным.</w:t>
      </w:r>
      <w:bookmarkEnd w:id="1481"/>
    </w:p>
    <w:p w:rsidR="00217803" w:rsidRDefault="004F06AD">
      <w:pPr>
        <w:ind w:firstLine="851"/>
        <w:jc w:val="both"/>
        <w:rPr>
          <w:rFonts w:eastAsia="Times New Roman"/>
          <w:color w:val="000000"/>
        </w:rPr>
      </w:pPr>
      <w:bookmarkStart w:id="1482" w:name="1044503"/>
      <w:r>
        <w:rPr>
          <w:rFonts w:eastAsia="Times New Roman"/>
          <w:color w:val="000000"/>
        </w:rPr>
        <w:t>61. Продлять наряд может работник, выдавший данный наряд, или другой работник, имеющий право выдачи наряда на работы в данной электроустановке.</w:t>
      </w:r>
      <w:bookmarkEnd w:id="1482"/>
    </w:p>
    <w:p w:rsidR="00217803" w:rsidRDefault="004F06AD">
      <w:pPr>
        <w:ind w:firstLine="851"/>
        <w:jc w:val="both"/>
        <w:rPr>
          <w:rFonts w:eastAsia="Times New Roman"/>
          <w:color w:val="000000"/>
        </w:rPr>
      </w:pPr>
      <w:bookmarkStart w:id="1483" w:name="1044504"/>
      <w:r>
        <w:rPr>
          <w:rFonts w:eastAsia="Times New Roman"/>
          <w:color w:val="000000"/>
        </w:rPr>
        <w:t>Разрешение на продление наряда может быть передано, по телефону, радио или с нарочным допускающему, руководителю или производителю работ, который в этом случае за своей подписью указывает в наряде фамилию и инициалы работника, продлившего наряд.</w:t>
      </w:r>
      <w:bookmarkEnd w:id="1483"/>
    </w:p>
    <w:p w:rsidR="00217803" w:rsidRDefault="004F06AD">
      <w:pPr>
        <w:ind w:firstLine="851"/>
        <w:jc w:val="both"/>
        <w:rPr>
          <w:rFonts w:eastAsia="Times New Roman"/>
          <w:color w:val="000000"/>
        </w:rPr>
      </w:pPr>
      <w:bookmarkStart w:id="1484" w:name="1044506"/>
      <w:r>
        <w:rPr>
          <w:rFonts w:eastAsia="Times New Roman"/>
          <w:color w:val="000000"/>
        </w:rPr>
        <w:t>62. Наряды, работы по которым полностью закончены, должны храниться в течение 30 суток, после чего они могут быть уничтожены.</w:t>
      </w:r>
      <w:bookmarkEnd w:id="1484"/>
    </w:p>
    <w:p w:rsidR="00217803" w:rsidRDefault="004F06AD">
      <w:pPr>
        <w:ind w:firstLine="851"/>
        <w:jc w:val="both"/>
        <w:rPr>
          <w:rFonts w:eastAsia="Times New Roman"/>
          <w:color w:val="000000"/>
        </w:rPr>
      </w:pPr>
      <w:bookmarkStart w:id="1485" w:name="1044509"/>
      <w:r>
        <w:rPr>
          <w:rFonts w:eastAsia="Times New Roman"/>
          <w:color w:val="000000"/>
        </w:rPr>
        <w:t>63. Распоряжение имеет разовый характер, срок его действия определяется продолжительностью рабочего дня исполнителей.</w:t>
      </w:r>
      <w:bookmarkEnd w:id="1485"/>
    </w:p>
    <w:p w:rsidR="00217803" w:rsidRDefault="004F06AD">
      <w:pPr>
        <w:ind w:firstLine="851"/>
        <w:jc w:val="both"/>
        <w:rPr>
          <w:rFonts w:eastAsia="Times New Roman"/>
          <w:color w:val="000000"/>
        </w:rPr>
      </w:pPr>
      <w:bookmarkStart w:id="1486" w:name="1044511"/>
      <w:r>
        <w:rPr>
          <w:rFonts w:eastAsia="Times New Roman"/>
          <w:color w:val="000000"/>
        </w:rPr>
        <w:t>64. Распоряжение на работу отдается производителю работ и допускающему или лицу, которое дает разрешение на подготовку рабочего места и на допуск.</w:t>
      </w:r>
      <w:bookmarkEnd w:id="1486"/>
    </w:p>
    <w:p w:rsidR="00217803" w:rsidRDefault="004F06AD">
      <w:pPr>
        <w:ind w:firstLine="851"/>
        <w:jc w:val="both"/>
        <w:rPr>
          <w:rFonts w:eastAsia="Times New Roman"/>
          <w:color w:val="000000"/>
        </w:rPr>
      </w:pPr>
      <w:bookmarkStart w:id="1487" w:name="1044513"/>
      <w:r>
        <w:rPr>
          <w:rFonts w:eastAsia="Times New Roman"/>
          <w:color w:val="000000"/>
        </w:rPr>
        <w:t>В электроустановках без местного дежурного персонала в тех случаях, когда допуск на рабочем месте не требуется, распоряжение может быть отдано непосредственно лицу, выполняющему работу.</w:t>
      </w:r>
      <w:bookmarkEnd w:id="1487"/>
    </w:p>
    <w:p w:rsidR="00217803" w:rsidRDefault="004F06AD">
      <w:pPr>
        <w:ind w:firstLine="851"/>
        <w:jc w:val="both"/>
        <w:rPr>
          <w:rFonts w:eastAsia="Times New Roman"/>
          <w:color w:val="000000"/>
        </w:rPr>
      </w:pPr>
      <w:bookmarkStart w:id="1488" w:name="1044515"/>
      <w:r>
        <w:rPr>
          <w:rFonts w:eastAsia="Times New Roman"/>
          <w:color w:val="000000"/>
        </w:rPr>
        <w:t xml:space="preserve">65. Работы, выполнение которых предусмотрено по распоряжению, могут по усмотрению лица, выдающего наряд, проводиться по наряду. Порядок учета работ по нарядам и распоряжениям осуществляется в приведенном </w:t>
      </w:r>
      <w:bookmarkEnd w:id="1488"/>
      <w:r>
        <w:rPr>
          <w:rFonts w:eastAsia="Times New Roman"/>
          <w:color w:val="000000"/>
        </w:rPr>
        <w:fldChar w:fldCharType="begin"/>
      </w:r>
      <w:r w:rsidR="00BC0100">
        <w:rPr>
          <w:rFonts w:eastAsia="Times New Roman"/>
          <w:color w:val="000000"/>
        </w:rPr>
        <w:instrText>HYPERLINK "C:\\pages\\getpage.aspx?lact_id=1043989" \l "1046270"</w:instrText>
      </w:r>
      <w:r>
        <w:rPr>
          <w:rFonts w:eastAsia="Times New Roman"/>
          <w:color w:val="000000"/>
        </w:rPr>
        <w:fldChar w:fldCharType="separate"/>
      </w:r>
      <w:r>
        <w:rPr>
          <w:rStyle w:val="10"/>
          <w:rFonts w:eastAsia="Times New Roman" w:cs="Times New Roman"/>
        </w:rPr>
        <w:t xml:space="preserve">приложении № 5 </w:t>
      </w:r>
      <w:r>
        <w:rPr>
          <w:rFonts w:eastAsia="Times New Roman"/>
          <w:color w:val="000000"/>
        </w:rPr>
        <w:fldChar w:fldCharType="end"/>
      </w:r>
      <w:r>
        <w:rPr>
          <w:rFonts w:eastAsia="Times New Roman"/>
          <w:color w:val="000000"/>
        </w:rPr>
        <w:t>к настоящим Правилам.</w:t>
      </w:r>
    </w:p>
    <w:p w:rsidR="00217803" w:rsidRDefault="004F06AD">
      <w:pPr>
        <w:jc w:val="center"/>
        <w:rPr>
          <w:rFonts w:eastAsia="Times New Roman"/>
          <w:b/>
          <w:bCs/>
          <w:color w:val="000080"/>
        </w:rPr>
      </w:pPr>
      <w:bookmarkStart w:id="1489" w:name="1044518"/>
      <w:r>
        <w:rPr>
          <w:rFonts w:eastAsia="Times New Roman"/>
          <w:b/>
          <w:bCs/>
          <w:color w:val="000080"/>
        </w:rPr>
        <w:t>§ 3. Кратковременные и неотложные работы</w:t>
      </w:r>
      <w:bookmarkEnd w:id="1489"/>
    </w:p>
    <w:p w:rsidR="00217803" w:rsidRDefault="004F06AD">
      <w:pPr>
        <w:ind w:firstLine="851"/>
        <w:jc w:val="both"/>
        <w:rPr>
          <w:rFonts w:eastAsia="Times New Roman"/>
          <w:color w:val="000000"/>
        </w:rPr>
      </w:pPr>
      <w:bookmarkStart w:id="1490" w:name="1044521"/>
      <w:r>
        <w:rPr>
          <w:rFonts w:eastAsia="Times New Roman"/>
          <w:color w:val="000000"/>
        </w:rPr>
        <w:t>66. Кратковременные работы продолжительностью не более 1 часа разрешается выполнять по распоряжению ремонтному персоналу под надзором дежурного или лица из оперативно-ремонтного персонала, а также самому дежурному или оперативно-ремонтному персоналу.</w:t>
      </w:r>
      <w:bookmarkEnd w:id="1490"/>
    </w:p>
    <w:p w:rsidR="00217803" w:rsidRDefault="004F06AD">
      <w:pPr>
        <w:ind w:firstLine="851"/>
        <w:jc w:val="both"/>
        <w:rPr>
          <w:rFonts w:eastAsia="Times New Roman"/>
          <w:color w:val="000000"/>
        </w:rPr>
      </w:pPr>
      <w:bookmarkStart w:id="1491" w:name="1044524"/>
      <w:r>
        <w:rPr>
          <w:rFonts w:eastAsia="Times New Roman"/>
          <w:color w:val="000000"/>
        </w:rPr>
        <w:t>К указанным работам относятся:</w:t>
      </w:r>
      <w:bookmarkEnd w:id="1491"/>
    </w:p>
    <w:p w:rsidR="00217803" w:rsidRDefault="004F06AD">
      <w:pPr>
        <w:ind w:firstLine="851"/>
        <w:jc w:val="both"/>
        <w:rPr>
          <w:rFonts w:eastAsia="Times New Roman"/>
          <w:color w:val="000000"/>
        </w:rPr>
      </w:pPr>
      <w:bookmarkStart w:id="1492" w:name="1044526"/>
      <w:r>
        <w:rPr>
          <w:rFonts w:eastAsia="Times New Roman"/>
          <w:color w:val="000000"/>
        </w:rPr>
        <w:t>отсоединение или присоединение кабеля, проводов, шин от электродвигателя или другого оборудования;</w:t>
      </w:r>
      <w:bookmarkEnd w:id="1492"/>
    </w:p>
    <w:p w:rsidR="00217803" w:rsidRDefault="004F06AD">
      <w:pPr>
        <w:ind w:firstLine="851"/>
        <w:jc w:val="both"/>
        <w:rPr>
          <w:rFonts w:eastAsia="Times New Roman"/>
          <w:color w:val="000000"/>
        </w:rPr>
      </w:pPr>
      <w:bookmarkStart w:id="1493" w:name="1044528"/>
      <w:r>
        <w:rPr>
          <w:rFonts w:eastAsia="Times New Roman"/>
          <w:color w:val="000000"/>
        </w:rPr>
        <w:t>работы в РУ в устройствах и цепях релейной защиты, автоматики, телемеханики и связи, в том числе на фильтрах высокочастотной защиты и связи;</w:t>
      </w:r>
      <w:bookmarkEnd w:id="1493"/>
    </w:p>
    <w:p w:rsidR="00217803" w:rsidRDefault="004F06AD">
      <w:pPr>
        <w:ind w:firstLine="851"/>
        <w:jc w:val="both"/>
        <w:rPr>
          <w:rFonts w:eastAsia="Times New Roman"/>
          <w:color w:val="000000"/>
        </w:rPr>
      </w:pPr>
      <w:bookmarkStart w:id="1494" w:name="1044530"/>
      <w:r>
        <w:rPr>
          <w:rFonts w:eastAsia="Times New Roman"/>
          <w:color w:val="000000"/>
        </w:rPr>
        <w:t xml:space="preserve">отсоединение или присоединение ВЛ 0,4 </w:t>
      </w:r>
      <w:proofErr w:type="spellStart"/>
      <w:r>
        <w:rPr>
          <w:rFonts w:eastAsia="Times New Roman"/>
          <w:color w:val="000000"/>
        </w:rPr>
        <w:t>кВ</w:t>
      </w:r>
      <w:proofErr w:type="spellEnd"/>
      <w:r>
        <w:rPr>
          <w:rFonts w:eastAsia="Times New Roman"/>
          <w:color w:val="000000"/>
        </w:rPr>
        <w:t xml:space="preserve">, а также КЛ всех напряжений, </w:t>
      </w:r>
      <w:proofErr w:type="spellStart"/>
      <w:r>
        <w:rPr>
          <w:rFonts w:eastAsia="Times New Roman"/>
          <w:color w:val="000000"/>
        </w:rPr>
        <w:t>фазировка</w:t>
      </w:r>
      <w:proofErr w:type="spellEnd"/>
      <w:r>
        <w:rPr>
          <w:rFonts w:eastAsia="Times New Roman"/>
          <w:color w:val="000000"/>
        </w:rPr>
        <w:t>, проверка целости цепей КЛ, переключение ответвлений трансформатора, протирка единичных изоляторов и масломерных стекол, отбор проб и доливка масла, присоединение и отсоединение аппаратуры для очистки и сушки масла, замена манометров воздушных выключателей, проверка нагрева и вибрации токоведущих частей, измерения электроизмерительными клещами, снятие посторонних предметов с проводов и шин, упавших деревьев, сучьев и пр. с проводов ВЛ;</w:t>
      </w:r>
      <w:bookmarkEnd w:id="1494"/>
    </w:p>
    <w:p w:rsidR="00217803" w:rsidRDefault="004F06AD">
      <w:pPr>
        <w:ind w:firstLine="851"/>
        <w:jc w:val="both"/>
        <w:rPr>
          <w:rFonts w:eastAsia="Times New Roman"/>
          <w:color w:val="000000"/>
        </w:rPr>
      </w:pPr>
      <w:bookmarkStart w:id="1495" w:name="1044532"/>
      <w:r>
        <w:rPr>
          <w:rFonts w:eastAsia="Times New Roman"/>
          <w:color w:val="000000"/>
        </w:rPr>
        <w:t xml:space="preserve">неотложные работы по устранению неисправностей, угрожающих нарушением нормальной работы электроустановок, каналов и устройств средства диспетчерского и технологического управления в энергосистемах (далее — СДТУ) (кабельные и воздушные линии связи и телемеханики, высокочастотные каналы, устройства связи и телемеханики) и устройства тепловой автоматики, теплотехнических измерений и защит, средства дистанционного управления, сигнализации и технические средства автоматизированных </w:t>
      </w:r>
      <w:r>
        <w:rPr>
          <w:rFonts w:eastAsia="Times New Roman"/>
          <w:color w:val="000000"/>
        </w:rPr>
        <w:lastRenderedPageBreak/>
        <w:t>систем управления (далее — ТАИ), электроснабжения потребителей или приведших к такому нарушению.</w:t>
      </w:r>
      <w:bookmarkEnd w:id="1495"/>
    </w:p>
    <w:p w:rsidR="00217803" w:rsidRDefault="004F06AD">
      <w:pPr>
        <w:ind w:firstLine="851"/>
        <w:jc w:val="both"/>
        <w:rPr>
          <w:rFonts w:eastAsia="Times New Roman"/>
          <w:color w:val="000000"/>
        </w:rPr>
      </w:pPr>
      <w:bookmarkStart w:id="1496" w:name="1044534"/>
      <w:r>
        <w:rPr>
          <w:rFonts w:eastAsia="Times New Roman"/>
          <w:color w:val="000000"/>
        </w:rPr>
        <w:t>67. При выполнении работ, указанных в</w:t>
      </w:r>
      <w:bookmarkEnd w:id="1496"/>
      <w:r>
        <w:rPr>
          <w:rFonts w:eastAsia="Times New Roman"/>
          <w:color w:val="000000"/>
        </w:rPr>
        <w:fldChar w:fldCharType="begin"/>
      </w:r>
      <w:r w:rsidR="00BC0100">
        <w:rPr>
          <w:rFonts w:eastAsia="Times New Roman"/>
          <w:color w:val="000000"/>
        </w:rPr>
        <w:instrText>HYPERLINK "C:\\pages\\getpage.aspx?lact_id=1043989" \l "1044521"</w:instrText>
      </w:r>
      <w:r>
        <w:rPr>
          <w:rFonts w:eastAsia="Times New Roman"/>
          <w:color w:val="000000"/>
        </w:rPr>
        <w:fldChar w:fldCharType="separate"/>
      </w:r>
      <w:r>
        <w:rPr>
          <w:rStyle w:val="10"/>
          <w:rFonts w:eastAsia="Times New Roman" w:cs="Times New Roman"/>
        </w:rPr>
        <w:t xml:space="preserve"> пункте 66</w:t>
      </w:r>
      <w:r>
        <w:rPr>
          <w:rFonts w:eastAsia="Times New Roman"/>
          <w:color w:val="000000"/>
        </w:rPr>
        <w:fldChar w:fldCharType="end"/>
      </w:r>
      <w:r>
        <w:rPr>
          <w:rFonts w:eastAsia="Times New Roman"/>
          <w:color w:val="000000"/>
        </w:rPr>
        <w:t xml:space="preserve"> настоящих Правил, число работающих не должно превышать трех человек, включая работника, осуществляющего надзор. </w:t>
      </w:r>
    </w:p>
    <w:p w:rsidR="00217803" w:rsidRDefault="004F06AD">
      <w:pPr>
        <w:ind w:firstLine="851"/>
        <w:jc w:val="both"/>
        <w:rPr>
          <w:rFonts w:eastAsia="Times New Roman"/>
          <w:color w:val="000000"/>
        </w:rPr>
      </w:pPr>
      <w:bookmarkStart w:id="1497" w:name="1044536"/>
      <w:r>
        <w:rPr>
          <w:rFonts w:eastAsia="Times New Roman"/>
          <w:color w:val="000000"/>
        </w:rPr>
        <w:t>Старшее лицо из дежурного или оперативно-ремонтного персонала, выполняющее работу или ведущее надзор, при работах в электроустановках выше 1000 В должно иметь группу IV, в электроустановках до 1000 В — группу III. Остальные члены бригады должны иметь группу III. К работам на присоединениях, питающих потребителя, может быть привлечен персонал последнего.</w:t>
      </w:r>
      <w:bookmarkEnd w:id="1497"/>
    </w:p>
    <w:p w:rsidR="00217803" w:rsidRDefault="004F06AD">
      <w:pPr>
        <w:ind w:firstLine="851"/>
        <w:jc w:val="both"/>
        <w:rPr>
          <w:rFonts w:eastAsia="Times New Roman"/>
          <w:color w:val="000000"/>
        </w:rPr>
      </w:pPr>
      <w:bookmarkStart w:id="1498" w:name="1044537"/>
      <w:r>
        <w:rPr>
          <w:rFonts w:eastAsia="Times New Roman"/>
          <w:color w:val="000000"/>
        </w:rPr>
        <w:t>Перед работой должны быть выполнены все технические мероприятия по подготовке рабочего места, кроме его ограждения в ОРУ канатом или шнуром, являющегося в данном случае необязательным.</w:t>
      </w:r>
      <w:bookmarkEnd w:id="1498"/>
    </w:p>
    <w:p w:rsidR="00217803" w:rsidRDefault="004F06AD">
      <w:pPr>
        <w:ind w:firstLine="851"/>
        <w:jc w:val="both"/>
        <w:rPr>
          <w:rFonts w:eastAsia="Times New Roman"/>
          <w:color w:val="000000"/>
        </w:rPr>
      </w:pPr>
      <w:bookmarkStart w:id="1499" w:name="1044538"/>
      <w:r>
        <w:rPr>
          <w:rFonts w:eastAsia="Times New Roman"/>
          <w:color w:val="000000"/>
        </w:rPr>
        <w:t xml:space="preserve">Перечисленные в </w:t>
      </w:r>
      <w:bookmarkEnd w:id="1499"/>
      <w:r>
        <w:rPr>
          <w:rFonts w:eastAsia="Times New Roman"/>
          <w:color w:val="000000"/>
        </w:rPr>
        <w:fldChar w:fldCharType="begin"/>
      </w:r>
      <w:r w:rsidR="00BC0100">
        <w:rPr>
          <w:rFonts w:eastAsia="Times New Roman"/>
          <w:color w:val="000000"/>
        </w:rPr>
        <w:instrText>HYPERLINK "C:\\pages\\getpage.aspx?lact_id=1043989" \l "1044521"</w:instrText>
      </w:r>
      <w:r>
        <w:rPr>
          <w:rFonts w:eastAsia="Times New Roman"/>
          <w:color w:val="000000"/>
        </w:rPr>
        <w:fldChar w:fldCharType="separate"/>
      </w:r>
      <w:r>
        <w:rPr>
          <w:rStyle w:val="10"/>
          <w:rFonts w:eastAsia="Times New Roman" w:cs="Times New Roman"/>
        </w:rPr>
        <w:t xml:space="preserve">пункте 66 </w:t>
      </w:r>
      <w:r>
        <w:rPr>
          <w:rFonts w:eastAsia="Times New Roman"/>
          <w:color w:val="000000"/>
        </w:rPr>
        <w:fldChar w:fldCharType="end"/>
      </w:r>
      <w:r>
        <w:rPr>
          <w:rFonts w:eastAsia="Times New Roman"/>
          <w:color w:val="000000"/>
        </w:rPr>
        <w:t>настоящих Правил работы, для выполнения которых требуется более 1 часа или участие более трех человек, должны проводиться по наряду.</w:t>
      </w:r>
    </w:p>
    <w:p w:rsidR="00217803" w:rsidRDefault="004F06AD">
      <w:pPr>
        <w:jc w:val="center"/>
        <w:rPr>
          <w:rFonts w:eastAsia="Times New Roman"/>
          <w:b/>
          <w:bCs/>
          <w:color w:val="000080"/>
        </w:rPr>
      </w:pPr>
      <w:bookmarkStart w:id="1500" w:name="1044539"/>
      <w:r>
        <w:rPr>
          <w:rFonts w:eastAsia="Times New Roman"/>
          <w:b/>
          <w:bCs/>
          <w:color w:val="000080"/>
        </w:rPr>
        <w:t>§ 4. Состав бригады</w:t>
      </w:r>
      <w:bookmarkEnd w:id="1500"/>
    </w:p>
    <w:p w:rsidR="00217803" w:rsidRDefault="004F06AD">
      <w:pPr>
        <w:ind w:firstLine="851"/>
        <w:jc w:val="both"/>
        <w:rPr>
          <w:rFonts w:eastAsia="Times New Roman"/>
          <w:color w:val="000000"/>
        </w:rPr>
      </w:pPr>
      <w:bookmarkStart w:id="1501" w:name="1044542"/>
      <w:r>
        <w:rPr>
          <w:rFonts w:eastAsia="Times New Roman"/>
          <w:color w:val="000000"/>
        </w:rPr>
        <w:t>68. Численность бригады и ее состав с учетом групп по электробезопасности должны определяться исходя из условий выполнения, работы, а также возможности обеспечения надзора за членами бригады со стороны производителя работ (наблюдающего).</w:t>
      </w:r>
      <w:bookmarkEnd w:id="1501"/>
    </w:p>
    <w:p w:rsidR="00217803" w:rsidRDefault="004F06AD">
      <w:pPr>
        <w:ind w:firstLine="851"/>
        <w:jc w:val="both"/>
        <w:rPr>
          <w:rFonts w:eastAsia="Times New Roman"/>
          <w:color w:val="000000"/>
        </w:rPr>
      </w:pPr>
      <w:bookmarkStart w:id="1502" w:name="1044545"/>
      <w:r>
        <w:rPr>
          <w:rFonts w:eastAsia="Times New Roman"/>
          <w:color w:val="000000"/>
        </w:rPr>
        <w:t>Член бригады, руководимой производителем работ, должен иметь группу II. При работах под напряжением член бригады должен иметь группу III, за исключением работ на ВЛ (</w:t>
      </w:r>
      <w:bookmarkEnd w:id="1502"/>
      <w:r>
        <w:rPr>
          <w:rFonts w:eastAsia="Times New Roman"/>
          <w:color w:val="000000"/>
        </w:rPr>
        <w:fldChar w:fldCharType="begin"/>
      </w:r>
      <w:r w:rsidR="00BC0100">
        <w:rPr>
          <w:rFonts w:eastAsia="Times New Roman"/>
          <w:color w:val="000000"/>
        </w:rPr>
        <w:instrText>HYPERLINK "C:\\pages\\getpage.aspx?lact_id=1043989" \l "1045469"</w:instrText>
      </w:r>
      <w:r>
        <w:rPr>
          <w:rFonts w:eastAsia="Times New Roman"/>
          <w:color w:val="000000"/>
        </w:rPr>
        <w:fldChar w:fldCharType="separate"/>
      </w:r>
      <w:r>
        <w:rPr>
          <w:rStyle w:val="10"/>
          <w:rFonts w:eastAsia="Times New Roman" w:cs="Times New Roman"/>
        </w:rPr>
        <w:t>пункт 332</w:t>
      </w:r>
      <w:r>
        <w:rPr>
          <w:rFonts w:eastAsia="Times New Roman"/>
          <w:color w:val="000000"/>
        </w:rPr>
        <w:fldChar w:fldCharType="end"/>
      </w:r>
      <w:r>
        <w:rPr>
          <w:rFonts w:eastAsia="Times New Roman"/>
          <w:color w:val="000000"/>
        </w:rPr>
        <w:t xml:space="preserve"> настоящих Правил), выполнять которые должен член бригады с группой IV.</w:t>
      </w:r>
    </w:p>
    <w:p w:rsidR="00217803" w:rsidRDefault="004F06AD">
      <w:pPr>
        <w:ind w:firstLine="851"/>
        <w:jc w:val="both"/>
        <w:rPr>
          <w:rFonts w:eastAsia="Times New Roman"/>
          <w:color w:val="000000"/>
        </w:rPr>
      </w:pPr>
      <w:bookmarkStart w:id="1503" w:name="1044547"/>
      <w:r>
        <w:rPr>
          <w:rFonts w:eastAsia="Times New Roman"/>
          <w:color w:val="000000"/>
        </w:rPr>
        <w:t>В бригаду на каждого ее члена с группой III допускается включать одного работника с группой I, но общее число членов бригады с группой I не должно превышать трех.</w:t>
      </w:r>
      <w:bookmarkEnd w:id="1503"/>
    </w:p>
    <w:p w:rsidR="00217803" w:rsidRDefault="004F06AD">
      <w:pPr>
        <w:ind w:firstLine="851"/>
        <w:jc w:val="both"/>
        <w:rPr>
          <w:rFonts w:eastAsia="Times New Roman"/>
          <w:color w:val="000000"/>
        </w:rPr>
      </w:pPr>
      <w:bookmarkStart w:id="1504" w:name="1044549"/>
      <w:r>
        <w:rPr>
          <w:rFonts w:eastAsia="Times New Roman"/>
          <w:color w:val="000000"/>
        </w:rPr>
        <w:t xml:space="preserve">В случаях, предусмотренных настоящими Правилами (см. </w:t>
      </w:r>
      <w:proofErr w:type="spellStart"/>
      <w:r>
        <w:rPr>
          <w:rFonts w:eastAsia="Times New Roman"/>
          <w:color w:val="000000"/>
        </w:rPr>
        <w:t>пп</w:t>
      </w:r>
      <w:proofErr w:type="spellEnd"/>
      <w:r>
        <w:rPr>
          <w:rFonts w:eastAsia="Times New Roman"/>
          <w:color w:val="000000"/>
        </w:rPr>
        <w:t xml:space="preserve">. </w:t>
      </w:r>
      <w:bookmarkEnd w:id="1504"/>
      <w:r>
        <w:rPr>
          <w:rFonts w:eastAsia="Times New Roman"/>
          <w:color w:val="000000"/>
        </w:rPr>
        <w:fldChar w:fldCharType="begin"/>
      </w:r>
      <w:r w:rsidR="00BC0100">
        <w:rPr>
          <w:rFonts w:eastAsia="Times New Roman"/>
          <w:color w:val="000000"/>
        </w:rPr>
        <w:instrText>HYPERLINK "C:\\pages\\getpage.aspx?lact_id=1043989" \l "1044817"</w:instrText>
      </w:r>
      <w:r>
        <w:rPr>
          <w:rFonts w:eastAsia="Times New Roman"/>
          <w:color w:val="000000"/>
        </w:rPr>
        <w:fldChar w:fldCharType="separate"/>
      </w:r>
      <w:r>
        <w:rPr>
          <w:rStyle w:val="10"/>
          <w:rFonts w:eastAsia="Times New Roman" w:cs="Times New Roman"/>
        </w:rPr>
        <w:t>120 — 124</w:t>
      </w:r>
      <w:r>
        <w:rPr>
          <w:rFonts w:eastAsia="Times New Roman"/>
          <w:color w:val="000000"/>
        </w:rPr>
        <w:fldChar w:fldCharType="end"/>
      </w:r>
      <w:r>
        <w:rPr>
          <w:rFonts w:eastAsia="Times New Roman"/>
          <w:color w:val="000000"/>
        </w:rPr>
        <w:t xml:space="preserve">, </w:t>
      </w:r>
      <w:hyperlink r:id="rId13" w:anchor="1044875" w:history="1">
        <w:r>
          <w:rPr>
            <w:rStyle w:val="10"/>
            <w:rFonts w:eastAsia="Times New Roman" w:cs="Times New Roman"/>
          </w:rPr>
          <w:t>127</w:t>
        </w:r>
      </w:hyperlink>
      <w:r>
        <w:rPr>
          <w:rFonts w:eastAsia="Times New Roman"/>
          <w:color w:val="000000"/>
        </w:rPr>
        <w:t xml:space="preserve">, </w:t>
      </w:r>
      <w:hyperlink r:id="rId14" w:anchor="1045746" w:history="1">
        <w:r>
          <w:rPr>
            <w:rStyle w:val="10"/>
            <w:rFonts w:eastAsia="Times New Roman" w:cs="Times New Roman"/>
          </w:rPr>
          <w:t>487</w:t>
        </w:r>
      </w:hyperlink>
      <w:r>
        <w:rPr>
          <w:rFonts w:eastAsia="Times New Roman"/>
          <w:color w:val="000000"/>
        </w:rPr>
        <w:t xml:space="preserve">, </w:t>
      </w:r>
      <w:hyperlink r:id="rId15" w:anchor="1045821" w:history="1">
        <w:r>
          <w:rPr>
            <w:rStyle w:val="10"/>
            <w:rFonts w:eastAsia="Times New Roman" w:cs="Times New Roman"/>
          </w:rPr>
          <w:t>525</w:t>
        </w:r>
      </w:hyperlink>
      <w:r>
        <w:rPr>
          <w:rFonts w:eastAsia="Times New Roman"/>
          <w:color w:val="000000"/>
        </w:rPr>
        <w:t>), по распоряжению разрешается работать единолично.</w:t>
      </w:r>
    </w:p>
    <w:p w:rsidR="00217803" w:rsidRDefault="004F06AD">
      <w:pPr>
        <w:ind w:firstLine="851"/>
        <w:jc w:val="both"/>
        <w:rPr>
          <w:rFonts w:eastAsia="Times New Roman"/>
          <w:color w:val="000000"/>
        </w:rPr>
      </w:pPr>
      <w:bookmarkStart w:id="1505" w:name="1044551"/>
      <w:r>
        <w:rPr>
          <w:rFonts w:eastAsia="Times New Roman"/>
          <w:color w:val="000000"/>
        </w:rPr>
        <w:t>69. Дежурный по разрешению вышестоящего дежурного может быть привлечен к работе в ремонтной бригаде без включения в наряд, но с записью в оперативном журнале.</w:t>
      </w:r>
      <w:bookmarkEnd w:id="1505"/>
    </w:p>
    <w:p w:rsidR="00217803" w:rsidRDefault="004F06AD">
      <w:pPr>
        <w:ind w:firstLine="851"/>
        <w:jc w:val="both"/>
        <w:rPr>
          <w:rFonts w:eastAsia="Times New Roman"/>
          <w:color w:val="000000"/>
        </w:rPr>
      </w:pPr>
      <w:bookmarkStart w:id="1506" w:name="1044552"/>
      <w:r>
        <w:rPr>
          <w:rFonts w:eastAsia="Times New Roman"/>
          <w:color w:val="000000"/>
        </w:rPr>
        <w:t>70. Изменять состав бригады разрешается работнику, выдавшему наряд, или другому работнику, имеющему право выдачи наряда на данную работу в данной электроустановке. Указания об изменениях состава бригады могут быть переданы по телефону, радио или с нарочным допускающему, руководителю или производителю работ, который в наряде за своей подписью записывает фамилию и инициалы работника, давшего указание об изменении.</w:t>
      </w:r>
      <w:bookmarkEnd w:id="1506"/>
    </w:p>
    <w:p w:rsidR="00217803" w:rsidRDefault="004F06AD">
      <w:pPr>
        <w:ind w:firstLine="851"/>
        <w:jc w:val="both"/>
        <w:rPr>
          <w:rFonts w:eastAsia="Times New Roman"/>
          <w:color w:val="000000"/>
        </w:rPr>
      </w:pPr>
      <w:bookmarkStart w:id="1507" w:name="1044553"/>
      <w:r>
        <w:rPr>
          <w:rFonts w:eastAsia="Times New Roman"/>
          <w:color w:val="000000"/>
        </w:rPr>
        <w:t>При изменении состава бригады не должны быть нарушены требования</w:t>
      </w:r>
      <w:bookmarkEnd w:id="1507"/>
      <w:r>
        <w:rPr>
          <w:rFonts w:eastAsia="Times New Roman"/>
          <w:color w:val="000000"/>
        </w:rPr>
        <w:fldChar w:fldCharType="begin"/>
      </w:r>
      <w:r w:rsidR="00BC0100">
        <w:rPr>
          <w:rFonts w:eastAsia="Times New Roman"/>
          <w:color w:val="000000"/>
        </w:rPr>
        <w:instrText>HYPERLINK "C:\\pages\\getpage.aspx?lact_id=1043989" \l "1044542"</w:instrText>
      </w:r>
      <w:r>
        <w:rPr>
          <w:rFonts w:eastAsia="Times New Roman"/>
          <w:color w:val="000000"/>
        </w:rPr>
        <w:fldChar w:fldCharType="separate"/>
      </w:r>
      <w:r>
        <w:rPr>
          <w:rStyle w:val="10"/>
          <w:rFonts w:eastAsia="Times New Roman" w:cs="Times New Roman"/>
        </w:rPr>
        <w:t xml:space="preserve"> пункта 68 </w:t>
      </w:r>
      <w:r>
        <w:rPr>
          <w:rFonts w:eastAsia="Times New Roman"/>
          <w:color w:val="000000"/>
        </w:rPr>
        <w:fldChar w:fldCharType="end"/>
      </w:r>
      <w:r>
        <w:rPr>
          <w:rFonts w:eastAsia="Times New Roman"/>
          <w:color w:val="000000"/>
        </w:rPr>
        <w:t>настоящих Правил. Производитель работ обязан проинструктировать работников, введенных в состав бригады.</w:t>
      </w:r>
    </w:p>
    <w:p w:rsidR="00217803" w:rsidRDefault="004F06AD">
      <w:pPr>
        <w:ind w:firstLine="851"/>
        <w:jc w:val="both"/>
        <w:rPr>
          <w:rFonts w:eastAsia="Times New Roman"/>
          <w:color w:val="000000"/>
        </w:rPr>
      </w:pPr>
      <w:bookmarkStart w:id="1508" w:name="1044555"/>
      <w:r>
        <w:rPr>
          <w:rFonts w:eastAsia="Times New Roman"/>
          <w:color w:val="000000"/>
        </w:rPr>
        <w:t>71. При замене руководителя или производителя работ, а также изменении состава бригады более чем наполовину, наряд должен быть выдан заново.</w:t>
      </w:r>
      <w:bookmarkEnd w:id="1508"/>
    </w:p>
    <w:p w:rsidR="00217803" w:rsidRDefault="004F06AD">
      <w:pPr>
        <w:jc w:val="center"/>
        <w:rPr>
          <w:rFonts w:eastAsia="Times New Roman"/>
          <w:b/>
          <w:bCs/>
          <w:color w:val="000080"/>
        </w:rPr>
      </w:pPr>
      <w:bookmarkStart w:id="1509" w:name="1044556"/>
      <w:r>
        <w:rPr>
          <w:rFonts w:eastAsia="Times New Roman"/>
          <w:b/>
          <w:bCs/>
          <w:color w:val="000080"/>
        </w:rPr>
        <w:t>§ 5. Выдача разрешений на подготовку рабочих мест и на допуск</w:t>
      </w:r>
      <w:bookmarkEnd w:id="1509"/>
    </w:p>
    <w:p w:rsidR="00217803" w:rsidRDefault="004F06AD">
      <w:pPr>
        <w:ind w:firstLine="851"/>
        <w:jc w:val="both"/>
        <w:rPr>
          <w:rFonts w:eastAsia="Times New Roman"/>
          <w:color w:val="000000"/>
        </w:rPr>
      </w:pPr>
      <w:bookmarkStart w:id="1510" w:name="1044557"/>
      <w:r>
        <w:rPr>
          <w:rFonts w:eastAsia="Times New Roman"/>
          <w:color w:val="000000"/>
        </w:rPr>
        <w:t>72. Подготовка рабочих мест и допуск могут проводиться только после получения разрешения от дежурного или уполномоченного на это лица, за исключением допуска в установках ТАИ (порядок допуска в установках ТАИ приведен в главе XIX настоящих Правил).</w:t>
      </w:r>
      <w:bookmarkEnd w:id="1510"/>
    </w:p>
    <w:p w:rsidR="00217803" w:rsidRDefault="004F06AD">
      <w:pPr>
        <w:ind w:firstLine="851"/>
        <w:jc w:val="both"/>
        <w:rPr>
          <w:rFonts w:eastAsia="Times New Roman"/>
          <w:color w:val="000000"/>
        </w:rPr>
      </w:pPr>
      <w:bookmarkStart w:id="1511" w:name="1044558"/>
      <w:r>
        <w:rPr>
          <w:rFonts w:eastAsia="Times New Roman"/>
          <w:color w:val="000000"/>
        </w:rPr>
        <w:t>73. Разрешение может быть передано выполняющему подготовку рабочего места и допуск персонала лично, по телефону, радио, с нарочным или через дежурного промежуточной подстанции. Запрещается выдавать такое разрешение заранее.</w:t>
      </w:r>
      <w:bookmarkEnd w:id="1511"/>
    </w:p>
    <w:p w:rsidR="00217803" w:rsidRDefault="004F06AD">
      <w:pPr>
        <w:ind w:firstLine="851"/>
        <w:jc w:val="both"/>
        <w:rPr>
          <w:rFonts w:eastAsia="Times New Roman"/>
          <w:color w:val="000000"/>
        </w:rPr>
      </w:pPr>
      <w:bookmarkStart w:id="1512" w:name="1044559"/>
      <w:r>
        <w:rPr>
          <w:rFonts w:eastAsia="Times New Roman"/>
          <w:color w:val="000000"/>
        </w:rPr>
        <w:lastRenderedPageBreak/>
        <w:t>74. Допуск бригады разрешается только по одному наряду.</w:t>
      </w:r>
      <w:bookmarkEnd w:id="1512"/>
    </w:p>
    <w:p w:rsidR="00217803" w:rsidRDefault="004F06AD">
      <w:pPr>
        <w:jc w:val="center"/>
        <w:rPr>
          <w:rFonts w:eastAsia="Times New Roman"/>
          <w:b/>
          <w:bCs/>
          <w:color w:val="000080"/>
        </w:rPr>
      </w:pPr>
      <w:bookmarkStart w:id="1513" w:name="1044560"/>
      <w:r>
        <w:rPr>
          <w:rFonts w:eastAsia="Times New Roman"/>
          <w:b/>
          <w:bCs/>
          <w:color w:val="000080"/>
        </w:rPr>
        <w:t>§ 6. Подготовка рабочего места и допуск</w:t>
      </w:r>
      <w:bookmarkEnd w:id="1513"/>
    </w:p>
    <w:p w:rsidR="00217803" w:rsidRDefault="004F06AD">
      <w:pPr>
        <w:ind w:firstLine="851"/>
        <w:jc w:val="both"/>
        <w:rPr>
          <w:rFonts w:eastAsia="Times New Roman"/>
          <w:color w:val="000000"/>
        </w:rPr>
      </w:pPr>
      <w:bookmarkStart w:id="1514" w:name="1044561"/>
      <w:r>
        <w:rPr>
          <w:rFonts w:eastAsia="Times New Roman"/>
          <w:color w:val="000000"/>
        </w:rPr>
        <w:t>75. Запрещается изменять предусмотренные нарядом меры по подготовке рабочих мест.</w:t>
      </w:r>
      <w:bookmarkEnd w:id="1514"/>
    </w:p>
    <w:p w:rsidR="00217803" w:rsidRDefault="004F06AD">
      <w:pPr>
        <w:ind w:firstLine="851"/>
        <w:jc w:val="both"/>
        <w:rPr>
          <w:rFonts w:eastAsia="Times New Roman"/>
          <w:color w:val="000000"/>
        </w:rPr>
      </w:pPr>
      <w:bookmarkStart w:id="1515" w:name="1044562"/>
      <w:r>
        <w:rPr>
          <w:rFonts w:eastAsia="Times New Roman"/>
          <w:color w:val="000000"/>
        </w:rPr>
        <w:t>При возникновении сомнения в достаточности и правильности мер по подготовке рабочего места и в возможности безопасного выполнения работы эта подготовка должна быть прекращена.</w:t>
      </w:r>
      <w:bookmarkEnd w:id="1515"/>
    </w:p>
    <w:p w:rsidR="00217803" w:rsidRDefault="004F06AD">
      <w:pPr>
        <w:ind w:firstLine="851"/>
        <w:jc w:val="both"/>
        <w:rPr>
          <w:rFonts w:eastAsia="Times New Roman"/>
          <w:color w:val="000000"/>
        </w:rPr>
      </w:pPr>
      <w:bookmarkStart w:id="1516" w:name="1044563"/>
      <w:r>
        <w:rPr>
          <w:rFonts w:eastAsia="Times New Roman"/>
          <w:color w:val="000000"/>
        </w:rPr>
        <w:t>76. В тех случаях, когда производитель работ совмещает обязанности допускающего, подготовку рабочего места он должен выполнять с одним из членов бригады, имеющим группу III.</w:t>
      </w:r>
      <w:bookmarkEnd w:id="1516"/>
    </w:p>
    <w:p w:rsidR="00217803" w:rsidRDefault="004F06AD">
      <w:pPr>
        <w:ind w:firstLine="851"/>
        <w:jc w:val="both"/>
        <w:rPr>
          <w:rFonts w:eastAsia="Times New Roman"/>
          <w:color w:val="000000"/>
        </w:rPr>
      </w:pPr>
      <w:bookmarkStart w:id="1517" w:name="1044564"/>
      <w:r>
        <w:rPr>
          <w:rFonts w:eastAsia="Times New Roman"/>
          <w:color w:val="000000"/>
        </w:rPr>
        <w:t>77. Допускающий перед допуском должен убедиться в выполнении технических мероприятий по подготовке рабочего места. Убеждаться можно личным осмотром по записям в оперативном журнале, по оперативной схеме или по сообщениям дежурных, оперативно-ремонтного персонала и персонала потребителей.</w:t>
      </w:r>
      <w:bookmarkEnd w:id="1517"/>
    </w:p>
    <w:p w:rsidR="00217803" w:rsidRDefault="004F06AD">
      <w:pPr>
        <w:ind w:firstLine="851"/>
        <w:jc w:val="both"/>
        <w:rPr>
          <w:rFonts w:eastAsia="Times New Roman"/>
          <w:color w:val="000000"/>
        </w:rPr>
      </w:pPr>
      <w:bookmarkStart w:id="1518" w:name="1044565"/>
      <w:r>
        <w:rPr>
          <w:rFonts w:eastAsia="Times New Roman"/>
          <w:color w:val="000000"/>
        </w:rPr>
        <w:t>78. Руководитель и производитель работ (наблюдающий) перед допуском должны выяснить у допускающего, какие меры приняты при подготовке рабочих мест, и проверить эту подготовку личным осмотром в пределах рабочих мест.</w:t>
      </w:r>
      <w:bookmarkEnd w:id="1518"/>
    </w:p>
    <w:p w:rsidR="00217803" w:rsidRDefault="004F06AD">
      <w:pPr>
        <w:ind w:firstLine="851"/>
        <w:jc w:val="both"/>
        <w:rPr>
          <w:rFonts w:eastAsia="Times New Roman"/>
          <w:color w:val="000000"/>
        </w:rPr>
      </w:pPr>
      <w:bookmarkStart w:id="1519" w:name="1044568"/>
      <w:r>
        <w:rPr>
          <w:rFonts w:eastAsia="Times New Roman"/>
          <w:color w:val="000000"/>
        </w:rPr>
        <w:t>Подготовку рабочих мест перед допуском руководитель работ должен проверять совместно с допускающим или с его разрешения самостоятельно, производитель работ — совместно с руководителем работ или допускающим.</w:t>
      </w:r>
      <w:bookmarkEnd w:id="1519"/>
    </w:p>
    <w:p w:rsidR="00217803" w:rsidRDefault="004F06AD">
      <w:pPr>
        <w:ind w:firstLine="851"/>
        <w:jc w:val="both"/>
        <w:rPr>
          <w:rFonts w:eastAsia="Times New Roman"/>
          <w:color w:val="000000"/>
        </w:rPr>
      </w:pPr>
      <w:bookmarkStart w:id="1520" w:name="1044570"/>
      <w:r>
        <w:rPr>
          <w:rFonts w:eastAsia="Times New Roman"/>
          <w:color w:val="000000"/>
        </w:rPr>
        <w:t>79. Допуск к работе по нарядам и распоряжениям должен проводиться непосредственно на рабочем месте.</w:t>
      </w:r>
      <w:bookmarkEnd w:id="1520"/>
    </w:p>
    <w:p w:rsidR="00217803" w:rsidRDefault="004F06AD">
      <w:pPr>
        <w:ind w:firstLine="851"/>
        <w:jc w:val="both"/>
        <w:rPr>
          <w:rFonts w:eastAsia="Times New Roman"/>
          <w:color w:val="000000"/>
        </w:rPr>
      </w:pPr>
      <w:bookmarkStart w:id="1521" w:name="1044571"/>
      <w:r>
        <w:rPr>
          <w:rFonts w:eastAsia="Times New Roman"/>
          <w:color w:val="000000"/>
        </w:rPr>
        <w:t>Допуск к работе по распоряжению в тех случаях, когда подготовка рабочего места не нужна, проводить на рабочем месте не обязательно, а на ВЛ, ВЛС и КЛ — не требуется.</w:t>
      </w:r>
      <w:bookmarkEnd w:id="1521"/>
    </w:p>
    <w:p w:rsidR="00217803" w:rsidRDefault="004F06AD">
      <w:pPr>
        <w:ind w:firstLine="851"/>
        <w:jc w:val="both"/>
        <w:rPr>
          <w:rFonts w:eastAsia="Times New Roman"/>
          <w:color w:val="000000"/>
        </w:rPr>
      </w:pPr>
      <w:bookmarkStart w:id="1522" w:name="1044574"/>
      <w:r>
        <w:rPr>
          <w:rFonts w:eastAsia="Times New Roman"/>
          <w:color w:val="000000"/>
        </w:rPr>
        <w:t>80. Допуск проводится после проверки подготовки рабочего места. При этом допускающий должен:</w:t>
      </w:r>
      <w:bookmarkEnd w:id="1522"/>
    </w:p>
    <w:p w:rsidR="00217803" w:rsidRDefault="004F06AD">
      <w:pPr>
        <w:ind w:firstLine="851"/>
        <w:jc w:val="both"/>
        <w:rPr>
          <w:rFonts w:eastAsia="Times New Roman"/>
          <w:color w:val="000000"/>
        </w:rPr>
      </w:pPr>
      <w:bookmarkStart w:id="1523" w:name="1044576"/>
      <w:r>
        <w:rPr>
          <w:rFonts w:eastAsia="Times New Roman"/>
          <w:color w:val="000000"/>
        </w:rPr>
        <w:t>проверить соответствие состава бригады, указанному в наряде или распоряжении по именным удостоверениям;</w:t>
      </w:r>
      <w:bookmarkEnd w:id="1523"/>
    </w:p>
    <w:p w:rsidR="00217803" w:rsidRDefault="004F06AD">
      <w:pPr>
        <w:ind w:firstLine="851"/>
        <w:jc w:val="both"/>
        <w:rPr>
          <w:rFonts w:eastAsia="Times New Roman"/>
          <w:color w:val="000000"/>
        </w:rPr>
      </w:pPr>
      <w:bookmarkStart w:id="1524" w:name="1044578"/>
      <w:r>
        <w:rPr>
          <w:rFonts w:eastAsia="Times New Roman"/>
          <w:color w:val="000000"/>
        </w:rPr>
        <w:t>провести инструктаж: ознакомить бригаду с содержанием наряда, распоряжения; указать границы рабочего места; показать ближайшее к рабочему месту оборудование и токоведущие части ремонтируемого и соседних присоединений, к которым запрещается приближаться независимо от того, находятся они под напряжением или нет;</w:t>
      </w:r>
      <w:bookmarkEnd w:id="1524"/>
    </w:p>
    <w:p w:rsidR="00217803" w:rsidRDefault="004F06AD">
      <w:pPr>
        <w:ind w:firstLine="851"/>
        <w:jc w:val="both"/>
        <w:rPr>
          <w:rFonts w:eastAsia="Times New Roman"/>
          <w:color w:val="000000"/>
        </w:rPr>
      </w:pPr>
      <w:bookmarkStart w:id="1525" w:name="1044581"/>
      <w:r>
        <w:rPr>
          <w:rFonts w:eastAsia="Times New Roman"/>
          <w:color w:val="000000"/>
        </w:rPr>
        <w:t xml:space="preserve">доказать бригаде, что напряжение отсутствует, показом установленных заземлений или проверкой отсутствия напряжения, если заземления не видны с рабочего места, а в электроустановках 35 </w:t>
      </w:r>
      <w:proofErr w:type="spellStart"/>
      <w:r>
        <w:rPr>
          <w:rFonts w:eastAsia="Times New Roman"/>
          <w:color w:val="000000"/>
        </w:rPr>
        <w:t>кВ</w:t>
      </w:r>
      <w:proofErr w:type="spellEnd"/>
      <w:r>
        <w:rPr>
          <w:rFonts w:eastAsia="Times New Roman"/>
          <w:color w:val="000000"/>
        </w:rPr>
        <w:t xml:space="preserve"> и ниже (где позволяет конструктивное исполнение) — последующим прикосновением рукой к токоведущим частям.</w:t>
      </w:r>
      <w:bookmarkEnd w:id="1525"/>
    </w:p>
    <w:p w:rsidR="00217803" w:rsidRDefault="004F06AD">
      <w:pPr>
        <w:ind w:firstLine="851"/>
        <w:jc w:val="both"/>
        <w:rPr>
          <w:rFonts w:eastAsia="Times New Roman"/>
          <w:color w:val="000000"/>
        </w:rPr>
      </w:pPr>
      <w:bookmarkStart w:id="1526" w:name="1044583"/>
      <w:r>
        <w:rPr>
          <w:rFonts w:eastAsia="Times New Roman"/>
          <w:color w:val="000000"/>
        </w:rPr>
        <w:t>81. Кроме допускающего бригаду при допуске должен проинструктировать производитель работ. Он инструктирует о мерах по безопасному проведению работ, включая их технологию, использование инструмента, приспособлений, механизмов и грузоподъемных машин. Руководитель работ при необходимости может дополнить инструктаж.</w:t>
      </w:r>
      <w:bookmarkEnd w:id="1526"/>
    </w:p>
    <w:p w:rsidR="00217803" w:rsidRDefault="004F06AD">
      <w:pPr>
        <w:ind w:firstLine="851"/>
        <w:jc w:val="both"/>
        <w:rPr>
          <w:rFonts w:eastAsia="Times New Roman"/>
          <w:color w:val="000000"/>
        </w:rPr>
      </w:pPr>
      <w:bookmarkStart w:id="1527" w:name="1044585"/>
      <w:r>
        <w:rPr>
          <w:rFonts w:eastAsia="Times New Roman"/>
          <w:color w:val="000000"/>
        </w:rPr>
        <w:t>Без проведения инструктажа допуск бригады запрещается.</w:t>
      </w:r>
      <w:bookmarkEnd w:id="1527"/>
    </w:p>
    <w:p w:rsidR="00217803" w:rsidRDefault="004F06AD">
      <w:pPr>
        <w:ind w:firstLine="851"/>
        <w:jc w:val="both"/>
        <w:rPr>
          <w:rFonts w:eastAsia="Times New Roman"/>
          <w:color w:val="000000"/>
        </w:rPr>
      </w:pPr>
      <w:bookmarkStart w:id="1528" w:name="1044587"/>
      <w:r>
        <w:rPr>
          <w:rFonts w:eastAsia="Times New Roman"/>
          <w:color w:val="000000"/>
        </w:rPr>
        <w:t xml:space="preserve">82. Проведение инструктажа и допуска оформляется подписями допускающего и производителя работ (наблюдающего) в таблице 3 </w:t>
      </w:r>
      <w:bookmarkEnd w:id="1528"/>
      <w:r>
        <w:rPr>
          <w:rFonts w:eastAsia="Times New Roman"/>
          <w:color w:val="000000"/>
        </w:rPr>
        <w:fldChar w:fldCharType="begin"/>
      </w:r>
      <w:r w:rsidR="00BC0100">
        <w:rPr>
          <w:rFonts w:eastAsia="Times New Roman"/>
          <w:color w:val="000000"/>
        </w:rPr>
        <w:instrText>HYPERLINK "C:\\pages\\getpage.aspx?lact_id=1043989" \l "1045963"</w:instrText>
      </w:r>
      <w:r>
        <w:rPr>
          <w:rFonts w:eastAsia="Times New Roman"/>
          <w:color w:val="000000"/>
        </w:rPr>
        <w:fldChar w:fldCharType="separate"/>
      </w:r>
      <w:r>
        <w:rPr>
          <w:rStyle w:val="10"/>
          <w:rFonts w:eastAsia="Times New Roman" w:cs="Times New Roman"/>
        </w:rPr>
        <w:t>приложения № 3</w:t>
      </w:r>
      <w:r>
        <w:rPr>
          <w:rFonts w:eastAsia="Times New Roman"/>
          <w:color w:val="000000"/>
        </w:rPr>
        <w:fldChar w:fldCharType="end"/>
      </w:r>
      <w:r>
        <w:rPr>
          <w:rFonts w:eastAsia="Times New Roman"/>
          <w:color w:val="000000"/>
        </w:rPr>
        <w:t xml:space="preserve"> к настоящим Правилам, наряда с указанием даты и времени.</w:t>
      </w:r>
    </w:p>
    <w:p w:rsidR="00217803" w:rsidRDefault="004F06AD">
      <w:pPr>
        <w:ind w:firstLine="851"/>
        <w:jc w:val="both"/>
        <w:rPr>
          <w:rFonts w:eastAsia="Times New Roman"/>
          <w:color w:val="000000"/>
        </w:rPr>
      </w:pPr>
      <w:bookmarkStart w:id="1529" w:name="1044589"/>
      <w:r>
        <w:rPr>
          <w:rFonts w:eastAsia="Times New Roman"/>
          <w:color w:val="000000"/>
        </w:rPr>
        <w:t>Оформление проведения инструктажа при допуске в журнале инструктажа не требуется.</w:t>
      </w:r>
      <w:bookmarkEnd w:id="1529"/>
    </w:p>
    <w:p w:rsidR="00217803" w:rsidRDefault="004F06AD">
      <w:pPr>
        <w:ind w:firstLine="851"/>
        <w:jc w:val="both"/>
        <w:rPr>
          <w:rFonts w:eastAsia="Times New Roman"/>
          <w:color w:val="000000"/>
        </w:rPr>
      </w:pPr>
      <w:bookmarkStart w:id="1530" w:name="1044592"/>
      <w:r>
        <w:rPr>
          <w:rFonts w:eastAsia="Times New Roman"/>
          <w:color w:val="000000"/>
        </w:rPr>
        <w:t>83. Допуск оформляется в обоих экземплярах наряда, из которых один остается у производителя работ (наблюдающего), а второй — y допускающего из дежурного или оперативно-ремонтного персонала.</w:t>
      </w:r>
      <w:bookmarkEnd w:id="1530"/>
    </w:p>
    <w:p w:rsidR="00217803" w:rsidRDefault="004F06AD">
      <w:pPr>
        <w:ind w:firstLine="851"/>
        <w:jc w:val="both"/>
        <w:rPr>
          <w:rFonts w:eastAsia="Times New Roman"/>
          <w:color w:val="000000"/>
        </w:rPr>
      </w:pPr>
      <w:bookmarkStart w:id="1531" w:name="1044594"/>
      <w:r>
        <w:rPr>
          <w:rFonts w:eastAsia="Times New Roman"/>
          <w:color w:val="000000"/>
        </w:rPr>
        <w:lastRenderedPageBreak/>
        <w:t>Когда производитель работ совмещает обязанности допускающего, допуск оформляется в одном экземпляре наряда.</w:t>
      </w:r>
      <w:bookmarkEnd w:id="1531"/>
    </w:p>
    <w:p w:rsidR="00217803" w:rsidRDefault="004F06AD">
      <w:pPr>
        <w:ind w:firstLine="851"/>
        <w:jc w:val="both"/>
        <w:rPr>
          <w:rFonts w:eastAsia="Times New Roman"/>
          <w:color w:val="000000"/>
        </w:rPr>
      </w:pPr>
      <w:bookmarkStart w:id="1532" w:name="1044596"/>
      <w:r>
        <w:rPr>
          <w:rFonts w:eastAsia="Times New Roman"/>
          <w:color w:val="000000"/>
        </w:rPr>
        <w:t>Допуск к работе по распоряжению оформляется в оперативном журнале или журнале учета работ по нарядам и распоряжениям (</w:t>
      </w:r>
      <w:bookmarkEnd w:id="1532"/>
      <w:r>
        <w:rPr>
          <w:rFonts w:eastAsia="Times New Roman"/>
          <w:color w:val="000000"/>
        </w:rPr>
        <w:fldChar w:fldCharType="begin"/>
      </w:r>
      <w:r w:rsidR="00BC0100">
        <w:rPr>
          <w:rFonts w:eastAsia="Times New Roman"/>
          <w:color w:val="000000"/>
        </w:rPr>
        <w:instrText>HYPERLINK "C:\\pages\\getpage.aspx?lact_id=1043989" \l "1046270"</w:instrText>
      </w:r>
      <w:r>
        <w:rPr>
          <w:rFonts w:eastAsia="Times New Roman"/>
          <w:color w:val="000000"/>
        </w:rPr>
        <w:fldChar w:fldCharType="separate"/>
      </w:r>
      <w:r>
        <w:rPr>
          <w:rStyle w:val="10"/>
          <w:rFonts w:eastAsia="Times New Roman" w:cs="Times New Roman"/>
        </w:rPr>
        <w:t xml:space="preserve">приложение № 5 </w:t>
      </w:r>
      <w:r>
        <w:rPr>
          <w:rFonts w:eastAsia="Times New Roman"/>
          <w:color w:val="000000"/>
        </w:rPr>
        <w:fldChar w:fldCharType="end"/>
      </w:r>
      <w:r>
        <w:rPr>
          <w:rFonts w:eastAsia="Times New Roman"/>
          <w:color w:val="000000"/>
        </w:rPr>
        <w:t>к настоящим Правилам).</w:t>
      </w:r>
    </w:p>
    <w:p w:rsidR="00217803" w:rsidRDefault="004F06AD">
      <w:pPr>
        <w:jc w:val="center"/>
        <w:rPr>
          <w:rFonts w:eastAsia="Times New Roman"/>
          <w:b/>
          <w:bCs/>
          <w:color w:val="000080"/>
        </w:rPr>
      </w:pPr>
      <w:bookmarkStart w:id="1533" w:name="1044599"/>
      <w:r>
        <w:rPr>
          <w:rFonts w:eastAsia="Times New Roman"/>
          <w:b/>
          <w:bCs/>
          <w:color w:val="000080"/>
        </w:rPr>
        <w:t>§ 7. Надзор при проведении работ</w:t>
      </w:r>
      <w:bookmarkEnd w:id="1533"/>
    </w:p>
    <w:p w:rsidR="00217803" w:rsidRDefault="004F06AD">
      <w:pPr>
        <w:ind w:firstLine="851"/>
        <w:jc w:val="both"/>
        <w:rPr>
          <w:rFonts w:eastAsia="Times New Roman"/>
          <w:color w:val="000000"/>
        </w:rPr>
      </w:pPr>
      <w:bookmarkStart w:id="1534" w:name="1044602"/>
      <w:r>
        <w:rPr>
          <w:rFonts w:eastAsia="Times New Roman"/>
          <w:color w:val="000000"/>
        </w:rPr>
        <w:t>84. После допуска надзор за соблюдением бригадой требований безопасности возлагается на производителя работ (наблюдающего), который должен так организовать свою работу, чтобы вести контроль за членами бригады, находясь по возможности на том участке рабочего места, где выполняется наиболее опасная работа.</w:t>
      </w:r>
      <w:bookmarkEnd w:id="1534"/>
    </w:p>
    <w:p w:rsidR="00217803" w:rsidRDefault="004F06AD">
      <w:pPr>
        <w:ind w:firstLine="851"/>
        <w:jc w:val="both"/>
        <w:rPr>
          <w:rFonts w:eastAsia="Times New Roman"/>
          <w:color w:val="000000"/>
        </w:rPr>
      </w:pPr>
      <w:bookmarkStart w:id="1535" w:name="1044604"/>
      <w:r>
        <w:rPr>
          <w:rFonts w:eastAsia="Times New Roman"/>
          <w:color w:val="000000"/>
        </w:rPr>
        <w:t>Запрещается наблюдающему совмещать наблюдение с выполнением какой-либо работы.</w:t>
      </w:r>
      <w:bookmarkEnd w:id="1535"/>
    </w:p>
    <w:p w:rsidR="00217803" w:rsidRDefault="004F06AD">
      <w:pPr>
        <w:ind w:firstLine="851"/>
        <w:jc w:val="both"/>
        <w:rPr>
          <w:rFonts w:eastAsia="Times New Roman"/>
          <w:color w:val="000000"/>
        </w:rPr>
      </w:pPr>
      <w:bookmarkStart w:id="1536" w:name="1044607"/>
      <w:r>
        <w:rPr>
          <w:rFonts w:eastAsia="Times New Roman"/>
          <w:color w:val="000000"/>
        </w:rPr>
        <w:t>85. При необходимости временного ухода с рабочего места производитель работ (наблюдающий), если его не могут заменить руководитель работ, допускающий или работник, имеющий право выдачи нарядов, обязан удалить бригаду с места работы (с выводом ее из РУ и закрытием входных дверей на замок, со снятием людей с опоры ВЛ и т. п.).</w:t>
      </w:r>
      <w:bookmarkEnd w:id="1536"/>
    </w:p>
    <w:p w:rsidR="00217803" w:rsidRDefault="004F06AD">
      <w:pPr>
        <w:ind w:firstLine="851"/>
        <w:jc w:val="both"/>
        <w:rPr>
          <w:rFonts w:eastAsia="Times New Roman"/>
          <w:color w:val="000000"/>
        </w:rPr>
      </w:pPr>
      <w:bookmarkStart w:id="1537" w:name="1044609"/>
      <w:r>
        <w:rPr>
          <w:rFonts w:eastAsia="Times New Roman"/>
          <w:color w:val="000000"/>
        </w:rPr>
        <w:t>При подмене производителя работ (наблюдающего) он должен на время своего отсутствия передать наряд работнику, его заменившему.</w:t>
      </w:r>
      <w:bookmarkEnd w:id="1537"/>
    </w:p>
    <w:p w:rsidR="00217803" w:rsidRDefault="004F06AD">
      <w:pPr>
        <w:ind w:firstLine="851"/>
        <w:jc w:val="both"/>
        <w:rPr>
          <w:rFonts w:eastAsia="Times New Roman"/>
          <w:color w:val="000000"/>
        </w:rPr>
      </w:pPr>
      <w:bookmarkStart w:id="1538" w:name="1044610"/>
      <w:r>
        <w:rPr>
          <w:rFonts w:eastAsia="Times New Roman"/>
          <w:color w:val="000000"/>
        </w:rPr>
        <w:t>В электроустановках до 1000 В при работах по распоряжению допускается при необходимости временный уход производителя работ. В этом случае разрешается оставаться на рабочем месте и продолжать работу одному или нескольким членам бригады с группой III.</w:t>
      </w:r>
      <w:bookmarkEnd w:id="1538"/>
    </w:p>
    <w:p w:rsidR="00217803" w:rsidRDefault="004F06AD">
      <w:pPr>
        <w:ind w:firstLine="851"/>
        <w:jc w:val="both"/>
        <w:rPr>
          <w:rFonts w:eastAsia="Times New Roman"/>
          <w:color w:val="000000"/>
        </w:rPr>
      </w:pPr>
      <w:bookmarkStart w:id="1539" w:name="1044612"/>
      <w:r>
        <w:rPr>
          <w:rFonts w:eastAsia="Times New Roman"/>
          <w:color w:val="000000"/>
        </w:rPr>
        <w:t>86. Допускается с разрешения производителя работ временный уход с рабочего места одного или нескольких членов бригады. При этом выводить их из состава бригады не требуется. В электроустановках выше l000 В количество членов бригады, оставшихся на рабочем месте, должно быть не менее двух, включая производителя работ.</w:t>
      </w:r>
      <w:bookmarkEnd w:id="1539"/>
    </w:p>
    <w:p w:rsidR="00217803" w:rsidRDefault="004F06AD">
      <w:pPr>
        <w:ind w:firstLine="851"/>
        <w:jc w:val="both"/>
        <w:rPr>
          <w:rFonts w:eastAsia="Times New Roman"/>
          <w:color w:val="000000"/>
        </w:rPr>
      </w:pPr>
      <w:bookmarkStart w:id="1540" w:name="1044613"/>
      <w:r>
        <w:rPr>
          <w:rFonts w:eastAsia="Times New Roman"/>
          <w:color w:val="000000"/>
        </w:rPr>
        <w:t>Члены бригады с группой III выходить из РУ и возвращаться на рабочее место могут самостоятельно, члены бригады с группой I и II — только в сопровождении члена бригады с группой III или лица, имеющего право единоличного осмотра электроустановок. Запрещается после выхода из РУ оставлять дверь не закрытой на замок.</w:t>
      </w:r>
      <w:bookmarkEnd w:id="1540"/>
    </w:p>
    <w:p w:rsidR="00217803" w:rsidRDefault="004F06AD">
      <w:pPr>
        <w:ind w:firstLine="851"/>
        <w:jc w:val="both"/>
        <w:rPr>
          <w:rFonts w:eastAsia="Times New Roman"/>
          <w:color w:val="000000"/>
        </w:rPr>
      </w:pPr>
      <w:bookmarkStart w:id="1541" w:name="1044614"/>
      <w:r>
        <w:rPr>
          <w:rFonts w:eastAsia="Times New Roman"/>
          <w:color w:val="000000"/>
        </w:rPr>
        <w:t>Возвратившиеся члены бригады могут приступить к работе только с разрешения производителя работ. До их возвращения производитель работ не имеет права покидать рабочее место, если помещение, в котором находится электроустановка, нельзя закрыть на замок.</w:t>
      </w:r>
      <w:bookmarkEnd w:id="1541"/>
    </w:p>
    <w:p w:rsidR="00217803" w:rsidRDefault="004F06AD">
      <w:pPr>
        <w:ind w:firstLine="851"/>
        <w:jc w:val="both"/>
        <w:rPr>
          <w:rFonts w:eastAsia="Times New Roman"/>
          <w:color w:val="000000"/>
        </w:rPr>
      </w:pPr>
      <w:bookmarkStart w:id="1542" w:name="1044615"/>
      <w:r>
        <w:rPr>
          <w:rFonts w:eastAsia="Times New Roman"/>
          <w:color w:val="000000"/>
        </w:rPr>
        <w:t>87. При обнаружении нарушений настоящих Правил или выявлении других обстоятельств, угрожающих безопасности работающих, бригада должна быть удалена с рабочего места и у производителя работ должен быть отобран наряд. Только после устранения обнаруженных нарушений бригада может быть вновь допущена к работе с соблюдением требований первичного допуска.</w:t>
      </w:r>
      <w:bookmarkEnd w:id="1542"/>
    </w:p>
    <w:p w:rsidR="00217803" w:rsidRDefault="004F06AD">
      <w:pPr>
        <w:jc w:val="center"/>
        <w:rPr>
          <w:rFonts w:eastAsia="Times New Roman"/>
          <w:b/>
          <w:bCs/>
          <w:color w:val="000080"/>
        </w:rPr>
      </w:pPr>
      <w:bookmarkStart w:id="1543" w:name="1044616"/>
      <w:r>
        <w:rPr>
          <w:rFonts w:eastAsia="Times New Roman"/>
          <w:b/>
          <w:bCs/>
          <w:color w:val="000080"/>
        </w:rPr>
        <w:t>§ 8. Перевод на другое рабочее место</w:t>
      </w:r>
      <w:bookmarkEnd w:id="1543"/>
    </w:p>
    <w:p w:rsidR="00217803" w:rsidRDefault="004F06AD">
      <w:pPr>
        <w:ind w:firstLine="851"/>
        <w:jc w:val="both"/>
        <w:rPr>
          <w:rFonts w:eastAsia="Times New Roman"/>
          <w:color w:val="000000"/>
        </w:rPr>
      </w:pPr>
      <w:bookmarkStart w:id="1544" w:name="1044617"/>
      <w:r>
        <w:rPr>
          <w:rFonts w:eastAsia="Times New Roman"/>
          <w:color w:val="000000"/>
        </w:rPr>
        <w:t>88. В электроустановках выше 1000 В электростанций, подстанций перевод бригады на другое рабочее место осуществляет допускающий. Этот перевод могут выполнять также руководитель или производитель работ, если выдающий наряд поручил им это с записью в строке «Отдельные указания» наряда.</w:t>
      </w:r>
      <w:bookmarkEnd w:id="1544"/>
    </w:p>
    <w:p w:rsidR="00217803" w:rsidRDefault="004F06AD">
      <w:pPr>
        <w:ind w:firstLine="851"/>
        <w:jc w:val="both"/>
        <w:rPr>
          <w:rFonts w:eastAsia="Times New Roman"/>
          <w:color w:val="000000"/>
        </w:rPr>
      </w:pPr>
      <w:bookmarkStart w:id="1545" w:name="1044618"/>
      <w:r>
        <w:rPr>
          <w:rFonts w:eastAsia="Times New Roman"/>
          <w:color w:val="000000"/>
        </w:rPr>
        <w:t>89. На разных рабочих местах одной ВЛ, ВЛС, КЛ и в электроустановках до 1000 В электростанций, подстанций перевод на другое рабочее место осуществляет производитель работ без оформления в наряде.</w:t>
      </w:r>
      <w:bookmarkEnd w:id="1545"/>
    </w:p>
    <w:p w:rsidR="00217803" w:rsidRDefault="004F06AD">
      <w:pPr>
        <w:ind w:firstLine="851"/>
        <w:jc w:val="both"/>
        <w:rPr>
          <w:rFonts w:eastAsia="Times New Roman"/>
          <w:color w:val="000000"/>
        </w:rPr>
      </w:pPr>
      <w:bookmarkStart w:id="1546" w:name="1044619"/>
      <w:r>
        <w:rPr>
          <w:rFonts w:eastAsia="Times New Roman"/>
          <w:color w:val="000000"/>
        </w:rPr>
        <w:t xml:space="preserve">90. Перевод на другое рабочее место оформляется в таблице 3 наряда приведенного в </w:t>
      </w:r>
      <w:bookmarkEnd w:id="1546"/>
      <w:r>
        <w:rPr>
          <w:rFonts w:eastAsia="Times New Roman"/>
          <w:color w:val="000000"/>
        </w:rPr>
        <w:fldChar w:fldCharType="begin"/>
      </w:r>
      <w:r w:rsidR="00BC0100">
        <w:rPr>
          <w:rFonts w:eastAsia="Times New Roman"/>
          <w:color w:val="000000"/>
        </w:rPr>
        <w:instrText>HYPERLINK "C:\\pages\\getpage.aspx?lact_id=1043989" \l "1045963"</w:instrText>
      </w:r>
      <w:r>
        <w:rPr>
          <w:rFonts w:eastAsia="Times New Roman"/>
          <w:color w:val="000000"/>
        </w:rPr>
        <w:fldChar w:fldCharType="separate"/>
      </w:r>
      <w:r>
        <w:rPr>
          <w:rStyle w:val="10"/>
          <w:rFonts w:eastAsia="Times New Roman" w:cs="Times New Roman"/>
        </w:rPr>
        <w:t xml:space="preserve">приложении № 3 </w:t>
      </w:r>
      <w:r>
        <w:rPr>
          <w:rFonts w:eastAsia="Times New Roman"/>
          <w:color w:val="000000"/>
        </w:rPr>
        <w:fldChar w:fldCharType="end"/>
      </w:r>
      <w:r>
        <w:rPr>
          <w:rFonts w:eastAsia="Times New Roman"/>
          <w:color w:val="000000"/>
        </w:rPr>
        <w:t>к настоящим Правилам. Перевод, осуществляемый допускающим из дежурного или оперативно-ремонтного персонала, оформляется в обоих экземплярах наряда.</w:t>
      </w:r>
    </w:p>
    <w:p w:rsidR="00217803" w:rsidRDefault="004F06AD">
      <w:pPr>
        <w:ind w:firstLine="851"/>
        <w:jc w:val="both"/>
        <w:rPr>
          <w:rFonts w:eastAsia="Times New Roman"/>
          <w:color w:val="000000"/>
        </w:rPr>
      </w:pPr>
      <w:bookmarkStart w:id="1547" w:name="1044620"/>
      <w:r>
        <w:rPr>
          <w:rFonts w:eastAsia="Times New Roman"/>
          <w:color w:val="000000"/>
        </w:rPr>
        <w:lastRenderedPageBreak/>
        <w:t>91. В электроустановках электростанций и подстанций при выполнении работ без отключения оборудования оформление в наряде требуется только при переводе бригады из одного РУ в другое.</w:t>
      </w:r>
      <w:bookmarkEnd w:id="1547"/>
    </w:p>
    <w:p w:rsidR="00217803" w:rsidRDefault="004F06AD">
      <w:pPr>
        <w:ind w:firstLine="851"/>
        <w:jc w:val="both"/>
        <w:rPr>
          <w:rFonts w:eastAsia="Times New Roman"/>
          <w:color w:val="000000"/>
        </w:rPr>
      </w:pPr>
      <w:bookmarkStart w:id="1548" w:name="1044621"/>
      <w:r>
        <w:rPr>
          <w:rFonts w:eastAsia="Times New Roman"/>
          <w:color w:val="000000"/>
        </w:rPr>
        <w:t xml:space="preserve">Во всех электроустановках при работах по распоряжению оформление перевода на другое рабочее место не требуется. </w:t>
      </w:r>
      <w:bookmarkEnd w:id="1548"/>
    </w:p>
    <w:p w:rsidR="00217803" w:rsidRDefault="004F06AD">
      <w:pPr>
        <w:jc w:val="center"/>
        <w:rPr>
          <w:rFonts w:eastAsia="Times New Roman"/>
          <w:b/>
          <w:bCs/>
          <w:color w:val="000080"/>
        </w:rPr>
      </w:pPr>
      <w:bookmarkStart w:id="1549" w:name="1044623"/>
      <w:r>
        <w:rPr>
          <w:rFonts w:eastAsia="Times New Roman"/>
          <w:b/>
          <w:bCs/>
          <w:color w:val="000080"/>
        </w:rPr>
        <w:t>§ 9. Оформление перерывов в работе и ее окончания</w:t>
      </w:r>
      <w:bookmarkEnd w:id="1549"/>
    </w:p>
    <w:p w:rsidR="00217803" w:rsidRDefault="004F06AD">
      <w:pPr>
        <w:ind w:firstLine="851"/>
        <w:jc w:val="both"/>
        <w:rPr>
          <w:rFonts w:eastAsia="Times New Roman"/>
          <w:color w:val="000000"/>
        </w:rPr>
      </w:pPr>
      <w:bookmarkStart w:id="1550" w:name="1044628"/>
      <w:r>
        <w:rPr>
          <w:rFonts w:eastAsia="Times New Roman"/>
          <w:color w:val="000000"/>
        </w:rPr>
        <w:t>92. При перерыве в работе на протяжении рабочего дня (на обед, по условиям работы) бригада должна быть удалена с рабочего места, а двери РУ закрыты на замок.</w:t>
      </w:r>
      <w:bookmarkEnd w:id="1550"/>
    </w:p>
    <w:p w:rsidR="00217803" w:rsidRDefault="004F06AD">
      <w:pPr>
        <w:ind w:firstLine="851"/>
        <w:jc w:val="both"/>
        <w:rPr>
          <w:rFonts w:eastAsia="Times New Roman"/>
          <w:color w:val="000000"/>
        </w:rPr>
      </w:pPr>
      <w:bookmarkStart w:id="1551" w:name="1044630"/>
      <w:r>
        <w:rPr>
          <w:rFonts w:eastAsia="Times New Roman"/>
          <w:color w:val="000000"/>
        </w:rPr>
        <w:t>Наряд остается у производителя работ (наблюдающего). Члены бригады не имеют права возвращаться после перерыва на рабочее место, без производителя работ (наблюдающего). Допуск после такого перерыва выполняет производитель работ (наблюдающий) без оформления в наряде.</w:t>
      </w:r>
      <w:bookmarkEnd w:id="1551"/>
    </w:p>
    <w:p w:rsidR="00217803" w:rsidRDefault="004F06AD">
      <w:pPr>
        <w:ind w:firstLine="851"/>
        <w:jc w:val="both"/>
        <w:rPr>
          <w:rFonts w:eastAsia="Times New Roman"/>
          <w:color w:val="000000"/>
        </w:rPr>
      </w:pPr>
      <w:bookmarkStart w:id="1552" w:name="1044631"/>
      <w:r>
        <w:rPr>
          <w:rFonts w:eastAsia="Times New Roman"/>
          <w:color w:val="000000"/>
        </w:rPr>
        <w:t>93. При перерыве в работе в связи с окончанием рабочего дня бригада должна быть удалена с рабочего места.</w:t>
      </w:r>
      <w:bookmarkEnd w:id="1552"/>
    </w:p>
    <w:p w:rsidR="00217803" w:rsidRDefault="004F06AD">
      <w:pPr>
        <w:ind w:firstLine="851"/>
        <w:jc w:val="both"/>
        <w:rPr>
          <w:rFonts w:eastAsia="Times New Roman"/>
          <w:color w:val="000000"/>
        </w:rPr>
      </w:pPr>
      <w:bookmarkStart w:id="1553" w:name="1044632"/>
      <w:r>
        <w:rPr>
          <w:rFonts w:eastAsia="Times New Roman"/>
          <w:color w:val="000000"/>
        </w:rPr>
        <w:t>Плакаты, ограждения, флажки, заземления не снимаются.</w:t>
      </w:r>
      <w:bookmarkEnd w:id="1553"/>
    </w:p>
    <w:p w:rsidR="00217803" w:rsidRDefault="004F06AD">
      <w:pPr>
        <w:ind w:firstLine="851"/>
        <w:jc w:val="both"/>
        <w:rPr>
          <w:rFonts w:eastAsia="Times New Roman"/>
          <w:color w:val="000000"/>
        </w:rPr>
      </w:pPr>
      <w:bookmarkStart w:id="1554" w:name="1044633"/>
      <w:r>
        <w:rPr>
          <w:rFonts w:eastAsia="Times New Roman"/>
          <w:color w:val="000000"/>
        </w:rPr>
        <w:t>Производитель работ (наблюдающий) должен сдать наряд допускающему, а в случае его отсутствия оставить наряд в отведенном для этого месте, например в папке действующих нарядов. В электроустановках без местного дежурного персонала производителю работ (наблюдающему) разрешается по окончании рабочего дня оставлять наряд у себя.</w:t>
      </w:r>
      <w:bookmarkEnd w:id="1554"/>
    </w:p>
    <w:p w:rsidR="00217803" w:rsidRDefault="004F06AD">
      <w:pPr>
        <w:ind w:firstLine="851"/>
        <w:jc w:val="both"/>
        <w:rPr>
          <w:rFonts w:eastAsia="Times New Roman"/>
          <w:color w:val="000000"/>
        </w:rPr>
      </w:pPr>
      <w:bookmarkStart w:id="1555" w:name="1044634"/>
      <w:r>
        <w:rPr>
          <w:rFonts w:eastAsia="Times New Roman"/>
          <w:color w:val="000000"/>
        </w:rPr>
        <w:t>Окончание работы производитель работ (наблюдающий) оформляет подписью в своем экземпляре наряда.</w:t>
      </w:r>
      <w:bookmarkEnd w:id="1555"/>
    </w:p>
    <w:p w:rsidR="00217803" w:rsidRDefault="004F06AD">
      <w:pPr>
        <w:ind w:firstLine="851"/>
        <w:jc w:val="both"/>
        <w:rPr>
          <w:rFonts w:eastAsia="Times New Roman"/>
          <w:color w:val="000000"/>
        </w:rPr>
      </w:pPr>
      <w:bookmarkStart w:id="1556" w:name="1044635"/>
      <w:r>
        <w:rPr>
          <w:rFonts w:eastAsia="Times New Roman"/>
          <w:color w:val="000000"/>
        </w:rPr>
        <w:t>94. Повторный допуск в последующие дни на подготовленное рабочее место осуществляет допускающий или с его разрешения руководитель работ. При этом разрешения на допуск от вышестоящего оперативного персонала не требуется.</w:t>
      </w:r>
      <w:bookmarkEnd w:id="1556"/>
    </w:p>
    <w:p w:rsidR="00217803" w:rsidRDefault="004F06AD">
      <w:pPr>
        <w:ind w:firstLine="851"/>
        <w:jc w:val="both"/>
        <w:rPr>
          <w:rFonts w:eastAsia="Times New Roman"/>
          <w:color w:val="000000"/>
        </w:rPr>
      </w:pPr>
      <w:bookmarkStart w:id="1557" w:name="1044636"/>
      <w:r>
        <w:rPr>
          <w:rFonts w:eastAsia="Times New Roman"/>
          <w:color w:val="000000"/>
        </w:rPr>
        <w:t>Производитель работ (наблюдающий) с разрешения допускающего может допустить бригаду к работе на подготовленное рабочее место, если ему это поручено с записью в строке «Отдельные указания» наряда.</w:t>
      </w:r>
      <w:bookmarkEnd w:id="1557"/>
    </w:p>
    <w:p w:rsidR="00217803" w:rsidRDefault="004F06AD">
      <w:pPr>
        <w:ind w:firstLine="851"/>
        <w:jc w:val="both"/>
        <w:rPr>
          <w:rFonts w:eastAsia="Times New Roman"/>
          <w:color w:val="000000"/>
        </w:rPr>
      </w:pPr>
      <w:bookmarkStart w:id="1558" w:name="1044637"/>
      <w:r>
        <w:rPr>
          <w:rFonts w:eastAsia="Times New Roman"/>
          <w:color w:val="000000"/>
        </w:rPr>
        <w:t>Допуск, выполняемый допускающим из дежурного или оперативно-ремонтного персонала, оформляется в обоих экземплярах наряда; допуск, осуществляемый руководителем или производителем работ (наблюдающим), — в экземпляре наряда, находящемся у производителя работ (наблюдающего).</w:t>
      </w:r>
      <w:bookmarkEnd w:id="1558"/>
    </w:p>
    <w:p w:rsidR="00217803" w:rsidRDefault="004F06AD">
      <w:pPr>
        <w:ind w:firstLine="851"/>
        <w:jc w:val="both"/>
        <w:rPr>
          <w:rFonts w:eastAsia="Times New Roman"/>
          <w:color w:val="000000"/>
        </w:rPr>
      </w:pPr>
      <w:bookmarkStart w:id="1559" w:name="1044639"/>
      <w:r>
        <w:rPr>
          <w:rFonts w:eastAsia="Times New Roman"/>
          <w:color w:val="000000"/>
        </w:rPr>
        <w:t>95. При возобновлении работы на следующий день производитель работ (наблюдающий) должен убедиться в целости и сохранности, оставленных плакатов, ограждений, флажков, а также надежности заземлений и допустить бригаду к работе.</w:t>
      </w:r>
      <w:bookmarkEnd w:id="1559"/>
    </w:p>
    <w:p w:rsidR="00217803" w:rsidRDefault="004F06AD">
      <w:pPr>
        <w:ind w:firstLine="851"/>
        <w:jc w:val="both"/>
        <w:rPr>
          <w:rFonts w:eastAsia="Times New Roman"/>
          <w:color w:val="000000"/>
        </w:rPr>
      </w:pPr>
      <w:bookmarkStart w:id="1560" w:name="1044641"/>
      <w:r>
        <w:rPr>
          <w:rFonts w:eastAsia="Times New Roman"/>
          <w:color w:val="000000"/>
        </w:rPr>
        <w:t>96. После полного окончания работы производитель работ (наблюдающий) должен удалить бригаду с рабочего места, снять установленные бригадой временные ограждения, переносные плакаты, флажки и заземления, закрыть двери электроустановки на замок и оформить в наряде полное окончание работ своей подписью. Руководитель работ после проверки рабочих мест оформляет в наряде полное окончание работ.</w:t>
      </w:r>
      <w:bookmarkEnd w:id="1560"/>
    </w:p>
    <w:p w:rsidR="00217803" w:rsidRDefault="004F06AD">
      <w:pPr>
        <w:ind w:firstLine="851"/>
        <w:jc w:val="both"/>
        <w:rPr>
          <w:rFonts w:eastAsia="Times New Roman"/>
          <w:color w:val="000000"/>
        </w:rPr>
      </w:pPr>
      <w:bookmarkStart w:id="1561" w:name="1044642"/>
      <w:r>
        <w:rPr>
          <w:rFonts w:eastAsia="Times New Roman"/>
          <w:color w:val="000000"/>
        </w:rPr>
        <w:t xml:space="preserve">97. Производитель работ (наблюдающий) должен сообщить допускающему, а при его отсутствии — лицу, выдавшему разрешение на подготовку рабочих мест и на допуск, о полном окончании работ и выполнении им требований </w:t>
      </w:r>
      <w:bookmarkEnd w:id="1561"/>
      <w:r>
        <w:rPr>
          <w:rFonts w:eastAsia="Times New Roman"/>
          <w:color w:val="000000"/>
        </w:rPr>
        <w:fldChar w:fldCharType="begin"/>
      </w:r>
      <w:r w:rsidR="00BC0100">
        <w:rPr>
          <w:rFonts w:eastAsia="Times New Roman"/>
          <w:color w:val="000000"/>
        </w:rPr>
        <w:instrText>HYPERLINK "C:\\pages\\getpage.aspx?lact_id=1043989" \l "1044641"</w:instrText>
      </w:r>
      <w:r>
        <w:rPr>
          <w:rFonts w:eastAsia="Times New Roman"/>
          <w:color w:val="000000"/>
        </w:rPr>
        <w:fldChar w:fldCharType="separate"/>
      </w:r>
      <w:r>
        <w:rPr>
          <w:rStyle w:val="10"/>
          <w:rFonts w:eastAsia="Times New Roman" w:cs="Times New Roman"/>
        </w:rPr>
        <w:t xml:space="preserve">пункта 96 </w:t>
      </w:r>
      <w:r>
        <w:rPr>
          <w:rFonts w:eastAsia="Times New Roman"/>
          <w:color w:val="000000"/>
        </w:rPr>
        <w:fldChar w:fldCharType="end"/>
      </w:r>
      <w:r>
        <w:rPr>
          <w:rFonts w:eastAsia="Times New Roman"/>
          <w:color w:val="000000"/>
        </w:rPr>
        <w:t>настоящих Правил.</w:t>
      </w:r>
    </w:p>
    <w:p w:rsidR="00217803" w:rsidRDefault="004F06AD">
      <w:pPr>
        <w:ind w:firstLine="851"/>
        <w:jc w:val="both"/>
        <w:rPr>
          <w:rFonts w:eastAsia="Times New Roman"/>
          <w:color w:val="000000"/>
        </w:rPr>
      </w:pPr>
      <w:bookmarkStart w:id="1562" w:name="1044644"/>
      <w:r>
        <w:rPr>
          <w:rFonts w:eastAsia="Times New Roman"/>
          <w:color w:val="000000"/>
        </w:rPr>
        <w:t>98. После оформления полного окончания работ производитель работ (наблюдающий) должен сдать наряд допускающему, а при его отсутствии, оставить в отведенном для этого месте, например, в папке действующих нарядов.</w:t>
      </w:r>
      <w:bookmarkEnd w:id="1562"/>
    </w:p>
    <w:p w:rsidR="00217803" w:rsidRDefault="004F06AD">
      <w:pPr>
        <w:ind w:firstLine="851"/>
        <w:jc w:val="both"/>
        <w:rPr>
          <w:rFonts w:eastAsia="Times New Roman"/>
          <w:color w:val="000000"/>
        </w:rPr>
      </w:pPr>
      <w:bookmarkStart w:id="1563" w:name="1044646"/>
      <w:r>
        <w:rPr>
          <w:rFonts w:eastAsia="Times New Roman"/>
          <w:color w:val="000000"/>
        </w:rPr>
        <w:t xml:space="preserve">Если передача наряда после полного окончания работ затруднена, то с разрешения допускающего или лица, выдавшего разрешение на подготовку рабочих мест и на допуск, производитель работ (наблюдающий) может оставить наряд у себя. В этом случае, а также когда производитель работ совмещает обязанности допускающего, производитель работ (наблюдающий) должен не позднее следующего рабочего дня сдать </w:t>
      </w:r>
      <w:r>
        <w:rPr>
          <w:rFonts w:eastAsia="Times New Roman"/>
          <w:color w:val="000000"/>
        </w:rPr>
        <w:lastRenderedPageBreak/>
        <w:t>наряд дежурному или работнику, выдавшему наряд, а на удаленных участках — административно-техническому персоналу участка.</w:t>
      </w:r>
      <w:bookmarkEnd w:id="1563"/>
    </w:p>
    <w:p w:rsidR="00217803" w:rsidRDefault="004F06AD">
      <w:pPr>
        <w:ind w:firstLine="851"/>
        <w:jc w:val="both"/>
        <w:rPr>
          <w:rFonts w:eastAsia="Times New Roman"/>
          <w:color w:val="000000"/>
        </w:rPr>
      </w:pPr>
      <w:bookmarkStart w:id="1564" w:name="1044647"/>
      <w:r>
        <w:rPr>
          <w:rFonts w:eastAsia="Times New Roman"/>
          <w:color w:val="000000"/>
        </w:rPr>
        <w:t>99. Допускающий после получения наряда, в котором оформлено полное окончание работ, должен осмотреть рабочие места и сообщить работнику, выдавшему ему разрешение на подготовку рабочего места и на допуск, о полном окончании работ и о возможности включения электроустановки.</w:t>
      </w:r>
      <w:bookmarkEnd w:id="1564"/>
    </w:p>
    <w:p w:rsidR="00217803" w:rsidRDefault="004F06AD">
      <w:pPr>
        <w:jc w:val="center"/>
        <w:rPr>
          <w:rFonts w:eastAsia="Times New Roman"/>
          <w:b/>
          <w:bCs/>
          <w:color w:val="000080"/>
        </w:rPr>
      </w:pPr>
      <w:bookmarkStart w:id="1565" w:name="1044648"/>
      <w:r>
        <w:rPr>
          <w:rFonts w:eastAsia="Times New Roman"/>
          <w:b/>
          <w:bCs/>
          <w:color w:val="000080"/>
        </w:rPr>
        <w:t>§ 10. Включение электроустановки после полного окончания работ</w:t>
      </w:r>
      <w:bookmarkEnd w:id="1565"/>
    </w:p>
    <w:p w:rsidR="00217803" w:rsidRDefault="004F06AD">
      <w:pPr>
        <w:ind w:firstLine="851"/>
        <w:jc w:val="both"/>
        <w:rPr>
          <w:rFonts w:eastAsia="Times New Roman"/>
          <w:color w:val="000000"/>
        </w:rPr>
      </w:pPr>
      <w:bookmarkStart w:id="1566" w:name="1044649"/>
      <w:r>
        <w:rPr>
          <w:rFonts w:eastAsia="Times New Roman"/>
          <w:color w:val="000000"/>
        </w:rPr>
        <w:t>100. Включать электроустановку можно только после получения на это разрешения (распоряжения) работника, выдавшего разрешение на подготовку рабочих мест и на допуск, или работника, его сменившего.</w:t>
      </w:r>
      <w:bookmarkEnd w:id="1566"/>
    </w:p>
    <w:p w:rsidR="00217803" w:rsidRDefault="004F06AD">
      <w:pPr>
        <w:ind w:firstLine="851"/>
        <w:jc w:val="both"/>
        <w:rPr>
          <w:rFonts w:eastAsia="Times New Roman"/>
          <w:color w:val="000000"/>
        </w:rPr>
      </w:pPr>
      <w:bookmarkStart w:id="1567" w:name="1044650"/>
      <w:r>
        <w:rPr>
          <w:rFonts w:eastAsia="Times New Roman"/>
          <w:color w:val="000000"/>
        </w:rPr>
        <w:t xml:space="preserve">Разрешение (распоряжение) на включение электроустановки в работу может быть выдано только после получения сообщений от всех допускающих и производителей работ, которым было дано разрешение на подготовку рабочих мест и на допуск на данной электроустановке, о полном окончании работ, выполнении требований </w:t>
      </w:r>
      <w:bookmarkEnd w:id="1567"/>
      <w:r>
        <w:rPr>
          <w:rFonts w:eastAsia="Times New Roman"/>
          <w:color w:val="000000"/>
        </w:rPr>
        <w:fldChar w:fldCharType="begin"/>
      </w:r>
      <w:r w:rsidR="00BC0100">
        <w:rPr>
          <w:rFonts w:eastAsia="Times New Roman"/>
          <w:color w:val="000000"/>
        </w:rPr>
        <w:instrText>HYPERLINK "C:\\pages\\getpage.aspx?lact_id=1043989" \l "1044641"</w:instrText>
      </w:r>
      <w:r>
        <w:rPr>
          <w:rFonts w:eastAsia="Times New Roman"/>
          <w:color w:val="000000"/>
        </w:rPr>
        <w:fldChar w:fldCharType="separate"/>
      </w:r>
      <w:r>
        <w:rPr>
          <w:rStyle w:val="10"/>
          <w:rFonts w:eastAsia="Times New Roman" w:cs="Times New Roman"/>
        </w:rPr>
        <w:t xml:space="preserve">пункта 96 </w:t>
      </w:r>
      <w:r>
        <w:rPr>
          <w:rFonts w:eastAsia="Times New Roman"/>
          <w:color w:val="000000"/>
        </w:rPr>
        <w:fldChar w:fldCharType="end"/>
      </w:r>
      <w:r>
        <w:rPr>
          <w:rFonts w:eastAsia="Times New Roman"/>
          <w:color w:val="000000"/>
        </w:rPr>
        <w:t>и возможности включения электроустановки.</w:t>
      </w:r>
    </w:p>
    <w:p w:rsidR="00217803" w:rsidRDefault="004F06AD">
      <w:pPr>
        <w:ind w:firstLine="851"/>
        <w:jc w:val="both"/>
        <w:rPr>
          <w:rFonts w:eastAsia="Times New Roman"/>
          <w:color w:val="000000"/>
        </w:rPr>
      </w:pPr>
      <w:bookmarkStart w:id="1568" w:name="1044651"/>
      <w:r>
        <w:rPr>
          <w:rFonts w:eastAsia="Times New Roman"/>
          <w:color w:val="000000"/>
        </w:rPr>
        <w:t>101. Лицо из дежурного или оперативно-ремонтного персонала, получившее разрешение (распоряжение) на включение электроустановки после полного окончания работ, должно перед включением снять временные ограждения, переносные плакаты и заземления, установленные при подготовке рабочих мест дежурным или оперативно-ремонтным персоналом, восстановить постоянные ограждения.</w:t>
      </w:r>
      <w:bookmarkEnd w:id="1568"/>
    </w:p>
    <w:p w:rsidR="00217803" w:rsidRDefault="004F06AD">
      <w:pPr>
        <w:ind w:firstLine="851"/>
        <w:jc w:val="both"/>
        <w:rPr>
          <w:rFonts w:eastAsia="Times New Roman"/>
          <w:color w:val="000000"/>
        </w:rPr>
      </w:pPr>
      <w:bookmarkStart w:id="1569" w:name="1044652"/>
      <w:r>
        <w:rPr>
          <w:rFonts w:eastAsia="Times New Roman"/>
          <w:color w:val="000000"/>
        </w:rPr>
        <w:t>102. Допускающему из оперативно-ремонтного персонала может быть предоставлено право после окончания работы на электроустановке включить ее без получения разрешения или распоряжения работника, выдавшего разрешение на подготовку рабочих мест и на допуск, или работника, его сменившего.</w:t>
      </w:r>
      <w:bookmarkEnd w:id="1569"/>
    </w:p>
    <w:p w:rsidR="00217803" w:rsidRDefault="004F06AD">
      <w:pPr>
        <w:ind w:firstLine="851"/>
        <w:jc w:val="both"/>
        <w:rPr>
          <w:rFonts w:eastAsia="Times New Roman"/>
          <w:color w:val="000000"/>
        </w:rPr>
      </w:pPr>
      <w:bookmarkStart w:id="1570" w:name="1044653"/>
      <w:r>
        <w:rPr>
          <w:rFonts w:eastAsia="Times New Roman"/>
          <w:color w:val="000000"/>
        </w:rPr>
        <w:t>Предоставление права на такое включение должно быть записано в строке наряда «Отдельные указания» и подтверждено при выдаче допускающему разрешения на подготовку рабочих мест и допуск. Оформлять в наряде такое подтверждение не требуется.</w:t>
      </w:r>
      <w:bookmarkEnd w:id="1570"/>
    </w:p>
    <w:p w:rsidR="00217803" w:rsidRDefault="004F06AD">
      <w:pPr>
        <w:ind w:firstLine="851"/>
        <w:jc w:val="both"/>
        <w:rPr>
          <w:rFonts w:eastAsia="Times New Roman"/>
          <w:color w:val="000000"/>
        </w:rPr>
      </w:pPr>
      <w:bookmarkStart w:id="1571" w:name="1044654"/>
      <w:r>
        <w:rPr>
          <w:rFonts w:eastAsia="Times New Roman"/>
          <w:color w:val="000000"/>
        </w:rPr>
        <w:t>Право на такое включение может быть дано только в том случае, если к работам на данной электроустановке или ее участке не допущены другие бригады.</w:t>
      </w:r>
      <w:bookmarkEnd w:id="1571"/>
    </w:p>
    <w:p w:rsidR="00217803" w:rsidRDefault="004F06AD">
      <w:pPr>
        <w:ind w:firstLine="851"/>
        <w:jc w:val="both"/>
        <w:rPr>
          <w:rFonts w:eastAsia="Times New Roman"/>
          <w:color w:val="000000"/>
        </w:rPr>
      </w:pPr>
      <w:bookmarkStart w:id="1572" w:name="1044655"/>
      <w:r>
        <w:rPr>
          <w:rFonts w:eastAsia="Times New Roman"/>
          <w:color w:val="000000"/>
        </w:rPr>
        <w:t>103. В аварийных случаях дежурный персонал или допускающий могут включить в работу выведенное в ремонт электрооборудование или электроустановку в отсутствие бригады до полного окончания работ при условии, что до прибытия производителя работ или возвращения им наряда на рабочих местах расставлены люди, обязанные предупредить производителя работ о том, что электроустановка включена и возобновление работ запрещается.</w:t>
      </w:r>
      <w:bookmarkEnd w:id="1572"/>
    </w:p>
    <w:p w:rsidR="00217803" w:rsidRDefault="004F06AD">
      <w:pPr>
        <w:jc w:val="center"/>
        <w:rPr>
          <w:rFonts w:eastAsia="Times New Roman"/>
          <w:b/>
          <w:bCs/>
          <w:color w:val="000080"/>
        </w:rPr>
      </w:pPr>
      <w:bookmarkStart w:id="1573" w:name="1044657"/>
      <w:r>
        <w:rPr>
          <w:rFonts w:eastAsia="Times New Roman"/>
          <w:b/>
          <w:bCs/>
          <w:color w:val="000080"/>
        </w:rPr>
        <w:t>§ 11. Организационные мероприятия при выполнении работ в</w:t>
      </w:r>
      <w:r>
        <w:rPr>
          <w:rFonts w:eastAsia="Times New Roman"/>
          <w:b/>
          <w:bCs/>
          <w:color w:val="000080"/>
        </w:rPr>
        <w:br/>
        <w:t xml:space="preserve">электроустановках электростанций, подстанций и на КЛ </w:t>
      </w:r>
      <w:bookmarkEnd w:id="1573"/>
    </w:p>
    <w:p w:rsidR="00217803" w:rsidRDefault="004F06AD">
      <w:pPr>
        <w:jc w:val="center"/>
        <w:rPr>
          <w:rFonts w:eastAsia="Times New Roman"/>
          <w:b/>
          <w:bCs/>
          <w:color w:val="000080"/>
        </w:rPr>
      </w:pPr>
      <w:bookmarkStart w:id="1574" w:name="1044659"/>
      <w:r>
        <w:rPr>
          <w:rFonts w:eastAsia="Times New Roman"/>
          <w:b/>
          <w:bCs/>
          <w:color w:val="000080"/>
        </w:rPr>
        <w:t>I. Назначение руководителя работ</w:t>
      </w:r>
      <w:bookmarkEnd w:id="1574"/>
    </w:p>
    <w:p w:rsidR="00217803" w:rsidRDefault="004F06AD">
      <w:pPr>
        <w:ind w:firstLine="851"/>
        <w:jc w:val="both"/>
        <w:rPr>
          <w:rFonts w:eastAsia="Times New Roman"/>
          <w:color w:val="000000"/>
        </w:rPr>
      </w:pPr>
      <w:bookmarkStart w:id="1575" w:name="1044661"/>
      <w:r>
        <w:rPr>
          <w:rFonts w:eastAsia="Times New Roman"/>
          <w:color w:val="000000"/>
        </w:rPr>
        <w:t>104. Руководитель работ должен назначаться:</w:t>
      </w:r>
      <w:bookmarkEnd w:id="1575"/>
    </w:p>
    <w:p w:rsidR="00217803" w:rsidRDefault="004F06AD">
      <w:pPr>
        <w:ind w:firstLine="851"/>
        <w:jc w:val="both"/>
        <w:rPr>
          <w:rFonts w:eastAsia="Times New Roman"/>
          <w:color w:val="000000"/>
        </w:rPr>
      </w:pPr>
      <w:bookmarkStart w:id="1576" w:name="1044665"/>
      <w:r>
        <w:rPr>
          <w:rFonts w:eastAsia="Times New Roman"/>
          <w:color w:val="000000"/>
        </w:rPr>
        <w:t>при работах с применением механизмов и грузоподъемных машин;</w:t>
      </w:r>
      <w:bookmarkEnd w:id="1576"/>
    </w:p>
    <w:p w:rsidR="00217803" w:rsidRDefault="004F06AD">
      <w:pPr>
        <w:ind w:firstLine="851"/>
        <w:jc w:val="both"/>
        <w:rPr>
          <w:rFonts w:eastAsia="Times New Roman"/>
          <w:color w:val="000000"/>
        </w:rPr>
      </w:pPr>
      <w:bookmarkStart w:id="1577" w:name="1044735"/>
      <w:r>
        <w:rPr>
          <w:rFonts w:eastAsia="Times New Roman"/>
          <w:color w:val="000000"/>
        </w:rPr>
        <w:t xml:space="preserve">в электроустановках выше 1000 В при работах, выполняемых с отключением оборудования, за исключением работ в электроустановках, где напряжение снято со всех токоведущих частей, согласно </w:t>
      </w:r>
      <w:bookmarkEnd w:id="1577"/>
      <w:r>
        <w:rPr>
          <w:rFonts w:eastAsia="Times New Roman"/>
          <w:color w:val="000000"/>
        </w:rPr>
        <w:fldChar w:fldCharType="begin"/>
      </w:r>
      <w:r w:rsidR="00BC0100">
        <w:rPr>
          <w:rFonts w:eastAsia="Times New Roman"/>
          <w:color w:val="000000"/>
        </w:rPr>
        <w:instrText>HYPERLINK "C:\\pages\\getpage.aspx?lact_id=1043989" \l "1044753"</w:instrText>
      </w:r>
      <w:r>
        <w:rPr>
          <w:rFonts w:eastAsia="Times New Roman"/>
          <w:color w:val="000000"/>
        </w:rPr>
        <w:fldChar w:fldCharType="separate"/>
      </w:r>
      <w:r>
        <w:rPr>
          <w:rStyle w:val="10"/>
          <w:rFonts w:eastAsia="Times New Roman" w:cs="Times New Roman"/>
        </w:rPr>
        <w:t xml:space="preserve">пункта 106 </w:t>
      </w:r>
      <w:r>
        <w:rPr>
          <w:rFonts w:eastAsia="Times New Roman"/>
          <w:color w:val="000000"/>
        </w:rPr>
        <w:fldChar w:fldCharType="end"/>
      </w:r>
      <w:r>
        <w:rPr>
          <w:rFonts w:eastAsia="Times New Roman"/>
          <w:color w:val="000000"/>
        </w:rPr>
        <w:t>настоящих Правил, в электроустановках с простой и наглядной схемой, на электродвигателях и их присоединениях в ЗРУ;</w:t>
      </w:r>
    </w:p>
    <w:p w:rsidR="00217803" w:rsidRDefault="004F06AD">
      <w:pPr>
        <w:ind w:firstLine="851"/>
        <w:jc w:val="both"/>
        <w:rPr>
          <w:rFonts w:eastAsia="Times New Roman"/>
          <w:color w:val="000000"/>
        </w:rPr>
      </w:pPr>
      <w:bookmarkStart w:id="1578" w:name="1044736"/>
      <w:r>
        <w:rPr>
          <w:rFonts w:eastAsia="Times New Roman"/>
          <w:color w:val="000000"/>
        </w:rPr>
        <w:t>на КЛ и КЛС в зонах расположения коммуникаций и интенсивного движения транспорта.</w:t>
      </w:r>
      <w:bookmarkEnd w:id="1578"/>
    </w:p>
    <w:p w:rsidR="00217803" w:rsidRDefault="004F06AD">
      <w:pPr>
        <w:ind w:firstLine="851"/>
        <w:jc w:val="both"/>
        <w:rPr>
          <w:rFonts w:eastAsia="Times New Roman"/>
          <w:color w:val="000000"/>
        </w:rPr>
      </w:pPr>
      <w:bookmarkStart w:id="1579" w:name="1044738"/>
      <w:r>
        <w:rPr>
          <w:rFonts w:eastAsia="Times New Roman"/>
          <w:color w:val="000000"/>
        </w:rPr>
        <w:t>Выдающему наряд разрешается назначать руководителя работ и при других работах помимо перечисленных.</w:t>
      </w:r>
      <w:bookmarkEnd w:id="1579"/>
    </w:p>
    <w:p w:rsidR="00217803" w:rsidRDefault="004F06AD">
      <w:pPr>
        <w:jc w:val="center"/>
        <w:rPr>
          <w:rFonts w:eastAsia="Times New Roman"/>
          <w:b/>
          <w:bCs/>
          <w:color w:val="000080"/>
        </w:rPr>
      </w:pPr>
      <w:bookmarkStart w:id="1580" w:name="1044750"/>
      <w:r>
        <w:rPr>
          <w:rFonts w:eastAsia="Times New Roman"/>
          <w:b/>
          <w:bCs/>
          <w:color w:val="000080"/>
        </w:rPr>
        <w:t xml:space="preserve">II. Работы по одному наряду на нескольких рабочих местах, присоединениях, подстанциях </w:t>
      </w:r>
      <w:bookmarkEnd w:id="1580"/>
    </w:p>
    <w:p w:rsidR="00217803" w:rsidRDefault="004F06AD">
      <w:pPr>
        <w:ind w:firstLine="851"/>
        <w:jc w:val="both"/>
        <w:rPr>
          <w:rFonts w:eastAsia="Times New Roman"/>
          <w:color w:val="000000"/>
        </w:rPr>
      </w:pPr>
      <w:bookmarkStart w:id="1581" w:name="1044752"/>
      <w:r>
        <w:rPr>
          <w:rFonts w:eastAsia="Times New Roman"/>
          <w:color w:val="000000"/>
        </w:rPr>
        <w:lastRenderedPageBreak/>
        <w:t xml:space="preserve">105. Наряд разрешается выдавать на одно или несколько рабочих мест одного присоединения, за исключением случаев, оговоренных в пунктах </w:t>
      </w:r>
      <w:bookmarkEnd w:id="1581"/>
      <w:r>
        <w:rPr>
          <w:rFonts w:eastAsia="Times New Roman"/>
          <w:color w:val="000000"/>
        </w:rPr>
        <w:fldChar w:fldCharType="begin"/>
      </w:r>
      <w:r w:rsidR="00BC0100">
        <w:rPr>
          <w:rFonts w:eastAsia="Times New Roman"/>
          <w:color w:val="000000"/>
        </w:rPr>
        <w:instrText>HYPERLINK "C:\\pages\\getpage.aspx?lact_id=1043989" \l "1044753"</w:instrText>
      </w:r>
      <w:r>
        <w:rPr>
          <w:rFonts w:eastAsia="Times New Roman"/>
          <w:color w:val="000000"/>
        </w:rPr>
        <w:fldChar w:fldCharType="separate"/>
      </w:r>
      <w:r>
        <w:rPr>
          <w:rStyle w:val="10"/>
          <w:rFonts w:eastAsia="Times New Roman" w:cs="Times New Roman"/>
        </w:rPr>
        <w:t>106</w:t>
      </w:r>
      <w:r>
        <w:rPr>
          <w:rFonts w:eastAsia="Times New Roman"/>
          <w:color w:val="000000"/>
        </w:rPr>
        <w:fldChar w:fldCharType="end"/>
      </w:r>
      <w:r>
        <w:rPr>
          <w:rFonts w:eastAsia="Times New Roman"/>
          <w:color w:val="000000"/>
        </w:rPr>
        <w:t xml:space="preserve">, </w:t>
      </w:r>
      <w:hyperlink r:id="rId16" w:anchor="1044755" w:history="1">
        <w:r>
          <w:rPr>
            <w:rStyle w:val="10"/>
            <w:rFonts w:eastAsia="Times New Roman" w:cs="Times New Roman"/>
          </w:rPr>
          <w:t>107</w:t>
        </w:r>
      </w:hyperlink>
      <w:r>
        <w:rPr>
          <w:rFonts w:eastAsia="Times New Roman"/>
          <w:color w:val="000000"/>
        </w:rPr>
        <w:t>,</w:t>
      </w:r>
      <w:hyperlink r:id="rId17" w:anchor="1044762" w:history="1">
        <w:r>
          <w:rPr>
            <w:rStyle w:val="10"/>
            <w:rFonts w:eastAsia="Times New Roman" w:cs="Times New Roman"/>
          </w:rPr>
          <w:t xml:space="preserve"> 109</w:t>
        </w:r>
      </w:hyperlink>
      <w:r>
        <w:rPr>
          <w:rFonts w:eastAsia="Times New Roman"/>
          <w:color w:val="000000"/>
        </w:rPr>
        <w:t xml:space="preserve">, </w:t>
      </w:r>
      <w:hyperlink r:id="rId18" w:anchor="1044764" w:history="1">
        <w:r>
          <w:rPr>
            <w:rStyle w:val="10"/>
            <w:rFonts w:eastAsia="Times New Roman" w:cs="Times New Roman"/>
          </w:rPr>
          <w:t>110</w:t>
        </w:r>
      </w:hyperlink>
      <w:r>
        <w:rPr>
          <w:rFonts w:eastAsia="Times New Roman"/>
          <w:color w:val="000000"/>
        </w:rPr>
        <w:t>,</w:t>
      </w:r>
      <w:hyperlink r:id="rId19" w:anchor="1044781" w:history="1">
        <w:r>
          <w:rPr>
            <w:rStyle w:val="10"/>
            <w:rFonts w:eastAsia="Times New Roman" w:cs="Times New Roman"/>
          </w:rPr>
          <w:t xml:space="preserve"> 112 </w:t>
        </w:r>
      </w:hyperlink>
      <w:r>
        <w:rPr>
          <w:rFonts w:eastAsia="Times New Roman"/>
          <w:color w:val="000000"/>
        </w:rPr>
        <w:t xml:space="preserve">настоящих Правил. </w:t>
      </w:r>
    </w:p>
    <w:p w:rsidR="00217803" w:rsidRDefault="004F06AD">
      <w:pPr>
        <w:ind w:firstLine="851"/>
        <w:jc w:val="both"/>
        <w:rPr>
          <w:rFonts w:eastAsia="Times New Roman"/>
          <w:color w:val="000000"/>
        </w:rPr>
      </w:pPr>
      <w:bookmarkStart w:id="1582" w:name="1044753"/>
      <w:r>
        <w:rPr>
          <w:rFonts w:eastAsia="Times New Roman"/>
          <w:color w:val="000000"/>
        </w:rPr>
        <w:t>106. В электроустановках, где напряжение снято со всех токоведущих частей, в том числе с выводов ВЛ и КЛ, и заперт вход в соседние электроустановки (сборки и щиты до 1000 В могут оставаться под напряжением), допускается выдавать один наряд для одновременной работы на всех присоединениях. Назначать руководителя работ при этом не требуется.</w:t>
      </w:r>
      <w:bookmarkEnd w:id="1582"/>
    </w:p>
    <w:p w:rsidR="00217803" w:rsidRDefault="004F06AD">
      <w:pPr>
        <w:ind w:firstLine="851"/>
        <w:jc w:val="both"/>
        <w:rPr>
          <w:rFonts w:eastAsia="Times New Roman"/>
          <w:color w:val="000000"/>
        </w:rPr>
      </w:pPr>
      <w:bookmarkStart w:id="1583" w:name="1044755"/>
      <w:r>
        <w:rPr>
          <w:rFonts w:eastAsia="Times New Roman"/>
          <w:color w:val="000000"/>
        </w:rPr>
        <w:t>107. При выводе в ремонт агрегатов (котлов, турбин, генераторов) и отдельных технологических установок (систем золоудаления, сетевых подогревателей, дробильных систем и др.) можно выдавать один наряд для работы на всех (или части) электродвигателях этих агрегатов (установок) и один наряд для работ в РУ на всех (или части) присоединениях, питающих электродвигатели этих агрегатов (установок).</w:t>
      </w:r>
      <w:bookmarkEnd w:id="1583"/>
    </w:p>
    <w:p w:rsidR="00217803" w:rsidRDefault="004F06AD">
      <w:pPr>
        <w:ind w:firstLine="851"/>
        <w:jc w:val="both"/>
        <w:rPr>
          <w:rFonts w:eastAsia="Times New Roman"/>
          <w:color w:val="000000"/>
        </w:rPr>
      </w:pPr>
      <w:bookmarkStart w:id="1584" w:name="1044758"/>
      <w:r>
        <w:rPr>
          <w:rFonts w:eastAsia="Times New Roman"/>
          <w:color w:val="000000"/>
        </w:rPr>
        <w:t>Выдавать один наряд допускается только для работы на электродвигателях одного напряжения и на присоединениях одного РУ.</w:t>
      </w:r>
      <w:bookmarkEnd w:id="1584"/>
    </w:p>
    <w:p w:rsidR="00217803" w:rsidRDefault="004F06AD">
      <w:pPr>
        <w:ind w:firstLine="851"/>
        <w:jc w:val="both"/>
        <w:rPr>
          <w:rFonts w:eastAsia="Times New Roman"/>
          <w:color w:val="000000"/>
        </w:rPr>
      </w:pPr>
      <w:bookmarkStart w:id="1585" w:name="1044760"/>
      <w:r>
        <w:rPr>
          <w:rFonts w:eastAsia="Times New Roman"/>
          <w:color w:val="000000"/>
        </w:rPr>
        <w:t>108. При работе по одному наряду на электродвигателях и их присоединениях в РУ, укомплектованном шкафами комплектных распределительных устройств (далее — КРУ), оформление перевода с одного рабочего места на другое не требуется, разрешается рассредоточение бригады по разным рабочим местам. В РУ другого конструктивного исполнения допуск и работа на присоединениях электродвигателей должны проводиться с оформлением перевода с одного рабочего места на другое.</w:t>
      </w:r>
      <w:bookmarkEnd w:id="1585"/>
    </w:p>
    <w:p w:rsidR="00217803" w:rsidRDefault="004F06AD">
      <w:pPr>
        <w:ind w:firstLine="851"/>
        <w:jc w:val="both"/>
        <w:rPr>
          <w:rFonts w:eastAsia="Times New Roman"/>
          <w:color w:val="000000"/>
        </w:rPr>
      </w:pPr>
      <w:bookmarkStart w:id="1586" w:name="1044762"/>
      <w:r>
        <w:rPr>
          <w:rFonts w:eastAsia="Times New Roman"/>
          <w:color w:val="000000"/>
        </w:rPr>
        <w:t xml:space="preserve">109. В РУ 6 — 110 </w:t>
      </w:r>
      <w:proofErr w:type="spellStart"/>
      <w:r>
        <w:rPr>
          <w:rFonts w:eastAsia="Times New Roman"/>
          <w:color w:val="000000"/>
        </w:rPr>
        <w:t>кВ</w:t>
      </w:r>
      <w:proofErr w:type="spellEnd"/>
      <w:r>
        <w:rPr>
          <w:rFonts w:eastAsia="Times New Roman"/>
          <w:color w:val="000000"/>
        </w:rPr>
        <w:t xml:space="preserve"> с одиночной системой шин и любым числом секций при выводе в ремонт всей секции полностью разрешается выдавать один наряд для работы на шинах и на всех (или части) присоединениях этой секции. Разрешается рассредоточение бригады по разным рабочим местам в пределах этой секции.</w:t>
      </w:r>
      <w:bookmarkEnd w:id="1586"/>
    </w:p>
    <w:p w:rsidR="00217803" w:rsidRDefault="004F06AD">
      <w:pPr>
        <w:ind w:firstLine="851"/>
        <w:jc w:val="both"/>
        <w:rPr>
          <w:rFonts w:eastAsia="Times New Roman"/>
          <w:color w:val="000000"/>
        </w:rPr>
      </w:pPr>
      <w:bookmarkStart w:id="1587" w:name="1044764"/>
      <w:r>
        <w:rPr>
          <w:rFonts w:eastAsia="Times New Roman"/>
          <w:color w:val="000000"/>
        </w:rPr>
        <w:t>110. Один наряд для одновременного или поочередного выполнения работ на разных рабочих местах одного или нескольких присоединений одной электроустановки допускается выдавать в следующих случаях:</w:t>
      </w:r>
      <w:bookmarkEnd w:id="1587"/>
    </w:p>
    <w:p w:rsidR="00217803" w:rsidRDefault="004F06AD">
      <w:pPr>
        <w:ind w:firstLine="851"/>
        <w:jc w:val="both"/>
        <w:rPr>
          <w:rFonts w:eastAsia="Times New Roman"/>
          <w:color w:val="000000"/>
        </w:rPr>
      </w:pPr>
      <w:bookmarkStart w:id="1588" w:name="1044765"/>
      <w:r>
        <w:rPr>
          <w:rFonts w:eastAsia="Times New Roman"/>
          <w:color w:val="000000"/>
        </w:rPr>
        <w:t>при прокладке и перекладке силовых и контрольных кабелей, испытаниях электрооборудования, проверке устройств защиты, измерений, блокировки, автоматики телемеханики, связи и др.;</w:t>
      </w:r>
      <w:bookmarkEnd w:id="1588"/>
    </w:p>
    <w:p w:rsidR="00217803" w:rsidRDefault="004F06AD">
      <w:pPr>
        <w:ind w:firstLine="851"/>
        <w:jc w:val="both"/>
        <w:rPr>
          <w:rFonts w:eastAsia="Times New Roman"/>
          <w:color w:val="000000"/>
        </w:rPr>
      </w:pPr>
      <w:bookmarkStart w:id="1589" w:name="1044767"/>
      <w:r>
        <w:rPr>
          <w:rFonts w:eastAsia="Times New Roman"/>
          <w:color w:val="000000"/>
        </w:rPr>
        <w:t>при ремонте коммутационных аппаратов одного присоединения, в том числе когда их приводы находятся в другом помещении;</w:t>
      </w:r>
      <w:bookmarkEnd w:id="1589"/>
    </w:p>
    <w:p w:rsidR="00217803" w:rsidRDefault="004F06AD">
      <w:pPr>
        <w:ind w:firstLine="851"/>
        <w:jc w:val="both"/>
        <w:rPr>
          <w:rFonts w:eastAsia="Times New Roman"/>
          <w:color w:val="000000"/>
        </w:rPr>
      </w:pPr>
      <w:bookmarkStart w:id="1590" w:name="1044769"/>
      <w:r>
        <w:rPr>
          <w:rFonts w:eastAsia="Times New Roman"/>
          <w:color w:val="000000"/>
        </w:rPr>
        <w:t>при ремонте отдельного кабеля в туннеле, коллекторе, колодце, траншее, котловане;</w:t>
      </w:r>
      <w:bookmarkEnd w:id="1590"/>
    </w:p>
    <w:p w:rsidR="00217803" w:rsidRDefault="004F06AD">
      <w:pPr>
        <w:ind w:firstLine="851"/>
        <w:jc w:val="both"/>
        <w:rPr>
          <w:rFonts w:eastAsia="Times New Roman"/>
          <w:color w:val="000000"/>
        </w:rPr>
      </w:pPr>
      <w:bookmarkStart w:id="1591" w:name="1044771"/>
      <w:r>
        <w:rPr>
          <w:rFonts w:eastAsia="Times New Roman"/>
          <w:color w:val="000000"/>
        </w:rPr>
        <w:t>при ремонте кабелей (не более двух), выполняемом в двух котлованах или в РУ и находящемся рядом котловане, когда расположение рабочих мест позволяет производителю работ осуществлять надзор за бригадой.</w:t>
      </w:r>
      <w:bookmarkEnd w:id="1591"/>
    </w:p>
    <w:p w:rsidR="00217803" w:rsidRDefault="004F06AD">
      <w:pPr>
        <w:ind w:firstLine="851"/>
        <w:jc w:val="both"/>
        <w:rPr>
          <w:rFonts w:eastAsia="Times New Roman"/>
          <w:color w:val="000000"/>
        </w:rPr>
      </w:pPr>
      <w:bookmarkStart w:id="1592" w:name="1044772"/>
      <w:r>
        <w:rPr>
          <w:rFonts w:eastAsia="Times New Roman"/>
          <w:color w:val="000000"/>
        </w:rPr>
        <w:t>При этом разрешается рассредоточение членов бригады по разным рабочим местам. Оформление в наряде перевода с одного рабочего места на другое не требуется.</w:t>
      </w:r>
      <w:bookmarkEnd w:id="1592"/>
    </w:p>
    <w:p w:rsidR="00217803" w:rsidRDefault="004F06AD">
      <w:pPr>
        <w:ind w:firstLine="851"/>
        <w:jc w:val="both"/>
        <w:rPr>
          <w:rFonts w:eastAsia="Times New Roman"/>
          <w:color w:val="000000"/>
        </w:rPr>
      </w:pPr>
      <w:bookmarkStart w:id="1593" w:name="1044775"/>
      <w:r>
        <w:rPr>
          <w:rFonts w:eastAsia="Times New Roman"/>
          <w:color w:val="000000"/>
        </w:rPr>
        <w:t xml:space="preserve">111. При проведении работ согласно пунктов </w:t>
      </w:r>
      <w:bookmarkEnd w:id="1593"/>
      <w:r>
        <w:rPr>
          <w:rFonts w:eastAsia="Times New Roman"/>
          <w:color w:val="000000"/>
        </w:rPr>
        <w:fldChar w:fldCharType="begin"/>
      </w:r>
      <w:r w:rsidR="00BC0100">
        <w:rPr>
          <w:rFonts w:eastAsia="Times New Roman"/>
          <w:color w:val="000000"/>
        </w:rPr>
        <w:instrText>HYPERLINK "C:\\pages\\getpage.aspx?lact_id=1043989" \l "1044753"</w:instrText>
      </w:r>
      <w:r>
        <w:rPr>
          <w:rFonts w:eastAsia="Times New Roman"/>
          <w:color w:val="000000"/>
        </w:rPr>
        <w:fldChar w:fldCharType="separate"/>
      </w:r>
      <w:r>
        <w:rPr>
          <w:rStyle w:val="10"/>
          <w:rFonts w:eastAsia="Times New Roman" w:cs="Times New Roman"/>
        </w:rPr>
        <w:t>106</w:t>
      </w:r>
      <w:r>
        <w:rPr>
          <w:rFonts w:eastAsia="Times New Roman"/>
          <w:color w:val="000000"/>
        </w:rPr>
        <w:fldChar w:fldCharType="end"/>
      </w:r>
      <w:r>
        <w:rPr>
          <w:rFonts w:eastAsia="Times New Roman"/>
          <w:color w:val="000000"/>
        </w:rPr>
        <w:t xml:space="preserve">, </w:t>
      </w:r>
      <w:hyperlink r:id="rId20" w:anchor="1044755" w:history="1">
        <w:r>
          <w:rPr>
            <w:rStyle w:val="10"/>
            <w:rFonts w:eastAsia="Times New Roman" w:cs="Times New Roman"/>
          </w:rPr>
          <w:t>107</w:t>
        </w:r>
      </w:hyperlink>
      <w:r>
        <w:rPr>
          <w:rFonts w:eastAsia="Times New Roman"/>
          <w:color w:val="000000"/>
        </w:rPr>
        <w:t>,</w:t>
      </w:r>
      <w:hyperlink r:id="rId21" w:anchor="1044762" w:history="1">
        <w:r>
          <w:rPr>
            <w:rStyle w:val="10"/>
            <w:rFonts w:eastAsia="Times New Roman" w:cs="Times New Roman"/>
          </w:rPr>
          <w:t xml:space="preserve"> 109</w:t>
        </w:r>
      </w:hyperlink>
      <w:r>
        <w:rPr>
          <w:rFonts w:eastAsia="Times New Roman"/>
          <w:color w:val="000000"/>
        </w:rPr>
        <w:t xml:space="preserve">, </w:t>
      </w:r>
      <w:hyperlink r:id="rId22" w:anchor="1044764" w:history="1">
        <w:r>
          <w:rPr>
            <w:rStyle w:val="10"/>
            <w:rFonts w:eastAsia="Times New Roman" w:cs="Times New Roman"/>
          </w:rPr>
          <w:t xml:space="preserve">110 </w:t>
        </w:r>
      </w:hyperlink>
      <w:r>
        <w:rPr>
          <w:rFonts w:eastAsia="Times New Roman"/>
          <w:color w:val="000000"/>
        </w:rPr>
        <w:t>настоящих Правил, все рабочие места должны быть подготовлены до начала допуска. Запрещается подготовка к включению любого из присоединений, в том числе опробование электродвигателей, до полного окончания работ по наряду.</w:t>
      </w:r>
    </w:p>
    <w:p w:rsidR="00217803" w:rsidRDefault="004F06AD">
      <w:pPr>
        <w:ind w:firstLine="851"/>
        <w:jc w:val="both"/>
        <w:rPr>
          <w:rFonts w:eastAsia="Times New Roman"/>
          <w:color w:val="000000"/>
        </w:rPr>
      </w:pPr>
      <w:bookmarkStart w:id="1594" w:name="1044777"/>
      <w:r>
        <w:rPr>
          <w:rFonts w:eastAsia="Times New Roman"/>
          <w:color w:val="000000"/>
        </w:rPr>
        <w:t>В случае рассредоточения бригады по разным рабочим местам допускается пребывание одного или нескольких членов бригады с группой III отдельно от производителя работ.</w:t>
      </w:r>
      <w:bookmarkEnd w:id="1594"/>
    </w:p>
    <w:p w:rsidR="00217803" w:rsidRDefault="004F06AD">
      <w:pPr>
        <w:ind w:firstLine="851"/>
        <w:jc w:val="both"/>
        <w:rPr>
          <w:rFonts w:eastAsia="Times New Roman"/>
          <w:color w:val="000000"/>
        </w:rPr>
      </w:pPr>
      <w:bookmarkStart w:id="1595" w:name="1044779"/>
      <w:r>
        <w:rPr>
          <w:rFonts w:eastAsia="Times New Roman"/>
          <w:color w:val="000000"/>
        </w:rPr>
        <w:t>Членов бригады, которым предстоит находиться отдельно от производителя работ, последний должен привести на рабочие места и проинструктировать о мерах безопасности, которые необходимо соблюдать при выполнении работы.</w:t>
      </w:r>
      <w:bookmarkEnd w:id="1595"/>
    </w:p>
    <w:p w:rsidR="00217803" w:rsidRDefault="004F06AD">
      <w:pPr>
        <w:ind w:firstLine="851"/>
        <w:jc w:val="both"/>
        <w:rPr>
          <w:rFonts w:eastAsia="Times New Roman"/>
          <w:color w:val="000000"/>
        </w:rPr>
      </w:pPr>
      <w:bookmarkStart w:id="1596" w:name="1044781"/>
      <w:r>
        <w:rPr>
          <w:rFonts w:eastAsia="Times New Roman"/>
          <w:color w:val="000000"/>
        </w:rPr>
        <w:t xml:space="preserve">112. Допускается выдавать один наряд для поочередного проведения однотипной работы на нескольких подстанциях или нескольких присоединениях одной подстанции. К </w:t>
      </w:r>
      <w:r>
        <w:rPr>
          <w:rFonts w:eastAsia="Times New Roman"/>
          <w:color w:val="000000"/>
        </w:rPr>
        <w:lastRenderedPageBreak/>
        <w:t>таким работам относятся: протирка изоляторов; подтяжка зажимов; отбор проб и доливка масла; переключение обмоток трансформаторов; проверка устройств релейной защиты, автоматики, измерительных приборов; испытание повышенным напряжением от постороннего источника; проверка изоляторов измерительной штангой; отыскание места повреждения КЛ. Срок действия такого наряда 1 сутки.</w:t>
      </w:r>
      <w:bookmarkEnd w:id="1596"/>
    </w:p>
    <w:p w:rsidR="00217803" w:rsidRDefault="004F06AD">
      <w:pPr>
        <w:ind w:firstLine="851"/>
        <w:jc w:val="both"/>
        <w:rPr>
          <w:rFonts w:eastAsia="Times New Roman"/>
          <w:color w:val="000000"/>
        </w:rPr>
      </w:pPr>
      <w:bookmarkStart w:id="1597" w:name="1044783"/>
      <w:r>
        <w:rPr>
          <w:rFonts w:eastAsia="Times New Roman"/>
          <w:color w:val="000000"/>
        </w:rPr>
        <w:t>Допуск на каждую подстанцию и на каждое присоединение оформляется в таблице 3 наряда (</w:t>
      </w:r>
      <w:bookmarkEnd w:id="1597"/>
      <w:r>
        <w:rPr>
          <w:rFonts w:eastAsia="Times New Roman"/>
          <w:color w:val="000000"/>
        </w:rPr>
        <w:fldChar w:fldCharType="begin"/>
      </w:r>
      <w:r w:rsidR="00BC0100">
        <w:rPr>
          <w:rFonts w:eastAsia="Times New Roman"/>
          <w:color w:val="000000"/>
        </w:rPr>
        <w:instrText>HYPERLINK "C:\\pages\\getpage.aspx?lact_id=1043989" \l "1045963"</w:instrText>
      </w:r>
      <w:r>
        <w:rPr>
          <w:rFonts w:eastAsia="Times New Roman"/>
          <w:color w:val="000000"/>
        </w:rPr>
        <w:fldChar w:fldCharType="separate"/>
      </w:r>
      <w:r>
        <w:rPr>
          <w:rStyle w:val="10"/>
          <w:rFonts w:eastAsia="Times New Roman" w:cs="Times New Roman"/>
        </w:rPr>
        <w:t xml:space="preserve">приложение № 3 </w:t>
      </w:r>
      <w:r>
        <w:rPr>
          <w:rFonts w:eastAsia="Times New Roman"/>
          <w:color w:val="000000"/>
        </w:rPr>
        <w:fldChar w:fldCharType="end"/>
      </w:r>
      <w:r>
        <w:rPr>
          <w:rFonts w:eastAsia="Times New Roman"/>
          <w:color w:val="000000"/>
        </w:rPr>
        <w:t>к настоящим Правилам).</w:t>
      </w:r>
    </w:p>
    <w:p w:rsidR="00217803" w:rsidRDefault="004F06AD">
      <w:pPr>
        <w:ind w:firstLine="851"/>
        <w:jc w:val="both"/>
        <w:rPr>
          <w:rFonts w:eastAsia="Times New Roman"/>
          <w:color w:val="000000"/>
        </w:rPr>
      </w:pPr>
      <w:bookmarkStart w:id="1598" w:name="1044785"/>
      <w:r>
        <w:rPr>
          <w:rFonts w:eastAsia="Times New Roman"/>
          <w:color w:val="000000"/>
        </w:rPr>
        <w:t>Каждую из подстанций разрешается включать в работу только после полного окончания работы на ней по данному наряду.</w:t>
      </w:r>
      <w:bookmarkEnd w:id="1598"/>
    </w:p>
    <w:p w:rsidR="00217803" w:rsidRDefault="004F06AD">
      <w:pPr>
        <w:ind w:firstLine="851"/>
        <w:jc w:val="both"/>
        <w:rPr>
          <w:rFonts w:eastAsia="Times New Roman"/>
          <w:color w:val="000000"/>
        </w:rPr>
      </w:pPr>
      <w:bookmarkStart w:id="1599" w:name="1044788"/>
      <w:r>
        <w:rPr>
          <w:rFonts w:eastAsia="Times New Roman"/>
          <w:color w:val="000000"/>
        </w:rPr>
        <w:t>113. Распоряжение допускается выдавать для работы поочередно на нескольких электроустановках (присоединениях).</w:t>
      </w:r>
      <w:bookmarkEnd w:id="1599"/>
    </w:p>
    <w:p w:rsidR="00217803" w:rsidRDefault="004F06AD">
      <w:pPr>
        <w:jc w:val="center"/>
        <w:rPr>
          <w:rFonts w:eastAsia="Times New Roman"/>
          <w:b/>
          <w:bCs/>
          <w:color w:val="000080"/>
        </w:rPr>
      </w:pPr>
      <w:bookmarkStart w:id="1600" w:name="1044789"/>
      <w:r>
        <w:rPr>
          <w:rFonts w:eastAsia="Times New Roman"/>
          <w:b/>
          <w:bCs/>
          <w:color w:val="000080"/>
        </w:rPr>
        <w:t>III. Работы в РУ на участках ВЛ, КЛ и СДТУ</w:t>
      </w:r>
      <w:bookmarkEnd w:id="1600"/>
    </w:p>
    <w:p w:rsidR="00217803" w:rsidRDefault="004F06AD">
      <w:pPr>
        <w:ind w:firstLine="851"/>
        <w:jc w:val="both"/>
        <w:rPr>
          <w:rFonts w:eastAsia="Times New Roman"/>
          <w:color w:val="000000"/>
        </w:rPr>
      </w:pPr>
      <w:bookmarkStart w:id="1601" w:name="1044790"/>
      <w:r>
        <w:rPr>
          <w:rFonts w:eastAsia="Times New Roman"/>
          <w:color w:val="000000"/>
        </w:rPr>
        <w:t>114. Работа на участках ВЛ, расположенных на территории РУ, должна проводиться по нарядам, выдаваемым персоналом, обслуживающим ВЛ. При работе на концевой опоре в электроустановках с местным дежурным персоналом дежурный должен проинструктировать бригаду, провести ее к этой опоре. В электроустановках без местного дежурного персонала производителю работ линейной бригады разрешается получить ключ от РУ и самостоятельно проходить к опоре.</w:t>
      </w:r>
      <w:bookmarkEnd w:id="1601"/>
    </w:p>
    <w:p w:rsidR="00217803" w:rsidRDefault="004F06AD">
      <w:pPr>
        <w:ind w:firstLine="851"/>
        <w:jc w:val="both"/>
        <w:rPr>
          <w:rFonts w:eastAsia="Times New Roman"/>
          <w:color w:val="000000"/>
        </w:rPr>
      </w:pPr>
      <w:bookmarkStart w:id="1602" w:name="1044791"/>
      <w:r>
        <w:rPr>
          <w:rFonts w:eastAsia="Times New Roman"/>
          <w:color w:val="000000"/>
        </w:rPr>
        <w:t>При работе на порталах ОРУ и на зданиях ЗРУ допуск линейной бригады с необходимым оформлением в наряде должен выполнять допускающий из дежурного или оперативно-ремонтного персонала, обслуживающего РУ.</w:t>
      </w:r>
      <w:bookmarkEnd w:id="1602"/>
    </w:p>
    <w:p w:rsidR="00217803" w:rsidRDefault="004F06AD">
      <w:pPr>
        <w:ind w:firstLine="851"/>
        <w:jc w:val="both"/>
        <w:rPr>
          <w:rFonts w:eastAsia="Times New Roman"/>
          <w:color w:val="000000"/>
        </w:rPr>
      </w:pPr>
      <w:bookmarkStart w:id="1603" w:name="1044792"/>
      <w:r>
        <w:rPr>
          <w:rFonts w:eastAsia="Times New Roman"/>
          <w:color w:val="000000"/>
        </w:rPr>
        <w:t xml:space="preserve">Выходить из РУ производитель работ с линейной бригадой может самостоятельно, а отдельные члены бригады — в порядке, предусмотренном </w:t>
      </w:r>
      <w:bookmarkEnd w:id="1603"/>
      <w:r>
        <w:rPr>
          <w:rFonts w:eastAsia="Times New Roman"/>
          <w:color w:val="000000"/>
        </w:rPr>
        <w:fldChar w:fldCharType="begin"/>
      </w:r>
      <w:r w:rsidR="00BC0100">
        <w:rPr>
          <w:rFonts w:eastAsia="Times New Roman"/>
          <w:color w:val="000000"/>
        </w:rPr>
        <w:instrText>HYPERLINK "C:\\pages\\getpage.aspx?lact_id=1043989" \l "1044612"</w:instrText>
      </w:r>
      <w:r>
        <w:rPr>
          <w:rFonts w:eastAsia="Times New Roman"/>
          <w:color w:val="000000"/>
        </w:rPr>
        <w:fldChar w:fldCharType="separate"/>
      </w:r>
      <w:r>
        <w:rPr>
          <w:rStyle w:val="10"/>
          <w:rFonts w:eastAsia="Times New Roman" w:cs="Times New Roman"/>
        </w:rPr>
        <w:t>пунктом 86</w:t>
      </w:r>
      <w:r>
        <w:rPr>
          <w:rFonts w:eastAsia="Times New Roman"/>
          <w:color w:val="000000"/>
        </w:rPr>
        <w:fldChar w:fldCharType="end"/>
      </w:r>
      <w:r>
        <w:rPr>
          <w:rFonts w:eastAsia="Times New Roman"/>
          <w:color w:val="000000"/>
        </w:rPr>
        <w:t xml:space="preserve"> главы V настоящих Правил.</w:t>
      </w:r>
    </w:p>
    <w:p w:rsidR="00217803" w:rsidRDefault="004F06AD">
      <w:pPr>
        <w:ind w:firstLine="851"/>
        <w:jc w:val="both"/>
        <w:rPr>
          <w:rFonts w:eastAsia="Times New Roman"/>
          <w:color w:val="000000"/>
        </w:rPr>
      </w:pPr>
      <w:bookmarkStart w:id="1604" w:name="1044794"/>
      <w:r>
        <w:rPr>
          <w:rFonts w:eastAsia="Times New Roman"/>
          <w:color w:val="000000"/>
        </w:rPr>
        <w:t>115. Работы на концевых муфтах и заделках КЛ, расположенных в РУ, и на КЛ, проходящих по территории и в кабельных каналах РУ, должны выполняться по нарядам, выдаваемым персоналом, обслуживающим КЛ. Допуск к работам на концевых муфтах и заделках выполняет персонал, обслуживающий РУ, а допуск на КЛ на территории и в кабельных каналах РУ — персонал, обслуживающий КЛ, с ведома дежурного или оперативно-ремонтного персонала, обслуживающего РУ.</w:t>
      </w:r>
      <w:bookmarkEnd w:id="1604"/>
    </w:p>
    <w:p w:rsidR="00217803" w:rsidRDefault="004F06AD">
      <w:pPr>
        <w:ind w:firstLine="851"/>
        <w:jc w:val="both"/>
        <w:rPr>
          <w:rFonts w:eastAsia="Times New Roman"/>
          <w:color w:val="000000"/>
        </w:rPr>
      </w:pPr>
      <w:bookmarkStart w:id="1605" w:name="1044796"/>
      <w:r>
        <w:rPr>
          <w:rFonts w:eastAsia="Times New Roman"/>
          <w:color w:val="000000"/>
        </w:rPr>
        <w:t>На концевых заделках в РУ допускается работа персонала, обслуживающего КЛ, на правах командированного по нарядам, выдаваемым персоналом, обслуживающим РУ.</w:t>
      </w:r>
      <w:bookmarkEnd w:id="1605"/>
    </w:p>
    <w:p w:rsidR="00217803" w:rsidRDefault="004F06AD">
      <w:pPr>
        <w:ind w:firstLine="851"/>
        <w:jc w:val="both"/>
        <w:rPr>
          <w:rFonts w:eastAsia="Times New Roman"/>
          <w:color w:val="000000"/>
        </w:rPr>
      </w:pPr>
      <w:bookmarkStart w:id="1606" w:name="1044798"/>
      <w:r>
        <w:rPr>
          <w:rFonts w:eastAsia="Times New Roman"/>
          <w:color w:val="000000"/>
        </w:rPr>
        <w:t>116. Работы на устройствах связи, расположенных в РУ, должны проводиться по нарядам, выдаваемым персоналом СДТУ. Допуск к работам на этих устройствах выполняет персонал, обслуживающий РУ.</w:t>
      </w:r>
      <w:bookmarkEnd w:id="1606"/>
    </w:p>
    <w:p w:rsidR="00217803" w:rsidRDefault="004F06AD">
      <w:pPr>
        <w:ind w:firstLine="851"/>
        <w:jc w:val="both"/>
        <w:rPr>
          <w:rFonts w:eastAsia="Times New Roman"/>
          <w:color w:val="000000"/>
        </w:rPr>
      </w:pPr>
      <w:bookmarkStart w:id="1607" w:name="1044800"/>
      <w:r>
        <w:rPr>
          <w:rFonts w:eastAsia="Times New Roman"/>
          <w:color w:val="000000"/>
        </w:rPr>
        <w:t>Допускается работа персонала СДТУ на указанных устройствах по нарядам, выдаваемым персоналом, обслуживающим РУ.</w:t>
      </w:r>
      <w:bookmarkEnd w:id="1607"/>
    </w:p>
    <w:p w:rsidR="00217803" w:rsidRDefault="004F06AD">
      <w:pPr>
        <w:jc w:val="center"/>
        <w:rPr>
          <w:rFonts w:eastAsia="Times New Roman"/>
          <w:b/>
          <w:bCs/>
          <w:color w:val="000080"/>
        </w:rPr>
      </w:pPr>
      <w:bookmarkStart w:id="1608" w:name="1044803"/>
      <w:r>
        <w:rPr>
          <w:rFonts w:eastAsia="Times New Roman"/>
          <w:b/>
          <w:bCs/>
          <w:color w:val="000080"/>
        </w:rPr>
        <w:t>IV. Выполнение работ по распоряжению</w:t>
      </w:r>
      <w:bookmarkEnd w:id="1608"/>
    </w:p>
    <w:p w:rsidR="00217803" w:rsidRDefault="004F06AD">
      <w:pPr>
        <w:ind w:firstLine="851"/>
        <w:jc w:val="both"/>
        <w:rPr>
          <w:rFonts w:eastAsia="Times New Roman"/>
          <w:color w:val="000000"/>
        </w:rPr>
      </w:pPr>
      <w:bookmarkStart w:id="1609" w:name="1044804"/>
      <w:r>
        <w:rPr>
          <w:rFonts w:eastAsia="Times New Roman"/>
          <w:color w:val="000000"/>
        </w:rPr>
        <w:t>117. По распоряжению могут выполняться работы на токоведущих частях, не требующие снятия напряжения и установки временных ограждений.</w:t>
      </w:r>
      <w:bookmarkEnd w:id="1609"/>
    </w:p>
    <w:p w:rsidR="00217803" w:rsidRDefault="004F06AD">
      <w:pPr>
        <w:ind w:firstLine="851"/>
        <w:jc w:val="both"/>
        <w:rPr>
          <w:rFonts w:eastAsia="Times New Roman"/>
          <w:color w:val="000000"/>
        </w:rPr>
      </w:pPr>
      <w:bookmarkStart w:id="1610" w:name="1044807"/>
      <w:r>
        <w:rPr>
          <w:rFonts w:eastAsia="Times New Roman"/>
          <w:color w:val="000000"/>
        </w:rPr>
        <w:t>118. В электроустановках выше 1000 В допускается выполнять по распоряжению следующие работы:</w:t>
      </w:r>
      <w:bookmarkEnd w:id="1610"/>
    </w:p>
    <w:p w:rsidR="00217803" w:rsidRDefault="004F06AD">
      <w:pPr>
        <w:ind w:firstLine="851"/>
        <w:jc w:val="both"/>
        <w:rPr>
          <w:rFonts w:eastAsia="Times New Roman"/>
          <w:color w:val="000000"/>
        </w:rPr>
      </w:pPr>
      <w:bookmarkStart w:id="1611" w:name="1044809"/>
      <w:r>
        <w:rPr>
          <w:rFonts w:eastAsia="Times New Roman"/>
          <w:color w:val="000000"/>
        </w:rPr>
        <w:t>на электродвигателях, от которых кабель отсоединен, и концы его замкнуты накоротко и заземлены;</w:t>
      </w:r>
      <w:bookmarkEnd w:id="1611"/>
    </w:p>
    <w:p w:rsidR="00217803" w:rsidRDefault="004F06AD">
      <w:pPr>
        <w:ind w:firstLine="851"/>
        <w:jc w:val="both"/>
        <w:rPr>
          <w:rFonts w:eastAsia="Times New Roman"/>
          <w:color w:val="000000"/>
        </w:rPr>
      </w:pPr>
      <w:bookmarkStart w:id="1612" w:name="1044811"/>
      <w:r>
        <w:rPr>
          <w:rFonts w:eastAsia="Times New Roman"/>
          <w:color w:val="000000"/>
        </w:rPr>
        <w:t>на генераторе, от выводов которого отсоединены шины и кабели;</w:t>
      </w:r>
      <w:bookmarkEnd w:id="1612"/>
    </w:p>
    <w:p w:rsidR="00217803" w:rsidRDefault="004F06AD">
      <w:pPr>
        <w:ind w:firstLine="851"/>
        <w:jc w:val="both"/>
        <w:rPr>
          <w:rFonts w:eastAsia="Times New Roman"/>
          <w:color w:val="000000"/>
        </w:rPr>
      </w:pPr>
      <w:bookmarkStart w:id="1613" w:name="1044813"/>
      <w:r>
        <w:rPr>
          <w:rFonts w:eastAsia="Times New Roman"/>
          <w:color w:val="000000"/>
        </w:rPr>
        <w:t>в РУ на выкаченных тележках КРУ, у которых шторки отсеков заперты на замок.</w:t>
      </w:r>
      <w:bookmarkEnd w:id="1613"/>
    </w:p>
    <w:p w:rsidR="00217803" w:rsidRDefault="004F06AD">
      <w:pPr>
        <w:ind w:firstLine="851"/>
        <w:jc w:val="both"/>
        <w:rPr>
          <w:rFonts w:eastAsia="Times New Roman"/>
          <w:color w:val="000000"/>
        </w:rPr>
      </w:pPr>
      <w:bookmarkStart w:id="1614" w:name="1044815"/>
      <w:r>
        <w:rPr>
          <w:rFonts w:eastAsia="Times New Roman"/>
          <w:color w:val="000000"/>
        </w:rPr>
        <w:t>119. Допускается выполнение работ по распоряжению в электроустановках до 1000 В, кроме работ на сборных шинах РУ, распределительных щитов и на присоединениях, по которым может быть подано напряжение на сборные шины.</w:t>
      </w:r>
      <w:bookmarkEnd w:id="1614"/>
    </w:p>
    <w:p w:rsidR="00217803" w:rsidRDefault="004F06AD">
      <w:pPr>
        <w:ind w:firstLine="851"/>
        <w:jc w:val="both"/>
        <w:rPr>
          <w:rFonts w:eastAsia="Times New Roman"/>
          <w:color w:val="000000"/>
        </w:rPr>
      </w:pPr>
      <w:bookmarkStart w:id="1615" w:name="1044817"/>
      <w:r>
        <w:rPr>
          <w:rFonts w:eastAsia="Times New Roman"/>
          <w:color w:val="000000"/>
        </w:rPr>
        <w:t xml:space="preserve">120. В электроустановках до 1000 В, расположенных в помещениях без повышенной опасности в отношении поражения людей электрическим током (классификация помещений в отношении опасности поражения людей электрическим </w:t>
      </w:r>
      <w:r>
        <w:rPr>
          <w:rFonts w:eastAsia="Times New Roman"/>
          <w:color w:val="000000"/>
        </w:rPr>
        <w:lastRenderedPageBreak/>
        <w:t>током приведена в п. 1.1.13 Правил устройства электроустановок. Раздел I. «</w:t>
      </w:r>
      <w:proofErr w:type="spellStart"/>
      <w:r>
        <w:rPr>
          <w:rFonts w:eastAsia="Times New Roman"/>
          <w:color w:val="000000"/>
        </w:rPr>
        <w:t>Узгосэнергонадзор</w:t>
      </w:r>
      <w:proofErr w:type="spellEnd"/>
      <w:r>
        <w:rPr>
          <w:rFonts w:eastAsia="Times New Roman"/>
          <w:color w:val="000000"/>
        </w:rPr>
        <w:t>» — Т. 2005), работник с группой III, имеющий право быть производителем работ, может работать единолично.</w:t>
      </w:r>
      <w:bookmarkEnd w:id="1615"/>
    </w:p>
    <w:p w:rsidR="00217803" w:rsidRDefault="004F06AD">
      <w:pPr>
        <w:ind w:firstLine="851"/>
        <w:jc w:val="both"/>
        <w:rPr>
          <w:rFonts w:eastAsia="Times New Roman"/>
          <w:color w:val="000000"/>
        </w:rPr>
      </w:pPr>
      <w:bookmarkStart w:id="1616" w:name="1044819"/>
      <w:r>
        <w:rPr>
          <w:rFonts w:eastAsia="Times New Roman"/>
          <w:color w:val="000000"/>
        </w:rPr>
        <w:t>121. При монтаже, ремонте и эксплуатации вторичных цепей, измерительных приборов, устройств релейной защиты, автоматики, телемеханики и связи, включая работы в приводах и агрегатных шкафах коммутационных аппаратов, независимо от того, находятся они под напряжением или нет, допускается:</w:t>
      </w:r>
      <w:bookmarkEnd w:id="1616"/>
    </w:p>
    <w:p w:rsidR="00217803" w:rsidRDefault="004F06AD">
      <w:pPr>
        <w:ind w:firstLine="851"/>
        <w:jc w:val="both"/>
        <w:rPr>
          <w:rFonts w:eastAsia="Times New Roman"/>
          <w:color w:val="000000"/>
        </w:rPr>
      </w:pPr>
      <w:bookmarkStart w:id="1617" w:name="1044821"/>
      <w:r>
        <w:rPr>
          <w:rFonts w:eastAsia="Times New Roman"/>
          <w:color w:val="000000"/>
        </w:rPr>
        <w:t>выполнять работы по распоряжению, а при выполнении их по наряду не назначать руководителя работ;</w:t>
      </w:r>
      <w:bookmarkEnd w:id="1617"/>
    </w:p>
    <w:p w:rsidR="00217803" w:rsidRDefault="004F06AD">
      <w:pPr>
        <w:ind w:firstLine="851"/>
        <w:jc w:val="both"/>
        <w:rPr>
          <w:rFonts w:eastAsia="Times New Roman"/>
          <w:color w:val="000000"/>
        </w:rPr>
      </w:pPr>
      <w:bookmarkStart w:id="1618" w:name="1044823"/>
      <w:r>
        <w:rPr>
          <w:rFonts w:eastAsia="Times New Roman"/>
          <w:color w:val="000000"/>
        </w:rPr>
        <w:t xml:space="preserve">производителю работ с группой IV работать единолично в случае расположения этих цепей и устройств в помещениях, где токоведущие части выше 1000 В отсутствуют, или полностью ограждены, или расположены на высоте, при которой не требуется ограждения (расстояние от </w:t>
      </w:r>
      <w:proofErr w:type="spellStart"/>
      <w:r>
        <w:rPr>
          <w:rFonts w:eastAsia="Times New Roman"/>
          <w:color w:val="000000"/>
        </w:rPr>
        <w:t>неогражденных</w:t>
      </w:r>
      <w:proofErr w:type="spellEnd"/>
      <w:r>
        <w:rPr>
          <w:rFonts w:eastAsia="Times New Roman"/>
          <w:color w:val="000000"/>
        </w:rPr>
        <w:t xml:space="preserve"> токоведущих частей до земли или до пола регламентировано Правилами устройства электроустановок. Раздел IV);</w:t>
      </w:r>
      <w:bookmarkEnd w:id="1618"/>
    </w:p>
    <w:p w:rsidR="00217803" w:rsidRDefault="004F06AD">
      <w:pPr>
        <w:ind w:firstLine="851"/>
        <w:jc w:val="both"/>
        <w:rPr>
          <w:rFonts w:eastAsia="Times New Roman"/>
          <w:color w:val="000000"/>
        </w:rPr>
      </w:pPr>
      <w:bookmarkStart w:id="1619" w:name="1044825"/>
      <w:r>
        <w:rPr>
          <w:rFonts w:eastAsia="Times New Roman"/>
          <w:color w:val="000000"/>
        </w:rPr>
        <w:t>производителю работ с группой IV из персонала, эксплуатирующего вышеуказанные устройства, совмещать обязанности допускающего. При этом он определяет меры безопасности, необходимые для подготовки рабочего места. Такое совмещение разрешается в том случае, когда для подготовки рабочего места не требуется отключение, заземление и установка временных ограждений в цепях выше 1000 В;</w:t>
      </w:r>
      <w:bookmarkEnd w:id="1619"/>
    </w:p>
    <w:p w:rsidR="00217803" w:rsidRDefault="004F06AD">
      <w:pPr>
        <w:ind w:firstLine="851"/>
        <w:jc w:val="both"/>
        <w:rPr>
          <w:rFonts w:eastAsia="Times New Roman"/>
          <w:color w:val="000000"/>
        </w:rPr>
      </w:pPr>
      <w:bookmarkStart w:id="1620" w:name="1044827"/>
      <w:r>
        <w:rPr>
          <w:rFonts w:eastAsia="Times New Roman"/>
          <w:color w:val="000000"/>
        </w:rPr>
        <w:t>производителю работ отключать и включать вышеуказанные устройства, а также опробовать устройства защиты и автоматики на отключение и включение выключателей с разрешения работника, выдающего разрешение на подготовку рабочего места и на допуск.</w:t>
      </w:r>
      <w:bookmarkEnd w:id="1620"/>
    </w:p>
    <w:p w:rsidR="00217803" w:rsidRDefault="004F06AD">
      <w:pPr>
        <w:ind w:firstLine="851"/>
        <w:jc w:val="both"/>
        <w:rPr>
          <w:rFonts w:eastAsia="Times New Roman"/>
          <w:color w:val="000000"/>
        </w:rPr>
      </w:pPr>
      <w:bookmarkStart w:id="1621" w:name="1044830"/>
      <w:r>
        <w:rPr>
          <w:rFonts w:eastAsia="Times New Roman"/>
          <w:color w:val="000000"/>
        </w:rPr>
        <w:t>122. Допускается в электроустановках электростанций и подстанций одному работнику с группой III проводить по распоряжению:</w:t>
      </w:r>
      <w:bookmarkEnd w:id="1621"/>
    </w:p>
    <w:p w:rsidR="00217803" w:rsidRDefault="004F06AD">
      <w:pPr>
        <w:ind w:firstLine="851"/>
        <w:jc w:val="both"/>
        <w:rPr>
          <w:rFonts w:eastAsia="Times New Roman"/>
          <w:color w:val="000000"/>
        </w:rPr>
      </w:pPr>
      <w:bookmarkStart w:id="1622" w:name="1044832"/>
      <w:r>
        <w:rPr>
          <w:rFonts w:eastAsia="Times New Roman"/>
          <w:color w:val="000000"/>
        </w:rPr>
        <w:t>благоустройство территории ОРУ, скашивание травы, расчистку от снега дорог и проходов;</w:t>
      </w:r>
      <w:bookmarkEnd w:id="1622"/>
    </w:p>
    <w:p w:rsidR="00217803" w:rsidRDefault="004F06AD">
      <w:pPr>
        <w:ind w:firstLine="851"/>
        <w:jc w:val="both"/>
        <w:rPr>
          <w:rFonts w:eastAsia="Times New Roman"/>
          <w:color w:val="000000"/>
        </w:rPr>
      </w:pPr>
      <w:bookmarkStart w:id="1623" w:name="1044833"/>
      <w:r>
        <w:rPr>
          <w:rFonts w:eastAsia="Times New Roman"/>
          <w:color w:val="000000"/>
        </w:rPr>
        <w:t>ремонт и обслуживание устройств проводной радио- и телефонной связи, расположенных вне камер РУ на высоте не более 2,5 м;</w:t>
      </w:r>
      <w:bookmarkEnd w:id="1623"/>
    </w:p>
    <w:p w:rsidR="00217803" w:rsidRDefault="004F06AD">
      <w:pPr>
        <w:ind w:firstLine="851"/>
        <w:jc w:val="both"/>
        <w:rPr>
          <w:rFonts w:eastAsia="Times New Roman"/>
          <w:color w:val="000000"/>
        </w:rPr>
      </w:pPr>
      <w:bookmarkStart w:id="1624" w:name="1044834"/>
      <w:r>
        <w:rPr>
          <w:rFonts w:eastAsia="Times New Roman"/>
          <w:color w:val="000000"/>
        </w:rPr>
        <w:t>возобновление надписей на кожухах оборудования и ограждениях вне камер РУ;</w:t>
      </w:r>
      <w:bookmarkEnd w:id="1624"/>
    </w:p>
    <w:p w:rsidR="00217803" w:rsidRDefault="004F06AD">
      <w:pPr>
        <w:ind w:firstLine="851"/>
        <w:jc w:val="both"/>
        <w:rPr>
          <w:rFonts w:eastAsia="Times New Roman"/>
          <w:color w:val="000000"/>
        </w:rPr>
      </w:pPr>
      <w:bookmarkStart w:id="1625" w:name="1044836"/>
      <w:r>
        <w:rPr>
          <w:rFonts w:eastAsia="Times New Roman"/>
          <w:color w:val="000000"/>
        </w:rPr>
        <w:t>наблюдение за сушкой трансформаторов, генераторов и другого оборудования;</w:t>
      </w:r>
      <w:bookmarkEnd w:id="1625"/>
    </w:p>
    <w:p w:rsidR="00217803" w:rsidRDefault="004F06AD">
      <w:pPr>
        <w:ind w:firstLine="851"/>
        <w:jc w:val="both"/>
        <w:rPr>
          <w:rFonts w:eastAsia="Times New Roman"/>
          <w:color w:val="000000"/>
        </w:rPr>
      </w:pPr>
      <w:bookmarkStart w:id="1626" w:name="1044838"/>
      <w:r>
        <w:rPr>
          <w:rFonts w:eastAsia="Times New Roman"/>
          <w:color w:val="000000"/>
        </w:rPr>
        <w:t>обслуживание маслоочистительной и прочей вспомогательной аппаратуры при очистке и сушке масла;</w:t>
      </w:r>
      <w:bookmarkEnd w:id="1626"/>
    </w:p>
    <w:p w:rsidR="00217803" w:rsidRDefault="004F06AD">
      <w:pPr>
        <w:ind w:firstLine="851"/>
        <w:jc w:val="both"/>
        <w:rPr>
          <w:rFonts w:eastAsia="Times New Roman"/>
          <w:color w:val="000000"/>
        </w:rPr>
      </w:pPr>
      <w:bookmarkStart w:id="1627" w:name="1044839"/>
      <w:r>
        <w:rPr>
          <w:rFonts w:eastAsia="Times New Roman"/>
          <w:color w:val="000000"/>
        </w:rPr>
        <w:t>работы на электродвигателях и механической части вентиляторов и маслонасосов трансформаторов, компрессоров;</w:t>
      </w:r>
      <w:bookmarkEnd w:id="1627"/>
    </w:p>
    <w:p w:rsidR="00217803" w:rsidRDefault="004F06AD">
      <w:pPr>
        <w:ind w:firstLine="851"/>
        <w:jc w:val="both"/>
        <w:rPr>
          <w:rFonts w:eastAsia="Times New Roman"/>
          <w:color w:val="000000"/>
        </w:rPr>
      </w:pPr>
      <w:bookmarkStart w:id="1628" w:name="1044840"/>
      <w:r>
        <w:rPr>
          <w:rFonts w:eastAsia="Times New Roman"/>
          <w:color w:val="000000"/>
        </w:rPr>
        <w:t>проверку воздухоочистительных фильтров и замену сорбентов в них.</w:t>
      </w:r>
      <w:bookmarkEnd w:id="1628"/>
    </w:p>
    <w:p w:rsidR="00217803" w:rsidRDefault="004F06AD">
      <w:pPr>
        <w:ind w:firstLine="851"/>
        <w:jc w:val="both"/>
        <w:rPr>
          <w:rFonts w:eastAsia="Times New Roman"/>
          <w:color w:val="000000"/>
        </w:rPr>
      </w:pPr>
      <w:bookmarkStart w:id="1629" w:name="1044841"/>
      <w:r>
        <w:rPr>
          <w:rFonts w:eastAsia="Times New Roman"/>
          <w:color w:val="000000"/>
        </w:rPr>
        <w:t>123. Заменять лампы и чистить светильники, расположенные на высоте не более 2,5 м вне РУ, может по распоряжению один работник с группой II.</w:t>
      </w:r>
      <w:bookmarkEnd w:id="1629"/>
    </w:p>
    <w:p w:rsidR="00217803" w:rsidRDefault="004F06AD">
      <w:pPr>
        <w:ind w:firstLine="851"/>
        <w:jc w:val="both"/>
        <w:rPr>
          <w:rFonts w:eastAsia="Times New Roman"/>
          <w:color w:val="000000"/>
        </w:rPr>
      </w:pPr>
      <w:bookmarkStart w:id="1630" w:name="1044842"/>
      <w:r>
        <w:rPr>
          <w:rFonts w:eastAsia="Times New Roman"/>
          <w:color w:val="000000"/>
        </w:rPr>
        <w:t>В РУ ремонт и обслуживание осветительной аппаратуры, расположенной вне камер на высоте до 2,5 м, может выполнять по распоряжению единолично работник с группой III.</w:t>
      </w:r>
      <w:bookmarkEnd w:id="1630"/>
    </w:p>
    <w:p w:rsidR="00217803" w:rsidRDefault="004F06AD">
      <w:pPr>
        <w:ind w:firstLine="851"/>
        <w:jc w:val="both"/>
        <w:rPr>
          <w:rFonts w:eastAsia="Times New Roman"/>
          <w:color w:val="000000"/>
        </w:rPr>
      </w:pPr>
      <w:bookmarkStart w:id="1631" w:name="1044844"/>
      <w:r>
        <w:rPr>
          <w:rFonts w:eastAsia="Times New Roman"/>
          <w:color w:val="000000"/>
        </w:rPr>
        <w:t>124. Уборку помещений в электроустановках выше 1000 В, где токоведущие части ограждены, а также помещений щитов управления и релейных может выполнять по распоряжению один работник с группой II. Уборку в ОРУ может проводить единолично по распоряжению работник с группой III.</w:t>
      </w:r>
      <w:bookmarkEnd w:id="1631"/>
    </w:p>
    <w:p w:rsidR="00217803" w:rsidRDefault="004F06AD">
      <w:pPr>
        <w:jc w:val="center"/>
        <w:rPr>
          <w:rFonts w:eastAsia="Times New Roman"/>
          <w:b/>
          <w:bCs/>
          <w:color w:val="000080"/>
        </w:rPr>
      </w:pPr>
      <w:bookmarkStart w:id="1632" w:name="1044846"/>
      <w:r>
        <w:rPr>
          <w:rFonts w:eastAsia="Times New Roman"/>
          <w:b/>
          <w:bCs/>
          <w:color w:val="000080"/>
        </w:rPr>
        <w:t>§ 12. Организационные мероприятия при проведении работ на ВЛ</w:t>
      </w:r>
      <w:bookmarkEnd w:id="1632"/>
    </w:p>
    <w:p w:rsidR="00217803" w:rsidRDefault="004F06AD">
      <w:pPr>
        <w:jc w:val="center"/>
        <w:rPr>
          <w:rFonts w:eastAsia="Times New Roman"/>
          <w:b/>
          <w:bCs/>
          <w:color w:val="000080"/>
        </w:rPr>
      </w:pPr>
      <w:bookmarkStart w:id="1633" w:name="1044847"/>
      <w:r>
        <w:rPr>
          <w:rFonts w:eastAsia="Times New Roman"/>
          <w:b/>
          <w:bCs/>
          <w:color w:val="000080"/>
        </w:rPr>
        <w:t>I. Назначение руководителя работ</w:t>
      </w:r>
      <w:bookmarkEnd w:id="1633"/>
    </w:p>
    <w:p w:rsidR="00217803" w:rsidRDefault="004F06AD">
      <w:pPr>
        <w:ind w:firstLine="851"/>
        <w:jc w:val="both"/>
        <w:rPr>
          <w:rFonts w:eastAsia="Times New Roman"/>
          <w:color w:val="000000"/>
        </w:rPr>
      </w:pPr>
      <w:bookmarkStart w:id="1634" w:name="1044849"/>
      <w:r>
        <w:rPr>
          <w:rFonts w:eastAsia="Times New Roman"/>
          <w:color w:val="000000"/>
        </w:rPr>
        <w:t>125. Руководитель работ должен назначаться при работах на ВЛ выше 1000 В:</w:t>
      </w:r>
      <w:bookmarkEnd w:id="1634"/>
    </w:p>
    <w:p w:rsidR="00217803" w:rsidRDefault="004F06AD">
      <w:pPr>
        <w:ind w:firstLine="851"/>
        <w:jc w:val="both"/>
        <w:rPr>
          <w:rFonts w:eastAsia="Times New Roman"/>
          <w:color w:val="000000"/>
        </w:rPr>
      </w:pPr>
      <w:bookmarkStart w:id="1635" w:name="1044851"/>
      <w:r>
        <w:rPr>
          <w:rFonts w:eastAsia="Times New Roman"/>
          <w:color w:val="000000"/>
        </w:rPr>
        <w:t>с применением грузоподъемных машин и механизмов в охранной зоне ВЛ;</w:t>
      </w:r>
      <w:bookmarkEnd w:id="1635"/>
    </w:p>
    <w:p w:rsidR="00217803" w:rsidRDefault="004F06AD">
      <w:pPr>
        <w:ind w:firstLine="851"/>
        <w:jc w:val="both"/>
        <w:rPr>
          <w:rFonts w:eastAsia="Times New Roman"/>
          <w:color w:val="000000"/>
        </w:rPr>
      </w:pPr>
      <w:bookmarkStart w:id="1636" w:name="1044854"/>
      <w:r>
        <w:rPr>
          <w:rFonts w:eastAsia="Times New Roman"/>
          <w:color w:val="000000"/>
        </w:rPr>
        <w:t>по установке и демонтажу опор всех типов;</w:t>
      </w:r>
      <w:bookmarkEnd w:id="1636"/>
    </w:p>
    <w:p w:rsidR="00217803" w:rsidRDefault="004F06AD">
      <w:pPr>
        <w:ind w:firstLine="851"/>
        <w:jc w:val="both"/>
        <w:rPr>
          <w:rFonts w:eastAsia="Times New Roman"/>
          <w:color w:val="000000"/>
        </w:rPr>
      </w:pPr>
      <w:bookmarkStart w:id="1637" w:name="1044857"/>
      <w:r>
        <w:rPr>
          <w:rFonts w:eastAsia="Times New Roman"/>
          <w:color w:val="000000"/>
        </w:rPr>
        <w:t>в местах пересечения с другими ВЛ и транспортными магистралями;</w:t>
      </w:r>
      <w:bookmarkEnd w:id="1637"/>
    </w:p>
    <w:p w:rsidR="00217803" w:rsidRDefault="004F06AD">
      <w:pPr>
        <w:ind w:firstLine="851"/>
        <w:jc w:val="both"/>
        <w:rPr>
          <w:rFonts w:eastAsia="Times New Roman"/>
          <w:color w:val="000000"/>
        </w:rPr>
      </w:pPr>
      <w:bookmarkStart w:id="1638" w:name="1044858"/>
      <w:r>
        <w:rPr>
          <w:rFonts w:eastAsia="Times New Roman"/>
          <w:color w:val="000000"/>
        </w:rPr>
        <w:t>по подключению вновь сооруженных ВЛ;</w:t>
      </w:r>
      <w:bookmarkEnd w:id="1638"/>
    </w:p>
    <w:p w:rsidR="00217803" w:rsidRDefault="004F06AD">
      <w:pPr>
        <w:ind w:firstLine="851"/>
        <w:jc w:val="both"/>
        <w:rPr>
          <w:rFonts w:eastAsia="Times New Roman"/>
          <w:color w:val="000000"/>
        </w:rPr>
      </w:pPr>
      <w:bookmarkStart w:id="1639" w:name="1044860"/>
      <w:r>
        <w:rPr>
          <w:rFonts w:eastAsia="Times New Roman"/>
          <w:color w:val="000000"/>
        </w:rPr>
        <w:t>по изменению схемы присоединения проводов и тросов;</w:t>
      </w:r>
      <w:bookmarkEnd w:id="1639"/>
    </w:p>
    <w:p w:rsidR="00217803" w:rsidRDefault="004F06AD">
      <w:pPr>
        <w:ind w:firstLine="851"/>
        <w:jc w:val="both"/>
        <w:rPr>
          <w:rFonts w:eastAsia="Times New Roman"/>
          <w:color w:val="000000"/>
        </w:rPr>
      </w:pPr>
      <w:bookmarkStart w:id="1640" w:name="1044861"/>
      <w:r>
        <w:rPr>
          <w:rFonts w:eastAsia="Times New Roman"/>
          <w:color w:val="000000"/>
        </w:rPr>
        <w:lastRenderedPageBreak/>
        <w:t xml:space="preserve">на отключенной цепи </w:t>
      </w:r>
      <w:proofErr w:type="spellStart"/>
      <w:r>
        <w:rPr>
          <w:rFonts w:eastAsia="Times New Roman"/>
          <w:color w:val="000000"/>
        </w:rPr>
        <w:t>многоцепной</w:t>
      </w:r>
      <w:proofErr w:type="spellEnd"/>
      <w:r>
        <w:rPr>
          <w:rFonts w:eastAsia="Times New Roman"/>
          <w:color w:val="000000"/>
        </w:rPr>
        <w:t xml:space="preserve"> ВЛ с расположением цепей одна над другой или числом цепей более двух, когда одна или все остальные цепи остаются под напряжением; </w:t>
      </w:r>
      <w:bookmarkEnd w:id="1640"/>
    </w:p>
    <w:p w:rsidR="00217803" w:rsidRDefault="004F06AD">
      <w:pPr>
        <w:ind w:firstLine="851"/>
        <w:jc w:val="both"/>
        <w:rPr>
          <w:rFonts w:eastAsia="Times New Roman"/>
          <w:color w:val="000000"/>
        </w:rPr>
      </w:pPr>
      <w:bookmarkStart w:id="1641" w:name="1044863"/>
      <w:r>
        <w:rPr>
          <w:rFonts w:eastAsia="Times New Roman"/>
          <w:color w:val="000000"/>
        </w:rPr>
        <w:t>под наведенным напряжением;</w:t>
      </w:r>
      <w:bookmarkEnd w:id="1641"/>
    </w:p>
    <w:p w:rsidR="00217803" w:rsidRDefault="004F06AD">
      <w:pPr>
        <w:ind w:firstLine="851"/>
        <w:jc w:val="both"/>
        <w:rPr>
          <w:rFonts w:eastAsia="Times New Roman"/>
          <w:color w:val="000000"/>
        </w:rPr>
      </w:pPr>
      <w:bookmarkStart w:id="1642" w:name="1044865"/>
      <w:r>
        <w:rPr>
          <w:rFonts w:eastAsia="Times New Roman"/>
          <w:color w:val="000000"/>
        </w:rPr>
        <w:t>под напряжением на токоведущих частях с изоляцией человека от земли.</w:t>
      </w:r>
      <w:bookmarkEnd w:id="1642"/>
    </w:p>
    <w:p w:rsidR="00217803" w:rsidRDefault="004F06AD">
      <w:pPr>
        <w:ind w:firstLine="851"/>
        <w:jc w:val="both"/>
        <w:rPr>
          <w:rFonts w:eastAsia="Times New Roman"/>
          <w:color w:val="000000"/>
        </w:rPr>
      </w:pPr>
      <w:bookmarkStart w:id="1643" w:name="1044868"/>
      <w:r>
        <w:rPr>
          <w:rFonts w:eastAsia="Times New Roman"/>
          <w:color w:val="000000"/>
        </w:rPr>
        <w:t>Выдающему наряд разрешается назначать руководителя работ и при других работах помимо перечисленных.</w:t>
      </w:r>
      <w:bookmarkEnd w:id="1643"/>
    </w:p>
    <w:p w:rsidR="00217803" w:rsidRDefault="004F06AD">
      <w:pPr>
        <w:jc w:val="center"/>
        <w:rPr>
          <w:rFonts w:eastAsia="Times New Roman"/>
          <w:b/>
          <w:bCs/>
          <w:color w:val="000080"/>
        </w:rPr>
      </w:pPr>
      <w:bookmarkStart w:id="1644" w:name="1044872"/>
      <w:r>
        <w:rPr>
          <w:rFonts w:eastAsia="Times New Roman"/>
          <w:b/>
          <w:bCs/>
          <w:color w:val="000080"/>
        </w:rPr>
        <w:t>II. Выполнение работ по распоряжению</w:t>
      </w:r>
      <w:bookmarkEnd w:id="1644"/>
    </w:p>
    <w:p w:rsidR="00217803" w:rsidRDefault="004F06AD">
      <w:pPr>
        <w:ind w:firstLine="851"/>
        <w:jc w:val="both"/>
        <w:rPr>
          <w:rFonts w:eastAsia="Times New Roman"/>
          <w:color w:val="000000"/>
        </w:rPr>
      </w:pPr>
      <w:bookmarkStart w:id="1645" w:name="1044874"/>
      <w:r>
        <w:rPr>
          <w:rFonts w:eastAsia="Times New Roman"/>
          <w:color w:val="000000"/>
        </w:rPr>
        <w:t>126. На ВЛ по распоряжению могут выполняться работы на нетоковедущих частях, не требующие снятия напряжения, в том числе: с подъемом до 3 м от уровня земли, считая до ног человека; без разборки конструктивных частей опоры; с откапыванием стоек опоры на глубину до 0,5 м; по расчистке трассы ВЛ, когда не требуется принимать меры, предотвращающие падение на провода вырубаемых деревьев, либо когда обрубка веток и сучьев не связана с опасным приближением людей к проводам и с возможностью падения веток и сучьев на провода.</w:t>
      </w:r>
      <w:bookmarkEnd w:id="1645"/>
    </w:p>
    <w:p w:rsidR="00217803" w:rsidRDefault="004F06AD">
      <w:pPr>
        <w:ind w:firstLine="851"/>
        <w:jc w:val="both"/>
        <w:rPr>
          <w:rFonts w:eastAsia="Times New Roman"/>
          <w:color w:val="000000"/>
        </w:rPr>
      </w:pPr>
      <w:bookmarkStart w:id="1646" w:name="1044875"/>
      <w:r>
        <w:rPr>
          <w:rFonts w:eastAsia="Times New Roman"/>
          <w:color w:val="000000"/>
        </w:rPr>
        <w:t>127. Допускается на ВЛ одному работнику с группой II выполнять по распоряжению следующие работы:</w:t>
      </w:r>
      <w:bookmarkEnd w:id="1646"/>
    </w:p>
    <w:p w:rsidR="00217803" w:rsidRDefault="004F06AD">
      <w:pPr>
        <w:ind w:firstLine="851"/>
        <w:jc w:val="both"/>
        <w:rPr>
          <w:rFonts w:eastAsia="Times New Roman"/>
          <w:color w:val="000000"/>
        </w:rPr>
      </w:pPr>
      <w:bookmarkStart w:id="1647" w:name="1044877"/>
      <w:r>
        <w:rPr>
          <w:rFonts w:eastAsia="Times New Roman"/>
          <w:color w:val="000000"/>
        </w:rPr>
        <w:t>осмотр ВЛ в легкопроходимой местности и при благоприятной погоде;</w:t>
      </w:r>
      <w:bookmarkEnd w:id="1647"/>
    </w:p>
    <w:p w:rsidR="00217803" w:rsidRDefault="004F06AD">
      <w:pPr>
        <w:ind w:firstLine="851"/>
        <w:jc w:val="both"/>
        <w:rPr>
          <w:rFonts w:eastAsia="Times New Roman"/>
          <w:color w:val="000000"/>
        </w:rPr>
      </w:pPr>
      <w:bookmarkStart w:id="1648" w:name="1044878"/>
      <w:r>
        <w:rPr>
          <w:rFonts w:eastAsia="Times New Roman"/>
          <w:color w:val="000000"/>
        </w:rPr>
        <w:t>восстановление постоянных обозначений на опорах;</w:t>
      </w:r>
      <w:bookmarkEnd w:id="1648"/>
    </w:p>
    <w:p w:rsidR="00217803" w:rsidRDefault="004F06AD">
      <w:pPr>
        <w:ind w:firstLine="851"/>
        <w:jc w:val="both"/>
        <w:rPr>
          <w:rFonts w:eastAsia="Times New Roman"/>
          <w:color w:val="000000"/>
        </w:rPr>
      </w:pPr>
      <w:bookmarkStart w:id="1649" w:name="1044879"/>
      <w:r>
        <w:rPr>
          <w:rFonts w:eastAsia="Times New Roman"/>
          <w:color w:val="000000"/>
        </w:rPr>
        <w:t>замер габаритов угломерными приборами;</w:t>
      </w:r>
      <w:bookmarkEnd w:id="1649"/>
    </w:p>
    <w:p w:rsidR="00217803" w:rsidRDefault="004F06AD">
      <w:pPr>
        <w:ind w:firstLine="851"/>
        <w:jc w:val="both"/>
        <w:rPr>
          <w:rFonts w:eastAsia="Times New Roman"/>
          <w:color w:val="000000"/>
        </w:rPr>
      </w:pPr>
      <w:bookmarkStart w:id="1650" w:name="1044880"/>
      <w:r>
        <w:rPr>
          <w:rFonts w:eastAsia="Times New Roman"/>
          <w:color w:val="000000"/>
        </w:rPr>
        <w:t>противопожарную очистку площадок вокруг опор;</w:t>
      </w:r>
      <w:bookmarkEnd w:id="1650"/>
    </w:p>
    <w:p w:rsidR="00217803" w:rsidRDefault="004F06AD">
      <w:pPr>
        <w:ind w:firstLine="851"/>
        <w:jc w:val="both"/>
        <w:rPr>
          <w:rFonts w:eastAsia="Times New Roman"/>
          <w:color w:val="000000"/>
        </w:rPr>
      </w:pPr>
      <w:bookmarkStart w:id="1651" w:name="1044881"/>
      <w:r>
        <w:rPr>
          <w:rFonts w:eastAsia="Times New Roman"/>
          <w:color w:val="000000"/>
        </w:rPr>
        <w:t>окраску бандажей на опорах.</w:t>
      </w:r>
      <w:bookmarkEnd w:id="1651"/>
    </w:p>
    <w:p w:rsidR="00217803" w:rsidRDefault="004F06AD">
      <w:pPr>
        <w:jc w:val="center"/>
        <w:rPr>
          <w:rFonts w:eastAsia="Times New Roman"/>
          <w:b/>
          <w:bCs/>
          <w:color w:val="000080"/>
        </w:rPr>
      </w:pPr>
      <w:bookmarkStart w:id="1652" w:name="1044882"/>
      <w:r>
        <w:rPr>
          <w:rFonts w:eastAsia="Times New Roman"/>
          <w:b/>
          <w:bCs/>
          <w:color w:val="000080"/>
        </w:rPr>
        <w:t xml:space="preserve">III. Работы по наряду на </w:t>
      </w:r>
      <w:proofErr w:type="spellStart"/>
      <w:r>
        <w:rPr>
          <w:rFonts w:eastAsia="Times New Roman"/>
          <w:b/>
          <w:bCs/>
          <w:color w:val="000080"/>
        </w:rPr>
        <w:t>многоцепных</w:t>
      </w:r>
      <w:proofErr w:type="spellEnd"/>
      <w:r>
        <w:rPr>
          <w:rFonts w:eastAsia="Times New Roman"/>
          <w:b/>
          <w:bCs/>
          <w:color w:val="000080"/>
        </w:rPr>
        <w:t xml:space="preserve"> BЛ, пересечениях ВЛ, разных участках BЛ </w:t>
      </w:r>
      <w:bookmarkEnd w:id="1652"/>
    </w:p>
    <w:p w:rsidR="00217803" w:rsidRDefault="004F06AD">
      <w:pPr>
        <w:ind w:firstLine="851"/>
        <w:jc w:val="both"/>
        <w:rPr>
          <w:rFonts w:eastAsia="Times New Roman"/>
          <w:color w:val="000000"/>
        </w:rPr>
      </w:pPr>
      <w:bookmarkStart w:id="1653" w:name="1044883"/>
      <w:r>
        <w:rPr>
          <w:rFonts w:eastAsia="Times New Roman"/>
          <w:color w:val="000000"/>
        </w:rPr>
        <w:t xml:space="preserve">128. На каждую ВЛ, а на </w:t>
      </w:r>
      <w:proofErr w:type="spellStart"/>
      <w:r>
        <w:rPr>
          <w:rFonts w:eastAsia="Times New Roman"/>
          <w:color w:val="000000"/>
        </w:rPr>
        <w:t>многоцепной</w:t>
      </w:r>
      <w:proofErr w:type="spellEnd"/>
      <w:r>
        <w:rPr>
          <w:rFonts w:eastAsia="Times New Roman"/>
          <w:color w:val="000000"/>
        </w:rPr>
        <w:t xml:space="preserve"> и на каждую цепь выдается отдельный наряд. Допускается выдача одного наряда на несколько ВЛ (цепей) в следующих случаях:</w:t>
      </w:r>
      <w:bookmarkEnd w:id="1653"/>
    </w:p>
    <w:p w:rsidR="00217803" w:rsidRDefault="004F06AD">
      <w:pPr>
        <w:ind w:firstLine="851"/>
        <w:jc w:val="both"/>
        <w:rPr>
          <w:rFonts w:eastAsia="Times New Roman"/>
          <w:color w:val="000000"/>
        </w:rPr>
      </w:pPr>
      <w:bookmarkStart w:id="1654" w:name="1044884"/>
      <w:r>
        <w:rPr>
          <w:rFonts w:eastAsia="Times New Roman"/>
          <w:color w:val="000000"/>
        </w:rPr>
        <w:t xml:space="preserve">при работах, когда напряжение снято со всех цепей, или при работах под напряжением, когда напряжение не снимается ни с одной цепи </w:t>
      </w:r>
      <w:proofErr w:type="spellStart"/>
      <w:r>
        <w:rPr>
          <w:rFonts w:eastAsia="Times New Roman"/>
          <w:color w:val="000000"/>
        </w:rPr>
        <w:t>многоцепной</w:t>
      </w:r>
      <w:proofErr w:type="spellEnd"/>
      <w:r>
        <w:rPr>
          <w:rFonts w:eastAsia="Times New Roman"/>
          <w:color w:val="000000"/>
        </w:rPr>
        <w:t xml:space="preserve"> ВЛ;</w:t>
      </w:r>
      <w:bookmarkEnd w:id="1654"/>
    </w:p>
    <w:p w:rsidR="00217803" w:rsidRDefault="004F06AD">
      <w:pPr>
        <w:ind w:firstLine="851"/>
        <w:jc w:val="both"/>
        <w:rPr>
          <w:rFonts w:eastAsia="Times New Roman"/>
          <w:color w:val="000000"/>
        </w:rPr>
      </w:pPr>
      <w:bookmarkStart w:id="1655" w:name="1044885"/>
      <w:r>
        <w:rPr>
          <w:rFonts w:eastAsia="Times New Roman"/>
          <w:color w:val="000000"/>
        </w:rPr>
        <w:t>при работах на ВЛ в местах их пересечения;</w:t>
      </w:r>
      <w:bookmarkEnd w:id="1655"/>
    </w:p>
    <w:p w:rsidR="00217803" w:rsidRDefault="004F06AD">
      <w:pPr>
        <w:ind w:firstLine="851"/>
        <w:jc w:val="both"/>
        <w:rPr>
          <w:rFonts w:eastAsia="Times New Roman"/>
          <w:color w:val="000000"/>
        </w:rPr>
      </w:pPr>
      <w:bookmarkStart w:id="1656" w:name="1044886"/>
      <w:r>
        <w:rPr>
          <w:rFonts w:eastAsia="Times New Roman"/>
          <w:color w:val="000000"/>
        </w:rPr>
        <w:t>при работах на ВЛ до 1000 В, выполняемых поочередно, если трансформаторные пункты или комплектные трансформаторные пункты, от которых они питаются, отключены;</w:t>
      </w:r>
      <w:bookmarkEnd w:id="1656"/>
    </w:p>
    <w:p w:rsidR="00217803" w:rsidRDefault="004F06AD">
      <w:pPr>
        <w:ind w:firstLine="851"/>
        <w:jc w:val="both"/>
        <w:rPr>
          <w:rFonts w:eastAsia="Times New Roman"/>
          <w:color w:val="000000"/>
        </w:rPr>
      </w:pPr>
      <w:bookmarkStart w:id="1657" w:name="1044887"/>
      <w:r>
        <w:rPr>
          <w:rFonts w:eastAsia="Times New Roman"/>
          <w:color w:val="000000"/>
        </w:rPr>
        <w:t>при однотипных работах на токоведущих нескольких ВЛ, не требующих их отключения.</w:t>
      </w:r>
      <w:bookmarkEnd w:id="1657"/>
    </w:p>
    <w:p w:rsidR="00217803" w:rsidRDefault="004F06AD">
      <w:pPr>
        <w:ind w:firstLine="851"/>
        <w:jc w:val="both"/>
        <w:rPr>
          <w:rFonts w:eastAsia="Times New Roman"/>
          <w:color w:val="000000"/>
        </w:rPr>
      </w:pPr>
      <w:bookmarkStart w:id="1658" w:name="1044888"/>
      <w:r>
        <w:rPr>
          <w:rFonts w:eastAsia="Times New Roman"/>
          <w:color w:val="000000"/>
        </w:rPr>
        <w:t xml:space="preserve">129. В наряде должно быть указано, какие ВЛ, пересекающие ремонтируемую линию, требуется отключить и заземлить (с установкой заземлений согласно </w:t>
      </w:r>
      <w:bookmarkEnd w:id="1658"/>
      <w:r>
        <w:rPr>
          <w:rFonts w:eastAsia="Times New Roman"/>
          <w:color w:val="000000"/>
        </w:rPr>
        <w:fldChar w:fldCharType="begin"/>
      </w:r>
      <w:r w:rsidR="00BC0100">
        <w:rPr>
          <w:rFonts w:eastAsia="Times New Roman"/>
          <w:color w:val="000000"/>
        </w:rPr>
        <w:instrText>HYPERLINK "C:\\pages\\getpage.aspx?lact_id=1043989" \l "1045002"</w:instrText>
      </w:r>
      <w:r>
        <w:rPr>
          <w:rFonts w:eastAsia="Times New Roman"/>
          <w:color w:val="000000"/>
        </w:rPr>
        <w:fldChar w:fldCharType="separate"/>
      </w:r>
      <w:r>
        <w:rPr>
          <w:rStyle w:val="10"/>
          <w:rFonts w:eastAsia="Times New Roman" w:cs="Times New Roman"/>
        </w:rPr>
        <w:t xml:space="preserve">пункта 168 </w:t>
      </w:r>
      <w:r>
        <w:rPr>
          <w:rFonts w:eastAsia="Times New Roman"/>
          <w:color w:val="000000"/>
        </w:rPr>
        <w:fldChar w:fldCharType="end"/>
      </w:r>
      <w:r>
        <w:rPr>
          <w:rFonts w:eastAsia="Times New Roman"/>
          <w:color w:val="000000"/>
        </w:rPr>
        <w:t>настоящих Правил и вблизи рабочих мест). Такое же указание должно быть внесено в наряд относительно ВЛ, проходящих вблизи ремонтируемой, если их отключение требуется по условиям работы. При этом заземление ВЛ, пересекающихся ремонтируемую или проходящих вблизи, должно быть выполнено до допуска к работам. Запрещается снимать с них заземления до полного окончания работ.</w:t>
      </w:r>
    </w:p>
    <w:p w:rsidR="00217803" w:rsidRDefault="004F06AD">
      <w:pPr>
        <w:ind w:firstLine="851"/>
        <w:jc w:val="both"/>
        <w:rPr>
          <w:rFonts w:eastAsia="Times New Roman"/>
          <w:color w:val="000000"/>
        </w:rPr>
      </w:pPr>
      <w:bookmarkStart w:id="1659" w:name="1044889"/>
      <w:r>
        <w:rPr>
          <w:rFonts w:eastAsia="Times New Roman"/>
          <w:color w:val="000000"/>
        </w:rPr>
        <w:t>130. На отключенных ВЛ допускается рассредоточение бригады на участке протяженностью не более 2 км, за исключением работ по монтажу и демонтажу проводов (тросов) в пределах анкерного пролета большей длины. В этом случае протяженность участка работ одной бригады определяет выдающий наряд.</w:t>
      </w:r>
      <w:bookmarkEnd w:id="1659"/>
    </w:p>
    <w:p w:rsidR="00217803" w:rsidRDefault="004F06AD">
      <w:pPr>
        <w:ind w:firstLine="851"/>
        <w:jc w:val="both"/>
        <w:rPr>
          <w:rFonts w:eastAsia="Times New Roman"/>
          <w:color w:val="000000"/>
        </w:rPr>
      </w:pPr>
      <w:bookmarkStart w:id="1660" w:name="1044890"/>
      <w:r>
        <w:rPr>
          <w:rFonts w:eastAsia="Times New Roman"/>
          <w:color w:val="000000"/>
        </w:rPr>
        <w:t>При работах, выполняемых на токоведущих частях под напряжением, бригада должна находиться на одной опоре (в одном промежуточном пролете) или на двух смежных опорах.</w:t>
      </w:r>
      <w:bookmarkEnd w:id="1660"/>
    </w:p>
    <w:p w:rsidR="00217803" w:rsidRDefault="004F06AD">
      <w:pPr>
        <w:ind w:firstLine="851"/>
        <w:jc w:val="both"/>
        <w:rPr>
          <w:rFonts w:eastAsia="Times New Roman"/>
          <w:color w:val="000000"/>
        </w:rPr>
      </w:pPr>
      <w:bookmarkStart w:id="1661" w:name="1044891"/>
      <w:r>
        <w:rPr>
          <w:rFonts w:eastAsia="Times New Roman"/>
          <w:color w:val="000000"/>
        </w:rPr>
        <w:t xml:space="preserve">131. При работах по одному наряду на разных участках, опорах ВЛ перевод бригады с одного рабочего места на другое не оформляется (таблица 3 наряда-допуска </w:t>
      </w:r>
      <w:bookmarkEnd w:id="1661"/>
      <w:r>
        <w:rPr>
          <w:rFonts w:eastAsia="Times New Roman"/>
          <w:color w:val="000000"/>
        </w:rPr>
        <w:fldChar w:fldCharType="begin"/>
      </w:r>
      <w:r w:rsidR="00BC0100">
        <w:rPr>
          <w:rFonts w:eastAsia="Times New Roman"/>
          <w:color w:val="000000"/>
        </w:rPr>
        <w:instrText>HYPERLINK "C:\\pages\\getpage.aspx?lact_id=1043989" \l "1045963"</w:instrText>
      </w:r>
      <w:r>
        <w:rPr>
          <w:rFonts w:eastAsia="Times New Roman"/>
          <w:color w:val="000000"/>
        </w:rPr>
        <w:fldChar w:fldCharType="separate"/>
      </w:r>
      <w:r>
        <w:rPr>
          <w:rStyle w:val="10"/>
          <w:rFonts w:eastAsia="Times New Roman" w:cs="Times New Roman"/>
        </w:rPr>
        <w:t xml:space="preserve">приложения № 3 </w:t>
      </w:r>
      <w:r>
        <w:rPr>
          <w:rFonts w:eastAsia="Times New Roman"/>
          <w:color w:val="000000"/>
        </w:rPr>
        <w:fldChar w:fldCharType="end"/>
      </w:r>
      <w:r>
        <w:rPr>
          <w:rFonts w:eastAsia="Times New Roman"/>
          <w:color w:val="000000"/>
        </w:rPr>
        <w:t>к настоящим Правилам).</w:t>
      </w:r>
    </w:p>
    <w:p w:rsidR="00217803" w:rsidRDefault="004F06AD">
      <w:pPr>
        <w:jc w:val="center"/>
        <w:rPr>
          <w:rFonts w:eastAsia="Times New Roman"/>
          <w:b/>
          <w:bCs/>
          <w:color w:val="000080"/>
        </w:rPr>
      </w:pPr>
      <w:bookmarkStart w:id="1662" w:name="1044894"/>
      <w:r>
        <w:rPr>
          <w:rFonts w:eastAsia="Times New Roman"/>
          <w:b/>
          <w:bCs/>
          <w:color w:val="000080"/>
        </w:rPr>
        <w:t>Глава VI. Технические мероприятия</w:t>
      </w:r>
      <w:bookmarkEnd w:id="1662"/>
    </w:p>
    <w:p w:rsidR="00217803" w:rsidRDefault="004F06AD">
      <w:pPr>
        <w:jc w:val="center"/>
        <w:rPr>
          <w:rFonts w:eastAsia="Times New Roman"/>
          <w:b/>
          <w:bCs/>
          <w:color w:val="000080"/>
        </w:rPr>
      </w:pPr>
      <w:bookmarkStart w:id="1663" w:name="1044895"/>
      <w:r>
        <w:rPr>
          <w:rFonts w:eastAsia="Times New Roman"/>
          <w:b/>
          <w:bCs/>
          <w:color w:val="000080"/>
        </w:rPr>
        <w:t>§ 1. Технические мероприятия. Отключения</w:t>
      </w:r>
      <w:bookmarkEnd w:id="1663"/>
    </w:p>
    <w:p w:rsidR="00217803" w:rsidRDefault="004F06AD">
      <w:pPr>
        <w:ind w:firstLine="851"/>
        <w:jc w:val="both"/>
        <w:rPr>
          <w:rFonts w:eastAsia="Times New Roman"/>
          <w:color w:val="000000"/>
        </w:rPr>
      </w:pPr>
      <w:bookmarkStart w:id="1664" w:name="1044896"/>
      <w:r>
        <w:rPr>
          <w:rFonts w:eastAsia="Times New Roman"/>
          <w:color w:val="000000"/>
        </w:rPr>
        <w:lastRenderedPageBreak/>
        <w:t>132. Для подготовки рабочего места при работе, требующей снятия напряжения, должны быть выполнены в указанном порядке следующие технические мероприятия:</w:t>
      </w:r>
      <w:bookmarkEnd w:id="1664"/>
    </w:p>
    <w:p w:rsidR="00217803" w:rsidRDefault="004F06AD">
      <w:pPr>
        <w:ind w:firstLine="851"/>
        <w:jc w:val="both"/>
        <w:rPr>
          <w:rFonts w:eastAsia="Times New Roman"/>
          <w:color w:val="000000"/>
        </w:rPr>
      </w:pPr>
      <w:bookmarkStart w:id="1665" w:name="1044898"/>
      <w:r>
        <w:rPr>
          <w:rFonts w:eastAsia="Times New Roman"/>
          <w:color w:val="000000"/>
        </w:rPr>
        <w:t>проведены необходимые отключения и приняты меры, препятствующие ошибочному или самопроизвольному включению коммутационной аппаратуры;</w:t>
      </w:r>
      <w:bookmarkEnd w:id="1665"/>
    </w:p>
    <w:p w:rsidR="00217803" w:rsidRDefault="004F06AD">
      <w:pPr>
        <w:ind w:firstLine="851"/>
        <w:jc w:val="both"/>
        <w:rPr>
          <w:rFonts w:eastAsia="Times New Roman"/>
          <w:color w:val="000000"/>
        </w:rPr>
      </w:pPr>
      <w:bookmarkStart w:id="1666" w:name="1044900"/>
      <w:r>
        <w:rPr>
          <w:rFonts w:eastAsia="Times New Roman"/>
          <w:color w:val="000000"/>
        </w:rPr>
        <w:t>вывешены запрещающие плакаты на приводах ручного и на ключах дистанционного управления коммутационной аппаратурой;</w:t>
      </w:r>
      <w:bookmarkEnd w:id="1666"/>
    </w:p>
    <w:p w:rsidR="00217803" w:rsidRDefault="004F06AD">
      <w:pPr>
        <w:ind w:firstLine="851"/>
        <w:jc w:val="both"/>
        <w:rPr>
          <w:rFonts w:eastAsia="Times New Roman"/>
          <w:color w:val="000000"/>
        </w:rPr>
      </w:pPr>
      <w:bookmarkStart w:id="1667" w:name="1044901"/>
      <w:r>
        <w:rPr>
          <w:rFonts w:eastAsia="Times New Roman"/>
          <w:color w:val="000000"/>
        </w:rPr>
        <w:t>проверено отсутствие напряжения на токоведущих частях, которые должны быть заземлены для защиты людей от поражения электрическим током;</w:t>
      </w:r>
      <w:bookmarkEnd w:id="1667"/>
    </w:p>
    <w:p w:rsidR="00217803" w:rsidRDefault="004F06AD">
      <w:pPr>
        <w:ind w:firstLine="851"/>
        <w:jc w:val="both"/>
        <w:rPr>
          <w:rFonts w:eastAsia="Times New Roman"/>
          <w:color w:val="000000"/>
        </w:rPr>
      </w:pPr>
      <w:bookmarkStart w:id="1668" w:name="1044904"/>
      <w:r>
        <w:rPr>
          <w:rFonts w:eastAsia="Times New Roman"/>
          <w:color w:val="000000"/>
        </w:rPr>
        <w:t>установлено заземление (включены заземляющие ножи, установлены переносные заземления);</w:t>
      </w:r>
      <w:bookmarkEnd w:id="1668"/>
    </w:p>
    <w:p w:rsidR="00217803" w:rsidRDefault="004F06AD">
      <w:pPr>
        <w:ind w:firstLine="851"/>
        <w:jc w:val="both"/>
        <w:rPr>
          <w:rFonts w:eastAsia="Times New Roman"/>
          <w:color w:val="000000"/>
        </w:rPr>
      </w:pPr>
      <w:bookmarkStart w:id="1669" w:name="1044905"/>
      <w:r>
        <w:rPr>
          <w:rFonts w:eastAsia="Times New Roman"/>
          <w:color w:val="000000"/>
        </w:rPr>
        <w:t>ограждены при необходимости рабочие места или оставшиеся под напряжением токоведущие части и вывешены на ограждениях плакаты безопасности. В зависимости от местных условий токоведущие части ограждаются до или после их заземления.</w:t>
      </w:r>
      <w:bookmarkEnd w:id="1669"/>
    </w:p>
    <w:p w:rsidR="00217803" w:rsidRDefault="004F06AD">
      <w:pPr>
        <w:ind w:firstLine="851"/>
        <w:jc w:val="both"/>
        <w:rPr>
          <w:rFonts w:eastAsia="Times New Roman"/>
          <w:color w:val="000000"/>
        </w:rPr>
      </w:pPr>
      <w:bookmarkStart w:id="1670" w:name="1044906"/>
      <w:r>
        <w:rPr>
          <w:rFonts w:eastAsia="Times New Roman"/>
          <w:color w:val="000000"/>
        </w:rPr>
        <w:t>133. При работе на токоведущих частях, требующей снятия напряжения, должны быть отключены:</w:t>
      </w:r>
      <w:bookmarkEnd w:id="1670"/>
    </w:p>
    <w:p w:rsidR="00217803" w:rsidRDefault="004F06AD">
      <w:pPr>
        <w:ind w:firstLine="851"/>
        <w:jc w:val="both"/>
        <w:rPr>
          <w:rFonts w:eastAsia="Times New Roman"/>
          <w:color w:val="000000"/>
        </w:rPr>
      </w:pPr>
      <w:bookmarkStart w:id="1671" w:name="1044907"/>
      <w:r>
        <w:rPr>
          <w:rFonts w:eastAsia="Times New Roman"/>
          <w:color w:val="000000"/>
        </w:rPr>
        <w:t>токоведущие части, на которых будет проводиться работа;</w:t>
      </w:r>
      <w:bookmarkEnd w:id="1671"/>
    </w:p>
    <w:p w:rsidR="00217803" w:rsidRDefault="004F06AD">
      <w:pPr>
        <w:ind w:firstLine="851"/>
        <w:jc w:val="both"/>
        <w:rPr>
          <w:rFonts w:eastAsia="Times New Roman"/>
          <w:color w:val="000000"/>
        </w:rPr>
      </w:pPr>
      <w:bookmarkStart w:id="1672" w:name="1044908"/>
      <w:proofErr w:type="spellStart"/>
      <w:r>
        <w:rPr>
          <w:rFonts w:eastAsia="Times New Roman"/>
          <w:color w:val="000000"/>
        </w:rPr>
        <w:t>неогражденные</w:t>
      </w:r>
      <w:proofErr w:type="spellEnd"/>
      <w:r>
        <w:rPr>
          <w:rFonts w:eastAsia="Times New Roman"/>
          <w:color w:val="000000"/>
        </w:rPr>
        <w:t xml:space="preserve"> токоведущие части, к которым возможно приближение людей, механизмов и грузоподъемных машин на расстояние менее указанного в </w:t>
      </w:r>
      <w:bookmarkEnd w:id="1672"/>
      <w:r>
        <w:rPr>
          <w:rFonts w:eastAsia="Times New Roman"/>
          <w:color w:val="000000"/>
        </w:rPr>
        <w:fldChar w:fldCharType="begin"/>
      </w:r>
      <w:r w:rsidR="00BC0100">
        <w:rPr>
          <w:rFonts w:eastAsia="Times New Roman"/>
          <w:color w:val="000000"/>
        </w:rPr>
        <w:instrText>HYPERLINK "C:\\pages\\getpage.aspx?lact_id=1043989" \l "1045930"</w:instrText>
      </w:r>
      <w:r>
        <w:rPr>
          <w:rFonts w:eastAsia="Times New Roman"/>
          <w:color w:val="000000"/>
        </w:rPr>
        <w:fldChar w:fldCharType="separate"/>
      </w:r>
      <w:r>
        <w:rPr>
          <w:rStyle w:val="10"/>
          <w:rFonts w:eastAsia="Times New Roman" w:cs="Times New Roman"/>
        </w:rPr>
        <w:t>приложении № 2</w:t>
      </w:r>
      <w:r>
        <w:rPr>
          <w:rFonts w:eastAsia="Times New Roman"/>
          <w:color w:val="000000"/>
        </w:rPr>
        <w:fldChar w:fldCharType="end"/>
      </w:r>
      <w:r>
        <w:rPr>
          <w:rFonts w:eastAsia="Times New Roman"/>
          <w:color w:val="000000"/>
        </w:rPr>
        <w:t xml:space="preserve"> к настоящим Правилам.</w:t>
      </w:r>
    </w:p>
    <w:p w:rsidR="00217803" w:rsidRDefault="004F06AD">
      <w:pPr>
        <w:ind w:firstLine="851"/>
        <w:jc w:val="both"/>
        <w:rPr>
          <w:rFonts w:eastAsia="Times New Roman"/>
          <w:color w:val="000000"/>
        </w:rPr>
      </w:pPr>
      <w:bookmarkStart w:id="1673" w:name="1044909"/>
      <w:r>
        <w:rPr>
          <w:rFonts w:eastAsia="Times New Roman"/>
          <w:color w:val="000000"/>
        </w:rPr>
        <w:t xml:space="preserve">При работе на отключенной ВЛ, когда не исключена возможность приближения элементов этой ВЛ на расстояние менее указанного в третьей графе таблицы </w:t>
      </w:r>
      <w:bookmarkEnd w:id="1673"/>
      <w:r>
        <w:rPr>
          <w:rFonts w:eastAsia="Times New Roman"/>
          <w:color w:val="000000"/>
        </w:rPr>
        <w:fldChar w:fldCharType="begin"/>
      </w:r>
      <w:r w:rsidR="00BC0100">
        <w:rPr>
          <w:rFonts w:eastAsia="Times New Roman"/>
          <w:color w:val="000000"/>
        </w:rPr>
        <w:instrText>HYPERLINK "C:\\pages\\getpage.aspx?lact_id=1043989" \l "1045930"</w:instrText>
      </w:r>
      <w:r>
        <w:rPr>
          <w:rFonts w:eastAsia="Times New Roman"/>
          <w:color w:val="000000"/>
        </w:rPr>
        <w:fldChar w:fldCharType="separate"/>
      </w:r>
      <w:r>
        <w:rPr>
          <w:rStyle w:val="10"/>
          <w:rFonts w:eastAsia="Times New Roman" w:cs="Times New Roman"/>
        </w:rPr>
        <w:t>приложения № 2</w:t>
      </w:r>
      <w:r>
        <w:rPr>
          <w:rFonts w:eastAsia="Times New Roman"/>
          <w:color w:val="000000"/>
        </w:rPr>
        <w:fldChar w:fldCharType="end"/>
      </w:r>
      <w:r>
        <w:rPr>
          <w:rFonts w:eastAsia="Times New Roman"/>
          <w:color w:val="000000"/>
        </w:rPr>
        <w:t xml:space="preserve"> к настоящим Правилам к токоведущим частям других ВЛ, находящихся под напряжением, последние должны быть отключены. ВЛС, подвешенные совместно с ремонтируемой ВЛ, также должны быть отключены.</w:t>
      </w:r>
    </w:p>
    <w:p w:rsidR="00217803" w:rsidRDefault="004F06AD">
      <w:pPr>
        <w:ind w:firstLine="851"/>
        <w:jc w:val="both"/>
        <w:rPr>
          <w:rFonts w:eastAsia="Times New Roman"/>
          <w:color w:val="000000"/>
        </w:rPr>
      </w:pPr>
      <w:bookmarkStart w:id="1674" w:name="1044910"/>
      <w:r>
        <w:rPr>
          <w:rFonts w:eastAsia="Times New Roman"/>
          <w:color w:val="000000"/>
        </w:rPr>
        <w:t>134. В электроустановках выше 1000 В с каждой стороны, откуда коммутационным аппаратом может быть подано напряжение на рабочее место, должен быть видимый разрыв, образованный отсоединением или снятием шин и проводов, отключением разъединителей, снятием предохранителей, а также отключением отделителей и выключателей нагрузки, за исключением тех, у которых автоматическое включение осуществляется пружинами, установленными на самих аппаратах.</w:t>
      </w:r>
      <w:bookmarkEnd w:id="1674"/>
    </w:p>
    <w:p w:rsidR="00217803" w:rsidRDefault="004F06AD">
      <w:pPr>
        <w:ind w:firstLine="851"/>
        <w:jc w:val="both"/>
        <w:rPr>
          <w:rFonts w:eastAsia="Times New Roman"/>
          <w:color w:val="000000"/>
        </w:rPr>
      </w:pPr>
      <w:bookmarkStart w:id="1675" w:name="1044911"/>
      <w:r>
        <w:rPr>
          <w:rFonts w:eastAsia="Times New Roman"/>
          <w:color w:val="000000"/>
        </w:rPr>
        <w:t>Трансформаторы напряжения и силовые трансформаторы, связанные с выделенным для работ участком электроустановки, должны быть отключены также и со стороны напряжения до 1000 В для исключения возможности обратной трансформации.</w:t>
      </w:r>
      <w:bookmarkEnd w:id="1675"/>
    </w:p>
    <w:p w:rsidR="00217803" w:rsidRDefault="004F06AD">
      <w:pPr>
        <w:ind w:firstLine="851"/>
        <w:jc w:val="both"/>
        <w:rPr>
          <w:rFonts w:eastAsia="Times New Roman"/>
          <w:color w:val="000000"/>
        </w:rPr>
      </w:pPr>
      <w:bookmarkStart w:id="1676" w:name="1044912"/>
      <w:r>
        <w:rPr>
          <w:rFonts w:eastAsia="Times New Roman"/>
          <w:color w:val="000000"/>
        </w:rPr>
        <w:t>135. При подготовке рабочего места после отключения разъединителей (отделителей) и выключателей нагрузки с ручным управлением необходимо визуально убедиться в их отключенном положении и отсутствии шунтирующих перемычек.</w:t>
      </w:r>
      <w:bookmarkEnd w:id="1676"/>
    </w:p>
    <w:p w:rsidR="00217803" w:rsidRDefault="004F06AD">
      <w:pPr>
        <w:ind w:firstLine="851"/>
        <w:jc w:val="both"/>
        <w:rPr>
          <w:rFonts w:eastAsia="Times New Roman"/>
          <w:color w:val="000000"/>
        </w:rPr>
      </w:pPr>
      <w:bookmarkStart w:id="1677" w:name="1044913"/>
      <w:r>
        <w:rPr>
          <w:rFonts w:eastAsia="Times New Roman"/>
          <w:color w:val="000000"/>
        </w:rPr>
        <w:t>136. В электроустановках выше 1000 В для предотвращения ошибочного или самопроизвольного включения коммутационных аппаратов, которыми может быть подано напряжение к месту работы, должны быть приняты следующие меры:</w:t>
      </w:r>
      <w:bookmarkEnd w:id="1677"/>
    </w:p>
    <w:p w:rsidR="00217803" w:rsidRDefault="004F06AD">
      <w:pPr>
        <w:ind w:firstLine="851"/>
        <w:jc w:val="both"/>
        <w:rPr>
          <w:rFonts w:eastAsia="Times New Roman"/>
          <w:color w:val="000000"/>
        </w:rPr>
      </w:pPr>
      <w:bookmarkStart w:id="1678" w:name="1044914"/>
      <w:r>
        <w:rPr>
          <w:rFonts w:eastAsia="Times New Roman"/>
          <w:color w:val="000000"/>
        </w:rPr>
        <w:t xml:space="preserve">у разъединителей, отделителей, выключателей нагрузки ручные приводы в отключенном положении заперты на механический замок. В электроустановках 6 — 10 </w:t>
      </w:r>
      <w:proofErr w:type="spellStart"/>
      <w:r>
        <w:rPr>
          <w:rFonts w:eastAsia="Times New Roman"/>
          <w:color w:val="000000"/>
        </w:rPr>
        <w:t>кВ</w:t>
      </w:r>
      <w:proofErr w:type="spellEnd"/>
      <w:r>
        <w:rPr>
          <w:rFonts w:eastAsia="Times New Roman"/>
          <w:color w:val="000000"/>
        </w:rPr>
        <w:t xml:space="preserve"> с однополюсными разъединителями для предотвращения их ошибочного включения допускается надевать на ножи специальные диэлектрические колпаки;</w:t>
      </w:r>
      <w:bookmarkEnd w:id="1678"/>
    </w:p>
    <w:p w:rsidR="00217803" w:rsidRDefault="004F06AD">
      <w:pPr>
        <w:ind w:firstLine="851"/>
        <w:jc w:val="both"/>
        <w:rPr>
          <w:rFonts w:eastAsia="Times New Roman"/>
          <w:color w:val="000000"/>
        </w:rPr>
      </w:pPr>
      <w:bookmarkStart w:id="1679" w:name="1044915"/>
      <w:r>
        <w:rPr>
          <w:rFonts w:eastAsia="Times New Roman"/>
          <w:color w:val="000000"/>
        </w:rPr>
        <w:t>у разъединителей, управляемых оперативной штангой, стационарные ограждения заперты на механический замок;</w:t>
      </w:r>
      <w:bookmarkEnd w:id="1679"/>
    </w:p>
    <w:p w:rsidR="00217803" w:rsidRDefault="004F06AD">
      <w:pPr>
        <w:ind w:firstLine="851"/>
        <w:jc w:val="both"/>
        <w:rPr>
          <w:rFonts w:eastAsia="Times New Roman"/>
          <w:color w:val="000000"/>
        </w:rPr>
      </w:pPr>
      <w:bookmarkStart w:id="1680" w:name="1044916"/>
      <w:r>
        <w:rPr>
          <w:rFonts w:eastAsia="Times New Roman"/>
          <w:color w:val="000000"/>
        </w:rPr>
        <w:t>у приводов коммутационных аппаратов, имеющих дистанционное управление, отключены цепи силовые и управления, а у пневматических приводов, кроме того, на подводящем трубопроводе сжатого воздуха закрыта и заперта на механический замок задвижка и выпущен сжатый воздух, при этом спускные клапаны оставлены в открытом положении;</w:t>
      </w:r>
      <w:bookmarkEnd w:id="1680"/>
    </w:p>
    <w:p w:rsidR="00217803" w:rsidRDefault="004F06AD">
      <w:pPr>
        <w:ind w:firstLine="851"/>
        <w:jc w:val="both"/>
        <w:rPr>
          <w:rFonts w:eastAsia="Times New Roman"/>
          <w:color w:val="000000"/>
        </w:rPr>
      </w:pPr>
      <w:bookmarkStart w:id="1681" w:name="1044917"/>
      <w:r>
        <w:rPr>
          <w:rFonts w:eastAsia="Times New Roman"/>
          <w:color w:val="000000"/>
        </w:rPr>
        <w:t>у грузовых и пружинных приводов включающий груз или включающие пружины приведены в нерабочее положение.</w:t>
      </w:r>
      <w:bookmarkEnd w:id="1681"/>
    </w:p>
    <w:p w:rsidR="00217803" w:rsidRDefault="004F06AD">
      <w:pPr>
        <w:ind w:firstLine="851"/>
        <w:jc w:val="both"/>
        <w:rPr>
          <w:rFonts w:eastAsia="Times New Roman"/>
          <w:color w:val="000000"/>
        </w:rPr>
      </w:pPr>
      <w:bookmarkStart w:id="1682" w:name="1044920"/>
      <w:r>
        <w:rPr>
          <w:rFonts w:eastAsia="Times New Roman"/>
          <w:color w:val="000000"/>
        </w:rPr>
        <w:lastRenderedPageBreak/>
        <w:t xml:space="preserve">Меры по предотвращению ошибочного включения коммутационных аппаратов КРУ с </w:t>
      </w:r>
      <w:proofErr w:type="spellStart"/>
      <w:r>
        <w:rPr>
          <w:rFonts w:eastAsia="Times New Roman"/>
          <w:color w:val="000000"/>
        </w:rPr>
        <w:t>выкатными</w:t>
      </w:r>
      <w:proofErr w:type="spellEnd"/>
      <w:r>
        <w:rPr>
          <w:rFonts w:eastAsia="Times New Roman"/>
          <w:color w:val="000000"/>
        </w:rPr>
        <w:t xml:space="preserve"> тележками должны быть приняты в соответствии с пунктами</w:t>
      </w:r>
      <w:bookmarkEnd w:id="1682"/>
      <w:r>
        <w:rPr>
          <w:rFonts w:eastAsia="Times New Roman"/>
          <w:color w:val="000000"/>
        </w:rPr>
        <w:fldChar w:fldCharType="begin"/>
      </w:r>
      <w:r w:rsidR="00BC0100">
        <w:rPr>
          <w:rFonts w:eastAsia="Times New Roman"/>
          <w:color w:val="000000"/>
        </w:rPr>
        <w:instrText>HYPERLINK "C:\\pages\\getpage.aspx?lact_id=1043989" \l "1045194"</w:instrText>
      </w:r>
      <w:r>
        <w:rPr>
          <w:rFonts w:eastAsia="Times New Roman"/>
          <w:color w:val="000000"/>
        </w:rPr>
        <w:fldChar w:fldCharType="separate"/>
      </w:r>
      <w:r>
        <w:rPr>
          <w:rStyle w:val="10"/>
          <w:rFonts w:eastAsia="Times New Roman" w:cs="Times New Roman"/>
        </w:rPr>
        <w:t xml:space="preserve"> 243</w:t>
      </w:r>
      <w:r>
        <w:rPr>
          <w:rFonts w:eastAsia="Times New Roman"/>
          <w:color w:val="000000"/>
        </w:rPr>
        <w:fldChar w:fldCharType="end"/>
      </w:r>
      <w:r>
        <w:rPr>
          <w:rFonts w:eastAsia="Times New Roman"/>
          <w:color w:val="000000"/>
        </w:rPr>
        <w:t xml:space="preserve">, </w:t>
      </w:r>
      <w:hyperlink r:id="rId23" w:anchor="1045196" w:history="1">
        <w:r>
          <w:rPr>
            <w:rStyle w:val="10"/>
            <w:rFonts w:eastAsia="Times New Roman" w:cs="Times New Roman"/>
          </w:rPr>
          <w:t xml:space="preserve">244 </w:t>
        </w:r>
      </w:hyperlink>
      <w:r>
        <w:rPr>
          <w:rFonts w:eastAsia="Times New Roman"/>
          <w:color w:val="000000"/>
        </w:rPr>
        <w:t>настоящих Правил.</w:t>
      </w:r>
    </w:p>
    <w:p w:rsidR="00217803" w:rsidRDefault="004F06AD">
      <w:pPr>
        <w:ind w:firstLine="851"/>
        <w:jc w:val="both"/>
        <w:rPr>
          <w:rFonts w:eastAsia="Times New Roman"/>
          <w:color w:val="000000"/>
        </w:rPr>
      </w:pPr>
      <w:bookmarkStart w:id="1683" w:name="1044921"/>
      <w:r>
        <w:rPr>
          <w:rFonts w:eastAsia="Times New Roman"/>
          <w:color w:val="000000"/>
        </w:rPr>
        <w:t>137. В электроустановках до 1000 В со всех сторон токоведущих частей, на которых будет проводиться работа, напряжение должно быть снято отключением коммутационных аппаратов с ручным приводом, а при наличии в схеме предохранителей — снятием последних. При отсутствии в схеме предохранителей предотвращение ошибочного включения коммутационных аппаратов должно быть обеспечено такими мерами, как запирание рукояток или дверец шкафа, закрытие кнопок, установка между контактами коммутационного аппарата изолирующих накладок и др. При снятии напряжения коммутационным аппаратом с дистанционным управлением необходимо отключить включающую катушку.</w:t>
      </w:r>
      <w:bookmarkEnd w:id="1683"/>
    </w:p>
    <w:p w:rsidR="00217803" w:rsidRDefault="004F06AD">
      <w:pPr>
        <w:ind w:firstLine="851"/>
        <w:jc w:val="both"/>
        <w:rPr>
          <w:rFonts w:eastAsia="Times New Roman"/>
          <w:color w:val="000000"/>
        </w:rPr>
      </w:pPr>
      <w:bookmarkStart w:id="1684" w:name="1044923"/>
      <w:r>
        <w:rPr>
          <w:rFonts w:eastAsia="Times New Roman"/>
          <w:color w:val="000000"/>
        </w:rPr>
        <w:t xml:space="preserve">Если позволяют конструктивное исполнение аппаратуры и характер работы, перечисленные выше меры, могут быть заменены </w:t>
      </w:r>
      <w:proofErr w:type="spellStart"/>
      <w:r>
        <w:rPr>
          <w:rFonts w:eastAsia="Times New Roman"/>
          <w:color w:val="000000"/>
        </w:rPr>
        <w:t>расшиновкой</w:t>
      </w:r>
      <w:proofErr w:type="spellEnd"/>
      <w:r>
        <w:rPr>
          <w:rFonts w:eastAsia="Times New Roman"/>
          <w:color w:val="000000"/>
        </w:rPr>
        <w:t xml:space="preserve"> или отсоединением кабеля, проводов от коммутационного аппарата либо от оборудования, на котором должна проводиться работа.</w:t>
      </w:r>
      <w:bookmarkEnd w:id="1684"/>
    </w:p>
    <w:p w:rsidR="00217803" w:rsidRDefault="004F06AD">
      <w:pPr>
        <w:ind w:firstLine="851"/>
        <w:jc w:val="both"/>
        <w:rPr>
          <w:rFonts w:eastAsia="Times New Roman"/>
          <w:color w:val="000000"/>
        </w:rPr>
      </w:pPr>
      <w:bookmarkStart w:id="1685" w:name="1044924"/>
      <w:r>
        <w:rPr>
          <w:rFonts w:eastAsia="Times New Roman"/>
          <w:color w:val="000000"/>
        </w:rPr>
        <w:t xml:space="preserve">138. </w:t>
      </w:r>
      <w:proofErr w:type="spellStart"/>
      <w:r>
        <w:rPr>
          <w:rFonts w:eastAsia="Times New Roman"/>
          <w:color w:val="000000"/>
        </w:rPr>
        <w:t>Расшиновку</w:t>
      </w:r>
      <w:proofErr w:type="spellEnd"/>
      <w:r>
        <w:rPr>
          <w:rFonts w:eastAsia="Times New Roman"/>
          <w:color w:val="000000"/>
        </w:rPr>
        <w:t xml:space="preserve"> или отсоединение кабеля, проводов при подготовке рабочего места может выполнять работник из ремонтного персонала, имеющий группу III, под наблюдением дежурного или работника из оперативно-ремонтного персонала. С ближайших к рабочему месту токоведущих частей, доступных прикосновению, должно быть снято напряжение либо они должны быть ограждены.</w:t>
      </w:r>
      <w:bookmarkEnd w:id="1685"/>
    </w:p>
    <w:p w:rsidR="00217803" w:rsidRDefault="004F06AD">
      <w:pPr>
        <w:ind w:firstLine="851"/>
        <w:jc w:val="both"/>
        <w:rPr>
          <w:rFonts w:eastAsia="Times New Roman"/>
          <w:color w:val="000000"/>
        </w:rPr>
      </w:pPr>
      <w:bookmarkStart w:id="1686" w:name="1044925"/>
      <w:r>
        <w:rPr>
          <w:rFonts w:eastAsia="Times New Roman"/>
          <w:color w:val="000000"/>
        </w:rPr>
        <w:t xml:space="preserve">139. Отключенное положение коммутационных аппаратов до 1000 В с недоступными для осмотра контактами (автоматы </w:t>
      </w:r>
      <w:proofErr w:type="spellStart"/>
      <w:r>
        <w:rPr>
          <w:rFonts w:eastAsia="Times New Roman"/>
          <w:color w:val="000000"/>
        </w:rPr>
        <w:t>невыкатного</w:t>
      </w:r>
      <w:proofErr w:type="spellEnd"/>
      <w:r>
        <w:rPr>
          <w:rFonts w:eastAsia="Times New Roman"/>
          <w:color w:val="000000"/>
        </w:rPr>
        <w:t xml:space="preserve"> типа, пакетные выключатели, рубильники в закрытом исполнении и т. п.) определяется проверкой отсутствия напряжения на их зажимах либо на отходящих шинах, проводах или зажимах оборудования, включаемого этими коммутационными аппаратами.</w:t>
      </w:r>
      <w:bookmarkEnd w:id="1686"/>
    </w:p>
    <w:p w:rsidR="00217803" w:rsidRDefault="004F06AD">
      <w:pPr>
        <w:jc w:val="center"/>
        <w:rPr>
          <w:rFonts w:eastAsia="Times New Roman"/>
          <w:b/>
          <w:bCs/>
          <w:color w:val="000080"/>
        </w:rPr>
      </w:pPr>
      <w:bookmarkStart w:id="1687" w:name="1044930"/>
      <w:r>
        <w:rPr>
          <w:rFonts w:eastAsia="Times New Roman"/>
          <w:b/>
          <w:bCs/>
          <w:color w:val="000080"/>
        </w:rPr>
        <w:t xml:space="preserve">§ 2. Вывешивание плакатов безопасности, ограждение рабочего места </w:t>
      </w:r>
      <w:bookmarkEnd w:id="1687"/>
    </w:p>
    <w:p w:rsidR="00217803" w:rsidRDefault="004F06AD">
      <w:pPr>
        <w:ind w:firstLine="851"/>
        <w:jc w:val="both"/>
        <w:rPr>
          <w:rFonts w:eastAsia="Times New Roman"/>
          <w:color w:val="000000"/>
        </w:rPr>
      </w:pPr>
      <w:bookmarkStart w:id="1688" w:name="1044932"/>
      <w:r>
        <w:rPr>
          <w:rFonts w:eastAsia="Times New Roman"/>
          <w:color w:val="000000"/>
        </w:rPr>
        <w:t>140. На приводах разъединителей, отделителей и выключателей нагрузки, на ключах и кнопках дистанционного управления, на коммутационной аппаратуре до 1000 В (автоматы, рубильники, выключатели), при включении которых может быть подано напряжение на рабочее место, должны быть вывешены плакаты «Не включать! Работают люди».</w:t>
      </w:r>
      <w:bookmarkEnd w:id="1688"/>
    </w:p>
    <w:p w:rsidR="00217803" w:rsidRDefault="004F06AD">
      <w:pPr>
        <w:ind w:firstLine="851"/>
        <w:jc w:val="both"/>
        <w:rPr>
          <w:rFonts w:eastAsia="Times New Roman"/>
          <w:color w:val="000000"/>
        </w:rPr>
      </w:pPr>
      <w:bookmarkStart w:id="1689" w:name="1044934"/>
      <w:r>
        <w:rPr>
          <w:rFonts w:eastAsia="Times New Roman"/>
          <w:color w:val="000000"/>
        </w:rPr>
        <w:t>На присоединениях до 1000 В, не имеющих автоматов, выключателей или рубильников, плакаты вывешиваются у снятых предохранителей.</w:t>
      </w:r>
      <w:bookmarkEnd w:id="1689"/>
    </w:p>
    <w:p w:rsidR="00217803" w:rsidRDefault="004F06AD">
      <w:pPr>
        <w:ind w:firstLine="851"/>
        <w:jc w:val="both"/>
        <w:rPr>
          <w:rFonts w:eastAsia="Times New Roman"/>
          <w:color w:val="000000"/>
        </w:rPr>
      </w:pPr>
      <w:bookmarkStart w:id="1690" w:name="1044935"/>
      <w:r>
        <w:rPr>
          <w:rFonts w:eastAsia="Times New Roman"/>
          <w:color w:val="000000"/>
        </w:rPr>
        <w:t>У разъединителей, управляемых оперативной штангой, плакаты вывешиваются на ограждениях, а у однополюсных разъединителей — на приводе каждого разъединителя. В КРУ плакаты вывешиваются в соответствии с пунктами</w:t>
      </w:r>
      <w:bookmarkEnd w:id="1690"/>
      <w:r>
        <w:rPr>
          <w:rFonts w:eastAsia="Times New Roman"/>
          <w:color w:val="000000"/>
        </w:rPr>
        <w:fldChar w:fldCharType="begin"/>
      </w:r>
      <w:r w:rsidR="00BC0100">
        <w:rPr>
          <w:rFonts w:eastAsia="Times New Roman"/>
          <w:color w:val="000000"/>
        </w:rPr>
        <w:instrText>HYPERLINK "C:\\pages\\getpage.aspx?lact_id=1043989" \l "1045194"</w:instrText>
      </w:r>
      <w:r>
        <w:rPr>
          <w:rFonts w:eastAsia="Times New Roman"/>
          <w:color w:val="000000"/>
        </w:rPr>
        <w:fldChar w:fldCharType="separate"/>
      </w:r>
      <w:r>
        <w:rPr>
          <w:rStyle w:val="10"/>
          <w:rFonts w:eastAsia="Times New Roman" w:cs="Times New Roman"/>
        </w:rPr>
        <w:t xml:space="preserve"> 243</w:t>
      </w:r>
      <w:r>
        <w:rPr>
          <w:rFonts w:eastAsia="Times New Roman"/>
          <w:color w:val="000000"/>
        </w:rPr>
        <w:fldChar w:fldCharType="end"/>
      </w:r>
      <w:r>
        <w:rPr>
          <w:rFonts w:eastAsia="Times New Roman"/>
          <w:color w:val="000000"/>
        </w:rPr>
        <w:t xml:space="preserve">, </w:t>
      </w:r>
      <w:hyperlink r:id="rId24" w:anchor="1045196" w:history="1">
        <w:r>
          <w:rPr>
            <w:rStyle w:val="10"/>
            <w:rFonts w:eastAsia="Times New Roman" w:cs="Times New Roman"/>
          </w:rPr>
          <w:t>244</w:t>
        </w:r>
      </w:hyperlink>
      <w:r>
        <w:rPr>
          <w:rFonts w:eastAsia="Times New Roman"/>
          <w:color w:val="000000"/>
        </w:rPr>
        <w:t xml:space="preserve"> настоящих Правил.</w:t>
      </w:r>
    </w:p>
    <w:p w:rsidR="00217803" w:rsidRDefault="004F06AD">
      <w:pPr>
        <w:ind w:firstLine="851"/>
        <w:jc w:val="both"/>
        <w:rPr>
          <w:rFonts w:eastAsia="Times New Roman"/>
          <w:color w:val="000000"/>
        </w:rPr>
      </w:pPr>
      <w:bookmarkStart w:id="1691" w:name="1044936"/>
      <w:r>
        <w:rPr>
          <w:rFonts w:eastAsia="Times New Roman"/>
          <w:color w:val="000000"/>
        </w:rPr>
        <w:t>На задвижках, закрывающих доступ воздуха в пневматические приводы разъединителей, вывешивается плакат «Не открывать! Работают люди».</w:t>
      </w:r>
      <w:bookmarkEnd w:id="1691"/>
    </w:p>
    <w:p w:rsidR="00217803" w:rsidRDefault="004F06AD">
      <w:pPr>
        <w:ind w:firstLine="851"/>
        <w:jc w:val="both"/>
        <w:rPr>
          <w:rFonts w:eastAsia="Times New Roman"/>
          <w:color w:val="000000"/>
        </w:rPr>
      </w:pPr>
      <w:bookmarkStart w:id="1692" w:name="1044937"/>
      <w:r>
        <w:rPr>
          <w:rFonts w:eastAsia="Times New Roman"/>
          <w:color w:val="000000"/>
        </w:rPr>
        <w:t>141. На приводах разъединителей, которыми отключена для работ ВЛ или КЛ, независимо от числа работающих бригад должен быть вывешен один плакат «Не включать! Работа на линии». Этот плакат вывешивается и снимается по указанию работника, который дает распоряжение на подготовку рабочих мест и ведет учет числа работающих на линии бригад.</w:t>
      </w:r>
      <w:bookmarkEnd w:id="1692"/>
    </w:p>
    <w:p w:rsidR="00217803" w:rsidRDefault="004F06AD">
      <w:pPr>
        <w:ind w:firstLine="851"/>
        <w:jc w:val="both"/>
        <w:rPr>
          <w:rFonts w:eastAsia="Times New Roman"/>
          <w:color w:val="000000"/>
        </w:rPr>
      </w:pPr>
      <w:bookmarkStart w:id="1693" w:name="1044938"/>
      <w:r>
        <w:rPr>
          <w:rFonts w:eastAsia="Times New Roman"/>
          <w:color w:val="000000"/>
        </w:rPr>
        <w:t>142. Для временного ограждения токоведущих частей, оставшихся под напряжением, могут применяться щиты, ширмы, экраны и т. п., изготовленные из дерева или других изоляционных материалов.</w:t>
      </w:r>
      <w:bookmarkEnd w:id="1693"/>
    </w:p>
    <w:p w:rsidR="00217803" w:rsidRDefault="004F06AD">
      <w:pPr>
        <w:ind w:firstLine="851"/>
        <w:jc w:val="both"/>
        <w:rPr>
          <w:rFonts w:eastAsia="Times New Roman"/>
          <w:color w:val="000000"/>
        </w:rPr>
      </w:pPr>
      <w:bookmarkStart w:id="1694" w:name="1044939"/>
      <w:r>
        <w:rPr>
          <w:rFonts w:eastAsia="Times New Roman"/>
          <w:color w:val="000000"/>
        </w:rPr>
        <w:t xml:space="preserve">При установке временных ограждений без снятия напряжения расстояние от них до токоведущих частей должно быть не менее указанного в </w:t>
      </w:r>
      <w:bookmarkEnd w:id="1694"/>
      <w:r>
        <w:rPr>
          <w:rFonts w:eastAsia="Times New Roman"/>
          <w:color w:val="000000"/>
        </w:rPr>
        <w:fldChar w:fldCharType="begin"/>
      </w:r>
      <w:r w:rsidR="00BC0100">
        <w:rPr>
          <w:rFonts w:eastAsia="Times New Roman"/>
          <w:color w:val="000000"/>
        </w:rPr>
        <w:instrText>HYPERLINK "C:\\pages\\getpage.aspx?lact_id=1043989" \l "1045930"</w:instrText>
      </w:r>
      <w:r>
        <w:rPr>
          <w:rFonts w:eastAsia="Times New Roman"/>
          <w:color w:val="000000"/>
        </w:rPr>
        <w:fldChar w:fldCharType="separate"/>
      </w:r>
      <w:r>
        <w:rPr>
          <w:rStyle w:val="10"/>
          <w:rFonts w:eastAsia="Times New Roman" w:cs="Times New Roman"/>
        </w:rPr>
        <w:t xml:space="preserve">приложении № 2 </w:t>
      </w:r>
      <w:r>
        <w:rPr>
          <w:rFonts w:eastAsia="Times New Roman"/>
          <w:color w:val="000000"/>
        </w:rPr>
        <w:fldChar w:fldCharType="end"/>
      </w:r>
      <w:r>
        <w:rPr>
          <w:rFonts w:eastAsia="Times New Roman"/>
          <w:color w:val="000000"/>
        </w:rPr>
        <w:t xml:space="preserve">к настоящим Правилам. В электроустановках 6 — 10 </w:t>
      </w:r>
      <w:proofErr w:type="spellStart"/>
      <w:r>
        <w:rPr>
          <w:rFonts w:eastAsia="Times New Roman"/>
          <w:color w:val="000000"/>
        </w:rPr>
        <w:t>кВ</w:t>
      </w:r>
      <w:proofErr w:type="spellEnd"/>
      <w:r>
        <w:rPr>
          <w:rFonts w:eastAsia="Times New Roman"/>
          <w:color w:val="000000"/>
        </w:rPr>
        <w:t xml:space="preserve"> это расстояние при необходимости может быть уменьшено до 0,35 м.</w:t>
      </w:r>
    </w:p>
    <w:p w:rsidR="00217803" w:rsidRDefault="004F06AD">
      <w:pPr>
        <w:ind w:firstLine="851"/>
        <w:jc w:val="both"/>
        <w:rPr>
          <w:rFonts w:eastAsia="Times New Roman"/>
          <w:color w:val="000000"/>
        </w:rPr>
      </w:pPr>
      <w:bookmarkStart w:id="1695" w:name="1044941"/>
      <w:r>
        <w:rPr>
          <w:rFonts w:eastAsia="Times New Roman"/>
          <w:color w:val="000000"/>
        </w:rPr>
        <w:lastRenderedPageBreak/>
        <w:t>На временные ограждения должны быть нанесены надписи «Стой! Напряжение» или укреплены соответствующие плакаты безопасности.</w:t>
      </w:r>
      <w:bookmarkEnd w:id="1695"/>
    </w:p>
    <w:p w:rsidR="00217803" w:rsidRDefault="004F06AD">
      <w:pPr>
        <w:ind w:firstLine="851"/>
        <w:jc w:val="both"/>
        <w:rPr>
          <w:rFonts w:eastAsia="Times New Roman"/>
          <w:color w:val="000000"/>
        </w:rPr>
      </w:pPr>
      <w:bookmarkStart w:id="1696" w:name="1044942"/>
      <w:r>
        <w:rPr>
          <w:rFonts w:eastAsia="Times New Roman"/>
          <w:color w:val="000000"/>
        </w:rPr>
        <w:t xml:space="preserve">143. В электроустановках 6 — 15 </w:t>
      </w:r>
      <w:proofErr w:type="spellStart"/>
      <w:r>
        <w:rPr>
          <w:rFonts w:eastAsia="Times New Roman"/>
          <w:color w:val="000000"/>
        </w:rPr>
        <w:t>кВ</w:t>
      </w:r>
      <w:proofErr w:type="spellEnd"/>
      <w:r>
        <w:rPr>
          <w:rFonts w:eastAsia="Times New Roman"/>
          <w:color w:val="000000"/>
        </w:rPr>
        <w:t xml:space="preserve"> в тех случаях, когда нельзя оградить токоведущие части щитами, допускается применение изолирующих накладок, помещаемых между отключенными и находящимися под напряжением токоведущими частями (например, между контактами отключенного разъединителя). Эти изолирующие накладки могут касаться токоведущих частей, находящихся под напряжением.</w:t>
      </w:r>
      <w:bookmarkEnd w:id="1696"/>
    </w:p>
    <w:p w:rsidR="00217803" w:rsidRDefault="004F06AD">
      <w:pPr>
        <w:ind w:firstLine="851"/>
        <w:jc w:val="both"/>
        <w:rPr>
          <w:rFonts w:eastAsia="Times New Roman"/>
          <w:color w:val="000000"/>
        </w:rPr>
      </w:pPr>
      <w:bookmarkStart w:id="1697" w:name="1044943"/>
      <w:r>
        <w:rPr>
          <w:rFonts w:eastAsia="Times New Roman"/>
          <w:color w:val="000000"/>
        </w:rPr>
        <w:t>Устанавливать и снимать накладки должны два человека с группами IV и III (один из них из дежурного или оперативно-ремонтного персонала), пользуясь диэлектрическими перчатками и изолирующими штангами либо клещами.</w:t>
      </w:r>
      <w:bookmarkEnd w:id="1697"/>
    </w:p>
    <w:p w:rsidR="00217803" w:rsidRDefault="004F06AD">
      <w:pPr>
        <w:ind w:firstLine="851"/>
        <w:jc w:val="both"/>
        <w:rPr>
          <w:rFonts w:eastAsia="Times New Roman"/>
          <w:color w:val="000000"/>
        </w:rPr>
      </w:pPr>
      <w:bookmarkStart w:id="1698" w:name="1044944"/>
      <w:r>
        <w:rPr>
          <w:rFonts w:eastAsia="Times New Roman"/>
          <w:color w:val="000000"/>
        </w:rPr>
        <w:t>144. На ограждениях камер, шкафах и панелях, граничащих с рабочим местом, должны быть вывешены плакаты «Стой! Напряжение».</w:t>
      </w:r>
      <w:bookmarkEnd w:id="1698"/>
    </w:p>
    <w:p w:rsidR="00217803" w:rsidRDefault="004F06AD">
      <w:pPr>
        <w:ind w:firstLine="851"/>
        <w:jc w:val="both"/>
        <w:rPr>
          <w:rFonts w:eastAsia="Times New Roman"/>
          <w:color w:val="000000"/>
        </w:rPr>
      </w:pPr>
      <w:bookmarkStart w:id="1699" w:name="1044946"/>
      <w:r>
        <w:rPr>
          <w:rFonts w:eastAsia="Times New Roman"/>
          <w:color w:val="000000"/>
        </w:rPr>
        <w:t>145. В ОРУ при работах, проводимых с земли, и на оборудовании, установленном на фундаментах и отдельных конструкциях, рабочее место должно быть ограждено (с оставлением прохода) канатом, веревкой или шнуром из растительных либо синтетических волокон с вывешенными на них плакатами «Стой! Напряжение», обращенными внутрь огражденного пространства.</w:t>
      </w:r>
      <w:bookmarkEnd w:id="1699"/>
    </w:p>
    <w:p w:rsidR="00217803" w:rsidRDefault="004F06AD">
      <w:pPr>
        <w:ind w:firstLine="851"/>
        <w:jc w:val="both"/>
        <w:rPr>
          <w:rFonts w:eastAsia="Times New Roman"/>
          <w:color w:val="000000"/>
        </w:rPr>
      </w:pPr>
      <w:bookmarkStart w:id="1700" w:name="1044947"/>
      <w:r>
        <w:rPr>
          <w:rFonts w:eastAsia="Times New Roman"/>
          <w:color w:val="000000"/>
        </w:rPr>
        <w:t>Разрешается пользоваться для подвески каната конструкциями, не включенными в зону рабочего места, при условии, что они остаются вне огражденного пространства.</w:t>
      </w:r>
      <w:bookmarkEnd w:id="1700"/>
    </w:p>
    <w:p w:rsidR="00217803" w:rsidRDefault="004F06AD">
      <w:pPr>
        <w:ind w:firstLine="851"/>
        <w:jc w:val="both"/>
        <w:rPr>
          <w:rFonts w:eastAsia="Times New Roman"/>
          <w:color w:val="000000"/>
        </w:rPr>
      </w:pPr>
      <w:bookmarkStart w:id="1701" w:name="1044948"/>
      <w:r>
        <w:rPr>
          <w:rFonts w:eastAsia="Times New Roman"/>
          <w:color w:val="000000"/>
        </w:rPr>
        <w:t>При снятии напряжения со всего ОРУ, за исключением линейных разъединителей, последние должны быть ограждены канатом с плакатами «Стой! Напряжение», обращенными наружу огражденного пространства. В ОРУ при работе во вторичных цепях по распоряжению ограждать рабочее место не требуется.</w:t>
      </w:r>
      <w:bookmarkEnd w:id="1701"/>
    </w:p>
    <w:p w:rsidR="00217803" w:rsidRDefault="004F06AD">
      <w:pPr>
        <w:ind w:firstLine="851"/>
        <w:jc w:val="both"/>
        <w:rPr>
          <w:rFonts w:eastAsia="Times New Roman"/>
          <w:color w:val="000000"/>
        </w:rPr>
      </w:pPr>
      <w:bookmarkStart w:id="1702" w:name="1044949"/>
      <w:r>
        <w:rPr>
          <w:rFonts w:eastAsia="Times New Roman"/>
          <w:color w:val="000000"/>
        </w:rPr>
        <w:t xml:space="preserve">146. В электроустановках, кроме ВЛ и КЛ, на подготовленных рабочих местах должен быть вывешен плакат «Работать здесь». </w:t>
      </w:r>
      <w:bookmarkEnd w:id="1702"/>
    </w:p>
    <w:p w:rsidR="00217803" w:rsidRDefault="004F06AD">
      <w:pPr>
        <w:ind w:firstLine="851"/>
        <w:jc w:val="both"/>
        <w:rPr>
          <w:rFonts w:eastAsia="Times New Roman"/>
          <w:color w:val="000000"/>
        </w:rPr>
      </w:pPr>
      <w:bookmarkStart w:id="1703" w:name="1044950"/>
      <w:r>
        <w:rPr>
          <w:rFonts w:eastAsia="Times New Roman"/>
          <w:color w:val="000000"/>
        </w:rPr>
        <w:t>147. В ОРУ на участках конструкций, по которым можно пройти от рабочего места к граничащим с ним участкам, находящимся под напряжением, должны быть установлены хорошо видимые плакаты «Стой! Напряжение». Эти плакаты может устанавливать работник с группой III из ремонтного персонала под руководством допускающего.</w:t>
      </w:r>
      <w:bookmarkEnd w:id="1703"/>
    </w:p>
    <w:p w:rsidR="00217803" w:rsidRDefault="004F06AD">
      <w:pPr>
        <w:ind w:firstLine="851"/>
        <w:jc w:val="both"/>
        <w:rPr>
          <w:rFonts w:eastAsia="Times New Roman"/>
          <w:color w:val="000000"/>
        </w:rPr>
      </w:pPr>
      <w:bookmarkStart w:id="1704" w:name="1044951"/>
      <w:r>
        <w:rPr>
          <w:rFonts w:eastAsia="Times New Roman"/>
          <w:color w:val="000000"/>
        </w:rPr>
        <w:t>На конструкциях, граничащих с той, по которой разрешается подниматься, внизу должен быть вывешен плакат «Не влезай! Убьет».</w:t>
      </w:r>
      <w:bookmarkEnd w:id="1704"/>
    </w:p>
    <w:p w:rsidR="00217803" w:rsidRDefault="004F06AD">
      <w:pPr>
        <w:ind w:firstLine="851"/>
        <w:jc w:val="both"/>
        <w:rPr>
          <w:rFonts w:eastAsia="Times New Roman"/>
          <w:color w:val="000000"/>
        </w:rPr>
      </w:pPr>
      <w:bookmarkStart w:id="1705" w:name="1044952"/>
      <w:r>
        <w:rPr>
          <w:rFonts w:eastAsia="Times New Roman"/>
          <w:color w:val="000000"/>
        </w:rPr>
        <w:t>На стационарных лестницах и конструкциях, по которым разрешено подниматься для проведения работ, должен быть вывешен плакат «Влезать здесь!».</w:t>
      </w:r>
      <w:bookmarkEnd w:id="1705"/>
    </w:p>
    <w:p w:rsidR="00217803" w:rsidRDefault="004F06AD">
      <w:pPr>
        <w:ind w:firstLine="851"/>
        <w:jc w:val="both"/>
        <w:rPr>
          <w:rFonts w:eastAsia="Times New Roman"/>
          <w:color w:val="000000"/>
        </w:rPr>
      </w:pPr>
      <w:bookmarkStart w:id="1706" w:name="1044953"/>
      <w:r>
        <w:rPr>
          <w:rFonts w:eastAsia="Times New Roman"/>
          <w:color w:val="000000"/>
        </w:rPr>
        <w:t>148. Запрещается убирать или переставлять до полного окончания работы плакаты и ограждения, установленные при подготовке рабочих мест.</w:t>
      </w:r>
      <w:bookmarkEnd w:id="1706"/>
    </w:p>
    <w:p w:rsidR="00217803" w:rsidRDefault="004F06AD">
      <w:pPr>
        <w:jc w:val="center"/>
        <w:rPr>
          <w:rFonts w:eastAsia="Times New Roman"/>
          <w:b/>
          <w:bCs/>
          <w:color w:val="000080"/>
        </w:rPr>
      </w:pPr>
      <w:bookmarkStart w:id="1707" w:name="1044954"/>
      <w:r>
        <w:rPr>
          <w:rFonts w:eastAsia="Times New Roman"/>
          <w:b/>
          <w:bCs/>
          <w:color w:val="000080"/>
        </w:rPr>
        <w:t>§ 3. Проверка отсутствия напряжения</w:t>
      </w:r>
      <w:bookmarkEnd w:id="1707"/>
    </w:p>
    <w:p w:rsidR="00217803" w:rsidRDefault="004F06AD">
      <w:pPr>
        <w:ind w:firstLine="851"/>
        <w:jc w:val="both"/>
        <w:rPr>
          <w:rFonts w:eastAsia="Times New Roman"/>
          <w:color w:val="000000"/>
        </w:rPr>
      </w:pPr>
      <w:bookmarkStart w:id="1708" w:name="1044955"/>
      <w:r>
        <w:rPr>
          <w:rFonts w:eastAsia="Times New Roman"/>
          <w:color w:val="000000"/>
        </w:rPr>
        <w:t>149. Проверять отсутствие напряжения необходимо указателем напряжения, исправность которого перед применением должна быть установлена с помощью предназначенных для этой цели специальных приборов или приближением к токоведущим частям, расположенным поблизости и заведомо находящимся под напряжением.</w:t>
      </w:r>
      <w:bookmarkEnd w:id="1708"/>
    </w:p>
    <w:p w:rsidR="00217803" w:rsidRDefault="004F06AD">
      <w:pPr>
        <w:ind w:firstLine="851"/>
        <w:jc w:val="both"/>
        <w:rPr>
          <w:rFonts w:eastAsia="Times New Roman"/>
          <w:color w:val="000000"/>
        </w:rPr>
      </w:pPr>
      <w:bookmarkStart w:id="1709" w:name="1044956"/>
      <w:r>
        <w:rPr>
          <w:rFonts w:eastAsia="Times New Roman"/>
          <w:color w:val="000000"/>
        </w:rPr>
        <w:t>В электроустановках выше 1000 В пользоваться указателем напряжения необходимо в диэлектрических перчатках.</w:t>
      </w:r>
      <w:bookmarkEnd w:id="1709"/>
    </w:p>
    <w:p w:rsidR="00217803" w:rsidRDefault="004F06AD">
      <w:pPr>
        <w:ind w:firstLine="851"/>
        <w:jc w:val="both"/>
        <w:rPr>
          <w:rFonts w:eastAsia="Times New Roman"/>
          <w:color w:val="000000"/>
        </w:rPr>
      </w:pPr>
      <w:bookmarkStart w:id="1710" w:name="1044957"/>
      <w:r>
        <w:rPr>
          <w:rFonts w:eastAsia="Times New Roman"/>
          <w:color w:val="000000"/>
        </w:rPr>
        <w:t xml:space="preserve">В электроустановках 35 </w:t>
      </w:r>
      <w:proofErr w:type="spellStart"/>
      <w:r>
        <w:rPr>
          <w:rFonts w:eastAsia="Times New Roman"/>
          <w:color w:val="000000"/>
        </w:rPr>
        <w:t>кВ</w:t>
      </w:r>
      <w:proofErr w:type="spellEnd"/>
      <w:r>
        <w:rPr>
          <w:rFonts w:eastAsia="Times New Roman"/>
          <w:color w:val="000000"/>
        </w:rPr>
        <w:t xml:space="preserve"> и выше для проверки отсутствия напряжения можно пользоваться изолирующей штангой, прикасаясь ею несколько раз к токоведущим частям. Признаком отсутствия напряжения является отсутствие искрения и потрескивания. На </w:t>
      </w:r>
      <w:proofErr w:type="spellStart"/>
      <w:r>
        <w:rPr>
          <w:rFonts w:eastAsia="Times New Roman"/>
          <w:color w:val="000000"/>
        </w:rPr>
        <w:t>одноцепных</w:t>
      </w:r>
      <w:proofErr w:type="spellEnd"/>
      <w:r>
        <w:rPr>
          <w:rFonts w:eastAsia="Times New Roman"/>
          <w:color w:val="000000"/>
        </w:rPr>
        <w:t xml:space="preserve"> ВЛ выше 220 </w:t>
      </w:r>
      <w:proofErr w:type="spellStart"/>
      <w:r>
        <w:rPr>
          <w:rFonts w:eastAsia="Times New Roman"/>
          <w:color w:val="000000"/>
        </w:rPr>
        <w:t>кВ</w:t>
      </w:r>
      <w:proofErr w:type="spellEnd"/>
      <w:r>
        <w:rPr>
          <w:rFonts w:eastAsia="Times New Roman"/>
          <w:color w:val="000000"/>
        </w:rPr>
        <w:t xml:space="preserve"> достаточным признаком отсутствия напряжения является отсутствие </w:t>
      </w:r>
      <w:proofErr w:type="spellStart"/>
      <w:r>
        <w:rPr>
          <w:rFonts w:eastAsia="Times New Roman"/>
          <w:color w:val="000000"/>
        </w:rPr>
        <w:t>коронирования</w:t>
      </w:r>
      <w:proofErr w:type="spellEnd"/>
      <w:r>
        <w:rPr>
          <w:rFonts w:eastAsia="Times New Roman"/>
          <w:color w:val="000000"/>
        </w:rPr>
        <w:t>.</w:t>
      </w:r>
      <w:bookmarkEnd w:id="1710"/>
    </w:p>
    <w:p w:rsidR="00217803" w:rsidRDefault="004F06AD">
      <w:pPr>
        <w:ind w:firstLine="851"/>
        <w:jc w:val="both"/>
        <w:rPr>
          <w:rFonts w:eastAsia="Times New Roman"/>
          <w:color w:val="000000"/>
        </w:rPr>
      </w:pPr>
      <w:bookmarkStart w:id="1711" w:name="1044958"/>
      <w:r>
        <w:rPr>
          <w:rFonts w:eastAsia="Times New Roman"/>
          <w:color w:val="000000"/>
        </w:rPr>
        <w:t xml:space="preserve">150. В электроустановках электростанций и подстанций проверять отсутствие напряжения разрешается одному работнику из дежурного или оперативно-ремонтного </w:t>
      </w:r>
      <w:r>
        <w:rPr>
          <w:rFonts w:eastAsia="Times New Roman"/>
          <w:color w:val="000000"/>
        </w:rPr>
        <w:lastRenderedPageBreak/>
        <w:t>персонала с группой IV в электроустановках выше 1000 В и с группой III в электроустановках до 1000 В.</w:t>
      </w:r>
      <w:bookmarkEnd w:id="1711"/>
    </w:p>
    <w:p w:rsidR="00217803" w:rsidRDefault="004F06AD">
      <w:pPr>
        <w:ind w:firstLine="851"/>
        <w:jc w:val="both"/>
        <w:rPr>
          <w:rFonts w:eastAsia="Times New Roman"/>
          <w:color w:val="000000"/>
        </w:rPr>
      </w:pPr>
      <w:bookmarkStart w:id="1712" w:name="1044960"/>
      <w:r>
        <w:rPr>
          <w:rFonts w:eastAsia="Times New Roman"/>
          <w:color w:val="000000"/>
        </w:rPr>
        <w:t>На ВЛ проверку отсутствия напряжения должны выполнять два работника: на ВЛ выше 1000 В — с группами IV и III, на ВЛ до 1000 В — с группой III.</w:t>
      </w:r>
      <w:bookmarkEnd w:id="1712"/>
    </w:p>
    <w:p w:rsidR="00217803" w:rsidRDefault="004F06AD">
      <w:pPr>
        <w:ind w:firstLine="851"/>
        <w:jc w:val="both"/>
        <w:rPr>
          <w:rFonts w:eastAsia="Times New Roman"/>
          <w:color w:val="000000"/>
        </w:rPr>
      </w:pPr>
      <w:bookmarkStart w:id="1713" w:name="1044961"/>
      <w:r>
        <w:rPr>
          <w:rFonts w:eastAsia="Times New Roman"/>
          <w:color w:val="000000"/>
        </w:rPr>
        <w:t>151. Проверять отсутствие напряжения выверкой схемы в натуре разрешается:</w:t>
      </w:r>
      <w:bookmarkEnd w:id="1713"/>
    </w:p>
    <w:p w:rsidR="00217803" w:rsidRDefault="004F06AD">
      <w:pPr>
        <w:ind w:firstLine="851"/>
        <w:jc w:val="both"/>
        <w:rPr>
          <w:rFonts w:eastAsia="Times New Roman"/>
          <w:color w:val="000000"/>
        </w:rPr>
      </w:pPr>
      <w:bookmarkStart w:id="1714" w:name="1044962"/>
      <w:r>
        <w:rPr>
          <w:rFonts w:eastAsia="Times New Roman"/>
          <w:color w:val="000000"/>
        </w:rPr>
        <w:t>в ОРУ, КРУ и КТП наружной установки, а также на ВЛ при тумане, дожде, снегопаде в случае отсутствия специальных указателей напряжения;</w:t>
      </w:r>
      <w:bookmarkEnd w:id="1714"/>
    </w:p>
    <w:p w:rsidR="00217803" w:rsidRDefault="004F06AD">
      <w:pPr>
        <w:ind w:firstLine="851"/>
        <w:jc w:val="both"/>
        <w:rPr>
          <w:rFonts w:eastAsia="Times New Roman"/>
          <w:color w:val="000000"/>
        </w:rPr>
      </w:pPr>
      <w:bookmarkStart w:id="1715" w:name="1044963"/>
      <w:r>
        <w:rPr>
          <w:rFonts w:eastAsia="Times New Roman"/>
          <w:color w:val="000000"/>
        </w:rPr>
        <w:t xml:space="preserve">в ОРУ выше 220 </w:t>
      </w:r>
      <w:proofErr w:type="spellStart"/>
      <w:r>
        <w:rPr>
          <w:rFonts w:eastAsia="Times New Roman"/>
          <w:color w:val="000000"/>
        </w:rPr>
        <w:t>кВ</w:t>
      </w:r>
      <w:proofErr w:type="spellEnd"/>
      <w:r>
        <w:rPr>
          <w:rFonts w:eastAsia="Times New Roman"/>
          <w:color w:val="000000"/>
        </w:rPr>
        <w:t xml:space="preserve"> и на </w:t>
      </w:r>
      <w:proofErr w:type="spellStart"/>
      <w:r>
        <w:rPr>
          <w:rFonts w:eastAsia="Times New Roman"/>
          <w:color w:val="000000"/>
        </w:rPr>
        <w:t>двухцепных</w:t>
      </w:r>
      <w:proofErr w:type="spellEnd"/>
      <w:r>
        <w:rPr>
          <w:rFonts w:eastAsia="Times New Roman"/>
          <w:color w:val="000000"/>
        </w:rPr>
        <w:t xml:space="preserve"> ВЛ выше 220 </w:t>
      </w:r>
      <w:proofErr w:type="spellStart"/>
      <w:r>
        <w:rPr>
          <w:rFonts w:eastAsia="Times New Roman"/>
          <w:color w:val="000000"/>
        </w:rPr>
        <w:t>кВ.</w:t>
      </w:r>
      <w:bookmarkEnd w:id="1715"/>
      <w:proofErr w:type="spellEnd"/>
    </w:p>
    <w:p w:rsidR="00217803" w:rsidRDefault="004F06AD">
      <w:pPr>
        <w:ind w:firstLine="851"/>
        <w:jc w:val="both"/>
        <w:rPr>
          <w:rFonts w:eastAsia="Times New Roman"/>
          <w:color w:val="000000"/>
        </w:rPr>
      </w:pPr>
      <w:bookmarkStart w:id="1716" w:name="1044964"/>
      <w:r>
        <w:rPr>
          <w:rFonts w:eastAsia="Times New Roman"/>
          <w:color w:val="000000"/>
        </w:rPr>
        <w:t>При выверке схемы в натуре отсутствие напряжения на вводах ВЛ и КЛ подтверждается дежурным, в оперативном управлении которого находятся линии.</w:t>
      </w:r>
      <w:bookmarkEnd w:id="1716"/>
    </w:p>
    <w:p w:rsidR="00217803" w:rsidRDefault="004F06AD">
      <w:pPr>
        <w:ind w:firstLine="851"/>
        <w:jc w:val="both"/>
        <w:rPr>
          <w:rFonts w:eastAsia="Times New Roman"/>
          <w:color w:val="000000"/>
        </w:rPr>
      </w:pPr>
      <w:bookmarkStart w:id="1717" w:name="1044966"/>
      <w:r>
        <w:rPr>
          <w:rFonts w:eastAsia="Times New Roman"/>
          <w:color w:val="000000"/>
        </w:rPr>
        <w:t>На ВЛ выверка схемы в натуре заключается в проверке направления и внешних признаков линий, а также обозначений на опорах, которые должны соответствовать диспетчерским наименованиям линий.</w:t>
      </w:r>
      <w:bookmarkEnd w:id="1717"/>
    </w:p>
    <w:p w:rsidR="00217803" w:rsidRDefault="004F06AD">
      <w:pPr>
        <w:ind w:firstLine="851"/>
        <w:jc w:val="both"/>
        <w:rPr>
          <w:rFonts w:eastAsia="Times New Roman"/>
          <w:color w:val="000000"/>
        </w:rPr>
      </w:pPr>
      <w:bookmarkStart w:id="1718" w:name="1044967"/>
      <w:r>
        <w:rPr>
          <w:rFonts w:eastAsia="Times New Roman"/>
          <w:color w:val="000000"/>
        </w:rPr>
        <w:t xml:space="preserve">152. На ВЛ 6—20 </w:t>
      </w:r>
      <w:proofErr w:type="spellStart"/>
      <w:r>
        <w:rPr>
          <w:rFonts w:eastAsia="Times New Roman"/>
          <w:color w:val="000000"/>
        </w:rPr>
        <w:t>кВ</w:t>
      </w:r>
      <w:proofErr w:type="spellEnd"/>
      <w:r>
        <w:rPr>
          <w:rFonts w:eastAsia="Times New Roman"/>
          <w:color w:val="000000"/>
        </w:rPr>
        <w:t xml:space="preserve"> при проверке отсутствия напряжения, выполняемой с деревянных или железобетонных опор, а также с телескопической вышки, указателем, основанным на принципе протекания емкостного тока, следует обеспечить требуемую чувствительность указателя. Для этого его рабочую часть необходимо заземлять.</w:t>
      </w:r>
      <w:bookmarkEnd w:id="1718"/>
    </w:p>
    <w:p w:rsidR="00217803" w:rsidRDefault="004F06AD">
      <w:pPr>
        <w:ind w:firstLine="851"/>
        <w:jc w:val="both"/>
        <w:rPr>
          <w:rFonts w:eastAsia="Times New Roman"/>
          <w:color w:val="000000"/>
        </w:rPr>
      </w:pPr>
      <w:bookmarkStart w:id="1719" w:name="1044969"/>
      <w:r>
        <w:rPr>
          <w:rFonts w:eastAsia="Times New Roman"/>
          <w:color w:val="000000"/>
        </w:rPr>
        <w:t>153. На ВЛ при подвеске проводов на разных уровнях проверять отсутствие напряжения указателем или штангой и устанавливать заземление следует снизу вверх, начиная с нижнего провода. При горизонтальной подвеске проверку нужно начинать с ближайшего провода.</w:t>
      </w:r>
      <w:bookmarkEnd w:id="1719"/>
    </w:p>
    <w:p w:rsidR="00217803" w:rsidRDefault="004F06AD">
      <w:pPr>
        <w:ind w:firstLine="851"/>
        <w:jc w:val="both"/>
        <w:rPr>
          <w:rFonts w:eastAsia="Times New Roman"/>
          <w:color w:val="000000"/>
        </w:rPr>
      </w:pPr>
      <w:bookmarkStart w:id="1720" w:name="1044970"/>
      <w:r>
        <w:rPr>
          <w:rFonts w:eastAsia="Times New Roman"/>
          <w:color w:val="000000"/>
        </w:rPr>
        <w:t xml:space="preserve">154. В электроустановках до 1000 В с заземленной </w:t>
      </w:r>
      <w:proofErr w:type="spellStart"/>
      <w:r>
        <w:rPr>
          <w:rFonts w:eastAsia="Times New Roman"/>
          <w:color w:val="000000"/>
        </w:rPr>
        <w:t>нейтралью</w:t>
      </w:r>
      <w:proofErr w:type="spellEnd"/>
      <w:r>
        <w:rPr>
          <w:rFonts w:eastAsia="Times New Roman"/>
          <w:color w:val="000000"/>
        </w:rPr>
        <w:t xml:space="preserve"> при применении двухполюсного указателя проверять отсутствие напряжения нужно как между фазами, так и между каждой фазой и заземленным корпусом оборудования или заземляющим (</w:t>
      </w:r>
      <w:proofErr w:type="spellStart"/>
      <w:r>
        <w:rPr>
          <w:rFonts w:eastAsia="Times New Roman"/>
          <w:color w:val="000000"/>
        </w:rPr>
        <w:t>зануляющим</w:t>
      </w:r>
      <w:proofErr w:type="spellEnd"/>
      <w:r>
        <w:rPr>
          <w:rFonts w:eastAsia="Times New Roman"/>
          <w:color w:val="000000"/>
        </w:rPr>
        <w:t>) проводником. Допускается применять предварительно проверенный вольтметр. Запрещается пользоваться «контрольными» лампами.</w:t>
      </w:r>
      <w:bookmarkEnd w:id="1720"/>
    </w:p>
    <w:p w:rsidR="00217803" w:rsidRDefault="004F06AD">
      <w:pPr>
        <w:ind w:firstLine="851"/>
        <w:jc w:val="both"/>
        <w:rPr>
          <w:rFonts w:eastAsia="Times New Roman"/>
          <w:color w:val="000000"/>
        </w:rPr>
      </w:pPr>
      <w:bookmarkStart w:id="1721" w:name="1044971"/>
      <w:r>
        <w:rPr>
          <w:rFonts w:eastAsia="Times New Roman"/>
          <w:color w:val="000000"/>
        </w:rPr>
        <w:t>155. Устройства, сигнализирующие об отключенном положении аппарата, блокирующие устройства, постоянно включенные вольтметры и т. п. являются только дополнительными средствами, подтверждающими отсутствие напряжения, и на основании их показаний нельзя делать заключение об отсутствии напряжения.</w:t>
      </w:r>
      <w:bookmarkEnd w:id="1721"/>
    </w:p>
    <w:p w:rsidR="00217803" w:rsidRDefault="004F06AD">
      <w:pPr>
        <w:jc w:val="center"/>
        <w:rPr>
          <w:rFonts w:eastAsia="Times New Roman"/>
          <w:b/>
          <w:bCs/>
          <w:color w:val="000080"/>
        </w:rPr>
      </w:pPr>
      <w:bookmarkStart w:id="1722" w:name="1044972"/>
      <w:r>
        <w:rPr>
          <w:rFonts w:eastAsia="Times New Roman"/>
          <w:b/>
          <w:bCs/>
          <w:color w:val="000080"/>
        </w:rPr>
        <w:t>§ 4. Установка заземлений. Общие требования</w:t>
      </w:r>
      <w:bookmarkEnd w:id="1722"/>
    </w:p>
    <w:p w:rsidR="00217803" w:rsidRDefault="004F06AD">
      <w:pPr>
        <w:ind w:firstLine="851"/>
        <w:jc w:val="both"/>
        <w:rPr>
          <w:rFonts w:eastAsia="Times New Roman"/>
          <w:color w:val="000000"/>
        </w:rPr>
      </w:pPr>
      <w:bookmarkStart w:id="1723" w:name="1044973"/>
      <w:r>
        <w:rPr>
          <w:rFonts w:eastAsia="Times New Roman"/>
          <w:color w:val="000000"/>
        </w:rPr>
        <w:t>156. Устанавливать заземления на токоведущие части необходимо непосредственно после проверки отсутствия напряжения.</w:t>
      </w:r>
      <w:bookmarkEnd w:id="1723"/>
    </w:p>
    <w:p w:rsidR="00217803" w:rsidRDefault="004F06AD">
      <w:pPr>
        <w:ind w:firstLine="851"/>
        <w:jc w:val="both"/>
        <w:rPr>
          <w:rFonts w:eastAsia="Times New Roman"/>
          <w:color w:val="000000"/>
        </w:rPr>
      </w:pPr>
      <w:bookmarkStart w:id="1724" w:name="1044974"/>
      <w:r>
        <w:rPr>
          <w:rFonts w:eastAsia="Times New Roman"/>
          <w:color w:val="000000"/>
        </w:rPr>
        <w:t xml:space="preserve">157. Переносное заземление сначала нужно присоединить к заземляющему устройству, а затем, после проверки отсутствия напряжения, установить на токоведущие части в соответствии со схемами приведенных в </w:t>
      </w:r>
      <w:bookmarkEnd w:id="1724"/>
      <w:r>
        <w:rPr>
          <w:rFonts w:eastAsia="Times New Roman"/>
          <w:color w:val="000000"/>
        </w:rPr>
        <w:fldChar w:fldCharType="begin"/>
      </w:r>
      <w:r w:rsidR="00BC0100">
        <w:rPr>
          <w:rFonts w:eastAsia="Times New Roman"/>
          <w:color w:val="000000"/>
        </w:rPr>
        <w:instrText>HYPERLINK "C:\\pages\\getpage.aspx?lact_id=1043989" \l "1046289"</w:instrText>
      </w:r>
      <w:r>
        <w:rPr>
          <w:rFonts w:eastAsia="Times New Roman"/>
          <w:color w:val="000000"/>
        </w:rPr>
        <w:fldChar w:fldCharType="separate"/>
      </w:r>
      <w:r>
        <w:rPr>
          <w:rStyle w:val="10"/>
          <w:rFonts w:eastAsia="Times New Roman" w:cs="Times New Roman"/>
        </w:rPr>
        <w:t xml:space="preserve">приложении № 6 </w:t>
      </w:r>
      <w:r>
        <w:rPr>
          <w:rFonts w:eastAsia="Times New Roman"/>
          <w:color w:val="000000"/>
        </w:rPr>
        <w:fldChar w:fldCharType="end"/>
      </w:r>
      <w:r>
        <w:rPr>
          <w:rFonts w:eastAsia="Times New Roman"/>
          <w:color w:val="000000"/>
        </w:rPr>
        <w:t>настоящих Правил.</w:t>
      </w:r>
    </w:p>
    <w:p w:rsidR="00217803" w:rsidRDefault="004F06AD">
      <w:pPr>
        <w:ind w:firstLine="851"/>
        <w:jc w:val="both"/>
        <w:rPr>
          <w:rFonts w:eastAsia="Times New Roman"/>
          <w:color w:val="000000"/>
        </w:rPr>
      </w:pPr>
      <w:bookmarkStart w:id="1725" w:name="1044975"/>
      <w:r>
        <w:rPr>
          <w:rFonts w:eastAsia="Times New Roman"/>
          <w:color w:val="000000"/>
        </w:rPr>
        <w:t>Снимать переносное заземление необходимо в обратной последовательности: сначала снять его с токоведущих частей, а затем отсоединить от заземляющего устройства.</w:t>
      </w:r>
      <w:bookmarkEnd w:id="1725"/>
    </w:p>
    <w:p w:rsidR="00217803" w:rsidRDefault="004F06AD">
      <w:pPr>
        <w:ind w:firstLine="851"/>
        <w:jc w:val="both"/>
        <w:rPr>
          <w:rFonts w:eastAsia="Times New Roman"/>
          <w:color w:val="000000"/>
        </w:rPr>
      </w:pPr>
      <w:bookmarkStart w:id="1726" w:name="1044976"/>
      <w:r>
        <w:rPr>
          <w:rFonts w:eastAsia="Times New Roman"/>
          <w:color w:val="000000"/>
        </w:rPr>
        <w:t>158. Установка и снятие переносных заземлений должны выполняться в диэлектрических перчатках с применением в электроустановках выше 1000 В изолирующей штанги. Закреплять зажимы переносных заземлений следует этой же штангой или непосредственно руками в диэлектрических перчатках.</w:t>
      </w:r>
      <w:bookmarkEnd w:id="1726"/>
    </w:p>
    <w:p w:rsidR="00217803" w:rsidRDefault="004F06AD">
      <w:pPr>
        <w:ind w:firstLine="851"/>
        <w:jc w:val="both"/>
        <w:rPr>
          <w:rFonts w:eastAsia="Times New Roman"/>
          <w:color w:val="000000"/>
        </w:rPr>
      </w:pPr>
      <w:bookmarkStart w:id="1727" w:name="1044977"/>
      <w:r>
        <w:rPr>
          <w:rFonts w:eastAsia="Times New Roman"/>
          <w:color w:val="000000"/>
        </w:rPr>
        <w:t xml:space="preserve">159. Запрещается пользоваться для заземления проводниками, не предназначенными для этой цели, за исключением случая, оговоренного в </w:t>
      </w:r>
      <w:bookmarkEnd w:id="1727"/>
      <w:r>
        <w:rPr>
          <w:rFonts w:eastAsia="Times New Roman"/>
          <w:color w:val="000000"/>
        </w:rPr>
        <w:fldChar w:fldCharType="begin"/>
      </w:r>
      <w:r w:rsidR="00BC0100">
        <w:rPr>
          <w:rFonts w:eastAsia="Times New Roman"/>
          <w:color w:val="000000"/>
        </w:rPr>
        <w:instrText>HYPERLINK "C:\\pages\\getpage.aspx?lact_id=1043989" \l "1045134"</w:instrText>
      </w:r>
      <w:r>
        <w:rPr>
          <w:rFonts w:eastAsia="Times New Roman"/>
          <w:color w:val="000000"/>
        </w:rPr>
        <w:fldChar w:fldCharType="separate"/>
      </w:r>
      <w:r>
        <w:rPr>
          <w:rStyle w:val="10"/>
          <w:rFonts w:eastAsia="Times New Roman" w:cs="Times New Roman"/>
        </w:rPr>
        <w:t xml:space="preserve">пункте 227 </w:t>
      </w:r>
      <w:r>
        <w:rPr>
          <w:rFonts w:eastAsia="Times New Roman"/>
          <w:color w:val="000000"/>
        </w:rPr>
        <w:fldChar w:fldCharType="end"/>
      </w:r>
      <w:r>
        <w:rPr>
          <w:rFonts w:eastAsia="Times New Roman"/>
          <w:color w:val="000000"/>
        </w:rPr>
        <w:t>настоящих Правил.</w:t>
      </w:r>
    </w:p>
    <w:p w:rsidR="00217803" w:rsidRDefault="004F06AD">
      <w:pPr>
        <w:jc w:val="center"/>
        <w:rPr>
          <w:rFonts w:eastAsia="Times New Roman"/>
          <w:b/>
          <w:bCs/>
          <w:color w:val="000080"/>
        </w:rPr>
      </w:pPr>
      <w:bookmarkStart w:id="1728" w:name="1044978"/>
      <w:r>
        <w:rPr>
          <w:rFonts w:eastAsia="Times New Roman"/>
          <w:b/>
          <w:bCs/>
          <w:color w:val="000080"/>
        </w:rPr>
        <w:t xml:space="preserve">§ 5. Установка заземлений в электроустановках электростанций и подстанций </w:t>
      </w:r>
      <w:bookmarkEnd w:id="1728"/>
    </w:p>
    <w:p w:rsidR="00217803" w:rsidRDefault="004F06AD">
      <w:pPr>
        <w:ind w:firstLine="851"/>
        <w:jc w:val="both"/>
        <w:rPr>
          <w:rFonts w:eastAsia="Times New Roman"/>
          <w:color w:val="000000"/>
        </w:rPr>
      </w:pPr>
      <w:bookmarkStart w:id="1729" w:name="1044979"/>
      <w:r>
        <w:rPr>
          <w:rFonts w:eastAsia="Times New Roman"/>
          <w:color w:val="000000"/>
        </w:rPr>
        <w:t>160. В электроустановках выше 1000 В заземляться должны токоведущие части всех фаз (полюсов) отключенного для работ участка со всех сторон, откуда может быть подано напряжение, за исключением отключенных для работ сборных шин, на которые достаточно установить одно заземление (</w:t>
      </w:r>
      <w:bookmarkEnd w:id="1729"/>
      <w:r>
        <w:rPr>
          <w:rFonts w:eastAsia="Times New Roman"/>
          <w:color w:val="000000"/>
        </w:rPr>
        <w:fldChar w:fldCharType="begin"/>
      </w:r>
      <w:r w:rsidR="00BC0100">
        <w:rPr>
          <w:rFonts w:eastAsia="Times New Roman"/>
          <w:color w:val="000000"/>
        </w:rPr>
        <w:instrText>HYPERLINK "C:\\pages\\getpage.aspx?lact_id=1043989" \l "1046289"</w:instrText>
      </w:r>
      <w:r>
        <w:rPr>
          <w:rFonts w:eastAsia="Times New Roman"/>
          <w:color w:val="000000"/>
        </w:rPr>
        <w:fldChar w:fldCharType="separate"/>
      </w:r>
      <w:r>
        <w:rPr>
          <w:rStyle w:val="10"/>
          <w:rFonts w:eastAsia="Times New Roman" w:cs="Times New Roman"/>
        </w:rPr>
        <w:t>приложение № 6</w:t>
      </w:r>
      <w:r>
        <w:rPr>
          <w:rFonts w:eastAsia="Times New Roman"/>
          <w:color w:val="000000"/>
        </w:rPr>
        <w:fldChar w:fldCharType="end"/>
      </w:r>
      <w:r>
        <w:rPr>
          <w:rFonts w:eastAsia="Times New Roman"/>
          <w:color w:val="000000"/>
        </w:rPr>
        <w:t xml:space="preserve"> настоящих Правил).</w:t>
      </w:r>
    </w:p>
    <w:p w:rsidR="00217803" w:rsidRDefault="004F06AD">
      <w:pPr>
        <w:ind w:firstLine="851"/>
        <w:jc w:val="both"/>
        <w:rPr>
          <w:rFonts w:eastAsia="Times New Roman"/>
          <w:color w:val="000000"/>
        </w:rPr>
      </w:pPr>
      <w:bookmarkStart w:id="1730" w:name="1044980"/>
      <w:r>
        <w:rPr>
          <w:rFonts w:eastAsia="Times New Roman"/>
          <w:color w:val="000000"/>
        </w:rPr>
        <w:lastRenderedPageBreak/>
        <w:t>При работах на отключенном линейном разъединителе на провода спусков со стороны ВЛ независимо от наличия заземляющих ножей на разъединителе должно быть установлено дополнительное заземление, не нарушаемое при манипуляциях с разъединителем.</w:t>
      </w:r>
      <w:bookmarkEnd w:id="1730"/>
    </w:p>
    <w:p w:rsidR="00217803" w:rsidRDefault="004F06AD">
      <w:pPr>
        <w:ind w:firstLine="851"/>
        <w:jc w:val="both"/>
        <w:rPr>
          <w:rFonts w:eastAsia="Times New Roman"/>
          <w:color w:val="000000"/>
        </w:rPr>
      </w:pPr>
      <w:bookmarkStart w:id="1731" w:name="1044981"/>
      <w:r>
        <w:rPr>
          <w:rFonts w:eastAsia="Times New Roman"/>
          <w:color w:val="000000"/>
        </w:rPr>
        <w:t>161. Заземленные токоведущие части должны быть отделены от токоведущих частей, находящихся под напряжением, видимым разрывом.</w:t>
      </w:r>
      <w:bookmarkEnd w:id="1731"/>
    </w:p>
    <w:p w:rsidR="00217803" w:rsidRDefault="004F06AD">
      <w:pPr>
        <w:ind w:firstLine="851"/>
        <w:jc w:val="both"/>
        <w:rPr>
          <w:rFonts w:eastAsia="Times New Roman"/>
          <w:color w:val="000000"/>
        </w:rPr>
      </w:pPr>
      <w:bookmarkStart w:id="1732" w:name="1044982"/>
      <w:r>
        <w:rPr>
          <w:rFonts w:eastAsia="Times New Roman"/>
          <w:color w:val="000000"/>
        </w:rPr>
        <w:t>Установленные заземления могут быть отделены от токоведущих частей, на которых непосредственно ведется работа, отключенными выключателями, разъединителями, отделителями или выключателями нагрузки, снятыми предохранителями, демонтированными шинами или проводами.</w:t>
      </w:r>
      <w:bookmarkEnd w:id="1732"/>
    </w:p>
    <w:p w:rsidR="00217803" w:rsidRDefault="004F06AD">
      <w:pPr>
        <w:ind w:firstLine="851"/>
        <w:jc w:val="both"/>
        <w:rPr>
          <w:rFonts w:eastAsia="Times New Roman"/>
          <w:color w:val="000000"/>
        </w:rPr>
      </w:pPr>
      <w:bookmarkStart w:id="1733" w:name="1044983"/>
      <w:r>
        <w:rPr>
          <w:rFonts w:eastAsia="Times New Roman"/>
          <w:color w:val="000000"/>
        </w:rPr>
        <w:t>Непосредственно на рабочем месте заземление на токоведущие части дополнительно должно быть установлено в тех случаях, когда эти части могут оказаться под наведенным напряжением (потенциалом).</w:t>
      </w:r>
      <w:bookmarkEnd w:id="1733"/>
    </w:p>
    <w:p w:rsidR="00217803" w:rsidRDefault="004F06AD">
      <w:pPr>
        <w:ind w:firstLine="851"/>
        <w:jc w:val="both"/>
        <w:rPr>
          <w:rFonts w:eastAsia="Times New Roman"/>
          <w:color w:val="000000"/>
        </w:rPr>
      </w:pPr>
      <w:bookmarkStart w:id="1734" w:name="1044984"/>
      <w:r>
        <w:rPr>
          <w:rFonts w:eastAsia="Times New Roman"/>
          <w:color w:val="000000"/>
        </w:rPr>
        <w:t>162. Переносные заземления следует присоединять к токоведущим частям в местах, очищенных от краски.</w:t>
      </w:r>
      <w:bookmarkEnd w:id="1734"/>
    </w:p>
    <w:p w:rsidR="00217803" w:rsidRDefault="004F06AD">
      <w:pPr>
        <w:ind w:firstLine="851"/>
        <w:jc w:val="both"/>
        <w:rPr>
          <w:rFonts w:eastAsia="Times New Roman"/>
          <w:color w:val="000000"/>
        </w:rPr>
      </w:pPr>
      <w:bookmarkStart w:id="1735" w:name="1044985"/>
      <w:r>
        <w:rPr>
          <w:rFonts w:eastAsia="Times New Roman"/>
          <w:color w:val="000000"/>
        </w:rPr>
        <w:t>163. В электроустановках до 1000 В при работах на сборных шинах РУ, щитов, сборок напряжение с шин должно быть снято и шины (за исключением шин, выполненных изолированным проводом) должны быть заземлены. Необходимость и возможность заземления присоединений этих РУ, щитов, сборок и подключенного к ним оборудования определяет выдающий наряд, распоряжение.</w:t>
      </w:r>
      <w:bookmarkEnd w:id="1735"/>
    </w:p>
    <w:p w:rsidR="00217803" w:rsidRDefault="004F06AD">
      <w:pPr>
        <w:ind w:firstLine="851"/>
        <w:jc w:val="both"/>
        <w:rPr>
          <w:rFonts w:eastAsia="Times New Roman"/>
          <w:color w:val="000000"/>
        </w:rPr>
      </w:pPr>
      <w:bookmarkStart w:id="1736" w:name="1044988"/>
      <w:r>
        <w:rPr>
          <w:rFonts w:eastAsia="Times New Roman"/>
          <w:color w:val="000000"/>
        </w:rPr>
        <w:t>164. Допускается временное снятие заземлений, установленных при подготовке рабочего места, если это требуется по характеру выполняемых работ (измерение сопротивления изоляции и т. п.).</w:t>
      </w:r>
      <w:bookmarkEnd w:id="1736"/>
    </w:p>
    <w:p w:rsidR="00217803" w:rsidRDefault="004F06AD">
      <w:pPr>
        <w:ind w:firstLine="851"/>
        <w:jc w:val="both"/>
        <w:rPr>
          <w:rFonts w:eastAsia="Times New Roman"/>
          <w:color w:val="000000"/>
        </w:rPr>
      </w:pPr>
      <w:bookmarkStart w:id="1737" w:name="1044989"/>
      <w:r>
        <w:rPr>
          <w:rFonts w:eastAsia="Times New Roman"/>
          <w:color w:val="000000"/>
        </w:rPr>
        <w:t>Временное снятие и повторную установку заземлений выполняют дежурный, оперативно-ремонтный персонал либо по указанию выдающего наряд производитель работ.</w:t>
      </w:r>
      <w:bookmarkEnd w:id="1737"/>
    </w:p>
    <w:p w:rsidR="00217803" w:rsidRDefault="004F06AD">
      <w:pPr>
        <w:ind w:firstLine="851"/>
        <w:jc w:val="both"/>
        <w:rPr>
          <w:rFonts w:eastAsia="Times New Roman"/>
          <w:color w:val="000000"/>
        </w:rPr>
      </w:pPr>
      <w:bookmarkStart w:id="1738" w:name="1044990"/>
      <w:r>
        <w:rPr>
          <w:rFonts w:eastAsia="Times New Roman"/>
          <w:color w:val="000000"/>
        </w:rPr>
        <w:t>Разрешение на временное снятие заземлений, а также на выполнение этих операций производителем работ должно быть внесено в строку наряда «Отдельные указания» с записью о том, где и для какой цели должны быть сняты заземления.</w:t>
      </w:r>
      <w:bookmarkEnd w:id="1738"/>
    </w:p>
    <w:p w:rsidR="00217803" w:rsidRDefault="004F06AD">
      <w:pPr>
        <w:ind w:firstLine="851"/>
        <w:jc w:val="both"/>
        <w:rPr>
          <w:rFonts w:eastAsia="Times New Roman"/>
          <w:color w:val="000000"/>
        </w:rPr>
      </w:pPr>
      <w:bookmarkStart w:id="1739" w:name="1044991"/>
      <w:r>
        <w:rPr>
          <w:rFonts w:eastAsia="Times New Roman"/>
          <w:color w:val="000000"/>
        </w:rPr>
        <w:t>165. В электроустановках, конструкция которых такова, что установка заземления опасна или невозможна (например, в некоторых распределительных ящиках, КРУ отдельных типов, сборках с вертикальным расположением фаз), при подготовке рабочего места допускается не устанавливать заземления, а надевать диэлектрические колпаки на ножи разъединителей или устанавливать изолирующие накладки между контактами коммутационных аппаратов.</w:t>
      </w:r>
      <w:bookmarkEnd w:id="1739"/>
    </w:p>
    <w:p w:rsidR="00217803" w:rsidRDefault="004F06AD">
      <w:pPr>
        <w:ind w:firstLine="851"/>
        <w:jc w:val="both"/>
        <w:rPr>
          <w:rFonts w:eastAsia="Times New Roman"/>
          <w:color w:val="000000"/>
        </w:rPr>
      </w:pPr>
      <w:bookmarkStart w:id="1740" w:name="1044992"/>
      <w:r>
        <w:rPr>
          <w:rFonts w:eastAsia="Times New Roman"/>
          <w:color w:val="000000"/>
        </w:rPr>
        <w:t>166. В электроустановках до 1000 В операции по установке и снятию заземлений разрешается выполнять одному работнику с группой III из дежурного или оперативно-ремонтного персонала.</w:t>
      </w:r>
      <w:bookmarkEnd w:id="1740"/>
    </w:p>
    <w:p w:rsidR="00217803" w:rsidRDefault="004F06AD">
      <w:pPr>
        <w:ind w:firstLine="851"/>
        <w:jc w:val="both"/>
        <w:rPr>
          <w:rFonts w:eastAsia="Times New Roman"/>
          <w:color w:val="000000"/>
        </w:rPr>
      </w:pPr>
      <w:bookmarkStart w:id="1741" w:name="1044994"/>
      <w:r>
        <w:rPr>
          <w:rFonts w:eastAsia="Times New Roman"/>
          <w:color w:val="000000"/>
        </w:rPr>
        <w:t>167. В электроустановках выше 1000 В:</w:t>
      </w:r>
      <w:bookmarkEnd w:id="1741"/>
    </w:p>
    <w:p w:rsidR="00217803" w:rsidRDefault="004F06AD">
      <w:pPr>
        <w:ind w:firstLine="851"/>
        <w:jc w:val="both"/>
        <w:rPr>
          <w:rFonts w:eastAsia="Times New Roman"/>
          <w:color w:val="000000"/>
        </w:rPr>
      </w:pPr>
      <w:bookmarkStart w:id="1742" w:name="1044996"/>
      <w:r>
        <w:rPr>
          <w:rFonts w:eastAsia="Times New Roman"/>
          <w:color w:val="000000"/>
        </w:rPr>
        <w:t>устанавливать переносные заземления должны два работника: один с группой IV (из дежурного или оперативно-ремонтного персонала), другой с группой III; работник с группой III может быть из ремонтного персонала, а при заземлении присоединений потребителей — из персонала потребителей. На удаленных подстанциях по разрешению административно-технического персонала или диспетчера при установке заземлений в основной схеме разрешается работа второго лица с группой III из персонала потребителей;</w:t>
      </w:r>
      <w:bookmarkEnd w:id="1742"/>
    </w:p>
    <w:p w:rsidR="00217803" w:rsidRDefault="004F06AD">
      <w:pPr>
        <w:ind w:firstLine="851"/>
        <w:jc w:val="both"/>
        <w:rPr>
          <w:rFonts w:eastAsia="Times New Roman"/>
          <w:color w:val="000000"/>
        </w:rPr>
      </w:pPr>
      <w:bookmarkStart w:id="1743" w:name="1044997"/>
      <w:r>
        <w:rPr>
          <w:rFonts w:eastAsia="Times New Roman"/>
          <w:color w:val="000000"/>
        </w:rPr>
        <w:t>включать заземляющие ножи может один работник с группой IV из дежурного или оперативно-ремонтного персонала;</w:t>
      </w:r>
      <w:bookmarkEnd w:id="1743"/>
    </w:p>
    <w:p w:rsidR="00217803" w:rsidRDefault="004F06AD">
      <w:pPr>
        <w:ind w:firstLine="851"/>
        <w:jc w:val="both"/>
        <w:rPr>
          <w:rFonts w:eastAsia="Times New Roman"/>
          <w:color w:val="000000"/>
        </w:rPr>
      </w:pPr>
      <w:bookmarkStart w:id="1744" w:name="1044999"/>
      <w:r>
        <w:rPr>
          <w:rFonts w:eastAsia="Times New Roman"/>
          <w:color w:val="000000"/>
        </w:rPr>
        <w:t>отключать заземляющие ножи и снимать переносные заземления может один человек с группой III из дежурного или оперативно-ремонтного персонала.</w:t>
      </w:r>
      <w:bookmarkEnd w:id="1744"/>
    </w:p>
    <w:p w:rsidR="00217803" w:rsidRDefault="004F06AD">
      <w:pPr>
        <w:jc w:val="center"/>
        <w:rPr>
          <w:rFonts w:eastAsia="Times New Roman"/>
          <w:b/>
          <w:bCs/>
          <w:color w:val="000080"/>
        </w:rPr>
      </w:pPr>
      <w:bookmarkStart w:id="1745" w:name="1045001"/>
      <w:r>
        <w:rPr>
          <w:rFonts w:eastAsia="Times New Roman"/>
          <w:b/>
          <w:bCs/>
          <w:color w:val="000080"/>
        </w:rPr>
        <w:t>§ 6. Установка заземлений на ВЛ</w:t>
      </w:r>
      <w:bookmarkEnd w:id="1745"/>
    </w:p>
    <w:p w:rsidR="00217803" w:rsidRDefault="004F06AD">
      <w:pPr>
        <w:ind w:firstLine="851"/>
        <w:jc w:val="both"/>
        <w:rPr>
          <w:rFonts w:eastAsia="Times New Roman"/>
          <w:color w:val="000000"/>
        </w:rPr>
      </w:pPr>
      <w:bookmarkStart w:id="1746" w:name="1045002"/>
      <w:r>
        <w:rPr>
          <w:rFonts w:eastAsia="Times New Roman"/>
          <w:color w:val="000000"/>
        </w:rPr>
        <w:lastRenderedPageBreak/>
        <w:t>168. ВЛ выше 1000 В должны быть заземлены во всех РУ и у секционирующих коммутационных аппаратов, где отключена линия.</w:t>
      </w:r>
      <w:bookmarkEnd w:id="1746"/>
    </w:p>
    <w:p w:rsidR="00217803" w:rsidRDefault="004F06AD">
      <w:pPr>
        <w:ind w:firstLine="851"/>
        <w:jc w:val="both"/>
        <w:rPr>
          <w:rFonts w:eastAsia="Times New Roman"/>
          <w:color w:val="000000"/>
        </w:rPr>
      </w:pPr>
      <w:bookmarkStart w:id="1747" w:name="1045004"/>
      <w:r>
        <w:rPr>
          <w:rFonts w:eastAsia="Times New Roman"/>
          <w:color w:val="000000"/>
        </w:rPr>
        <w:t>Допускается :</w:t>
      </w:r>
      <w:bookmarkEnd w:id="1747"/>
    </w:p>
    <w:p w:rsidR="00217803" w:rsidRDefault="004F06AD">
      <w:pPr>
        <w:ind w:firstLine="851"/>
        <w:jc w:val="both"/>
        <w:rPr>
          <w:rFonts w:eastAsia="Times New Roman"/>
          <w:color w:val="000000"/>
        </w:rPr>
      </w:pPr>
      <w:bookmarkStart w:id="1748" w:name="1045005"/>
      <w:r>
        <w:rPr>
          <w:rFonts w:eastAsia="Times New Roman"/>
          <w:color w:val="000000"/>
        </w:rPr>
        <w:t xml:space="preserve">ВЛ 35 </w:t>
      </w:r>
      <w:proofErr w:type="spellStart"/>
      <w:r>
        <w:rPr>
          <w:rFonts w:eastAsia="Times New Roman"/>
          <w:color w:val="000000"/>
        </w:rPr>
        <w:t>кВ</w:t>
      </w:r>
      <w:proofErr w:type="spellEnd"/>
      <w:r>
        <w:rPr>
          <w:rFonts w:eastAsia="Times New Roman"/>
          <w:color w:val="000000"/>
        </w:rPr>
        <w:t xml:space="preserve"> и выше с ответвлениями не заземлять на подстанциях, подключенных к этим ответвлениям, при условии, что ВЛ заземлена с двух сторон, а на этих подстанциях заземления установлены за отключенными линейными разъединителями (рис. 6 </w:t>
      </w:r>
      <w:bookmarkEnd w:id="1748"/>
      <w:r>
        <w:rPr>
          <w:rFonts w:eastAsia="Times New Roman"/>
          <w:color w:val="000000"/>
        </w:rPr>
        <w:fldChar w:fldCharType="begin"/>
      </w:r>
      <w:r w:rsidR="00BC0100">
        <w:rPr>
          <w:rFonts w:eastAsia="Times New Roman"/>
          <w:color w:val="000000"/>
        </w:rPr>
        <w:instrText>HYPERLINK "C:\\pages\\getpage.aspx?lact_id=1043989" \l "1046289"</w:instrText>
      </w:r>
      <w:r>
        <w:rPr>
          <w:rFonts w:eastAsia="Times New Roman"/>
          <w:color w:val="000000"/>
        </w:rPr>
        <w:fldChar w:fldCharType="separate"/>
      </w:r>
      <w:r>
        <w:rPr>
          <w:rStyle w:val="10"/>
          <w:rFonts w:eastAsia="Times New Roman" w:cs="Times New Roman"/>
        </w:rPr>
        <w:t>приложения № 6</w:t>
      </w:r>
      <w:r>
        <w:rPr>
          <w:rFonts w:eastAsia="Times New Roman"/>
          <w:color w:val="000000"/>
        </w:rPr>
        <w:fldChar w:fldCharType="end"/>
      </w:r>
      <w:r>
        <w:rPr>
          <w:rFonts w:eastAsia="Times New Roman"/>
          <w:color w:val="000000"/>
        </w:rPr>
        <w:t xml:space="preserve"> к настоящим Правилам).</w:t>
      </w:r>
    </w:p>
    <w:p w:rsidR="00217803" w:rsidRDefault="004F06AD">
      <w:pPr>
        <w:ind w:firstLine="851"/>
        <w:jc w:val="both"/>
        <w:rPr>
          <w:rFonts w:eastAsia="Times New Roman"/>
          <w:color w:val="000000"/>
        </w:rPr>
      </w:pPr>
      <w:bookmarkStart w:id="1749" w:name="1045006"/>
      <w:r>
        <w:rPr>
          <w:rFonts w:eastAsia="Times New Roman"/>
          <w:color w:val="000000"/>
        </w:rPr>
        <w:t xml:space="preserve">ВЛ 6 — 20 </w:t>
      </w:r>
      <w:proofErr w:type="spellStart"/>
      <w:r>
        <w:rPr>
          <w:rFonts w:eastAsia="Times New Roman"/>
          <w:color w:val="000000"/>
        </w:rPr>
        <w:t>кВ</w:t>
      </w:r>
      <w:proofErr w:type="spellEnd"/>
      <w:r>
        <w:rPr>
          <w:rFonts w:eastAsia="Times New Roman"/>
          <w:color w:val="000000"/>
        </w:rPr>
        <w:t xml:space="preserve"> заземлять только в одном РУ или у одного секционирующего аппарата либо на ближайшей к РУ или секционирующему аппарату опоре. В остальных РУ этого напряжения и у секционирующих аппаратов, где ВЛ отключена, допускается ее не заземлять при условии, что на ВЛ будут установлены заземления между рабочим местом и этим РУ или секционирующими аппаратами. На ВЛ указанные заземления следует устанавливать на опорах, имеющих заземляющие устройства (рис. 7 </w:t>
      </w:r>
      <w:bookmarkEnd w:id="1749"/>
      <w:r>
        <w:rPr>
          <w:rFonts w:eastAsia="Times New Roman"/>
          <w:color w:val="000000"/>
        </w:rPr>
        <w:fldChar w:fldCharType="begin"/>
      </w:r>
      <w:r w:rsidR="00BC0100">
        <w:rPr>
          <w:rFonts w:eastAsia="Times New Roman"/>
          <w:color w:val="000000"/>
        </w:rPr>
        <w:instrText>HYPERLINK "C:\\pages\\getpage.aspx?lact_id=1043989" \l "1046289"</w:instrText>
      </w:r>
      <w:r>
        <w:rPr>
          <w:rFonts w:eastAsia="Times New Roman"/>
          <w:color w:val="000000"/>
        </w:rPr>
        <w:fldChar w:fldCharType="separate"/>
      </w:r>
      <w:r>
        <w:rPr>
          <w:rStyle w:val="10"/>
          <w:rFonts w:eastAsia="Times New Roman" w:cs="Times New Roman"/>
        </w:rPr>
        <w:t>приложения № 6</w:t>
      </w:r>
      <w:r>
        <w:rPr>
          <w:rFonts w:eastAsia="Times New Roman"/>
          <w:color w:val="000000"/>
        </w:rPr>
        <w:fldChar w:fldCharType="end"/>
      </w:r>
      <w:r>
        <w:rPr>
          <w:rFonts w:eastAsia="Times New Roman"/>
          <w:color w:val="000000"/>
        </w:rPr>
        <w:t xml:space="preserve"> к настоящим Правилам).</w:t>
      </w:r>
    </w:p>
    <w:p w:rsidR="00217803" w:rsidRDefault="004F06AD">
      <w:pPr>
        <w:ind w:firstLine="851"/>
        <w:jc w:val="both"/>
        <w:rPr>
          <w:rFonts w:eastAsia="Times New Roman"/>
          <w:color w:val="000000"/>
        </w:rPr>
      </w:pPr>
      <w:bookmarkStart w:id="1750" w:name="1045009"/>
      <w:r>
        <w:rPr>
          <w:rFonts w:eastAsia="Times New Roman"/>
          <w:color w:val="000000"/>
        </w:rPr>
        <w:t>На ВЛ до 1000 В достаточно установить заземление только на рабочем месте.</w:t>
      </w:r>
      <w:bookmarkEnd w:id="1750"/>
    </w:p>
    <w:p w:rsidR="00217803" w:rsidRDefault="004F06AD">
      <w:pPr>
        <w:ind w:firstLine="851"/>
        <w:jc w:val="both"/>
        <w:rPr>
          <w:rFonts w:eastAsia="Times New Roman"/>
          <w:color w:val="000000"/>
        </w:rPr>
      </w:pPr>
      <w:bookmarkStart w:id="1751" w:name="1045010"/>
      <w:r>
        <w:rPr>
          <w:rFonts w:eastAsia="Times New Roman"/>
          <w:color w:val="000000"/>
        </w:rPr>
        <w:t xml:space="preserve">169. Дополнительно к заземлениям, указанным в </w:t>
      </w:r>
      <w:bookmarkEnd w:id="1751"/>
      <w:r>
        <w:rPr>
          <w:rFonts w:eastAsia="Times New Roman"/>
          <w:color w:val="000000"/>
        </w:rPr>
        <w:fldChar w:fldCharType="begin"/>
      </w:r>
      <w:r w:rsidR="00BC0100">
        <w:rPr>
          <w:rFonts w:eastAsia="Times New Roman"/>
          <w:color w:val="000000"/>
        </w:rPr>
        <w:instrText>HYPERLINK "C:\\pages\\getpage.aspx?lact_id=1043989" \l "1045002"</w:instrText>
      </w:r>
      <w:r>
        <w:rPr>
          <w:rFonts w:eastAsia="Times New Roman"/>
          <w:color w:val="000000"/>
        </w:rPr>
        <w:fldChar w:fldCharType="separate"/>
      </w:r>
      <w:r>
        <w:rPr>
          <w:rStyle w:val="10"/>
          <w:rFonts w:eastAsia="Times New Roman" w:cs="Times New Roman"/>
        </w:rPr>
        <w:t>пункте 168</w:t>
      </w:r>
      <w:r>
        <w:rPr>
          <w:rFonts w:eastAsia="Times New Roman"/>
          <w:color w:val="000000"/>
        </w:rPr>
        <w:fldChar w:fldCharType="end"/>
      </w:r>
      <w:r>
        <w:rPr>
          <w:rFonts w:eastAsia="Times New Roman"/>
          <w:color w:val="000000"/>
        </w:rPr>
        <w:t xml:space="preserve"> настоящих Правил на рабочем месте каждой бригады должны быть заземлены провода всех фаз, а при необходимости и тросы.</w:t>
      </w:r>
    </w:p>
    <w:p w:rsidR="00217803" w:rsidRDefault="004F06AD">
      <w:pPr>
        <w:ind w:firstLine="851"/>
        <w:jc w:val="both"/>
        <w:rPr>
          <w:rFonts w:eastAsia="Times New Roman"/>
          <w:color w:val="000000"/>
        </w:rPr>
      </w:pPr>
      <w:bookmarkStart w:id="1752" w:name="1045011"/>
      <w:r>
        <w:rPr>
          <w:rFonts w:eastAsia="Times New Roman"/>
          <w:color w:val="000000"/>
        </w:rPr>
        <w:t>170. Для провода, лежащего в металлических раскаточных роликах или поддерживающих зажимах, достаточно заземлить обоймы этих роликов или зажимы. При естественном металлическом контакте между обоймой ролика или зажимом и конструкцией металлической опоры, а также заземленной арматурой железобетонной опоры дополнительного заземления ролика или зажима не требуется.</w:t>
      </w:r>
      <w:bookmarkEnd w:id="1752"/>
    </w:p>
    <w:p w:rsidR="00217803" w:rsidRDefault="004F06AD">
      <w:pPr>
        <w:ind w:firstLine="851"/>
        <w:jc w:val="both"/>
        <w:rPr>
          <w:rFonts w:eastAsia="Times New Roman"/>
          <w:color w:val="000000"/>
        </w:rPr>
      </w:pPr>
      <w:bookmarkStart w:id="1753" w:name="1045012"/>
      <w:r>
        <w:rPr>
          <w:rFonts w:eastAsia="Times New Roman"/>
          <w:color w:val="000000"/>
        </w:rPr>
        <w:t>171. При монтаже проводов в анкерном пролете, а также после соединения петель на анкерных опорах смонтированного участка ВЛ провода (тросы) должны быть заземлены на начальной анкерной опоре и на одной из конечных промежуточных опор.</w:t>
      </w:r>
      <w:bookmarkEnd w:id="1753"/>
    </w:p>
    <w:p w:rsidR="00217803" w:rsidRDefault="004F06AD">
      <w:pPr>
        <w:ind w:firstLine="851"/>
        <w:jc w:val="both"/>
        <w:rPr>
          <w:rFonts w:eastAsia="Times New Roman"/>
          <w:color w:val="000000"/>
        </w:rPr>
      </w:pPr>
      <w:bookmarkStart w:id="1754" w:name="1045013"/>
      <w:r>
        <w:rPr>
          <w:rFonts w:eastAsia="Times New Roman"/>
          <w:color w:val="000000"/>
        </w:rPr>
        <w:t>172. Запрещается заземлять провода (тросы) на конечной анкерной опоре смонтированного анкерного пролета, а также смонтированного участка ВЛ во избежание перехода потенциала от грозовых разрядов и других перенапряжений с проводов (тросов) готового участка ВЛ на следующий, монтируемый, ее участок.</w:t>
      </w:r>
      <w:bookmarkEnd w:id="1754"/>
    </w:p>
    <w:p w:rsidR="00217803" w:rsidRDefault="004F06AD">
      <w:pPr>
        <w:ind w:firstLine="851"/>
        <w:jc w:val="both"/>
        <w:rPr>
          <w:rFonts w:eastAsia="Times New Roman"/>
          <w:color w:val="000000"/>
        </w:rPr>
      </w:pPr>
      <w:bookmarkStart w:id="1755" w:name="1045014"/>
      <w:r>
        <w:rPr>
          <w:rFonts w:eastAsia="Times New Roman"/>
          <w:color w:val="000000"/>
        </w:rPr>
        <w:t>173. На ВЛ с расщепленными проводами допускается в каждой фазе заземлять только один провод; при наличии изолирующих распорок заземлять требуется все провода фазы.</w:t>
      </w:r>
      <w:bookmarkEnd w:id="1755"/>
    </w:p>
    <w:p w:rsidR="00217803" w:rsidRDefault="004F06AD">
      <w:pPr>
        <w:ind w:firstLine="851"/>
        <w:jc w:val="both"/>
        <w:rPr>
          <w:rFonts w:eastAsia="Times New Roman"/>
          <w:color w:val="000000"/>
        </w:rPr>
      </w:pPr>
      <w:bookmarkStart w:id="1756" w:name="1045015"/>
      <w:r>
        <w:rPr>
          <w:rFonts w:eastAsia="Times New Roman"/>
          <w:color w:val="000000"/>
        </w:rPr>
        <w:t xml:space="preserve">174. На </w:t>
      </w:r>
      <w:proofErr w:type="spellStart"/>
      <w:r>
        <w:rPr>
          <w:rFonts w:eastAsia="Times New Roman"/>
          <w:color w:val="000000"/>
        </w:rPr>
        <w:t>одноцепных</w:t>
      </w:r>
      <w:proofErr w:type="spellEnd"/>
      <w:r>
        <w:rPr>
          <w:rFonts w:eastAsia="Times New Roman"/>
          <w:color w:val="000000"/>
        </w:rPr>
        <w:t xml:space="preserve"> ВЛ заземление на рабочем месте необходимо устанавливать на опоре, на которой ведется работа, или на соседней. Допускается установка заземлений с двух сторон участка ВЛ, на котором работает бригада, при условии, что расстояние между заземлениями не превышает 2 км.</w:t>
      </w:r>
      <w:bookmarkEnd w:id="1756"/>
    </w:p>
    <w:p w:rsidR="00217803" w:rsidRDefault="004F06AD">
      <w:pPr>
        <w:ind w:firstLine="851"/>
        <w:jc w:val="both"/>
        <w:rPr>
          <w:rFonts w:eastAsia="Times New Roman"/>
          <w:color w:val="000000"/>
        </w:rPr>
      </w:pPr>
      <w:bookmarkStart w:id="1757" w:name="1045016"/>
      <w:r>
        <w:rPr>
          <w:rFonts w:eastAsia="Times New Roman"/>
          <w:color w:val="000000"/>
        </w:rPr>
        <w:t xml:space="preserve">175. При работе на изолированном от опоры </w:t>
      </w:r>
      <w:proofErr w:type="spellStart"/>
      <w:r>
        <w:rPr>
          <w:rFonts w:eastAsia="Times New Roman"/>
          <w:color w:val="000000"/>
        </w:rPr>
        <w:t>молниезащитном</w:t>
      </w:r>
      <w:proofErr w:type="spellEnd"/>
      <w:r>
        <w:rPr>
          <w:rFonts w:eastAsia="Times New Roman"/>
          <w:color w:val="000000"/>
        </w:rPr>
        <w:t xml:space="preserve"> тросе или на конструкциях опоры, когда требуется приближение к этому тросу на расстояние менее 1 м, трос должен быть заземлен. Заземление нужно устанавливать в сторону пролета, в котором трос изолирован, или в этом пролете. </w:t>
      </w:r>
      <w:bookmarkEnd w:id="1757"/>
    </w:p>
    <w:p w:rsidR="00217803" w:rsidRDefault="004F06AD">
      <w:pPr>
        <w:ind w:firstLine="851"/>
        <w:jc w:val="both"/>
        <w:rPr>
          <w:rFonts w:eastAsia="Times New Roman"/>
          <w:color w:val="000000"/>
        </w:rPr>
      </w:pPr>
      <w:bookmarkStart w:id="1758" w:name="1045017"/>
      <w:r>
        <w:rPr>
          <w:rFonts w:eastAsia="Times New Roman"/>
          <w:color w:val="000000"/>
        </w:rPr>
        <w:t xml:space="preserve">Если на этом тросе предусмотрена плавка гололеда, перед началом работы трос должен быть отключен и заземлен с тех сторон, откуда на него может быть подано напряжение. </w:t>
      </w:r>
      <w:bookmarkEnd w:id="1758"/>
    </w:p>
    <w:p w:rsidR="00217803" w:rsidRDefault="004F06AD">
      <w:pPr>
        <w:ind w:firstLine="851"/>
        <w:jc w:val="both"/>
        <w:rPr>
          <w:rFonts w:eastAsia="Times New Roman"/>
          <w:color w:val="000000"/>
        </w:rPr>
      </w:pPr>
      <w:bookmarkStart w:id="1759" w:name="1045018"/>
      <w:r>
        <w:rPr>
          <w:rFonts w:eastAsia="Times New Roman"/>
          <w:color w:val="000000"/>
        </w:rPr>
        <w:t>176. Переносные заземления следует присоединять: на металлических опорах — к их элементам, на железобетонных и деревянных опорах с заземляющими спусками — к этим спускам после проверки их целости. На железобетонных опорах, не имеющих заземляющих спусков, можно присоединять заземления к траверсам и другим металлическим элементам опоры.</w:t>
      </w:r>
      <w:bookmarkEnd w:id="1759"/>
    </w:p>
    <w:p w:rsidR="00217803" w:rsidRDefault="004F06AD">
      <w:pPr>
        <w:ind w:firstLine="851"/>
        <w:jc w:val="both"/>
        <w:rPr>
          <w:rFonts w:eastAsia="Times New Roman"/>
          <w:color w:val="000000"/>
        </w:rPr>
      </w:pPr>
      <w:bookmarkStart w:id="1760" w:name="1045019"/>
      <w:r>
        <w:rPr>
          <w:rFonts w:eastAsia="Times New Roman"/>
          <w:color w:val="000000"/>
        </w:rPr>
        <w:t xml:space="preserve">В электросетях до 1000 В с заземленной </w:t>
      </w:r>
      <w:proofErr w:type="spellStart"/>
      <w:r>
        <w:rPr>
          <w:rFonts w:eastAsia="Times New Roman"/>
          <w:color w:val="000000"/>
        </w:rPr>
        <w:t>нейтралью</w:t>
      </w:r>
      <w:proofErr w:type="spellEnd"/>
      <w:r>
        <w:rPr>
          <w:rFonts w:eastAsia="Times New Roman"/>
          <w:color w:val="000000"/>
        </w:rPr>
        <w:t xml:space="preserve"> при наличии повторного заземления нулевого провода допускается присоединять переносные заземления к этому проводу.</w:t>
      </w:r>
      <w:bookmarkEnd w:id="1760"/>
    </w:p>
    <w:p w:rsidR="00217803" w:rsidRDefault="004F06AD">
      <w:pPr>
        <w:ind w:firstLine="851"/>
        <w:jc w:val="both"/>
        <w:rPr>
          <w:rFonts w:eastAsia="Times New Roman"/>
          <w:color w:val="000000"/>
        </w:rPr>
      </w:pPr>
      <w:bookmarkStart w:id="1761" w:name="1045020"/>
      <w:r>
        <w:rPr>
          <w:rFonts w:eastAsia="Times New Roman"/>
          <w:color w:val="000000"/>
        </w:rPr>
        <w:lastRenderedPageBreak/>
        <w:t>Места присоединения переносных заземлений к заземляющим проводникам или к конструкциям должны быть очищены от краски.</w:t>
      </w:r>
      <w:bookmarkEnd w:id="1761"/>
    </w:p>
    <w:p w:rsidR="00217803" w:rsidRDefault="004F06AD">
      <w:pPr>
        <w:ind w:firstLine="851"/>
        <w:jc w:val="both"/>
        <w:rPr>
          <w:rFonts w:eastAsia="Times New Roman"/>
          <w:color w:val="000000"/>
        </w:rPr>
      </w:pPr>
      <w:bookmarkStart w:id="1762" w:name="1045021"/>
      <w:r>
        <w:rPr>
          <w:rFonts w:eastAsia="Times New Roman"/>
          <w:color w:val="000000"/>
        </w:rPr>
        <w:t>Переносное заземление на рабочем месте можно присоединять к заземлителю, погруженному вертикально в грунт не менее чем на 0,5 м. Запрещается установка заземлителей в случайные навалы грунта.</w:t>
      </w:r>
      <w:bookmarkEnd w:id="1762"/>
    </w:p>
    <w:p w:rsidR="00217803" w:rsidRDefault="004F06AD">
      <w:pPr>
        <w:ind w:firstLine="851"/>
        <w:jc w:val="both"/>
        <w:rPr>
          <w:rFonts w:eastAsia="Times New Roman"/>
          <w:color w:val="000000"/>
        </w:rPr>
      </w:pPr>
      <w:bookmarkStart w:id="1763" w:name="1045022"/>
      <w:r>
        <w:rPr>
          <w:rFonts w:eastAsia="Times New Roman"/>
          <w:color w:val="000000"/>
        </w:rPr>
        <w:t>177. На ВЛ до 1000 В при работах, выполняемых с опор либо с телескопической вышки без изолирующего звена, заземление должно быть установлено как на провода ремонтируемой линии, так и на все подвешенные на этих опорах провода, в том числе на неизолированные провода линий радиотрансляции и телемеханики.</w:t>
      </w:r>
      <w:bookmarkEnd w:id="1763"/>
    </w:p>
    <w:p w:rsidR="00217803" w:rsidRDefault="004F06AD">
      <w:pPr>
        <w:ind w:firstLine="851"/>
        <w:jc w:val="both"/>
        <w:rPr>
          <w:rFonts w:eastAsia="Times New Roman"/>
          <w:color w:val="000000"/>
        </w:rPr>
      </w:pPr>
      <w:bookmarkStart w:id="1764" w:name="1045023"/>
      <w:r>
        <w:rPr>
          <w:rFonts w:eastAsia="Times New Roman"/>
          <w:color w:val="000000"/>
        </w:rPr>
        <w:t>178. На ВЛ, отключенных для сдачи в ремонт, устанавливать, а затем снимать переносные заземления и включать имеющиеся на опорах заземляющие ножи должны работники из дежурного или оперативно-ремонтного персонала: один с группой IV (на ВЛ выше 1000 В) или с группой III (на ВЛ до 1000 В), второй — с группой III. Допускается использование второго человека с группой III из ремонтного персонала, а на ВЛ, питающих потребителя, — из персонала потребителя.</w:t>
      </w:r>
      <w:bookmarkEnd w:id="1764"/>
    </w:p>
    <w:p w:rsidR="00217803" w:rsidRDefault="004F06AD">
      <w:pPr>
        <w:ind w:firstLine="851"/>
        <w:jc w:val="both"/>
        <w:rPr>
          <w:rFonts w:eastAsia="Times New Roman"/>
          <w:color w:val="000000"/>
        </w:rPr>
      </w:pPr>
      <w:bookmarkStart w:id="1765" w:name="1045024"/>
      <w:r>
        <w:rPr>
          <w:rFonts w:eastAsia="Times New Roman"/>
          <w:color w:val="000000"/>
        </w:rPr>
        <w:t>Отключать заземляющие ножи разрешается одному работнику с группой III из дежурного или оперативно-ремонтного персонала.</w:t>
      </w:r>
      <w:bookmarkEnd w:id="1765"/>
    </w:p>
    <w:p w:rsidR="00217803" w:rsidRDefault="004F06AD">
      <w:pPr>
        <w:ind w:firstLine="851"/>
        <w:jc w:val="both"/>
        <w:rPr>
          <w:rFonts w:eastAsia="Times New Roman"/>
          <w:color w:val="000000"/>
        </w:rPr>
      </w:pPr>
      <w:bookmarkStart w:id="1766" w:name="1045025"/>
      <w:r>
        <w:rPr>
          <w:rFonts w:eastAsia="Times New Roman"/>
          <w:color w:val="000000"/>
        </w:rPr>
        <w:t>На рабочих местах ВЛ устанавливать переносные заземления может производитель работ с членом бригады, имеющим группу III. Снимать эти переносные заземления могут по распоряжению производителя работ два члена бригады с группой III.</w:t>
      </w:r>
      <w:bookmarkEnd w:id="1766"/>
    </w:p>
    <w:p w:rsidR="00217803" w:rsidRDefault="004F06AD">
      <w:pPr>
        <w:ind w:firstLine="851"/>
        <w:jc w:val="both"/>
        <w:rPr>
          <w:rFonts w:eastAsia="Times New Roman"/>
          <w:color w:val="000000"/>
        </w:rPr>
      </w:pPr>
      <w:bookmarkStart w:id="1767" w:name="1045026"/>
      <w:r>
        <w:rPr>
          <w:rFonts w:eastAsia="Times New Roman"/>
          <w:color w:val="000000"/>
        </w:rPr>
        <w:t>179. На ВЛ при проверке отсутствия напряжения, установке и снятии заземлений один из двух работников должен находиться на земле и вести наблюдение за другим.</w:t>
      </w:r>
      <w:bookmarkEnd w:id="1767"/>
    </w:p>
    <w:p w:rsidR="00217803" w:rsidRDefault="004F06AD">
      <w:pPr>
        <w:jc w:val="center"/>
        <w:rPr>
          <w:rFonts w:eastAsia="Times New Roman"/>
          <w:b/>
          <w:bCs/>
          <w:color w:val="000080"/>
        </w:rPr>
      </w:pPr>
      <w:bookmarkStart w:id="1768" w:name="1045027"/>
      <w:r>
        <w:rPr>
          <w:rFonts w:eastAsia="Times New Roman"/>
          <w:b/>
          <w:bCs/>
          <w:color w:val="000080"/>
        </w:rPr>
        <w:t xml:space="preserve">Глава VII. Работы в ОРУ и на ВЛ в зоне влияния электрического поля </w:t>
      </w:r>
      <w:bookmarkEnd w:id="1768"/>
    </w:p>
    <w:p w:rsidR="00217803" w:rsidRDefault="004F06AD">
      <w:pPr>
        <w:ind w:firstLine="851"/>
        <w:jc w:val="both"/>
        <w:rPr>
          <w:rFonts w:eastAsia="Times New Roman"/>
          <w:color w:val="000000"/>
        </w:rPr>
      </w:pPr>
      <w:bookmarkStart w:id="1769" w:name="1045029"/>
      <w:r>
        <w:rPr>
          <w:rFonts w:eastAsia="Times New Roman"/>
          <w:color w:val="000000"/>
        </w:rPr>
        <w:t xml:space="preserve">180. В ОРУ и на ВЛ выше 220 </w:t>
      </w:r>
      <w:proofErr w:type="spellStart"/>
      <w:r>
        <w:rPr>
          <w:rFonts w:eastAsia="Times New Roman"/>
          <w:color w:val="000000"/>
        </w:rPr>
        <w:t>кВ</w:t>
      </w:r>
      <w:proofErr w:type="spellEnd"/>
      <w:r>
        <w:rPr>
          <w:rFonts w:eastAsia="Times New Roman"/>
          <w:color w:val="000000"/>
        </w:rPr>
        <w:t xml:space="preserve"> при работах в зоне влияния электрического поля необходимо ограничивать время пребывания человека в этой зоне в соответствии с требованиями государственных стандартов.</w:t>
      </w:r>
      <w:bookmarkEnd w:id="1769"/>
    </w:p>
    <w:p w:rsidR="00217803" w:rsidRDefault="004F06AD">
      <w:pPr>
        <w:ind w:firstLine="851"/>
        <w:jc w:val="both"/>
        <w:rPr>
          <w:rFonts w:eastAsia="Times New Roman"/>
          <w:color w:val="000000"/>
        </w:rPr>
      </w:pPr>
      <w:bookmarkStart w:id="1770" w:name="1045030"/>
      <w:r>
        <w:rPr>
          <w:rFonts w:eastAsia="Times New Roman"/>
          <w:color w:val="000000"/>
        </w:rPr>
        <w:t xml:space="preserve">181. При напряженности электрического поля до 5 </w:t>
      </w:r>
      <w:proofErr w:type="spellStart"/>
      <w:r>
        <w:rPr>
          <w:rFonts w:eastAsia="Times New Roman"/>
          <w:color w:val="000000"/>
        </w:rPr>
        <w:t>кВ</w:t>
      </w:r>
      <w:proofErr w:type="spellEnd"/>
      <w:r>
        <w:rPr>
          <w:rFonts w:eastAsia="Times New Roman"/>
          <w:color w:val="000000"/>
        </w:rPr>
        <w:t xml:space="preserve">/м время пребывания в нем не ограничивается. При напряженности свыше 20 до 25 </w:t>
      </w:r>
      <w:proofErr w:type="spellStart"/>
      <w:r>
        <w:rPr>
          <w:rFonts w:eastAsia="Times New Roman"/>
          <w:color w:val="000000"/>
        </w:rPr>
        <w:t>кВ</w:t>
      </w:r>
      <w:proofErr w:type="spellEnd"/>
      <w:r>
        <w:rPr>
          <w:rFonts w:eastAsia="Times New Roman"/>
          <w:color w:val="000000"/>
        </w:rPr>
        <w:t xml:space="preserve">/м время пребывания не должно превышать 10 мин. При напряженности свыше 25 </w:t>
      </w:r>
      <w:proofErr w:type="spellStart"/>
      <w:r>
        <w:rPr>
          <w:rFonts w:eastAsia="Times New Roman"/>
          <w:color w:val="000000"/>
        </w:rPr>
        <w:t>кВ</w:t>
      </w:r>
      <w:proofErr w:type="spellEnd"/>
      <w:r>
        <w:rPr>
          <w:rFonts w:eastAsia="Times New Roman"/>
          <w:color w:val="000000"/>
        </w:rPr>
        <w:t>/м необходимо применять средства защиты. Продолжительность работы при этом ограничивается одним рабочим днем.</w:t>
      </w:r>
      <w:bookmarkEnd w:id="1770"/>
    </w:p>
    <w:p w:rsidR="00217803" w:rsidRDefault="004F06AD">
      <w:pPr>
        <w:ind w:firstLine="851"/>
        <w:jc w:val="both"/>
        <w:rPr>
          <w:rFonts w:eastAsia="Times New Roman"/>
          <w:color w:val="000000"/>
        </w:rPr>
      </w:pPr>
      <w:bookmarkStart w:id="1771" w:name="1045031"/>
      <w:r>
        <w:rPr>
          <w:rFonts w:eastAsia="Times New Roman"/>
          <w:color w:val="000000"/>
        </w:rPr>
        <w:t xml:space="preserve">Допустимое время Т, ч, пребывания в электрическом поле напряженностью свыше 5 до 20 </w:t>
      </w:r>
      <w:proofErr w:type="spellStart"/>
      <w:r>
        <w:rPr>
          <w:rFonts w:eastAsia="Times New Roman"/>
          <w:color w:val="000000"/>
        </w:rPr>
        <w:t>кВ</w:t>
      </w:r>
      <w:proofErr w:type="spellEnd"/>
      <w:r>
        <w:rPr>
          <w:rFonts w:eastAsia="Times New Roman"/>
          <w:color w:val="000000"/>
        </w:rPr>
        <w:t xml:space="preserve">/м включительно (для определенного уровня напряженности) вычисляется по формуле Т=50/Е-2, где Е — напряженность воздействующего электрического поля в контролируемой зоне, </w:t>
      </w:r>
      <w:proofErr w:type="spellStart"/>
      <w:r>
        <w:rPr>
          <w:rFonts w:eastAsia="Times New Roman"/>
          <w:color w:val="000000"/>
        </w:rPr>
        <w:t>кВ</w:t>
      </w:r>
      <w:proofErr w:type="spellEnd"/>
      <w:r>
        <w:rPr>
          <w:rFonts w:eastAsia="Times New Roman"/>
          <w:color w:val="000000"/>
        </w:rPr>
        <w:t>/м.</w:t>
      </w:r>
      <w:bookmarkEnd w:id="1771"/>
    </w:p>
    <w:p w:rsidR="00217803" w:rsidRDefault="004F06AD">
      <w:pPr>
        <w:ind w:firstLine="851"/>
        <w:jc w:val="both"/>
        <w:rPr>
          <w:rFonts w:eastAsia="Times New Roman"/>
          <w:color w:val="000000"/>
        </w:rPr>
      </w:pPr>
      <w:bookmarkStart w:id="1772" w:name="1045040"/>
      <w:r>
        <w:rPr>
          <w:rFonts w:eastAsia="Times New Roman"/>
          <w:color w:val="000000"/>
        </w:rPr>
        <w:t xml:space="preserve">Подсчитанное по приведенной формуле время пребывания в электрическом поле напряженностью 10 </w:t>
      </w:r>
      <w:proofErr w:type="spellStart"/>
      <w:r>
        <w:rPr>
          <w:rFonts w:eastAsia="Times New Roman"/>
          <w:color w:val="000000"/>
        </w:rPr>
        <w:t>кВ</w:t>
      </w:r>
      <w:proofErr w:type="spellEnd"/>
      <w:r>
        <w:rPr>
          <w:rFonts w:eastAsia="Times New Roman"/>
          <w:color w:val="000000"/>
        </w:rPr>
        <w:t xml:space="preserve">/м составляет 180 мин, а напряженностью 15 </w:t>
      </w:r>
      <w:proofErr w:type="spellStart"/>
      <w:r>
        <w:rPr>
          <w:rFonts w:eastAsia="Times New Roman"/>
          <w:color w:val="000000"/>
        </w:rPr>
        <w:t>кВ</w:t>
      </w:r>
      <w:proofErr w:type="spellEnd"/>
      <w:r>
        <w:rPr>
          <w:rFonts w:eastAsia="Times New Roman"/>
          <w:color w:val="000000"/>
        </w:rPr>
        <w:t>/м — 80 мин.</w:t>
      </w:r>
      <w:bookmarkEnd w:id="1772"/>
    </w:p>
    <w:p w:rsidR="00217803" w:rsidRDefault="004F06AD">
      <w:pPr>
        <w:ind w:firstLine="851"/>
        <w:jc w:val="both"/>
        <w:rPr>
          <w:rFonts w:eastAsia="Times New Roman"/>
          <w:color w:val="000000"/>
        </w:rPr>
      </w:pPr>
      <w:bookmarkStart w:id="1773" w:name="1045041"/>
      <w:r>
        <w:rPr>
          <w:rFonts w:eastAsia="Times New Roman"/>
          <w:color w:val="000000"/>
        </w:rPr>
        <w:t>Требования настоящего пункта действительны при условии исключения возможности воздействия на персонал электрических разрядов.</w:t>
      </w:r>
      <w:bookmarkEnd w:id="1773"/>
    </w:p>
    <w:p w:rsidR="00217803" w:rsidRDefault="004F06AD">
      <w:pPr>
        <w:ind w:firstLine="851"/>
        <w:jc w:val="both"/>
        <w:rPr>
          <w:rFonts w:eastAsia="Times New Roman"/>
          <w:color w:val="000000"/>
        </w:rPr>
      </w:pPr>
      <w:bookmarkStart w:id="1774" w:name="1045042"/>
      <w:r>
        <w:rPr>
          <w:rFonts w:eastAsia="Times New Roman"/>
          <w:color w:val="000000"/>
        </w:rPr>
        <w:t xml:space="preserve">182. Допустимое время пребывания в электрическом поле может быть реализовано одноразово или дробно в течение рабочего дня. В остальное рабочее время необходимо использовать средства защиты или находиться в электрическом поле напряженностью до 5 </w:t>
      </w:r>
      <w:proofErr w:type="spellStart"/>
      <w:r>
        <w:rPr>
          <w:rFonts w:eastAsia="Times New Roman"/>
          <w:color w:val="000000"/>
        </w:rPr>
        <w:t>кВ</w:t>
      </w:r>
      <w:proofErr w:type="spellEnd"/>
      <w:r>
        <w:rPr>
          <w:rFonts w:eastAsia="Times New Roman"/>
          <w:color w:val="000000"/>
        </w:rPr>
        <w:t>/м.</w:t>
      </w:r>
      <w:bookmarkEnd w:id="1774"/>
    </w:p>
    <w:p w:rsidR="00217803" w:rsidRDefault="004F06AD">
      <w:pPr>
        <w:ind w:firstLine="851"/>
        <w:jc w:val="both"/>
        <w:rPr>
          <w:rFonts w:eastAsia="Times New Roman"/>
          <w:color w:val="000000"/>
        </w:rPr>
      </w:pPr>
      <w:bookmarkStart w:id="1775" w:name="1045043"/>
      <w:r>
        <w:rPr>
          <w:rFonts w:eastAsia="Times New Roman"/>
          <w:color w:val="000000"/>
        </w:rPr>
        <w:t>183. Напряженность электрического поля, а также границы зон влияния и экранирования определяются по результатам измерений. Во всех случаях напряженность неискаженного электрического поля должна измеряться во всей зоне, где может находиться человек в процессе выполнения работы.</w:t>
      </w:r>
      <w:bookmarkEnd w:id="1775"/>
    </w:p>
    <w:p w:rsidR="00217803" w:rsidRDefault="004F06AD">
      <w:pPr>
        <w:ind w:firstLine="851"/>
        <w:jc w:val="both"/>
        <w:rPr>
          <w:rFonts w:eastAsia="Times New Roman"/>
          <w:color w:val="000000"/>
        </w:rPr>
      </w:pPr>
      <w:bookmarkStart w:id="1776" w:name="1045044"/>
      <w:r>
        <w:rPr>
          <w:rFonts w:eastAsia="Times New Roman"/>
          <w:color w:val="000000"/>
        </w:rPr>
        <w:t>При работах без подъема на оборудование и конструкции измерения должны проводиться:</w:t>
      </w:r>
      <w:bookmarkEnd w:id="1776"/>
    </w:p>
    <w:p w:rsidR="00217803" w:rsidRDefault="004F06AD">
      <w:pPr>
        <w:ind w:firstLine="851"/>
        <w:jc w:val="both"/>
        <w:rPr>
          <w:rFonts w:eastAsia="Times New Roman"/>
          <w:color w:val="000000"/>
        </w:rPr>
      </w:pPr>
      <w:bookmarkStart w:id="1777" w:name="1045045"/>
      <w:r>
        <w:rPr>
          <w:rFonts w:eastAsia="Times New Roman"/>
          <w:color w:val="000000"/>
        </w:rPr>
        <w:t>при отсутствии средств защиты — на высоте 1,8 м от поверхности земли;</w:t>
      </w:r>
      <w:bookmarkEnd w:id="1777"/>
    </w:p>
    <w:p w:rsidR="00217803" w:rsidRDefault="004F06AD">
      <w:pPr>
        <w:ind w:firstLine="851"/>
        <w:jc w:val="both"/>
        <w:rPr>
          <w:rFonts w:eastAsia="Times New Roman"/>
          <w:color w:val="000000"/>
        </w:rPr>
      </w:pPr>
      <w:bookmarkStart w:id="1778" w:name="1045046"/>
      <w:r>
        <w:rPr>
          <w:rFonts w:eastAsia="Times New Roman"/>
          <w:color w:val="000000"/>
        </w:rPr>
        <w:t>при использовании коллективных средств защиты — на высоте 0,5; 1,0 и 1,8 м от поверхности земли.</w:t>
      </w:r>
      <w:bookmarkEnd w:id="1778"/>
    </w:p>
    <w:p w:rsidR="00217803" w:rsidRDefault="004F06AD">
      <w:pPr>
        <w:ind w:firstLine="851"/>
        <w:jc w:val="both"/>
        <w:rPr>
          <w:rFonts w:eastAsia="Times New Roman"/>
          <w:color w:val="000000"/>
        </w:rPr>
      </w:pPr>
      <w:bookmarkStart w:id="1779" w:name="1045047"/>
      <w:r>
        <w:rPr>
          <w:rFonts w:eastAsia="Times New Roman"/>
          <w:color w:val="000000"/>
        </w:rPr>
        <w:lastRenderedPageBreak/>
        <w:t>При выполнении работ с подъемом на конструкции или оборудование (независимо от наличия средств защиты) измерения должны проводиться на высоте 0,5; 1,0 и 1,8 м от площадки рабочего места и на расстоянии 0,5 м от заземленных токоведущих частей оборудования.</w:t>
      </w:r>
      <w:bookmarkEnd w:id="1779"/>
    </w:p>
    <w:p w:rsidR="00217803" w:rsidRDefault="004F06AD">
      <w:pPr>
        <w:ind w:firstLine="851"/>
        <w:jc w:val="both"/>
        <w:rPr>
          <w:rFonts w:eastAsia="Times New Roman"/>
          <w:color w:val="000000"/>
        </w:rPr>
      </w:pPr>
      <w:bookmarkStart w:id="1780" w:name="1045048"/>
      <w:r>
        <w:rPr>
          <w:rFonts w:eastAsia="Times New Roman"/>
          <w:color w:val="000000"/>
        </w:rPr>
        <w:t>184. Время пребывания в контролируемой зоне устанавливается исходя из наибольшего значения измеренной напряженности.</w:t>
      </w:r>
      <w:bookmarkEnd w:id="1780"/>
    </w:p>
    <w:p w:rsidR="00217803" w:rsidRDefault="004F06AD">
      <w:pPr>
        <w:ind w:firstLine="851"/>
        <w:jc w:val="both"/>
        <w:rPr>
          <w:rFonts w:eastAsia="Times New Roman"/>
          <w:color w:val="000000"/>
        </w:rPr>
      </w:pPr>
      <w:bookmarkStart w:id="1781" w:name="1045049"/>
      <w:r>
        <w:rPr>
          <w:rFonts w:eastAsia="Times New Roman"/>
          <w:color w:val="000000"/>
        </w:rPr>
        <w:t>185. В качестве средств защиты можно применять: стационарные, переносные и передвижные экранирующие устройства; съемные экранирующие устройства, устанавливаемые на машинах и механизмах; экранирующие комплекты.</w:t>
      </w:r>
      <w:bookmarkEnd w:id="1781"/>
    </w:p>
    <w:p w:rsidR="00217803" w:rsidRDefault="004F06AD">
      <w:pPr>
        <w:ind w:firstLine="851"/>
        <w:jc w:val="both"/>
        <w:rPr>
          <w:rFonts w:eastAsia="Times New Roman"/>
          <w:color w:val="000000"/>
        </w:rPr>
      </w:pPr>
      <w:bookmarkStart w:id="1782" w:name="1045050"/>
      <w:r>
        <w:rPr>
          <w:rFonts w:eastAsia="Times New Roman"/>
          <w:color w:val="000000"/>
        </w:rPr>
        <w:t>Экранирующие устройства должны удовлетворять требованиям государственных стандартов.</w:t>
      </w:r>
      <w:bookmarkEnd w:id="1782"/>
    </w:p>
    <w:p w:rsidR="00217803" w:rsidRDefault="004F06AD">
      <w:pPr>
        <w:ind w:firstLine="851"/>
        <w:jc w:val="both"/>
        <w:rPr>
          <w:rFonts w:eastAsia="Times New Roman"/>
          <w:color w:val="000000"/>
        </w:rPr>
      </w:pPr>
      <w:bookmarkStart w:id="1783" w:name="1045051"/>
      <w:r>
        <w:rPr>
          <w:rFonts w:eastAsia="Times New Roman"/>
          <w:color w:val="000000"/>
        </w:rPr>
        <w:t>В заземленных кабинах и кузовах машин, механизмов, передвижных мастерских и лабораторий, а также в зданиях из железобетона, в кирпичных зданиях с железобетонными перекрытиями, металлическим каркасом или заземленной металлической кровлей электрическое поле отсутствует, и применение средств защиты не требуется.</w:t>
      </w:r>
      <w:bookmarkEnd w:id="1783"/>
    </w:p>
    <w:p w:rsidR="00217803" w:rsidRDefault="004F06AD">
      <w:pPr>
        <w:ind w:firstLine="851"/>
        <w:jc w:val="both"/>
        <w:rPr>
          <w:rFonts w:eastAsia="Times New Roman"/>
          <w:color w:val="000000"/>
        </w:rPr>
      </w:pPr>
      <w:bookmarkStart w:id="1784" w:name="1045052"/>
      <w:r>
        <w:rPr>
          <w:rFonts w:eastAsia="Times New Roman"/>
          <w:color w:val="000000"/>
        </w:rPr>
        <w:t>186. Переносные и передвижные экранирующие устройства должны быть заземлены на месте их установки посредством присоединения к заземляющему устройству или металлическим конструкциям, имеющим соединение с заземляющим устройством, гибким медным проводником сечением не менее 10 мм</w:t>
      </w:r>
      <w:r>
        <w:rPr>
          <w:rFonts w:eastAsia="Times New Roman"/>
          <w:color w:val="000000"/>
          <w:vertAlign w:val="superscript"/>
        </w:rPr>
        <w:t>2</w:t>
      </w:r>
      <w:r>
        <w:rPr>
          <w:rFonts w:eastAsia="Times New Roman"/>
          <w:color w:val="000000"/>
        </w:rPr>
        <w:t>.</w:t>
      </w:r>
      <w:bookmarkEnd w:id="1784"/>
    </w:p>
    <w:p w:rsidR="00217803" w:rsidRDefault="004F06AD">
      <w:pPr>
        <w:ind w:firstLine="851"/>
        <w:jc w:val="both"/>
        <w:rPr>
          <w:rFonts w:eastAsia="Times New Roman"/>
          <w:color w:val="000000"/>
        </w:rPr>
      </w:pPr>
      <w:bookmarkStart w:id="1785" w:name="1045053"/>
      <w:r>
        <w:rPr>
          <w:rFonts w:eastAsia="Times New Roman"/>
          <w:color w:val="000000"/>
        </w:rPr>
        <w:t>Съемные экранирующие устройства должны иметь гальваническое соединение с машинами и механизмами, на которых они установлены. При заземлении машин и механизмов дополнительного заземления съемных экранирующих устройств не требуется.</w:t>
      </w:r>
      <w:bookmarkEnd w:id="1785"/>
    </w:p>
    <w:p w:rsidR="00217803" w:rsidRDefault="004F06AD">
      <w:pPr>
        <w:ind w:firstLine="851"/>
        <w:jc w:val="both"/>
        <w:rPr>
          <w:rFonts w:eastAsia="Times New Roman"/>
          <w:color w:val="000000"/>
        </w:rPr>
      </w:pPr>
      <w:bookmarkStart w:id="1786" w:name="1045054"/>
      <w:r>
        <w:rPr>
          <w:rFonts w:eastAsia="Times New Roman"/>
          <w:color w:val="000000"/>
        </w:rPr>
        <w:t>Заземление индивидуальных экранирующих комплектов осуществляется посредством применения специальной обуви с токопроводящей подошвой. При работах стоя на изолирующем основании (окрашенный металл, изолятор, деревянный настил и пр.) или связанных с прикосновением к заземленным конструкциям незащищенной рукой (при снятии перчаток или рукавиц) экранирующая одежда должна быть дополнительно заземлена путем присоединения ее специальным гибким проводником сечением 10 мм</w:t>
      </w:r>
      <w:r>
        <w:rPr>
          <w:rFonts w:eastAsia="Times New Roman"/>
          <w:color w:val="000000"/>
          <w:vertAlign w:val="superscript"/>
        </w:rPr>
        <w:t>2</w:t>
      </w:r>
      <w:r>
        <w:rPr>
          <w:rFonts w:eastAsia="Times New Roman"/>
          <w:color w:val="000000"/>
        </w:rPr>
        <w:t xml:space="preserve"> к заземленной конструкции или заземляющему устройству.</w:t>
      </w:r>
      <w:bookmarkEnd w:id="1786"/>
    </w:p>
    <w:p w:rsidR="00217803" w:rsidRDefault="004F06AD">
      <w:pPr>
        <w:ind w:firstLine="851"/>
        <w:jc w:val="both"/>
        <w:rPr>
          <w:rFonts w:eastAsia="Times New Roman"/>
          <w:color w:val="000000"/>
        </w:rPr>
      </w:pPr>
      <w:bookmarkStart w:id="1787" w:name="1045055"/>
      <w:r>
        <w:rPr>
          <w:rFonts w:eastAsia="Times New Roman"/>
          <w:color w:val="000000"/>
        </w:rPr>
        <w:t>187. Запрещается применение экранирующих комплектов при работах, не исключающих возможности прикосновения к находящимся под напряжением до 1000 В токоведущим частям, а также при испытаниях оборудования (для лиц, непосредственно проводящих испытания повышенным напряжением) и электросварочных работах. Защита, работающих в этих случаях, должна осуществляться с использованием экранирующих устройств.</w:t>
      </w:r>
      <w:bookmarkEnd w:id="1787"/>
    </w:p>
    <w:p w:rsidR="00217803" w:rsidRDefault="004F06AD">
      <w:pPr>
        <w:ind w:firstLine="851"/>
        <w:jc w:val="both"/>
        <w:rPr>
          <w:rFonts w:eastAsia="Times New Roman"/>
          <w:color w:val="000000"/>
        </w:rPr>
      </w:pPr>
      <w:bookmarkStart w:id="1788" w:name="1045056"/>
      <w:r>
        <w:rPr>
          <w:rFonts w:eastAsia="Times New Roman"/>
          <w:color w:val="000000"/>
        </w:rPr>
        <w:t>188. При работе на участках отключенных токоведущих частей для снятия наведенного потенциала их необходимо заземлять. Прикасаться к отключенным, но не заземленным токоведущим частям без средств защиты запрещается. Ремонтные приспособления и оснастка, которые могут оказаться изолированными от земли, также должны быть заземлены.</w:t>
      </w:r>
      <w:bookmarkEnd w:id="1788"/>
    </w:p>
    <w:p w:rsidR="00217803" w:rsidRDefault="004F06AD">
      <w:pPr>
        <w:ind w:firstLine="851"/>
        <w:jc w:val="both"/>
        <w:rPr>
          <w:rFonts w:eastAsia="Times New Roman"/>
          <w:color w:val="000000"/>
        </w:rPr>
      </w:pPr>
      <w:bookmarkStart w:id="1789" w:name="1045057"/>
      <w:r>
        <w:rPr>
          <w:rFonts w:eastAsia="Times New Roman"/>
          <w:color w:val="000000"/>
        </w:rPr>
        <w:t>189. Машины и механизмы на пневмоколесном ходу, находящиеся в зоне влияния электрического поля, должны быть заземлены. При их передвижении в этой зоне для снятия наведенного потенциала следует применять металлическую цепь, присоединенную к шасси или кузову и касающуюся земли.</w:t>
      </w:r>
      <w:bookmarkEnd w:id="1789"/>
    </w:p>
    <w:p w:rsidR="00217803" w:rsidRDefault="004F06AD">
      <w:pPr>
        <w:ind w:firstLine="851"/>
        <w:jc w:val="both"/>
        <w:rPr>
          <w:rFonts w:eastAsia="Times New Roman"/>
          <w:color w:val="000000"/>
        </w:rPr>
      </w:pPr>
      <w:bookmarkStart w:id="1790" w:name="1045058"/>
      <w:r>
        <w:rPr>
          <w:rFonts w:eastAsia="Times New Roman"/>
          <w:color w:val="000000"/>
        </w:rPr>
        <w:t>190. Запрещается заправка машин и механизмов горючими и смазочными материалами в зоне влияния электрического поля.</w:t>
      </w:r>
      <w:bookmarkEnd w:id="1790"/>
    </w:p>
    <w:p w:rsidR="00217803" w:rsidRDefault="004F06AD">
      <w:pPr>
        <w:ind w:firstLine="851"/>
        <w:jc w:val="both"/>
        <w:rPr>
          <w:rFonts w:eastAsia="Times New Roman"/>
          <w:color w:val="000000"/>
        </w:rPr>
      </w:pPr>
      <w:bookmarkStart w:id="1791" w:name="1045059"/>
      <w:r>
        <w:rPr>
          <w:rFonts w:eastAsia="Times New Roman"/>
          <w:color w:val="000000"/>
        </w:rPr>
        <w:t>191. В случае подъема на оборудование и конструкции, расположенные в зоне влияния электрического поля, средства защиты должны применяться независимо от напряженности электрического поля и продолжительности работы в нем. При подъеме с помощью телескопической вышки или гидроподъемника их корзины (люльки) следует снабжать экраном или применять экранирующие комплекты.</w:t>
      </w:r>
      <w:bookmarkEnd w:id="1791"/>
    </w:p>
    <w:p w:rsidR="00217803" w:rsidRDefault="004F06AD">
      <w:pPr>
        <w:ind w:firstLine="851"/>
        <w:jc w:val="both"/>
        <w:rPr>
          <w:rFonts w:eastAsia="Times New Roman"/>
          <w:color w:val="000000"/>
        </w:rPr>
      </w:pPr>
      <w:bookmarkStart w:id="1792" w:name="1045060"/>
      <w:r>
        <w:rPr>
          <w:rFonts w:eastAsia="Times New Roman"/>
          <w:color w:val="000000"/>
        </w:rPr>
        <w:lastRenderedPageBreak/>
        <w:t>192. При нахождении человека в зоне экранирования, внутри конструкций ОРУ, а также при подъеме по лестнице к газовому реле и реле уровня масла силового трансформатора средства защиты от воздействия электрического поля можно не применять.</w:t>
      </w:r>
      <w:bookmarkEnd w:id="1792"/>
    </w:p>
    <w:p w:rsidR="00217803" w:rsidRDefault="004F06AD">
      <w:pPr>
        <w:ind w:firstLine="851"/>
        <w:jc w:val="both"/>
        <w:rPr>
          <w:rFonts w:eastAsia="Times New Roman"/>
          <w:color w:val="000000"/>
        </w:rPr>
      </w:pPr>
      <w:bookmarkStart w:id="1793" w:name="1045061"/>
      <w:r>
        <w:rPr>
          <w:rFonts w:eastAsia="Times New Roman"/>
          <w:color w:val="000000"/>
        </w:rPr>
        <w:t>193. В ОРУ при обходах и следовании к рабочим местам персонал должен передвигаться по разработанным для этой цели маршрутам.</w:t>
      </w:r>
      <w:bookmarkEnd w:id="1793"/>
    </w:p>
    <w:p w:rsidR="00217803" w:rsidRDefault="004F06AD">
      <w:pPr>
        <w:jc w:val="center"/>
        <w:rPr>
          <w:rFonts w:eastAsia="Times New Roman"/>
          <w:b/>
          <w:bCs/>
          <w:color w:val="000080"/>
        </w:rPr>
      </w:pPr>
      <w:bookmarkStart w:id="1794" w:name="1045062"/>
      <w:r>
        <w:rPr>
          <w:rFonts w:eastAsia="Times New Roman"/>
          <w:b/>
          <w:bCs/>
          <w:color w:val="000080"/>
        </w:rPr>
        <w:t>Глава VIII. Генераторы</w:t>
      </w:r>
      <w:bookmarkEnd w:id="1794"/>
    </w:p>
    <w:p w:rsidR="00217803" w:rsidRDefault="004F06AD">
      <w:pPr>
        <w:ind w:firstLine="851"/>
        <w:jc w:val="both"/>
        <w:rPr>
          <w:rFonts w:eastAsia="Times New Roman"/>
          <w:color w:val="000000"/>
        </w:rPr>
      </w:pPr>
      <w:bookmarkStart w:id="1795" w:name="1045063"/>
      <w:r>
        <w:rPr>
          <w:rFonts w:eastAsia="Times New Roman"/>
          <w:color w:val="000000"/>
        </w:rPr>
        <w:t>194. Требования настоящей главы и главы IX относятся также к синхронным компенсаторам.</w:t>
      </w:r>
      <w:bookmarkEnd w:id="1795"/>
    </w:p>
    <w:p w:rsidR="00217803" w:rsidRDefault="004F06AD">
      <w:pPr>
        <w:ind w:firstLine="851"/>
        <w:jc w:val="both"/>
        <w:rPr>
          <w:rFonts w:eastAsia="Times New Roman"/>
          <w:color w:val="000000"/>
        </w:rPr>
      </w:pPr>
      <w:bookmarkStart w:id="1796" w:name="1045064"/>
      <w:r>
        <w:rPr>
          <w:rFonts w:eastAsia="Times New Roman"/>
          <w:color w:val="000000"/>
        </w:rPr>
        <w:t xml:space="preserve">195. Вращающийся невозбужденный генератор с отключенным устройством автоматического гашения поля (далее — AГП) должен рассматриваться как находящийся под напряжением (за исключением случая вращения от </w:t>
      </w:r>
      <w:proofErr w:type="spellStart"/>
      <w:r>
        <w:rPr>
          <w:rFonts w:eastAsia="Times New Roman"/>
          <w:color w:val="000000"/>
        </w:rPr>
        <w:t>валоповоротного</w:t>
      </w:r>
      <w:proofErr w:type="spellEnd"/>
      <w:r>
        <w:rPr>
          <w:rFonts w:eastAsia="Times New Roman"/>
          <w:color w:val="000000"/>
        </w:rPr>
        <w:t xml:space="preserve"> устройства).</w:t>
      </w:r>
      <w:bookmarkEnd w:id="1796"/>
    </w:p>
    <w:p w:rsidR="00217803" w:rsidRDefault="004F06AD">
      <w:pPr>
        <w:ind w:firstLine="851"/>
        <w:jc w:val="both"/>
        <w:rPr>
          <w:rFonts w:eastAsia="Times New Roman"/>
          <w:color w:val="000000"/>
        </w:rPr>
      </w:pPr>
      <w:bookmarkStart w:id="1797" w:name="1045065"/>
      <w:r>
        <w:rPr>
          <w:rFonts w:eastAsia="Times New Roman"/>
          <w:color w:val="000000"/>
        </w:rPr>
        <w:t xml:space="preserve">196. При испытаниях генератора установка и снятие специальных </w:t>
      </w:r>
      <w:proofErr w:type="spellStart"/>
      <w:r>
        <w:rPr>
          <w:rFonts w:eastAsia="Times New Roman"/>
          <w:color w:val="000000"/>
        </w:rPr>
        <w:t>закороток</w:t>
      </w:r>
      <w:proofErr w:type="spellEnd"/>
      <w:r>
        <w:rPr>
          <w:rFonts w:eastAsia="Times New Roman"/>
          <w:color w:val="000000"/>
        </w:rPr>
        <w:t xml:space="preserve"> на участках его схемы или схемы блока после их заземления допускаются при рабочей частоте вращения генератора со снятым возбуждением и отключенным устройством автоматического гашения поля АГП.</w:t>
      </w:r>
      <w:bookmarkEnd w:id="1797"/>
    </w:p>
    <w:p w:rsidR="00217803" w:rsidRDefault="004F06AD">
      <w:pPr>
        <w:ind w:firstLine="851"/>
        <w:jc w:val="both"/>
        <w:rPr>
          <w:rFonts w:eastAsia="Times New Roman"/>
          <w:color w:val="000000"/>
        </w:rPr>
      </w:pPr>
      <w:bookmarkStart w:id="1798" w:name="1045066"/>
      <w:r>
        <w:rPr>
          <w:rFonts w:eastAsia="Times New Roman"/>
          <w:color w:val="000000"/>
        </w:rPr>
        <w:t>197. При выполнении работ в схеме остановленного блочного генератора заземлять его выводы не требуется, если повышающий трансформатор заземлен со стороны высшего, а трансформаторы собственных нужд на ответвлении — со стороны низшего напряжения.</w:t>
      </w:r>
      <w:bookmarkEnd w:id="1798"/>
    </w:p>
    <w:p w:rsidR="00217803" w:rsidRDefault="004F06AD">
      <w:pPr>
        <w:ind w:firstLine="851"/>
        <w:jc w:val="both"/>
        <w:rPr>
          <w:rFonts w:eastAsia="Times New Roman"/>
          <w:color w:val="000000"/>
        </w:rPr>
      </w:pPr>
      <w:bookmarkStart w:id="1799" w:name="1045067"/>
      <w:r>
        <w:rPr>
          <w:rFonts w:eastAsia="Times New Roman"/>
          <w:color w:val="000000"/>
        </w:rPr>
        <w:t>198. В цепях статора вращающегося невозбужденного генератора с отключенным устройством АГП допускается измерять значение остаточного напряжения, определять порядок чередования фаз и т. п.</w:t>
      </w:r>
      <w:bookmarkEnd w:id="1799"/>
    </w:p>
    <w:p w:rsidR="00217803" w:rsidRDefault="004F06AD">
      <w:pPr>
        <w:ind w:firstLine="851"/>
        <w:jc w:val="both"/>
        <w:rPr>
          <w:rFonts w:eastAsia="Times New Roman"/>
          <w:color w:val="000000"/>
        </w:rPr>
      </w:pPr>
      <w:bookmarkStart w:id="1800" w:name="1045068"/>
      <w:r>
        <w:rPr>
          <w:rFonts w:eastAsia="Times New Roman"/>
          <w:color w:val="000000"/>
        </w:rPr>
        <w:t>Эти работы должен выполнять персонал специальных служб, лабораторий, наладочных организаций с применением электрозащитных средств по наряду или под наблюдением дежурного персонала.</w:t>
      </w:r>
      <w:bookmarkEnd w:id="1800"/>
    </w:p>
    <w:p w:rsidR="00217803" w:rsidRDefault="004F06AD">
      <w:pPr>
        <w:ind w:firstLine="851"/>
        <w:jc w:val="both"/>
        <w:rPr>
          <w:rFonts w:eastAsia="Times New Roman"/>
          <w:color w:val="000000"/>
        </w:rPr>
      </w:pPr>
      <w:bookmarkStart w:id="1801" w:name="1045069"/>
      <w:r>
        <w:rPr>
          <w:rFonts w:eastAsia="Times New Roman"/>
          <w:color w:val="000000"/>
        </w:rPr>
        <w:t>199. Измерения напряжения на валу и сопротивления изоляции ротора работающего генератора разрешается выполнять работнику из дежурного персонала единолично или двум работникам с группами IV и III из персонала специализированных подразделений по распоряжению.</w:t>
      </w:r>
      <w:bookmarkEnd w:id="1801"/>
    </w:p>
    <w:p w:rsidR="00217803" w:rsidRDefault="004F06AD">
      <w:pPr>
        <w:ind w:firstLine="851"/>
        <w:jc w:val="both"/>
        <w:rPr>
          <w:rFonts w:eastAsia="Times New Roman"/>
          <w:color w:val="000000"/>
        </w:rPr>
      </w:pPr>
      <w:bookmarkStart w:id="1802" w:name="1045070"/>
      <w:r>
        <w:rPr>
          <w:rFonts w:eastAsia="Times New Roman"/>
          <w:color w:val="000000"/>
        </w:rPr>
        <w:t xml:space="preserve">200. Обточку и шлифовку контактных колец ротора, шлифовку коллектора возбудителя может выполнять по распоряжению единолично работник из </w:t>
      </w:r>
      <w:proofErr w:type="spellStart"/>
      <w:r>
        <w:rPr>
          <w:rFonts w:eastAsia="Times New Roman"/>
          <w:color w:val="000000"/>
        </w:rPr>
        <w:t>неэлектротехнического</w:t>
      </w:r>
      <w:proofErr w:type="spellEnd"/>
      <w:r>
        <w:rPr>
          <w:rFonts w:eastAsia="Times New Roman"/>
          <w:color w:val="000000"/>
        </w:rPr>
        <w:t xml:space="preserve"> персонала. При работе следует пользоваться защитными очками.</w:t>
      </w:r>
      <w:bookmarkEnd w:id="1802"/>
    </w:p>
    <w:p w:rsidR="00217803" w:rsidRDefault="004F06AD">
      <w:pPr>
        <w:ind w:firstLine="851"/>
        <w:jc w:val="both"/>
        <w:rPr>
          <w:rFonts w:eastAsia="Times New Roman"/>
          <w:color w:val="000000"/>
        </w:rPr>
      </w:pPr>
      <w:bookmarkStart w:id="1803" w:name="1045071"/>
      <w:r>
        <w:rPr>
          <w:rFonts w:eastAsia="Times New Roman"/>
          <w:color w:val="000000"/>
        </w:rPr>
        <w:t>201. Обслуживать щеточный аппарат на работающем генераторе допускается единолично работнику из дежурного персонала или выделенному для этой цели работнику с группой III. При этом необходимо соблюдать следующие меры предосторожности:</w:t>
      </w:r>
      <w:bookmarkEnd w:id="1803"/>
    </w:p>
    <w:p w:rsidR="00217803" w:rsidRDefault="004F06AD">
      <w:pPr>
        <w:ind w:firstLine="851"/>
        <w:jc w:val="both"/>
        <w:rPr>
          <w:rFonts w:eastAsia="Times New Roman"/>
          <w:color w:val="000000"/>
        </w:rPr>
      </w:pPr>
      <w:bookmarkStart w:id="1804" w:name="1045072"/>
      <w:r>
        <w:rPr>
          <w:rFonts w:eastAsia="Times New Roman"/>
          <w:color w:val="000000"/>
        </w:rPr>
        <w:t>работать в головном уборе и застегнутой спецодежде, остерегаясь захвата ее вращающимися частями машины;</w:t>
      </w:r>
      <w:bookmarkEnd w:id="1804"/>
    </w:p>
    <w:p w:rsidR="00217803" w:rsidRDefault="004F06AD">
      <w:pPr>
        <w:ind w:firstLine="851"/>
        <w:jc w:val="both"/>
        <w:rPr>
          <w:rFonts w:eastAsia="Times New Roman"/>
          <w:color w:val="000000"/>
        </w:rPr>
      </w:pPr>
      <w:bookmarkStart w:id="1805" w:name="1045073"/>
      <w:r>
        <w:rPr>
          <w:rFonts w:eastAsia="Times New Roman"/>
          <w:color w:val="000000"/>
        </w:rPr>
        <w:t>пользоваться диэлектрическими галошами или резиновыми диэлектрическими коврами, не применяя диэлектрических перчаток;</w:t>
      </w:r>
      <w:bookmarkEnd w:id="1805"/>
    </w:p>
    <w:p w:rsidR="00217803" w:rsidRDefault="004F06AD">
      <w:pPr>
        <w:ind w:firstLine="851"/>
        <w:jc w:val="both"/>
        <w:rPr>
          <w:rFonts w:eastAsia="Times New Roman"/>
          <w:color w:val="000000"/>
        </w:rPr>
      </w:pPr>
      <w:bookmarkStart w:id="1806" w:name="1045074"/>
      <w:r>
        <w:rPr>
          <w:rFonts w:eastAsia="Times New Roman"/>
          <w:color w:val="000000"/>
        </w:rPr>
        <w:t>не касаться руками одновременно токоведущих частей двух полюсов или токоведущих и заземленных частей.</w:t>
      </w:r>
      <w:bookmarkEnd w:id="1806"/>
    </w:p>
    <w:p w:rsidR="00217803" w:rsidRDefault="004F06AD">
      <w:pPr>
        <w:jc w:val="center"/>
        <w:rPr>
          <w:rFonts w:eastAsia="Times New Roman"/>
          <w:b/>
          <w:bCs/>
          <w:color w:val="000080"/>
        </w:rPr>
      </w:pPr>
      <w:bookmarkStart w:id="1807" w:name="1045075"/>
      <w:r>
        <w:rPr>
          <w:rFonts w:eastAsia="Times New Roman"/>
          <w:b/>
          <w:bCs/>
          <w:color w:val="000080"/>
        </w:rPr>
        <w:t xml:space="preserve">Глава IX. </w:t>
      </w:r>
      <w:proofErr w:type="spellStart"/>
      <w:r>
        <w:rPr>
          <w:rFonts w:eastAsia="Times New Roman"/>
          <w:b/>
          <w:bCs/>
          <w:color w:val="000080"/>
        </w:rPr>
        <w:t>Газомасляная</w:t>
      </w:r>
      <w:proofErr w:type="spellEnd"/>
      <w:r>
        <w:rPr>
          <w:rFonts w:eastAsia="Times New Roman"/>
          <w:b/>
          <w:bCs/>
          <w:color w:val="000080"/>
        </w:rPr>
        <w:t xml:space="preserve"> система водородного охлаждения генераторов. </w:t>
      </w:r>
      <w:r>
        <w:rPr>
          <w:rFonts w:eastAsia="Times New Roman"/>
          <w:b/>
          <w:bCs/>
          <w:color w:val="000080"/>
        </w:rPr>
        <w:br/>
        <w:t>Электролизные установки</w:t>
      </w:r>
      <w:bookmarkEnd w:id="1807"/>
    </w:p>
    <w:p w:rsidR="00217803" w:rsidRDefault="004F06AD">
      <w:pPr>
        <w:ind w:firstLine="851"/>
        <w:jc w:val="both"/>
        <w:rPr>
          <w:rFonts w:eastAsia="Times New Roman"/>
          <w:color w:val="000000"/>
        </w:rPr>
      </w:pPr>
      <w:bookmarkStart w:id="1808" w:name="1045076"/>
      <w:r>
        <w:rPr>
          <w:rFonts w:eastAsia="Times New Roman"/>
          <w:color w:val="000000"/>
        </w:rPr>
        <w:t xml:space="preserve">202. При эксплуатации </w:t>
      </w:r>
      <w:proofErr w:type="spellStart"/>
      <w:r>
        <w:rPr>
          <w:rFonts w:eastAsia="Times New Roman"/>
          <w:color w:val="000000"/>
        </w:rPr>
        <w:t>газомасляной</w:t>
      </w:r>
      <w:proofErr w:type="spellEnd"/>
      <w:r>
        <w:rPr>
          <w:rFonts w:eastAsia="Times New Roman"/>
          <w:color w:val="000000"/>
        </w:rPr>
        <w:t xml:space="preserve"> системы генераторов необходимо предупреждать образование взрывоопасной газовой смеси, не допуская:</w:t>
      </w:r>
      <w:bookmarkEnd w:id="1808"/>
    </w:p>
    <w:p w:rsidR="00217803" w:rsidRDefault="004F06AD">
      <w:pPr>
        <w:ind w:firstLine="851"/>
        <w:jc w:val="both"/>
        <w:rPr>
          <w:rFonts w:eastAsia="Times New Roman"/>
          <w:color w:val="000000"/>
        </w:rPr>
      </w:pPr>
      <w:bookmarkStart w:id="1809" w:name="1045077"/>
      <w:r>
        <w:rPr>
          <w:rFonts w:eastAsia="Times New Roman"/>
          <w:color w:val="000000"/>
        </w:rPr>
        <w:t xml:space="preserve">содержания кислорода в водороде в корпусе генератора более 1,2%, а в поплавковом затворе, бачке продувки и </w:t>
      </w:r>
      <w:proofErr w:type="spellStart"/>
      <w:r>
        <w:rPr>
          <w:rFonts w:eastAsia="Times New Roman"/>
          <w:color w:val="000000"/>
        </w:rPr>
        <w:t>водородоотделительном</w:t>
      </w:r>
      <w:proofErr w:type="spellEnd"/>
      <w:r>
        <w:rPr>
          <w:rFonts w:eastAsia="Times New Roman"/>
          <w:color w:val="000000"/>
        </w:rPr>
        <w:t xml:space="preserve"> баке маслоочистительной установки более 2%;</w:t>
      </w:r>
      <w:bookmarkEnd w:id="1809"/>
    </w:p>
    <w:p w:rsidR="00217803" w:rsidRDefault="004F06AD">
      <w:pPr>
        <w:ind w:firstLine="851"/>
        <w:jc w:val="both"/>
        <w:rPr>
          <w:rFonts w:eastAsia="Times New Roman"/>
          <w:color w:val="000000"/>
        </w:rPr>
      </w:pPr>
      <w:bookmarkStart w:id="1810" w:name="1045078"/>
      <w:r>
        <w:rPr>
          <w:rFonts w:eastAsia="Times New Roman"/>
          <w:color w:val="000000"/>
        </w:rPr>
        <w:t xml:space="preserve">содержания водорода в </w:t>
      </w:r>
      <w:proofErr w:type="spellStart"/>
      <w:r>
        <w:rPr>
          <w:rFonts w:eastAsia="Times New Roman"/>
          <w:color w:val="000000"/>
        </w:rPr>
        <w:t>токопроводах</w:t>
      </w:r>
      <w:proofErr w:type="spellEnd"/>
      <w:r>
        <w:rPr>
          <w:rFonts w:eastAsia="Times New Roman"/>
          <w:color w:val="000000"/>
        </w:rPr>
        <w:t xml:space="preserve"> генератора более 1%, а в картерах подшипников более 2%.</w:t>
      </w:r>
      <w:bookmarkEnd w:id="1810"/>
    </w:p>
    <w:p w:rsidR="00217803" w:rsidRDefault="004F06AD">
      <w:pPr>
        <w:ind w:firstLine="851"/>
        <w:jc w:val="both"/>
        <w:rPr>
          <w:rFonts w:eastAsia="Times New Roman"/>
          <w:color w:val="000000"/>
        </w:rPr>
      </w:pPr>
      <w:bookmarkStart w:id="1811" w:name="1045079"/>
      <w:r>
        <w:rPr>
          <w:rFonts w:eastAsia="Times New Roman"/>
          <w:color w:val="000000"/>
        </w:rPr>
        <w:lastRenderedPageBreak/>
        <w:t>В масляном баке не должно быть водорода.</w:t>
      </w:r>
      <w:bookmarkEnd w:id="1811"/>
    </w:p>
    <w:p w:rsidR="00217803" w:rsidRDefault="004F06AD">
      <w:pPr>
        <w:ind w:firstLine="851"/>
        <w:jc w:val="both"/>
        <w:rPr>
          <w:rFonts w:eastAsia="Times New Roman"/>
          <w:color w:val="000000"/>
        </w:rPr>
      </w:pPr>
      <w:bookmarkStart w:id="1812" w:name="1045080"/>
      <w:r>
        <w:rPr>
          <w:rFonts w:eastAsia="Times New Roman"/>
          <w:color w:val="000000"/>
        </w:rPr>
        <w:t>203. Вытеснять из генератора водород или воздух необходимо инертным газом, минимальная концентрация которого по окончании вытеснения, определенная на выходе из машины, должна составлять:</w:t>
      </w:r>
      <w:bookmarkEnd w:id="1812"/>
    </w:p>
    <w:p w:rsidR="00217803" w:rsidRDefault="004F06AD">
      <w:pPr>
        <w:ind w:firstLine="851"/>
        <w:jc w:val="both"/>
        <w:rPr>
          <w:rFonts w:eastAsia="Times New Roman"/>
          <w:color w:val="000000"/>
        </w:rPr>
      </w:pPr>
      <w:bookmarkStart w:id="1813" w:name="1045082"/>
      <w:r>
        <w:rPr>
          <w:rFonts w:eastAsia="Times New Roman"/>
          <w:color w:val="000000"/>
        </w:rPr>
        <w:t>углекислого газа — 85% при вытеснении воздуха и 95% при вытеснении водорода;</w:t>
      </w:r>
      <w:bookmarkEnd w:id="1813"/>
    </w:p>
    <w:p w:rsidR="00217803" w:rsidRDefault="004F06AD">
      <w:pPr>
        <w:ind w:firstLine="851"/>
        <w:jc w:val="both"/>
        <w:rPr>
          <w:rFonts w:eastAsia="Times New Roman"/>
          <w:color w:val="000000"/>
        </w:rPr>
      </w:pPr>
      <w:bookmarkStart w:id="1814" w:name="1045083"/>
      <w:r>
        <w:rPr>
          <w:rFonts w:eastAsia="Times New Roman"/>
          <w:color w:val="000000"/>
        </w:rPr>
        <w:t>азота — 97% при вытеснении воздуха и водорода.</w:t>
      </w:r>
      <w:bookmarkEnd w:id="1814"/>
    </w:p>
    <w:p w:rsidR="00217803" w:rsidRDefault="004F06AD">
      <w:pPr>
        <w:ind w:firstLine="851"/>
        <w:jc w:val="both"/>
        <w:rPr>
          <w:rFonts w:eastAsia="Times New Roman"/>
          <w:color w:val="000000"/>
        </w:rPr>
      </w:pPr>
      <w:bookmarkStart w:id="1815" w:name="1045084"/>
      <w:r>
        <w:rPr>
          <w:rFonts w:eastAsia="Times New Roman"/>
          <w:color w:val="000000"/>
        </w:rPr>
        <w:t>Полнота продувки генератора инертным газом при вытеснении воздуха или водорода должна быть подтверждена анализом газа.</w:t>
      </w:r>
      <w:bookmarkEnd w:id="1815"/>
    </w:p>
    <w:p w:rsidR="00217803" w:rsidRDefault="004F06AD">
      <w:pPr>
        <w:ind w:firstLine="851"/>
        <w:jc w:val="both"/>
        <w:rPr>
          <w:rFonts w:eastAsia="Times New Roman"/>
          <w:color w:val="000000"/>
        </w:rPr>
      </w:pPr>
      <w:bookmarkStart w:id="1816" w:name="1045085"/>
      <w:r>
        <w:rPr>
          <w:rFonts w:eastAsia="Times New Roman"/>
          <w:color w:val="000000"/>
        </w:rPr>
        <w:t xml:space="preserve">204. Перед вскрытием корпусов генераторов и аппаратов </w:t>
      </w:r>
      <w:proofErr w:type="spellStart"/>
      <w:r>
        <w:rPr>
          <w:rFonts w:eastAsia="Times New Roman"/>
          <w:color w:val="000000"/>
        </w:rPr>
        <w:t>газомасляной</w:t>
      </w:r>
      <w:proofErr w:type="spellEnd"/>
      <w:r>
        <w:rPr>
          <w:rFonts w:eastAsia="Times New Roman"/>
          <w:color w:val="000000"/>
        </w:rPr>
        <w:t xml:space="preserve"> системы водород должен быть вытеснен инертным газом, а инертный газ — воздухом. Открывать торцовые щиты, люки и т. п. разрешается только после того, как анализ подтвердит отсутствие углекислого газа или (при вытеснении азота) достаточное содержание кислорода в воздухе (не менее 20% по объему).</w:t>
      </w:r>
      <w:bookmarkEnd w:id="1816"/>
    </w:p>
    <w:p w:rsidR="00217803" w:rsidRDefault="004F06AD">
      <w:pPr>
        <w:ind w:firstLine="851"/>
        <w:jc w:val="both"/>
        <w:rPr>
          <w:rFonts w:eastAsia="Times New Roman"/>
          <w:color w:val="000000"/>
        </w:rPr>
      </w:pPr>
      <w:bookmarkStart w:id="1817" w:name="1045088"/>
      <w:r>
        <w:rPr>
          <w:rFonts w:eastAsia="Times New Roman"/>
          <w:color w:val="000000"/>
        </w:rPr>
        <w:t>205. Перед вскрытием камеры контактных колец остановленного синхронного компенсатора без вытеснения водорода из его корпуса следует до подачи инертного газа в камеру проверить плотность затвора, отделяющего ее от корпуса компенсатора.</w:t>
      </w:r>
      <w:bookmarkEnd w:id="1817"/>
    </w:p>
    <w:p w:rsidR="00217803" w:rsidRDefault="004F06AD">
      <w:pPr>
        <w:ind w:firstLine="851"/>
        <w:jc w:val="both"/>
        <w:rPr>
          <w:rFonts w:eastAsia="Times New Roman"/>
          <w:color w:val="000000"/>
        </w:rPr>
      </w:pPr>
      <w:bookmarkStart w:id="1818" w:name="1045089"/>
      <w:r>
        <w:rPr>
          <w:rFonts w:eastAsia="Times New Roman"/>
          <w:color w:val="000000"/>
        </w:rPr>
        <w:t>Работы в камере допускается начинать после продувки ее инертным газом (без последующего его вытеснения воздухом) и проведения анализа.</w:t>
      </w:r>
      <w:bookmarkEnd w:id="1818"/>
    </w:p>
    <w:p w:rsidR="00217803" w:rsidRDefault="004F06AD">
      <w:pPr>
        <w:ind w:firstLine="851"/>
        <w:jc w:val="both"/>
        <w:rPr>
          <w:rFonts w:eastAsia="Times New Roman"/>
          <w:color w:val="000000"/>
        </w:rPr>
      </w:pPr>
      <w:bookmarkStart w:id="1819" w:name="1045092"/>
      <w:r>
        <w:rPr>
          <w:rFonts w:eastAsia="Times New Roman"/>
          <w:color w:val="000000"/>
        </w:rPr>
        <w:t xml:space="preserve">206. При выводе в ремонт оборудования и трубопроводов </w:t>
      </w:r>
      <w:proofErr w:type="spellStart"/>
      <w:r>
        <w:rPr>
          <w:rFonts w:eastAsia="Times New Roman"/>
          <w:color w:val="000000"/>
        </w:rPr>
        <w:t>газомасляной</w:t>
      </w:r>
      <w:proofErr w:type="spellEnd"/>
      <w:r>
        <w:rPr>
          <w:rFonts w:eastAsia="Times New Roman"/>
          <w:color w:val="000000"/>
        </w:rPr>
        <w:t xml:space="preserve"> системы должны быть отсоединены трубопроводы или установлены заглушки для исключения возможности проникновения водорода или инертного газа на ремонтируемые участки через </w:t>
      </w:r>
      <w:proofErr w:type="spellStart"/>
      <w:r>
        <w:rPr>
          <w:rFonts w:eastAsia="Times New Roman"/>
          <w:color w:val="000000"/>
        </w:rPr>
        <w:t>неплотности</w:t>
      </w:r>
      <w:proofErr w:type="spellEnd"/>
      <w:r>
        <w:rPr>
          <w:rFonts w:eastAsia="Times New Roman"/>
          <w:color w:val="000000"/>
        </w:rPr>
        <w:t xml:space="preserve"> задвижек.</w:t>
      </w:r>
      <w:bookmarkEnd w:id="1819"/>
    </w:p>
    <w:p w:rsidR="00217803" w:rsidRDefault="004F06AD">
      <w:pPr>
        <w:ind w:firstLine="851"/>
        <w:jc w:val="both"/>
        <w:rPr>
          <w:rFonts w:eastAsia="Times New Roman"/>
          <w:color w:val="000000"/>
        </w:rPr>
      </w:pPr>
      <w:bookmarkStart w:id="1820" w:name="1045094"/>
      <w:r>
        <w:rPr>
          <w:rFonts w:eastAsia="Times New Roman"/>
          <w:color w:val="000000"/>
        </w:rPr>
        <w:t xml:space="preserve">207. Работы с открытым огнем (электросварка, газовая сварка и т. п.) на расстоянии менее 10 м от участков </w:t>
      </w:r>
      <w:proofErr w:type="spellStart"/>
      <w:r>
        <w:rPr>
          <w:rFonts w:eastAsia="Times New Roman"/>
          <w:color w:val="000000"/>
        </w:rPr>
        <w:t>газомасляной</w:t>
      </w:r>
      <w:proofErr w:type="spellEnd"/>
      <w:r>
        <w:rPr>
          <w:rFonts w:eastAsia="Times New Roman"/>
          <w:color w:val="000000"/>
        </w:rPr>
        <w:t xml:space="preserve"> системы, содержащих водород, должны выполняться по наряду, причем в строке «Отдельные указания» должны быть записаны дополнительные меры, обеспечивающие безопасность работы (установка ограждений, проверка воздуха в помещении на отсутствие водорода и т. п.).</w:t>
      </w:r>
      <w:bookmarkEnd w:id="1820"/>
    </w:p>
    <w:p w:rsidR="00217803" w:rsidRDefault="004F06AD">
      <w:pPr>
        <w:ind w:firstLine="851"/>
        <w:jc w:val="both"/>
        <w:rPr>
          <w:rFonts w:eastAsia="Times New Roman"/>
          <w:color w:val="000000"/>
        </w:rPr>
      </w:pPr>
      <w:bookmarkStart w:id="1821" w:name="1045096"/>
      <w:r>
        <w:rPr>
          <w:rFonts w:eastAsia="Times New Roman"/>
          <w:color w:val="000000"/>
        </w:rPr>
        <w:t xml:space="preserve">Запрещается работать с огнем непосредственно на корпусе генератора, трубопроводах и аппаратах </w:t>
      </w:r>
      <w:proofErr w:type="spellStart"/>
      <w:r>
        <w:rPr>
          <w:rFonts w:eastAsia="Times New Roman"/>
          <w:color w:val="000000"/>
        </w:rPr>
        <w:t>газомасляной</w:t>
      </w:r>
      <w:proofErr w:type="spellEnd"/>
      <w:r>
        <w:rPr>
          <w:rFonts w:eastAsia="Times New Roman"/>
          <w:color w:val="000000"/>
        </w:rPr>
        <w:t xml:space="preserve"> системы, заполненных водородом.</w:t>
      </w:r>
      <w:bookmarkEnd w:id="1821"/>
    </w:p>
    <w:p w:rsidR="00217803" w:rsidRDefault="004F06AD">
      <w:pPr>
        <w:ind w:firstLine="851"/>
        <w:jc w:val="both"/>
        <w:rPr>
          <w:rFonts w:eastAsia="Times New Roman"/>
          <w:color w:val="000000"/>
        </w:rPr>
      </w:pPr>
      <w:bookmarkStart w:id="1822" w:name="1045097"/>
      <w:r>
        <w:rPr>
          <w:rFonts w:eastAsia="Times New Roman"/>
          <w:color w:val="000000"/>
        </w:rPr>
        <w:t xml:space="preserve">Около генераторов и устройств </w:t>
      </w:r>
      <w:proofErr w:type="spellStart"/>
      <w:r>
        <w:rPr>
          <w:rFonts w:eastAsia="Times New Roman"/>
          <w:color w:val="000000"/>
        </w:rPr>
        <w:t>газомасляной</w:t>
      </w:r>
      <w:proofErr w:type="spellEnd"/>
      <w:r>
        <w:rPr>
          <w:rFonts w:eastAsia="Times New Roman"/>
          <w:color w:val="000000"/>
        </w:rPr>
        <w:t xml:space="preserve"> системы должны быть вывешены плакаты: «Водород. Огнеопасно!».</w:t>
      </w:r>
      <w:bookmarkEnd w:id="1822"/>
    </w:p>
    <w:p w:rsidR="00217803" w:rsidRDefault="004F06AD">
      <w:pPr>
        <w:ind w:firstLine="851"/>
        <w:jc w:val="both"/>
        <w:rPr>
          <w:rFonts w:eastAsia="Times New Roman"/>
          <w:color w:val="000000"/>
        </w:rPr>
      </w:pPr>
      <w:bookmarkStart w:id="1823" w:name="1045099"/>
      <w:r>
        <w:rPr>
          <w:rFonts w:eastAsia="Times New Roman"/>
          <w:color w:val="000000"/>
        </w:rPr>
        <w:t xml:space="preserve">208. Ремонтные работы в </w:t>
      </w:r>
      <w:proofErr w:type="spellStart"/>
      <w:r>
        <w:rPr>
          <w:rFonts w:eastAsia="Times New Roman"/>
          <w:color w:val="000000"/>
        </w:rPr>
        <w:t>газомасляной</w:t>
      </w:r>
      <w:proofErr w:type="spellEnd"/>
      <w:r>
        <w:rPr>
          <w:rFonts w:eastAsia="Times New Roman"/>
          <w:color w:val="000000"/>
        </w:rPr>
        <w:t xml:space="preserve"> системе остановленного генератора могут проводиться по распоряжению.</w:t>
      </w:r>
      <w:bookmarkEnd w:id="1823"/>
    </w:p>
    <w:p w:rsidR="00217803" w:rsidRDefault="004F06AD">
      <w:pPr>
        <w:ind w:firstLine="851"/>
        <w:jc w:val="both"/>
        <w:rPr>
          <w:rFonts w:eastAsia="Times New Roman"/>
          <w:color w:val="000000"/>
        </w:rPr>
      </w:pPr>
      <w:bookmarkStart w:id="1824" w:name="1045101"/>
      <w:r>
        <w:rPr>
          <w:rFonts w:eastAsia="Times New Roman"/>
          <w:color w:val="000000"/>
        </w:rPr>
        <w:t>209. При эксплуатации электролизной установки нельзя допускать образования взрывоопасной смеси водорода с кислородом или воздухом. Чистота водорода должна быть не ниже 98,5%, а кислорода — не ниже 98%.</w:t>
      </w:r>
      <w:bookmarkEnd w:id="1824"/>
    </w:p>
    <w:p w:rsidR="00217803" w:rsidRDefault="004F06AD">
      <w:pPr>
        <w:ind w:firstLine="851"/>
        <w:jc w:val="both"/>
        <w:rPr>
          <w:rFonts w:eastAsia="Times New Roman"/>
          <w:color w:val="000000"/>
        </w:rPr>
      </w:pPr>
      <w:bookmarkStart w:id="1825" w:name="1045102"/>
      <w:r>
        <w:rPr>
          <w:rFonts w:eastAsia="Times New Roman"/>
          <w:color w:val="000000"/>
        </w:rPr>
        <w:t xml:space="preserve">210. Запрещается работа электролизеров, если уровень жидкости в смотровых стеклах регуляторов давления не виден. </w:t>
      </w:r>
      <w:bookmarkEnd w:id="1825"/>
    </w:p>
    <w:p w:rsidR="00217803" w:rsidRDefault="004F06AD">
      <w:pPr>
        <w:ind w:firstLine="851"/>
        <w:jc w:val="both"/>
        <w:rPr>
          <w:rFonts w:eastAsia="Times New Roman"/>
          <w:color w:val="000000"/>
        </w:rPr>
      </w:pPr>
      <w:bookmarkStart w:id="1826" w:name="1045103"/>
      <w:r>
        <w:rPr>
          <w:rFonts w:eastAsia="Times New Roman"/>
          <w:color w:val="000000"/>
        </w:rPr>
        <w:t xml:space="preserve">Максимально допустимый перепад давления между водородной и кислородной системами не должен превышать 1961,4 Па (200 мм вод. ст.). </w:t>
      </w:r>
      <w:bookmarkEnd w:id="1826"/>
    </w:p>
    <w:p w:rsidR="00217803" w:rsidRDefault="004F06AD">
      <w:pPr>
        <w:ind w:firstLine="851"/>
        <w:jc w:val="both"/>
        <w:rPr>
          <w:rFonts w:eastAsia="Times New Roman"/>
          <w:color w:val="000000"/>
        </w:rPr>
      </w:pPr>
      <w:bookmarkStart w:id="1827" w:name="1045105"/>
      <w:r>
        <w:rPr>
          <w:rFonts w:eastAsia="Times New Roman"/>
          <w:color w:val="000000"/>
        </w:rPr>
        <w:t xml:space="preserve">211. Аппараты и трубопроводы электролизной установки (кроме ресиверов) должны перед пуском продуваться азотом соответствующими государственными стандартами (II сорт). Запрещается продувка этих аппаратов углекислым газом. </w:t>
      </w:r>
      <w:bookmarkEnd w:id="1827"/>
    </w:p>
    <w:p w:rsidR="00217803" w:rsidRDefault="004F06AD">
      <w:pPr>
        <w:ind w:firstLine="851"/>
        <w:jc w:val="both"/>
        <w:rPr>
          <w:rFonts w:eastAsia="Times New Roman"/>
          <w:color w:val="000000"/>
        </w:rPr>
      </w:pPr>
      <w:bookmarkStart w:id="1828" w:name="1045106"/>
      <w:r>
        <w:rPr>
          <w:rFonts w:eastAsia="Times New Roman"/>
          <w:color w:val="000000"/>
        </w:rPr>
        <w:t>Ресиверы электролизной установки (далее — ЭУ) могут продуваться азотом или углекислым газом соответствующим государственным стандартам (сорт пищевой или технический). При необходимости внутреннего осмотра один ресивер или их группу следует продуть углекислым газом либо азотом для удаления водорода, отключить от других групп ресиверов запорной арматурой и металлическими заглушками, имеющими хвостовики, выступающие за пределы фланцев, и затем продуть чистым воздухом.</w:t>
      </w:r>
      <w:bookmarkEnd w:id="1828"/>
    </w:p>
    <w:p w:rsidR="00217803" w:rsidRDefault="004F06AD">
      <w:pPr>
        <w:ind w:firstLine="851"/>
        <w:jc w:val="both"/>
        <w:rPr>
          <w:rFonts w:eastAsia="Times New Roman"/>
          <w:color w:val="000000"/>
        </w:rPr>
      </w:pPr>
      <w:bookmarkStart w:id="1829" w:name="1045107"/>
      <w:r>
        <w:rPr>
          <w:rFonts w:eastAsia="Times New Roman"/>
          <w:color w:val="000000"/>
        </w:rPr>
        <w:lastRenderedPageBreak/>
        <w:t xml:space="preserve">Продувку ресиверов инертным газом, воздухом и водородом следует вести до достижения в них концентраций компонентов, указанных в </w:t>
      </w:r>
      <w:bookmarkEnd w:id="1829"/>
      <w:r>
        <w:rPr>
          <w:rFonts w:eastAsia="Times New Roman"/>
          <w:color w:val="000000"/>
        </w:rPr>
        <w:fldChar w:fldCharType="begin"/>
      </w:r>
      <w:r w:rsidR="00BC0100">
        <w:rPr>
          <w:rFonts w:eastAsia="Times New Roman"/>
          <w:color w:val="000000"/>
        </w:rPr>
        <w:instrText>HYPERLINK "C:\\pages\\getpage.aspx?lact_id=1043989" \l "1046321"</w:instrText>
      </w:r>
      <w:r>
        <w:rPr>
          <w:rFonts w:eastAsia="Times New Roman"/>
          <w:color w:val="000000"/>
        </w:rPr>
        <w:fldChar w:fldCharType="separate"/>
      </w:r>
      <w:r>
        <w:rPr>
          <w:rStyle w:val="10"/>
          <w:rFonts w:eastAsia="Times New Roman" w:cs="Times New Roman"/>
        </w:rPr>
        <w:t>приложении № 7</w:t>
      </w:r>
      <w:r>
        <w:rPr>
          <w:rFonts w:eastAsia="Times New Roman"/>
          <w:color w:val="000000"/>
        </w:rPr>
        <w:fldChar w:fldCharType="end"/>
      </w:r>
      <w:r>
        <w:rPr>
          <w:rFonts w:eastAsia="Times New Roman"/>
          <w:color w:val="000000"/>
        </w:rPr>
        <w:t xml:space="preserve"> к настоящим Правилам. </w:t>
      </w:r>
    </w:p>
    <w:p w:rsidR="00217803" w:rsidRDefault="004F06AD">
      <w:pPr>
        <w:ind w:firstLine="851"/>
        <w:jc w:val="both"/>
        <w:rPr>
          <w:rFonts w:eastAsia="Times New Roman"/>
          <w:color w:val="000000"/>
        </w:rPr>
      </w:pPr>
      <w:bookmarkStart w:id="1830" w:name="1045108"/>
      <w:r>
        <w:rPr>
          <w:rFonts w:eastAsia="Times New Roman"/>
          <w:color w:val="000000"/>
        </w:rPr>
        <w:t>При использовании для продувки ресиверов углекислого газа технического сорта, который содержит до 0,05% окиси углерода, его следует хранить отдельно от углекислого газа пищевого сорта.</w:t>
      </w:r>
      <w:bookmarkEnd w:id="1830"/>
    </w:p>
    <w:p w:rsidR="00217803" w:rsidRDefault="004F06AD">
      <w:pPr>
        <w:ind w:firstLine="851"/>
        <w:jc w:val="both"/>
        <w:rPr>
          <w:rFonts w:eastAsia="Times New Roman"/>
          <w:color w:val="000000"/>
        </w:rPr>
      </w:pPr>
      <w:bookmarkStart w:id="1831" w:name="1045109"/>
      <w:r>
        <w:rPr>
          <w:rFonts w:eastAsia="Times New Roman"/>
          <w:color w:val="000000"/>
        </w:rPr>
        <w:t>212. При отключении ЭУ более чем на 4 часа продувка азотом ее аппаратов и трубопроводов обязательна. В случае отключения на 1 — 4 часа система может быть оставлена под давлением водорода или кислорода в пределах (9,807 ~ 19,614)•103 Па (0,1-0,2 кгс/см2). При отключении установки менее чем на 1 час разрешается оставлять аппаратуру под номинальным давлением газов, при этом сигнализация повышения разности давлений в регуляторах давления водорода и кислорода не должна отключаться.</w:t>
      </w:r>
      <w:bookmarkEnd w:id="1831"/>
    </w:p>
    <w:p w:rsidR="00217803" w:rsidRDefault="004F06AD">
      <w:pPr>
        <w:ind w:firstLine="851"/>
        <w:jc w:val="both"/>
        <w:rPr>
          <w:rFonts w:eastAsia="Times New Roman"/>
          <w:color w:val="000000"/>
        </w:rPr>
      </w:pPr>
      <w:bookmarkStart w:id="1832" w:name="1045110"/>
      <w:r>
        <w:rPr>
          <w:rFonts w:eastAsia="Times New Roman"/>
          <w:color w:val="000000"/>
        </w:rPr>
        <w:t>Продувка азотом обязательна, если отключение связано с нарушением технологического режима или если после отключения необходимо откачать электролит из электролизера.</w:t>
      </w:r>
      <w:bookmarkEnd w:id="1832"/>
    </w:p>
    <w:p w:rsidR="00217803" w:rsidRDefault="004F06AD">
      <w:pPr>
        <w:ind w:firstLine="851"/>
        <w:jc w:val="both"/>
        <w:rPr>
          <w:rFonts w:eastAsia="Times New Roman"/>
          <w:color w:val="000000"/>
        </w:rPr>
      </w:pPr>
      <w:bookmarkStart w:id="1833" w:name="1045111"/>
      <w:r>
        <w:rPr>
          <w:rFonts w:eastAsia="Times New Roman"/>
          <w:color w:val="000000"/>
        </w:rPr>
        <w:t>213. При проведении сварки или ремонтных работ, связанных со вскрытием оборудования электролизной установки, продувку необходимо вести до полного отсутствия водорода в конечной по ходу ее точке.</w:t>
      </w:r>
      <w:bookmarkEnd w:id="1833"/>
    </w:p>
    <w:p w:rsidR="00217803" w:rsidRDefault="004F06AD">
      <w:pPr>
        <w:ind w:firstLine="851"/>
        <w:jc w:val="both"/>
        <w:rPr>
          <w:rFonts w:eastAsia="Times New Roman"/>
          <w:color w:val="000000"/>
        </w:rPr>
      </w:pPr>
      <w:bookmarkStart w:id="1834" w:name="1045112"/>
      <w:r>
        <w:rPr>
          <w:rFonts w:eastAsia="Times New Roman"/>
          <w:color w:val="000000"/>
        </w:rPr>
        <w:t>214. Работы с открытым огнем в помещении ЭУ могут выполняться после отключения установки, проведения анализа воздуха на отсутствие водорода и обеспечения непрерывной вентиляции.</w:t>
      </w:r>
      <w:bookmarkEnd w:id="1834"/>
    </w:p>
    <w:p w:rsidR="00217803" w:rsidRDefault="004F06AD">
      <w:pPr>
        <w:ind w:firstLine="851"/>
        <w:jc w:val="both"/>
        <w:rPr>
          <w:rFonts w:eastAsia="Times New Roman"/>
          <w:color w:val="000000"/>
        </w:rPr>
      </w:pPr>
      <w:bookmarkStart w:id="1835" w:name="1045113"/>
      <w:r>
        <w:rPr>
          <w:rFonts w:eastAsia="Times New Roman"/>
          <w:color w:val="000000"/>
        </w:rPr>
        <w:t>Для выполнения работ с открытым огнем на аппаратах ремонтируемой установки при наличии в том же помещении другой работающей установки необходимо отсоединить трубопроводы работающей установки от ремонтируемой и установить заглушки с хвостовиками. Место проведения работы с огнем должно быть ограждено щитами.</w:t>
      </w:r>
      <w:bookmarkEnd w:id="1835"/>
    </w:p>
    <w:p w:rsidR="00217803" w:rsidRDefault="004F06AD">
      <w:pPr>
        <w:ind w:firstLine="851"/>
        <w:jc w:val="both"/>
        <w:rPr>
          <w:rFonts w:eastAsia="Times New Roman"/>
          <w:color w:val="000000"/>
        </w:rPr>
      </w:pPr>
      <w:bookmarkStart w:id="1836" w:name="1045115"/>
      <w:r>
        <w:rPr>
          <w:rFonts w:eastAsia="Times New Roman"/>
          <w:color w:val="000000"/>
        </w:rPr>
        <w:t>Запрещаются ремонтные работы на аппаратах, заполненных водородом.</w:t>
      </w:r>
      <w:bookmarkEnd w:id="1836"/>
    </w:p>
    <w:p w:rsidR="00217803" w:rsidRDefault="004F06AD">
      <w:pPr>
        <w:ind w:firstLine="851"/>
        <w:jc w:val="both"/>
        <w:rPr>
          <w:rFonts w:eastAsia="Times New Roman"/>
          <w:color w:val="000000"/>
        </w:rPr>
      </w:pPr>
      <w:bookmarkStart w:id="1837" w:name="1045117"/>
      <w:r>
        <w:rPr>
          <w:rFonts w:eastAsia="Times New Roman"/>
          <w:color w:val="000000"/>
        </w:rPr>
        <w:t xml:space="preserve">215. Замерзшие трубопроводы и задвижки можно отогревать только паром или горячей водой. Утечку газа из соединений можно определять специальными </w:t>
      </w:r>
      <w:proofErr w:type="spellStart"/>
      <w:r>
        <w:rPr>
          <w:rFonts w:eastAsia="Times New Roman"/>
          <w:color w:val="000000"/>
        </w:rPr>
        <w:t>течеискателями</w:t>
      </w:r>
      <w:proofErr w:type="spellEnd"/>
      <w:r>
        <w:rPr>
          <w:rFonts w:eastAsia="Times New Roman"/>
          <w:color w:val="000000"/>
        </w:rPr>
        <w:t xml:space="preserve"> или с помощью мыльного раствора. Запрещается использовать открытый огонь для отогрева и определения утечек.</w:t>
      </w:r>
      <w:bookmarkEnd w:id="1837"/>
    </w:p>
    <w:p w:rsidR="00217803" w:rsidRDefault="004F06AD">
      <w:pPr>
        <w:ind w:firstLine="851"/>
        <w:jc w:val="both"/>
        <w:rPr>
          <w:rFonts w:eastAsia="Times New Roman"/>
          <w:color w:val="000000"/>
        </w:rPr>
      </w:pPr>
      <w:bookmarkStart w:id="1838" w:name="1045118"/>
      <w:r>
        <w:rPr>
          <w:rFonts w:eastAsia="Times New Roman"/>
          <w:color w:val="000000"/>
        </w:rPr>
        <w:t>Для внутреннего освещения аппаратов во время их осмотра и ремонта следует пользоваться переносными светильниками во взрывозащищенном исполнении на напряжение не более 12 В, огражденными металлическими сетками.</w:t>
      </w:r>
      <w:bookmarkEnd w:id="1838"/>
    </w:p>
    <w:p w:rsidR="00217803" w:rsidRDefault="004F06AD">
      <w:pPr>
        <w:ind w:firstLine="851"/>
        <w:jc w:val="both"/>
        <w:rPr>
          <w:rFonts w:eastAsia="Times New Roman"/>
          <w:color w:val="000000"/>
        </w:rPr>
      </w:pPr>
      <w:bookmarkStart w:id="1839" w:name="1045119"/>
      <w:r>
        <w:rPr>
          <w:rFonts w:eastAsia="Times New Roman"/>
          <w:color w:val="000000"/>
        </w:rPr>
        <w:t>217. Внутри помещения ЭУ и на дверях должны быть вывешены знаки безопасности, запрещающие пользоваться открытым огнем согласно государственным стандартам; на ресиверах водорода должны быть сделаны надписи «</w:t>
      </w:r>
      <w:proofErr w:type="spellStart"/>
      <w:r>
        <w:rPr>
          <w:rFonts w:eastAsia="Times New Roman"/>
          <w:color w:val="000000"/>
        </w:rPr>
        <w:t>Boдopoд</w:t>
      </w:r>
      <w:proofErr w:type="spellEnd"/>
      <w:r>
        <w:rPr>
          <w:rFonts w:eastAsia="Times New Roman"/>
          <w:color w:val="000000"/>
        </w:rPr>
        <w:t>. Огнеопасно!».</w:t>
      </w:r>
      <w:bookmarkEnd w:id="1839"/>
    </w:p>
    <w:p w:rsidR="00217803" w:rsidRDefault="004F06AD">
      <w:pPr>
        <w:ind w:firstLine="851"/>
        <w:jc w:val="both"/>
        <w:rPr>
          <w:rFonts w:eastAsia="Times New Roman"/>
          <w:color w:val="000000"/>
        </w:rPr>
      </w:pPr>
      <w:bookmarkStart w:id="1840" w:name="1045120"/>
      <w:r>
        <w:rPr>
          <w:rFonts w:eastAsia="Times New Roman"/>
          <w:color w:val="000000"/>
        </w:rPr>
        <w:t>218. Запрещается хранить легковоспламеняющиеся взрывчатые вещества в помещении ЭУ.</w:t>
      </w:r>
      <w:bookmarkEnd w:id="1840"/>
    </w:p>
    <w:p w:rsidR="00217803" w:rsidRDefault="004F06AD">
      <w:pPr>
        <w:ind w:firstLine="851"/>
        <w:jc w:val="both"/>
        <w:rPr>
          <w:rFonts w:eastAsia="Times New Roman"/>
          <w:color w:val="000000"/>
        </w:rPr>
      </w:pPr>
      <w:bookmarkStart w:id="1841" w:name="1045121"/>
      <w:r>
        <w:rPr>
          <w:rFonts w:eastAsia="Times New Roman"/>
          <w:color w:val="000000"/>
        </w:rPr>
        <w:t>219. При работе с электролитом следует пользоваться защитной спецодеждой (хлопчатобумажный костюм, резиновые сапоги, прорезиненный фартук, резиновые перчатки) и очками. Попадание жидкой или твердой щелочи на кожу, волосы и особенно в глаза может вызвать тяжелые ожоги.</w:t>
      </w:r>
      <w:bookmarkEnd w:id="1841"/>
    </w:p>
    <w:p w:rsidR="00217803" w:rsidRDefault="004F06AD">
      <w:pPr>
        <w:ind w:firstLine="851"/>
        <w:jc w:val="both"/>
        <w:rPr>
          <w:rFonts w:eastAsia="Times New Roman"/>
          <w:color w:val="000000"/>
        </w:rPr>
      </w:pPr>
      <w:bookmarkStart w:id="1842" w:name="1045122"/>
      <w:r>
        <w:rPr>
          <w:rFonts w:eastAsia="Times New Roman"/>
          <w:color w:val="000000"/>
        </w:rPr>
        <w:t>220. Пробу электролита для измерения плотности следует отбирать только при снятом давлении.</w:t>
      </w:r>
      <w:bookmarkEnd w:id="1842"/>
    </w:p>
    <w:p w:rsidR="00217803" w:rsidRDefault="004F06AD">
      <w:pPr>
        <w:ind w:firstLine="851"/>
        <w:jc w:val="both"/>
        <w:rPr>
          <w:rFonts w:eastAsia="Times New Roman"/>
          <w:color w:val="000000"/>
        </w:rPr>
      </w:pPr>
      <w:bookmarkStart w:id="1843" w:name="1045123"/>
      <w:r>
        <w:rPr>
          <w:rFonts w:eastAsia="Times New Roman"/>
          <w:color w:val="000000"/>
        </w:rPr>
        <w:t xml:space="preserve">221. К электролизерам, особенно к концевым плитам, не следует прикасаться без средств защиты. Не допускается попадание щелочи на изоляционные втулки стяжных болтов и на изоляторы под </w:t>
      </w:r>
      <w:proofErr w:type="spellStart"/>
      <w:r>
        <w:rPr>
          <w:rFonts w:eastAsia="Times New Roman"/>
          <w:color w:val="000000"/>
        </w:rPr>
        <w:t>монополярными</w:t>
      </w:r>
      <w:proofErr w:type="spellEnd"/>
      <w:r>
        <w:rPr>
          <w:rFonts w:eastAsia="Times New Roman"/>
          <w:color w:val="000000"/>
        </w:rPr>
        <w:t xml:space="preserve"> плитами. При нарушении изоляции этих элементов может возникнуть дуга, что приведет к пожару и аварии.</w:t>
      </w:r>
      <w:bookmarkEnd w:id="1843"/>
    </w:p>
    <w:p w:rsidR="00217803" w:rsidRDefault="004F06AD">
      <w:pPr>
        <w:ind w:firstLine="851"/>
        <w:jc w:val="both"/>
        <w:rPr>
          <w:rFonts w:eastAsia="Times New Roman"/>
          <w:color w:val="000000"/>
        </w:rPr>
      </w:pPr>
      <w:bookmarkStart w:id="1844" w:name="1045124"/>
      <w:r>
        <w:rPr>
          <w:rFonts w:eastAsia="Times New Roman"/>
          <w:color w:val="000000"/>
        </w:rPr>
        <w:t>На полу у электролизеров должны быть резиновые диэлектрические ковры.</w:t>
      </w:r>
      <w:bookmarkEnd w:id="1844"/>
    </w:p>
    <w:p w:rsidR="00217803" w:rsidRDefault="004F06AD">
      <w:pPr>
        <w:ind w:firstLine="851"/>
        <w:jc w:val="both"/>
        <w:rPr>
          <w:rFonts w:eastAsia="Times New Roman"/>
          <w:color w:val="000000"/>
        </w:rPr>
      </w:pPr>
      <w:bookmarkStart w:id="1845" w:name="1045125"/>
      <w:r>
        <w:rPr>
          <w:rFonts w:eastAsia="Times New Roman"/>
          <w:color w:val="000000"/>
        </w:rPr>
        <w:t xml:space="preserve">222. Оборудование и трубопроводы ЭУ, ресиверы и трубопроводы от ресиверов до машинного зала должны составлять на всем протяжении непрерывную электрическую </w:t>
      </w:r>
      <w:r>
        <w:rPr>
          <w:rFonts w:eastAsia="Times New Roman"/>
          <w:color w:val="000000"/>
        </w:rPr>
        <w:lastRenderedPageBreak/>
        <w:t>цепь и присоединяться к заземляющим устройствам. В пределах ЭУ аппараты и трубопроводы должны быть заземлены не менее чем в двух местах.</w:t>
      </w:r>
      <w:bookmarkEnd w:id="1845"/>
    </w:p>
    <w:p w:rsidR="00217803" w:rsidRDefault="004F06AD">
      <w:pPr>
        <w:ind w:firstLine="851"/>
        <w:jc w:val="both"/>
        <w:rPr>
          <w:rFonts w:eastAsia="Times New Roman"/>
          <w:color w:val="000000"/>
        </w:rPr>
      </w:pPr>
      <w:bookmarkStart w:id="1846" w:name="1045126"/>
      <w:r>
        <w:rPr>
          <w:rFonts w:eastAsia="Times New Roman"/>
          <w:color w:val="000000"/>
        </w:rPr>
        <w:t>223. Для проверки предохранительных клапанов установка должна быть отключена и продута азотом. Запрещаются испытания клапанов во время работы установки.</w:t>
      </w:r>
      <w:bookmarkEnd w:id="1846"/>
    </w:p>
    <w:p w:rsidR="00217803" w:rsidRDefault="004F06AD">
      <w:pPr>
        <w:ind w:firstLine="851"/>
        <w:jc w:val="both"/>
        <w:rPr>
          <w:rFonts w:eastAsia="Times New Roman"/>
          <w:color w:val="000000"/>
        </w:rPr>
      </w:pPr>
      <w:bookmarkStart w:id="1847" w:name="1045127"/>
      <w:r>
        <w:rPr>
          <w:rFonts w:eastAsia="Times New Roman"/>
          <w:color w:val="000000"/>
        </w:rPr>
        <w:t>224. Запрещается подтягивать болты и гайки аппаратов и арматуры, находящихся под давлением. Шланги и штуцера должны быть надежно закреплены.</w:t>
      </w:r>
      <w:bookmarkEnd w:id="1847"/>
    </w:p>
    <w:p w:rsidR="00217803" w:rsidRDefault="004F06AD">
      <w:pPr>
        <w:ind w:firstLine="851"/>
        <w:jc w:val="both"/>
        <w:rPr>
          <w:rFonts w:eastAsia="Times New Roman"/>
          <w:color w:val="000000"/>
        </w:rPr>
      </w:pPr>
      <w:bookmarkStart w:id="1848" w:name="1045128"/>
      <w:r>
        <w:rPr>
          <w:rFonts w:eastAsia="Times New Roman"/>
          <w:color w:val="000000"/>
        </w:rPr>
        <w:t>225. Пуск ЭУ после монтажа, капитального ремонта или длительной остановки должен проводиться под надзором ответственного инженерно-технического работника.</w:t>
      </w:r>
      <w:bookmarkEnd w:id="1848"/>
    </w:p>
    <w:p w:rsidR="00217803" w:rsidRDefault="004F06AD">
      <w:pPr>
        <w:ind w:firstLine="851"/>
        <w:jc w:val="both"/>
        <w:rPr>
          <w:rFonts w:eastAsia="Times New Roman"/>
          <w:color w:val="000000"/>
        </w:rPr>
      </w:pPr>
      <w:bookmarkStart w:id="1849" w:name="1045129"/>
      <w:r>
        <w:rPr>
          <w:rFonts w:eastAsia="Times New Roman"/>
          <w:color w:val="000000"/>
        </w:rPr>
        <w:t>Ремонтные работы на установке должны выполняться по наряду.</w:t>
      </w:r>
      <w:bookmarkEnd w:id="1849"/>
    </w:p>
    <w:p w:rsidR="00217803" w:rsidRDefault="004F06AD">
      <w:pPr>
        <w:jc w:val="center"/>
        <w:rPr>
          <w:rFonts w:eastAsia="Times New Roman"/>
          <w:b/>
          <w:bCs/>
          <w:color w:val="000080"/>
        </w:rPr>
      </w:pPr>
      <w:bookmarkStart w:id="1850" w:name="1045130"/>
      <w:r>
        <w:rPr>
          <w:rFonts w:eastAsia="Times New Roman"/>
          <w:b/>
          <w:bCs/>
          <w:color w:val="000080"/>
        </w:rPr>
        <w:t>Глава X. Электродвигатели</w:t>
      </w:r>
      <w:bookmarkEnd w:id="1850"/>
    </w:p>
    <w:p w:rsidR="00217803" w:rsidRDefault="004F06AD">
      <w:pPr>
        <w:ind w:firstLine="851"/>
        <w:jc w:val="both"/>
        <w:rPr>
          <w:rFonts w:eastAsia="Times New Roman"/>
          <w:color w:val="000000"/>
        </w:rPr>
      </w:pPr>
      <w:bookmarkStart w:id="1851" w:name="1045131"/>
      <w:r>
        <w:rPr>
          <w:rFonts w:eastAsia="Times New Roman"/>
          <w:color w:val="000000"/>
        </w:rPr>
        <w:t>226. При работе на электродвигателе или приводимом им в движение механизме, связанной с прикосновением к токоведущим или вращающимся частям, с электродвигателя должно быть снято напряжение.</w:t>
      </w:r>
      <w:bookmarkEnd w:id="1851"/>
    </w:p>
    <w:p w:rsidR="00217803" w:rsidRDefault="004F06AD">
      <w:pPr>
        <w:ind w:firstLine="851"/>
        <w:jc w:val="both"/>
        <w:rPr>
          <w:rFonts w:eastAsia="Times New Roman"/>
          <w:color w:val="000000"/>
        </w:rPr>
      </w:pPr>
      <w:bookmarkStart w:id="1852" w:name="1045132"/>
      <w:r>
        <w:rPr>
          <w:rFonts w:eastAsia="Times New Roman"/>
          <w:color w:val="000000"/>
        </w:rPr>
        <w:t>Работы, не связанные с прикосновением к токоведущим или вращающимся частям электродвигателя и приводимого им в движение механизма, могут проводиться на работающем электродвигателе.</w:t>
      </w:r>
      <w:bookmarkEnd w:id="1852"/>
    </w:p>
    <w:p w:rsidR="00217803" w:rsidRDefault="004F06AD">
      <w:pPr>
        <w:ind w:firstLine="851"/>
        <w:jc w:val="both"/>
        <w:rPr>
          <w:rFonts w:eastAsia="Times New Roman"/>
          <w:color w:val="000000"/>
        </w:rPr>
      </w:pPr>
      <w:bookmarkStart w:id="1853" w:name="1045134"/>
      <w:r>
        <w:rPr>
          <w:rFonts w:eastAsia="Times New Roman"/>
          <w:color w:val="000000"/>
        </w:rPr>
        <w:t xml:space="preserve">227. При работе на электродвигателе заземление может быть установлено на любом участке кабельной линии, соединяющей электродвигатель с РУ (сборкой). При работе на механизме, не связанной с прикосновением к вращающимся частям, и в случае </w:t>
      </w:r>
      <w:proofErr w:type="spellStart"/>
      <w:r>
        <w:rPr>
          <w:rFonts w:eastAsia="Times New Roman"/>
          <w:color w:val="000000"/>
        </w:rPr>
        <w:t>рассоединения</w:t>
      </w:r>
      <w:proofErr w:type="spellEnd"/>
      <w:r>
        <w:rPr>
          <w:rFonts w:eastAsia="Times New Roman"/>
          <w:color w:val="000000"/>
        </w:rPr>
        <w:t xml:space="preserve"> соединительной муфты заземлять кабельную линию не требуется.</w:t>
      </w:r>
      <w:bookmarkEnd w:id="1853"/>
    </w:p>
    <w:p w:rsidR="00217803" w:rsidRDefault="004F06AD">
      <w:pPr>
        <w:ind w:firstLine="851"/>
        <w:jc w:val="both"/>
        <w:rPr>
          <w:rFonts w:eastAsia="Times New Roman"/>
          <w:color w:val="000000"/>
        </w:rPr>
      </w:pPr>
      <w:bookmarkStart w:id="1854" w:name="1045135"/>
      <w:r>
        <w:rPr>
          <w:rFonts w:eastAsia="Times New Roman"/>
          <w:color w:val="000000"/>
        </w:rPr>
        <w:t>Если на отключенном электродвигателе работы не проводятся или прерваны на несколько дней, то отсоединенная от него кабельная линия должна быть заземлена со стороны электродвигателя. В тех случаях, когда сечение жил кабеля не позволяет применять переносные заземления, допускается у электродвигателей напряжением до 1000 В заземлять кабельную линию медным проводником сечением не менее сечения жилы кабеля либо соединить между собой жилы кабеля и изолировать их. Такое заземление и соединение жил кабеля должно учитываться в оперативной документации наравне с переносным заземлением.</w:t>
      </w:r>
      <w:bookmarkEnd w:id="1854"/>
    </w:p>
    <w:p w:rsidR="00217803" w:rsidRDefault="004F06AD">
      <w:pPr>
        <w:ind w:firstLine="851"/>
        <w:jc w:val="both"/>
        <w:rPr>
          <w:rFonts w:eastAsia="Times New Roman"/>
          <w:color w:val="000000"/>
        </w:rPr>
      </w:pPr>
      <w:bookmarkStart w:id="1855" w:name="1045136"/>
      <w:r>
        <w:rPr>
          <w:rFonts w:eastAsia="Times New Roman"/>
          <w:color w:val="000000"/>
        </w:rPr>
        <w:t>228. Перед допуском к работе на электродвигателях насосов, дымососов и вентиляторов, если возможно вращение электродвигателей от соединенных с ними механизмов, должны быть закрыты и заперты на замок задвижки и шиберы последних, а также приняты меры по затормаживанию роторов электродвигателей.</w:t>
      </w:r>
      <w:bookmarkEnd w:id="1855"/>
    </w:p>
    <w:p w:rsidR="00217803" w:rsidRDefault="004F06AD">
      <w:pPr>
        <w:ind w:firstLine="851"/>
        <w:jc w:val="both"/>
        <w:rPr>
          <w:rFonts w:eastAsia="Times New Roman"/>
          <w:color w:val="000000"/>
        </w:rPr>
      </w:pPr>
      <w:bookmarkStart w:id="1856" w:name="1045137"/>
      <w:r>
        <w:rPr>
          <w:rFonts w:eastAsia="Times New Roman"/>
          <w:color w:val="000000"/>
        </w:rPr>
        <w:t>229. На однотипных или близких по габариту электродвигателях, установленных рядом с тем, на котором проводится работа, должны быть вывешены плакаты «Стой! Напряжение» независимо от того, находятся они в работе или в резерве.</w:t>
      </w:r>
      <w:bookmarkEnd w:id="1856"/>
    </w:p>
    <w:p w:rsidR="00217803" w:rsidRDefault="004F06AD">
      <w:pPr>
        <w:ind w:firstLine="851"/>
        <w:jc w:val="both"/>
        <w:rPr>
          <w:rFonts w:eastAsia="Times New Roman"/>
          <w:color w:val="000000"/>
        </w:rPr>
      </w:pPr>
      <w:bookmarkStart w:id="1857" w:name="1045139"/>
      <w:r>
        <w:rPr>
          <w:rFonts w:eastAsia="Times New Roman"/>
          <w:color w:val="000000"/>
        </w:rPr>
        <w:t>230. Запрещается снимать ограждение вращающихся частей электродвигателей во время их работы.</w:t>
      </w:r>
      <w:bookmarkEnd w:id="1857"/>
    </w:p>
    <w:p w:rsidR="00217803" w:rsidRDefault="004F06AD">
      <w:pPr>
        <w:ind w:firstLine="851"/>
        <w:jc w:val="both"/>
        <w:rPr>
          <w:rFonts w:eastAsia="Times New Roman"/>
          <w:color w:val="000000"/>
        </w:rPr>
      </w:pPr>
      <w:bookmarkStart w:id="1858" w:name="1045140"/>
      <w:r>
        <w:rPr>
          <w:rFonts w:eastAsia="Times New Roman"/>
          <w:color w:val="000000"/>
        </w:rPr>
        <w:t>231. Включать и отключать электродвигатели пусковой аппаратурой с приводами ручного управления необходимо в диэлектрических перчатках.</w:t>
      </w:r>
      <w:bookmarkEnd w:id="1858"/>
    </w:p>
    <w:p w:rsidR="00217803" w:rsidRDefault="004F06AD">
      <w:pPr>
        <w:ind w:firstLine="851"/>
        <w:jc w:val="both"/>
        <w:rPr>
          <w:rFonts w:eastAsia="Times New Roman"/>
          <w:color w:val="000000"/>
        </w:rPr>
      </w:pPr>
      <w:bookmarkStart w:id="1859" w:name="1045141"/>
      <w:r>
        <w:rPr>
          <w:rFonts w:eastAsia="Times New Roman"/>
          <w:color w:val="000000"/>
        </w:rPr>
        <w:t>232. Опробование электроприводов задвижек, исполнительных механизмов при соединении их электропривода с шибером, задвижкой и другими устройствами должна проводить бригада с разрешения начальника смены технологического цеха, в котором они установлены.</w:t>
      </w:r>
      <w:bookmarkEnd w:id="1859"/>
    </w:p>
    <w:p w:rsidR="00217803" w:rsidRDefault="004F06AD">
      <w:pPr>
        <w:ind w:firstLine="851"/>
        <w:jc w:val="both"/>
        <w:rPr>
          <w:rFonts w:eastAsia="Times New Roman"/>
          <w:color w:val="000000"/>
        </w:rPr>
      </w:pPr>
      <w:bookmarkStart w:id="1860" w:name="1045142"/>
      <w:r>
        <w:rPr>
          <w:rFonts w:eastAsia="Times New Roman"/>
          <w:color w:val="000000"/>
        </w:rPr>
        <w:t>О выдаче разрешения делается запись в оперативном журнале технологического цеха, а о получении этого разрешения — в оперативном журнале цеха (участка), проводящего опробование.</w:t>
      </w:r>
      <w:bookmarkEnd w:id="1860"/>
    </w:p>
    <w:p w:rsidR="00217803" w:rsidRDefault="004F06AD">
      <w:pPr>
        <w:ind w:firstLine="851"/>
        <w:jc w:val="both"/>
        <w:rPr>
          <w:rFonts w:eastAsia="Times New Roman"/>
          <w:color w:val="000000"/>
        </w:rPr>
      </w:pPr>
      <w:bookmarkStart w:id="1861" w:name="1045143"/>
      <w:r>
        <w:rPr>
          <w:rFonts w:eastAsia="Times New Roman"/>
          <w:color w:val="000000"/>
        </w:rPr>
        <w:t>233. Ремонт и наладку электрических схем электроприводов, не соединенных с исполнительным механизмом, регулирующих органов и запорной арматуры можно проводить по распоряжению. Их опробование разрешает работник, давший распоряжение. Запись об этом должна быть сделана при регистрации распоряжения.</w:t>
      </w:r>
      <w:bookmarkEnd w:id="1861"/>
    </w:p>
    <w:p w:rsidR="00217803" w:rsidRDefault="004F06AD">
      <w:pPr>
        <w:ind w:firstLine="851"/>
        <w:jc w:val="both"/>
        <w:rPr>
          <w:rFonts w:eastAsia="Times New Roman"/>
          <w:color w:val="000000"/>
        </w:rPr>
      </w:pPr>
      <w:bookmarkStart w:id="1862" w:name="1045144"/>
      <w:r>
        <w:rPr>
          <w:rFonts w:eastAsia="Times New Roman"/>
          <w:color w:val="000000"/>
        </w:rPr>
        <w:lastRenderedPageBreak/>
        <w:t>234. Порядок включения электродвигателя для опробования до полного окончания работы на нем следующий:</w:t>
      </w:r>
      <w:bookmarkEnd w:id="1862"/>
    </w:p>
    <w:p w:rsidR="00217803" w:rsidRDefault="004F06AD">
      <w:pPr>
        <w:ind w:firstLine="851"/>
        <w:jc w:val="both"/>
        <w:rPr>
          <w:rFonts w:eastAsia="Times New Roman"/>
          <w:color w:val="000000"/>
        </w:rPr>
      </w:pPr>
      <w:bookmarkStart w:id="1863" w:name="1045145"/>
      <w:r>
        <w:rPr>
          <w:rFonts w:eastAsia="Times New Roman"/>
          <w:color w:val="000000"/>
        </w:rPr>
        <w:t xml:space="preserve">при выполнении работы по наряду производитель работ оформляет окончание работы и сдает наряд (таблица 3 </w:t>
      </w:r>
      <w:bookmarkEnd w:id="1863"/>
      <w:r>
        <w:rPr>
          <w:rFonts w:eastAsia="Times New Roman"/>
          <w:color w:val="000000"/>
        </w:rPr>
        <w:fldChar w:fldCharType="begin"/>
      </w:r>
      <w:r w:rsidR="00BC0100">
        <w:rPr>
          <w:rFonts w:eastAsia="Times New Roman"/>
          <w:color w:val="000000"/>
        </w:rPr>
        <w:instrText>HYPERLINK "C:\\pages\\getpage.aspx?lact_id=1043989" \l "1045963"</w:instrText>
      </w:r>
      <w:r>
        <w:rPr>
          <w:rFonts w:eastAsia="Times New Roman"/>
          <w:color w:val="000000"/>
        </w:rPr>
        <w:fldChar w:fldCharType="separate"/>
      </w:r>
      <w:r>
        <w:rPr>
          <w:rStyle w:val="10"/>
          <w:rFonts w:eastAsia="Times New Roman" w:cs="Times New Roman"/>
        </w:rPr>
        <w:t>приложения № 3</w:t>
      </w:r>
      <w:r>
        <w:rPr>
          <w:rFonts w:eastAsia="Times New Roman"/>
          <w:color w:val="000000"/>
        </w:rPr>
        <w:fldChar w:fldCharType="end"/>
      </w:r>
      <w:r>
        <w:rPr>
          <w:rFonts w:eastAsia="Times New Roman"/>
          <w:color w:val="000000"/>
        </w:rPr>
        <w:t xml:space="preserve"> настоящих Правил);</w:t>
      </w:r>
    </w:p>
    <w:p w:rsidR="00217803" w:rsidRDefault="004F06AD">
      <w:pPr>
        <w:ind w:firstLine="851"/>
        <w:jc w:val="both"/>
        <w:rPr>
          <w:rFonts w:eastAsia="Times New Roman"/>
          <w:color w:val="000000"/>
        </w:rPr>
      </w:pPr>
      <w:bookmarkStart w:id="1864" w:name="1045146"/>
      <w:r>
        <w:rPr>
          <w:rFonts w:eastAsia="Times New Roman"/>
          <w:color w:val="000000"/>
        </w:rPr>
        <w:t>при выполнении работ по распоряжению работ должны быть прекращены и бригада удалена.</w:t>
      </w:r>
      <w:bookmarkEnd w:id="1864"/>
    </w:p>
    <w:p w:rsidR="00217803" w:rsidRDefault="004F06AD">
      <w:pPr>
        <w:ind w:firstLine="851"/>
        <w:jc w:val="both"/>
        <w:rPr>
          <w:rFonts w:eastAsia="Times New Roman"/>
          <w:color w:val="000000"/>
        </w:rPr>
      </w:pPr>
      <w:bookmarkStart w:id="1865" w:name="1045147"/>
      <w:r>
        <w:rPr>
          <w:rFonts w:eastAsia="Times New Roman"/>
          <w:color w:val="000000"/>
        </w:rPr>
        <w:t xml:space="preserve">После опробования проводится повторный допуск с оформлением наряда (таблица 3 </w:t>
      </w:r>
      <w:bookmarkEnd w:id="1865"/>
      <w:r>
        <w:rPr>
          <w:rFonts w:eastAsia="Times New Roman"/>
          <w:color w:val="000000"/>
        </w:rPr>
        <w:fldChar w:fldCharType="begin"/>
      </w:r>
      <w:r w:rsidR="00BC0100">
        <w:rPr>
          <w:rFonts w:eastAsia="Times New Roman"/>
          <w:color w:val="000000"/>
        </w:rPr>
        <w:instrText>HYPERLINK "C:\\pages\\getpage.aspx?lact_id=1043989" \l "1045963"</w:instrText>
      </w:r>
      <w:r>
        <w:rPr>
          <w:rFonts w:eastAsia="Times New Roman"/>
          <w:color w:val="000000"/>
        </w:rPr>
        <w:fldChar w:fldCharType="separate"/>
      </w:r>
      <w:r>
        <w:rPr>
          <w:rStyle w:val="10"/>
          <w:rFonts w:eastAsia="Times New Roman" w:cs="Times New Roman"/>
        </w:rPr>
        <w:t>приложения № 3</w:t>
      </w:r>
      <w:r>
        <w:rPr>
          <w:rFonts w:eastAsia="Times New Roman"/>
          <w:color w:val="000000"/>
        </w:rPr>
        <w:fldChar w:fldCharType="end"/>
      </w:r>
      <w:r>
        <w:rPr>
          <w:rFonts w:eastAsia="Times New Roman"/>
          <w:color w:val="000000"/>
        </w:rPr>
        <w:t xml:space="preserve"> настоящих Правил).</w:t>
      </w:r>
    </w:p>
    <w:p w:rsidR="00217803" w:rsidRDefault="004F06AD">
      <w:pPr>
        <w:ind w:firstLine="851"/>
        <w:jc w:val="both"/>
        <w:rPr>
          <w:rFonts w:eastAsia="Times New Roman"/>
          <w:color w:val="000000"/>
        </w:rPr>
      </w:pPr>
      <w:bookmarkStart w:id="1866" w:name="1045148"/>
      <w:r>
        <w:rPr>
          <w:rFonts w:eastAsia="Times New Roman"/>
          <w:color w:val="000000"/>
        </w:rPr>
        <w:t>При выполнении работы по распоряжению на повторный допуск распоряжение дается заново.</w:t>
      </w:r>
      <w:bookmarkEnd w:id="1866"/>
    </w:p>
    <w:p w:rsidR="00217803" w:rsidRDefault="004F06AD">
      <w:pPr>
        <w:jc w:val="center"/>
        <w:rPr>
          <w:rFonts w:eastAsia="Times New Roman"/>
          <w:b/>
          <w:bCs/>
          <w:color w:val="000080"/>
        </w:rPr>
      </w:pPr>
      <w:bookmarkStart w:id="1867" w:name="1045149"/>
      <w:r>
        <w:rPr>
          <w:rFonts w:eastAsia="Times New Roman"/>
          <w:b/>
          <w:bCs/>
          <w:color w:val="000080"/>
        </w:rPr>
        <w:t xml:space="preserve">Глава XI. Коммутационные аппараты и комплектные распределительные устройства </w:t>
      </w:r>
      <w:bookmarkEnd w:id="1867"/>
    </w:p>
    <w:p w:rsidR="00217803" w:rsidRDefault="004F06AD">
      <w:pPr>
        <w:ind w:firstLine="851"/>
        <w:jc w:val="both"/>
        <w:rPr>
          <w:rFonts w:eastAsia="Times New Roman"/>
          <w:color w:val="000000"/>
        </w:rPr>
      </w:pPr>
      <w:bookmarkStart w:id="1868" w:name="1045151"/>
      <w:r>
        <w:rPr>
          <w:rFonts w:eastAsia="Times New Roman"/>
          <w:color w:val="000000"/>
        </w:rPr>
        <w:t>235. Перед допуском к работе на коммутационных аппаратах с дистанционным управлением должны быть:</w:t>
      </w:r>
      <w:bookmarkEnd w:id="1868"/>
    </w:p>
    <w:p w:rsidR="00217803" w:rsidRDefault="004F06AD">
      <w:pPr>
        <w:ind w:firstLine="851"/>
        <w:jc w:val="both"/>
        <w:rPr>
          <w:rFonts w:eastAsia="Times New Roman"/>
          <w:color w:val="000000"/>
        </w:rPr>
      </w:pPr>
      <w:bookmarkStart w:id="1869" w:name="1045153"/>
      <w:r>
        <w:rPr>
          <w:rFonts w:eastAsia="Times New Roman"/>
          <w:color w:val="000000"/>
        </w:rPr>
        <w:t>отключены вспомогательные цепи (управления, сигнализации, подогрева и пр.) и силовые цепи привода;</w:t>
      </w:r>
      <w:bookmarkEnd w:id="1869"/>
    </w:p>
    <w:p w:rsidR="00217803" w:rsidRDefault="004F06AD">
      <w:pPr>
        <w:ind w:firstLine="851"/>
        <w:jc w:val="both"/>
        <w:rPr>
          <w:rFonts w:eastAsia="Times New Roman"/>
          <w:color w:val="000000"/>
        </w:rPr>
      </w:pPr>
      <w:bookmarkStart w:id="1870" w:name="1045155"/>
      <w:r>
        <w:rPr>
          <w:rFonts w:eastAsia="Times New Roman"/>
          <w:color w:val="000000"/>
        </w:rPr>
        <w:t>закрыты задвижки на трубопроводе подачи воздуха в бак выключателей или на пневматические приводы и выпущен в атмосферу имеющийся в них воздух, при этом спускные пробки (клапаны) оставляются в открытом положении;</w:t>
      </w:r>
      <w:bookmarkEnd w:id="1870"/>
    </w:p>
    <w:p w:rsidR="00217803" w:rsidRDefault="004F06AD">
      <w:pPr>
        <w:ind w:firstLine="851"/>
        <w:jc w:val="both"/>
        <w:rPr>
          <w:rFonts w:eastAsia="Times New Roman"/>
          <w:color w:val="000000"/>
        </w:rPr>
      </w:pPr>
      <w:bookmarkStart w:id="1871" w:name="1045156"/>
      <w:r>
        <w:rPr>
          <w:rFonts w:eastAsia="Times New Roman"/>
          <w:color w:val="000000"/>
        </w:rPr>
        <w:t>приведены в нерабочее положение включающий груз или включающие пружины;</w:t>
      </w:r>
      <w:bookmarkEnd w:id="1871"/>
    </w:p>
    <w:p w:rsidR="00217803" w:rsidRDefault="004F06AD">
      <w:pPr>
        <w:ind w:firstLine="851"/>
        <w:jc w:val="both"/>
        <w:rPr>
          <w:rFonts w:eastAsia="Times New Roman"/>
          <w:color w:val="000000"/>
        </w:rPr>
      </w:pPr>
      <w:bookmarkStart w:id="1872" w:name="1045157"/>
      <w:r>
        <w:rPr>
          <w:rFonts w:eastAsia="Times New Roman"/>
          <w:color w:val="000000"/>
        </w:rPr>
        <w:t>вывешены плакаты «Не включать! Работают люди» на ключах дистанционного управления и «Не открывать! Работают люди» на закрытых задвижках.</w:t>
      </w:r>
      <w:bookmarkEnd w:id="1872"/>
    </w:p>
    <w:p w:rsidR="00217803" w:rsidRDefault="004F06AD">
      <w:pPr>
        <w:ind w:firstLine="851"/>
        <w:jc w:val="both"/>
        <w:rPr>
          <w:rFonts w:eastAsia="Times New Roman"/>
          <w:color w:val="000000"/>
        </w:rPr>
      </w:pPr>
      <w:bookmarkStart w:id="1873" w:name="1045158"/>
      <w:r>
        <w:rPr>
          <w:rFonts w:eastAsia="Times New Roman"/>
          <w:color w:val="000000"/>
        </w:rPr>
        <w:t>236. Для пробных включений и отключений коммутационного аппарата при его наладке и регулировке допускаются временное включение вспомогательных цепей и силовых цепей привода, а также подача воздуха в привод и на выключатель. При этом должны быть сняты плакаты «Не включать! Работают люди» и «Не открывать! Работают люди».</w:t>
      </w:r>
      <w:bookmarkEnd w:id="1873"/>
    </w:p>
    <w:p w:rsidR="00217803" w:rsidRDefault="004F06AD">
      <w:pPr>
        <w:ind w:firstLine="851"/>
        <w:jc w:val="both"/>
        <w:rPr>
          <w:rFonts w:eastAsia="Times New Roman"/>
          <w:color w:val="000000"/>
        </w:rPr>
      </w:pPr>
      <w:bookmarkStart w:id="1874" w:name="1045159"/>
      <w:r>
        <w:rPr>
          <w:rFonts w:eastAsia="Times New Roman"/>
          <w:color w:val="000000"/>
        </w:rPr>
        <w:t>Дистанционно включать и отключать коммутационный аппарат для опробования может с разрешения дежурного работник, ведущий наладку и регулировку. В электроустановках без местного дежурного персонала такого разрешения не требуется.</w:t>
      </w:r>
      <w:bookmarkEnd w:id="1874"/>
    </w:p>
    <w:p w:rsidR="00217803" w:rsidRDefault="004F06AD">
      <w:pPr>
        <w:ind w:firstLine="851"/>
        <w:jc w:val="both"/>
        <w:rPr>
          <w:rFonts w:eastAsia="Times New Roman"/>
          <w:color w:val="000000"/>
        </w:rPr>
      </w:pPr>
      <w:bookmarkStart w:id="1875" w:name="1045160"/>
      <w:r>
        <w:rPr>
          <w:rFonts w:eastAsia="Times New Roman"/>
          <w:color w:val="000000"/>
        </w:rPr>
        <w:t xml:space="preserve">После опробования при необходимости продолжения работы на коммутационном аппарате дежурным или производителем работ (тем, кто дистанционно включал и отключал аппарат) должны быть выполнены требования </w:t>
      </w:r>
      <w:bookmarkEnd w:id="1875"/>
      <w:r>
        <w:rPr>
          <w:rFonts w:eastAsia="Times New Roman"/>
          <w:color w:val="000000"/>
        </w:rPr>
        <w:fldChar w:fldCharType="begin"/>
      </w:r>
      <w:r w:rsidR="00BC0100">
        <w:rPr>
          <w:rFonts w:eastAsia="Times New Roman"/>
          <w:color w:val="000000"/>
        </w:rPr>
        <w:instrText>HYPERLINK "C:\\pages\\getpage.aspx?lact_id=1043989" \l "1045151"</w:instrText>
      </w:r>
      <w:r>
        <w:rPr>
          <w:rFonts w:eastAsia="Times New Roman"/>
          <w:color w:val="000000"/>
        </w:rPr>
        <w:fldChar w:fldCharType="separate"/>
      </w:r>
      <w:r>
        <w:rPr>
          <w:rStyle w:val="10"/>
          <w:rFonts w:eastAsia="Times New Roman" w:cs="Times New Roman"/>
        </w:rPr>
        <w:t>пункта 235</w:t>
      </w:r>
      <w:r>
        <w:rPr>
          <w:rFonts w:eastAsia="Times New Roman"/>
          <w:color w:val="000000"/>
        </w:rPr>
        <w:fldChar w:fldCharType="end"/>
      </w:r>
      <w:r>
        <w:rPr>
          <w:rFonts w:eastAsia="Times New Roman"/>
          <w:color w:val="000000"/>
        </w:rPr>
        <w:t xml:space="preserve"> настоящих Правил.</w:t>
      </w:r>
    </w:p>
    <w:p w:rsidR="00217803" w:rsidRDefault="004F06AD">
      <w:pPr>
        <w:ind w:firstLine="851"/>
        <w:jc w:val="both"/>
        <w:rPr>
          <w:rFonts w:eastAsia="Times New Roman"/>
          <w:color w:val="000000"/>
        </w:rPr>
      </w:pPr>
      <w:bookmarkStart w:id="1876" w:name="1045162"/>
      <w:r>
        <w:rPr>
          <w:rFonts w:eastAsia="Times New Roman"/>
          <w:color w:val="000000"/>
        </w:rPr>
        <w:t>237. Подъем на находящейся под рабочим давлением воздушный выключатель разрешается только при испытаниях и наладочных работах (регулировка демпферов, снятие виброграмм, подсоединение проводников к измерительным приборам или их отсоединение, определение мест утечки воздуха и т. п.).</w:t>
      </w:r>
      <w:bookmarkEnd w:id="1876"/>
    </w:p>
    <w:p w:rsidR="00217803" w:rsidRDefault="004F06AD">
      <w:pPr>
        <w:ind w:firstLine="851"/>
        <w:jc w:val="both"/>
        <w:rPr>
          <w:rFonts w:eastAsia="Times New Roman"/>
          <w:color w:val="000000"/>
        </w:rPr>
      </w:pPr>
      <w:bookmarkStart w:id="1877" w:name="1045163"/>
      <w:r>
        <w:rPr>
          <w:rFonts w:eastAsia="Times New Roman"/>
          <w:color w:val="000000"/>
        </w:rPr>
        <w:t xml:space="preserve">Запрещается подъем на отключенный воздушный выключатель с </w:t>
      </w:r>
      <w:proofErr w:type="spellStart"/>
      <w:r>
        <w:rPr>
          <w:rFonts w:eastAsia="Times New Roman"/>
          <w:color w:val="000000"/>
        </w:rPr>
        <w:t>воздухонаполненным</w:t>
      </w:r>
      <w:proofErr w:type="spellEnd"/>
      <w:r>
        <w:rPr>
          <w:rFonts w:eastAsia="Times New Roman"/>
          <w:color w:val="000000"/>
        </w:rPr>
        <w:t xml:space="preserve"> отделителем, когда отделитель находится под рабочим давлением.</w:t>
      </w:r>
      <w:bookmarkEnd w:id="1877"/>
    </w:p>
    <w:p w:rsidR="00217803" w:rsidRDefault="004F06AD">
      <w:pPr>
        <w:ind w:firstLine="851"/>
        <w:jc w:val="both"/>
        <w:rPr>
          <w:rFonts w:eastAsia="Times New Roman"/>
          <w:color w:val="000000"/>
        </w:rPr>
      </w:pPr>
      <w:bookmarkStart w:id="1878" w:name="1045164"/>
      <w:r>
        <w:rPr>
          <w:rFonts w:eastAsia="Times New Roman"/>
          <w:color w:val="000000"/>
        </w:rPr>
        <w:t xml:space="preserve">238. Проверку </w:t>
      </w:r>
      <w:proofErr w:type="spellStart"/>
      <w:r>
        <w:rPr>
          <w:rFonts w:eastAsia="Times New Roman"/>
          <w:color w:val="000000"/>
        </w:rPr>
        <w:t>влагонепроницаемости</w:t>
      </w:r>
      <w:proofErr w:type="spellEnd"/>
      <w:r>
        <w:rPr>
          <w:rFonts w:eastAsia="Times New Roman"/>
          <w:color w:val="000000"/>
        </w:rPr>
        <w:t xml:space="preserve"> (герметичности) воздушных выключателей следует проводить при пониженном давлении в соответствии с заводскими инструкциями.</w:t>
      </w:r>
      <w:bookmarkEnd w:id="1878"/>
    </w:p>
    <w:p w:rsidR="00217803" w:rsidRDefault="004F06AD">
      <w:pPr>
        <w:ind w:firstLine="851"/>
        <w:jc w:val="both"/>
        <w:rPr>
          <w:rFonts w:eastAsia="Times New Roman"/>
          <w:color w:val="000000"/>
        </w:rPr>
      </w:pPr>
      <w:bookmarkStart w:id="1879" w:name="1045166"/>
      <w:r>
        <w:rPr>
          <w:rFonts w:eastAsia="Times New Roman"/>
          <w:color w:val="000000"/>
        </w:rPr>
        <w:t>239. Перед подъемом на воздушный выключатель для испытаний и наладки необходимо:</w:t>
      </w:r>
      <w:bookmarkEnd w:id="1879"/>
    </w:p>
    <w:p w:rsidR="00217803" w:rsidRDefault="004F06AD">
      <w:pPr>
        <w:ind w:firstLine="851"/>
        <w:jc w:val="both"/>
        <w:rPr>
          <w:rFonts w:eastAsia="Times New Roman"/>
          <w:color w:val="000000"/>
        </w:rPr>
      </w:pPr>
      <w:bookmarkStart w:id="1880" w:name="1045169"/>
      <w:r>
        <w:rPr>
          <w:rFonts w:eastAsia="Times New Roman"/>
          <w:color w:val="000000"/>
        </w:rPr>
        <w:t>отключить цепи управления;</w:t>
      </w:r>
      <w:bookmarkEnd w:id="1880"/>
    </w:p>
    <w:p w:rsidR="00217803" w:rsidRDefault="004F06AD">
      <w:pPr>
        <w:ind w:firstLine="851"/>
        <w:jc w:val="both"/>
        <w:rPr>
          <w:rFonts w:eastAsia="Times New Roman"/>
          <w:color w:val="000000"/>
        </w:rPr>
      </w:pPr>
      <w:bookmarkStart w:id="1881" w:name="1045172"/>
      <w:r>
        <w:rPr>
          <w:rFonts w:eastAsia="Times New Roman"/>
          <w:color w:val="000000"/>
        </w:rPr>
        <w:t>заблокировать кнопку местного управления и пусковые клапаны (например, отсоединить воздухопроводные трубки, запереть шкафы и т. п.) либо поставить около выключателя проинструктированного члена бригады, который допускал бы к оперированию выключателем (после включения цепей управления) только одного определенного работника по указанию производителя работ.</w:t>
      </w:r>
      <w:bookmarkEnd w:id="1881"/>
    </w:p>
    <w:p w:rsidR="00217803" w:rsidRDefault="004F06AD">
      <w:pPr>
        <w:ind w:firstLine="851"/>
        <w:jc w:val="both"/>
        <w:rPr>
          <w:rFonts w:eastAsia="Times New Roman"/>
          <w:color w:val="000000"/>
        </w:rPr>
      </w:pPr>
      <w:bookmarkStart w:id="1882" w:name="1045174"/>
      <w:r>
        <w:rPr>
          <w:rFonts w:eastAsia="Times New Roman"/>
          <w:color w:val="000000"/>
        </w:rPr>
        <w:lastRenderedPageBreak/>
        <w:t>Во время пребывания людей на воздушном выключателе, находящемся под давлением, должны быть прекращены все работы в шкафах управления и распределительных.</w:t>
      </w:r>
      <w:bookmarkEnd w:id="1882"/>
    </w:p>
    <w:p w:rsidR="00217803" w:rsidRDefault="004F06AD">
      <w:pPr>
        <w:ind w:firstLine="851"/>
        <w:jc w:val="both"/>
        <w:rPr>
          <w:rFonts w:eastAsia="Times New Roman"/>
          <w:color w:val="000000"/>
        </w:rPr>
      </w:pPr>
      <w:bookmarkStart w:id="1883" w:name="1045176"/>
      <w:r>
        <w:rPr>
          <w:rFonts w:eastAsia="Times New Roman"/>
          <w:color w:val="000000"/>
        </w:rPr>
        <w:t>240. Запрещается присутствие людей около выключателей во время отключения и включения воздушных выключателей при опробовании, наладке и испытаниях.</w:t>
      </w:r>
      <w:bookmarkEnd w:id="1883"/>
    </w:p>
    <w:p w:rsidR="00217803" w:rsidRDefault="004F06AD">
      <w:pPr>
        <w:ind w:firstLine="851"/>
        <w:jc w:val="both"/>
        <w:rPr>
          <w:rFonts w:eastAsia="Times New Roman"/>
          <w:color w:val="000000"/>
        </w:rPr>
      </w:pPr>
      <w:bookmarkStart w:id="1884" w:name="1045179"/>
      <w:r>
        <w:rPr>
          <w:rFonts w:eastAsia="Times New Roman"/>
          <w:color w:val="000000"/>
        </w:rPr>
        <w:t>Команду на выполнение операций выключателем производитель работ по испытаниям и наладке (или уполномоченный им член бригады) должен подавать только после того, как члены бригады будут удалены от выключателя на безопасное расстояние или в укрытие.</w:t>
      </w:r>
      <w:bookmarkEnd w:id="1884"/>
    </w:p>
    <w:p w:rsidR="00217803" w:rsidRDefault="004F06AD">
      <w:pPr>
        <w:ind w:firstLine="851"/>
        <w:jc w:val="both"/>
        <w:rPr>
          <w:rFonts w:eastAsia="Times New Roman"/>
          <w:color w:val="000000"/>
        </w:rPr>
      </w:pPr>
      <w:bookmarkStart w:id="1885" w:name="1045181"/>
      <w:r>
        <w:rPr>
          <w:rFonts w:eastAsia="Times New Roman"/>
          <w:color w:val="000000"/>
        </w:rPr>
        <w:t>241. При допуске к работе, связанной с пребыванием людей внутри воздухосборников, необходимо:</w:t>
      </w:r>
      <w:bookmarkEnd w:id="1885"/>
    </w:p>
    <w:p w:rsidR="00217803" w:rsidRDefault="004F06AD">
      <w:pPr>
        <w:ind w:firstLine="851"/>
        <w:jc w:val="both"/>
        <w:rPr>
          <w:rFonts w:eastAsia="Times New Roman"/>
          <w:color w:val="000000"/>
        </w:rPr>
      </w:pPr>
      <w:bookmarkStart w:id="1886" w:name="1045183"/>
      <w:r>
        <w:rPr>
          <w:rFonts w:eastAsia="Times New Roman"/>
          <w:color w:val="000000"/>
        </w:rPr>
        <w:t>закрыть задвижки воздухопроводов, по которым может быть подан воздух, запереть их на замок, вывесить на задвижках плакаты «Не открывать! Работают люди»;</w:t>
      </w:r>
      <w:bookmarkEnd w:id="1886"/>
    </w:p>
    <w:p w:rsidR="00217803" w:rsidRDefault="004F06AD">
      <w:pPr>
        <w:ind w:firstLine="851"/>
        <w:jc w:val="both"/>
        <w:rPr>
          <w:rFonts w:eastAsia="Times New Roman"/>
          <w:color w:val="000000"/>
        </w:rPr>
      </w:pPr>
      <w:bookmarkStart w:id="1887" w:name="1045185"/>
      <w:r>
        <w:rPr>
          <w:rFonts w:eastAsia="Times New Roman"/>
          <w:color w:val="000000"/>
        </w:rPr>
        <w:t>выпустить в атмосферу воздух, находящийся под давлением в воздухосборнике, оставив открытым спускной клапан;</w:t>
      </w:r>
      <w:bookmarkEnd w:id="1887"/>
    </w:p>
    <w:p w:rsidR="00217803" w:rsidRDefault="004F06AD">
      <w:pPr>
        <w:ind w:firstLine="851"/>
        <w:jc w:val="both"/>
        <w:rPr>
          <w:rFonts w:eastAsia="Times New Roman"/>
          <w:color w:val="000000"/>
        </w:rPr>
      </w:pPr>
      <w:bookmarkStart w:id="1888" w:name="1045187"/>
      <w:r>
        <w:rPr>
          <w:rFonts w:eastAsia="Times New Roman"/>
          <w:color w:val="000000"/>
        </w:rPr>
        <w:t>отсоединить от воздухосборника воздухопровод подачи воздуха и установить на нем заглушки.</w:t>
      </w:r>
      <w:bookmarkEnd w:id="1888"/>
    </w:p>
    <w:p w:rsidR="00217803" w:rsidRDefault="004F06AD">
      <w:pPr>
        <w:ind w:firstLine="851"/>
        <w:jc w:val="both"/>
        <w:rPr>
          <w:rFonts w:eastAsia="Times New Roman"/>
          <w:color w:val="000000"/>
        </w:rPr>
      </w:pPr>
      <w:bookmarkStart w:id="1889" w:name="1045189"/>
      <w:r>
        <w:rPr>
          <w:rFonts w:eastAsia="Times New Roman"/>
          <w:color w:val="000000"/>
        </w:rPr>
        <w:t>242. Нулевое показание манометров на баках выключателей и воздухосборниках не может служить достоверным признаком отсутствия сжатого воздуха. При снятии крышек лазов непосредственно перед отвинчиванием болтов и гаек необходимо посредством открытия спускных клапанов или задвижек убедиться в действительном отсутствии сжатого воздуха.</w:t>
      </w:r>
      <w:bookmarkEnd w:id="1889"/>
    </w:p>
    <w:p w:rsidR="00217803" w:rsidRDefault="004F06AD">
      <w:pPr>
        <w:ind w:firstLine="851"/>
        <w:jc w:val="both"/>
        <w:rPr>
          <w:rFonts w:eastAsia="Times New Roman"/>
          <w:color w:val="000000"/>
        </w:rPr>
      </w:pPr>
      <w:bookmarkStart w:id="1890" w:name="1045191"/>
      <w:r>
        <w:rPr>
          <w:rFonts w:eastAsia="Times New Roman"/>
          <w:color w:val="000000"/>
        </w:rPr>
        <w:t>Спускные клапаны или задвижки разрешается закрывать только после завинчивания всех болтов и гаек, крепящих крышку лаза.</w:t>
      </w:r>
      <w:bookmarkEnd w:id="1890"/>
    </w:p>
    <w:p w:rsidR="00217803" w:rsidRDefault="004F06AD">
      <w:pPr>
        <w:ind w:firstLine="851"/>
        <w:jc w:val="both"/>
        <w:rPr>
          <w:rFonts w:eastAsia="Times New Roman"/>
          <w:color w:val="000000"/>
        </w:rPr>
      </w:pPr>
      <w:bookmarkStart w:id="1891" w:name="1045194"/>
      <w:r>
        <w:rPr>
          <w:rFonts w:eastAsia="Times New Roman"/>
          <w:color w:val="000000"/>
        </w:rPr>
        <w:t>243. При работе в отсеке шкафов КРУ тележку с оборудованием необходимо выкатить; шторку отсека, в котором токоведущие части остались под напряжением, запереть на замок и вывесить плакат «Стой! Напряжение»; в отсеке, где предстоит работать, вывесить плакат «Работать здесь».</w:t>
      </w:r>
      <w:bookmarkEnd w:id="1891"/>
    </w:p>
    <w:p w:rsidR="00217803" w:rsidRDefault="004F06AD">
      <w:pPr>
        <w:ind w:firstLine="851"/>
        <w:jc w:val="both"/>
        <w:rPr>
          <w:rFonts w:eastAsia="Times New Roman"/>
          <w:color w:val="000000"/>
        </w:rPr>
      </w:pPr>
      <w:bookmarkStart w:id="1892" w:name="1045196"/>
      <w:r>
        <w:rPr>
          <w:rFonts w:eastAsia="Times New Roman"/>
          <w:color w:val="000000"/>
        </w:rPr>
        <w:t>244. При работах вне КРУ на подключенном к ним оборудовании или на отходящих ВЛ и КЛ тележку с выключателем необходимо выкатить из шкафа; шторку или дверцы запереть на замок и на них вывесить плакат «Не включать! Работают люди» или «Не включать! Работа на линии».</w:t>
      </w:r>
      <w:bookmarkEnd w:id="1892"/>
    </w:p>
    <w:p w:rsidR="00217803" w:rsidRDefault="004F06AD">
      <w:pPr>
        <w:ind w:firstLine="851"/>
        <w:jc w:val="both"/>
        <w:rPr>
          <w:rFonts w:eastAsia="Times New Roman"/>
          <w:color w:val="000000"/>
        </w:rPr>
      </w:pPr>
      <w:bookmarkStart w:id="1893" w:name="1045204"/>
      <w:r>
        <w:rPr>
          <w:rFonts w:eastAsia="Times New Roman"/>
          <w:color w:val="000000"/>
        </w:rPr>
        <w:t>При этом допускается:</w:t>
      </w:r>
      <w:bookmarkEnd w:id="1893"/>
    </w:p>
    <w:p w:rsidR="00217803" w:rsidRDefault="004F06AD">
      <w:pPr>
        <w:ind w:firstLine="851"/>
        <w:jc w:val="both"/>
        <w:rPr>
          <w:rFonts w:eastAsia="Times New Roman"/>
          <w:color w:val="000000"/>
        </w:rPr>
      </w:pPr>
      <w:bookmarkStart w:id="1894" w:name="1045206"/>
      <w:r>
        <w:rPr>
          <w:rFonts w:eastAsia="Times New Roman"/>
          <w:color w:val="000000"/>
        </w:rPr>
        <w:t>при наличии блокировки между заземляющими ножами и тележкой с выключателем устанавливать тележку в контрольное положение после включения этих ножей;</w:t>
      </w:r>
      <w:bookmarkEnd w:id="1894"/>
    </w:p>
    <w:p w:rsidR="00217803" w:rsidRDefault="004F06AD">
      <w:pPr>
        <w:ind w:firstLine="851"/>
        <w:jc w:val="both"/>
        <w:rPr>
          <w:rFonts w:eastAsia="Times New Roman"/>
          <w:color w:val="000000"/>
        </w:rPr>
      </w:pPr>
      <w:bookmarkStart w:id="1895" w:name="1045207"/>
      <w:r>
        <w:rPr>
          <w:rFonts w:eastAsia="Times New Roman"/>
          <w:color w:val="000000"/>
        </w:rPr>
        <w:t>при отсутствии такой блокировки или заземляющих ножей в шкафах КРУ устанавливать тележку в промежуточное положение между контрольным и выкаченным при условии запирания ее на замок. Тележка может быть установлена в промежуточное положение независимо от наличия заземления на присоединении.</w:t>
      </w:r>
      <w:bookmarkEnd w:id="1895"/>
    </w:p>
    <w:p w:rsidR="00217803" w:rsidRDefault="004F06AD">
      <w:pPr>
        <w:ind w:firstLine="851"/>
        <w:jc w:val="both"/>
        <w:rPr>
          <w:rFonts w:eastAsia="Times New Roman"/>
          <w:color w:val="000000"/>
        </w:rPr>
      </w:pPr>
      <w:bookmarkStart w:id="1896" w:name="1045210"/>
      <w:r>
        <w:rPr>
          <w:rFonts w:eastAsia="Times New Roman"/>
          <w:color w:val="000000"/>
        </w:rPr>
        <w:t xml:space="preserve">При установке заземлений в шкафу КРУ в случае работы на отходящих ВЛ необходимо учитывать требования </w:t>
      </w:r>
      <w:bookmarkEnd w:id="1896"/>
      <w:r>
        <w:rPr>
          <w:rFonts w:eastAsia="Times New Roman"/>
          <w:color w:val="000000"/>
        </w:rPr>
        <w:fldChar w:fldCharType="begin"/>
      </w:r>
      <w:r w:rsidR="00BC0100">
        <w:rPr>
          <w:rFonts w:eastAsia="Times New Roman"/>
          <w:color w:val="000000"/>
        </w:rPr>
        <w:instrText>HYPERLINK "C:\\pages\\getpage.aspx?lact_id=1043989" \l "1045002"</w:instrText>
      </w:r>
      <w:r>
        <w:rPr>
          <w:rFonts w:eastAsia="Times New Roman"/>
          <w:color w:val="000000"/>
        </w:rPr>
        <w:fldChar w:fldCharType="separate"/>
      </w:r>
      <w:r>
        <w:rPr>
          <w:rStyle w:val="10"/>
          <w:rFonts w:eastAsia="Times New Roman" w:cs="Times New Roman"/>
        </w:rPr>
        <w:t xml:space="preserve">пункта 168 </w:t>
      </w:r>
      <w:r>
        <w:rPr>
          <w:rFonts w:eastAsia="Times New Roman"/>
          <w:color w:val="000000"/>
        </w:rPr>
        <w:fldChar w:fldCharType="end"/>
      </w:r>
      <w:r>
        <w:rPr>
          <w:rFonts w:eastAsia="Times New Roman"/>
          <w:color w:val="000000"/>
        </w:rPr>
        <w:t>настоящих Правил.</w:t>
      </w:r>
    </w:p>
    <w:p w:rsidR="00217803" w:rsidRDefault="004F06AD">
      <w:pPr>
        <w:ind w:firstLine="851"/>
        <w:jc w:val="both"/>
        <w:rPr>
          <w:rFonts w:eastAsia="Times New Roman"/>
          <w:color w:val="000000"/>
        </w:rPr>
      </w:pPr>
      <w:bookmarkStart w:id="1897" w:name="1045211"/>
      <w:r>
        <w:rPr>
          <w:rFonts w:eastAsia="Times New Roman"/>
          <w:color w:val="000000"/>
        </w:rPr>
        <w:t>245. Устанавливать в контрольное положение тележку с выключателем для опробования и работы в цепях управления и защиты разрешается в тех случаях, когда работы вне КРУ на отходящих ВЛ и КЛ или на подключенном к ним оборудовании, включая механизмы, соединенные с электродвигателями, не проводятся или выполнено заземление в шкафу КРУ.</w:t>
      </w:r>
      <w:bookmarkEnd w:id="1897"/>
    </w:p>
    <w:p w:rsidR="00217803" w:rsidRDefault="004F06AD">
      <w:pPr>
        <w:jc w:val="center"/>
        <w:rPr>
          <w:rFonts w:eastAsia="Times New Roman"/>
          <w:b/>
          <w:bCs/>
          <w:color w:val="000080"/>
        </w:rPr>
      </w:pPr>
      <w:bookmarkStart w:id="1898" w:name="1045212"/>
      <w:r>
        <w:rPr>
          <w:rFonts w:eastAsia="Times New Roman"/>
          <w:b/>
          <w:bCs/>
          <w:color w:val="000080"/>
        </w:rPr>
        <w:t xml:space="preserve">Глава XII. Трансформаторы тока, электродные котлы, электрофильтры </w:t>
      </w:r>
      <w:bookmarkEnd w:id="1898"/>
    </w:p>
    <w:p w:rsidR="00217803" w:rsidRDefault="004F06AD">
      <w:pPr>
        <w:jc w:val="center"/>
        <w:rPr>
          <w:rFonts w:eastAsia="Times New Roman"/>
          <w:b/>
          <w:bCs/>
          <w:color w:val="000080"/>
        </w:rPr>
      </w:pPr>
      <w:bookmarkStart w:id="1899" w:name="1045213"/>
      <w:r>
        <w:rPr>
          <w:rFonts w:eastAsia="Times New Roman"/>
          <w:b/>
          <w:bCs/>
          <w:color w:val="000080"/>
        </w:rPr>
        <w:t>§ 1. Трансформаторы тока</w:t>
      </w:r>
      <w:bookmarkEnd w:id="1899"/>
    </w:p>
    <w:p w:rsidR="00217803" w:rsidRDefault="004F06AD">
      <w:pPr>
        <w:ind w:firstLine="851"/>
        <w:jc w:val="both"/>
        <w:rPr>
          <w:rFonts w:eastAsia="Times New Roman"/>
          <w:color w:val="000000"/>
        </w:rPr>
      </w:pPr>
      <w:bookmarkStart w:id="1900" w:name="1045215"/>
      <w:r>
        <w:rPr>
          <w:rFonts w:eastAsia="Times New Roman"/>
          <w:color w:val="000000"/>
        </w:rPr>
        <w:t xml:space="preserve">246. Разрывать цепи, подключенные к вторичным обмоткам трансформатора тока, запрещается. При необходимости разрыва этих цепей они должны быть предварительно замкнуты перемычкой, установленной до предполагаемого места разрыва (считая от </w:t>
      </w:r>
      <w:r>
        <w:rPr>
          <w:rFonts w:eastAsia="Times New Roman"/>
          <w:color w:val="000000"/>
        </w:rPr>
        <w:lastRenderedPageBreak/>
        <w:t>трансформатора тока). Устанавливая перемычку, следует применять инструмент с изолирующими рукоятками.</w:t>
      </w:r>
      <w:bookmarkEnd w:id="1900"/>
    </w:p>
    <w:p w:rsidR="00217803" w:rsidRDefault="004F06AD">
      <w:pPr>
        <w:ind w:firstLine="851"/>
        <w:jc w:val="both"/>
        <w:rPr>
          <w:rFonts w:eastAsia="Times New Roman"/>
          <w:color w:val="000000"/>
        </w:rPr>
      </w:pPr>
      <w:bookmarkStart w:id="1901" w:name="1045216"/>
      <w:r>
        <w:rPr>
          <w:rFonts w:eastAsia="Times New Roman"/>
          <w:color w:val="000000"/>
        </w:rPr>
        <w:t>247. При работе на трансформаторах тока или в цепях, подключенных к их вторичным обмоткам, должны соблюдаться следующие меры предосторожности:</w:t>
      </w:r>
      <w:bookmarkEnd w:id="1901"/>
    </w:p>
    <w:p w:rsidR="00217803" w:rsidRDefault="004F06AD">
      <w:pPr>
        <w:ind w:firstLine="851"/>
        <w:jc w:val="both"/>
        <w:rPr>
          <w:rFonts w:eastAsia="Times New Roman"/>
          <w:color w:val="000000"/>
        </w:rPr>
      </w:pPr>
      <w:bookmarkStart w:id="1902" w:name="1045218"/>
      <w:r>
        <w:rPr>
          <w:rFonts w:eastAsia="Times New Roman"/>
          <w:color w:val="000000"/>
        </w:rPr>
        <w:t xml:space="preserve">зажимы вторичных обмоток до окончания монтажа подключаемых к ним цепей должны быть замкнуты накоротко. После присоединения смонтированных цепей к трансформаторам тока </w:t>
      </w:r>
      <w:proofErr w:type="spellStart"/>
      <w:r>
        <w:rPr>
          <w:rFonts w:eastAsia="Times New Roman"/>
          <w:color w:val="000000"/>
        </w:rPr>
        <w:t>закоротка</w:t>
      </w:r>
      <w:proofErr w:type="spellEnd"/>
      <w:r>
        <w:rPr>
          <w:rFonts w:eastAsia="Times New Roman"/>
          <w:color w:val="000000"/>
        </w:rPr>
        <w:t xml:space="preserve"> должна переноситься на ближайшую сборку зажимов и сниматься только после полного окончания монтажа и проверки правильности присоединения смонтированных цепей;</w:t>
      </w:r>
      <w:bookmarkEnd w:id="1902"/>
    </w:p>
    <w:p w:rsidR="00217803" w:rsidRDefault="004F06AD">
      <w:pPr>
        <w:ind w:firstLine="851"/>
        <w:jc w:val="both"/>
        <w:rPr>
          <w:rFonts w:eastAsia="Times New Roman"/>
          <w:color w:val="000000"/>
        </w:rPr>
      </w:pPr>
      <w:bookmarkStart w:id="1903" w:name="1045220"/>
      <w:r>
        <w:rPr>
          <w:rFonts w:eastAsia="Times New Roman"/>
          <w:color w:val="000000"/>
        </w:rPr>
        <w:t>при проверке полярности до подачи импульсов тока в первичную обмотку приборы должны быть присоединены к зажимам вторичной обмотки.</w:t>
      </w:r>
      <w:bookmarkEnd w:id="1903"/>
    </w:p>
    <w:p w:rsidR="00217803" w:rsidRDefault="004F06AD">
      <w:pPr>
        <w:ind w:firstLine="851"/>
        <w:jc w:val="both"/>
        <w:rPr>
          <w:rFonts w:eastAsia="Times New Roman"/>
          <w:color w:val="000000"/>
        </w:rPr>
      </w:pPr>
      <w:bookmarkStart w:id="1904" w:name="1045222"/>
      <w:r>
        <w:rPr>
          <w:rFonts w:eastAsia="Times New Roman"/>
          <w:color w:val="000000"/>
        </w:rPr>
        <w:t>Запрещается использовать шины первичных обмоток в качестве токоведущих при монтажных и сварочных работах.</w:t>
      </w:r>
      <w:bookmarkEnd w:id="1904"/>
    </w:p>
    <w:p w:rsidR="00217803" w:rsidRDefault="004F06AD">
      <w:pPr>
        <w:jc w:val="center"/>
        <w:rPr>
          <w:rFonts w:eastAsia="Times New Roman"/>
          <w:b/>
          <w:bCs/>
          <w:color w:val="000080"/>
        </w:rPr>
      </w:pPr>
      <w:bookmarkStart w:id="1905" w:name="1045223"/>
      <w:r>
        <w:rPr>
          <w:rFonts w:eastAsia="Times New Roman"/>
          <w:b/>
          <w:bCs/>
          <w:color w:val="000080"/>
        </w:rPr>
        <w:t>§ 2. Электродные котлы</w:t>
      </w:r>
      <w:bookmarkEnd w:id="1905"/>
    </w:p>
    <w:p w:rsidR="00217803" w:rsidRDefault="004F06AD">
      <w:pPr>
        <w:ind w:firstLine="851"/>
        <w:jc w:val="both"/>
        <w:rPr>
          <w:rFonts w:eastAsia="Times New Roman"/>
          <w:color w:val="000000"/>
        </w:rPr>
      </w:pPr>
      <w:bookmarkStart w:id="1906" w:name="1045224"/>
      <w:r>
        <w:rPr>
          <w:rFonts w:eastAsia="Times New Roman"/>
          <w:color w:val="000000"/>
        </w:rPr>
        <w:t>248. Кожух электродного котла до 1000 В с изолированным корпусом должен быть закрыт на замок. Открывать кожух допускается только после снятия напряжения с котла.</w:t>
      </w:r>
      <w:bookmarkEnd w:id="1906"/>
    </w:p>
    <w:p w:rsidR="00217803" w:rsidRDefault="004F06AD">
      <w:pPr>
        <w:ind w:firstLine="851"/>
        <w:jc w:val="both"/>
        <w:rPr>
          <w:rFonts w:eastAsia="Times New Roman"/>
          <w:color w:val="000000"/>
        </w:rPr>
      </w:pPr>
      <w:bookmarkStart w:id="1907" w:name="1045225"/>
      <w:r>
        <w:rPr>
          <w:rFonts w:eastAsia="Times New Roman"/>
          <w:color w:val="000000"/>
        </w:rPr>
        <w:t>249. Запрещается на трубопроводах включенных электродных котлов выполнять работы, нарушающие защитное заземление трубопроводов.</w:t>
      </w:r>
      <w:bookmarkEnd w:id="1907"/>
    </w:p>
    <w:p w:rsidR="00217803" w:rsidRDefault="004F06AD">
      <w:pPr>
        <w:ind w:firstLine="851"/>
        <w:jc w:val="both"/>
        <w:rPr>
          <w:rFonts w:eastAsia="Times New Roman"/>
          <w:color w:val="000000"/>
        </w:rPr>
      </w:pPr>
      <w:bookmarkStart w:id="1908" w:name="1045227"/>
      <w:r>
        <w:rPr>
          <w:rFonts w:eastAsia="Times New Roman"/>
          <w:color w:val="000000"/>
        </w:rPr>
        <w:t xml:space="preserve">250. При разъединении трубопроводов необходимо предварительно обеспечить электросваркой надежный металлический контакт между разъединяемыми частями. При наличии </w:t>
      </w:r>
      <w:proofErr w:type="spellStart"/>
      <w:r>
        <w:rPr>
          <w:rFonts w:eastAsia="Times New Roman"/>
          <w:color w:val="000000"/>
        </w:rPr>
        <w:t>байпасного</w:t>
      </w:r>
      <w:proofErr w:type="spellEnd"/>
      <w:r>
        <w:rPr>
          <w:rFonts w:eastAsia="Times New Roman"/>
          <w:color w:val="000000"/>
        </w:rPr>
        <w:t xml:space="preserve"> обвода места разрыва такого контакта не требуется.</w:t>
      </w:r>
      <w:bookmarkEnd w:id="1908"/>
    </w:p>
    <w:p w:rsidR="00217803" w:rsidRDefault="004F06AD">
      <w:pPr>
        <w:jc w:val="center"/>
        <w:rPr>
          <w:rFonts w:eastAsia="Times New Roman"/>
          <w:b/>
          <w:bCs/>
          <w:color w:val="000080"/>
        </w:rPr>
      </w:pPr>
      <w:bookmarkStart w:id="1909" w:name="1045229"/>
      <w:r>
        <w:rPr>
          <w:rFonts w:eastAsia="Times New Roman"/>
          <w:b/>
          <w:bCs/>
          <w:color w:val="000080"/>
        </w:rPr>
        <w:t>§ 3. Электрофильтры</w:t>
      </w:r>
      <w:bookmarkEnd w:id="1909"/>
    </w:p>
    <w:p w:rsidR="00217803" w:rsidRDefault="004F06AD">
      <w:pPr>
        <w:ind w:firstLine="851"/>
        <w:jc w:val="both"/>
        <w:rPr>
          <w:rFonts w:eastAsia="Times New Roman"/>
          <w:color w:val="000000"/>
        </w:rPr>
      </w:pPr>
      <w:bookmarkStart w:id="1910" w:name="1045231"/>
      <w:r>
        <w:rPr>
          <w:rFonts w:eastAsia="Times New Roman"/>
          <w:color w:val="000000"/>
        </w:rPr>
        <w:t>251. Запрещается при эксплуатации электрофильтров:</w:t>
      </w:r>
      <w:bookmarkEnd w:id="1910"/>
    </w:p>
    <w:p w:rsidR="00217803" w:rsidRDefault="004F06AD">
      <w:pPr>
        <w:ind w:firstLine="851"/>
        <w:jc w:val="both"/>
        <w:rPr>
          <w:rFonts w:eastAsia="Times New Roman"/>
          <w:color w:val="000000"/>
        </w:rPr>
      </w:pPr>
      <w:bookmarkStart w:id="1911" w:name="1045232"/>
      <w:r>
        <w:rPr>
          <w:rFonts w:eastAsia="Times New Roman"/>
          <w:color w:val="000000"/>
        </w:rPr>
        <w:t>включать механизмы встряхивания во время нахождения людей в электрофильтре, кроме случаев, оговоренных в наряде по особому указанию руководителя работ;</w:t>
      </w:r>
      <w:bookmarkEnd w:id="1911"/>
    </w:p>
    <w:p w:rsidR="00217803" w:rsidRDefault="004F06AD">
      <w:pPr>
        <w:ind w:firstLine="851"/>
        <w:jc w:val="both"/>
        <w:rPr>
          <w:rFonts w:eastAsia="Times New Roman"/>
          <w:color w:val="000000"/>
        </w:rPr>
      </w:pPr>
      <w:bookmarkStart w:id="1912" w:name="1045233"/>
      <w:r>
        <w:rPr>
          <w:rFonts w:eastAsia="Times New Roman"/>
          <w:color w:val="000000"/>
        </w:rPr>
        <w:t>одновременно проводить ремонтные работы в их бункерах и секциях;</w:t>
      </w:r>
      <w:bookmarkEnd w:id="1912"/>
    </w:p>
    <w:p w:rsidR="00217803" w:rsidRDefault="004F06AD">
      <w:pPr>
        <w:ind w:firstLine="851"/>
        <w:jc w:val="both"/>
        <w:rPr>
          <w:rFonts w:eastAsia="Times New Roman"/>
          <w:color w:val="000000"/>
        </w:rPr>
      </w:pPr>
      <w:bookmarkStart w:id="1913" w:name="1045235"/>
      <w:r>
        <w:rPr>
          <w:rFonts w:eastAsia="Times New Roman"/>
          <w:color w:val="000000"/>
        </w:rPr>
        <w:t>подавать напряжение на электрофильтры и их питающие кабели при неисправностях блокировки агрегатов питания, отсутствии или неисправности запоров лючков и отверстий секций электрофильтров, изоляторных коробок и т. д.</w:t>
      </w:r>
      <w:bookmarkEnd w:id="1913"/>
    </w:p>
    <w:p w:rsidR="00217803" w:rsidRDefault="004F06AD">
      <w:pPr>
        <w:ind w:firstLine="851"/>
        <w:jc w:val="both"/>
        <w:rPr>
          <w:rFonts w:eastAsia="Times New Roman"/>
          <w:color w:val="000000"/>
        </w:rPr>
      </w:pPr>
      <w:bookmarkStart w:id="1914" w:name="1045237"/>
      <w:r>
        <w:rPr>
          <w:rFonts w:eastAsia="Times New Roman"/>
          <w:color w:val="000000"/>
        </w:rPr>
        <w:t>252. При проведении работ в любой секции (электрическом поле) электрофильтра, на резервной шине, на любом из кабелей питания секции (электрического поля) должны быть отключены и заземлены все питающие агрегаты и кабели всех секций (электрических полей).</w:t>
      </w:r>
      <w:bookmarkEnd w:id="1914"/>
    </w:p>
    <w:p w:rsidR="00217803" w:rsidRDefault="004F06AD">
      <w:pPr>
        <w:ind w:firstLine="851"/>
        <w:jc w:val="both"/>
        <w:rPr>
          <w:rFonts w:eastAsia="Times New Roman"/>
          <w:color w:val="000000"/>
        </w:rPr>
      </w:pPr>
      <w:bookmarkStart w:id="1915" w:name="1045239"/>
      <w:r>
        <w:rPr>
          <w:rFonts w:eastAsia="Times New Roman"/>
          <w:color w:val="000000"/>
        </w:rPr>
        <w:t>253. Перед допуском людей к работе в секции электрофильтров последние должны быть провентилированы и из бункеров должна быть удалена зола. Температура должна быть не выше 33° С.</w:t>
      </w:r>
      <w:bookmarkEnd w:id="1915"/>
    </w:p>
    <w:p w:rsidR="00217803" w:rsidRDefault="004F06AD">
      <w:pPr>
        <w:ind w:firstLine="851"/>
        <w:jc w:val="both"/>
        <w:rPr>
          <w:rFonts w:eastAsia="Times New Roman"/>
          <w:color w:val="000000"/>
        </w:rPr>
      </w:pPr>
      <w:bookmarkStart w:id="1916" w:name="1045241"/>
      <w:r>
        <w:rPr>
          <w:rFonts w:eastAsia="Times New Roman"/>
          <w:color w:val="000000"/>
        </w:rPr>
        <w:t xml:space="preserve">254. После отключения электрофильтра с него и с питающих кабелей должен быть снят статический заряд посредством заземления </w:t>
      </w:r>
      <w:proofErr w:type="spellStart"/>
      <w:r>
        <w:rPr>
          <w:rFonts w:eastAsia="Times New Roman"/>
          <w:color w:val="000000"/>
        </w:rPr>
        <w:t>электроагрегатов</w:t>
      </w:r>
      <w:proofErr w:type="spellEnd"/>
      <w:r>
        <w:rPr>
          <w:rFonts w:eastAsia="Times New Roman"/>
          <w:color w:val="000000"/>
        </w:rPr>
        <w:t>. Запрещается прикасаться к незаземленным частям электрофильтра.</w:t>
      </w:r>
      <w:bookmarkEnd w:id="1916"/>
    </w:p>
    <w:p w:rsidR="00217803" w:rsidRDefault="004F06AD">
      <w:pPr>
        <w:ind w:firstLine="851"/>
        <w:jc w:val="both"/>
        <w:rPr>
          <w:rFonts w:eastAsia="Times New Roman"/>
          <w:color w:val="000000"/>
        </w:rPr>
      </w:pPr>
      <w:bookmarkStart w:id="1917" w:name="1045243"/>
      <w:r>
        <w:rPr>
          <w:rFonts w:eastAsia="Times New Roman"/>
          <w:color w:val="000000"/>
        </w:rPr>
        <w:t>255. На электростанциях должна быть составлена местная инструкция по обслуживанию электрофильтров, учитывающая особенности данной золоулавливающей установки. В инструкции должен быть регламентирован порядок выдачи нарядов и допуска к работам на электрофильтрах в зависимости от распределения зон обслуживания между цехами. При составлении инструкции должны быть учтены требования настоящих Правил и правил техники безопасности при эксплуатации тепломеханического оборудования электростанций и тепловых сетей.</w:t>
      </w:r>
      <w:bookmarkEnd w:id="1917"/>
    </w:p>
    <w:p w:rsidR="00217803" w:rsidRDefault="004F06AD">
      <w:pPr>
        <w:jc w:val="center"/>
        <w:rPr>
          <w:rFonts w:eastAsia="Times New Roman"/>
          <w:b/>
          <w:bCs/>
          <w:color w:val="000080"/>
        </w:rPr>
      </w:pPr>
      <w:bookmarkStart w:id="1918" w:name="1045246"/>
      <w:r>
        <w:rPr>
          <w:rFonts w:eastAsia="Times New Roman"/>
          <w:b/>
          <w:bCs/>
          <w:color w:val="000080"/>
        </w:rPr>
        <w:t>Глава XIII. Аккумуляторные батареи</w:t>
      </w:r>
      <w:bookmarkEnd w:id="1918"/>
    </w:p>
    <w:p w:rsidR="00217803" w:rsidRDefault="004F06AD">
      <w:pPr>
        <w:ind w:firstLine="851"/>
        <w:jc w:val="both"/>
        <w:rPr>
          <w:rFonts w:eastAsia="Times New Roman"/>
          <w:color w:val="000000"/>
        </w:rPr>
      </w:pPr>
      <w:bookmarkStart w:id="1919" w:name="1045248"/>
      <w:r>
        <w:rPr>
          <w:rFonts w:eastAsia="Times New Roman"/>
          <w:color w:val="000000"/>
        </w:rPr>
        <w:t xml:space="preserve">256. Аккумуляторное помещение должно быть всегда заперто на замок. Лицам, осматривающим эти помещения и работающим в них, ключи выдаются на общих основаниях. </w:t>
      </w:r>
      <w:bookmarkEnd w:id="1919"/>
    </w:p>
    <w:p w:rsidR="00217803" w:rsidRDefault="004F06AD">
      <w:pPr>
        <w:ind w:firstLine="851"/>
        <w:jc w:val="both"/>
        <w:rPr>
          <w:rFonts w:eastAsia="Times New Roman"/>
          <w:color w:val="000000"/>
        </w:rPr>
      </w:pPr>
      <w:bookmarkStart w:id="1920" w:name="1045250"/>
      <w:r>
        <w:rPr>
          <w:rFonts w:eastAsia="Times New Roman"/>
          <w:color w:val="000000"/>
        </w:rPr>
        <w:lastRenderedPageBreak/>
        <w:t xml:space="preserve">257. Запрещаются курение в аккумуляторном помещении, вход в него с огнем, пользование электронагревательными приборами, аппаратами и инструментами, могущими дать искру (за исключением </w:t>
      </w:r>
      <w:bookmarkEnd w:id="1920"/>
      <w:r>
        <w:rPr>
          <w:rFonts w:eastAsia="Times New Roman"/>
          <w:color w:val="000000"/>
        </w:rPr>
        <w:fldChar w:fldCharType="begin"/>
      </w:r>
      <w:r w:rsidR="00BC0100">
        <w:rPr>
          <w:rFonts w:eastAsia="Times New Roman"/>
          <w:color w:val="000000"/>
        </w:rPr>
        <w:instrText>HYPERLINK "C:\\pages\\getpage.aspx?lact_id=1043989" \l "1045280"</w:instrText>
      </w:r>
      <w:r>
        <w:rPr>
          <w:rFonts w:eastAsia="Times New Roman"/>
          <w:color w:val="000000"/>
        </w:rPr>
        <w:fldChar w:fldCharType="separate"/>
      </w:r>
      <w:r>
        <w:rPr>
          <w:rStyle w:val="10"/>
          <w:rFonts w:eastAsia="Times New Roman" w:cs="Times New Roman"/>
        </w:rPr>
        <w:t>пункта 266</w:t>
      </w:r>
      <w:r>
        <w:rPr>
          <w:rFonts w:eastAsia="Times New Roman"/>
          <w:color w:val="000000"/>
        </w:rPr>
        <w:fldChar w:fldCharType="end"/>
      </w:r>
      <w:r>
        <w:rPr>
          <w:rFonts w:eastAsia="Times New Roman"/>
          <w:color w:val="000000"/>
        </w:rPr>
        <w:t xml:space="preserve"> настоящих Правил).</w:t>
      </w:r>
    </w:p>
    <w:p w:rsidR="00217803" w:rsidRDefault="004F06AD">
      <w:pPr>
        <w:ind w:firstLine="851"/>
        <w:jc w:val="both"/>
        <w:rPr>
          <w:rFonts w:eastAsia="Times New Roman"/>
          <w:color w:val="000000"/>
        </w:rPr>
      </w:pPr>
      <w:bookmarkStart w:id="1921" w:name="1045252"/>
      <w:r>
        <w:rPr>
          <w:rFonts w:eastAsia="Times New Roman"/>
          <w:color w:val="000000"/>
        </w:rPr>
        <w:t>На дверях аккумуляторного помещения должны быть сделаны надписи: «Аккумуляторная», «Огнеопасно», «Запрещается курить» или вывешены соответствующие знаки безопасности согласно государственным стандартом о запрещении пользоваться открытым огнем и курить.</w:t>
      </w:r>
      <w:bookmarkEnd w:id="1921"/>
    </w:p>
    <w:p w:rsidR="00217803" w:rsidRDefault="004F06AD">
      <w:pPr>
        <w:ind w:firstLine="851"/>
        <w:jc w:val="both"/>
        <w:rPr>
          <w:rFonts w:eastAsia="Times New Roman"/>
          <w:color w:val="000000"/>
        </w:rPr>
      </w:pPr>
      <w:bookmarkStart w:id="1922" w:name="1045256"/>
      <w:r>
        <w:rPr>
          <w:rFonts w:eastAsia="Times New Roman"/>
          <w:color w:val="000000"/>
        </w:rPr>
        <w:t>258. В аккумуляторных помещениях, имеющих приточно-вытяжную вентиляцию, последняя должна включаться перед началом заряда и отключаться после удаления газа, но не ранее чем через 1,5 часа после окончания заряда.</w:t>
      </w:r>
      <w:bookmarkEnd w:id="1922"/>
    </w:p>
    <w:p w:rsidR="00217803" w:rsidRDefault="004F06AD">
      <w:pPr>
        <w:ind w:firstLine="851"/>
        <w:jc w:val="both"/>
        <w:rPr>
          <w:rFonts w:eastAsia="Times New Roman"/>
          <w:color w:val="000000"/>
        </w:rPr>
      </w:pPr>
      <w:bookmarkStart w:id="1923" w:name="1045257"/>
      <w:r>
        <w:rPr>
          <w:rFonts w:eastAsia="Times New Roman"/>
          <w:color w:val="000000"/>
        </w:rPr>
        <w:t>259. В каждом аккумуляторном помещении должны быть:</w:t>
      </w:r>
      <w:bookmarkEnd w:id="1923"/>
    </w:p>
    <w:p w:rsidR="00217803" w:rsidRDefault="004F06AD">
      <w:pPr>
        <w:ind w:firstLine="851"/>
        <w:jc w:val="both"/>
        <w:rPr>
          <w:rFonts w:eastAsia="Times New Roman"/>
          <w:color w:val="000000"/>
        </w:rPr>
      </w:pPr>
      <w:bookmarkStart w:id="1924" w:name="1045259"/>
      <w:r>
        <w:rPr>
          <w:rFonts w:eastAsia="Times New Roman"/>
          <w:color w:val="000000"/>
        </w:rPr>
        <w:t>стеклянная или фарфоровая кружка с носиком (или кувшин) вместимостью 1,5 — 2 л для составления электролита и доливки его в сосуды;</w:t>
      </w:r>
      <w:bookmarkEnd w:id="1924"/>
    </w:p>
    <w:p w:rsidR="00217803" w:rsidRDefault="004F06AD">
      <w:pPr>
        <w:ind w:firstLine="851"/>
        <w:jc w:val="both"/>
        <w:rPr>
          <w:rFonts w:eastAsia="Times New Roman"/>
          <w:color w:val="000000"/>
        </w:rPr>
      </w:pPr>
      <w:bookmarkStart w:id="1925" w:name="1045261"/>
      <w:r>
        <w:rPr>
          <w:rFonts w:eastAsia="Times New Roman"/>
          <w:color w:val="000000"/>
        </w:rPr>
        <w:t>нейтрализующий раствор питьевой соды для кислотных батарей и борной кислоты или уксусной эссенции для щелочных батарей.</w:t>
      </w:r>
      <w:bookmarkEnd w:id="1925"/>
    </w:p>
    <w:p w:rsidR="00217803" w:rsidRDefault="004F06AD">
      <w:pPr>
        <w:ind w:firstLine="851"/>
        <w:jc w:val="both"/>
        <w:rPr>
          <w:rFonts w:eastAsia="Times New Roman"/>
          <w:color w:val="000000"/>
        </w:rPr>
      </w:pPr>
      <w:bookmarkStart w:id="1926" w:name="1045263"/>
      <w:r>
        <w:rPr>
          <w:rFonts w:eastAsia="Times New Roman"/>
          <w:color w:val="000000"/>
        </w:rPr>
        <w:t>260. На всех сосудах с электролитом, дистиллированной водой и нейтрализующими растворами должны быть сделаны соответствующие надписи (указаны наименования).</w:t>
      </w:r>
      <w:bookmarkEnd w:id="1926"/>
    </w:p>
    <w:p w:rsidR="00217803" w:rsidRDefault="004F06AD">
      <w:pPr>
        <w:ind w:firstLine="851"/>
        <w:jc w:val="both"/>
        <w:rPr>
          <w:rFonts w:eastAsia="Times New Roman"/>
          <w:color w:val="000000"/>
        </w:rPr>
      </w:pPr>
      <w:bookmarkStart w:id="1927" w:name="1045265"/>
      <w:r>
        <w:rPr>
          <w:rFonts w:eastAsia="Times New Roman"/>
          <w:color w:val="000000"/>
        </w:rPr>
        <w:t>261. Кислоту надлежит хранить в стеклянных бутылях с притертыми пробками, снабженных бирками с ее названием. Бутыли с кислотой в количестве, необходимом для эксплуатации батареи, и порожние бутыли должны находиться в отдельном помещении при аккумуляторной батарее. Бутыли следует устанавливать на полу в корзинах или деревянных обрешетках.</w:t>
      </w:r>
      <w:bookmarkEnd w:id="1927"/>
    </w:p>
    <w:p w:rsidR="00217803" w:rsidRDefault="004F06AD">
      <w:pPr>
        <w:ind w:firstLine="851"/>
        <w:jc w:val="both"/>
        <w:rPr>
          <w:rFonts w:eastAsia="Times New Roman"/>
          <w:color w:val="000000"/>
        </w:rPr>
      </w:pPr>
      <w:bookmarkStart w:id="1928" w:name="1045267"/>
      <w:r>
        <w:rPr>
          <w:rFonts w:eastAsia="Times New Roman"/>
          <w:color w:val="000000"/>
        </w:rPr>
        <w:t>262. Работать с кислотой, щелочью и свинцом должны специально обученные люди.</w:t>
      </w:r>
      <w:bookmarkEnd w:id="1928"/>
    </w:p>
    <w:p w:rsidR="00217803" w:rsidRDefault="004F06AD">
      <w:pPr>
        <w:ind w:firstLine="851"/>
        <w:jc w:val="both"/>
        <w:rPr>
          <w:rFonts w:eastAsia="Times New Roman"/>
          <w:color w:val="000000"/>
        </w:rPr>
      </w:pPr>
      <w:bookmarkStart w:id="1929" w:name="1045269"/>
      <w:r>
        <w:rPr>
          <w:rFonts w:eastAsia="Times New Roman"/>
          <w:color w:val="000000"/>
        </w:rPr>
        <w:t>263. Стеклянные бутыли с кислотами, и щелочами должны переносить двое рабочих. Бутыль вместе с корзиной следует переносить в специальном деревянном ящике с ручками или на специальных носилках с отверстием посередине и обрешеткой, в которую бутыль должна входить вместе с корзиной на 2/3 высоты.</w:t>
      </w:r>
      <w:bookmarkEnd w:id="1929"/>
    </w:p>
    <w:p w:rsidR="00217803" w:rsidRDefault="004F06AD">
      <w:pPr>
        <w:ind w:firstLine="851"/>
        <w:jc w:val="both"/>
        <w:rPr>
          <w:rFonts w:eastAsia="Times New Roman"/>
          <w:color w:val="000000"/>
        </w:rPr>
      </w:pPr>
      <w:bookmarkStart w:id="1930" w:name="1045272"/>
      <w:r>
        <w:rPr>
          <w:rFonts w:eastAsia="Times New Roman"/>
          <w:color w:val="000000"/>
        </w:rPr>
        <w:t>264. При приготовлении электролита кислоту следует медленно (во избежание интенсивного нагрева раствора) вливать тонкой струей из кружки в фарфоровый или другой термостойкий сосуд с дистиллированной водой. Электролит при этом надо все время перемешивать стержнем или стеклянной трубкой либо мешалкой из кислотоупорной пластмассы.</w:t>
      </w:r>
      <w:bookmarkEnd w:id="1930"/>
    </w:p>
    <w:p w:rsidR="00217803" w:rsidRDefault="004F06AD">
      <w:pPr>
        <w:ind w:firstLine="851"/>
        <w:jc w:val="both"/>
        <w:rPr>
          <w:rFonts w:eastAsia="Times New Roman"/>
          <w:color w:val="000000"/>
        </w:rPr>
      </w:pPr>
      <w:bookmarkStart w:id="1931" w:name="1045274"/>
      <w:r>
        <w:rPr>
          <w:rFonts w:eastAsia="Times New Roman"/>
          <w:color w:val="000000"/>
        </w:rPr>
        <w:t>Запрещается приготовлять электролит, вливая воду в кислоту. В готовый электролит доливать воду можно.</w:t>
      </w:r>
      <w:bookmarkEnd w:id="1931"/>
    </w:p>
    <w:p w:rsidR="00217803" w:rsidRDefault="004F06AD">
      <w:pPr>
        <w:ind w:firstLine="851"/>
        <w:jc w:val="both"/>
        <w:rPr>
          <w:rFonts w:eastAsia="Times New Roman"/>
          <w:color w:val="000000"/>
        </w:rPr>
      </w:pPr>
      <w:bookmarkStart w:id="1932" w:name="1045276"/>
      <w:r>
        <w:rPr>
          <w:rFonts w:eastAsia="Times New Roman"/>
          <w:color w:val="000000"/>
        </w:rPr>
        <w:t>265. При работах с кислотой и щелочью необходимо надевать костюм (грубошерстный для кислоты и хлопчатобумажный для щелочи), резиновые сапоги (под брюки) или галоши, резиновый фартук, защитные очки и резиновые перчатки.</w:t>
      </w:r>
      <w:bookmarkEnd w:id="1932"/>
    </w:p>
    <w:p w:rsidR="00217803" w:rsidRDefault="004F06AD">
      <w:pPr>
        <w:ind w:firstLine="851"/>
        <w:jc w:val="both"/>
        <w:rPr>
          <w:rFonts w:eastAsia="Times New Roman"/>
          <w:color w:val="000000"/>
        </w:rPr>
      </w:pPr>
      <w:bookmarkStart w:id="1933" w:name="1045278"/>
      <w:r>
        <w:rPr>
          <w:rFonts w:eastAsia="Times New Roman"/>
          <w:color w:val="000000"/>
        </w:rPr>
        <w:t>Куски едкой щелочи следует дробить в специально отведенном месте, предварительно завернув их в мешковину.</w:t>
      </w:r>
      <w:bookmarkEnd w:id="1933"/>
    </w:p>
    <w:p w:rsidR="00217803" w:rsidRDefault="004F06AD">
      <w:pPr>
        <w:ind w:firstLine="851"/>
        <w:jc w:val="both"/>
        <w:rPr>
          <w:rFonts w:eastAsia="Times New Roman"/>
          <w:color w:val="000000"/>
        </w:rPr>
      </w:pPr>
      <w:bookmarkStart w:id="1934" w:name="1045280"/>
      <w:r>
        <w:rPr>
          <w:rFonts w:eastAsia="Times New Roman"/>
          <w:color w:val="000000"/>
        </w:rPr>
        <w:t>266. Работы по пайке пластин в аккумуляторном помещении допускаются при следующих условиях:</w:t>
      </w:r>
      <w:bookmarkEnd w:id="1934"/>
    </w:p>
    <w:p w:rsidR="00217803" w:rsidRDefault="004F06AD">
      <w:pPr>
        <w:ind w:firstLine="851"/>
        <w:jc w:val="both"/>
        <w:rPr>
          <w:rFonts w:eastAsia="Times New Roman"/>
          <w:color w:val="000000"/>
        </w:rPr>
      </w:pPr>
      <w:bookmarkStart w:id="1935" w:name="1045281"/>
      <w:r>
        <w:rPr>
          <w:rFonts w:eastAsia="Times New Roman"/>
          <w:color w:val="000000"/>
        </w:rPr>
        <w:t xml:space="preserve">пайка разрешается не ранее чем через 2 часа после окончания заряда. Батареи, работающие по методу постоянного </w:t>
      </w:r>
      <w:proofErr w:type="spellStart"/>
      <w:r>
        <w:rPr>
          <w:rFonts w:eastAsia="Times New Roman"/>
          <w:color w:val="000000"/>
        </w:rPr>
        <w:t>подзаряда</w:t>
      </w:r>
      <w:proofErr w:type="spellEnd"/>
      <w:r>
        <w:rPr>
          <w:rFonts w:eastAsia="Times New Roman"/>
          <w:color w:val="000000"/>
        </w:rPr>
        <w:t>, должны быть за 2 часа до начала работ переведены в режим разряда;</w:t>
      </w:r>
      <w:bookmarkEnd w:id="1935"/>
    </w:p>
    <w:p w:rsidR="00217803" w:rsidRDefault="004F06AD">
      <w:pPr>
        <w:ind w:firstLine="851"/>
        <w:jc w:val="both"/>
        <w:rPr>
          <w:rFonts w:eastAsia="Times New Roman"/>
          <w:color w:val="000000"/>
        </w:rPr>
      </w:pPr>
      <w:bookmarkStart w:id="1936" w:name="1045282"/>
      <w:r>
        <w:rPr>
          <w:rFonts w:eastAsia="Times New Roman"/>
          <w:color w:val="000000"/>
        </w:rPr>
        <w:t>до начала работ помещение должно быть провентилировано в течение 2 часа;</w:t>
      </w:r>
      <w:bookmarkEnd w:id="1936"/>
    </w:p>
    <w:p w:rsidR="00217803" w:rsidRDefault="004F06AD">
      <w:pPr>
        <w:ind w:firstLine="851"/>
        <w:jc w:val="both"/>
        <w:rPr>
          <w:rFonts w:eastAsia="Times New Roman"/>
          <w:color w:val="000000"/>
        </w:rPr>
      </w:pPr>
      <w:bookmarkStart w:id="1937" w:name="1045284"/>
      <w:r>
        <w:rPr>
          <w:rFonts w:eastAsia="Times New Roman"/>
          <w:color w:val="000000"/>
        </w:rPr>
        <w:t>во время пайки помещение должно непрерывно вентилироваться;</w:t>
      </w:r>
      <w:bookmarkEnd w:id="1937"/>
    </w:p>
    <w:p w:rsidR="00217803" w:rsidRDefault="004F06AD">
      <w:pPr>
        <w:ind w:firstLine="851"/>
        <w:jc w:val="both"/>
        <w:rPr>
          <w:rFonts w:eastAsia="Times New Roman"/>
          <w:color w:val="000000"/>
        </w:rPr>
      </w:pPr>
      <w:bookmarkStart w:id="1938" w:name="1045286"/>
      <w:r>
        <w:rPr>
          <w:rFonts w:eastAsia="Times New Roman"/>
          <w:color w:val="000000"/>
        </w:rPr>
        <w:t>место пайки должно быть ограждено от остальной батареи огнестойкими щитами;</w:t>
      </w:r>
      <w:bookmarkEnd w:id="1938"/>
    </w:p>
    <w:p w:rsidR="00217803" w:rsidRDefault="004F06AD">
      <w:pPr>
        <w:ind w:firstLine="851"/>
        <w:jc w:val="both"/>
        <w:rPr>
          <w:rFonts w:eastAsia="Times New Roman"/>
          <w:color w:val="000000"/>
        </w:rPr>
      </w:pPr>
      <w:bookmarkStart w:id="1939" w:name="1045289"/>
      <w:r>
        <w:rPr>
          <w:rFonts w:eastAsia="Times New Roman"/>
          <w:color w:val="000000"/>
        </w:rPr>
        <w:t>во избежание отравления свинцом и его соединениями должны быть приняты специальные меры предосторожности и определен режим работы в соответствии с инструкциями по эксплуатации и ремонту аккумуляторных батарей;</w:t>
      </w:r>
      <w:bookmarkEnd w:id="1939"/>
    </w:p>
    <w:p w:rsidR="00217803" w:rsidRDefault="004F06AD">
      <w:pPr>
        <w:ind w:firstLine="851"/>
        <w:jc w:val="both"/>
        <w:rPr>
          <w:rFonts w:eastAsia="Times New Roman"/>
          <w:color w:val="000000"/>
        </w:rPr>
      </w:pPr>
      <w:bookmarkStart w:id="1940" w:name="1045292"/>
      <w:r>
        <w:rPr>
          <w:rFonts w:eastAsia="Times New Roman"/>
          <w:color w:val="000000"/>
        </w:rPr>
        <w:lastRenderedPageBreak/>
        <w:t>работы должны выполняться по наряду.</w:t>
      </w:r>
      <w:bookmarkEnd w:id="1940"/>
    </w:p>
    <w:p w:rsidR="00217803" w:rsidRDefault="004F06AD">
      <w:pPr>
        <w:jc w:val="center"/>
        <w:rPr>
          <w:rFonts w:eastAsia="Times New Roman"/>
          <w:b/>
          <w:bCs/>
          <w:color w:val="000080"/>
        </w:rPr>
      </w:pPr>
      <w:bookmarkStart w:id="1941" w:name="1045294"/>
      <w:r>
        <w:rPr>
          <w:rFonts w:eastAsia="Times New Roman"/>
          <w:b/>
          <w:bCs/>
          <w:color w:val="000080"/>
        </w:rPr>
        <w:t>Глава XIV. Кабельные линии</w:t>
      </w:r>
      <w:bookmarkEnd w:id="1941"/>
    </w:p>
    <w:p w:rsidR="00217803" w:rsidRDefault="004F06AD">
      <w:pPr>
        <w:jc w:val="center"/>
        <w:rPr>
          <w:rFonts w:eastAsia="Times New Roman"/>
          <w:b/>
          <w:bCs/>
          <w:color w:val="000080"/>
        </w:rPr>
      </w:pPr>
      <w:bookmarkStart w:id="1942" w:name="1045296"/>
      <w:r>
        <w:rPr>
          <w:rFonts w:eastAsia="Times New Roman"/>
          <w:b/>
          <w:bCs/>
          <w:color w:val="000080"/>
        </w:rPr>
        <w:t>§ 1. Земляные работы</w:t>
      </w:r>
      <w:bookmarkEnd w:id="1942"/>
    </w:p>
    <w:p w:rsidR="00217803" w:rsidRDefault="004F06AD">
      <w:pPr>
        <w:ind w:firstLine="851"/>
        <w:jc w:val="both"/>
        <w:rPr>
          <w:rFonts w:eastAsia="Times New Roman"/>
          <w:color w:val="000000"/>
        </w:rPr>
      </w:pPr>
      <w:bookmarkStart w:id="1943" w:name="1045299"/>
      <w:r>
        <w:rPr>
          <w:rFonts w:eastAsia="Times New Roman"/>
          <w:color w:val="000000"/>
        </w:rPr>
        <w:t>267. Земляные работы, связанные с ремонтом или прокладкой кабеля в зоне расположения подземных сооружений и коммуникаций, должны проводиться с назначением руководителя работ и с письменного разрешения руководителей предприятия или цеха, ответственных за эксплуатацию этих сооружений и коммуникаций. К разрешению должен быть приложен план с указанием размещения и глубины заложения коммуникаций.</w:t>
      </w:r>
      <w:bookmarkEnd w:id="1943"/>
    </w:p>
    <w:p w:rsidR="00217803" w:rsidRDefault="004F06AD">
      <w:pPr>
        <w:ind w:firstLine="851"/>
        <w:jc w:val="both"/>
        <w:rPr>
          <w:rFonts w:eastAsia="Times New Roman"/>
          <w:color w:val="000000"/>
        </w:rPr>
      </w:pPr>
      <w:bookmarkStart w:id="1944" w:name="1045301"/>
      <w:r>
        <w:rPr>
          <w:rFonts w:eastAsia="Times New Roman"/>
          <w:color w:val="000000"/>
        </w:rPr>
        <w:t>268. При обнаружении не отмеченных на планах кабелей, трубопроводов, подземных сооружений, а также боеприпасов земляные работы следует прекратить до выяснения принадлежности обнаруженных сооружений и получения разрешения от соответствующих организаций на продолжение работ.</w:t>
      </w:r>
      <w:bookmarkEnd w:id="1944"/>
    </w:p>
    <w:p w:rsidR="00217803" w:rsidRDefault="004F06AD">
      <w:pPr>
        <w:ind w:firstLine="851"/>
        <w:jc w:val="both"/>
        <w:rPr>
          <w:rFonts w:eastAsia="Times New Roman"/>
          <w:color w:val="000000"/>
        </w:rPr>
      </w:pPr>
      <w:bookmarkStart w:id="1945" w:name="1045302"/>
      <w:r>
        <w:rPr>
          <w:rFonts w:eastAsia="Times New Roman"/>
          <w:color w:val="000000"/>
        </w:rPr>
        <w:t>269. Запрещается применение машин и механизмов ударного действия ближе 5 м от трассы кабелей, а землеройных машин — в пределах охранной зоны КЛ.</w:t>
      </w:r>
      <w:bookmarkEnd w:id="1945"/>
    </w:p>
    <w:p w:rsidR="00217803" w:rsidRDefault="004F06AD">
      <w:pPr>
        <w:ind w:firstLine="851"/>
        <w:jc w:val="both"/>
        <w:rPr>
          <w:rFonts w:eastAsia="Times New Roman"/>
          <w:color w:val="000000"/>
        </w:rPr>
      </w:pPr>
      <w:bookmarkStart w:id="1946" w:name="1045304"/>
      <w:r>
        <w:rPr>
          <w:rFonts w:eastAsia="Times New Roman"/>
          <w:color w:val="000000"/>
        </w:rPr>
        <w:t>270. Применение землеройных машин в пределах охранной зоны КЛ разрешается только при раскопках, проводимых персоналом, эксплуатирующим данную линию. При раскопках непосредственно над кабелем использование землеройных машин и пневматических инструментов, а также ломов и кирок допускается только на глубину, при которой до кабеля или до защитного покрытия остается слой грунта не менее 0,3 м. Дальнейшая выемка грунта должна проводиться вручную лопатами.</w:t>
      </w:r>
      <w:bookmarkEnd w:id="1946"/>
    </w:p>
    <w:p w:rsidR="00217803" w:rsidRDefault="004F06AD">
      <w:pPr>
        <w:ind w:firstLine="851"/>
        <w:jc w:val="both"/>
        <w:rPr>
          <w:rFonts w:eastAsia="Times New Roman"/>
          <w:color w:val="000000"/>
        </w:rPr>
      </w:pPr>
      <w:bookmarkStart w:id="1947" w:name="1045306"/>
      <w:r>
        <w:rPr>
          <w:rFonts w:eastAsia="Times New Roman"/>
          <w:color w:val="000000"/>
        </w:rPr>
        <w:t>271. В зимнее время к выемке грунта лопатами можно приступать только после его отогревания. При этом приближение источника тепла к кабелям допускается не ближе чем на 15 см.</w:t>
      </w:r>
      <w:bookmarkEnd w:id="1947"/>
    </w:p>
    <w:p w:rsidR="00217803" w:rsidRDefault="004F06AD">
      <w:pPr>
        <w:ind w:firstLine="851"/>
        <w:jc w:val="both"/>
        <w:rPr>
          <w:rFonts w:eastAsia="Times New Roman"/>
          <w:color w:val="000000"/>
        </w:rPr>
      </w:pPr>
      <w:bookmarkStart w:id="1948" w:name="1045307"/>
      <w:r>
        <w:rPr>
          <w:rFonts w:eastAsia="Times New Roman"/>
          <w:color w:val="000000"/>
        </w:rPr>
        <w:t>272. Место работ по рытью котлованов, траншей или ям должно быть ограждено с учетом требований КМК «Техника безопасности в строительстве». На ограждении должны быть предупреждающие знаки и надписи, а в ночное время — сигнальное освещение.</w:t>
      </w:r>
      <w:bookmarkEnd w:id="1948"/>
    </w:p>
    <w:p w:rsidR="00217803" w:rsidRDefault="004F06AD">
      <w:pPr>
        <w:ind w:firstLine="851"/>
        <w:jc w:val="both"/>
        <w:rPr>
          <w:rFonts w:eastAsia="Times New Roman"/>
          <w:color w:val="000000"/>
        </w:rPr>
      </w:pPr>
      <w:bookmarkStart w:id="1949" w:name="1045308"/>
      <w:r>
        <w:rPr>
          <w:rFonts w:eastAsia="Times New Roman"/>
          <w:color w:val="000000"/>
        </w:rPr>
        <w:t>273. При рытье траншей в слабом или влажном грунте, когда есть угроза обвала, их стены должны быть надежно укреплены.</w:t>
      </w:r>
      <w:bookmarkEnd w:id="1949"/>
    </w:p>
    <w:p w:rsidR="00217803" w:rsidRDefault="004F06AD">
      <w:pPr>
        <w:ind w:firstLine="851"/>
        <w:jc w:val="both"/>
        <w:rPr>
          <w:rFonts w:eastAsia="Times New Roman"/>
          <w:color w:val="000000"/>
        </w:rPr>
      </w:pPr>
      <w:bookmarkStart w:id="1950" w:name="1045309"/>
      <w:r>
        <w:rPr>
          <w:rFonts w:eastAsia="Times New Roman"/>
          <w:color w:val="000000"/>
        </w:rPr>
        <w:t>В сыпучих грунтах работы можно вести без крепления, но с откосами, соответствующими углу естественного откоса грунта.</w:t>
      </w:r>
      <w:bookmarkEnd w:id="1950"/>
    </w:p>
    <w:p w:rsidR="00217803" w:rsidRDefault="004F06AD">
      <w:pPr>
        <w:ind w:firstLine="851"/>
        <w:jc w:val="both"/>
        <w:rPr>
          <w:rFonts w:eastAsia="Times New Roman"/>
          <w:color w:val="000000"/>
        </w:rPr>
      </w:pPr>
      <w:bookmarkStart w:id="1951" w:name="1045311"/>
      <w:r>
        <w:rPr>
          <w:rFonts w:eastAsia="Times New Roman"/>
          <w:color w:val="000000"/>
        </w:rPr>
        <w:t>274. В грунтах естественной влажности при отсутствии грунтовых вод и расположенных поблизости подземных сооружений рытье котлованов и траншей с вертикальными стенками без крепления разрешается на глубину не более: 1 м — в насыпных, песчаных и крупнообломочных грунтах; 1,25 м — в супесях; 1,5 м — в суглинках и глинах.</w:t>
      </w:r>
      <w:bookmarkEnd w:id="1951"/>
    </w:p>
    <w:p w:rsidR="00217803" w:rsidRDefault="004F06AD">
      <w:pPr>
        <w:ind w:firstLine="851"/>
        <w:jc w:val="both"/>
        <w:rPr>
          <w:rFonts w:eastAsia="Times New Roman"/>
          <w:color w:val="000000"/>
        </w:rPr>
      </w:pPr>
      <w:bookmarkStart w:id="1952" w:name="1045312"/>
      <w:r>
        <w:rPr>
          <w:rFonts w:eastAsia="Times New Roman"/>
          <w:color w:val="000000"/>
        </w:rPr>
        <w:t>В плотных связных грунтах траншеи с вертикальными стенками рыть роторными и траншейными экскаваторами без установки креплений допускается на глубину не более 3 м. В этих случаях спуск людей в траншеи запрещается. В местах траншеи, где необходимо пребывание людей, должны быть устроены крепления или выполнены откосы.</w:t>
      </w:r>
      <w:bookmarkEnd w:id="1952"/>
    </w:p>
    <w:p w:rsidR="00217803" w:rsidRDefault="004F06AD">
      <w:pPr>
        <w:ind w:firstLine="851"/>
        <w:jc w:val="both"/>
        <w:rPr>
          <w:rFonts w:eastAsia="Times New Roman"/>
          <w:color w:val="000000"/>
        </w:rPr>
      </w:pPr>
      <w:bookmarkStart w:id="1953" w:name="1045313"/>
      <w:r>
        <w:rPr>
          <w:rFonts w:eastAsia="Times New Roman"/>
          <w:color w:val="000000"/>
        </w:rPr>
        <w:t>В зимнее время года разработка грунта (кроме сухого) на глубину промерзания допускается без креплений.</w:t>
      </w:r>
      <w:bookmarkEnd w:id="1953"/>
    </w:p>
    <w:p w:rsidR="00217803" w:rsidRDefault="004F06AD">
      <w:pPr>
        <w:ind w:firstLine="851"/>
        <w:jc w:val="both"/>
        <w:rPr>
          <w:rFonts w:eastAsia="Times New Roman"/>
          <w:color w:val="000000"/>
        </w:rPr>
      </w:pPr>
      <w:bookmarkStart w:id="1954" w:name="1045360"/>
      <w:r>
        <w:rPr>
          <w:rFonts w:eastAsia="Times New Roman"/>
          <w:color w:val="000000"/>
        </w:rPr>
        <w:t xml:space="preserve">275. При условиях, отличающихся от приведенных в </w:t>
      </w:r>
      <w:bookmarkEnd w:id="1954"/>
      <w:r>
        <w:rPr>
          <w:rFonts w:eastAsia="Times New Roman"/>
          <w:color w:val="000000"/>
        </w:rPr>
        <w:fldChar w:fldCharType="begin"/>
      </w:r>
      <w:r w:rsidR="00BC0100">
        <w:rPr>
          <w:rFonts w:eastAsia="Times New Roman"/>
          <w:color w:val="000000"/>
        </w:rPr>
        <w:instrText>HYPERLINK "C:\\pages\\getpage.aspx?lact_id=1043989" \l "1045311"</w:instrText>
      </w:r>
      <w:r>
        <w:rPr>
          <w:rFonts w:eastAsia="Times New Roman"/>
          <w:color w:val="000000"/>
        </w:rPr>
        <w:fldChar w:fldCharType="separate"/>
      </w:r>
      <w:r>
        <w:rPr>
          <w:rStyle w:val="10"/>
          <w:rFonts w:eastAsia="Times New Roman" w:cs="Times New Roman"/>
        </w:rPr>
        <w:t>пункте 274</w:t>
      </w:r>
      <w:r>
        <w:rPr>
          <w:rFonts w:eastAsia="Times New Roman"/>
          <w:color w:val="000000"/>
        </w:rPr>
        <w:fldChar w:fldCharType="end"/>
      </w:r>
      <w:r>
        <w:rPr>
          <w:rFonts w:eastAsia="Times New Roman"/>
          <w:color w:val="000000"/>
        </w:rPr>
        <w:t xml:space="preserve"> настоящих Правил, котлованы и траншеи следует разрабатывать с откосами без креплений либо с вертикальными стенками, закрепленными на всю высоту.</w:t>
      </w:r>
    </w:p>
    <w:p w:rsidR="00217803" w:rsidRDefault="004F06AD">
      <w:pPr>
        <w:ind w:firstLine="851"/>
        <w:jc w:val="both"/>
        <w:rPr>
          <w:rFonts w:eastAsia="Times New Roman"/>
          <w:color w:val="000000"/>
        </w:rPr>
      </w:pPr>
      <w:bookmarkStart w:id="1955" w:name="1045361"/>
      <w:r>
        <w:rPr>
          <w:rFonts w:eastAsia="Times New Roman"/>
          <w:color w:val="000000"/>
        </w:rPr>
        <w:t>276. Крепление котлованов и траншей глубиной до 3 м, как правило, должно быть инвентарным и выполняться по типовым проектам.</w:t>
      </w:r>
      <w:bookmarkEnd w:id="1955"/>
    </w:p>
    <w:p w:rsidR="00217803" w:rsidRDefault="004F06AD">
      <w:pPr>
        <w:jc w:val="center"/>
        <w:rPr>
          <w:rFonts w:eastAsia="Times New Roman"/>
          <w:b/>
          <w:bCs/>
          <w:color w:val="000080"/>
        </w:rPr>
      </w:pPr>
      <w:bookmarkStart w:id="1956" w:name="1045362"/>
      <w:r>
        <w:rPr>
          <w:rFonts w:eastAsia="Times New Roman"/>
          <w:b/>
          <w:bCs/>
          <w:color w:val="000080"/>
        </w:rPr>
        <w:t>§ 2. Подвеска и крепление кабелей и муфт</w:t>
      </w:r>
      <w:bookmarkEnd w:id="1956"/>
    </w:p>
    <w:p w:rsidR="00217803" w:rsidRDefault="004F06AD">
      <w:pPr>
        <w:ind w:firstLine="851"/>
        <w:jc w:val="both"/>
        <w:rPr>
          <w:rFonts w:eastAsia="Times New Roman"/>
          <w:color w:val="000000"/>
        </w:rPr>
      </w:pPr>
      <w:bookmarkStart w:id="1957" w:name="1045363"/>
      <w:r>
        <w:rPr>
          <w:rFonts w:eastAsia="Times New Roman"/>
          <w:color w:val="000000"/>
        </w:rPr>
        <w:lastRenderedPageBreak/>
        <w:t>277. Открытые муфты должны укрепляться на доске, подвешенной с помощью проволоки или троса к перекинутым через траншею брусьям, и закрываться коробами. Одна стенка короба должна быть съемной и закрепляться без применения гвоздей.</w:t>
      </w:r>
      <w:bookmarkEnd w:id="1957"/>
    </w:p>
    <w:p w:rsidR="00217803" w:rsidRDefault="004F06AD">
      <w:pPr>
        <w:ind w:firstLine="851"/>
        <w:jc w:val="both"/>
        <w:rPr>
          <w:rFonts w:eastAsia="Times New Roman"/>
          <w:color w:val="000000"/>
        </w:rPr>
      </w:pPr>
      <w:bookmarkStart w:id="1958" w:name="1045364"/>
      <w:r>
        <w:rPr>
          <w:rFonts w:eastAsia="Times New Roman"/>
          <w:color w:val="000000"/>
        </w:rPr>
        <w:t>На короба, закрывающие откопанные кабели, необходимо вывешивать предупреждающие плакаты или знаки безопасности.</w:t>
      </w:r>
      <w:bookmarkEnd w:id="1958"/>
    </w:p>
    <w:p w:rsidR="00217803" w:rsidRDefault="004F06AD">
      <w:pPr>
        <w:ind w:firstLine="851"/>
        <w:jc w:val="both"/>
        <w:rPr>
          <w:rFonts w:eastAsia="Times New Roman"/>
          <w:color w:val="000000"/>
        </w:rPr>
      </w:pPr>
      <w:bookmarkStart w:id="1959" w:name="1045365"/>
      <w:r>
        <w:rPr>
          <w:rFonts w:eastAsia="Times New Roman"/>
          <w:color w:val="000000"/>
        </w:rPr>
        <w:t>278. Запрещается использовать для подвешивания кабелей соседние кабели, трубопроводы и т. п. Подвешивать кабели следует, не допуская их смещения.</w:t>
      </w:r>
      <w:bookmarkEnd w:id="1959"/>
    </w:p>
    <w:p w:rsidR="00217803" w:rsidRDefault="004F06AD">
      <w:pPr>
        <w:jc w:val="center"/>
        <w:rPr>
          <w:rFonts w:eastAsia="Times New Roman"/>
          <w:b/>
          <w:bCs/>
          <w:color w:val="000080"/>
        </w:rPr>
      </w:pPr>
      <w:bookmarkStart w:id="1960" w:name="1045366"/>
      <w:r>
        <w:rPr>
          <w:rFonts w:eastAsia="Times New Roman"/>
          <w:b/>
          <w:bCs/>
          <w:color w:val="000080"/>
        </w:rPr>
        <w:t>§ 3. Вскрытие муфт, разрезание кабеля</w:t>
      </w:r>
      <w:bookmarkEnd w:id="1960"/>
    </w:p>
    <w:p w:rsidR="00217803" w:rsidRDefault="004F06AD">
      <w:pPr>
        <w:ind w:firstLine="851"/>
        <w:jc w:val="both"/>
        <w:rPr>
          <w:rFonts w:eastAsia="Times New Roman"/>
          <w:color w:val="000000"/>
        </w:rPr>
      </w:pPr>
      <w:bookmarkStart w:id="1961" w:name="1045367"/>
      <w:r>
        <w:rPr>
          <w:rFonts w:eastAsia="Times New Roman"/>
          <w:color w:val="000000"/>
        </w:rPr>
        <w:t>279. Перед вскрытием муфт или разрезанием кабеля необходимо удостовериться в том, что работа будет проводиться на подлежащем ремонту кабеле, что этот кабель отключен и что выполнены технические мероприятия, необходимые для допуска к работам на нем.</w:t>
      </w:r>
      <w:bookmarkEnd w:id="1961"/>
    </w:p>
    <w:p w:rsidR="00217803" w:rsidRDefault="004F06AD">
      <w:pPr>
        <w:ind w:firstLine="851"/>
        <w:jc w:val="both"/>
        <w:rPr>
          <w:rFonts w:eastAsia="Times New Roman"/>
          <w:color w:val="000000"/>
        </w:rPr>
      </w:pPr>
      <w:bookmarkStart w:id="1962" w:name="1045368"/>
      <w:r>
        <w:rPr>
          <w:rFonts w:eastAsia="Times New Roman"/>
          <w:color w:val="000000"/>
        </w:rPr>
        <w:t>280. На рабочем месте подлежащий ремонту кабель следует определять:</w:t>
      </w:r>
      <w:bookmarkEnd w:id="1962"/>
    </w:p>
    <w:p w:rsidR="00217803" w:rsidRDefault="004F06AD">
      <w:pPr>
        <w:ind w:firstLine="851"/>
        <w:jc w:val="both"/>
        <w:rPr>
          <w:rFonts w:eastAsia="Times New Roman"/>
          <w:color w:val="000000"/>
        </w:rPr>
      </w:pPr>
      <w:bookmarkStart w:id="1963" w:name="1045369"/>
      <w:r>
        <w:rPr>
          <w:rFonts w:eastAsia="Times New Roman"/>
          <w:color w:val="000000"/>
        </w:rPr>
        <w:t>при прокладке кабеля в туннеле, коллекторе, канале и других кабельных сооружениях или по стенам зданий — прослеживанием, сверкой раскладки с чертежами и схемами, проверкой по биркам;</w:t>
      </w:r>
      <w:bookmarkEnd w:id="1963"/>
    </w:p>
    <w:p w:rsidR="00217803" w:rsidRDefault="004F06AD">
      <w:pPr>
        <w:ind w:firstLine="851"/>
        <w:jc w:val="both"/>
        <w:rPr>
          <w:rFonts w:eastAsia="Times New Roman"/>
          <w:color w:val="000000"/>
        </w:rPr>
      </w:pPr>
      <w:bookmarkStart w:id="1964" w:name="1045370"/>
      <w:r>
        <w:rPr>
          <w:rFonts w:eastAsia="Times New Roman"/>
          <w:color w:val="000000"/>
        </w:rPr>
        <w:t>при прокладке кабеля в земле — сверкой его расположения с чертежами прокладки. Для этой цели должна быть предварительно прорыта контрольная траншея (шурф) поперек пучка кабелей, позволяющая видеть все кабели.</w:t>
      </w:r>
      <w:bookmarkEnd w:id="1964"/>
    </w:p>
    <w:p w:rsidR="00217803" w:rsidRDefault="004F06AD">
      <w:pPr>
        <w:ind w:firstLine="851"/>
        <w:jc w:val="both"/>
        <w:rPr>
          <w:rFonts w:eastAsia="Times New Roman"/>
          <w:color w:val="000000"/>
        </w:rPr>
      </w:pPr>
      <w:bookmarkStart w:id="1965" w:name="1045371"/>
      <w:r>
        <w:rPr>
          <w:rFonts w:eastAsia="Times New Roman"/>
          <w:color w:val="000000"/>
        </w:rPr>
        <w:t xml:space="preserve">281. Во всех случаях, когда отсутствует видимое повреждение кабеля, следует применять </w:t>
      </w:r>
      <w:proofErr w:type="spellStart"/>
      <w:r>
        <w:rPr>
          <w:rFonts w:eastAsia="Times New Roman"/>
          <w:color w:val="000000"/>
        </w:rPr>
        <w:t>кабелеискательный</w:t>
      </w:r>
      <w:proofErr w:type="spellEnd"/>
      <w:r>
        <w:rPr>
          <w:rFonts w:eastAsia="Times New Roman"/>
          <w:color w:val="000000"/>
        </w:rPr>
        <w:t xml:space="preserve"> аппарат с накладной рамкой.</w:t>
      </w:r>
      <w:bookmarkEnd w:id="1965"/>
    </w:p>
    <w:p w:rsidR="00217803" w:rsidRDefault="004F06AD">
      <w:pPr>
        <w:ind w:firstLine="851"/>
        <w:jc w:val="both"/>
        <w:rPr>
          <w:rFonts w:eastAsia="Times New Roman"/>
          <w:color w:val="000000"/>
        </w:rPr>
      </w:pPr>
      <w:bookmarkStart w:id="1966" w:name="1045372"/>
      <w:r>
        <w:rPr>
          <w:rFonts w:eastAsia="Times New Roman"/>
          <w:color w:val="000000"/>
        </w:rPr>
        <w:t>282. Перед разрезанием кабеля или вскрытием соединительной муфты необходимо проверить отсутствие напряжения с помощью специального приспособления. В туннелях, коллекторах, колодцах и других кабельных сооружениях приспособление допускается применять при наличии дистанционного управления им. Приспособление должно обеспечить прокол или разрезание брони и оболочки кабеля до жил с замыканием их между собой и заземлением.</w:t>
      </w:r>
      <w:bookmarkEnd w:id="1966"/>
    </w:p>
    <w:p w:rsidR="00217803" w:rsidRDefault="004F06AD">
      <w:pPr>
        <w:ind w:firstLine="851"/>
        <w:jc w:val="both"/>
        <w:rPr>
          <w:rFonts w:eastAsia="Times New Roman"/>
          <w:color w:val="000000"/>
        </w:rPr>
      </w:pPr>
      <w:bookmarkStart w:id="1967" w:name="1045373"/>
      <w:r>
        <w:rPr>
          <w:rFonts w:eastAsia="Times New Roman"/>
          <w:color w:val="000000"/>
        </w:rPr>
        <w:t>283. Для заземления прокалывающего приспособления могут быть использованы заземлитель, погруженный в почву на глубину не менее 0,5 м, или броня кабеля. Присоединять заземляющий проводник к броне следует посредством хомутов, броня под хомутом должна быть зачищена.</w:t>
      </w:r>
      <w:bookmarkEnd w:id="1967"/>
    </w:p>
    <w:p w:rsidR="00217803" w:rsidRDefault="004F06AD">
      <w:pPr>
        <w:ind w:firstLine="851"/>
        <w:jc w:val="both"/>
        <w:rPr>
          <w:rFonts w:eastAsia="Times New Roman"/>
          <w:color w:val="000000"/>
        </w:rPr>
      </w:pPr>
      <w:bookmarkStart w:id="1968" w:name="1045374"/>
      <w:r>
        <w:rPr>
          <w:rFonts w:eastAsia="Times New Roman"/>
          <w:color w:val="000000"/>
        </w:rPr>
        <w:t>В тех случаях, когда броня подверглась коррозии, допускается присоединение заземляющего проводника к металлической оболочке кабеля.</w:t>
      </w:r>
      <w:bookmarkEnd w:id="1968"/>
    </w:p>
    <w:p w:rsidR="00217803" w:rsidRDefault="004F06AD">
      <w:pPr>
        <w:ind w:firstLine="851"/>
        <w:jc w:val="both"/>
        <w:rPr>
          <w:rFonts w:eastAsia="Times New Roman"/>
          <w:color w:val="000000"/>
        </w:rPr>
      </w:pPr>
      <w:bookmarkStart w:id="1969" w:name="1045375"/>
      <w:r>
        <w:rPr>
          <w:rFonts w:eastAsia="Times New Roman"/>
          <w:color w:val="000000"/>
        </w:rPr>
        <w:t>284. Если в результате повреждений кабеля открыты все токоведущие жилы, отсутствие напряжения можно проверять непосредственно указателем напряжения без прокола кабеля.</w:t>
      </w:r>
      <w:bookmarkEnd w:id="1969"/>
    </w:p>
    <w:p w:rsidR="00217803" w:rsidRDefault="004F06AD">
      <w:pPr>
        <w:ind w:firstLine="851"/>
        <w:jc w:val="both"/>
        <w:rPr>
          <w:rFonts w:eastAsia="Times New Roman"/>
          <w:color w:val="000000"/>
        </w:rPr>
      </w:pPr>
      <w:bookmarkStart w:id="1970" w:name="1045376"/>
      <w:r>
        <w:rPr>
          <w:rFonts w:eastAsia="Times New Roman"/>
          <w:color w:val="000000"/>
        </w:rPr>
        <w:t>285. При использовании изолирующей штанги с иглой и режущим наконечником необходимо применять специальный защитный экран.</w:t>
      </w:r>
      <w:bookmarkEnd w:id="1970"/>
    </w:p>
    <w:p w:rsidR="00217803" w:rsidRDefault="004F06AD">
      <w:pPr>
        <w:ind w:firstLine="851"/>
        <w:jc w:val="both"/>
        <w:rPr>
          <w:rFonts w:eastAsia="Times New Roman"/>
          <w:color w:val="000000"/>
        </w:rPr>
      </w:pPr>
      <w:bookmarkStart w:id="1971" w:name="1045377"/>
      <w:r>
        <w:rPr>
          <w:rFonts w:eastAsia="Times New Roman"/>
          <w:color w:val="000000"/>
        </w:rPr>
        <w:t>При проколе кабеля следует надевать диэлектрические перчатки и защитные очки, при этом стоять нужно на изолирующем основании сверху траншеи как можно дальше от прокалываемого кабеля.</w:t>
      </w:r>
      <w:bookmarkEnd w:id="1971"/>
    </w:p>
    <w:p w:rsidR="00217803" w:rsidRDefault="004F06AD">
      <w:pPr>
        <w:ind w:firstLine="851"/>
        <w:jc w:val="both"/>
        <w:rPr>
          <w:rFonts w:eastAsia="Times New Roman"/>
          <w:color w:val="000000"/>
        </w:rPr>
      </w:pPr>
      <w:bookmarkStart w:id="1972" w:name="1045378"/>
      <w:r>
        <w:rPr>
          <w:rFonts w:eastAsia="Times New Roman"/>
          <w:color w:val="000000"/>
        </w:rPr>
        <w:t>Прокол кабеля должны выполнять два работника: допускающий и производитель работ; один из них непосредственно прокалывает кабель, а второй наблюдает.</w:t>
      </w:r>
      <w:bookmarkEnd w:id="1972"/>
    </w:p>
    <w:p w:rsidR="00217803" w:rsidRDefault="004F06AD">
      <w:pPr>
        <w:ind w:firstLine="851"/>
        <w:jc w:val="both"/>
        <w:rPr>
          <w:rFonts w:eastAsia="Times New Roman"/>
          <w:color w:val="000000"/>
        </w:rPr>
      </w:pPr>
      <w:bookmarkStart w:id="1973" w:name="1045379"/>
      <w:r>
        <w:rPr>
          <w:rFonts w:eastAsia="Times New Roman"/>
          <w:color w:val="000000"/>
        </w:rPr>
        <w:t xml:space="preserve">286. На внутренних кабельных линиях электростанций и подстанций, где длина и способ прокладки кабелей позволяют, пользуясь чертежами, бирками, </w:t>
      </w:r>
      <w:proofErr w:type="spellStart"/>
      <w:r>
        <w:rPr>
          <w:rFonts w:eastAsia="Times New Roman"/>
          <w:color w:val="000000"/>
        </w:rPr>
        <w:t>кабелеискательным</w:t>
      </w:r>
      <w:proofErr w:type="spellEnd"/>
      <w:r>
        <w:rPr>
          <w:rFonts w:eastAsia="Times New Roman"/>
          <w:color w:val="000000"/>
        </w:rPr>
        <w:t xml:space="preserve"> аппаратом, точно определять подлежащий ремонту кабель, допускается по усмотрению выдающего наряд не прокалывать кабель перед его разрезанием или вскрытием муфты.</w:t>
      </w:r>
      <w:bookmarkEnd w:id="1973"/>
    </w:p>
    <w:p w:rsidR="00217803" w:rsidRDefault="004F06AD">
      <w:pPr>
        <w:ind w:firstLine="851"/>
        <w:jc w:val="both"/>
        <w:rPr>
          <w:rFonts w:eastAsia="Times New Roman"/>
          <w:color w:val="000000"/>
        </w:rPr>
      </w:pPr>
      <w:bookmarkStart w:id="1974" w:name="1045380"/>
      <w:r>
        <w:rPr>
          <w:rFonts w:eastAsia="Times New Roman"/>
          <w:color w:val="000000"/>
        </w:rPr>
        <w:t xml:space="preserve">287. Вскрывать соединительные муфты и разрезать кабель в тех случаях, когда предварительный прокол не делается, следует заземленным инструментом, надев диэлектрические перчатки и защитные очки и стоя на изолирующем основании. </w:t>
      </w:r>
      <w:bookmarkEnd w:id="1974"/>
    </w:p>
    <w:p w:rsidR="00217803" w:rsidRDefault="004F06AD">
      <w:pPr>
        <w:ind w:firstLine="851"/>
        <w:jc w:val="both"/>
        <w:rPr>
          <w:rFonts w:eastAsia="Times New Roman"/>
          <w:color w:val="000000"/>
        </w:rPr>
      </w:pPr>
      <w:bookmarkStart w:id="1975" w:name="1045381"/>
      <w:r>
        <w:rPr>
          <w:rFonts w:eastAsia="Times New Roman"/>
          <w:color w:val="000000"/>
        </w:rPr>
        <w:t>После предварительного прокола те же операции на кабеле можно выполнять без перечисленных дополнительных мер безопасности.</w:t>
      </w:r>
      <w:bookmarkEnd w:id="1975"/>
    </w:p>
    <w:p w:rsidR="00217803" w:rsidRDefault="004F06AD">
      <w:pPr>
        <w:jc w:val="center"/>
        <w:rPr>
          <w:rFonts w:eastAsia="Times New Roman"/>
          <w:b/>
          <w:bCs/>
          <w:color w:val="000080"/>
        </w:rPr>
      </w:pPr>
      <w:bookmarkStart w:id="1976" w:name="1045382"/>
      <w:r>
        <w:rPr>
          <w:rFonts w:eastAsia="Times New Roman"/>
          <w:b/>
          <w:bCs/>
          <w:color w:val="000080"/>
        </w:rPr>
        <w:lastRenderedPageBreak/>
        <w:t>§ 4. Работа с составами для заливки муфт</w:t>
      </w:r>
      <w:bookmarkEnd w:id="1976"/>
    </w:p>
    <w:p w:rsidR="00217803" w:rsidRDefault="004F06AD">
      <w:pPr>
        <w:ind w:firstLine="851"/>
        <w:jc w:val="both"/>
        <w:rPr>
          <w:rFonts w:eastAsia="Times New Roman"/>
          <w:color w:val="000000"/>
        </w:rPr>
      </w:pPr>
      <w:bookmarkStart w:id="1977" w:name="1045383"/>
      <w:r>
        <w:rPr>
          <w:rFonts w:eastAsia="Times New Roman"/>
          <w:color w:val="000000"/>
        </w:rPr>
        <w:t>288. Составы для заливки муфт должны разогреваться в специальной металлической посуде с крышкой и носиком. Запрещается разогревать невскрытые банки с составами.</w:t>
      </w:r>
      <w:bookmarkEnd w:id="1977"/>
    </w:p>
    <w:p w:rsidR="00217803" w:rsidRDefault="004F06AD">
      <w:pPr>
        <w:ind w:firstLine="851"/>
        <w:jc w:val="both"/>
        <w:rPr>
          <w:rFonts w:eastAsia="Times New Roman"/>
          <w:color w:val="000000"/>
        </w:rPr>
      </w:pPr>
      <w:bookmarkStart w:id="1978" w:name="1045384"/>
      <w:r>
        <w:rPr>
          <w:rFonts w:eastAsia="Times New Roman"/>
          <w:color w:val="000000"/>
        </w:rPr>
        <w:t>289. При работе с горячими составами для заливки муфт и припоем необходимо пользоваться брезентовыми рукавицами и защитными очками.</w:t>
      </w:r>
      <w:bookmarkEnd w:id="1978"/>
    </w:p>
    <w:p w:rsidR="00217803" w:rsidRDefault="004F06AD">
      <w:pPr>
        <w:ind w:firstLine="851"/>
        <w:jc w:val="both"/>
        <w:rPr>
          <w:rFonts w:eastAsia="Times New Roman"/>
          <w:color w:val="000000"/>
        </w:rPr>
      </w:pPr>
      <w:bookmarkStart w:id="1979" w:name="1045385"/>
      <w:r>
        <w:rPr>
          <w:rFonts w:eastAsia="Times New Roman"/>
          <w:color w:val="000000"/>
        </w:rPr>
        <w:t>Рукава одежды должны быть завязаны у запястья поверх рукавиц или должны применяться рукавицы длиной до локтя. Запрещается передавать посуду с горячими составами и припоем из рук в руки. При передаче необходимо ставить их на землю или на прочное основание.</w:t>
      </w:r>
      <w:bookmarkEnd w:id="1979"/>
    </w:p>
    <w:p w:rsidR="00217803" w:rsidRDefault="004F06AD">
      <w:pPr>
        <w:ind w:firstLine="851"/>
        <w:jc w:val="both"/>
        <w:rPr>
          <w:rFonts w:eastAsia="Times New Roman"/>
          <w:color w:val="000000"/>
        </w:rPr>
      </w:pPr>
      <w:bookmarkStart w:id="1980" w:name="1045386"/>
      <w:r>
        <w:rPr>
          <w:rFonts w:eastAsia="Times New Roman"/>
          <w:color w:val="000000"/>
        </w:rPr>
        <w:t>290. Перемешивать расплавленные состав для заливки муфт и припой следует предварительно нагретыми металлическими прутком или ложкой. Попадание влаги в горячие составы и припой недопустимо.</w:t>
      </w:r>
      <w:bookmarkEnd w:id="1980"/>
    </w:p>
    <w:p w:rsidR="00217803" w:rsidRDefault="004F06AD">
      <w:pPr>
        <w:ind w:firstLine="851"/>
        <w:jc w:val="both"/>
        <w:rPr>
          <w:rFonts w:eastAsia="Times New Roman"/>
          <w:color w:val="000000"/>
        </w:rPr>
      </w:pPr>
      <w:bookmarkStart w:id="1981" w:name="1045387"/>
      <w:r>
        <w:rPr>
          <w:rFonts w:eastAsia="Times New Roman"/>
          <w:color w:val="000000"/>
        </w:rPr>
        <w:t>291. В холодное время года муфты перед заливкой их горячими составами должны быть прогреты.</w:t>
      </w:r>
      <w:bookmarkEnd w:id="1981"/>
    </w:p>
    <w:p w:rsidR="00217803" w:rsidRDefault="004F06AD">
      <w:pPr>
        <w:jc w:val="center"/>
        <w:rPr>
          <w:rFonts w:eastAsia="Times New Roman"/>
          <w:b/>
          <w:bCs/>
          <w:color w:val="000080"/>
        </w:rPr>
      </w:pPr>
      <w:bookmarkStart w:id="1982" w:name="1045388"/>
      <w:r>
        <w:rPr>
          <w:rFonts w:eastAsia="Times New Roman"/>
          <w:b/>
          <w:bCs/>
          <w:color w:val="000080"/>
        </w:rPr>
        <w:t>§ 5. Прокладка и перекладка кабелей, переноска муфт</w:t>
      </w:r>
      <w:bookmarkEnd w:id="1982"/>
    </w:p>
    <w:p w:rsidR="00217803" w:rsidRDefault="004F06AD">
      <w:pPr>
        <w:ind w:firstLine="851"/>
        <w:jc w:val="both"/>
        <w:rPr>
          <w:rFonts w:eastAsia="Times New Roman"/>
          <w:color w:val="000000"/>
        </w:rPr>
      </w:pPr>
      <w:bookmarkStart w:id="1983" w:name="1045389"/>
      <w:r>
        <w:rPr>
          <w:rFonts w:eastAsia="Times New Roman"/>
          <w:color w:val="000000"/>
        </w:rPr>
        <w:t>292. При перекатке барабана с кабелем необходимо принять меры против захвата выступающими его частями одежды работающих.</w:t>
      </w:r>
      <w:bookmarkEnd w:id="1983"/>
    </w:p>
    <w:p w:rsidR="00217803" w:rsidRDefault="004F06AD">
      <w:pPr>
        <w:ind w:firstLine="851"/>
        <w:jc w:val="both"/>
        <w:rPr>
          <w:rFonts w:eastAsia="Times New Roman"/>
          <w:color w:val="000000"/>
        </w:rPr>
      </w:pPr>
      <w:bookmarkStart w:id="1984" w:name="1045390"/>
      <w:r>
        <w:rPr>
          <w:rFonts w:eastAsia="Times New Roman"/>
          <w:color w:val="000000"/>
        </w:rPr>
        <w:t>Барабан с кабелем допускается перекатывать только по горизонтальной поверхности по твердому грунту или прочному настилу при наличии тормозного приспособления.</w:t>
      </w:r>
      <w:bookmarkEnd w:id="1984"/>
    </w:p>
    <w:p w:rsidR="00217803" w:rsidRDefault="004F06AD">
      <w:pPr>
        <w:ind w:firstLine="851"/>
        <w:jc w:val="both"/>
        <w:rPr>
          <w:rFonts w:eastAsia="Times New Roman"/>
          <w:color w:val="000000"/>
        </w:rPr>
      </w:pPr>
      <w:bookmarkStart w:id="1985" w:name="1045391"/>
      <w:r>
        <w:rPr>
          <w:rFonts w:eastAsia="Times New Roman"/>
          <w:color w:val="000000"/>
        </w:rPr>
        <w:t>Размещать кабели, пустые барабаны, механизмы, приспособления и инструменты следует вне призмы обрушения грунта и не ближе 1 м от края траншеи.</w:t>
      </w:r>
      <w:bookmarkEnd w:id="1985"/>
    </w:p>
    <w:p w:rsidR="00217803" w:rsidRDefault="004F06AD">
      <w:pPr>
        <w:ind w:firstLine="851"/>
        <w:jc w:val="both"/>
        <w:rPr>
          <w:rFonts w:eastAsia="Times New Roman"/>
          <w:color w:val="000000"/>
        </w:rPr>
      </w:pPr>
      <w:bookmarkStart w:id="1986" w:name="1045392"/>
      <w:r>
        <w:rPr>
          <w:rFonts w:eastAsia="Times New Roman"/>
          <w:color w:val="000000"/>
        </w:rPr>
        <w:t>293. При ручной прокладке кабеля число рабочих должно быть таким, чтобы на каждого приходился участок кабеля массой не более 35 кг для мужчин и 15 кг для женщин. Работать следует в брезентовых рукавицах.</w:t>
      </w:r>
      <w:bookmarkEnd w:id="1986"/>
    </w:p>
    <w:p w:rsidR="00217803" w:rsidRDefault="004F06AD">
      <w:pPr>
        <w:ind w:firstLine="851"/>
        <w:jc w:val="both"/>
        <w:rPr>
          <w:rFonts w:eastAsia="Times New Roman"/>
          <w:color w:val="000000"/>
        </w:rPr>
      </w:pPr>
      <w:bookmarkStart w:id="1987" w:name="1045393"/>
      <w:r>
        <w:rPr>
          <w:rFonts w:eastAsia="Times New Roman"/>
          <w:color w:val="000000"/>
        </w:rPr>
        <w:t>294. Запрещается при прокладке кабеля стоять внутри углов поворота, а также поддерживать кабель вручную на поворотах трассы. Для этой цели должны быть установлены угловые ролики.</w:t>
      </w:r>
      <w:bookmarkEnd w:id="1987"/>
    </w:p>
    <w:p w:rsidR="00217803" w:rsidRDefault="004F06AD">
      <w:pPr>
        <w:ind w:firstLine="851"/>
        <w:jc w:val="both"/>
        <w:rPr>
          <w:rFonts w:eastAsia="Times New Roman"/>
          <w:color w:val="000000"/>
        </w:rPr>
      </w:pPr>
      <w:bookmarkStart w:id="1988" w:name="1045394"/>
      <w:r>
        <w:rPr>
          <w:rFonts w:eastAsia="Times New Roman"/>
          <w:color w:val="000000"/>
        </w:rPr>
        <w:t>295. Запрещается применять трансформаторы напряжением выше 380 В для прогрева кабелей электрическим током.</w:t>
      </w:r>
      <w:bookmarkEnd w:id="1988"/>
    </w:p>
    <w:p w:rsidR="00217803" w:rsidRDefault="004F06AD">
      <w:pPr>
        <w:ind w:firstLine="851"/>
        <w:jc w:val="both"/>
        <w:rPr>
          <w:rFonts w:eastAsia="Times New Roman"/>
          <w:color w:val="000000"/>
        </w:rPr>
      </w:pPr>
      <w:bookmarkStart w:id="1989" w:name="1045395"/>
      <w:r>
        <w:rPr>
          <w:rFonts w:eastAsia="Times New Roman"/>
          <w:color w:val="000000"/>
        </w:rPr>
        <w:t>296. Перекладывать кабели и переносить муфты следует после отключения кабельной линии.</w:t>
      </w:r>
      <w:bookmarkEnd w:id="1989"/>
    </w:p>
    <w:p w:rsidR="00217803" w:rsidRDefault="004F06AD">
      <w:pPr>
        <w:ind w:firstLine="851"/>
        <w:jc w:val="both"/>
        <w:rPr>
          <w:rFonts w:eastAsia="Times New Roman"/>
          <w:color w:val="000000"/>
        </w:rPr>
      </w:pPr>
      <w:bookmarkStart w:id="1990" w:name="1045396"/>
      <w:r>
        <w:rPr>
          <w:rFonts w:eastAsia="Times New Roman"/>
          <w:color w:val="000000"/>
        </w:rPr>
        <w:t>Перекладывание кабелей, находящихся под напряжением, допускается в случае необходимости при выполнении следующих условий:</w:t>
      </w:r>
      <w:bookmarkEnd w:id="1990"/>
    </w:p>
    <w:p w:rsidR="00217803" w:rsidRDefault="004F06AD">
      <w:pPr>
        <w:ind w:firstLine="851"/>
        <w:jc w:val="both"/>
        <w:rPr>
          <w:rFonts w:eastAsia="Times New Roman"/>
          <w:color w:val="000000"/>
        </w:rPr>
      </w:pPr>
      <w:bookmarkStart w:id="1991" w:name="1045397"/>
      <w:r>
        <w:rPr>
          <w:rFonts w:eastAsia="Times New Roman"/>
          <w:color w:val="000000"/>
        </w:rPr>
        <w:t>перекладываемый кабель должен иметь температуру не ниже 5° С;</w:t>
      </w:r>
      <w:bookmarkEnd w:id="1991"/>
    </w:p>
    <w:p w:rsidR="00217803" w:rsidRDefault="004F06AD">
      <w:pPr>
        <w:ind w:firstLine="851"/>
        <w:jc w:val="both"/>
        <w:rPr>
          <w:rFonts w:eastAsia="Times New Roman"/>
          <w:color w:val="000000"/>
        </w:rPr>
      </w:pPr>
      <w:bookmarkStart w:id="1992" w:name="1045398"/>
      <w:r>
        <w:rPr>
          <w:rFonts w:eastAsia="Times New Roman"/>
          <w:color w:val="000000"/>
        </w:rPr>
        <w:t>муфты на перекладываемом участке кабеля должны быть жестко укреплены хомутами на досках;</w:t>
      </w:r>
      <w:bookmarkEnd w:id="1992"/>
    </w:p>
    <w:p w:rsidR="00217803" w:rsidRDefault="004F06AD">
      <w:pPr>
        <w:ind w:firstLine="851"/>
        <w:jc w:val="both"/>
        <w:rPr>
          <w:rFonts w:eastAsia="Times New Roman"/>
          <w:color w:val="000000"/>
        </w:rPr>
      </w:pPr>
      <w:bookmarkStart w:id="1993" w:name="1045399"/>
      <w:r>
        <w:rPr>
          <w:rFonts w:eastAsia="Times New Roman"/>
          <w:color w:val="000000"/>
        </w:rPr>
        <w:t>для работы должны использоваться диэлектрические перчатки, поверх которых для защиты от механических повреждений должны быть надеты брезентовые рукавицы;</w:t>
      </w:r>
      <w:bookmarkEnd w:id="1993"/>
    </w:p>
    <w:p w:rsidR="00217803" w:rsidRDefault="004F06AD">
      <w:pPr>
        <w:ind w:firstLine="851"/>
        <w:jc w:val="both"/>
        <w:rPr>
          <w:rFonts w:eastAsia="Times New Roman"/>
          <w:color w:val="000000"/>
        </w:rPr>
      </w:pPr>
      <w:bookmarkStart w:id="1994" w:name="1045400"/>
      <w:r>
        <w:rPr>
          <w:rFonts w:eastAsia="Times New Roman"/>
          <w:color w:val="000000"/>
        </w:rPr>
        <w:t>работы должны выполнять рабочие, имеющие опыт прокладки кабелей, под надзором работника с группой V.</w:t>
      </w:r>
      <w:bookmarkEnd w:id="1994"/>
    </w:p>
    <w:p w:rsidR="00217803" w:rsidRDefault="004F06AD">
      <w:pPr>
        <w:jc w:val="center"/>
        <w:rPr>
          <w:rFonts w:eastAsia="Times New Roman"/>
          <w:b/>
          <w:bCs/>
          <w:color w:val="000080"/>
        </w:rPr>
      </w:pPr>
      <w:bookmarkStart w:id="1995" w:name="1045401"/>
      <w:r>
        <w:rPr>
          <w:rFonts w:eastAsia="Times New Roman"/>
          <w:b/>
          <w:bCs/>
          <w:color w:val="000080"/>
        </w:rPr>
        <w:t>§ 6. Работы в подземных сооружениях</w:t>
      </w:r>
      <w:bookmarkEnd w:id="1995"/>
    </w:p>
    <w:p w:rsidR="00217803" w:rsidRDefault="004F06AD">
      <w:pPr>
        <w:ind w:firstLine="851"/>
        <w:jc w:val="both"/>
        <w:rPr>
          <w:rFonts w:eastAsia="Times New Roman"/>
          <w:color w:val="000000"/>
        </w:rPr>
      </w:pPr>
      <w:bookmarkStart w:id="1996" w:name="1045402"/>
      <w:r>
        <w:rPr>
          <w:rFonts w:eastAsia="Times New Roman"/>
          <w:color w:val="000000"/>
        </w:rPr>
        <w:t>297. Осмотр подземных сооружений, не относящихся к числу газоопасных, и работы в них по уборке, окраске кабелей, строительному ремонту и т. п. должны проводить не менее чем два работника. На электростанциях и подстанциях осматривать коллекторы и туннели может один работник, имеющий группу III.</w:t>
      </w:r>
      <w:bookmarkEnd w:id="1996"/>
    </w:p>
    <w:p w:rsidR="00217803" w:rsidRDefault="004F06AD">
      <w:pPr>
        <w:ind w:firstLine="851"/>
        <w:jc w:val="both"/>
        <w:rPr>
          <w:rFonts w:eastAsia="Times New Roman"/>
          <w:color w:val="000000"/>
        </w:rPr>
      </w:pPr>
      <w:bookmarkStart w:id="1997" w:name="1045403"/>
      <w:r>
        <w:rPr>
          <w:rFonts w:eastAsia="Times New Roman"/>
          <w:color w:val="000000"/>
        </w:rPr>
        <w:t>298. Работы в подземных сооружениях, где возможно появление вредных газов, должны проводить по наряду не менее чем три работника, из которых двое — страхующие. Производитель работ должен иметь группу IV.</w:t>
      </w:r>
      <w:bookmarkEnd w:id="1997"/>
    </w:p>
    <w:p w:rsidR="00217803" w:rsidRDefault="004F06AD">
      <w:pPr>
        <w:ind w:firstLine="851"/>
        <w:jc w:val="both"/>
        <w:rPr>
          <w:rFonts w:eastAsia="Times New Roman"/>
          <w:color w:val="000000"/>
        </w:rPr>
      </w:pPr>
      <w:bookmarkStart w:id="1998" w:name="1045404"/>
      <w:r>
        <w:rPr>
          <w:rFonts w:eastAsia="Times New Roman"/>
          <w:color w:val="000000"/>
        </w:rPr>
        <w:t>299. В каждом цехе (районе, участке) необходимо иметь перечень газоопасных подземных сооружений, с которым обслуживающий персонал должен быть ознакомлен.</w:t>
      </w:r>
      <w:bookmarkEnd w:id="1998"/>
    </w:p>
    <w:p w:rsidR="00217803" w:rsidRDefault="004F06AD">
      <w:pPr>
        <w:ind w:firstLine="851"/>
        <w:jc w:val="both"/>
        <w:rPr>
          <w:rFonts w:eastAsia="Times New Roman"/>
          <w:color w:val="000000"/>
        </w:rPr>
      </w:pPr>
      <w:bookmarkStart w:id="1999" w:name="1045405"/>
      <w:r>
        <w:rPr>
          <w:rFonts w:eastAsia="Times New Roman"/>
          <w:color w:val="000000"/>
        </w:rPr>
        <w:lastRenderedPageBreak/>
        <w:t>Все газоопасные подземные сооружения должны быть помечены на схеме.</w:t>
      </w:r>
      <w:bookmarkEnd w:id="1999"/>
    </w:p>
    <w:p w:rsidR="00217803" w:rsidRDefault="004F06AD">
      <w:pPr>
        <w:ind w:firstLine="851"/>
        <w:jc w:val="both"/>
        <w:rPr>
          <w:rFonts w:eastAsia="Times New Roman"/>
          <w:color w:val="000000"/>
        </w:rPr>
      </w:pPr>
      <w:bookmarkStart w:id="2000" w:name="1045406"/>
      <w:r>
        <w:rPr>
          <w:rFonts w:eastAsia="Times New Roman"/>
          <w:color w:val="000000"/>
        </w:rPr>
        <w:t>300. До начала и во время работы в подземном сооружении должна быть обеспечена естественная или принудительная вентиляция.</w:t>
      </w:r>
      <w:bookmarkEnd w:id="2000"/>
    </w:p>
    <w:p w:rsidR="00217803" w:rsidRDefault="004F06AD">
      <w:pPr>
        <w:ind w:firstLine="851"/>
        <w:jc w:val="both"/>
        <w:rPr>
          <w:rFonts w:eastAsia="Times New Roman"/>
          <w:color w:val="000000"/>
        </w:rPr>
      </w:pPr>
      <w:bookmarkStart w:id="2001" w:name="1045407"/>
      <w:r>
        <w:rPr>
          <w:rFonts w:eastAsia="Times New Roman"/>
          <w:color w:val="000000"/>
        </w:rPr>
        <w:t>Естественная вентиляция создается открыванием не менее двух люков с установкой около них специальных козырьков, направляющих воздушные потоки.</w:t>
      </w:r>
      <w:bookmarkEnd w:id="2001"/>
    </w:p>
    <w:p w:rsidR="00217803" w:rsidRDefault="004F06AD">
      <w:pPr>
        <w:ind w:firstLine="851"/>
        <w:jc w:val="both"/>
        <w:rPr>
          <w:rFonts w:eastAsia="Times New Roman"/>
          <w:color w:val="000000"/>
        </w:rPr>
      </w:pPr>
      <w:bookmarkStart w:id="2002" w:name="1045408"/>
      <w:r>
        <w:rPr>
          <w:rFonts w:eastAsia="Times New Roman"/>
          <w:color w:val="000000"/>
        </w:rPr>
        <w:t>Принудительная вентиляция обеспечивается вентилятором или компрессором в течение 10 — 15 мин. для полного обмена воздуха в подземном сооружении посредством рукава, опускаемого вниз и не достигающего дна на 0,25 м.</w:t>
      </w:r>
      <w:bookmarkEnd w:id="2002"/>
    </w:p>
    <w:p w:rsidR="00217803" w:rsidRDefault="004F06AD">
      <w:pPr>
        <w:ind w:firstLine="851"/>
        <w:jc w:val="both"/>
        <w:rPr>
          <w:rFonts w:eastAsia="Times New Roman"/>
          <w:color w:val="000000"/>
        </w:rPr>
      </w:pPr>
      <w:bookmarkStart w:id="2003" w:name="1045409"/>
      <w:r>
        <w:rPr>
          <w:rFonts w:eastAsia="Times New Roman"/>
          <w:color w:val="000000"/>
        </w:rPr>
        <w:t>Запрещается применять для вентиляции баллоны со сжатыми газами.</w:t>
      </w:r>
      <w:bookmarkEnd w:id="2003"/>
    </w:p>
    <w:p w:rsidR="00217803" w:rsidRDefault="004F06AD">
      <w:pPr>
        <w:ind w:firstLine="851"/>
        <w:jc w:val="both"/>
        <w:rPr>
          <w:rFonts w:eastAsia="Times New Roman"/>
          <w:color w:val="000000"/>
        </w:rPr>
      </w:pPr>
      <w:bookmarkStart w:id="2004" w:name="1045410"/>
      <w:r>
        <w:rPr>
          <w:rFonts w:eastAsia="Times New Roman"/>
          <w:color w:val="000000"/>
        </w:rPr>
        <w:t>301. Запрещается без проверки подземных сооружений на загазованность приступать к работе в них. Проверку должны проводить лица, обученные пользованию приборами. Список этих лиц утверждается указанием по предприятию.</w:t>
      </w:r>
      <w:bookmarkEnd w:id="2004"/>
    </w:p>
    <w:p w:rsidR="00217803" w:rsidRDefault="004F06AD">
      <w:pPr>
        <w:ind w:firstLine="851"/>
        <w:jc w:val="both"/>
        <w:rPr>
          <w:rFonts w:eastAsia="Times New Roman"/>
          <w:color w:val="000000"/>
        </w:rPr>
      </w:pPr>
      <w:bookmarkStart w:id="2005" w:name="1045411"/>
      <w:r>
        <w:rPr>
          <w:rFonts w:eastAsia="Times New Roman"/>
          <w:color w:val="000000"/>
        </w:rPr>
        <w:t>Проверка отсутствия газов с помощью открытого огня запрещается.</w:t>
      </w:r>
      <w:bookmarkEnd w:id="2005"/>
    </w:p>
    <w:p w:rsidR="00217803" w:rsidRDefault="004F06AD">
      <w:pPr>
        <w:ind w:firstLine="851"/>
        <w:jc w:val="both"/>
        <w:rPr>
          <w:rFonts w:eastAsia="Times New Roman"/>
          <w:color w:val="000000"/>
        </w:rPr>
      </w:pPr>
      <w:bookmarkStart w:id="2006" w:name="1045412"/>
      <w:r>
        <w:rPr>
          <w:rFonts w:eastAsia="Times New Roman"/>
          <w:color w:val="000000"/>
        </w:rPr>
        <w:t>302. Перед началом работы в коллекторах и туннелях, оборудованных приточно-вытяжной вентиляцией, последняя должна быть приведена в действие на срок, определяемый по местным условиям. Отсутствие газа в этом случае можно не проверять.</w:t>
      </w:r>
      <w:bookmarkEnd w:id="2006"/>
    </w:p>
    <w:p w:rsidR="00217803" w:rsidRDefault="004F06AD">
      <w:pPr>
        <w:ind w:firstLine="851"/>
        <w:jc w:val="both"/>
        <w:rPr>
          <w:rFonts w:eastAsia="Times New Roman"/>
          <w:color w:val="000000"/>
        </w:rPr>
      </w:pPr>
      <w:bookmarkStart w:id="2007" w:name="1045413"/>
      <w:r>
        <w:rPr>
          <w:rFonts w:eastAsia="Times New Roman"/>
          <w:color w:val="000000"/>
        </w:rPr>
        <w:t>303. При работах в коллекторах и туннелях должны быть открыты два люка или две двери, чтобы работающие находились между ними. У открытого люка должен быть установлен предупреждающий знак или сделано ограждение.</w:t>
      </w:r>
      <w:bookmarkEnd w:id="2007"/>
    </w:p>
    <w:p w:rsidR="00217803" w:rsidRDefault="004F06AD">
      <w:pPr>
        <w:ind w:firstLine="851"/>
        <w:jc w:val="both"/>
        <w:rPr>
          <w:rFonts w:eastAsia="Times New Roman"/>
          <w:color w:val="000000"/>
        </w:rPr>
      </w:pPr>
      <w:bookmarkStart w:id="2008" w:name="1045414"/>
      <w:r>
        <w:rPr>
          <w:rFonts w:eastAsia="Times New Roman"/>
          <w:color w:val="000000"/>
        </w:rPr>
        <w:t>304. При открывании колодцев необходимо применять инструмент, не дающий искрообразования, а также избегать ударов крышки о горловину люка.</w:t>
      </w:r>
      <w:bookmarkEnd w:id="2008"/>
    </w:p>
    <w:p w:rsidR="00217803" w:rsidRDefault="004F06AD">
      <w:pPr>
        <w:ind w:firstLine="851"/>
        <w:jc w:val="both"/>
        <w:rPr>
          <w:rFonts w:eastAsia="Times New Roman"/>
          <w:color w:val="000000"/>
        </w:rPr>
      </w:pPr>
      <w:bookmarkStart w:id="2009" w:name="1045416"/>
      <w:r>
        <w:rPr>
          <w:rFonts w:eastAsia="Times New Roman"/>
          <w:color w:val="000000"/>
        </w:rPr>
        <w:t>У открытого люка колодца должен быть установлен предупреждающий знак или сделано ограждение.</w:t>
      </w:r>
      <w:bookmarkEnd w:id="2009"/>
    </w:p>
    <w:p w:rsidR="00217803" w:rsidRDefault="004F06AD">
      <w:pPr>
        <w:ind w:firstLine="851"/>
        <w:jc w:val="both"/>
        <w:rPr>
          <w:rFonts w:eastAsia="Times New Roman"/>
          <w:color w:val="000000"/>
        </w:rPr>
      </w:pPr>
      <w:bookmarkStart w:id="2010" w:name="1045415"/>
      <w:r>
        <w:rPr>
          <w:rFonts w:eastAsia="Times New Roman"/>
          <w:color w:val="000000"/>
        </w:rPr>
        <w:t>305. В колодце допускается находиться и работать одному работнику с группой III с применением предохранительного пояса со страховочным канатом. Предохранительный пояс должен иметь наплечные ремни, пересекающиеся со стороны спины, с кольцом на пересечении для крепления каната. Другой конец каната должен держать один из страхующих рабочих.</w:t>
      </w:r>
      <w:bookmarkEnd w:id="2010"/>
    </w:p>
    <w:p w:rsidR="00217803" w:rsidRDefault="004F06AD">
      <w:pPr>
        <w:ind w:firstLine="851"/>
        <w:jc w:val="both"/>
        <w:rPr>
          <w:rFonts w:eastAsia="Times New Roman"/>
          <w:color w:val="000000"/>
        </w:rPr>
      </w:pPr>
      <w:bookmarkStart w:id="2011" w:name="1045417"/>
      <w:r>
        <w:rPr>
          <w:rFonts w:eastAsia="Times New Roman"/>
          <w:color w:val="000000"/>
        </w:rPr>
        <w:t>306. При работах в колодцах разжигать в них паяльные лампы, устанавливать баллоны с пропан-бутаном, разогревать составы для заливки муфт и припой запрещается. Опускать в колодец расплавленный припой и разогретые составы для заливки муфт следует в специальной закрытой посуде, подвешенной с помощью карабина к металлическому тросику.</w:t>
      </w:r>
      <w:bookmarkEnd w:id="2011"/>
    </w:p>
    <w:p w:rsidR="00217803" w:rsidRDefault="004F06AD">
      <w:pPr>
        <w:ind w:firstLine="851"/>
        <w:jc w:val="both"/>
        <w:rPr>
          <w:rFonts w:eastAsia="Times New Roman"/>
          <w:color w:val="000000"/>
        </w:rPr>
      </w:pPr>
      <w:bookmarkStart w:id="2012" w:name="1045418"/>
      <w:r>
        <w:rPr>
          <w:rFonts w:eastAsia="Times New Roman"/>
          <w:color w:val="000000"/>
        </w:rPr>
        <w:t xml:space="preserve">При проведении огневых работ должны применяться щитки из огнеупорного материала, ограничивающие распространение пламени, и приниматься меры к предотвращению пожара. </w:t>
      </w:r>
      <w:bookmarkEnd w:id="2012"/>
    </w:p>
    <w:p w:rsidR="00217803" w:rsidRDefault="004F06AD">
      <w:pPr>
        <w:ind w:firstLine="851"/>
        <w:jc w:val="both"/>
        <w:rPr>
          <w:rFonts w:eastAsia="Times New Roman"/>
          <w:color w:val="000000"/>
        </w:rPr>
      </w:pPr>
      <w:bookmarkStart w:id="2013" w:name="1045419"/>
      <w:r>
        <w:rPr>
          <w:rFonts w:eastAsia="Times New Roman"/>
          <w:color w:val="000000"/>
        </w:rPr>
        <w:t>307. В коллекторах, туннелях, кабельных полуэтажах и прочих помещениях, в которых проложены кабели, при работе с использованием пропан-бутана суммарная вместимость находящихся в помещении баллонов не должна превышать 5 л.</w:t>
      </w:r>
      <w:bookmarkEnd w:id="2013"/>
    </w:p>
    <w:p w:rsidR="00217803" w:rsidRDefault="004F06AD">
      <w:pPr>
        <w:ind w:firstLine="851"/>
        <w:jc w:val="both"/>
        <w:rPr>
          <w:rFonts w:eastAsia="Times New Roman"/>
          <w:color w:val="000000"/>
        </w:rPr>
      </w:pPr>
      <w:bookmarkStart w:id="2014" w:name="1045420"/>
      <w:r>
        <w:rPr>
          <w:rFonts w:eastAsia="Times New Roman"/>
          <w:color w:val="000000"/>
        </w:rPr>
        <w:t>После окончания работ баллоны с газом должны быть удалены, а помещение провентилировано.</w:t>
      </w:r>
      <w:bookmarkEnd w:id="2014"/>
    </w:p>
    <w:p w:rsidR="00217803" w:rsidRDefault="004F06AD">
      <w:pPr>
        <w:ind w:firstLine="851"/>
        <w:jc w:val="both"/>
        <w:rPr>
          <w:rFonts w:eastAsia="Times New Roman"/>
          <w:color w:val="000000"/>
        </w:rPr>
      </w:pPr>
      <w:bookmarkStart w:id="2015" w:name="1045421"/>
      <w:r>
        <w:rPr>
          <w:rFonts w:eastAsia="Times New Roman"/>
          <w:color w:val="000000"/>
        </w:rPr>
        <w:t>308. При прожигании кабелей находиться в колодцах запрещается, а в туннелях и коллекторах допускается только на участках между двумя открытыми входами. Запрещается работать на кабелях во время их прожигания.</w:t>
      </w:r>
      <w:bookmarkEnd w:id="2015"/>
    </w:p>
    <w:p w:rsidR="00217803" w:rsidRDefault="004F06AD">
      <w:pPr>
        <w:ind w:firstLine="851"/>
        <w:jc w:val="both"/>
        <w:rPr>
          <w:rFonts w:eastAsia="Times New Roman"/>
          <w:color w:val="000000"/>
        </w:rPr>
      </w:pPr>
      <w:bookmarkStart w:id="2016" w:name="1045422"/>
      <w:r>
        <w:rPr>
          <w:rFonts w:eastAsia="Times New Roman"/>
          <w:color w:val="000000"/>
        </w:rPr>
        <w:t>После прожигания во избежание пожара необходимо осмотреть кабели.</w:t>
      </w:r>
      <w:bookmarkEnd w:id="2016"/>
    </w:p>
    <w:p w:rsidR="00217803" w:rsidRDefault="004F06AD">
      <w:pPr>
        <w:ind w:firstLine="851"/>
        <w:jc w:val="both"/>
        <w:rPr>
          <w:rFonts w:eastAsia="Times New Roman"/>
          <w:color w:val="000000"/>
        </w:rPr>
      </w:pPr>
      <w:bookmarkStart w:id="2017" w:name="1045423"/>
      <w:r>
        <w:rPr>
          <w:rFonts w:eastAsia="Times New Roman"/>
          <w:color w:val="000000"/>
        </w:rPr>
        <w:t>309. Перед допуском к работам и проведением осмотра в туннелях устройства защиты от пожара в них должны быть переведены с автоматического действия на дистанционное управление и на ключе управления должен быть вывешен плакат «Не включать! Работают люди».</w:t>
      </w:r>
      <w:bookmarkEnd w:id="2017"/>
    </w:p>
    <w:p w:rsidR="00217803" w:rsidRDefault="004F06AD">
      <w:pPr>
        <w:ind w:firstLine="851"/>
        <w:jc w:val="both"/>
        <w:rPr>
          <w:rFonts w:eastAsia="Times New Roman"/>
          <w:color w:val="000000"/>
        </w:rPr>
      </w:pPr>
      <w:bookmarkStart w:id="2018" w:name="1045424"/>
      <w:r>
        <w:rPr>
          <w:rFonts w:eastAsia="Times New Roman"/>
          <w:color w:val="000000"/>
        </w:rPr>
        <w:t>310. Запрещается курить в колодцах, коллекторах и туннелях, а также вблизи открытых люков.</w:t>
      </w:r>
      <w:bookmarkEnd w:id="2018"/>
    </w:p>
    <w:p w:rsidR="00217803" w:rsidRDefault="004F06AD">
      <w:pPr>
        <w:ind w:firstLine="851"/>
        <w:jc w:val="both"/>
        <w:rPr>
          <w:rFonts w:eastAsia="Times New Roman"/>
          <w:color w:val="000000"/>
        </w:rPr>
      </w:pPr>
      <w:bookmarkStart w:id="2019" w:name="1045425"/>
      <w:r>
        <w:rPr>
          <w:rFonts w:eastAsia="Times New Roman"/>
          <w:color w:val="000000"/>
        </w:rPr>
        <w:lastRenderedPageBreak/>
        <w:t>311. При длительных работах в колодцах, коллекторах и туннелях время пребывания в них определяет работник, выдающий наряд, в зависимости от условий выполнения работ.</w:t>
      </w:r>
      <w:bookmarkEnd w:id="2019"/>
    </w:p>
    <w:p w:rsidR="00217803" w:rsidRDefault="004F06AD">
      <w:pPr>
        <w:ind w:firstLine="851"/>
        <w:jc w:val="both"/>
        <w:rPr>
          <w:rFonts w:eastAsia="Times New Roman"/>
          <w:color w:val="000000"/>
        </w:rPr>
      </w:pPr>
      <w:bookmarkStart w:id="2020" w:name="1045426"/>
      <w:r>
        <w:rPr>
          <w:rFonts w:eastAsia="Times New Roman"/>
          <w:color w:val="000000"/>
        </w:rPr>
        <w:t>312. В случае появления газа работа в колодцах, коллекторах и туннелях должна быть прекращена, рабочие выведены из опасной зоны до выявления источника загазованности и его устранения.</w:t>
      </w:r>
      <w:bookmarkEnd w:id="2020"/>
    </w:p>
    <w:p w:rsidR="00217803" w:rsidRDefault="004F06AD">
      <w:pPr>
        <w:ind w:firstLine="851"/>
        <w:jc w:val="both"/>
        <w:rPr>
          <w:rFonts w:eastAsia="Times New Roman"/>
          <w:color w:val="000000"/>
        </w:rPr>
      </w:pPr>
      <w:bookmarkStart w:id="2021" w:name="1045427"/>
      <w:r>
        <w:rPr>
          <w:rFonts w:eastAsia="Times New Roman"/>
          <w:color w:val="000000"/>
        </w:rPr>
        <w:t>Для вытеснения газов необходимо применять принудительную вентиляцию.</w:t>
      </w:r>
      <w:bookmarkEnd w:id="2021"/>
    </w:p>
    <w:p w:rsidR="00217803" w:rsidRDefault="004F06AD">
      <w:pPr>
        <w:jc w:val="center"/>
        <w:rPr>
          <w:rFonts w:eastAsia="Times New Roman"/>
          <w:b/>
          <w:bCs/>
          <w:color w:val="000080"/>
        </w:rPr>
      </w:pPr>
      <w:bookmarkStart w:id="2022" w:name="1045428"/>
      <w:r>
        <w:rPr>
          <w:rFonts w:eastAsia="Times New Roman"/>
          <w:b/>
          <w:bCs/>
          <w:color w:val="000080"/>
        </w:rPr>
        <w:t>Глава XV. Воздушные линии электропередачи</w:t>
      </w:r>
      <w:bookmarkEnd w:id="2022"/>
    </w:p>
    <w:p w:rsidR="00217803" w:rsidRDefault="004F06AD">
      <w:pPr>
        <w:jc w:val="center"/>
        <w:rPr>
          <w:rFonts w:eastAsia="Times New Roman"/>
          <w:b/>
          <w:bCs/>
          <w:color w:val="000080"/>
        </w:rPr>
      </w:pPr>
      <w:bookmarkStart w:id="2023" w:name="1045429"/>
      <w:r>
        <w:rPr>
          <w:rFonts w:eastAsia="Times New Roman"/>
          <w:b/>
          <w:bCs/>
          <w:color w:val="000080"/>
        </w:rPr>
        <w:t>§ 1. Работы на опорах</w:t>
      </w:r>
      <w:bookmarkEnd w:id="2023"/>
    </w:p>
    <w:p w:rsidR="00217803" w:rsidRDefault="004F06AD">
      <w:pPr>
        <w:ind w:firstLine="851"/>
        <w:jc w:val="both"/>
        <w:rPr>
          <w:rFonts w:eastAsia="Times New Roman"/>
          <w:color w:val="000000"/>
        </w:rPr>
      </w:pPr>
      <w:bookmarkStart w:id="2024" w:name="1045430"/>
      <w:r>
        <w:rPr>
          <w:rFonts w:eastAsia="Times New Roman"/>
          <w:color w:val="000000"/>
        </w:rPr>
        <w:t>313. Работы по демонтажу опор и проводов ВЛ, а также по замене элементов опор должны проводиться по технологической карте или ППР, в присутствии руководителя работ.</w:t>
      </w:r>
      <w:bookmarkEnd w:id="2024"/>
    </w:p>
    <w:p w:rsidR="00217803" w:rsidRDefault="004F06AD">
      <w:pPr>
        <w:ind w:firstLine="851"/>
        <w:jc w:val="both"/>
        <w:rPr>
          <w:rFonts w:eastAsia="Times New Roman"/>
          <w:color w:val="000000"/>
        </w:rPr>
      </w:pPr>
      <w:bookmarkStart w:id="2025" w:name="1045431"/>
      <w:r>
        <w:rPr>
          <w:rFonts w:eastAsia="Times New Roman"/>
          <w:color w:val="000000"/>
        </w:rPr>
        <w:t>314. Подниматься на опору и работать на ней разрешается только в тех случаях, когда имеется уверенность в достаточной устойчивости и прочности опоры. Необходимость и способы укрепления опоры, прочность которой вызывает сомнение (недостаточное заглубление, вспучивание грунта, загнивание древесины, трещины в бетоне и т. п.), определяются на месте производителем или руководителем работ.</w:t>
      </w:r>
      <w:bookmarkEnd w:id="2025"/>
    </w:p>
    <w:p w:rsidR="00217803" w:rsidRDefault="004F06AD">
      <w:pPr>
        <w:ind w:firstLine="851"/>
        <w:jc w:val="both"/>
        <w:rPr>
          <w:rFonts w:eastAsia="Times New Roman"/>
          <w:color w:val="000000"/>
        </w:rPr>
      </w:pPr>
      <w:bookmarkStart w:id="2026" w:name="1045432"/>
      <w:r>
        <w:rPr>
          <w:rFonts w:eastAsia="Times New Roman"/>
          <w:color w:val="000000"/>
        </w:rPr>
        <w:t>Работы по усилению опоры с помощью растяжек следует выполнять без подъема на опору, т. е. с телескопической вышки или другого механизма для подъема людей, с установленной рядом опоры, либо применять для этого специальные раскрепляющие устройства, для навески которых не требуется подниматься по опоре.</w:t>
      </w:r>
      <w:bookmarkEnd w:id="2026"/>
    </w:p>
    <w:p w:rsidR="00217803" w:rsidRDefault="004F06AD">
      <w:pPr>
        <w:ind w:firstLine="851"/>
        <w:jc w:val="both"/>
        <w:rPr>
          <w:rFonts w:eastAsia="Times New Roman"/>
          <w:color w:val="000000"/>
        </w:rPr>
      </w:pPr>
      <w:bookmarkStart w:id="2027" w:name="1045433"/>
      <w:r>
        <w:rPr>
          <w:rFonts w:eastAsia="Times New Roman"/>
          <w:color w:val="000000"/>
        </w:rPr>
        <w:t>Подниматься по опоре разрешается только после ее укрепления.</w:t>
      </w:r>
      <w:bookmarkEnd w:id="2027"/>
    </w:p>
    <w:p w:rsidR="00217803" w:rsidRDefault="004F06AD">
      <w:pPr>
        <w:ind w:firstLine="851"/>
        <w:jc w:val="both"/>
        <w:rPr>
          <w:rFonts w:eastAsia="Times New Roman"/>
          <w:color w:val="000000"/>
        </w:rPr>
      </w:pPr>
      <w:bookmarkStart w:id="2028" w:name="1045434"/>
      <w:r>
        <w:rPr>
          <w:rFonts w:eastAsia="Times New Roman"/>
          <w:color w:val="000000"/>
        </w:rPr>
        <w:t xml:space="preserve">315. Опоры, не рассчитанные на одностороннее </w:t>
      </w:r>
      <w:proofErr w:type="spellStart"/>
      <w:r>
        <w:rPr>
          <w:rFonts w:eastAsia="Times New Roman"/>
          <w:color w:val="000000"/>
        </w:rPr>
        <w:t>тяжение</w:t>
      </w:r>
      <w:proofErr w:type="spellEnd"/>
      <w:r>
        <w:rPr>
          <w:rFonts w:eastAsia="Times New Roman"/>
          <w:color w:val="000000"/>
        </w:rPr>
        <w:t xml:space="preserve"> проводов и тросов и временно подвергаемые такому </w:t>
      </w:r>
      <w:proofErr w:type="spellStart"/>
      <w:r>
        <w:rPr>
          <w:rFonts w:eastAsia="Times New Roman"/>
          <w:color w:val="000000"/>
        </w:rPr>
        <w:t>тяжению</w:t>
      </w:r>
      <w:proofErr w:type="spellEnd"/>
      <w:r>
        <w:rPr>
          <w:rFonts w:eastAsia="Times New Roman"/>
          <w:color w:val="000000"/>
        </w:rPr>
        <w:t>, должны быть предварительно укреплены во избежание их падения.</w:t>
      </w:r>
      <w:bookmarkEnd w:id="2028"/>
    </w:p>
    <w:p w:rsidR="00217803" w:rsidRDefault="004F06AD">
      <w:pPr>
        <w:ind w:firstLine="851"/>
        <w:jc w:val="both"/>
        <w:rPr>
          <w:rFonts w:eastAsia="Times New Roman"/>
          <w:color w:val="000000"/>
        </w:rPr>
      </w:pPr>
      <w:bookmarkStart w:id="2029" w:name="1045435"/>
      <w:r>
        <w:rPr>
          <w:rFonts w:eastAsia="Times New Roman"/>
          <w:color w:val="000000"/>
        </w:rPr>
        <w:t>Запрещается нарушать целостность проводов и снимать вязки на промежуточных опорах без предварительного укрепления опор.</w:t>
      </w:r>
      <w:bookmarkEnd w:id="2029"/>
    </w:p>
    <w:p w:rsidR="00217803" w:rsidRDefault="004F06AD">
      <w:pPr>
        <w:ind w:firstLine="851"/>
        <w:jc w:val="both"/>
        <w:rPr>
          <w:rFonts w:eastAsia="Times New Roman"/>
          <w:color w:val="000000"/>
        </w:rPr>
      </w:pPr>
      <w:bookmarkStart w:id="2030" w:name="1045436"/>
      <w:r>
        <w:rPr>
          <w:rFonts w:eastAsia="Times New Roman"/>
          <w:color w:val="000000"/>
        </w:rPr>
        <w:t>316. Подниматься на опору разрешается членам бригады:</w:t>
      </w:r>
      <w:bookmarkEnd w:id="2030"/>
    </w:p>
    <w:p w:rsidR="00217803" w:rsidRDefault="004F06AD">
      <w:pPr>
        <w:ind w:firstLine="851"/>
        <w:jc w:val="both"/>
        <w:rPr>
          <w:rFonts w:eastAsia="Times New Roman"/>
          <w:color w:val="000000"/>
        </w:rPr>
      </w:pPr>
      <w:bookmarkStart w:id="2031" w:name="1045437"/>
      <w:r>
        <w:rPr>
          <w:rFonts w:eastAsia="Times New Roman"/>
          <w:color w:val="000000"/>
        </w:rPr>
        <w:t>с группой III — при всех видах работ до верха опоры;</w:t>
      </w:r>
      <w:bookmarkEnd w:id="2031"/>
    </w:p>
    <w:p w:rsidR="00217803" w:rsidRDefault="004F06AD">
      <w:pPr>
        <w:ind w:firstLine="851"/>
        <w:jc w:val="both"/>
        <w:rPr>
          <w:rFonts w:eastAsia="Times New Roman"/>
          <w:color w:val="000000"/>
        </w:rPr>
      </w:pPr>
      <w:bookmarkStart w:id="2032" w:name="1045438"/>
      <w:r>
        <w:rPr>
          <w:rFonts w:eastAsia="Times New Roman"/>
          <w:color w:val="000000"/>
        </w:rPr>
        <w:t xml:space="preserve">с группой II — при работах, выполняемых с отключением ВЛ, до верха опоры, а при работах на нетоковедущих частях </w:t>
      </w:r>
      <w:proofErr w:type="spellStart"/>
      <w:r>
        <w:rPr>
          <w:rFonts w:eastAsia="Times New Roman"/>
          <w:color w:val="000000"/>
        </w:rPr>
        <w:t>неотключенной</w:t>
      </w:r>
      <w:proofErr w:type="spellEnd"/>
      <w:r>
        <w:rPr>
          <w:rFonts w:eastAsia="Times New Roman"/>
          <w:color w:val="000000"/>
        </w:rPr>
        <w:t xml:space="preserve"> ВЛ — не выше уровня, при котором от головы работающего до уровня нижних проводов этой ВЛ остается расстояние 2 м. Исключение составляют работы по окраске опор (</w:t>
      </w:r>
      <w:bookmarkEnd w:id="2032"/>
      <w:r>
        <w:rPr>
          <w:rFonts w:eastAsia="Times New Roman"/>
          <w:color w:val="000000"/>
        </w:rPr>
        <w:fldChar w:fldCharType="begin"/>
      </w:r>
      <w:r w:rsidR="00BC0100">
        <w:rPr>
          <w:rFonts w:eastAsia="Times New Roman"/>
          <w:color w:val="000000"/>
        </w:rPr>
        <w:instrText>HYPERLINK "C:\\pages\\getpage.aspx?lact_id=1043989" \l "1044958"</w:instrText>
      </w:r>
      <w:r>
        <w:rPr>
          <w:rFonts w:eastAsia="Times New Roman"/>
          <w:color w:val="000000"/>
        </w:rPr>
        <w:fldChar w:fldCharType="separate"/>
      </w:r>
      <w:r>
        <w:rPr>
          <w:rStyle w:val="10"/>
          <w:rFonts w:eastAsia="Times New Roman" w:cs="Times New Roman"/>
        </w:rPr>
        <w:t>пункт 150</w:t>
      </w:r>
      <w:r>
        <w:rPr>
          <w:rFonts w:eastAsia="Times New Roman"/>
          <w:color w:val="000000"/>
        </w:rPr>
        <w:fldChar w:fldCharType="end"/>
      </w:r>
      <w:r>
        <w:rPr>
          <w:rFonts w:eastAsia="Times New Roman"/>
          <w:color w:val="000000"/>
        </w:rPr>
        <w:t xml:space="preserve"> настоящих Правил);</w:t>
      </w:r>
    </w:p>
    <w:p w:rsidR="00217803" w:rsidRDefault="004F06AD">
      <w:pPr>
        <w:ind w:firstLine="851"/>
        <w:jc w:val="both"/>
        <w:rPr>
          <w:rFonts w:eastAsia="Times New Roman"/>
          <w:color w:val="000000"/>
        </w:rPr>
      </w:pPr>
      <w:bookmarkStart w:id="2033" w:name="1045439"/>
      <w:r>
        <w:rPr>
          <w:rFonts w:eastAsia="Times New Roman"/>
          <w:color w:val="000000"/>
        </w:rPr>
        <w:t>с группой I — при всех видах работ не выше 3 м от земли (до ног работающего).</w:t>
      </w:r>
      <w:bookmarkEnd w:id="2033"/>
    </w:p>
    <w:p w:rsidR="00217803" w:rsidRDefault="004F06AD">
      <w:pPr>
        <w:ind w:firstLine="851"/>
        <w:jc w:val="both"/>
        <w:rPr>
          <w:rFonts w:eastAsia="Times New Roman"/>
          <w:color w:val="000000"/>
        </w:rPr>
      </w:pPr>
      <w:bookmarkStart w:id="2034" w:name="1045440"/>
      <w:r>
        <w:rPr>
          <w:rFonts w:eastAsia="Times New Roman"/>
          <w:color w:val="000000"/>
        </w:rPr>
        <w:t xml:space="preserve">Отдельные виды работ на высоте должны выполнять работники, имеющие группы по электробезопасности, установленные настоящими Правилами для выполнения этих работ. </w:t>
      </w:r>
      <w:bookmarkEnd w:id="2034"/>
    </w:p>
    <w:p w:rsidR="00217803" w:rsidRDefault="004F06AD">
      <w:pPr>
        <w:ind w:firstLine="851"/>
        <w:jc w:val="both"/>
        <w:rPr>
          <w:rFonts w:eastAsia="Times New Roman"/>
          <w:color w:val="000000"/>
        </w:rPr>
      </w:pPr>
      <w:bookmarkStart w:id="2035" w:name="1045441"/>
      <w:r>
        <w:rPr>
          <w:rFonts w:eastAsia="Times New Roman"/>
          <w:color w:val="000000"/>
        </w:rPr>
        <w:t>317. При подъеме на деревянную и железобетонную опоры строп предохранительного пояса следует на деревянных опорах заводить за стойку, а на железобетонных заводить за стойку или прикреплять к лазу.</w:t>
      </w:r>
      <w:bookmarkEnd w:id="2035"/>
    </w:p>
    <w:p w:rsidR="00217803" w:rsidRDefault="004F06AD">
      <w:pPr>
        <w:ind w:firstLine="851"/>
        <w:jc w:val="both"/>
        <w:rPr>
          <w:rFonts w:eastAsia="Times New Roman"/>
          <w:color w:val="000000"/>
        </w:rPr>
      </w:pPr>
      <w:bookmarkStart w:id="2036" w:name="1045442"/>
      <w:r>
        <w:rPr>
          <w:rFonts w:eastAsia="Times New Roman"/>
          <w:color w:val="000000"/>
        </w:rPr>
        <w:t>Запрещается на угловых опорах со штыревыми изоляторами подниматься и работать со стороны внутреннего угла.</w:t>
      </w:r>
      <w:bookmarkEnd w:id="2036"/>
    </w:p>
    <w:p w:rsidR="00217803" w:rsidRDefault="004F06AD">
      <w:pPr>
        <w:ind w:firstLine="851"/>
        <w:jc w:val="both"/>
        <w:rPr>
          <w:rFonts w:eastAsia="Times New Roman"/>
          <w:color w:val="000000"/>
        </w:rPr>
      </w:pPr>
      <w:bookmarkStart w:id="2037" w:name="1045443"/>
      <w:r>
        <w:rPr>
          <w:rFonts w:eastAsia="Times New Roman"/>
          <w:color w:val="000000"/>
        </w:rPr>
        <w:t>При работе на опоре следует пользоваться предохранительным поясом и опираться на оба когтя (лаза) в случае их применения.</w:t>
      </w:r>
      <w:bookmarkEnd w:id="2037"/>
    </w:p>
    <w:p w:rsidR="00217803" w:rsidRDefault="004F06AD">
      <w:pPr>
        <w:ind w:firstLine="851"/>
        <w:jc w:val="both"/>
        <w:rPr>
          <w:rFonts w:eastAsia="Times New Roman"/>
          <w:color w:val="000000"/>
        </w:rPr>
      </w:pPr>
      <w:bookmarkStart w:id="2038" w:name="1045444"/>
      <w:r>
        <w:rPr>
          <w:rFonts w:eastAsia="Times New Roman"/>
          <w:color w:val="000000"/>
        </w:rPr>
        <w:t>При работе на стойке опоры располагаться следует таким образом, чтобы не терять из виду ближайшие провода, находящиеся под напряжением.</w:t>
      </w:r>
      <w:bookmarkEnd w:id="2038"/>
    </w:p>
    <w:p w:rsidR="00217803" w:rsidRDefault="004F06AD">
      <w:pPr>
        <w:ind w:firstLine="851"/>
        <w:jc w:val="both"/>
        <w:rPr>
          <w:rFonts w:eastAsia="Times New Roman"/>
          <w:color w:val="000000"/>
        </w:rPr>
      </w:pPr>
      <w:bookmarkStart w:id="2039" w:name="1045445"/>
      <w:r>
        <w:rPr>
          <w:rFonts w:eastAsia="Times New Roman"/>
          <w:color w:val="000000"/>
        </w:rPr>
        <w:t>318. При замене деталей опоры должна быть исключена возможность ее смещения или падения.</w:t>
      </w:r>
      <w:bookmarkEnd w:id="2039"/>
    </w:p>
    <w:p w:rsidR="00217803" w:rsidRDefault="004F06AD">
      <w:pPr>
        <w:ind w:firstLine="851"/>
        <w:jc w:val="both"/>
        <w:rPr>
          <w:rFonts w:eastAsia="Times New Roman"/>
          <w:color w:val="000000"/>
        </w:rPr>
      </w:pPr>
      <w:bookmarkStart w:id="2040" w:name="1045446"/>
      <w:r>
        <w:rPr>
          <w:rFonts w:eastAsia="Times New Roman"/>
          <w:color w:val="000000"/>
        </w:rPr>
        <w:t xml:space="preserve">319. Запрещается откапывать сразу обе стойки опоры при замене одинарных и сдвоенных приставок П- и АП-образных опор. Следует заменить приставку на одной стойке опоры, закрепить бандажи и утрамбовать землю и только тогда приступать к </w:t>
      </w:r>
      <w:r>
        <w:rPr>
          <w:rFonts w:eastAsia="Times New Roman"/>
          <w:color w:val="000000"/>
        </w:rPr>
        <w:lastRenderedPageBreak/>
        <w:t>замене приставок на другой стойке. Заменять сдвоенные приставки необходимо поочередно.</w:t>
      </w:r>
      <w:bookmarkEnd w:id="2040"/>
    </w:p>
    <w:p w:rsidR="00217803" w:rsidRDefault="004F06AD">
      <w:pPr>
        <w:ind w:firstLine="851"/>
        <w:jc w:val="both"/>
        <w:rPr>
          <w:rFonts w:eastAsia="Times New Roman"/>
          <w:color w:val="000000"/>
        </w:rPr>
      </w:pPr>
      <w:bookmarkStart w:id="2041" w:name="1045447"/>
      <w:r>
        <w:rPr>
          <w:rFonts w:eastAsia="Times New Roman"/>
          <w:color w:val="000000"/>
        </w:rPr>
        <w:t>Запрещается находиться в котловане при вытаскивании или опускании приставки.</w:t>
      </w:r>
      <w:bookmarkEnd w:id="2041"/>
    </w:p>
    <w:p w:rsidR="00217803" w:rsidRDefault="004F06AD">
      <w:pPr>
        <w:ind w:firstLine="851"/>
        <w:jc w:val="both"/>
        <w:rPr>
          <w:rFonts w:eastAsia="Times New Roman"/>
          <w:color w:val="000000"/>
        </w:rPr>
      </w:pPr>
      <w:bookmarkStart w:id="2042" w:name="1045448"/>
      <w:r>
        <w:rPr>
          <w:rFonts w:eastAsia="Times New Roman"/>
          <w:color w:val="000000"/>
        </w:rPr>
        <w:t>320. Способы валки и установки опоры, необходимость и способы ее укрепления во избежание отклонения определяет руководитель работ, а если он не назначен, то работник, выдающий наряд.</w:t>
      </w:r>
      <w:bookmarkEnd w:id="2042"/>
    </w:p>
    <w:p w:rsidR="00217803" w:rsidRDefault="004F06AD">
      <w:pPr>
        <w:ind w:firstLine="851"/>
        <w:jc w:val="both"/>
        <w:rPr>
          <w:rFonts w:eastAsia="Times New Roman"/>
          <w:color w:val="000000"/>
        </w:rPr>
      </w:pPr>
      <w:bookmarkStart w:id="2043" w:name="1045449"/>
      <w:r>
        <w:rPr>
          <w:rFonts w:eastAsia="Times New Roman"/>
          <w:color w:val="000000"/>
        </w:rPr>
        <w:t>321. В случае применения оттяжек с крюками последние должны быть снабжены предохранительными замками.</w:t>
      </w:r>
      <w:bookmarkEnd w:id="2043"/>
    </w:p>
    <w:p w:rsidR="00217803" w:rsidRDefault="004F06AD">
      <w:pPr>
        <w:ind w:firstLine="851"/>
        <w:jc w:val="both"/>
        <w:rPr>
          <w:rFonts w:eastAsia="Times New Roman"/>
          <w:color w:val="000000"/>
        </w:rPr>
      </w:pPr>
      <w:bookmarkStart w:id="2044" w:name="1045450"/>
      <w:r>
        <w:rPr>
          <w:rFonts w:eastAsia="Times New Roman"/>
          <w:color w:val="000000"/>
        </w:rPr>
        <w:t xml:space="preserve">322. При работах на изолирующих подвесках разрешается перемещаться по поддерживающим </w:t>
      </w:r>
      <w:proofErr w:type="spellStart"/>
      <w:r>
        <w:rPr>
          <w:rFonts w:eastAsia="Times New Roman"/>
          <w:color w:val="000000"/>
        </w:rPr>
        <w:t>одноцепным</w:t>
      </w:r>
      <w:proofErr w:type="spellEnd"/>
      <w:r>
        <w:rPr>
          <w:rFonts w:eastAsia="Times New Roman"/>
          <w:color w:val="000000"/>
        </w:rPr>
        <w:t xml:space="preserve"> и </w:t>
      </w:r>
      <w:proofErr w:type="spellStart"/>
      <w:r>
        <w:rPr>
          <w:rFonts w:eastAsia="Times New Roman"/>
          <w:color w:val="000000"/>
        </w:rPr>
        <w:t>многоцепным</w:t>
      </w:r>
      <w:proofErr w:type="spellEnd"/>
      <w:r>
        <w:rPr>
          <w:rFonts w:eastAsia="Times New Roman"/>
          <w:color w:val="000000"/>
        </w:rPr>
        <w:t xml:space="preserve"> (с двумя и более гирляндами изоляторов) и по натяжным </w:t>
      </w:r>
      <w:proofErr w:type="spellStart"/>
      <w:r>
        <w:rPr>
          <w:rFonts w:eastAsia="Times New Roman"/>
          <w:color w:val="000000"/>
        </w:rPr>
        <w:t>многоцепным</w:t>
      </w:r>
      <w:proofErr w:type="spellEnd"/>
      <w:r>
        <w:rPr>
          <w:rFonts w:eastAsia="Times New Roman"/>
          <w:color w:val="000000"/>
        </w:rPr>
        <w:t xml:space="preserve"> подвескам.</w:t>
      </w:r>
      <w:bookmarkEnd w:id="2044"/>
    </w:p>
    <w:p w:rsidR="00217803" w:rsidRDefault="004F06AD">
      <w:pPr>
        <w:ind w:firstLine="851"/>
        <w:jc w:val="both"/>
        <w:rPr>
          <w:rFonts w:eastAsia="Times New Roman"/>
          <w:color w:val="000000"/>
        </w:rPr>
      </w:pPr>
      <w:bookmarkStart w:id="2045" w:name="1045451"/>
      <w:r>
        <w:rPr>
          <w:rFonts w:eastAsia="Times New Roman"/>
          <w:color w:val="000000"/>
        </w:rPr>
        <w:t xml:space="preserve">Работа на </w:t>
      </w:r>
      <w:proofErr w:type="spellStart"/>
      <w:r>
        <w:rPr>
          <w:rFonts w:eastAsia="Times New Roman"/>
          <w:color w:val="000000"/>
        </w:rPr>
        <w:t>одноцепной</w:t>
      </w:r>
      <w:proofErr w:type="spellEnd"/>
      <w:r>
        <w:rPr>
          <w:rFonts w:eastAsia="Times New Roman"/>
          <w:color w:val="000000"/>
        </w:rPr>
        <w:t xml:space="preserve"> натяжной изолирующей подвеске допускается при использовании специальных приспособлений или лежа на ней и зацепившись ногами за траверсу для фиксации положения тела.</w:t>
      </w:r>
      <w:bookmarkEnd w:id="2045"/>
    </w:p>
    <w:p w:rsidR="00217803" w:rsidRDefault="004F06AD">
      <w:pPr>
        <w:ind w:firstLine="851"/>
        <w:jc w:val="both"/>
        <w:rPr>
          <w:rFonts w:eastAsia="Times New Roman"/>
          <w:color w:val="000000"/>
        </w:rPr>
      </w:pPr>
      <w:bookmarkStart w:id="2046" w:name="1045452"/>
      <w:r>
        <w:rPr>
          <w:rFonts w:eastAsia="Times New Roman"/>
          <w:color w:val="000000"/>
        </w:rPr>
        <w:t>323. При работе на поддерживающей изолирующей подвеске строп предохранительного пояса должен быть закреплен за траверсу. Если длина стропа недостаточна, необходимо пользоваться закрепленными за пояс двумя страховочными канатами. Один канат привязывают к траверсе, а второй, предварительно заведенный за траверсу, подстраховывающий член бригады опускает частями по мере необходимости.</w:t>
      </w:r>
      <w:bookmarkEnd w:id="2046"/>
    </w:p>
    <w:p w:rsidR="00217803" w:rsidRDefault="004F06AD">
      <w:pPr>
        <w:ind w:firstLine="851"/>
        <w:jc w:val="both"/>
        <w:rPr>
          <w:rFonts w:eastAsia="Times New Roman"/>
          <w:color w:val="000000"/>
        </w:rPr>
      </w:pPr>
      <w:bookmarkStart w:id="2047" w:name="1045453"/>
      <w:r>
        <w:rPr>
          <w:rFonts w:eastAsia="Times New Roman"/>
          <w:color w:val="000000"/>
        </w:rPr>
        <w:t>324. При работе на натяжной изолирующей подвеске строп предохранительного пояса должен быть закреплен за траверсу или за предназначенное для этой цели приспособление.</w:t>
      </w:r>
      <w:bookmarkEnd w:id="2047"/>
    </w:p>
    <w:p w:rsidR="00217803" w:rsidRDefault="004F06AD">
      <w:pPr>
        <w:ind w:firstLine="851"/>
        <w:jc w:val="both"/>
        <w:rPr>
          <w:rFonts w:eastAsia="Times New Roman"/>
          <w:color w:val="000000"/>
        </w:rPr>
      </w:pPr>
      <w:bookmarkStart w:id="2048" w:name="1045454"/>
      <w:r>
        <w:rPr>
          <w:rFonts w:eastAsia="Times New Roman"/>
          <w:color w:val="000000"/>
        </w:rPr>
        <w:t xml:space="preserve">325. На поддерживающих и натяжных </w:t>
      </w:r>
      <w:proofErr w:type="spellStart"/>
      <w:r>
        <w:rPr>
          <w:rFonts w:eastAsia="Times New Roman"/>
          <w:color w:val="000000"/>
        </w:rPr>
        <w:t>многоцепных</w:t>
      </w:r>
      <w:proofErr w:type="spellEnd"/>
      <w:r>
        <w:rPr>
          <w:rFonts w:eastAsia="Times New Roman"/>
          <w:color w:val="000000"/>
        </w:rPr>
        <w:t xml:space="preserve"> изолирующих подвесках допускается закреплять строп предохранительного пояса за одну из гирлянд изоляторов, на которой работа не ведется. Запрещается закреплять этот строп за гирлянду, на которой идет работа.</w:t>
      </w:r>
      <w:bookmarkEnd w:id="2048"/>
    </w:p>
    <w:p w:rsidR="00217803" w:rsidRDefault="004F06AD">
      <w:pPr>
        <w:ind w:firstLine="851"/>
        <w:jc w:val="both"/>
        <w:rPr>
          <w:rFonts w:eastAsia="Times New Roman"/>
          <w:color w:val="000000"/>
        </w:rPr>
      </w:pPr>
      <w:bookmarkStart w:id="2049" w:name="1045455"/>
      <w:r>
        <w:rPr>
          <w:rFonts w:eastAsia="Times New Roman"/>
          <w:color w:val="000000"/>
        </w:rPr>
        <w:t>326. В случае обнаружения неисправности, могущей привести к расцеплению изолирующей подвески, работа должна быть прекращена.</w:t>
      </w:r>
      <w:bookmarkEnd w:id="2049"/>
    </w:p>
    <w:p w:rsidR="00217803" w:rsidRDefault="004F06AD">
      <w:pPr>
        <w:ind w:firstLine="851"/>
        <w:jc w:val="both"/>
        <w:rPr>
          <w:rFonts w:eastAsia="Times New Roman"/>
          <w:color w:val="000000"/>
        </w:rPr>
      </w:pPr>
      <w:bookmarkStart w:id="2050" w:name="1045456"/>
      <w:r>
        <w:rPr>
          <w:rFonts w:eastAsia="Times New Roman"/>
          <w:color w:val="000000"/>
        </w:rPr>
        <w:t>327. Запрещается при подъеме (или опускании) на траверсы проводов, тросов, а также при их натяжении находиться на этих траверсах или стойках под ними.</w:t>
      </w:r>
      <w:bookmarkEnd w:id="2050"/>
    </w:p>
    <w:p w:rsidR="00217803" w:rsidRDefault="004F06AD">
      <w:pPr>
        <w:ind w:firstLine="851"/>
        <w:jc w:val="both"/>
        <w:rPr>
          <w:rFonts w:eastAsia="Times New Roman"/>
          <w:color w:val="000000"/>
        </w:rPr>
      </w:pPr>
      <w:bookmarkStart w:id="2051" w:name="1045457"/>
      <w:r>
        <w:rPr>
          <w:rFonts w:eastAsia="Times New Roman"/>
          <w:color w:val="000000"/>
        </w:rPr>
        <w:t>Выбирать схему подъема груза и размещать подъемные блоки следует с таким расчетом, чтобы не возникали усилия, которые могут вызвать повреждение опоры.</w:t>
      </w:r>
      <w:bookmarkEnd w:id="2051"/>
    </w:p>
    <w:p w:rsidR="00217803" w:rsidRDefault="004F06AD">
      <w:pPr>
        <w:ind w:firstLine="851"/>
        <w:jc w:val="both"/>
        <w:rPr>
          <w:rFonts w:eastAsia="Times New Roman"/>
          <w:color w:val="000000"/>
        </w:rPr>
      </w:pPr>
      <w:bookmarkStart w:id="2052" w:name="1045458"/>
      <w:r>
        <w:rPr>
          <w:rFonts w:eastAsia="Times New Roman"/>
          <w:color w:val="000000"/>
        </w:rPr>
        <w:t>328. Окраску опоры с подъемом до ее верха могут выполнять члены бригады с группой II. При окраске опоры должны быть приняты меры для предотвращения попадания краски на изоляторы и провода (например, применены поддоны).</w:t>
      </w:r>
      <w:bookmarkEnd w:id="2052"/>
    </w:p>
    <w:p w:rsidR="00217803" w:rsidRDefault="004F06AD">
      <w:pPr>
        <w:jc w:val="center"/>
        <w:rPr>
          <w:rFonts w:eastAsia="Times New Roman"/>
          <w:b/>
          <w:bCs/>
          <w:color w:val="000080"/>
        </w:rPr>
      </w:pPr>
      <w:bookmarkStart w:id="2053" w:name="1045459"/>
      <w:r>
        <w:rPr>
          <w:rFonts w:eastAsia="Times New Roman"/>
          <w:b/>
          <w:bCs/>
          <w:color w:val="000080"/>
        </w:rPr>
        <w:t>§ 2. Работа под напряжением</w:t>
      </w:r>
      <w:bookmarkEnd w:id="2053"/>
    </w:p>
    <w:p w:rsidR="00217803" w:rsidRDefault="004F06AD">
      <w:pPr>
        <w:ind w:firstLine="851"/>
        <w:jc w:val="both"/>
        <w:rPr>
          <w:rFonts w:eastAsia="Times New Roman"/>
          <w:color w:val="000000"/>
        </w:rPr>
      </w:pPr>
      <w:bookmarkStart w:id="2054" w:name="1045460"/>
      <w:r>
        <w:rPr>
          <w:rFonts w:eastAsia="Times New Roman"/>
          <w:color w:val="000000"/>
        </w:rPr>
        <w:t xml:space="preserve">329. Работы на ВЛ, находящихся под напряжением, могут проводиться по двум схемам: </w:t>
      </w:r>
      <w:bookmarkEnd w:id="2054"/>
    </w:p>
    <w:p w:rsidR="00217803" w:rsidRDefault="004F06AD">
      <w:pPr>
        <w:ind w:firstLine="851"/>
        <w:jc w:val="both"/>
        <w:rPr>
          <w:rFonts w:eastAsia="Times New Roman"/>
          <w:color w:val="000000"/>
        </w:rPr>
      </w:pPr>
      <w:bookmarkStart w:id="2055" w:name="1045461"/>
      <w:r>
        <w:rPr>
          <w:rFonts w:eastAsia="Times New Roman"/>
          <w:color w:val="000000"/>
        </w:rPr>
        <w:t>«провод — человек — изоляция — земля», когда работающий находится под потенциалом провода и изолирован от земли;</w:t>
      </w:r>
      <w:bookmarkEnd w:id="2055"/>
    </w:p>
    <w:p w:rsidR="00217803" w:rsidRDefault="004F06AD">
      <w:pPr>
        <w:ind w:firstLine="851"/>
        <w:jc w:val="both"/>
        <w:rPr>
          <w:rFonts w:eastAsia="Times New Roman"/>
          <w:color w:val="000000"/>
        </w:rPr>
      </w:pPr>
      <w:bookmarkStart w:id="2056" w:name="1045462"/>
      <w:r>
        <w:rPr>
          <w:rFonts w:eastAsia="Times New Roman"/>
          <w:color w:val="000000"/>
        </w:rPr>
        <w:t xml:space="preserve">«провод — изоляция — человек — земля», когда работающий изолирован от провода. </w:t>
      </w:r>
      <w:bookmarkEnd w:id="2056"/>
    </w:p>
    <w:p w:rsidR="00217803" w:rsidRDefault="004F06AD">
      <w:pPr>
        <w:ind w:firstLine="851"/>
        <w:jc w:val="both"/>
        <w:rPr>
          <w:rFonts w:eastAsia="Times New Roman"/>
          <w:color w:val="000000"/>
        </w:rPr>
      </w:pPr>
      <w:bookmarkStart w:id="2057" w:name="1045463"/>
      <w:r>
        <w:rPr>
          <w:rFonts w:eastAsia="Times New Roman"/>
          <w:color w:val="000000"/>
        </w:rPr>
        <w:t>330. Работа под потенциалом провода допускается при следующих условиях: при изоляции человека от земли, применении экранирующего комплекта одежды и выравнивании потенциалов экранирующего комплекта, рабочей площадки и провода.</w:t>
      </w:r>
      <w:bookmarkEnd w:id="2057"/>
    </w:p>
    <w:p w:rsidR="00217803" w:rsidRDefault="004F06AD">
      <w:pPr>
        <w:ind w:firstLine="851"/>
        <w:jc w:val="both"/>
        <w:rPr>
          <w:rFonts w:eastAsia="Times New Roman"/>
          <w:color w:val="000000"/>
        </w:rPr>
      </w:pPr>
      <w:bookmarkStart w:id="2058" w:name="1045464"/>
      <w:r>
        <w:rPr>
          <w:rFonts w:eastAsia="Times New Roman"/>
          <w:color w:val="000000"/>
        </w:rPr>
        <w:t>Выравнивание потенциалов осуществляется специальной штангой для переноса потенциала.</w:t>
      </w:r>
      <w:bookmarkEnd w:id="2058"/>
    </w:p>
    <w:p w:rsidR="00217803" w:rsidRDefault="004F06AD">
      <w:pPr>
        <w:ind w:firstLine="851"/>
        <w:jc w:val="both"/>
        <w:rPr>
          <w:rFonts w:eastAsia="Times New Roman"/>
          <w:color w:val="000000"/>
        </w:rPr>
      </w:pPr>
      <w:bookmarkStart w:id="2059" w:name="1045465"/>
      <w:r>
        <w:rPr>
          <w:rFonts w:eastAsia="Times New Roman"/>
          <w:color w:val="000000"/>
        </w:rPr>
        <w:t>До начала подъема работника к проводу экранирующий комплект должен быть соединен со штангой для переноса потенциала и монтерской кабиной, если она используется.</w:t>
      </w:r>
      <w:bookmarkEnd w:id="2059"/>
    </w:p>
    <w:p w:rsidR="00217803" w:rsidRDefault="004F06AD">
      <w:pPr>
        <w:ind w:firstLine="851"/>
        <w:jc w:val="both"/>
        <w:rPr>
          <w:rFonts w:eastAsia="Times New Roman"/>
          <w:color w:val="000000"/>
        </w:rPr>
      </w:pPr>
      <w:bookmarkStart w:id="2060" w:name="1045466"/>
      <w:r>
        <w:rPr>
          <w:rFonts w:eastAsia="Times New Roman"/>
          <w:color w:val="000000"/>
        </w:rPr>
        <w:lastRenderedPageBreak/>
        <w:t xml:space="preserve">Расстояние от человека до заземленных частей и элементов оборудования при этих работах должно быть не менее указанного в таблице 1 </w:t>
      </w:r>
      <w:bookmarkEnd w:id="2060"/>
      <w:r>
        <w:rPr>
          <w:rFonts w:eastAsia="Times New Roman"/>
          <w:color w:val="000000"/>
        </w:rPr>
        <w:fldChar w:fldCharType="begin"/>
      </w:r>
      <w:r w:rsidR="00BC0100">
        <w:rPr>
          <w:rFonts w:eastAsia="Times New Roman"/>
          <w:color w:val="000000"/>
        </w:rPr>
        <w:instrText>HYPERLINK "C:\\pages\\getpage.aspx?lact_id=1043989" \l "1045930"</w:instrText>
      </w:r>
      <w:r>
        <w:rPr>
          <w:rFonts w:eastAsia="Times New Roman"/>
          <w:color w:val="000000"/>
        </w:rPr>
        <w:fldChar w:fldCharType="separate"/>
      </w:r>
      <w:r>
        <w:rPr>
          <w:rStyle w:val="10"/>
          <w:rFonts w:eastAsia="Times New Roman" w:cs="Times New Roman"/>
        </w:rPr>
        <w:t>приложения № 2</w:t>
      </w:r>
      <w:r>
        <w:rPr>
          <w:rFonts w:eastAsia="Times New Roman"/>
          <w:color w:val="000000"/>
        </w:rPr>
        <w:fldChar w:fldCharType="end"/>
      </w:r>
      <w:r>
        <w:rPr>
          <w:rFonts w:eastAsia="Times New Roman"/>
          <w:color w:val="000000"/>
        </w:rPr>
        <w:t xml:space="preserve"> к настоящим Правилам.</w:t>
      </w:r>
    </w:p>
    <w:p w:rsidR="00217803" w:rsidRDefault="004F06AD">
      <w:pPr>
        <w:ind w:firstLine="851"/>
        <w:jc w:val="both"/>
        <w:rPr>
          <w:rFonts w:eastAsia="Times New Roman"/>
          <w:color w:val="000000"/>
        </w:rPr>
      </w:pPr>
      <w:bookmarkStart w:id="2061" w:name="1045467"/>
      <w:r>
        <w:rPr>
          <w:rFonts w:eastAsia="Times New Roman"/>
          <w:color w:val="000000"/>
        </w:rPr>
        <w:t>Конкретные виды работ под потенциалом провода должны выполняться в соответствии со специальными инструкциями по технологическим картам.</w:t>
      </w:r>
      <w:bookmarkEnd w:id="2061"/>
    </w:p>
    <w:p w:rsidR="00217803" w:rsidRDefault="004F06AD">
      <w:pPr>
        <w:ind w:firstLine="851"/>
        <w:jc w:val="both"/>
        <w:rPr>
          <w:rFonts w:eastAsia="Times New Roman"/>
          <w:color w:val="000000"/>
        </w:rPr>
      </w:pPr>
      <w:bookmarkStart w:id="2062" w:name="1045468"/>
      <w:r>
        <w:rPr>
          <w:rFonts w:eastAsia="Times New Roman"/>
          <w:color w:val="000000"/>
        </w:rPr>
        <w:t>331. Работы под напряжением с изоляцией человека от провода должны проводиться с применением электрозащитных средств для соответствующего напряжения.</w:t>
      </w:r>
      <w:bookmarkEnd w:id="2062"/>
    </w:p>
    <w:p w:rsidR="00217803" w:rsidRDefault="004F06AD">
      <w:pPr>
        <w:ind w:firstLine="851"/>
        <w:jc w:val="both"/>
        <w:rPr>
          <w:rFonts w:eastAsia="Times New Roman"/>
          <w:color w:val="000000"/>
        </w:rPr>
      </w:pPr>
      <w:bookmarkStart w:id="2063" w:name="1045469"/>
      <w:r>
        <w:rPr>
          <w:rFonts w:eastAsia="Times New Roman"/>
          <w:color w:val="000000"/>
        </w:rPr>
        <w:t>332. Члены бригады, имеющие право выполнения работ под потенциалом провода (с непосредственным касанием токоведущих частей), должны иметь группу IV, а остальные члены бригады — группу III.</w:t>
      </w:r>
      <w:bookmarkEnd w:id="2063"/>
    </w:p>
    <w:p w:rsidR="00217803" w:rsidRDefault="004F06AD">
      <w:pPr>
        <w:ind w:firstLine="851"/>
        <w:jc w:val="both"/>
        <w:rPr>
          <w:rFonts w:eastAsia="Times New Roman"/>
          <w:color w:val="000000"/>
        </w:rPr>
      </w:pPr>
      <w:bookmarkStart w:id="2064" w:name="1045470"/>
      <w:r>
        <w:rPr>
          <w:rFonts w:eastAsia="Times New Roman"/>
          <w:color w:val="000000"/>
        </w:rPr>
        <w:t>333. Запрещается прикасаться к изоляторам и арматуре изолирующих подвесок, имеющих иной, чем провод, потенциал, а также передавать или получать инструмент или приспособления работникам, не находящимся на той же рабочей площадке, при выполнении работ с площадки изолирующего устройства, находящегося под потенциалом провода.</w:t>
      </w:r>
      <w:bookmarkEnd w:id="2064"/>
    </w:p>
    <w:p w:rsidR="00217803" w:rsidRDefault="004F06AD">
      <w:pPr>
        <w:ind w:firstLine="851"/>
        <w:jc w:val="both"/>
        <w:rPr>
          <w:rFonts w:eastAsia="Times New Roman"/>
          <w:color w:val="000000"/>
        </w:rPr>
      </w:pPr>
      <w:bookmarkStart w:id="2065" w:name="1045471"/>
      <w:r>
        <w:rPr>
          <w:rFonts w:eastAsia="Times New Roman"/>
          <w:color w:val="000000"/>
        </w:rPr>
        <w:t>334. Перед началом работ на изолирующих подвесках необходимо проверить измерительной штангой электрическую прочность подвесных изоляторов и наличие всех шплинтов и замков в арматуре. При наличии выпускающих зажимов следует заклинить их на опоре, на которой проводится работа, и на соседних опорах, если это требуется по рельефу трассы.</w:t>
      </w:r>
      <w:bookmarkEnd w:id="2065"/>
    </w:p>
    <w:p w:rsidR="00217803" w:rsidRDefault="004F06AD">
      <w:pPr>
        <w:ind w:firstLine="851"/>
        <w:jc w:val="both"/>
        <w:rPr>
          <w:rFonts w:eastAsia="Times New Roman"/>
          <w:color w:val="000000"/>
        </w:rPr>
      </w:pPr>
      <w:bookmarkStart w:id="2066" w:name="1045472"/>
      <w:r>
        <w:rPr>
          <w:rFonts w:eastAsia="Times New Roman"/>
          <w:color w:val="000000"/>
        </w:rPr>
        <w:t>335. Работы на изолирующей подвеске по ее перецепке замене отдельных изоляторов, арматуры, проводимые монтерами, находящимися на изолирующих устройствах или траверсах, допускаются при количестве исправных изоляторов в подвеске не менее 70%.</w:t>
      </w:r>
      <w:bookmarkEnd w:id="2066"/>
    </w:p>
    <w:p w:rsidR="00217803" w:rsidRDefault="004F06AD">
      <w:pPr>
        <w:ind w:firstLine="851"/>
        <w:jc w:val="both"/>
        <w:rPr>
          <w:rFonts w:eastAsia="Times New Roman"/>
          <w:color w:val="000000"/>
        </w:rPr>
      </w:pPr>
      <w:bookmarkStart w:id="2067" w:name="1045473"/>
      <w:r>
        <w:rPr>
          <w:rFonts w:eastAsia="Times New Roman"/>
          <w:color w:val="000000"/>
        </w:rPr>
        <w:t xml:space="preserve">336. При перецепке изолирующих подвесок на ВЛ выше 220 </w:t>
      </w:r>
      <w:proofErr w:type="spellStart"/>
      <w:r>
        <w:rPr>
          <w:rFonts w:eastAsia="Times New Roman"/>
          <w:color w:val="000000"/>
        </w:rPr>
        <w:t>кВ</w:t>
      </w:r>
      <w:proofErr w:type="spellEnd"/>
      <w:r>
        <w:rPr>
          <w:rFonts w:eastAsia="Times New Roman"/>
          <w:color w:val="000000"/>
        </w:rPr>
        <w:t>, выполняемой с траверс, устанавливать и отцеплять от траверсы необходимые приспособления следует в диэлектрических перчатках и в экранирующем комплекте.</w:t>
      </w:r>
      <w:bookmarkEnd w:id="2067"/>
    </w:p>
    <w:p w:rsidR="00217803" w:rsidRDefault="004F06AD">
      <w:pPr>
        <w:ind w:firstLine="851"/>
        <w:jc w:val="both"/>
        <w:rPr>
          <w:rFonts w:eastAsia="Times New Roman"/>
          <w:color w:val="000000"/>
        </w:rPr>
      </w:pPr>
      <w:bookmarkStart w:id="2068" w:name="1045474"/>
      <w:r>
        <w:rPr>
          <w:rFonts w:eastAsia="Times New Roman"/>
          <w:color w:val="000000"/>
        </w:rPr>
        <w:t xml:space="preserve">Разрешается прикасаться на ВЛ 35 </w:t>
      </w:r>
      <w:proofErr w:type="spellStart"/>
      <w:r>
        <w:rPr>
          <w:rFonts w:eastAsia="Times New Roman"/>
          <w:color w:val="000000"/>
        </w:rPr>
        <w:t>кВ</w:t>
      </w:r>
      <w:proofErr w:type="spellEnd"/>
      <w:r>
        <w:rPr>
          <w:rFonts w:eastAsia="Times New Roman"/>
          <w:color w:val="000000"/>
        </w:rPr>
        <w:t xml:space="preserve"> — к шапке первого изолятора при двух исправных изоляторах в изолирующей подвеске, а на ВЛ 110 </w:t>
      </w:r>
      <w:proofErr w:type="spellStart"/>
      <w:r>
        <w:rPr>
          <w:rFonts w:eastAsia="Times New Roman"/>
          <w:color w:val="000000"/>
        </w:rPr>
        <w:t>кВ</w:t>
      </w:r>
      <w:proofErr w:type="spellEnd"/>
      <w:r>
        <w:rPr>
          <w:rFonts w:eastAsia="Times New Roman"/>
          <w:color w:val="000000"/>
        </w:rPr>
        <w:t xml:space="preserve"> и выше — к шапкам первого и второго изоляторов. Счет изоляторов ведется от траверсы.</w:t>
      </w:r>
      <w:bookmarkEnd w:id="2068"/>
    </w:p>
    <w:p w:rsidR="00217803" w:rsidRDefault="004F06AD">
      <w:pPr>
        <w:ind w:firstLine="851"/>
        <w:jc w:val="both"/>
        <w:rPr>
          <w:rFonts w:eastAsia="Times New Roman"/>
          <w:color w:val="000000"/>
        </w:rPr>
      </w:pPr>
      <w:bookmarkStart w:id="2069" w:name="1045475"/>
      <w:r>
        <w:rPr>
          <w:rFonts w:eastAsia="Times New Roman"/>
          <w:color w:val="000000"/>
        </w:rPr>
        <w:t xml:space="preserve">337. Установка трубчатых разрядников на ВЛ 35 — 110 </w:t>
      </w:r>
      <w:proofErr w:type="spellStart"/>
      <w:r>
        <w:rPr>
          <w:rFonts w:eastAsia="Times New Roman"/>
          <w:color w:val="000000"/>
        </w:rPr>
        <w:t>кВ</w:t>
      </w:r>
      <w:proofErr w:type="spellEnd"/>
      <w:r>
        <w:rPr>
          <w:rFonts w:eastAsia="Times New Roman"/>
          <w:color w:val="000000"/>
        </w:rPr>
        <w:t xml:space="preserve"> под напряжением допускается при условии применения изолирующих подвесных </w:t>
      </w:r>
      <w:proofErr w:type="spellStart"/>
      <w:r>
        <w:rPr>
          <w:rFonts w:eastAsia="Times New Roman"/>
          <w:color w:val="000000"/>
        </w:rPr>
        <w:t>габаритников</w:t>
      </w:r>
      <w:proofErr w:type="spellEnd"/>
      <w:r>
        <w:rPr>
          <w:rFonts w:eastAsia="Times New Roman"/>
          <w:color w:val="000000"/>
        </w:rPr>
        <w:t>, исключающих возможность приближения внешнего электрода разрядника к проводу на расстояние менее заданного.</w:t>
      </w:r>
      <w:bookmarkEnd w:id="2069"/>
    </w:p>
    <w:p w:rsidR="00217803" w:rsidRDefault="004F06AD">
      <w:pPr>
        <w:ind w:firstLine="851"/>
        <w:jc w:val="both"/>
        <w:rPr>
          <w:rFonts w:eastAsia="Times New Roman"/>
          <w:color w:val="000000"/>
        </w:rPr>
      </w:pPr>
      <w:bookmarkStart w:id="2070" w:name="1045478"/>
      <w:r>
        <w:rPr>
          <w:rFonts w:eastAsia="Times New Roman"/>
          <w:color w:val="000000"/>
        </w:rPr>
        <w:t>Запрещается находиться в зоне возможного выхлопа газов при приближении внешнего электрода разрядника к проводу или отводе электрода при снятии разрядника. Приближать или отводить внешний электрод разрядника следует с помощью изолирующей штанги.</w:t>
      </w:r>
      <w:bookmarkEnd w:id="2070"/>
    </w:p>
    <w:p w:rsidR="00217803" w:rsidRDefault="004F06AD">
      <w:pPr>
        <w:ind w:firstLine="851"/>
        <w:jc w:val="both"/>
        <w:rPr>
          <w:rFonts w:eastAsia="Times New Roman"/>
          <w:color w:val="000000"/>
        </w:rPr>
      </w:pPr>
      <w:bookmarkStart w:id="2071" w:name="1045479"/>
      <w:r>
        <w:rPr>
          <w:rFonts w:eastAsia="Times New Roman"/>
          <w:color w:val="000000"/>
        </w:rPr>
        <w:t xml:space="preserve">338. Запрещается приближаться к изолированному от опоры </w:t>
      </w:r>
      <w:proofErr w:type="spellStart"/>
      <w:r>
        <w:rPr>
          <w:rFonts w:eastAsia="Times New Roman"/>
          <w:color w:val="000000"/>
        </w:rPr>
        <w:t>молниезащитному</w:t>
      </w:r>
      <w:proofErr w:type="spellEnd"/>
      <w:r>
        <w:rPr>
          <w:rFonts w:eastAsia="Times New Roman"/>
          <w:color w:val="000000"/>
        </w:rPr>
        <w:t xml:space="preserve"> тросу на расстояние менее 1 м.</w:t>
      </w:r>
      <w:bookmarkEnd w:id="2071"/>
    </w:p>
    <w:p w:rsidR="00217803" w:rsidRDefault="004F06AD">
      <w:pPr>
        <w:ind w:firstLine="851"/>
        <w:jc w:val="both"/>
        <w:rPr>
          <w:rFonts w:eastAsia="Times New Roman"/>
          <w:color w:val="000000"/>
        </w:rPr>
      </w:pPr>
      <w:bookmarkStart w:id="2072" w:name="1045480"/>
      <w:r>
        <w:rPr>
          <w:rFonts w:eastAsia="Times New Roman"/>
          <w:color w:val="000000"/>
        </w:rPr>
        <w:t>При использовании троса в схеме плавки гололеда допустимое расстояние приближения к тросу должно определяться в зависимости от напряжения плавки.</w:t>
      </w:r>
      <w:bookmarkEnd w:id="2072"/>
    </w:p>
    <w:p w:rsidR="00217803" w:rsidRDefault="004F06AD">
      <w:pPr>
        <w:ind w:firstLine="851"/>
        <w:jc w:val="both"/>
        <w:rPr>
          <w:rFonts w:eastAsia="Times New Roman"/>
          <w:color w:val="000000"/>
        </w:rPr>
      </w:pPr>
      <w:bookmarkStart w:id="2073" w:name="1045481"/>
      <w:r>
        <w:rPr>
          <w:rFonts w:eastAsia="Times New Roman"/>
          <w:color w:val="000000"/>
        </w:rPr>
        <w:t>339. Запрещается работать на ВЛ и ВЛС, находящихся под напряжением, при тумане, дожде, снегопаде, в темное время суток, а также при ветре, затрудняющем работы на опорах.</w:t>
      </w:r>
      <w:bookmarkEnd w:id="2073"/>
    </w:p>
    <w:p w:rsidR="00217803" w:rsidRDefault="004F06AD">
      <w:pPr>
        <w:jc w:val="center"/>
        <w:rPr>
          <w:rFonts w:eastAsia="Times New Roman"/>
          <w:b/>
          <w:bCs/>
          <w:color w:val="000080"/>
        </w:rPr>
      </w:pPr>
      <w:bookmarkStart w:id="2074" w:name="1045482"/>
      <w:r>
        <w:rPr>
          <w:rFonts w:eastAsia="Times New Roman"/>
          <w:b/>
          <w:bCs/>
          <w:color w:val="000080"/>
        </w:rPr>
        <w:t xml:space="preserve">§ 3. Работа в пролетах пересечения с действующей ВЛ, на ВЛ под наведенным напряжением, на одной отключенной цепи </w:t>
      </w:r>
      <w:proofErr w:type="spellStart"/>
      <w:r>
        <w:rPr>
          <w:rFonts w:eastAsia="Times New Roman"/>
          <w:b/>
          <w:bCs/>
          <w:color w:val="000080"/>
        </w:rPr>
        <w:t>многоцепной</w:t>
      </w:r>
      <w:proofErr w:type="spellEnd"/>
      <w:r>
        <w:rPr>
          <w:rFonts w:eastAsia="Times New Roman"/>
          <w:b/>
          <w:bCs/>
          <w:color w:val="000080"/>
        </w:rPr>
        <w:t xml:space="preserve"> ВЛ </w:t>
      </w:r>
      <w:bookmarkEnd w:id="2074"/>
    </w:p>
    <w:p w:rsidR="00217803" w:rsidRDefault="004F06AD">
      <w:pPr>
        <w:ind w:firstLine="851"/>
        <w:jc w:val="both"/>
        <w:rPr>
          <w:rFonts w:eastAsia="Times New Roman"/>
          <w:color w:val="000000"/>
        </w:rPr>
      </w:pPr>
      <w:bookmarkStart w:id="2075" w:name="1045484"/>
      <w:r>
        <w:rPr>
          <w:rFonts w:eastAsia="Times New Roman"/>
          <w:color w:val="000000"/>
        </w:rPr>
        <w:t xml:space="preserve">340. Требования настоящего и следующих пунктов </w:t>
      </w:r>
      <w:bookmarkEnd w:id="2075"/>
      <w:r>
        <w:rPr>
          <w:rFonts w:eastAsia="Times New Roman"/>
          <w:color w:val="000000"/>
        </w:rPr>
        <w:fldChar w:fldCharType="begin"/>
      </w:r>
      <w:r w:rsidR="00BC0100">
        <w:rPr>
          <w:rFonts w:eastAsia="Times New Roman"/>
          <w:color w:val="000000"/>
        </w:rPr>
        <w:instrText>HYPERLINK "C:\\pages\\getpage.aspx?lact_id=1043989" \l "1045482"</w:instrText>
      </w:r>
      <w:r>
        <w:rPr>
          <w:rFonts w:eastAsia="Times New Roman"/>
          <w:color w:val="000000"/>
        </w:rPr>
        <w:fldChar w:fldCharType="separate"/>
      </w:r>
      <w:r>
        <w:rPr>
          <w:rStyle w:val="10"/>
          <w:rFonts w:eastAsia="Times New Roman" w:cs="Times New Roman"/>
        </w:rPr>
        <w:t>§ 3</w:t>
      </w:r>
      <w:r>
        <w:rPr>
          <w:rFonts w:eastAsia="Times New Roman"/>
          <w:color w:val="000000"/>
        </w:rPr>
        <w:fldChar w:fldCharType="end"/>
      </w:r>
      <w:r>
        <w:rPr>
          <w:rFonts w:eastAsia="Times New Roman"/>
          <w:color w:val="000000"/>
        </w:rPr>
        <w:t xml:space="preserve"> настоящих Правил относятся также к тросам. </w:t>
      </w:r>
    </w:p>
    <w:p w:rsidR="00217803" w:rsidRDefault="004F06AD">
      <w:pPr>
        <w:ind w:firstLine="851"/>
        <w:jc w:val="both"/>
        <w:rPr>
          <w:rFonts w:eastAsia="Times New Roman"/>
          <w:color w:val="000000"/>
        </w:rPr>
      </w:pPr>
      <w:bookmarkStart w:id="2076" w:name="1045485"/>
      <w:r>
        <w:rPr>
          <w:rFonts w:eastAsia="Times New Roman"/>
          <w:color w:val="000000"/>
        </w:rPr>
        <w:t xml:space="preserve">При монтаже и замене проводов раскатывать их следует плавно, без рывков, тяговые канаты направлять так, чтобы избежать </w:t>
      </w:r>
      <w:proofErr w:type="spellStart"/>
      <w:r>
        <w:rPr>
          <w:rFonts w:eastAsia="Times New Roman"/>
          <w:color w:val="000000"/>
        </w:rPr>
        <w:t>подхлестывания</w:t>
      </w:r>
      <w:proofErr w:type="spellEnd"/>
      <w:r>
        <w:rPr>
          <w:rFonts w:eastAsia="Times New Roman"/>
          <w:color w:val="000000"/>
        </w:rPr>
        <w:t xml:space="preserve"> и приближения к проводам, находящимся под напряжением. Для оттяжек и контроттяжек следует </w:t>
      </w:r>
      <w:r>
        <w:rPr>
          <w:rFonts w:eastAsia="Times New Roman"/>
          <w:color w:val="000000"/>
        </w:rPr>
        <w:lastRenderedPageBreak/>
        <w:t>применять канаты из растительных или синтетических волокон, выбирая их минимальной длины и натягивая без слабины.</w:t>
      </w:r>
      <w:bookmarkEnd w:id="2076"/>
    </w:p>
    <w:p w:rsidR="00217803" w:rsidRDefault="004F06AD">
      <w:pPr>
        <w:ind w:firstLine="851"/>
        <w:jc w:val="both"/>
        <w:rPr>
          <w:rFonts w:eastAsia="Times New Roman"/>
          <w:color w:val="000000"/>
        </w:rPr>
      </w:pPr>
      <w:bookmarkStart w:id="2077" w:name="1045486"/>
      <w:r>
        <w:rPr>
          <w:rFonts w:eastAsia="Times New Roman"/>
          <w:color w:val="000000"/>
        </w:rPr>
        <w:t>Используемые при работе лебедки и стальные канаты должны быть заземлены.</w:t>
      </w:r>
      <w:bookmarkEnd w:id="2077"/>
    </w:p>
    <w:p w:rsidR="00217803" w:rsidRDefault="004F06AD">
      <w:pPr>
        <w:ind w:firstLine="851"/>
        <w:jc w:val="both"/>
        <w:rPr>
          <w:rFonts w:eastAsia="Times New Roman"/>
          <w:color w:val="000000"/>
        </w:rPr>
      </w:pPr>
      <w:bookmarkStart w:id="2078" w:name="1045488"/>
      <w:r>
        <w:rPr>
          <w:rFonts w:eastAsia="Times New Roman"/>
          <w:color w:val="000000"/>
        </w:rPr>
        <w:t>341. При монтаже и замене проводов провод каждого барабана перед раскаткой должен быть заземлен. Заземлять провод непосредственно у барабана не обязательно.</w:t>
      </w:r>
      <w:bookmarkEnd w:id="2078"/>
    </w:p>
    <w:p w:rsidR="00217803" w:rsidRDefault="004F06AD">
      <w:pPr>
        <w:ind w:firstLine="851"/>
        <w:jc w:val="both"/>
        <w:rPr>
          <w:rFonts w:eastAsia="Times New Roman"/>
          <w:color w:val="000000"/>
        </w:rPr>
      </w:pPr>
      <w:bookmarkStart w:id="2079" w:name="1045489"/>
      <w:r>
        <w:rPr>
          <w:rFonts w:eastAsia="Times New Roman"/>
          <w:color w:val="000000"/>
        </w:rPr>
        <w:t>При работе на проводах, выполняемой с телескопической вышки (подъемника), рабочая площадка вышки должна быть соединена с помощью специальной штанги для переноса потенциала гибким медным проводником сечением не менее 10 мм</w:t>
      </w:r>
      <w:r>
        <w:rPr>
          <w:rFonts w:eastAsia="Times New Roman"/>
          <w:color w:val="000000"/>
          <w:vertAlign w:val="superscript"/>
        </w:rPr>
        <w:t xml:space="preserve">2 </w:t>
      </w:r>
      <w:r>
        <w:rPr>
          <w:rFonts w:eastAsia="Times New Roman"/>
          <w:color w:val="000000"/>
        </w:rPr>
        <w:t>с проводом, а сама вышка заземлена. Провод при этом должен быть заземлен на ближайшей опоре или в пролете.</w:t>
      </w:r>
      <w:bookmarkEnd w:id="2079"/>
    </w:p>
    <w:p w:rsidR="00217803" w:rsidRDefault="004F06AD">
      <w:pPr>
        <w:ind w:firstLine="851"/>
        <w:jc w:val="both"/>
        <w:rPr>
          <w:rFonts w:eastAsia="Times New Roman"/>
          <w:color w:val="000000"/>
        </w:rPr>
      </w:pPr>
      <w:bookmarkStart w:id="2080" w:name="1045490"/>
      <w:r>
        <w:rPr>
          <w:rFonts w:eastAsia="Times New Roman"/>
          <w:color w:val="000000"/>
        </w:rPr>
        <w:t>Запрещается входить в кабину вышки и выходить из нее, а также прикасаться к корпусу вышки, стоя на земле, после соединения рабочей площадки телескопической вышки с проводом.</w:t>
      </w:r>
      <w:bookmarkEnd w:id="2080"/>
    </w:p>
    <w:p w:rsidR="00217803" w:rsidRDefault="004F06AD">
      <w:pPr>
        <w:ind w:firstLine="851"/>
        <w:jc w:val="both"/>
        <w:rPr>
          <w:rFonts w:eastAsia="Times New Roman"/>
          <w:color w:val="000000"/>
        </w:rPr>
      </w:pPr>
      <w:bookmarkStart w:id="2081" w:name="1045491"/>
      <w:r>
        <w:rPr>
          <w:rFonts w:eastAsia="Times New Roman"/>
          <w:color w:val="000000"/>
        </w:rPr>
        <w:t>Запрещается использовать в качестве бесконечного каната металлический канат.</w:t>
      </w:r>
      <w:bookmarkEnd w:id="2081"/>
    </w:p>
    <w:p w:rsidR="00217803" w:rsidRDefault="004F06AD">
      <w:pPr>
        <w:ind w:firstLine="851"/>
        <w:jc w:val="both"/>
        <w:rPr>
          <w:rFonts w:eastAsia="Times New Roman"/>
          <w:color w:val="000000"/>
        </w:rPr>
      </w:pPr>
      <w:bookmarkStart w:id="2082" w:name="1045492"/>
      <w:r>
        <w:rPr>
          <w:rFonts w:eastAsia="Times New Roman"/>
          <w:color w:val="000000"/>
        </w:rPr>
        <w:t>342. Петли на анкерной опоре следует соединять только по окончании монтажных работ в смежных с этой опорой анкерных пролетах.</w:t>
      </w:r>
      <w:bookmarkEnd w:id="2082"/>
    </w:p>
    <w:p w:rsidR="00217803" w:rsidRDefault="004F06AD">
      <w:pPr>
        <w:ind w:firstLine="851"/>
        <w:jc w:val="both"/>
        <w:rPr>
          <w:rFonts w:eastAsia="Times New Roman"/>
          <w:color w:val="000000"/>
        </w:rPr>
      </w:pPr>
      <w:bookmarkStart w:id="2083" w:name="1045494"/>
      <w:r>
        <w:rPr>
          <w:rFonts w:eastAsia="Times New Roman"/>
          <w:color w:val="000000"/>
        </w:rPr>
        <w:t xml:space="preserve">На анкерной опоре ВЛ 110 </w:t>
      </w:r>
      <w:proofErr w:type="spellStart"/>
      <w:r>
        <w:rPr>
          <w:rFonts w:eastAsia="Times New Roman"/>
          <w:color w:val="000000"/>
        </w:rPr>
        <w:t>кВ</w:t>
      </w:r>
      <w:proofErr w:type="spellEnd"/>
      <w:r>
        <w:rPr>
          <w:rFonts w:eastAsia="Times New Roman"/>
          <w:color w:val="000000"/>
        </w:rPr>
        <w:t xml:space="preserve"> и выше петли до соединения должны быть закреплены за провода или за натяжные изолирующие подвески, но не ближе чем за четвертый изолятор, считая от траверсы, а на ВЛ 35 </w:t>
      </w:r>
      <w:proofErr w:type="spellStart"/>
      <w:r>
        <w:rPr>
          <w:rFonts w:eastAsia="Times New Roman"/>
          <w:color w:val="000000"/>
        </w:rPr>
        <w:t>кВ</w:t>
      </w:r>
      <w:proofErr w:type="spellEnd"/>
      <w:r>
        <w:rPr>
          <w:rFonts w:eastAsia="Times New Roman"/>
          <w:color w:val="000000"/>
        </w:rPr>
        <w:t xml:space="preserve"> и ниже — только за провода.</w:t>
      </w:r>
      <w:bookmarkEnd w:id="2083"/>
    </w:p>
    <w:p w:rsidR="00217803" w:rsidRDefault="004F06AD">
      <w:pPr>
        <w:ind w:firstLine="851"/>
        <w:jc w:val="both"/>
        <w:rPr>
          <w:rFonts w:eastAsia="Times New Roman"/>
          <w:color w:val="000000"/>
        </w:rPr>
      </w:pPr>
      <w:bookmarkStart w:id="2084" w:name="1045496"/>
      <w:r>
        <w:rPr>
          <w:rFonts w:eastAsia="Times New Roman"/>
          <w:color w:val="000000"/>
        </w:rPr>
        <w:t>343. При выполнении работы на проводах ВЛ в пролете пересечения с другой ВЛ, находящейся под напряжением, заземление необходимо устанавливать на опоре, где ведется работа.</w:t>
      </w:r>
      <w:bookmarkEnd w:id="2084"/>
    </w:p>
    <w:p w:rsidR="00217803" w:rsidRDefault="004F06AD">
      <w:pPr>
        <w:ind w:firstLine="851"/>
        <w:jc w:val="both"/>
        <w:rPr>
          <w:rFonts w:eastAsia="Times New Roman"/>
          <w:color w:val="000000"/>
        </w:rPr>
      </w:pPr>
      <w:bookmarkStart w:id="2085" w:name="1045497"/>
      <w:r>
        <w:rPr>
          <w:rFonts w:eastAsia="Times New Roman"/>
          <w:color w:val="000000"/>
        </w:rPr>
        <w:t>Если в этом пролете подвешиваются или заменяются провода, то с обеих сторон от места пересечения должен быть заземлен как подвешиваемый, так и заменяемый провод.</w:t>
      </w:r>
      <w:bookmarkEnd w:id="2085"/>
    </w:p>
    <w:p w:rsidR="00217803" w:rsidRDefault="004F06AD">
      <w:pPr>
        <w:ind w:firstLine="851"/>
        <w:jc w:val="both"/>
        <w:rPr>
          <w:rFonts w:eastAsia="Times New Roman"/>
          <w:color w:val="000000"/>
        </w:rPr>
      </w:pPr>
      <w:bookmarkStart w:id="2086" w:name="1045499"/>
      <w:r>
        <w:rPr>
          <w:rFonts w:eastAsia="Times New Roman"/>
          <w:color w:val="000000"/>
        </w:rPr>
        <w:t>344. Персонал, обслуживающий ВЛ, должен быть ознакомлен с перечнем линий, которые после отключения находятся под наведенным напряжением.</w:t>
      </w:r>
      <w:bookmarkEnd w:id="2086"/>
    </w:p>
    <w:p w:rsidR="00217803" w:rsidRDefault="004F06AD">
      <w:pPr>
        <w:ind w:firstLine="851"/>
        <w:jc w:val="both"/>
        <w:rPr>
          <w:rFonts w:eastAsia="Times New Roman"/>
          <w:color w:val="000000"/>
        </w:rPr>
      </w:pPr>
      <w:bookmarkStart w:id="2087" w:name="1045500"/>
      <w:r>
        <w:rPr>
          <w:rFonts w:eastAsia="Times New Roman"/>
          <w:color w:val="000000"/>
        </w:rPr>
        <w:t>345. На ВЛ под наведенным напряжением работы с земли, связанные с прикосновением к проводу, опущенному с опоры вплоть до земли, должны проводиться с использованием электрозащитных средств (перчатки, штанги) или с металлической площадки, соединенной для выравнивания потенциалов проводником с этим проводом. Работы с земли без применения электрозащитных средств и металлической площадки допускаются при условии заземления провода в непосредственной близости к каждому месту прикосновения.</w:t>
      </w:r>
      <w:bookmarkEnd w:id="2087"/>
    </w:p>
    <w:p w:rsidR="00217803" w:rsidRDefault="004F06AD">
      <w:pPr>
        <w:ind w:firstLine="851"/>
        <w:jc w:val="both"/>
        <w:rPr>
          <w:rFonts w:eastAsia="Times New Roman"/>
          <w:color w:val="000000"/>
        </w:rPr>
      </w:pPr>
      <w:bookmarkStart w:id="2088" w:name="1045501"/>
      <w:r>
        <w:rPr>
          <w:rFonts w:eastAsia="Times New Roman"/>
          <w:color w:val="000000"/>
        </w:rPr>
        <w:t>346. Применяемые при монтаже проводов на ВЛ под наведенным напряжением стальные тяговые канаты сначала необходимо закреплять на тяговом механизме и для выравнивания потенциалов заземлять на тот же заземлитель, что и провод. Только после этого разрешается прикреплять канат к проводу. Разъединять провод и тяговый канат можно также только после выравнивания их потенциалов.</w:t>
      </w:r>
      <w:bookmarkEnd w:id="2088"/>
    </w:p>
    <w:p w:rsidR="00217803" w:rsidRDefault="004F06AD">
      <w:pPr>
        <w:ind w:firstLine="851"/>
        <w:jc w:val="both"/>
        <w:rPr>
          <w:rFonts w:eastAsia="Times New Roman"/>
          <w:color w:val="000000"/>
        </w:rPr>
      </w:pPr>
      <w:bookmarkStart w:id="2089" w:name="1045502"/>
      <w:r>
        <w:rPr>
          <w:rFonts w:eastAsia="Times New Roman"/>
          <w:color w:val="000000"/>
        </w:rPr>
        <w:t>347. При монтажных работах на ВЛ под наведенным напряжением (подъем, визирование, натяжка, перекладка проводов из раскаточных роликов в зажимы) провод должен быть заземлен на анкерной опоре, от которой ведется раскатка, на конечной анкерной опоре, через которую проводится натяжка, и на каждой промежуточной опоре, на которую поднимается провод.</w:t>
      </w:r>
      <w:bookmarkEnd w:id="2089"/>
    </w:p>
    <w:p w:rsidR="00217803" w:rsidRDefault="004F06AD">
      <w:pPr>
        <w:ind w:firstLine="851"/>
        <w:jc w:val="both"/>
        <w:rPr>
          <w:rFonts w:eastAsia="Times New Roman"/>
          <w:color w:val="000000"/>
        </w:rPr>
      </w:pPr>
      <w:bookmarkStart w:id="2090" w:name="1045503"/>
      <w:r>
        <w:rPr>
          <w:rFonts w:eastAsia="Times New Roman"/>
          <w:color w:val="000000"/>
        </w:rPr>
        <w:t>По окончании работы на промежуточной опоре заземление с провода на этой опоре может быть снято. В случае возобновления работы на промежуточной опоре, связанной с прикосновением к проводу, провод должен быть вновь заземлен на той же опоре.</w:t>
      </w:r>
      <w:bookmarkEnd w:id="2090"/>
    </w:p>
    <w:p w:rsidR="00217803" w:rsidRDefault="004F06AD">
      <w:pPr>
        <w:ind w:firstLine="851"/>
        <w:jc w:val="both"/>
        <w:rPr>
          <w:rFonts w:eastAsia="Times New Roman"/>
          <w:color w:val="000000"/>
        </w:rPr>
      </w:pPr>
      <w:bookmarkStart w:id="2091" w:name="1045504"/>
      <w:r>
        <w:rPr>
          <w:rFonts w:eastAsia="Times New Roman"/>
          <w:color w:val="000000"/>
        </w:rPr>
        <w:t xml:space="preserve">348. На ВЛ под наведенным напряжением перекладку проводов из раскаточных роликов в поддерживающие зажимы следует проводить в направлении, обратном направлению раскатки. До начала перекладки необходимо, оставив заземленными </w:t>
      </w:r>
      <w:r>
        <w:rPr>
          <w:rFonts w:eastAsia="Times New Roman"/>
          <w:color w:val="000000"/>
        </w:rPr>
        <w:lastRenderedPageBreak/>
        <w:t>провода на анкерной опоре, в сторону которой будет проводиться перекладка, снять заземление с проводов на анкерной опоре, от которой начинается перекладка.</w:t>
      </w:r>
      <w:bookmarkEnd w:id="2091"/>
    </w:p>
    <w:p w:rsidR="00217803" w:rsidRDefault="004F06AD">
      <w:pPr>
        <w:ind w:firstLine="851"/>
        <w:jc w:val="both"/>
        <w:rPr>
          <w:rFonts w:eastAsia="Times New Roman"/>
          <w:color w:val="000000"/>
        </w:rPr>
      </w:pPr>
      <w:bookmarkStart w:id="2092" w:name="1045506"/>
      <w:r>
        <w:rPr>
          <w:rFonts w:eastAsia="Times New Roman"/>
          <w:color w:val="000000"/>
        </w:rPr>
        <w:t>349. При монтаже проводов на ВЛ под наведенным напряжением заземления с них можно снимать только после перекладки провода в поддерживающие зажимы и окончания работ на данной опоре.</w:t>
      </w:r>
      <w:bookmarkEnd w:id="2092"/>
    </w:p>
    <w:p w:rsidR="00217803" w:rsidRDefault="004F06AD">
      <w:pPr>
        <w:ind w:firstLine="851"/>
        <w:jc w:val="both"/>
        <w:rPr>
          <w:rFonts w:eastAsia="Times New Roman"/>
          <w:color w:val="000000"/>
        </w:rPr>
      </w:pPr>
      <w:bookmarkStart w:id="2093" w:name="1045507"/>
      <w:r>
        <w:rPr>
          <w:rFonts w:eastAsia="Times New Roman"/>
          <w:color w:val="000000"/>
        </w:rPr>
        <w:t>Во время перекладки проводов в зажимы смежный анкерный пролет, в котором перекладка уже закончена, следует рассматривать как находящийся под наведенным напряжением. Выполнять на нем работы, связанные с прикосновением к проводам, разрешается только после заземления их на рабочем месте.</w:t>
      </w:r>
      <w:bookmarkEnd w:id="2093"/>
    </w:p>
    <w:p w:rsidR="00217803" w:rsidRDefault="004F06AD">
      <w:pPr>
        <w:ind w:firstLine="851"/>
        <w:jc w:val="both"/>
        <w:rPr>
          <w:rFonts w:eastAsia="Times New Roman"/>
          <w:color w:val="000000"/>
        </w:rPr>
      </w:pPr>
      <w:bookmarkStart w:id="2094" w:name="1045509"/>
      <w:r>
        <w:rPr>
          <w:rFonts w:eastAsia="Times New Roman"/>
          <w:color w:val="000000"/>
        </w:rPr>
        <w:t>350. Из числа ВЛ под наведенным напряжением предприятиям необходимо определить измерениями линии, при отключении и заземлении которых по концам (в РУ) на заземленных проводах остается потенциал наведенного напряжения выше 42 В при наибольшем рабочем токе действующей ВЛ.</w:t>
      </w:r>
      <w:bookmarkEnd w:id="2094"/>
    </w:p>
    <w:p w:rsidR="00217803" w:rsidRDefault="004F06AD">
      <w:pPr>
        <w:ind w:firstLine="851"/>
        <w:jc w:val="both"/>
        <w:rPr>
          <w:rFonts w:eastAsia="Times New Roman"/>
          <w:color w:val="000000"/>
        </w:rPr>
      </w:pPr>
      <w:bookmarkStart w:id="2095" w:name="1045510"/>
      <w:r>
        <w:rPr>
          <w:rFonts w:eastAsia="Times New Roman"/>
          <w:color w:val="000000"/>
        </w:rPr>
        <w:t>Все виды работ на этих ВЛ, связанные с прикосновением к проводу без применения основных электрозащитных средств, должны проводиться по технологическим картам или ППР, в которых должно быть указано размещение заземлений исходя из требований обеспечения на рабочих местах потенциала наведенного напряжения не выше 42 В.</w:t>
      </w:r>
      <w:bookmarkEnd w:id="2095"/>
    </w:p>
    <w:p w:rsidR="00217803" w:rsidRDefault="004F06AD">
      <w:pPr>
        <w:ind w:firstLine="851"/>
        <w:jc w:val="both"/>
        <w:rPr>
          <w:rFonts w:eastAsia="Times New Roman"/>
          <w:color w:val="000000"/>
        </w:rPr>
      </w:pPr>
      <w:bookmarkStart w:id="2096" w:name="1045512"/>
      <w:r>
        <w:rPr>
          <w:rFonts w:eastAsia="Times New Roman"/>
          <w:color w:val="000000"/>
        </w:rPr>
        <w:t>Если на отключенной ВЛ (цепи), находящейся под наведенным напряжением, не удается снизить это напряжение до 42 В, необходимо работать с заземлением проводов только на одной опоре или на двух смежных. При этом заземлять ВЛ (цепь) в РУ запрещается. Допускается работа бригады только на опорах, на которых установлены заземления, и в пролете между ними.</w:t>
      </w:r>
      <w:bookmarkEnd w:id="2096"/>
    </w:p>
    <w:p w:rsidR="00217803" w:rsidRDefault="004F06AD">
      <w:pPr>
        <w:ind w:firstLine="851"/>
        <w:jc w:val="both"/>
        <w:rPr>
          <w:rFonts w:eastAsia="Times New Roman"/>
          <w:color w:val="000000"/>
        </w:rPr>
      </w:pPr>
      <w:bookmarkStart w:id="2097" w:name="1045514"/>
      <w:r>
        <w:rPr>
          <w:rFonts w:eastAsia="Times New Roman"/>
          <w:color w:val="000000"/>
        </w:rPr>
        <w:t>При необходимости работы в двух и более пролетах (участках) ВЛ (цепь) должна быть разделена на электрически не связанные участки посредством разъединения петель на анкерных опорах. На каждом из таких участков у мест установки заземлений может работать лишь одна бригада.</w:t>
      </w:r>
      <w:bookmarkEnd w:id="2097"/>
    </w:p>
    <w:p w:rsidR="00217803" w:rsidRDefault="004F06AD">
      <w:pPr>
        <w:ind w:firstLine="851"/>
        <w:jc w:val="both"/>
        <w:rPr>
          <w:rFonts w:eastAsia="Times New Roman"/>
          <w:color w:val="000000"/>
        </w:rPr>
      </w:pPr>
      <w:bookmarkStart w:id="2098" w:name="1045515"/>
      <w:r>
        <w:rPr>
          <w:rFonts w:eastAsia="Times New Roman"/>
          <w:color w:val="000000"/>
        </w:rPr>
        <w:t xml:space="preserve">351. На отключенной цепи </w:t>
      </w:r>
      <w:proofErr w:type="spellStart"/>
      <w:r>
        <w:rPr>
          <w:rFonts w:eastAsia="Times New Roman"/>
          <w:color w:val="000000"/>
        </w:rPr>
        <w:t>многоцепной</w:t>
      </w:r>
      <w:proofErr w:type="spellEnd"/>
      <w:r>
        <w:rPr>
          <w:rFonts w:eastAsia="Times New Roman"/>
          <w:color w:val="000000"/>
        </w:rPr>
        <w:t xml:space="preserve"> ВЛ с расположением цепей одна над другой можно работать только при условии, что эта цепь подвешена ниже цепей, находящихся под напряжением. Запрещается заменять и регулировать провода отключенной цепи.</w:t>
      </w:r>
      <w:bookmarkEnd w:id="2098"/>
    </w:p>
    <w:p w:rsidR="00217803" w:rsidRDefault="004F06AD">
      <w:pPr>
        <w:ind w:firstLine="851"/>
        <w:jc w:val="both"/>
        <w:rPr>
          <w:rFonts w:eastAsia="Times New Roman"/>
          <w:color w:val="000000"/>
        </w:rPr>
      </w:pPr>
      <w:bookmarkStart w:id="2099" w:name="1045516"/>
      <w:r>
        <w:rPr>
          <w:rFonts w:eastAsia="Times New Roman"/>
          <w:color w:val="000000"/>
        </w:rPr>
        <w:t>352. При работе на одной отключенной цепи многоценной ВЛ с горизонтальным расположением цепей на стойках должны быть вывешены красные флажки со стороны цепей, оставшихся под напряжением. Флажки вывешивают на высоте 2-3 м от земли производитель работ с членом бригады, имеющим группу III.</w:t>
      </w:r>
      <w:bookmarkEnd w:id="2099"/>
    </w:p>
    <w:p w:rsidR="00217803" w:rsidRDefault="004F06AD">
      <w:pPr>
        <w:ind w:firstLine="851"/>
        <w:jc w:val="both"/>
        <w:rPr>
          <w:rFonts w:eastAsia="Times New Roman"/>
          <w:color w:val="000000"/>
        </w:rPr>
      </w:pPr>
      <w:bookmarkStart w:id="2100" w:name="1045517"/>
      <w:r>
        <w:rPr>
          <w:rFonts w:eastAsia="Times New Roman"/>
          <w:color w:val="000000"/>
        </w:rPr>
        <w:t>Подниматься на опору со стороны цепи, находящейся под напряжением, и переходить на участки траверс, поддерживающих эту цепь, запрещается. Если опора имеет степ-болты, подниматься по ним разрешается независимо от того, под какой цепью они расположены. При расположении степ-болтов со стороны цепей, оставшихся под напряжением, подниматься на опору следует под наблюдением находящегося на земле производителя работ или члена бригады с группой III.</w:t>
      </w:r>
      <w:bookmarkEnd w:id="2100"/>
    </w:p>
    <w:p w:rsidR="00217803" w:rsidRDefault="004F06AD">
      <w:pPr>
        <w:ind w:firstLine="851"/>
        <w:jc w:val="both"/>
        <w:rPr>
          <w:rFonts w:eastAsia="Times New Roman"/>
          <w:color w:val="000000"/>
        </w:rPr>
      </w:pPr>
      <w:bookmarkStart w:id="2101" w:name="1045518"/>
      <w:r>
        <w:rPr>
          <w:rFonts w:eastAsia="Times New Roman"/>
          <w:color w:val="000000"/>
        </w:rPr>
        <w:t xml:space="preserve">353. При работе с опор на проводах отключенной цепи </w:t>
      </w:r>
      <w:proofErr w:type="spellStart"/>
      <w:r>
        <w:rPr>
          <w:rFonts w:eastAsia="Times New Roman"/>
          <w:color w:val="000000"/>
        </w:rPr>
        <w:t>многоцепной</w:t>
      </w:r>
      <w:proofErr w:type="spellEnd"/>
      <w:r>
        <w:rPr>
          <w:rFonts w:eastAsia="Times New Roman"/>
          <w:color w:val="000000"/>
        </w:rPr>
        <w:t xml:space="preserve"> ВЛ, остальные цепи которой находится под напряжением, заземление необходимо устанавливать на каждой опоре, на которой ведутся работы.</w:t>
      </w:r>
      <w:bookmarkEnd w:id="2101"/>
    </w:p>
    <w:p w:rsidR="00217803" w:rsidRDefault="004F06AD">
      <w:pPr>
        <w:ind w:firstLine="851"/>
        <w:jc w:val="both"/>
        <w:rPr>
          <w:rFonts w:eastAsia="Times New Roman"/>
          <w:color w:val="000000"/>
        </w:rPr>
      </w:pPr>
      <w:bookmarkStart w:id="2102" w:name="1045519"/>
      <w:r>
        <w:rPr>
          <w:rFonts w:eastAsia="Times New Roman"/>
          <w:color w:val="000000"/>
        </w:rPr>
        <w:t xml:space="preserve">354. Запрещается, при работе на отключенной цепи </w:t>
      </w:r>
      <w:proofErr w:type="spellStart"/>
      <w:r>
        <w:rPr>
          <w:rFonts w:eastAsia="Times New Roman"/>
          <w:color w:val="000000"/>
        </w:rPr>
        <w:t>двухцепной</w:t>
      </w:r>
      <w:proofErr w:type="spellEnd"/>
      <w:r>
        <w:rPr>
          <w:rFonts w:eastAsia="Times New Roman"/>
          <w:color w:val="000000"/>
        </w:rPr>
        <w:t xml:space="preserve"> (</w:t>
      </w:r>
      <w:proofErr w:type="spellStart"/>
      <w:r>
        <w:rPr>
          <w:rFonts w:eastAsia="Times New Roman"/>
          <w:color w:val="000000"/>
        </w:rPr>
        <w:t>многоцепной</w:t>
      </w:r>
      <w:proofErr w:type="spellEnd"/>
      <w:r>
        <w:rPr>
          <w:rFonts w:eastAsia="Times New Roman"/>
          <w:color w:val="000000"/>
        </w:rPr>
        <w:t>) ВЛ, заземлять в РУ провода отключенной ВЛ. Провода должны быть заземлены только на рабочем месте.</w:t>
      </w:r>
      <w:bookmarkEnd w:id="2102"/>
    </w:p>
    <w:p w:rsidR="00217803" w:rsidRDefault="004F06AD">
      <w:pPr>
        <w:ind w:firstLine="851"/>
        <w:jc w:val="both"/>
        <w:rPr>
          <w:rFonts w:eastAsia="Times New Roman"/>
          <w:color w:val="000000"/>
        </w:rPr>
      </w:pPr>
      <w:bookmarkStart w:id="2103" w:name="1045520"/>
      <w:r>
        <w:rPr>
          <w:rFonts w:eastAsia="Times New Roman"/>
          <w:color w:val="000000"/>
        </w:rPr>
        <w:t xml:space="preserve">355. При работах на отключенной цепи </w:t>
      </w:r>
      <w:proofErr w:type="spellStart"/>
      <w:r>
        <w:rPr>
          <w:rFonts w:eastAsia="Times New Roman"/>
          <w:color w:val="000000"/>
        </w:rPr>
        <w:t>многоцепной</w:t>
      </w:r>
      <w:proofErr w:type="spellEnd"/>
      <w:r>
        <w:rPr>
          <w:rFonts w:eastAsia="Times New Roman"/>
          <w:color w:val="000000"/>
        </w:rPr>
        <w:t xml:space="preserve"> ВЛ для увеличения надежности заземления оно должно быть двойным, состоящим из двух отдельных, установленных параллельно заземлений, закрепленных на один заземлитель. Работать на проводе разрешается не далее 20 м от установленного заземления.</w:t>
      </w:r>
      <w:bookmarkEnd w:id="2103"/>
    </w:p>
    <w:p w:rsidR="00217803" w:rsidRDefault="004F06AD">
      <w:pPr>
        <w:ind w:firstLine="851"/>
        <w:jc w:val="both"/>
        <w:rPr>
          <w:rFonts w:eastAsia="Times New Roman"/>
          <w:color w:val="000000"/>
        </w:rPr>
      </w:pPr>
      <w:bookmarkStart w:id="2104" w:name="1045521"/>
      <w:r>
        <w:rPr>
          <w:rFonts w:eastAsia="Times New Roman"/>
          <w:color w:val="000000"/>
        </w:rPr>
        <w:lastRenderedPageBreak/>
        <w:t>При одновременной работе нескольких бригад отключенный провод должен быть разъединен на электрически не связанные участки. Каждой бригаде выделяется отдельный участок, на котором устанавливается одно двойное заземление.</w:t>
      </w:r>
      <w:bookmarkEnd w:id="2104"/>
    </w:p>
    <w:p w:rsidR="00217803" w:rsidRDefault="004F06AD">
      <w:pPr>
        <w:ind w:firstLine="851"/>
        <w:jc w:val="both"/>
        <w:rPr>
          <w:rFonts w:eastAsia="Times New Roman"/>
          <w:color w:val="000000"/>
        </w:rPr>
      </w:pPr>
      <w:bookmarkStart w:id="2105" w:name="1045522"/>
      <w:r>
        <w:rPr>
          <w:rFonts w:eastAsia="Times New Roman"/>
          <w:color w:val="000000"/>
        </w:rPr>
        <w:t xml:space="preserve">356. При ремонте отключенной цепи </w:t>
      </w:r>
      <w:proofErr w:type="spellStart"/>
      <w:r>
        <w:rPr>
          <w:rFonts w:eastAsia="Times New Roman"/>
          <w:color w:val="000000"/>
        </w:rPr>
        <w:t>двухцепной</w:t>
      </w:r>
      <w:proofErr w:type="spellEnd"/>
      <w:r>
        <w:rPr>
          <w:rFonts w:eastAsia="Times New Roman"/>
          <w:color w:val="000000"/>
        </w:rPr>
        <w:t xml:space="preserve"> (</w:t>
      </w:r>
      <w:proofErr w:type="spellStart"/>
      <w:r>
        <w:rPr>
          <w:rFonts w:eastAsia="Times New Roman"/>
          <w:color w:val="000000"/>
        </w:rPr>
        <w:t>многоцепной</w:t>
      </w:r>
      <w:proofErr w:type="spellEnd"/>
      <w:r>
        <w:rPr>
          <w:rFonts w:eastAsia="Times New Roman"/>
          <w:color w:val="000000"/>
        </w:rPr>
        <w:t xml:space="preserve">) ВЛ для локализации дугового разряда, перед установкой или снятием заземления, провод должен быть предварительно заземлен с помощью штанги с дугогасящим устройством. Заземляющий провод штанги должен быть заранее присоединен к заземлителю. Эта штанга может быть снята только после установки (или снятия) заземления. При отсутствии штанги с дугогасящим устройством наложение (снятие) заземления на провода на рабочем месте производится при включенных заземляющих ножах (установленных переносных заземлениях) по концам ВЛ в </w:t>
      </w:r>
      <w:proofErr w:type="spellStart"/>
      <w:r>
        <w:rPr>
          <w:rFonts w:eastAsia="Times New Roman"/>
          <w:color w:val="000000"/>
        </w:rPr>
        <w:t>распредустройствах</w:t>
      </w:r>
      <w:proofErr w:type="spellEnd"/>
      <w:r>
        <w:rPr>
          <w:rFonts w:eastAsia="Times New Roman"/>
          <w:color w:val="000000"/>
        </w:rPr>
        <w:t>.</w:t>
      </w:r>
      <w:bookmarkEnd w:id="2105"/>
    </w:p>
    <w:p w:rsidR="00217803" w:rsidRDefault="004F06AD">
      <w:pPr>
        <w:ind w:firstLine="851"/>
        <w:jc w:val="both"/>
        <w:rPr>
          <w:rFonts w:eastAsia="Times New Roman"/>
          <w:color w:val="000000"/>
        </w:rPr>
      </w:pPr>
      <w:bookmarkStart w:id="2106" w:name="1045523"/>
      <w:r>
        <w:rPr>
          <w:rFonts w:eastAsia="Times New Roman"/>
          <w:color w:val="000000"/>
        </w:rPr>
        <w:t>В этом случае наложение (снятие) переносного заземления на рабочем месте осуществляется штангой, соответствующей номинальному напряжению ВЛ.</w:t>
      </w:r>
      <w:bookmarkEnd w:id="2106"/>
    </w:p>
    <w:p w:rsidR="00217803" w:rsidRDefault="004F06AD">
      <w:pPr>
        <w:ind w:firstLine="851"/>
        <w:jc w:val="both"/>
        <w:rPr>
          <w:rFonts w:eastAsia="Times New Roman"/>
          <w:color w:val="000000"/>
        </w:rPr>
      </w:pPr>
      <w:bookmarkStart w:id="2107" w:name="1045524"/>
      <w:r>
        <w:rPr>
          <w:rFonts w:eastAsia="Times New Roman"/>
          <w:color w:val="000000"/>
        </w:rPr>
        <w:t xml:space="preserve">357. При работе на отключенной цепи </w:t>
      </w:r>
      <w:proofErr w:type="spellStart"/>
      <w:r>
        <w:rPr>
          <w:rFonts w:eastAsia="Times New Roman"/>
          <w:color w:val="000000"/>
        </w:rPr>
        <w:t>двухцепной</w:t>
      </w:r>
      <w:proofErr w:type="spellEnd"/>
      <w:r>
        <w:rPr>
          <w:rFonts w:eastAsia="Times New Roman"/>
          <w:color w:val="000000"/>
        </w:rPr>
        <w:t xml:space="preserve"> (</w:t>
      </w:r>
      <w:proofErr w:type="spellStart"/>
      <w:r>
        <w:rPr>
          <w:rFonts w:eastAsia="Times New Roman"/>
          <w:color w:val="000000"/>
        </w:rPr>
        <w:t>многоцепной</w:t>
      </w:r>
      <w:proofErr w:type="spellEnd"/>
      <w:r>
        <w:rPr>
          <w:rFonts w:eastAsia="Times New Roman"/>
          <w:color w:val="000000"/>
        </w:rPr>
        <w:t xml:space="preserve">) ВЛ — 110 </w:t>
      </w:r>
      <w:proofErr w:type="spellStart"/>
      <w:r>
        <w:rPr>
          <w:rFonts w:eastAsia="Times New Roman"/>
          <w:color w:val="000000"/>
        </w:rPr>
        <w:t>кВ</w:t>
      </w:r>
      <w:proofErr w:type="spellEnd"/>
      <w:r>
        <w:rPr>
          <w:rFonts w:eastAsia="Times New Roman"/>
          <w:color w:val="000000"/>
        </w:rPr>
        <w:t xml:space="preserve"> и выше переходить на участки траверс поддерживающих провода фаз, находящихся под напряжением, запрещается. </w:t>
      </w:r>
      <w:bookmarkEnd w:id="2107"/>
    </w:p>
    <w:p w:rsidR="00217803" w:rsidRDefault="004F06AD">
      <w:pPr>
        <w:jc w:val="center"/>
        <w:rPr>
          <w:rFonts w:eastAsia="Times New Roman"/>
          <w:b/>
          <w:bCs/>
          <w:color w:val="000080"/>
        </w:rPr>
      </w:pPr>
      <w:bookmarkStart w:id="2108" w:name="1045525"/>
      <w:r>
        <w:rPr>
          <w:rFonts w:eastAsia="Times New Roman"/>
          <w:b/>
          <w:bCs/>
          <w:color w:val="000080"/>
        </w:rPr>
        <w:t>§ 4. Расчистка трассы от деревьев</w:t>
      </w:r>
      <w:bookmarkEnd w:id="2108"/>
    </w:p>
    <w:p w:rsidR="00217803" w:rsidRDefault="004F06AD">
      <w:pPr>
        <w:ind w:firstLine="851"/>
        <w:jc w:val="both"/>
        <w:rPr>
          <w:rFonts w:eastAsia="Times New Roman"/>
          <w:color w:val="000000"/>
        </w:rPr>
      </w:pPr>
      <w:bookmarkStart w:id="2109" w:name="1045526"/>
      <w:r>
        <w:rPr>
          <w:rFonts w:eastAsia="Times New Roman"/>
          <w:color w:val="000000"/>
        </w:rPr>
        <w:t>358. До начала валки деревьев рабочее место должно быть расчищено. В зимнее время для быстрого отхода от падающего дерева следует проложить в снегу две дорожки длиной 5-6 м под углом к линии его падения в сторону, противоположную падению. Запрещается влезать на подрубленные и подпиленные деревья.</w:t>
      </w:r>
      <w:bookmarkEnd w:id="2109"/>
    </w:p>
    <w:p w:rsidR="00217803" w:rsidRDefault="004F06AD">
      <w:pPr>
        <w:ind w:firstLine="851"/>
        <w:jc w:val="both"/>
        <w:rPr>
          <w:rFonts w:eastAsia="Times New Roman"/>
          <w:color w:val="000000"/>
        </w:rPr>
      </w:pPr>
      <w:bookmarkStart w:id="2110" w:name="1045527"/>
      <w:r>
        <w:rPr>
          <w:rFonts w:eastAsia="Times New Roman"/>
          <w:color w:val="000000"/>
        </w:rPr>
        <w:t>359. Производитель работ обязан перед началом работы предупредить всех членов бригады об опасности приближения сваливаемых деревьев, канатов и т. п. к проводам ВЛ.</w:t>
      </w:r>
      <w:bookmarkEnd w:id="2110"/>
    </w:p>
    <w:p w:rsidR="00217803" w:rsidRDefault="004F06AD">
      <w:pPr>
        <w:ind w:firstLine="851"/>
        <w:jc w:val="both"/>
        <w:rPr>
          <w:rFonts w:eastAsia="Times New Roman"/>
          <w:color w:val="000000"/>
        </w:rPr>
      </w:pPr>
      <w:bookmarkStart w:id="2111" w:name="1045528"/>
      <w:r>
        <w:rPr>
          <w:rFonts w:eastAsia="Times New Roman"/>
          <w:color w:val="000000"/>
        </w:rPr>
        <w:t>360. Во избежание падения деревьев на провода до начала рубки должны быть применены оттяжки.</w:t>
      </w:r>
      <w:bookmarkEnd w:id="2111"/>
    </w:p>
    <w:p w:rsidR="00217803" w:rsidRDefault="004F06AD">
      <w:pPr>
        <w:ind w:firstLine="851"/>
        <w:jc w:val="both"/>
        <w:rPr>
          <w:rFonts w:eastAsia="Times New Roman"/>
          <w:color w:val="000000"/>
        </w:rPr>
      </w:pPr>
      <w:bookmarkStart w:id="2112" w:name="1045529"/>
      <w:r>
        <w:rPr>
          <w:rFonts w:eastAsia="Times New Roman"/>
          <w:color w:val="000000"/>
        </w:rPr>
        <w:t>361. Запрещается в случае падения дерева на провода приближаться к нему на расстояние менее 8 м до снятия напряжения с ВЛ.</w:t>
      </w:r>
      <w:bookmarkEnd w:id="2112"/>
    </w:p>
    <w:p w:rsidR="00217803" w:rsidRDefault="004F06AD">
      <w:pPr>
        <w:ind w:firstLine="851"/>
        <w:jc w:val="both"/>
        <w:rPr>
          <w:rFonts w:eastAsia="Times New Roman"/>
          <w:color w:val="000000"/>
        </w:rPr>
      </w:pPr>
      <w:bookmarkStart w:id="2113" w:name="1045530"/>
      <w:r>
        <w:rPr>
          <w:rFonts w:eastAsia="Times New Roman"/>
          <w:color w:val="000000"/>
        </w:rPr>
        <w:t>362. О предстоящем падении сваливаемого дерева пильщики должны предупредить других рабочих. Стоять со стороны падения дерева и с противоположной стороны запрещается.</w:t>
      </w:r>
      <w:bookmarkEnd w:id="2113"/>
    </w:p>
    <w:p w:rsidR="00217803" w:rsidRDefault="004F06AD">
      <w:pPr>
        <w:ind w:firstLine="851"/>
        <w:jc w:val="both"/>
        <w:rPr>
          <w:rFonts w:eastAsia="Times New Roman"/>
          <w:color w:val="000000"/>
        </w:rPr>
      </w:pPr>
      <w:bookmarkStart w:id="2114" w:name="1045531"/>
      <w:r>
        <w:rPr>
          <w:rFonts w:eastAsia="Times New Roman"/>
          <w:color w:val="000000"/>
        </w:rPr>
        <w:t xml:space="preserve">363. Запрещается валить деревья без подпила или </w:t>
      </w:r>
      <w:proofErr w:type="spellStart"/>
      <w:r>
        <w:rPr>
          <w:rFonts w:eastAsia="Times New Roman"/>
          <w:color w:val="000000"/>
        </w:rPr>
        <w:t>подруба</w:t>
      </w:r>
      <w:proofErr w:type="spellEnd"/>
      <w:r>
        <w:rPr>
          <w:rFonts w:eastAsia="Times New Roman"/>
          <w:color w:val="000000"/>
        </w:rPr>
        <w:t>, а также делать сквозной пропил дерева. Наклоненные деревья следует валить в сторону их наклона.</w:t>
      </w:r>
      <w:bookmarkEnd w:id="2114"/>
    </w:p>
    <w:p w:rsidR="00217803" w:rsidRDefault="004F06AD">
      <w:pPr>
        <w:ind w:firstLine="851"/>
        <w:jc w:val="both"/>
        <w:rPr>
          <w:rFonts w:eastAsia="Times New Roman"/>
          <w:color w:val="000000"/>
        </w:rPr>
      </w:pPr>
      <w:bookmarkStart w:id="2115" w:name="1045532"/>
      <w:r>
        <w:rPr>
          <w:rFonts w:eastAsia="Times New Roman"/>
          <w:color w:val="000000"/>
        </w:rPr>
        <w:t xml:space="preserve">364. Запрещается оставлять </w:t>
      </w:r>
      <w:proofErr w:type="spellStart"/>
      <w:r>
        <w:rPr>
          <w:rFonts w:eastAsia="Times New Roman"/>
          <w:color w:val="000000"/>
        </w:rPr>
        <w:t>неповаленным</w:t>
      </w:r>
      <w:proofErr w:type="spellEnd"/>
      <w:r>
        <w:rPr>
          <w:rFonts w:eastAsia="Times New Roman"/>
          <w:color w:val="000000"/>
        </w:rPr>
        <w:t xml:space="preserve"> подрубленное и подпиленное дерево на время перерыва в работе или при переходе к другим деревьям.</w:t>
      </w:r>
      <w:bookmarkEnd w:id="2115"/>
    </w:p>
    <w:p w:rsidR="00217803" w:rsidRDefault="004F06AD">
      <w:pPr>
        <w:ind w:firstLine="851"/>
        <w:jc w:val="both"/>
        <w:rPr>
          <w:rFonts w:eastAsia="Times New Roman"/>
          <w:color w:val="000000"/>
        </w:rPr>
      </w:pPr>
      <w:bookmarkStart w:id="2116" w:name="1045533"/>
      <w:r>
        <w:rPr>
          <w:rFonts w:eastAsia="Times New Roman"/>
          <w:color w:val="000000"/>
        </w:rPr>
        <w:t xml:space="preserve">365. Перед валкой гнилых и </w:t>
      </w:r>
      <w:proofErr w:type="spellStart"/>
      <w:r>
        <w:rPr>
          <w:rFonts w:eastAsia="Times New Roman"/>
          <w:color w:val="000000"/>
        </w:rPr>
        <w:t>сухостойких</w:t>
      </w:r>
      <w:proofErr w:type="spellEnd"/>
      <w:r>
        <w:rPr>
          <w:rFonts w:eastAsia="Times New Roman"/>
          <w:color w:val="000000"/>
        </w:rPr>
        <w:t xml:space="preserve"> деревьев необходимо опробовать их прочность, а затем сделать подпил. Запрещается подрубать эти деревья.</w:t>
      </w:r>
      <w:bookmarkEnd w:id="2116"/>
    </w:p>
    <w:p w:rsidR="00217803" w:rsidRDefault="004F06AD">
      <w:pPr>
        <w:ind w:firstLine="851"/>
        <w:jc w:val="both"/>
        <w:rPr>
          <w:rFonts w:eastAsia="Times New Roman"/>
          <w:color w:val="000000"/>
        </w:rPr>
      </w:pPr>
      <w:bookmarkStart w:id="2117" w:name="1045534"/>
      <w:r>
        <w:rPr>
          <w:rFonts w:eastAsia="Times New Roman"/>
          <w:color w:val="000000"/>
        </w:rPr>
        <w:t>366. Запрещается групповая валка деревьев с предварительным подпиливанием и валка с использованием падения одного дерева на другое. В первую очередь следует сваливать подгнившие и обгоревшие деревья.</w:t>
      </w:r>
      <w:bookmarkEnd w:id="2117"/>
    </w:p>
    <w:p w:rsidR="00217803" w:rsidRDefault="004F06AD">
      <w:pPr>
        <w:jc w:val="center"/>
        <w:rPr>
          <w:rFonts w:eastAsia="Times New Roman"/>
          <w:b/>
          <w:bCs/>
          <w:color w:val="000080"/>
        </w:rPr>
      </w:pPr>
      <w:bookmarkStart w:id="2118" w:name="1045535"/>
      <w:r>
        <w:rPr>
          <w:rFonts w:eastAsia="Times New Roman"/>
          <w:b/>
          <w:bCs/>
          <w:color w:val="000080"/>
        </w:rPr>
        <w:t>§ 5. Обходы и осмотры</w:t>
      </w:r>
      <w:bookmarkEnd w:id="2118"/>
    </w:p>
    <w:p w:rsidR="00217803" w:rsidRDefault="004F06AD">
      <w:pPr>
        <w:ind w:firstLine="851"/>
        <w:jc w:val="both"/>
        <w:rPr>
          <w:rFonts w:eastAsia="Times New Roman"/>
          <w:color w:val="000000"/>
        </w:rPr>
      </w:pPr>
      <w:bookmarkStart w:id="2119" w:name="1045536"/>
      <w:r>
        <w:rPr>
          <w:rFonts w:eastAsia="Times New Roman"/>
          <w:color w:val="000000"/>
        </w:rPr>
        <w:t>367. Запрещается проводить какие-либо ремонтные и восстановительные работы, а также подниматься на опору и ее конструктивные элементы при осмотре ВЛ или воздушного переключательного пункта. Подъем на опору допускается при верховом осмотре ВЛ.</w:t>
      </w:r>
      <w:bookmarkEnd w:id="2119"/>
    </w:p>
    <w:p w:rsidR="00217803" w:rsidRDefault="004F06AD">
      <w:pPr>
        <w:ind w:firstLine="851"/>
        <w:jc w:val="both"/>
        <w:rPr>
          <w:rFonts w:eastAsia="Times New Roman"/>
          <w:color w:val="000000"/>
        </w:rPr>
      </w:pPr>
      <w:bookmarkStart w:id="2120" w:name="1045537"/>
      <w:r>
        <w:rPr>
          <w:rFonts w:eastAsia="Times New Roman"/>
          <w:color w:val="000000"/>
        </w:rPr>
        <w:t>368. В труднопроходимой местности (болота, водные преграды, горы, лесные завалы и т. п.) и в условиях неблагоприятной погоды (дождь, снегопад, сильный мороз и т. п.), а также в темное время суток осмотр ВЛ должны выполнять два работника, имеющие группу II. В остальных случаях осматривать ВЛ может один работник, имеющий группу II.</w:t>
      </w:r>
      <w:bookmarkEnd w:id="2120"/>
    </w:p>
    <w:p w:rsidR="00217803" w:rsidRDefault="004F06AD">
      <w:pPr>
        <w:ind w:firstLine="851"/>
        <w:jc w:val="both"/>
        <w:rPr>
          <w:rFonts w:eastAsia="Times New Roman"/>
          <w:color w:val="000000"/>
        </w:rPr>
      </w:pPr>
      <w:bookmarkStart w:id="2121" w:name="1045538"/>
      <w:r>
        <w:rPr>
          <w:rFonts w:eastAsia="Times New Roman"/>
          <w:color w:val="000000"/>
        </w:rPr>
        <w:t>Запрещается идти под проводами при осмотре ВЛ в темное время суток.</w:t>
      </w:r>
      <w:bookmarkEnd w:id="2121"/>
    </w:p>
    <w:p w:rsidR="00217803" w:rsidRDefault="004F06AD">
      <w:pPr>
        <w:ind w:firstLine="851"/>
        <w:jc w:val="both"/>
        <w:rPr>
          <w:rFonts w:eastAsia="Times New Roman"/>
          <w:color w:val="000000"/>
        </w:rPr>
      </w:pPr>
      <w:bookmarkStart w:id="2122" w:name="1045539"/>
      <w:r>
        <w:rPr>
          <w:rFonts w:eastAsia="Times New Roman"/>
          <w:color w:val="000000"/>
        </w:rPr>
        <w:lastRenderedPageBreak/>
        <w:t>При поиске повреждений осматривающие ВЛ должны иметь при себе предупреждающие знаки или плакаты.</w:t>
      </w:r>
      <w:bookmarkEnd w:id="2122"/>
    </w:p>
    <w:p w:rsidR="00217803" w:rsidRDefault="004F06AD">
      <w:pPr>
        <w:ind w:firstLine="851"/>
        <w:jc w:val="both"/>
        <w:rPr>
          <w:rFonts w:eastAsia="Times New Roman"/>
          <w:color w:val="000000"/>
        </w:rPr>
      </w:pPr>
      <w:bookmarkStart w:id="2123" w:name="1045540"/>
      <w:r>
        <w:rPr>
          <w:rFonts w:eastAsia="Times New Roman"/>
          <w:color w:val="000000"/>
        </w:rPr>
        <w:t>369. Запрещается на ВЛ выше 1000 В приближаться к лежащему на земле проводу на расстояние менее 8 м. Вблизи такого провода следует организовать охрану для предотвращения приближения к нему людей и животных, установить при возможности предупреждающие знаки или плакаты, сообщить о происшедшем на предприятие электрических сетей.</w:t>
      </w:r>
      <w:bookmarkEnd w:id="2123"/>
    </w:p>
    <w:p w:rsidR="00217803" w:rsidRDefault="004F06AD">
      <w:pPr>
        <w:ind w:firstLine="851"/>
        <w:jc w:val="both"/>
        <w:rPr>
          <w:rFonts w:eastAsia="Times New Roman"/>
          <w:color w:val="000000"/>
        </w:rPr>
      </w:pPr>
      <w:bookmarkStart w:id="2124" w:name="1045541"/>
      <w:r>
        <w:rPr>
          <w:rFonts w:eastAsia="Times New Roman"/>
          <w:color w:val="000000"/>
        </w:rPr>
        <w:t xml:space="preserve">370. Запрещается на ВЛ 6 — 35 </w:t>
      </w:r>
      <w:proofErr w:type="spellStart"/>
      <w:r>
        <w:rPr>
          <w:rFonts w:eastAsia="Times New Roman"/>
          <w:color w:val="000000"/>
        </w:rPr>
        <w:t>кВ</w:t>
      </w:r>
      <w:proofErr w:type="spellEnd"/>
      <w:r>
        <w:rPr>
          <w:rFonts w:eastAsia="Times New Roman"/>
          <w:color w:val="000000"/>
        </w:rPr>
        <w:t xml:space="preserve"> с железобетонными опорами приближаться к находящимся под напряжением опорам на расстояние менее 8 м при наличии признаков протекания тока замыкания на землю в результате повреждения изоляторов, прикосновения провода к телу опоры и т. п. (испарение влаги из почвы, возникновение электрической дуги на стойках и в местах заделки опоры в грунт и др.).</w:t>
      </w:r>
      <w:bookmarkEnd w:id="2124"/>
    </w:p>
    <w:p w:rsidR="00217803" w:rsidRDefault="004F06AD">
      <w:pPr>
        <w:jc w:val="center"/>
        <w:rPr>
          <w:rFonts w:eastAsia="Times New Roman"/>
          <w:b/>
          <w:bCs/>
          <w:color w:val="000080"/>
        </w:rPr>
      </w:pPr>
      <w:bookmarkStart w:id="2125" w:name="1045542"/>
      <w:r>
        <w:rPr>
          <w:rFonts w:eastAsia="Times New Roman"/>
          <w:b/>
          <w:bCs/>
          <w:color w:val="000080"/>
        </w:rPr>
        <w:t>§ 6. Работы на пересечениях и сближениях ВЛ с дорогами</w:t>
      </w:r>
      <w:bookmarkEnd w:id="2125"/>
    </w:p>
    <w:p w:rsidR="00217803" w:rsidRDefault="004F06AD">
      <w:pPr>
        <w:ind w:firstLine="851"/>
        <w:jc w:val="both"/>
        <w:rPr>
          <w:rFonts w:eastAsia="Times New Roman"/>
          <w:color w:val="000000"/>
        </w:rPr>
      </w:pPr>
      <w:bookmarkStart w:id="2126" w:name="1045543"/>
      <w:r>
        <w:rPr>
          <w:rFonts w:eastAsia="Times New Roman"/>
          <w:color w:val="000000"/>
        </w:rPr>
        <w:t>371. При работах на участках пересечения ВЛ с транспортными магистралями (железные дороги, судоходные реки и каналы), когда требуется временно приостановить движение транспорта либо на время его движения приостановить работы на ВЛ, работник, выдающий наряд, должен вызвать на место работ представителя службы движения транспортной магистрали. Для пропуска транспорта провода, мешающие движению, должны быть подняты на безопасную высоту.</w:t>
      </w:r>
      <w:bookmarkEnd w:id="2126"/>
    </w:p>
    <w:p w:rsidR="00217803" w:rsidRDefault="004F06AD">
      <w:pPr>
        <w:ind w:firstLine="851"/>
        <w:jc w:val="both"/>
        <w:rPr>
          <w:rFonts w:eastAsia="Times New Roman"/>
          <w:color w:val="000000"/>
        </w:rPr>
      </w:pPr>
      <w:bookmarkStart w:id="2127" w:name="1045544"/>
      <w:r>
        <w:rPr>
          <w:rFonts w:eastAsia="Times New Roman"/>
          <w:color w:val="000000"/>
        </w:rPr>
        <w:t>372. При работах на участках пересечения или сближения ВЛ с шоссе и проселочными дорогами для предупреждения водителей транспорта или для остановки его движения производитель работ должен выставить на шоссе или дороге сигнальщиков в установленном порядке. При необходимости может быть вызван представитель Госавтоинспекции.</w:t>
      </w:r>
      <w:bookmarkEnd w:id="2127"/>
    </w:p>
    <w:p w:rsidR="00217803" w:rsidRDefault="004F06AD">
      <w:pPr>
        <w:ind w:firstLine="851"/>
        <w:jc w:val="both"/>
        <w:rPr>
          <w:rFonts w:eastAsia="Times New Roman"/>
          <w:color w:val="000000"/>
        </w:rPr>
      </w:pPr>
      <w:bookmarkStart w:id="2128" w:name="1045545"/>
      <w:r>
        <w:rPr>
          <w:rFonts w:eastAsia="Times New Roman"/>
          <w:color w:val="000000"/>
        </w:rPr>
        <w:t>Сигнальщики должны находиться на расстоянии 100 м в обе стороны от места пересечения или сближения ВЛ с дорогами и иметь при себе днем красные флажки, а ночью — красные фонари.</w:t>
      </w:r>
      <w:bookmarkEnd w:id="2128"/>
    </w:p>
    <w:p w:rsidR="00217803" w:rsidRDefault="004F06AD">
      <w:pPr>
        <w:jc w:val="center"/>
        <w:rPr>
          <w:rFonts w:eastAsia="Times New Roman"/>
          <w:b/>
          <w:bCs/>
          <w:color w:val="000080"/>
        </w:rPr>
      </w:pPr>
      <w:bookmarkStart w:id="2129" w:name="1045546"/>
      <w:r>
        <w:rPr>
          <w:rFonts w:eastAsia="Times New Roman"/>
          <w:b/>
          <w:bCs/>
          <w:color w:val="000080"/>
        </w:rPr>
        <w:t>§ 7. Обслуживание сетей уличного освещения</w:t>
      </w:r>
      <w:bookmarkEnd w:id="2129"/>
    </w:p>
    <w:p w:rsidR="00217803" w:rsidRDefault="004F06AD">
      <w:pPr>
        <w:ind w:firstLine="851"/>
        <w:jc w:val="both"/>
        <w:rPr>
          <w:rFonts w:eastAsia="Times New Roman"/>
          <w:color w:val="000000"/>
        </w:rPr>
      </w:pPr>
      <w:bookmarkStart w:id="2130" w:name="1045547"/>
      <w:r>
        <w:rPr>
          <w:rFonts w:eastAsia="Times New Roman"/>
          <w:color w:val="000000"/>
        </w:rPr>
        <w:t>373. По распоряжению без отключения сети освещения допускается работать в следующих случаях:</w:t>
      </w:r>
      <w:bookmarkEnd w:id="2130"/>
    </w:p>
    <w:p w:rsidR="00217803" w:rsidRDefault="004F06AD">
      <w:pPr>
        <w:ind w:firstLine="851"/>
        <w:jc w:val="both"/>
        <w:rPr>
          <w:rFonts w:eastAsia="Times New Roman"/>
          <w:color w:val="000000"/>
        </w:rPr>
      </w:pPr>
      <w:bookmarkStart w:id="2131" w:name="1045548"/>
      <w:r>
        <w:rPr>
          <w:rFonts w:eastAsia="Times New Roman"/>
          <w:color w:val="000000"/>
        </w:rPr>
        <w:t>при расположении светильников ниже проводов на деревянных опорах без заземляющих спусков с опоры или с приставкой деревянной лестницы;</w:t>
      </w:r>
      <w:bookmarkEnd w:id="2131"/>
    </w:p>
    <w:p w:rsidR="00217803" w:rsidRDefault="004F06AD">
      <w:pPr>
        <w:ind w:firstLine="851"/>
        <w:jc w:val="both"/>
        <w:rPr>
          <w:rFonts w:eastAsia="Times New Roman"/>
          <w:color w:val="000000"/>
        </w:rPr>
      </w:pPr>
      <w:bookmarkStart w:id="2132" w:name="1045549"/>
      <w:r>
        <w:rPr>
          <w:rFonts w:eastAsia="Times New Roman"/>
          <w:color w:val="000000"/>
        </w:rPr>
        <w:t>при использовании телескопической вышки с изолирующим звеном.</w:t>
      </w:r>
      <w:bookmarkEnd w:id="2132"/>
    </w:p>
    <w:p w:rsidR="00217803" w:rsidRDefault="004F06AD">
      <w:pPr>
        <w:ind w:firstLine="851"/>
        <w:jc w:val="both"/>
        <w:rPr>
          <w:rFonts w:eastAsia="Times New Roman"/>
          <w:color w:val="000000"/>
        </w:rPr>
      </w:pPr>
      <w:bookmarkStart w:id="2133" w:name="1045550"/>
      <w:r>
        <w:rPr>
          <w:rFonts w:eastAsia="Times New Roman"/>
          <w:color w:val="000000"/>
        </w:rPr>
        <w:t>В остальных случаях необходимо отключить и заземлить все подвешенные на опоре провода и работу выполнять по наряду.</w:t>
      </w:r>
      <w:bookmarkEnd w:id="2133"/>
    </w:p>
    <w:p w:rsidR="00217803" w:rsidRDefault="004F06AD">
      <w:pPr>
        <w:ind w:firstLine="851"/>
        <w:jc w:val="both"/>
        <w:rPr>
          <w:rFonts w:eastAsia="Times New Roman"/>
          <w:color w:val="000000"/>
        </w:rPr>
      </w:pPr>
      <w:bookmarkStart w:id="2134" w:name="1045551"/>
      <w:r>
        <w:rPr>
          <w:rFonts w:eastAsia="Times New Roman"/>
          <w:color w:val="000000"/>
        </w:rPr>
        <w:t>374. При работе на пускорегулирующей аппаратуре газоразрядных ламп до отключения ее от общей схемы светильника необходимо предварительно отсоединить от сети питание провода и разрядить статические конденсаторы (независимо от наличия разрядных резисторов).</w:t>
      </w:r>
      <w:bookmarkEnd w:id="2134"/>
    </w:p>
    <w:p w:rsidR="00217803" w:rsidRDefault="004F06AD">
      <w:pPr>
        <w:jc w:val="center"/>
        <w:rPr>
          <w:rFonts w:eastAsia="Times New Roman"/>
          <w:b/>
          <w:bCs/>
          <w:color w:val="000080"/>
        </w:rPr>
      </w:pPr>
      <w:bookmarkStart w:id="2135" w:name="1045552"/>
      <w:r>
        <w:rPr>
          <w:rFonts w:eastAsia="Times New Roman"/>
          <w:b/>
          <w:bCs/>
          <w:color w:val="000080"/>
        </w:rPr>
        <w:t>§ 8. Разные работы</w:t>
      </w:r>
      <w:bookmarkEnd w:id="2135"/>
    </w:p>
    <w:p w:rsidR="00217803" w:rsidRDefault="004F06AD">
      <w:pPr>
        <w:ind w:firstLine="851"/>
        <w:jc w:val="both"/>
        <w:rPr>
          <w:rFonts w:eastAsia="Times New Roman"/>
          <w:color w:val="000000"/>
        </w:rPr>
      </w:pPr>
      <w:bookmarkStart w:id="2136" w:name="1045553"/>
      <w:r>
        <w:rPr>
          <w:rFonts w:eastAsia="Times New Roman"/>
          <w:color w:val="000000"/>
        </w:rPr>
        <w:t xml:space="preserve">375. Отсоединять и присоединять заземляющий спуск к </w:t>
      </w:r>
      <w:proofErr w:type="spellStart"/>
      <w:r>
        <w:rPr>
          <w:rFonts w:eastAsia="Times New Roman"/>
          <w:color w:val="000000"/>
        </w:rPr>
        <w:t>молниезащитному</w:t>
      </w:r>
      <w:proofErr w:type="spellEnd"/>
      <w:r>
        <w:rPr>
          <w:rFonts w:eastAsia="Times New Roman"/>
          <w:color w:val="000000"/>
        </w:rPr>
        <w:t xml:space="preserve"> тросу, изолированному от земли, следует после предварительного заземления троса.</w:t>
      </w:r>
      <w:bookmarkEnd w:id="2136"/>
    </w:p>
    <w:p w:rsidR="00217803" w:rsidRDefault="004F06AD">
      <w:pPr>
        <w:ind w:firstLine="851"/>
        <w:jc w:val="both"/>
        <w:rPr>
          <w:rFonts w:eastAsia="Times New Roman"/>
          <w:color w:val="000000"/>
        </w:rPr>
      </w:pPr>
      <w:bookmarkStart w:id="2137" w:name="1045554"/>
      <w:r>
        <w:rPr>
          <w:rFonts w:eastAsia="Times New Roman"/>
          <w:color w:val="000000"/>
        </w:rPr>
        <w:t>376. На ВЛ допускается перемещение людей по проводам сечением не менее 240 и по тросам сечением не менее 70 мм</w:t>
      </w:r>
      <w:r>
        <w:rPr>
          <w:rFonts w:eastAsia="Times New Roman"/>
          <w:color w:val="000000"/>
          <w:vertAlign w:val="superscript"/>
        </w:rPr>
        <w:t>2</w:t>
      </w:r>
      <w:r>
        <w:rPr>
          <w:rFonts w:eastAsia="Times New Roman"/>
          <w:color w:val="000000"/>
        </w:rPr>
        <w:t>.</w:t>
      </w:r>
      <w:bookmarkEnd w:id="2137"/>
    </w:p>
    <w:p w:rsidR="00217803" w:rsidRDefault="004F06AD">
      <w:pPr>
        <w:ind w:firstLine="851"/>
        <w:jc w:val="both"/>
        <w:rPr>
          <w:rFonts w:eastAsia="Times New Roman"/>
          <w:color w:val="000000"/>
        </w:rPr>
      </w:pPr>
      <w:bookmarkStart w:id="2138" w:name="1045555"/>
      <w:r>
        <w:rPr>
          <w:rFonts w:eastAsia="Times New Roman"/>
          <w:color w:val="000000"/>
        </w:rPr>
        <w:t>При перемещении по расщепленным проводам и тросам строп предохранительного пояса следует закреплять за них, а в случае пользования специальной тележкой за тележку.</w:t>
      </w:r>
      <w:bookmarkEnd w:id="2138"/>
    </w:p>
    <w:p w:rsidR="00217803" w:rsidRDefault="004F06AD">
      <w:pPr>
        <w:jc w:val="center"/>
        <w:rPr>
          <w:rFonts w:eastAsia="Times New Roman"/>
          <w:b/>
          <w:bCs/>
          <w:color w:val="000080"/>
        </w:rPr>
      </w:pPr>
      <w:bookmarkStart w:id="2139" w:name="1045556"/>
      <w:r>
        <w:rPr>
          <w:rFonts w:eastAsia="Times New Roman"/>
          <w:b/>
          <w:bCs/>
          <w:color w:val="000080"/>
        </w:rPr>
        <w:t>Глава XVI. Испытания и измерения</w:t>
      </w:r>
      <w:bookmarkEnd w:id="2139"/>
    </w:p>
    <w:p w:rsidR="00217803" w:rsidRDefault="004F06AD">
      <w:pPr>
        <w:jc w:val="center"/>
        <w:rPr>
          <w:rFonts w:eastAsia="Times New Roman"/>
          <w:b/>
          <w:bCs/>
          <w:color w:val="000080"/>
        </w:rPr>
      </w:pPr>
      <w:bookmarkStart w:id="2140" w:name="1045557"/>
      <w:r>
        <w:rPr>
          <w:rFonts w:eastAsia="Times New Roman"/>
          <w:b/>
          <w:bCs/>
          <w:color w:val="000080"/>
        </w:rPr>
        <w:t xml:space="preserve">§ 1. Испытания с подачей повышенного напряжения от постороннего источника </w:t>
      </w:r>
      <w:bookmarkEnd w:id="2140"/>
    </w:p>
    <w:p w:rsidR="00217803" w:rsidRDefault="004F06AD">
      <w:pPr>
        <w:ind w:firstLine="851"/>
        <w:jc w:val="both"/>
        <w:rPr>
          <w:rFonts w:eastAsia="Times New Roman"/>
          <w:color w:val="000000"/>
        </w:rPr>
      </w:pPr>
      <w:bookmarkStart w:id="2141" w:name="1045559"/>
      <w:r>
        <w:rPr>
          <w:rFonts w:eastAsia="Times New Roman"/>
          <w:color w:val="000000"/>
        </w:rPr>
        <w:t xml:space="preserve">377. К проведению испытаний может быть допущен персонал, прошедший специальную подготовку и проверку знания требований настоящего раздела. </w:t>
      </w:r>
      <w:r>
        <w:rPr>
          <w:rFonts w:eastAsia="Times New Roman"/>
          <w:color w:val="000000"/>
        </w:rPr>
        <w:lastRenderedPageBreak/>
        <w:t>Производитель работ, кроме того, должен пройти месячную стажировку под контролем опытного работника.</w:t>
      </w:r>
      <w:bookmarkEnd w:id="2141"/>
    </w:p>
    <w:p w:rsidR="00217803" w:rsidRDefault="004F06AD">
      <w:pPr>
        <w:ind w:firstLine="851"/>
        <w:jc w:val="both"/>
        <w:rPr>
          <w:rFonts w:eastAsia="Times New Roman"/>
          <w:color w:val="000000"/>
        </w:rPr>
      </w:pPr>
      <w:bookmarkStart w:id="2142" w:name="1045560"/>
      <w:r>
        <w:rPr>
          <w:rFonts w:eastAsia="Times New Roman"/>
          <w:color w:val="000000"/>
        </w:rPr>
        <w:t>378. Испытания электрооборудования, в том числе и вне электроустановок (в недействующих электроустановках, на складах, территории предприятия, в поле и т. п.), проводимые с использованием передвижной испытательной установки, должны выполняться по наряду. Допуск к испытаниям осуществляет руководитель работ, а если он не назначен, то производитель работ. Наряд на испытания выдает в этих случаях работник, принявший решение о необходимости их проведения и имеющий право выдачи наряда.</w:t>
      </w:r>
      <w:bookmarkEnd w:id="2142"/>
    </w:p>
    <w:p w:rsidR="00217803" w:rsidRDefault="004F06AD">
      <w:pPr>
        <w:ind w:firstLine="851"/>
        <w:jc w:val="both"/>
        <w:rPr>
          <w:rFonts w:eastAsia="Times New Roman"/>
          <w:color w:val="000000"/>
        </w:rPr>
      </w:pPr>
      <w:bookmarkStart w:id="2143" w:name="1045561"/>
      <w:r>
        <w:rPr>
          <w:rFonts w:eastAsia="Times New Roman"/>
          <w:color w:val="000000"/>
        </w:rPr>
        <w:t>Проведение испытаний в процессе монтажа или ремонта оговаривается в наряде в строке «поручается».</w:t>
      </w:r>
      <w:bookmarkEnd w:id="2143"/>
    </w:p>
    <w:p w:rsidR="00217803" w:rsidRDefault="004F06AD">
      <w:pPr>
        <w:ind w:firstLine="851"/>
        <w:jc w:val="both"/>
        <w:rPr>
          <w:rFonts w:eastAsia="Times New Roman"/>
          <w:color w:val="000000"/>
        </w:rPr>
      </w:pPr>
      <w:bookmarkStart w:id="2144" w:name="1045562"/>
      <w:r>
        <w:rPr>
          <w:rFonts w:eastAsia="Times New Roman"/>
          <w:color w:val="000000"/>
        </w:rPr>
        <w:t>В электроустановках до 1000 В испытания допускается выполнять по распоряжению.</w:t>
      </w:r>
      <w:bookmarkEnd w:id="2144"/>
    </w:p>
    <w:p w:rsidR="00217803" w:rsidRDefault="004F06AD">
      <w:pPr>
        <w:ind w:firstLine="851"/>
        <w:jc w:val="both"/>
        <w:rPr>
          <w:rFonts w:eastAsia="Times New Roman"/>
          <w:color w:val="000000"/>
        </w:rPr>
      </w:pPr>
      <w:bookmarkStart w:id="2145" w:name="1045563"/>
      <w:r>
        <w:rPr>
          <w:rFonts w:eastAsia="Times New Roman"/>
          <w:color w:val="000000"/>
        </w:rPr>
        <w:t>379. Испытания проводит бригада, в которой производитель работ должен иметь группу IV, член бригады — группу III, работник, выставленный для охраны, — группу II.</w:t>
      </w:r>
      <w:bookmarkEnd w:id="2145"/>
    </w:p>
    <w:p w:rsidR="00217803" w:rsidRDefault="004F06AD">
      <w:pPr>
        <w:ind w:firstLine="851"/>
        <w:jc w:val="both"/>
        <w:rPr>
          <w:rFonts w:eastAsia="Times New Roman"/>
          <w:color w:val="000000"/>
        </w:rPr>
      </w:pPr>
      <w:bookmarkStart w:id="2146" w:name="1045564"/>
      <w:r>
        <w:rPr>
          <w:rFonts w:eastAsia="Times New Roman"/>
          <w:color w:val="000000"/>
        </w:rPr>
        <w:t>380. В состав бригады, проводящей испытание, могут быть включены работники из ремонтного персонала, привлекаемые для выполнения подготовительных работ и надзора за оборудованием.</w:t>
      </w:r>
      <w:bookmarkEnd w:id="2146"/>
    </w:p>
    <w:p w:rsidR="00217803" w:rsidRDefault="004F06AD">
      <w:pPr>
        <w:ind w:firstLine="851"/>
        <w:jc w:val="both"/>
        <w:rPr>
          <w:rFonts w:eastAsia="Times New Roman"/>
          <w:color w:val="000000"/>
        </w:rPr>
      </w:pPr>
      <w:bookmarkStart w:id="2147" w:name="1045565"/>
      <w:r>
        <w:rPr>
          <w:rFonts w:eastAsia="Times New Roman"/>
          <w:color w:val="000000"/>
        </w:rPr>
        <w:t xml:space="preserve">В состав бригады, выполняющей ремонт или монтаж оборудования, для проведения испытаний могут быть включены работники из персонала наладочных организаций или </w:t>
      </w:r>
      <w:proofErr w:type="spellStart"/>
      <w:r>
        <w:rPr>
          <w:rFonts w:eastAsia="Times New Roman"/>
          <w:color w:val="000000"/>
        </w:rPr>
        <w:t>электролаборатории</w:t>
      </w:r>
      <w:proofErr w:type="spellEnd"/>
      <w:r>
        <w:rPr>
          <w:rFonts w:eastAsia="Times New Roman"/>
          <w:color w:val="000000"/>
        </w:rPr>
        <w:t>. В этом случае руководство испытаниями осуществляет производитель работ либо по его указанию работник с группой IV из персонала лаборатории или наладочной организации.</w:t>
      </w:r>
      <w:bookmarkEnd w:id="2147"/>
    </w:p>
    <w:p w:rsidR="00217803" w:rsidRDefault="004F06AD">
      <w:pPr>
        <w:ind w:firstLine="851"/>
        <w:jc w:val="both"/>
        <w:rPr>
          <w:rFonts w:eastAsia="Times New Roman"/>
          <w:color w:val="000000"/>
        </w:rPr>
      </w:pPr>
      <w:bookmarkStart w:id="2148" w:name="1045566"/>
      <w:r>
        <w:rPr>
          <w:rFonts w:eastAsia="Times New Roman"/>
          <w:color w:val="000000"/>
        </w:rPr>
        <w:t>381. Массовые испытания изоляционных материалов и изделий (средств защиты, различных изоляционных деталей и т. п.), проводимые вне электроустановок выше 1000 В с использованием стационарных испытательных установок, у которых токоведущие части закрыты сплошными и сетчатыми ограждениями, а двери снабжены блокировкой, может выполнять работник, имеющий группу III, единолично в соответствии с инструкцией.</w:t>
      </w:r>
      <w:bookmarkEnd w:id="2148"/>
    </w:p>
    <w:p w:rsidR="00217803" w:rsidRDefault="004F06AD">
      <w:pPr>
        <w:ind w:firstLine="851"/>
        <w:jc w:val="both"/>
        <w:rPr>
          <w:rFonts w:eastAsia="Times New Roman"/>
          <w:color w:val="000000"/>
        </w:rPr>
      </w:pPr>
      <w:bookmarkStart w:id="2149" w:name="1045567"/>
      <w:r>
        <w:rPr>
          <w:rFonts w:eastAsia="Times New Roman"/>
          <w:color w:val="000000"/>
        </w:rPr>
        <w:t>382. Допуск по нарядам, выданным на проведение испытаний и подготовительных работ к ним, может быть выполнен только после удаления с рабочих мест других бригад, работающих на подлежащем испытанию оборудовании, и сдачи ими нарядов допускающему. В электроустановках без местного дежурного персонала производителю работ разрешается после удаления бригады оставить наряд у себя, оформив перерыв в работе.</w:t>
      </w:r>
      <w:bookmarkEnd w:id="2149"/>
    </w:p>
    <w:p w:rsidR="00217803" w:rsidRDefault="004F06AD">
      <w:pPr>
        <w:ind w:firstLine="851"/>
        <w:jc w:val="both"/>
        <w:rPr>
          <w:rFonts w:eastAsia="Times New Roman"/>
          <w:color w:val="000000"/>
        </w:rPr>
      </w:pPr>
      <w:bookmarkStart w:id="2150" w:name="1045568"/>
      <w:r>
        <w:rPr>
          <w:rFonts w:eastAsia="Times New Roman"/>
          <w:color w:val="000000"/>
        </w:rPr>
        <w:t>383. Испытательные установки и средства измерений, применяемые в целях испытаний, должны быть проверены в территориальных организациях агентства «</w:t>
      </w:r>
      <w:proofErr w:type="spellStart"/>
      <w:r>
        <w:rPr>
          <w:rFonts w:eastAsia="Times New Roman"/>
          <w:color w:val="000000"/>
        </w:rPr>
        <w:t>Узстандарт</w:t>
      </w:r>
      <w:proofErr w:type="spellEnd"/>
      <w:r>
        <w:rPr>
          <w:rFonts w:eastAsia="Times New Roman"/>
          <w:color w:val="000000"/>
        </w:rPr>
        <w:t>», а испытательная лаборатория — аттестована на соответствующую область испытаний.</w:t>
      </w:r>
      <w:bookmarkEnd w:id="2150"/>
    </w:p>
    <w:p w:rsidR="00217803" w:rsidRDefault="004F06AD">
      <w:pPr>
        <w:ind w:firstLine="851"/>
        <w:jc w:val="both"/>
        <w:rPr>
          <w:rFonts w:eastAsia="Times New Roman"/>
          <w:color w:val="000000"/>
        </w:rPr>
      </w:pPr>
      <w:bookmarkStart w:id="2151" w:name="1045569"/>
      <w:r>
        <w:rPr>
          <w:rFonts w:eastAsia="Times New Roman"/>
          <w:color w:val="000000"/>
        </w:rPr>
        <w:t>384. Испытываемое оборудование, испытательная установка и соединительные провода между ними должны быть ограждены щитами, канатами и т. п. с плакатами «Испытание. Опасно для жизни», обращенными наружу. Ограждение устанавливает персонал, проводящий испытание.</w:t>
      </w:r>
      <w:bookmarkEnd w:id="2151"/>
    </w:p>
    <w:p w:rsidR="00217803" w:rsidRDefault="004F06AD">
      <w:pPr>
        <w:ind w:firstLine="851"/>
        <w:jc w:val="both"/>
        <w:rPr>
          <w:rFonts w:eastAsia="Times New Roman"/>
          <w:color w:val="000000"/>
        </w:rPr>
      </w:pPr>
      <w:bookmarkStart w:id="2152" w:name="1045570"/>
      <w:r>
        <w:rPr>
          <w:rFonts w:eastAsia="Times New Roman"/>
          <w:color w:val="000000"/>
        </w:rPr>
        <w:t>385. При необходимости следует выставлять охрану из членов бригады с группой II для предотвращения приближения посторонних людей к испытательной установке, соединительным проводам и испытываемому оборудованию. Члены бригады, несущие охрану, должны находиться вне ограждения и считать испытываемое оборудование находящимся под напряжением. Покинуть пост эти работники могут только с разрешения производителя работ.</w:t>
      </w:r>
      <w:bookmarkEnd w:id="2152"/>
    </w:p>
    <w:p w:rsidR="00217803" w:rsidRDefault="004F06AD">
      <w:pPr>
        <w:ind w:firstLine="851"/>
        <w:jc w:val="both"/>
        <w:rPr>
          <w:rFonts w:eastAsia="Times New Roman"/>
          <w:color w:val="000000"/>
        </w:rPr>
      </w:pPr>
      <w:bookmarkStart w:id="2153" w:name="1045571"/>
      <w:r>
        <w:rPr>
          <w:rFonts w:eastAsia="Times New Roman"/>
          <w:color w:val="000000"/>
        </w:rPr>
        <w:t xml:space="preserve">386. При испытаниях кабельной линии, если противоположный конец ее расположен в запертой камере, отсеке КРУ или в помещении, на дверях или ограждении должен быть вывешен плакат «Испытание. Опасно для жизни». Если двери и ограждения не заперты либо испытанию подвергается ремонтируемая линия с разделанными на трассе </w:t>
      </w:r>
      <w:r>
        <w:rPr>
          <w:rFonts w:eastAsia="Times New Roman"/>
          <w:color w:val="000000"/>
        </w:rPr>
        <w:lastRenderedPageBreak/>
        <w:t>жилами кабеля, помимо вывешивания плакатов у дверей, ограждений и разделанных жил кабеля должна быть выставлена охрана из включенных в состав бригады работников с группой II или дежурного персонала.</w:t>
      </w:r>
      <w:bookmarkEnd w:id="2153"/>
    </w:p>
    <w:p w:rsidR="00217803" w:rsidRDefault="004F06AD">
      <w:pPr>
        <w:ind w:firstLine="851"/>
        <w:jc w:val="both"/>
        <w:rPr>
          <w:rFonts w:eastAsia="Times New Roman"/>
          <w:color w:val="000000"/>
        </w:rPr>
      </w:pPr>
      <w:bookmarkStart w:id="2154" w:name="1045572"/>
      <w:r>
        <w:rPr>
          <w:rFonts w:eastAsia="Times New Roman"/>
          <w:color w:val="000000"/>
        </w:rPr>
        <w:t>387. При размещении испытательной установки и испытываемого оборудования в разных помещениях или на разных участках РУ разрешается пребывание членов бригады с группой III, ведущих наблюдение за состоянием изоляции, отдельно от производителя работ. Эти члены бригады должны располагаться вне ограждения и получить перед началом испытаний необходимый инструктаж от производителя работ.</w:t>
      </w:r>
      <w:bookmarkEnd w:id="2154"/>
    </w:p>
    <w:p w:rsidR="00217803" w:rsidRDefault="004F06AD">
      <w:pPr>
        <w:ind w:firstLine="851"/>
        <w:jc w:val="both"/>
        <w:rPr>
          <w:rFonts w:eastAsia="Times New Roman"/>
          <w:color w:val="000000"/>
        </w:rPr>
      </w:pPr>
      <w:bookmarkStart w:id="2155" w:name="1045573"/>
      <w:r>
        <w:rPr>
          <w:rFonts w:eastAsia="Times New Roman"/>
          <w:color w:val="000000"/>
        </w:rPr>
        <w:t>388. Снимать заземления, препятствующие проведению испытаний, и устанавливать их снова можно только по указанию руководителя испытаний после заземления вывода высокого напряжения испытательной установки.</w:t>
      </w:r>
      <w:bookmarkEnd w:id="2155"/>
    </w:p>
    <w:p w:rsidR="00217803" w:rsidRDefault="004F06AD">
      <w:pPr>
        <w:ind w:firstLine="851"/>
        <w:jc w:val="both"/>
        <w:rPr>
          <w:rFonts w:eastAsia="Times New Roman"/>
          <w:color w:val="000000"/>
        </w:rPr>
      </w:pPr>
      <w:bookmarkStart w:id="2156" w:name="1045574"/>
      <w:r>
        <w:rPr>
          <w:rFonts w:eastAsia="Times New Roman"/>
          <w:color w:val="000000"/>
        </w:rPr>
        <w:t>389. При сборке испытательной схемы прежде всего должно быть выполнено защитное и рабочее заземление испытательной установки и, если требуется, защитное заземление корпуса испытываемого оборудования. Проведение испытаний передвижной установкой с заземлением ее корпуса только с помощью рабочей схемы запрещается. Корпус передвижной испытательной установки должен быть заземлен отдельным заземляющим проводником из гибкого медного провода сечением не менее 10 мм</w:t>
      </w:r>
      <w:r>
        <w:rPr>
          <w:rFonts w:eastAsia="Times New Roman"/>
          <w:color w:val="000000"/>
          <w:vertAlign w:val="superscript"/>
        </w:rPr>
        <w:t>2</w:t>
      </w:r>
      <w:r>
        <w:rPr>
          <w:rFonts w:eastAsia="Times New Roman"/>
          <w:color w:val="000000"/>
        </w:rPr>
        <w:t>. Перед испытанием следует проверить надежность заземления корпуса.</w:t>
      </w:r>
      <w:bookmarkEnd w:id="2156"/>
    </w:p>
    <w:p w:rsidR="00217803" w:rsidRDefault="004F06AD">
      <w:pPr>
        <w:ind w:firstLine="851"/>
        <w:jc w:val="both"/>
        <w:rPr>
          <w:rFonts w:eastAsia="Times New Roman"/>
          <w:color w:val="000000"/>
        </w:rPr>
      </w:pPr>
      <w:bookmarkStart w:id="2157" w:name="1045575"/>
      <w:r>
        <w:rPr>
          <w:rFonts w:eastAsia="Times New Roman"/>
          <w:color w:val="000000"/>
        </w:rPr>
        <w:t>Перед присоединением испытательной установки к сети 380/220 В вывод высокого напряжения ее должен быть заземлен.</w:t>
      </w:r>
      <w:bookmarkEnd w:id="2157"/>
    </w:p>
    <w:p w:rsidR="00217803" w:rsidRDefault="004F06AD">
      <w:pPr>
        <w:ind w:firstLine="851"/>
        <w:jc w:val="both"/>
        <w:rPr>
          <w:rFonts w:eastAsia="Times New Roman"/>
          <w:color w:val="000000"/>
        </w:rPr>
      </w:pPr>
      <w:bookmarkStart w:id="2158" w:name="1045576"/>
      <w:r>
        <w:rPr>
          <w:rFonts w:eastAsia="Times New Roman"/>
          <w:color w:val="000000"/>
        </w:rPr>
        <w:t>Сечение медного провода, применяемого в испытательных схемах для заземления, должно быть не менее 4 мм</w:t>
      </w:r>
      <w:r>
        <w:rPr>
          <w:rFonts w:eastAsia="Times New Roman"/>
          <w:color w:val="000000"/>
          <w:vertAlign w:val="superscript"/>
        </w:rPr>
        <w:t>2</w:t>
      </w:r>
      <w:r>
        <w:rPr>
          <w:rFonts w:eastAsia="Times New Roman"/>
          <w:color w:val="000000"/>
        </w:rPr>
        <w:t>.</w:t>
      </w:r>
      <w:bookmarkEnd w:id="2158"/>
    </w:p>
    <w:p w:rsidR="00217803" w:rsidRDefault="004F06AD">
      <w:pPr>
        <w:ind w:firstLine="851"/>
        <w:jc w:val="both"/>
        <w:rPr>
          <w:rFonts w:eastAsia="Times New Roman"/>
          <w:color w:val="000000"/>
        </w:rPr>
      </w:pPr>
      <w:bookmarkStart w:id="2159" w:name="1045577"/>
      <w:r>
        <w:rPr>
          <w:rFonts w:eastAsia="Times New Roman"/>
          <w:color w:val="000000"/>
        </w:rPr>
        <w:t>390. Присоединение испытательной установки к сети напряжением 380/220 В должно выполняться через коммутационный аппарат с видимым разрывом цепи или через штепсельную вилку, расположенные на месте управления установкой.</w:t>
      </w:r>
      <w:bookmarkEnd w:id="2159"/>
    </w:p>
    <w:p w:rsidR="00217803" w:rsidRDefault="004F06AD">
      <w:pPr>
        <w:ind w:firstLine="851"/>
        <w:jc w:val="both"/>
        <w:rPr>
          <w:rFonts w:eastAsia="Times New Roman"/>
          <w:color w:val="000000"/>
        </w:rPr>
      </w:pPr>
      <w:bookmarkStart w:id="2160" w:name="1045578"/>
      <w:r>
        <w:rPr>
          <w:rFonts w:eastAsia="Times New Roman"/>
          <w:color w:val="000000"/>
        </w:rPr>
        <w:t xml:space="preserve">Коммутационный аппарат должен быть оборудован удерживающим устройством или между подвижными и неподвижными контактами аппарата должна быть установлена изолирующая накладка. </w:t>
      </w:r>
      <w:bookmarkEnd w:id="2160"/>
    </w:p>
    <w:p w:rsidR="00217803" w:rsidRDefault="004F06AD">
      <w:pPr>
        <w:ind w:firstLine="851"/>
        <w:jc w:val="both"/>
        <w:rPr>
          <w:rFonts w:eastAsia="Times New Roman"/>
          <w:color w:val="000000"/>
        </w:rPr>
      </w:pPr>
      <w:bookmarkStart w:id="2161" w:name="1045579"/>
      <w:r>
        <w:rPr>
          <w:rFonts w:eastAsia="Times New Roman"/>
          <w:color w:val="000000"/>
        </w:rPr>
        <w:t>Провод или кабель, используемый для питания испытательной электроустановки от сети напряжением 380/220 В, должен быть защищен установленными в этой сети предохранителями или автоматическими выключателями. Подключать к сети передвижную испытательную установку должны представители организации, эксплуатирующей эти сети.</w:t>
      </w:r>
      <w:bookmarkEnd w:id="2161"/>
    </w:p>
    <w:p w:rsidR="00217803" w:rsidRDefault="004F06AD">
      <w:pPr>
        <w:ind w:firstLine="851"/>
        <w:jc w:val="both"/>
        <w:rPr>
          <w:rFonts w:eastAsia="Times New Roman"/>
          <w:color w:val="000000"/>
        </w:rPr>
      </w:pPr>
      <w:bookmarkStart w:id="2162" w:name="1045580"/>
      <w:r>
        <w:rPr>
          <w:rFonts w:eastAsia="Times New Roman"/>
          <w:color w:val="000000"/>
        </w:rPr>
        <w:t>391. В испытательных установках рабочее место оператора должно быть отделено от части установки выше 1000 В. Дверь в часть установки выше 1000 В должна быть снабжена блокировкой, обеспечивающей снятие напряжения с испытательной схемы в случае открытия двери и невозможность подачи напряжения при открытых дверях. На рабочем месте оператора должна быть устроена раздельная световая сигнализация о включении напряжения до и выше 1000 В. Передвижные испытательные установки, кроме того, должны быть оснащены наружной световой сигнализацией, автоматически включающейся при наличии напряжения на выводе испытательной установки.</w:t>
      </w:r>
      <w:bookmarkEnd w:id="2162"/>
    </w:p>
    <w:p w:rsidR="00217803" w:rsidRDefault="004F06AD">
      <w:pPr>
        <w:ind w:firstLine="851"/>
        <w:jc w:val="both"/>
        <w:rPr>
          <w:rFonts w:eastAsia="Times New Roman"/>
          <w:color w:val="000000"/>
        </w:rPr>
      </w:pPr>
      <w:bookmarkStart w:id="2163" w:name="1045581"/>
      <w:r>
        <w:rPr>
          <w:rFonts w:eastAsia="Times New Roman"/>
          <w:color w:val="000000"/>
        </w:rPr>
        <w:t>392. Для получения выпрямленного тока повышенного напряжения должны, как правило, применяться схемы с твердыми полупроводниками.</w:t>
      </w:r>
      <w:bookmarkEnd w:id="2163"/>
    </w:p>
    <w:p w:rsidR="00217803" w:rsidRDefault="004F06AD">
      <w:pPr>
        <w:ind w:firstLine="851"/>
        <w:jc w:val="both"/>
        <w:rPr>
          <w:rFonts w:eastAsia="Times New Roman"/>
          <w:color w:val="000000"/>
        </w:rPr>
      </w:pPr>
      <w:bookmarkStart w:id="2164" w:name="1045582"/>
      <w:r>
        <w:rPr>
          <w:rFonts w:eastAsia="Times New Roman"/>
          <w:color w:val="000000"/>
        </w:rPr>
        <w:t>Кенотронные испытательные установки следует эксплуатировать в соответствии с общими типовыми инструкциями по технике безопасности для персонала, обслуживающего кенотронные установки, предусматривающие меры защиты обслуживающего персонала от вредного влияния рентгеновского излучения.</w:t>
      </w:r>
      <w:bookmarkEnd w:id="2164"/>
    </w:p>
    <w:p w:rsidR="00217803" w:rsidRDefault="004F06AD">
      <w:pPr>
        <w:ind w:firstLine="851"/>
        <w:jc w:val="both"/>
        <w:rPr>
          <w:rFonts w:eastAsia="Times New Roman"/>
          <w:color w:val="000000"/>
        </w:rPr>
      </w:pPr>
      <w:bookmarkStart w:id="2165" w:name="1045583"/>
      <w:r>
        <w:rPr>
          <w:rFonts w:eastAsia="Times New Roman"/>
          <w:color w:val="000000"/>
        </w:rPr>
        <w:t>393. Соединительный провод между испытываемым оборудованием и испытательной установкой сначала должен быть присоединен к ее заземленному выводу высокого напряжения. Этот провод следует закреплять так, чтобы избежать приближения (</w:t>
      </w:r>
      <w:proofErr w:type="spellStart"/>
      <w:r>
        <w:rPr>
          <w:rFonts w:eastAsia="Times New Roman"/>
          <w:color w:val="000000"/>
        </w:rPr>
        <w:t>подхлестывания</w:t>
      </w:r>
      <w:proofErr w:type="spellEnd"/>
      <w:r>
        <w:rPr>
          <w:rFonts w:eastAsia="Times New Roman"/>
          <w:color w:val="000000"/>
        </w:rPr>
        <w:t xml:space="preserve">) к находящимся под напряжением токоведущим частям на расстояние менее указанного в третьей графе таблицы </w:t>
      </w:r>
      <w:bookmarkEnd w:id="2165"/>
      <w:r>
        <w:rPr>
          <w:rFonts w:eastAsia="Times New Roman"/>
          <w:color w:val="000000"/>
        </w:rPr>
        <w:fldChar w:fldCharType="begin"/>
      </w:r>
      <w:r w:rsidR="00BC0100">
        <w:rPr>
          <w:rFonts w:eastAsia="Times New Roman"/>
          <w:color w:val="000000"/>
        </w:rPr>
        <w:instrText>HYPERLINK "C:\\pages\\getpage.aspx?lact_id=1043989" \l "1045930"</w:instrText>
      </w:r>
      <w:r>
        <w:rPr>
          <w:rFonts w:eastAsia="Times New Roman"/>
          <w:color w:val="000000"/>
        </w:rPr>
        <w:fldChar w:fldCharType="separate"/>
      </w:r>
      <w:r>
        <w:rPr>
          <w:rStyle w:val="10"/>
          <w:rFonts w:eastAsia="Times New Roman" w:cs="Times New Roman"/>
        </w:rPr>
        <w:t>приложения № 2</w:t>
      </w:r>
      <w:r>
        <w:rPr>
          <w:rFonts w:eastAsia="Times New Roman"/>
          <w:color w:val="000000"/>
        </w:rPr>
        <w:fldChar w:fldCharType="end"/>
      </w:r>
      <w:r>
        <w:rPr>
          <w:rFonts w:eastAsia="Times New Roman"/>
          <w:color w:val="000000"/>
        </w:rPr>
        <w:t xml:space="preserve"> настоящих Правил.</w:t>
      </w:r>
    </w:p>
    <w:p w:rsidR="00217803" w:rsidRDefault="004F06AD">
      <w:pPr>
        <w:ind w:firstLine="851"/>
        <w:jc w:val="both"/>
        <w:rPr>
          <w:rFonts w:eastAsia="Times New Roman"/>
          <w:color w:val="000000"/>
        </w:rPr>
      </w:pPr>
      <w:bookmarkStart w:id="2166" w:name="1045584"/>
      <w:r>
        <w:rPr>
          <w:rFonts w:eastAsia="Times New Roman"/>
          <w:color w:val="000000"/>
        </w:rPr>
        <w:lastRenderedPageBreak/>
        <w:t>Присоединять соединительный провод к фазе, полюсу испытываемого оборудования или к жиле кабеля и отсоединять его разрешается по указанию руководителя испытаний и только после их заземления, которое может быть выполнено включением заземляющих ножей или установкой переносных заземлений, в том числе специальных лабораторных, имеющих изолирующие рукоятки.</w:t>
      </w:r>
      <w:bookmarkEnd w:id="2166"/>
    </w:p>
    <w:p w:rsidR="00217803" w:rsidRDefault="004F06AD">
      <w:pPr>
        <w:ind w:firstLine="851"/>
        <w:jc w:val="both"/>
        <w:rPr>
          <w:rFonts w:eastAsia="Times New Roman"/>
          <w:color w:val="000000"/>
        </w:rPr>
      </w:pPr>
      <w:bookmarkStart w:id="2167" w:name="1045585"/>
      <w:r>
        <w:rPr>
          <w:rFonts w:eastAsia="Times New Roman"/>
          <w:color w:val="000000"/>
        </w:rPr>
        <w:t xml:space="preserve">394. Перед каждой подачей испытательного напряжения производитель работ обязан: </w:t>
      </w:r>
      <w:bookmarkEnd w:id="2167"/>
    </w:p>
    <w:p w:rsidR="00217803" w:rsidRDefault="004F06AD">
      <w:pPr>
        <w:ind w:firstLine="851"/>
        <w:jc w:val="both"/>
        <w:rPr>
          <w:rFonts w:eastAsia="Times New Roman"/>
          <w:color w:val="000000"/>
        </w:rPr>
      </w:pPr>
      <w:bookmarkStart w:id="2168" w:name="1045586"/>
      <w:r>
        <w:rPr>
          <w:rFonts w:eastAsia="Times New Roman"/>
          <w:color w:val="000000"/>
        </w:rPr>
        <w:t>проверить правильность сборки схемы и надежность рабочих и защитных заземлений;</w:t>
      </w:r>
      <w:bookmarkEnd w:id="2168"/>
    </w:p>
    <w:p w:rsidR="00217803" w:rsidRDefault="004F06AD">
      <w:pPr>
        <w:ind w:firstLine="851"/>
        <w:jc w:val="both"/>
        <w:rPr>
          <w:rFonts w:eastAsia="Times New Roman"/>
          <w:color w:val="000000"/>
        </w:rPr>
      </w:pPr>
      <w:bookmarkStart w:id="2169" w:name="1045587"/>
      <w:r>
        <w:rPr>
          <w:rFonts w:eastAsia="Times New Roman"/>
          <w:color w:val="000000"/>
        </w:rPr>
        <w:t>проверить, все ли члены бригады и работники, назначенные для охраны, находятся на указанных им местах, удалены ли посторонние люди и можно ли подавать испытательное напряжение на оборудование;</w:t>
      </w:r>
      <w:bookmarkEnd w:id="2169"/>
    </w:p>
    <w:p w:rsidR="00217803" w:rsidRDefault="004F06AD">
      <w:pPr>
        <w:ind w:firstLine="851"/>
        <w:jc w:val="both"/>
        <w:rPr>
          <w:rFonts w:eastAsia="Times New Roman"/>
          <w:color w:val="000000"/>
        </w:rPr>
      </w:pPr>
      <w:bookmarkStart w:id="2170" w:name="1045588"/>
      <w:r>
        <w:rPr>
          <w:rFonts w:eastAsia="Times New Roman"/>
          <w:color w:val="000000"/>
        </w:rPr>
        <w:t>предупредить бригаду о подаче напряжения словами «Подаю напряжение» и, убедившись, что предупреждение услышано всеми членами бригады, снять заземление с вывода испытательной установки и подать на нее напряжение 380/220 В.</w:t>
      </w:r>
      <w:bookmarkEnd w:id="2170"/>
    </w:p>
    <w:p w:rsidR="00217803" w:rsidRDefault="004F06AD">
      <w:pPr>
        <w:ind w:firstLine="851"/>
        <w:jc w:val="both"/>
        <w:rPr>
          <w:rFonts w:eastAsia="Times New Roman"/>
          <w:color w:val="000000"/>
        </w:rPr>
      </w:pPr>
      <w:bookmarkStart w:id="2171" w:name="1045589"/>
      <w:r>
        <w:rPr>
          <w:rFonts w:eastAsia="Times New Roman"/>
          <w:color w:val="000000"/>
        </w:rPr>
        <w:t xml:space="preserve">395. С момента снятия заземления с вывода установки вся испытательная установка, включая испытываемое оборудование и соединительные провода, должна считаться находящейся под напряжением и проводить какие-либо </w:t>
      </w:r>
      <w:proofErr w:type="spellStart"/>
      <w:r>
        <w:rPr>
          <w:rFonts w:eastAsia="Times New Roman"/>
          <w:color w:val="000000"/>
        </w:rPr>
        <w:t>пересоединения</w:t>
      </w:r>
      <w:proofErr w:type="spellEnd"/>
      <w:r>
        <w:rPr>
          <w:rFonts w:eastAsia="Times New Roman"/>
          <w:color w:val="000000"/>
        </w:rPr>
        <w:t xml:space="preserve"> в испытательной схеме и на испытываемом оборудовании запрещается.</w:t>
      </w:r>
      <w:bookmarkEnd w:id="2171"/>
    </w:p>
    <w:p w:rsidR="00217803" w:rsidRDefault="004F06AD">
      <w:pPr>
        <w:ind w:firstLine="851"/>
        <w:jc w:val="both"/>
        <w:rPr>
          <w:rFonts w:eastAsia="Times New Roman"/>
          <w:color w:val="000000"/>
        </w:rPr>
      </w:pPr>
      <w:bookmarkStart w:id="2172" w:name="1045590"/>
      <w:r>
        <w:rPr>
          <w:rFonts w:eastAsia="Times New Roman"/>
          <w:color w:val="000000"/>
        </w:rPr>
        <w:t>396. Запрещается с момента подачи напряжения на вывод испытательной установки входить в нее и выходить из нее, находиться на испытываемом оборудовании, а также прикасаться к корпусу испытательной установки, стоя на земле.</w:t>
      </w:r>
      <w:bookmarkEnd w:id="2172"/>
    </w:p>
    <w:p w:rsidR="00217803" w:rsidRDefault="004F06AD">
      <w:pPr>
        <w:ind w:firstLine="851"/>
        <w:jc w:val="both"/>
        <w:rPr>
          <w:rFonts w:eastAsia="Times New Roman"/>
          <w:color w:val="000000"/>
        </w:rPr>
      </w:pPr>
      <w:bookmarkStart w:id="2173" w:name="1045591"/>
      <w:r>
        <w:rPr>
          <w:rFonts w:eastAsia="Times New Roman"/>
          <w:color w:val="000000"/>
        </w:rPr>
        <w:t>397. Испытывать или прожигать кабели следует со стороны пунктов, имеющих заземляющие устройства. Проведение этих работ при отсутствии заземляющих устройств допускается в исключительных случаях с разрешения руководства предприятия.</w:t>
      </w:r>
      <w:bookmarkEnd w:id="2173"/>
    </w:p>
    <w:p w:rsidR="00217803" w:rsidRDefault="004F06AD">
      <w:pPr>
        <w:ind w:firstLine="851"/>
        <w:jc w:val="both"/>
        <w:rPr>
          <w:rFonts w:eastAsia="Times New Roman"/>
          <w:color w:val="000000"/>
        </w:rPr>
      </w:pPr>
      <w:bookmarkStart w:id="2174" w:name="1045592"/>
      <w:r>
        <w:rPr>
          <w:rFonts w:eastAsia="Times New Roman"/>
          <w:color w:val="000000"/>
        </w:rPr>
        <w:t xml:space="preserve">398. После окончания испытаний производитель работ должен снизить напряжение испытательной установки до нуля, отключить ее от сети 380/220 В, заземлить вывод установки и сообщить об этом бригаде словами «Напряжение снято». Только после этого можно </w:t>
      </w:r>
      <w:proofErr w:type="spellStart"/>
      <w:r>
        <w:rPr>
          <w:rFonts w:eastAsia="Times New Roman"/>
          <w:color w:val="000000"/>
        </w:rPr>
        <w:t>пересоединять</w:t>
      </w:r>
      <w:proofErr w:type="spellEnd"/>
      <w:r>
        <w:rPr>
          <w:rFonts w:eastAsia="Times New Roman"/>
          <w:color w:val="000000"/>
        </w:rPr>
        <w:t xml:space="preserve"> провода или в случае полного окончания испытания отсоединять их от испытательной установки и снимать ограждения.</w:t>
      </w:r>
      <w:bookmarkEnd w:id="2174"/>
    </w:p>
    <w:p w:rsidR="00217803" w:rsidRDefault="004F06AD">
      <w:pPr>
        <w:ind w:firstLine="851"/>
        <w:jc w:val="both"/>
        <w:rPr>
          <w:rFonts w:eastAsia="Times New Roman"/>
          <w:color w:val="000000"/>
        </w:rPr>
      </w:pPr>
      <w:bookmarkStart w:id="2175" w:name="1045593"/>
      <w:r>
        <w:rPr>
          <w:rFonts w:eastAsia="Times New Roman"/>
          <w:color w:val="000000"/>
        </w:rPr>
        <w:t>399. После испытания оборудования со значительной емкостью (кабели, генераторы) с него должен быть снят остаточный заряд.</w:t>
      </w:r>
      <w:bookmarkEnd w:id="2175"/>
    </w:p>
    <w:p w:rsidR="00217803" w:rsidRDefault="004F06AD">
      <w:pPr>
        <w:jc w:val="center"/>
        <w:rPr>
          <w:rFonts w:eastAsia="Times New Roman"/>
          <w:b/>
          <w:bCs/>
          <w:color w:val="000080"/>
        </w:rPr>
      </w:pPr>
      <w:bookmarkStart w:id="2176" w:name="1045594"/>
      <w:r>
        <w:rPr>
          <w:rFonts w:eastAsia="Times New Roman"/>
          <w:b/>
          <w:bCs/>
          <w:color w:val="000080"/>
        </w:rPr>
        <w:t>§ 2. Работа с электроизмерительными клещами и измерительными штангами</w:t>
      </w:r>
      <w:bookmarkEnd w:id="2176"/>
    </w:p>
    <w:p w:rsidR="00217803" w:rsidRDefault="004F06AD">
      <w:pPr>
        <w:ind w:firstLine="851"/>
        <w:jc w:val="both"/>
        <w:rPr>
          <w:rFonts w:eastAsia="Times New Roman"/>
          <w:color w:val="000000"/>
        </w:rPr>
      </w:pPr>
      <w:bookmarkStart w:id="2177" w:name="1045595"/>
      <w:r>
        <w:rPr>
          <w:rFonts w:eastAsia="Times New Roman"/>
          <w:color w:val="000000"/>
        </w:rPr>
        <w:t>400. В электроустановках выше 1000 В работу с электроизмерительными клещами должны проводить по распоряжению двух работников: один с группой IV, другой с группой III. Запрещается наклоняться к прибору для отсчета показаний. Работать необходимо в диэлектрических перчатках.</w:t>
      </w:r>
      <w:bookmarkEnd w:id="2177"/>
    </w:p>
    <w:p w:rsidR="00217803" w:rsidRDefault="004F06AD">
      <w:pPr>
        <w:ind w:firstLine="851"/>
        <w:jc w:val="both"/>
        <w:rPr>
          <w:rFonts w:eastAsia="Times New Roman"/>
          <w:color w:val="000000"/>
        </w:rPr>
      </w:pPr>
      <w:bookmarkStart w:id="2178" w:name="1045596"/>
      <w:r>
        <w:rPr>
          <w:rFonts w:eastAsia="Times New Roman"/>
          <w:color w:val="000000"/>
        </w:rPr>
        <w:t>401. В электроустановках до 1000 В работать с электроизмерительными клещами может один человек, имеющий группу III, не пользуясь диэлектрическими перчатками.</w:t>
      </w:r>
      <w:bookmarkEnd w:id="2178"/>
    </w:p>
    <w:p w:rsidR="00217803" w:rsidRDefault="004F06AD">
      <w:pPr>
        <w:ind w:firstLine="851"/>
        <w:jc w:val="both"/>
        <w:rPr>
          <w:rFonts w:eastAsia="Times New Roman"/>
          <w:color w:val="000000"/>
        </w:rPr>
      </w:pPr>
      <w:bookmarkStart w:id="2179" w:name="1045597"/>
      <w:r>
        <w:rPr>
          <w:rFonts w:eastAsia="Times New Roman"/>
          <w:color w:val="000000"/>
        </w:rPr>
        <w:t>Запрещается работать с электроизмерительными клещами, находясь на опоре ВЛ.</w:t>
      </w:r>
      <w:bookmarkEnd w:id="2179"/>
    </w:p>
    <w:p w:rsidR="00217803" w:rsidRDefault="004F06AD">
      <w:pPr>
        <w:ind w:firstLine="851"/>
        <w:jc w:val="both"/>
        <w:rPr>
          <w:rFonts w:eastAsia="Times New Roman"/>
          <w:color w:val="000000"/>
        </w:rPr>
      </w:pPr>
      <w:bookmarkStart w:id="2180" w:name="1045598"/>
      <w:r>
        <w:rPr>
          <w:rFonts w:eastAsia="Times New Roman"/>
          <w:color w:val="000000"/>
        </w:rPr>
        <w:t>402. Работу с измерительными штангами должны проводить не менее двух человек: один — с группой IV, остальные — с группой III. Подниматься на конструкцию или телескопическую вышку, а также спускаться с нее следует без штанги.</w:t>
      </w:r>
      <w:bookmarkEnd w:id="2180"/>
    </w:p>
    <w:p w:rsidR="00217803" w:rsidRDefault="004F06AD">
      <w:pPr>
        <w:ind w:firstLine="851"/>
        <w:jc w:val="both"/>
        <w:rPr>
          <w:rFonts w:eastAsia="Times New Roman"/>
          <w:color w:val="000000"/>
        </w:rPr>
      </w:pPr>
      <w:bookmarkStart w:id="2181" w:name="1045599"/>
      <w:r>
        <w:rPr>
          <w:rFonts w:eastAsia="Times New Roman"/>
          <w:color w:val="000000"/>
        </w:rPr>
        <w:t>При работе со штангой пользоваться диэлектрическими перчатками не обязательно.</w:t>
      </w:r>
      <w:bookmarkEnd w:id="2181"/>
    </w:p>
    <w:p w:rsidR="00217803" w:rsidRDefault="004F06AD">
      <w:pPr>
        <w:jc w:val="center"/>
        <w:rPr>
          <w:rFonts w:eastAsia="Times New Roman"/>
          <w:b/>
          <w:bCs/>
          <w:color w:val="000080"/>
        </w:rPr>
      </w:pPr>
      <w:bookmarkStart w:id="2182" w:name="1045600"/>
      <w:r>
        <w:rPr>
          <w:rFonts w:eastAsia="Times New Roman"/>
          <w:b/>
          <w:bCs/>
          <w:color w:val="000080"/>
        </w:rPr>
        <w:t>§ 3. Работа с импульсным измерителем линий</w:t>
      </w:r>
      <w:bookmarkEnd w:id="2182"/>
    </w:p>
    <w:p w:rsidR="00217803" w:rsidRDefault="004F06AD">
      <w:pPr>
        <w:ind w:firstLine="851"/>
        <w:jc w:val="both"/>
        <w:rPr>
          <w:rFonts w:eastAsia="Times New Roman"/>
          <w:color w:val="000000"/>
        </w:rPr>
      </w:pPr>
      <w:bookmarkStart w:id="2183" w:name="1045601"/>
      <w:r>
        <w:rPr>
          <w:rFonts w:eastAsia="Times New Roman"/>
          <w:color w:val="000000"/>
        </w:rPr>
        <w:t>403. Присоединять импульсный измеритель допускается только к отключенной и заземленной ВЛ. Присоединение необходимо выполнять в следующем порядке:</w:t>
      </w:r>
      <w:bookmarkEnd w:id="2183"/>
    </w:p>
    <w:p w:rsidR="00217803" w:rsidRDefault="004F06AD">
      <w:pPr>
        <w:ind w:firstLine="851"/>
        <w:jc w:val="both"/>
        <w:rPr>
          <w:rFonts w:eastAsia="Times New Roman"/>
          <w:color w:val="000000"/>
        </w:rPr>
      </w:pPr>
      <w:bookmarkStart w:id="2184" w:name="1045602"/>
      <w:r>
        <w:rPr>
          <w:rFonts w:eastAsia="Times New Roman"/>
          <w:color w:val="000000"/>
        </w:rPr>
        <w:t xml:space="preserve">соединительный провод сначала присоединить к заземленной проводке импульсного измерителя (идущей от защитного устройства), а затем с помощью изолирующих штанг — к проводу ВЛ. Штанги, которыми соединительный провод </w:t>
      </w:r>
      <w:r>
        <w:rPr>
          <w:rFonts w:eastAsia="Times New Roman"/>
          <w:color w:val="000000"/>
        </w:rPr>
        <w:lastRenderedPageBreak/>
        <w:t>подсоединяется к ВЛ, на время измерения должны оставаться на проводе линии. При работе со штангами необходимо пользоваться диэлектрическими перчатками;</w:t>
      </w:r>
      <w:bookmarkEnd w:id="2184"/>
    </w:p>
    <w:p w:rsidR="00217803" w:rsidRDefault="004F06AD">
      <w:pPr>
        <w:ind w:firstLine="851"/>
        <w:jc w:val="both"/>
        <w:rPr>
          <w:rFonts w:eastAsia="Times New Roman"/>
          <w:color w:val="000000"/>
        </w:rPr>
      </w:pPr>
      <w:bookmarkStart w:id="2185" w:name="1045603"/>
      <w:r>
        <w:rPr>
          <w:rFonts w:eastAsia="Times New Roman"/>
          <w:color w:val="000000"/>
        </w:rPr>
        <w:t>снять заземление с ВЛ на том конце, где присоединен импульсный измеритель. При необходимости допускается снятие заземлений и на других концах проверяемой ВЛ. После снятия заземлений с ВЛ соединительный провод, защитное устройство и проводка к нему должны считаться находящимися под напряжением и прикасаться к ним запрещается;</w:t>
      </w:r>
      <w:bookmarkEnd w:id="2185"/>
    </w:p>
    <w:p w:rsidR="00217803" w:rsidRDefault="004F06AD">
      <w:pPr>
        <w:ind w:firstLine="851"/>
        <w:jc w:val="both"/>
        <w:rPr>
          <w:rFonts w:eastAsia="Times New Roman"/>
          <w:color w:val="000000"/>
        </w:rPr>
      </w:pPr>
      <w:bookmarkStart w:id="2186" w:name="1045604"/>
      <w:r>
        <w:rPr>
          <w:rFonts w:eastAsia="Times New Roman"/>
          <w:color w:val="000000"/>
        </w:rPr>
        <w:t>снять заземление с проводки импульсного измерителя.</w:t>
      </w:r>
      <w:bookmarkEnd w:id="2186"/>
    </w:p>
    <w:p w:rsidR="00217803" w:rsidRDefault="004F06AD">
      <w:pPr>
        <w:ind w:firstLine="851"/>
        <w:jc w:val="both"/>
        <w:rPr>
          <w:rFonts w:eastAsia="Times New Roman"/>
          <w:color w:val="000000"/>
        </w:rPr>
      </w:pPr>
      <w:bookmarkStart w:id="2187" w:name="1045605"/>
      <w:r>
        <w:rPr>
          <w:rFonts w:eastAsia="Times New Roman"/>
          <w:color w:val="000000"/>
        </w:rPr>
        <w:t>404. Присоединение проводки импульсного измерителя к ВЛ с помощью изолирующих штанг должен выполнять дежурный с группой IV или персонал лаборатории под наблюдением дежурного.</w:t>
      </w:r>
      <w:bookmarkEnd w:id="2187"/>
    </w:p>
    <w:p w:rsidR="00217803" w:rsidRDefault="004F06AD">
      <w:pPr>
        <w:ind w:firstLine="851"/>
        <w:jc w:val="both"/>
        <w:rPr>
          <w:rFonts w:eastAsia="Times New Roman"/>
          <w:color w:val="000000"/>
        </w:rPr>
      </w:pPr>
      <w:bookmarkStart w:id="2188" w:name="1045606"/>
      <w:r>
        <w:rPr>
          <w:rFonts w:eastAsia="Times New Roman"/>
          <w:color w:val="000000"/>
        </w:rPr>
        <w:t>Подключение импульсного измерителя через стационарную коммутационную аппаратуру к уже присоединенной к ВЛ стационарной проводке и измерения могут проводить единолично дежурный или по распоряжению работник, имеющий группу IV, из персонала лаборатории.</w:t>
      </w:r>
      <w:bookmarkEnd w:id="2188"/>
    </w:p>
    <w:p w:rsidR="00217803" w:rsidRDefault="004F06AD">
      <w:pPr>
        <w:ind w:firstLine="851"/>
        <w:jc w:val="both"/>
        <w:rPr>
          <w:rFonts w:eastAsia="Times New Roman"/>
          <w:color w:val="000000"/>
        </w:rPr>
      </w:pPr>
      <w:bookmarkStart w:id="2189" w:name="1045607"/>
      <w:r>
        <w:rPr>
          <w:rFonts w:eastAsia="Times New Roman"/>
          <w:color w:val="000000"/>
        </w:rPr>
        <w:t>405. По окончании измерений ВЛ снова заземляется, и только после этого снимаются изолирующие штанги с соединительным проводом сначала с ВЛ, а потом с проводки импульсного измерителя.</w:t>
      </w:r>
      <w:bookmarkEnd w:id="2189"/>
    </w:p>
    <w:p w:rsidR="00217803" w:rsidRDefault="004F06AD">
      <w:pPr>
        <w:ind w:firstLine="851"/>
        <w:jc w:val="both"/>
        <w:rPr>
          <w:rFonts w:eastAsia="Times New Roman"/>
          <w:color w:val="000000"/>
        </w:rPr>
      </w:pPr>
      <w:bookmarkStart w:id="2190" w:name="1045608"/>
      <w:r>
        <w:rPr>
          <w:rFonts w:eastAsia="Times New Roman"/>
          <w:color w:val="000000"/>
        </w:rPr>
        <w:t>406. Измерения импульсным измерителем, не имеющим генератора импульсов высокого напряжения, допускаются без удаления с ВЛ работающих бригад.</w:t>
      </w:r>
      <w:bookmarkEnd w:id="2190"/>
    </w:p>
    <w:p w:rsidR="00217803" w:rsidRDefault="004F06AD">
      <w:pPr>
        <w:jc w:val="center"/>
        <w:rPr>
          <w:rFonts w:eastAsia="Times New Roman"/>
          <w:b/>
          <w:bCs/>
          <w:color w:val="000080"/>
        </w:rPr>
      </w:pPr>
      <w:bookmarkStart w:id="2191" w:name="1045610"/>
      <w:r>
        <w:rPr>
          <w:rFonts w:eastAsia="Times New Roman"/>
          <w:b/>
          <w:bCs/>
          <w:color w:val="000080"/>
        </w:rPr>
        <w:t xml:space="preserve">§ 4. Работа с </w:t>
      </w:r>
      <w:proofErr w:type="spellStart"/>
      <w:r>
        <w:rPr>
          <w:rFonts w:eastAsia="Times New Roman"/>
          <w:b/>
          <w:bCs/>
          <w:color w:val="000080"/>
        </w:rPr>
        <w:t>мегаомметором</w:t>
      </w:r>
      <w:proofErr w:type="spellEnd"/>
      <w:r>
        <w:rPr>
          <w:rFonts w:eastAsia="Times New Roman"/>
          <w:b/>
          <w:bCs/>
          <w:color w:val="000080"/>
        </w:rPr>
        <w:t xml:space="preserve"> и электроизмерительными приборами</w:t>
      </w:r>
      <w:bookmarkEnd w:id="2191"/>
    </w:p>
    <w:p w:rsidR="00217803" w:rsidRDefault="004F06AD">
      <w:pPr>
        <w:ind w:firstLine="851"/>
        <w:jc w:val="both"/>
        <w:rPr>
          <w:rFonts w:eastAsia="Times New Roman"/>
          <w:color w:val="000000"/>
        </w:rPr>
      </w:pPr>
      <w:bookmarkStart w:id="2192" w:name="1045611"/>
      <w:r>
        <w:rPr>
          <w:rFonts w:eastAsia="Times New Roman"/>
          <w:color w:val="000000"/>
        </w:rPr>
        <w:t xml:space="preserve">407. Измерение сопротивления изоляции </w:t>
      </w:r>
      <w:proofErr w:type="spellStart"/>
      <w:r>
        <w:rPr>
          <w:rFonts w:eastAsia="Times New Roman"/>
          <w:color w:val="000000"/>
        </w:rPr>
        <w:t>мегаомметром</w:t>
      </w:r>
      <w:proofErr w:type="spellEnd"/>
      <w:r>
        <w:rPr>
          <w:rFonts w:eastAsia="Times New Roman"/>
          <w:color w:val="000000"/>
        </w:rPr>
        <w:t xml:space="preserve"> осуществляется на отключенных токоведущих частях, с которых снят заряд путем предварительного их заземления. Заземление с токоведущих частей следует снимать только после подключения </w:t>
      </w:r>
      <w:proofErr w:type="spellStart"/>
      <w:r>
        <w:rPr>
          <w:rFonts w:eastAsia="Times New Roman"/>
          <w:color w:val="000000"/>
        </w:rPr>
        <w:t>мегаомметра</w:t>
      </w:r>
      <w:proofErr w:type="spellEnd"/>
      <w:r>
        <w:rPr>
          <w:rFonts w:eastAsia="Times New Roman"/>
          <w:color w:val="000000"/>
        </w:rPr>
        <w:t>.</w:t>
      </w:r>
      <w:bookmarkEnd w:id="2192"/>
    </w:p>
    <w:p w:rsidR="00217803" w:rsidRDefault="004F06AD">
      <w:pPr>
        <w:ind w:firstLine="851"/>
        <w:jc w:val="both"/>
        <w:rPr>
          <w:rFonts w:eastAsia="Times New Roman"/>
          <w:color w:val="000000"/>
        </w:rPr>
      </w:pPr>
      <w:bookmarkStart w:id="2193" w:name="1045612"/>
      <w:r>
        <w:rPr>
          <w:rFonts w:eastAsia="Times New Roman"/>
          <w:color w:val="000000"/>
        </w:rPr>
        <w:t xml:space="preserve">408. При измерении </w:t>
      </w:r>
      <w:proofErr w:type="spellStart"/>
      <w:r>
        <w:rPr>
          <w:rFonts w:eastAsia="Times New Roman"/>
          <w:color w:val="000000"/>
        </w:rPr>
        <w:t>мегаомметром</w:t>
      </w:r>
      <w:proofErr w:type="spellEnd"/>
      <w:r>
        <w:rPr>
          <w:rFonts w:eastAsia="Times New Roman"/>
          <w:color w:val="000000"/>
        </w:rPr>
        <w:t xml:space="preserve"> сопротивления изоляции токоведущих частей соединительные провода следует присоединять к ним с помощью изолирующих держателей (штанг). В электроустановках выше 1000 В, кроме того, необходимо пользоваться диэлектрическими перчатками.</w:t>
      </w:r>
      <w:bookmarkEnd w:id="2193"/>
    </w:p>
    <w:p w:rsidR="00217803" w:rsidRDefault="004F06AD">
      <w:pPr>
        <w:ind w:firstLine="851"/>
        <w:jc w:val="both"/>
        <w:rPr>
          <w:rFonts w:eastAsia="Times New Roman"/>
          <w:color w:val="000000"/>
        </w:rPr>
      </w:pPr>
      <w:bookmarkStart w:id="2194" w:name="1045613"/>
      <w:r>
        <w:rPr>
          <w:rFonts w:eastAsia="Times New Roman"/>
          <w:color w:val="000000"/>
        </w:rPr>
        <w:t xml:space="preserve">409. При работе с </w:t>
      </w:r>
      <w:proofErr w:type="spellStart"/>
      <w:r>
        <w:rPr>
          <w:rFonts w:eastAsia="Times New Roman"/>
          <w:color w:val="000000"/>
        </w:rPr>
        <w:t>мегаомметром</w:t>
      </w:r>
      <w:proofErr w:type="spellEnd"/>
      <w:r>
        <w:rPr>
          <w:rFonts w:eastAsia="Times New Roman"/>
          <w:color w:val="000000"/>
        </w:rPr>
        <w:t xml:space="preserve"> прикасаться к токоведущим частям, к которым он присоединен, запрещается. После окончания работы необходимо снять с токоведущих частей остаточный заряд путем их кратковременного заземления.</w:t>
      </w:r>
      <w:bookmarkEnd w:id="2194"/>
    </w:p>
    <w:p w:rsidR="00217803" w:rsidRDefault="004F06AD">
      <w:pPr>
        <w:ind w:firstLine="851"/>
        <w:jc w:val="both"/>
        <w:rPr>
          <w:rFonts w:eastAsia="Times New Roman"/>
          <w:color w:val="000000"/>
        </w:rPr>
      </w:pPr>
      <w:bookmarkStart w:id="2195" w:name="1045614"/>
      <w:r>
        <w:rPr>
          <w:rFonts w:eastAsia="Times New Roman"/>
          <w:color w:val="000000"/>
        </w:rPr>
        <w:t xml:space="preserve">410. Измерять сопротивление изоляции </w:t>
      </w:r>
      <w:proofErr w:type="spellStart"/>
      <w:r>
        <w:rPr>
          <w:rFonts w:eastAsia="Times New Roman"/>
          <w:color w:val="000000"/>
        </w:rPr>
        <w:t>мегаомметром</w:t>
      </w:r>
      <w:proofErr w:type="spellEnd"/>
      <w:r>
        <w:rPr>
          <w:rFonts w:eastAsia="Times New Roman"/>
          <w:color w:val="000000"/>
        </w:rPr>
        <w:t xml:space="preserve"> может один человек, имеющий группу III.</w:t>
      </w:r>
      <w:bookmarkEnd w:id="2195"/>
    </w:p>
    <w:p w:rsidR="00217803" w:rsidRDefault="004F06AD">
      <w:pPr>
        <w:ind w:firstLine="851"/>
        <w:jc w:val="both"/>
        <w:rPr>
          <w:rFonts w:eastAsia="Times New Roman"/>
          <w:color w:val="000000"/>
        </w:rPr>
      </w:pPr>
      <w:bookmarkStart w:id="2196" w:name="1045615"/>
      <w:r>
        <w:rPr>
          <w:rFonts w:eastAsia="Times New Roman"/>
          <w:color w:val="000000"/>
        </w:rPr>
        <w:t>В тех случаях, когда это измерение входит в содержание работ, оговаривать его в наряде или распоряжении не требуется.</w:t>
      </w:r>
      <w:bookmarkEnd w:id="2196"/>
    </w:p>
    <w:p w:rsidR="00217803" w:rsidRDefault="004F06AD">
      <w:pPr>
        <w:ind w:firstLine="851"/>
        <w:jc w:val="both"/>
        <w:rPr>
          <w:rFonts w:eastAsia="Times New Roman"/>
          <w:color w:val="000000"/>
        </w:rPr>
      </w:pPr>
      <w:bookmarkStart w:id="2197" w:name="1045616"/>
      <w:r>
        <w:rPr>
          <w:rFonts w:eastAsia="Times New Roman"/>
          <w:color w:val="000000"/>
        </w:rPr>
        <w:t>411. Присоединение и отсоединение приборов, требующие разрыва электрических цепей, находящихся под напряжением до 1000 В, должны выполняться после снятия напряжения с этих цепей. Присоединение и отсоединение приборов, не требующие разрыва электрических цепей, допускается выполнять под напряжением с применением электрозащитных средств.</w:t>
      </w:r>
      <w:bookmarkEnd w:id="2197"/>
    </w:p>
    <w:p w:rsidR="00217803" w:rsidRDefault="004F06AD">
      <w:pPr>
        <w:ind w:firstLine="851"/>
        <w:jc w:val="both"/>
        <w:rPr>
          <w:rFonts w:eastAsia="Times New Roman"/>
          <w:color w:val="000000"/>
        </w:rPr>
      </w:pPr>
      <w:bookmarkStart w:id="2198" w:name="1045617"/>
      <w:r>
        <w:rPr>
          <w:rFonts w:eastAsia="Times New Roman"/>
          <w:color w:val="000000"/>
        </w:rPr>
        <w:t>412. В том случае, когда требуется измерение электрических параметров устройств, находящихся под напряжением до 1000 В, необходимо заземлять металлический корпус переносного прибора и использовать специальные щупы или соединительные проводники с изолирующими рукоятками.</w:t>
      </w:r>
      <w:bookmarkEnd w:id="2198"/>
    </w:p>
    <w:p w:rsidR="00217803" w:rsidRDefault="004F06AD">
      <w:pPr>
        <w:jc w:val="center"/>
        <w:rPr>
          <w:rFonts w:eastAsia="Times New Roman"/>
          <w:b/>
          <w:bCs/>
          <w:color w:val="000080"/>
        </w:rPr>
      </w:pPr>
      <w:bookmarkStart w:id="2199" w:name="1045618"/>
      <w:r>
        <w:rPr>
          <w:rFonts w:eastAsia="Times New Roman"/>
          <w:b/>
          <w:bCs/>
          <w:color w:val="000080"/>
        </w:rPr>
        <w:t>Глава XVII. Обмыв и чистка изоляторов под напряжением</w:t>
      </w:r>
      <w:bookmarkEnd w:id="2199"/>
    </w:p>
    <w:p w:rsidR="00217803" w:rsidRDefault="004F06AD">
      <w:pPr>
        <w:ind w:firstLine="851"/>
        <w:jc w:val="both"/>
        <w:rPr>
          <w:rFonts w:eastAsia="Times New Roman"/>
          <w:color w:val="000000"/>
        </w:rPr>
      </w:pPr>
      <w:bookmarkStart w:id="2200" w:name="1045619"/>
      <w:r>
        <w:rPr>
          <w:rFonts w:eastAsia="Times New Roman"/>
          <w:color w:val="000000"/>
        </w:rPr>
        <w:t xml:space="preserve">413. В электроустановках обмывать гирлянды изоляторов, опорные изоляторы и фарфоровую изоляцию оборудования можно, не снимая напряжения с токоведущих частей, сплошной струей воды с удельной проводимостью не выше 1430 </w:t>
      </w:r>
      <w:proofErr w:type="spellStart"/>
      <w:r>
        <w:rPr>
          <w:rFonts w:eastAsia="Times New Roman"/>
          <w:color w:val="000000"/>
        </w:rPr>
        <w:t>мкСм</w:t>
      </w:r>
      <w:proofErr w:type="spellEnd"/>
      <w:r>
        <w:rPr>
          <w:rFonts w:eastAsia="Times New Roman"/>
          <w:color w:val="000000"/>
        </w:rPr>
        <w:t xml:space="preserve">/см для ВЛ и 667 </w:t>
      </w:r>
      <w:proofErr w:type="spellStart"/>
      <w:r>
        <w:rPr>
          <w:rFonts w:eastAsia="Times New Roman"/>
          <w:color w:val="000000"/>
        </w:rPr>
        <w:t>мкСм</w:t>
      </w:r>
      <w:proofErr w:type="spellEnd"/>
      <w:r>
        <w:rPr>
          <w:rFonts w:eastAsia="Times New Roman"/>
          <w:color w:val="000000"/>
        </w:rPr>
        <w:t>/см для ОРУ.</w:t>
      </w:r>
      <w:bookmarkEnd w:id="2200"/>
    </w:p>
    <w:p w:rsidR="00217803" w:rsidRDefault="004F06AD">
      <w:pPr>
        <w:ind w:firstLine="851"/>
        <w:jc w:val="both"/>
        <w:rPr>
          <w:rFonts w:eastAsia="Times New Roman"/>
          <w:color w:val="000000"/>
        </w:rPr>
      </w:pPr>
      <w:bookmarkStart w:id="2201" w:name="1045620"/>
      <w:r>
        <w:rPr>
          <w:rFonts w:eastAsia="Times New Roman"/>
          <w:color w:val="000000"/>
        </w:rPr>
        <w:t xml:space="preserve">Длина струи должна быть не менее указанной в </w:t>
      </w:r>
      <w:bookmarkEnd w:id="2201"/>
      <w:r>
        <w:rPr>
          <w:rFonts w:eastAsia="Times New Roman"/>
          <w:color w:val="000000"/>
        </w:rPr>
        <w:fldChar w:fldCharType="begin"/>
      </w:r>
      <w:r w:rsidR="00BC0100">
        <w:rPr>
          <w:rFonts w:eastAsia="Times New Roman"/>
          <w:color w:val="000000"/>
        </w:rPr>
        <w:instrText>HYPERLINK "C:\\pages\\getpage.aspx?lact_id=1043989" \l "1046335"</w:instrText>
      </w:r>
      <w:r>
        <w:rPr>
          <w:rFonts w:eastAsia="Times New Roman"/>
          <w:color w:val="000000"/>
        </w:rPr>
        <w:fldChar w:fldCharType="separate"/>
      </w:r>
      <w:r>
        <w:rPr>
          <w:rStyle w:val="10"/>
          <w:rFonts w:eastAsia="Times New Roman" w:cs="Times New Roman"/>
        </w:rPr>
        <w:t xml:space="preserve">приложении № 8 </w:t>
      </w:r>
      <w:r>
        <w:rPr>
          <w:rFonts w:eastAsia="Times New Roman"/>
          <w:color w:val="000000"/>
        </w:rPr>
        <w:fldChar w:fldCharType="end"/>
      </w:r>
      <w:r>
        <w:rPr>
          <w:rFonts w:eastAsia="Times New Roman"/>
          <w:color w:val="000000"/>
        </w:rPr>
        <w:t>настоящих Правил.</w:t>
      </w:r>
    </w:p>
    <w:p w:rsidR="00217803" w:rsidRDefault="004F06AD">
      <w:pPr>
        <w:ind w:firstLine="851"/>
        <w:jc w:val="both"/>
        <w:rPr>
          <w:rFonts w:eastAsia="Times New Roman"/>
          <w:color w:val="000000"/>
        </w:rPr>
      </w:pPr>
      <w:bookmarkStart w:id="2202" w:name="1045621"/>
      <w:r>
        <w:rPr>
          <w:rFonts w:eastAsia="Times New Roman"/>
          <w:color w:val="000000"/>
        </w:rPr>
        <w:lastRenderedPageBreak/>
        <w:t>414. При обмыве ствол, телескопическая вышка и цистерна с водой должны быть заземлены.</w:t>
      </w:r>
      <w:bookmarkEnd w:id="2202"/>
    </w:p>
    <w:p w:rsidR="00217803" w:rsidRDefault="004F06AD">
      <w:pPr>
        <w:ind w:firstLine="851"/>
        <w:jc w:val="both"/>
        <w:rPr>
          <w:rFonts w:eastAsia="Times New Roman"/>
          <w:color w:val="000000"/>
        </w:rPr>
      </w:pPr>
      <w:bookmarkStart w:id="2203" w:name="1045622"/>
      <w:r>
        <w:rPr>
          <w:rFonts w:eastAsia="Times New Roman"/>
          <w:color w:val="000000"/>
        </w:rPr>
        <w:t xml:space="preserve">При обмыве с телескопической вышки ствол с </w:t>
      </w:r>
      <w:proofErr w:type="spellStart"/>
      <w:r>
        <w:rPr>
          <w:rFonts w:eastAsia="Times New Roman"/>
          <w:color w:val="000000"/>
        </w:rPr>
        <w:t>насадком</w:t>
      </w:r>
      <w:proofErr w:type="spellEnd"/>
      <w:r>
        <w:rPr>
          <w:rFonts w:eastAsia="Times New Roman"/>
          <w:color w:val="000000"/>
        </w:rPr>
        <w:t xml:space="preserve"> должен быть соединен с ее корзиной и рамой автоцистерны гибким медным проводником сечением не менее 25 мм</w:t>
      </w:r>
      <w:r>
        <w:rPr>
          <w:rFonts w:eastAsia="Times New Roman"/>
          <w:color w:val="000000"/>
          <w:vertAlign w:val="superscript"/>
        </w:rPr>
        <w:t>2</w:t>
      </w:r>
      <w:r>
        <w:rPr>
          <w:rFonts w:eastAsia="Times New Roman"/>
          <w:color w:val="000000"/>
        </w:rPr>
        <w:t>.</w:t>
      </w:r>
      <w:bookmarkEnd w:id="2203"/>
    </w:p>
    <w:p w:rsidR="00217803" w:rsidRDefault="004F06AD">
      <w:pPr>
        <w:ind w:firstLine="851"/>
        <w:jc w:val="both"/>
        <w:rPr>
          <w:rFonts w:eastAsia="Times New Roman"/>
          <w:color w:val="000000"/>
        </w:rPr>
      </w:pPr>
      <w:bookmarkStart w:id="2204" w:name="1045623"/>
      <w:r>
        <w:rPr>
          <w:rFonts w:eastAsia="Times New Roman"/>
          <w:color w:val="000000"/>
        </w:rPr>
        <w:t>При обмыве с земли необходимо пользоваться диэлектрическими перчатками, при обмыве с телескопической вышки или со специальной металлической площадки, смонтированной на автоцистерне, применение перчаток не требуется.</w:t>
      </w:r>
      <w:bookmarkEnd w:id="2204"/>
    </w:p>
    <w:p w:rsidR="00217803" w:rsidRDefault="004F06AD">
      <w:pPr>
        <w:ind w:firstLine="851"/>
        <w:jc w:val="both"/>
        <w:rPr>
          <w:rFonts w:eastAsia="Times New Roman"/>
          <w:color w:val="000000"/>
        </w:rPr>
      </w:pPr>
      <w:bookmarkStart w:id="2205" w:name="1045624"/>
      <w:r>
        <w:rPr>
          <w:rFonts w:eastAsia="Times New Roman"/>
          <w:color w:val="000000"/>
        </w:rPr>
        <w:t>415. Запрещается в процессе обмыва, стоя на земле, прикасаться к машине или механизму, используемым на обмыве, выходить из кабины или кузова и входить в них. Должны быть приняты меры для предотвращения приближения посторонних людей к машинам и механизмам, применяемым при обмыве.</w:t>
      </w:r>
      <w:bookmarkEnd w:id="2205"/>
    </w:p>
    <w:p w:rsidR="00217803" w:rsidRDefault="004F06AD">
      <w:pPr>
        <w:ind w:firstLine="851"/>
        <w:jc w:val="both"/>
        <w:rPr>
          <w:rFonts w:eastAsia="Times New Roman"/>
          <w:color w:val="000000"/>
        </w:rPr>
      </w:pPr>
      <w:bookmarkStart w:id="2206" w:name="1045625"/>
      <w:r>
        <w:rPr>
          <w:rFonts w:eastAsia="Times New Roman"/>
          <w:color w:val="000000"/>
        </w:rPr>
        <w:t>Переносить рукава с водой разрешается только после прекращения обмыва.</w:t>
      </w:r>
      <w:bookmarkEnd w:id="2206"/>
    </w:p>
    <w:p w:rsidR="00217803" w:rsidRDefault="004F06AD">
      <w:pPr>
        <w:ind w:firstLine="851"/>
        <w:jc w:val="both"/>
        <w:rPr>
          <w:rFonts w:eastAsia="Times New Roman"/>
          <w:color w:val="000000"/>
        </w:rPr>
      </w:pPr>
      <w:bookmarkStart w:id="2207" w:name="1045626"/>
      <w:r>
        <w:rPr>
          <w:rFonts w:eastAsia="Times New Roman"/>
          <w:color w:val="000000"/>
        </w:rPr>
        <w:t>416. В ЗРУ чистить изоляторы, не снимая напряжения с токоведущих частей, можно специальными щетками на изолирующих штангах либо пылесосом в комплекте с полыми изолирующими штангами с насадками.</w:t>
      </w:r>
      <w:bookmarkEnd w:id="2207"/>
    </w:p>
    <w:p w:rsidR="00217803" w:rsidRDefault="004F06AD">
      <w:pPr>
        <w:ind w:firstLine="851"/>
        <w:jc w:val="both"/>
        <w:rPr>
          <w:rFonts w:eastAsia="Times New Roman"/>
          <w:color w:val="000000"/>
        </w:rPr>
      </w:pPr>
      <w:bookmarkStart w:id="2208" w:name="1045627"/>
      <w:r>
        <w:rPr>
          <w:rFonts w:eastAsia="Times New Roman"/>
          <w:color w:val="000000"/>
        </w:rPr>
        <w:t>Чистка должна проводиться с пола или с устойчивых подмостей. При чистке необходимо применять диэлектрические перчатки.</w:t>
      </w:r>
      <w:bookmarkEnd w:id="2208"/>
    </w:p>
    <w:p w:rsidR="00217803" w:rsidRDefault="004F06AD">
      <w:pPr>
        <w:ind w:firstLine="851"/>
        <w:jc w:val="both"/>
        <w:rPr>
          <w:rFonts w:eastAsia="Times New Roman"/>
          <w:color w:val="000000"/>
        </w:rPr>
      </w:pPr>
      <w:bookmarkStart w:id="2209" w:name="1045628"/>
      <w:r>
        <w:rPr>
          <w:rFonts w:eastAsia="Times New Roman"/>
          <w:color w:val="000000"/>
        </w:rPr>
        <w:t>417. Перед началом работы изоляционные поверхности штанг должны быть очищены от пыли. Внутреннюю полость штанг нужно систематически очищать от пыли и в процессе чистки.</w:t>
      </w:r>
      <w:bookmarkEnd w:id="2209"/>
    </w:p>
    <w:p w:rsidR="00217803" w:rsidRDefault="004F06AD">
      <w:pPr>
        <w:jc w:val="center"/>
        <w:rPr>
          <w:rFonts w:eastAsia="Times New Roman"/>
          <w:b/>
          <w:bCs/>
          <w:color w:val="000080"/>
        </w:rPr>
      </w:pPr>
      <w:bookmarkStart w:id="2210" w:name="1045629"/>
      <w:r>
        <w:rPr>
          <w:rFonts w:eastAsia="Times New Roman"/>
          <w:b/>
          <w:bCs/>
          <w:color w:val="000080"/>
        </w:rPr>
        <w:t>Глава XVIII. Средства диспетчерского и технологического управления</w:t>
      </w:r>
      <w:bookmarkEnd w:id="2210"/>
    </w:p>
    <w:p w:rsidR="00217803" w:rsidRDefault="004F06AD">
      <w:pPr>
        <w:jc w:val="center"/>
        <w:rPr>
          <w:rFonts w:eastAsia="Times New Roman"/>
          <w:b/>
          <w:bCs/>
          <w:color w:val="000080"/>
        </w:rPr>
      </w:pPr>
      <w:bookmarkStart w:id="2211" w:name="1045630"/>
      <w:r>
        <w:rPr>
          <w:rFonts w:eastAsia="Times New Roman"/>
          <w:b/>
          <w:bCs/>
          <w:color w:val="000080"/>
        </w:rPr>
        <w:t>§ 1. Общие требования</w:t>
      </w:r>
      <w:bookmarkEnd w:id="2211"/>
    </w:p>
    <w:p w:rsidR="00217803" w:rsidRDefault="004F06AD">
      <w:pPr>
        <w:ind w:firstLine="851"/>
        <w:jc w:val="both"/>
        <w:rPr>
          <w:rFonts w:eastAsia="Times New Roman"/>
          <w:color w:val="000000"/>
        </w:rPr>
      </w:pPr>
      <w:bookmarkStart w:id="2212" w:name="1045631"/>
      <w:r>
        <w:rPr>
          <w:rFonts w:eastAsia="Times New Roman"/>
          <w:color w:val="000000"/>
        </w:rPr>
        <w:t>418. Правила настоящей главы должны соблюдаться при выполнении работ на:</w:t>
      </w:r>
      <w:bookmarkEnd w:id="2212"/>
    </w:p>
    <w:p w:rsidR="00217803" w:rsidRDefault="004F06AD">
      <w:pPr>
        <w:ind w:firstLine="851"/>
        <w:jc w:val="both"/>
        <w:rPr>
          <w:rFonts w:eastAsia="Times New Roman"/>
          <w:color w:val="000000"/>
        </w:rPr>
      </w:pPr>
      <w:bookmarkStart w:id="2213" w:name="1045632"/>
      <w:r>
        <w:rPr>
          <w:rFonts w:eastAsia="Times New Roman"/>
          <w:color w:val="000000"/>
        </w:rPr>
        <w:t>кабельных и воздушных линиях связи;</w:t>
      </w:r>
      <w:bookmarkEnd w:id="2213"/>
    </w:p>
    <w:p w:rsidR="00217803" w:rsidRDefault="004F06AD">
      <w:pPr>
        <w:ind w:firstLine="851"/>
        <w:jc w:val="both"/>
        <w:rPr>
          <w:rFonts w:eastAsia="Times New Roman"/>
          <w:color w:val="000000"/>
        </w:rPr>
      </w:pPr>
      <w:bookmarkStart w:id="2214" w:name="1045633"/>
      <w:r>
        <w:rPr>
          <w:rFonts w:eastAsia="Times New Roman"/>
          <w:color w:val="000000"/>
        </w:rPr>
        <w:t>оборудовании и устройствах СДТУ, расположенных в аппаратных залах, кроссах, радиоузлах связи и помещениях на энергетических предприятиях; в устройствах связи, установках высокочастотной связи, релейной защиты и телемеханики по воздушным линиям электропередачи;</w:t>
      </w:r>
      <w:bookmarkEnd w:id="2214"/>
    </w:p>
    <w:p w:rsidR="00217803" w:rsidRDefault="004F06AD">
      <w:pPr>
        <w:ind w:firstLine="851"/>
        <w:jc w:val="both"/>
        <w:rPr>
          <w:rFonts w:eastAsia="Times New Roman"/>
          <w:color w:val="000000"/>
        </w:rPr>
      </w:pPr>
      <w:bookmarkStart w:id="2215" w:name="1045634"/>
      <w:r>
        <w:rPr>
          <w:rFonts w:eastAsia="Times New Roman"/>
          <w:color w:val="000000"/>
        </w:rPr>
        <w:t>в установках промышленного телевидения и вычислительных устройствах (в дальнейшем тексте для краткости именуются устройствами СДТУ).</w:t>
      </w:r>
      <w:bookmarkEnd w:id="2215"/>
    </w:p>
    <w:p w:rsidR="00217803" w:rsidRDefault="004F06AD">
      <w:pPr>
        <w:ind w:firstLine="851"/>
        <w:jc w:val="both"/>
        <w:rPr>
          <w:rFonts w:eastAsia="Times New Roman"/>
          <w:color w:val="000000"/>
        </w:rPr>
      </w:pPr>
      <w:bookmarkStart w:id="2216" w:name="1045635"/>
      <w:r>
        <w:rPr>
          <w:rFonts w:eastAsia="Times New Roman"/>
          <w:color w:val="000000"/>
        </w:rPr>
        <w:t xml:space="preserve">419. Руководитель работ должен назначаться при работах, выполняемых согласно </w:t>
      </w:r>
      <w:bookmarkEnd w:id="2216"/>
      <w:r>
        <w:rPr>
          <w:rFonts w:eastAsia="Times New Roman"/>
          <w:color w:val="000000"/>
        </w:rPr>
        <w:fldChar w:fldCharType="begin"/>
      </w:r>
      <w:r w:rsidR="00BC0100">
        <w:rPr>
          <w:rFonts w:eastAsia="Times New Roman"/>
          <w:color w:val="000000"/>
        </w:rPr>
        <w:instrText>HYPERLINK "C:\\pages\\getpage.aspx?lact_id=1043989" \l "1044849"</w:instrText>
      </w:r>
      <w:r>
        <w:rPr>
          <w:rFonts w:eastAsia="Times New Roman"/>
          <w:color w:val="000000"/>
        </w:rPr>
        <w:fldChar w:fldCharType="separate"/>
      </w:r>
      <w:r>
        <w:rPr>
          <w:rStyle w:val="10"/>
          <w:rFonts w:eastAsia="Times New Roman" w:cs="Times New Roman"/>
        </w:rPr>
        <w:t xml:space="preserve">пункта 125 </w:t>
      </w:r>
      <w:r>
        <w:rPr>
          <w:rFonts w:eastAsia="Times New Roman"/>
          <w:color w:val="000000"/>
        </w:rPr>
        <w:fldChar w:fldCharType="end"/>
      </w:r>
      <w:r>
        <w:rPr>
          <w:rFonts w:eastAsia="Times New Roman"/>
          <w:color w:val="000000"/>
        </w:rPr>
        <w:t>настоящих Правил, и следующих:</w:t>
      </w:r>
    </w:p>
    <w:p w:rsidR="00217803" w:rsidRDefault="004F06AD">
      <w:pPr>
        <w:ind w:firstLine="851"/>
        <w:jc w:val="both"/>
        <w:rPr>
          <w:rFonts w:eastAsia="Times New Roman"/>
          <w:color w:val="000000"/>
        </w:rPr>
      </w:pPr>
      <w:bookmarkStart w:id="2217" w:name="1045636"/>
      <w:r>
        <w:rPr>
          <w:rFonts w:eastAsia="Times New Roman"/>
          <w:color w:val="000000"/>
        </w:rPr>
        <w:t>с применением механизмов и грузоподъемных машин в охранной зоне ВЛ;</w:t>
      </w:r>
      <w:bookmarkEnd w:id="2217"/>
    </w:p>
    <w:p w:rsidR="00217803" w:rsidRDefault="004F06AD">
      <w:pPr>
        <w:ind w:firstLine="851"/>
        <w:jc w:val="both"/>
        <w:rPr>
          <w:rFonts w:eastAsia="Times New Roman"/>
          <w:color w:val="000000"/>
        </w:rPr>
      </w:pPr>
      <w:bookmarkStart w:id="2218" w:name="1045637"/>
      <w:r>
        <w:rPr>
          <w:rFonts w:eastAsia="Times New Roman"/>
          <w:color w:val="000000"/>
        </w:rPr>
        <w:t>по демонтажу, установке опор всех типов и замене проводов (тросов) в охранной зоне ВЛ, находящихся под напряжением, а также в местах пересечения с другими ВЛ, фидерными радиотрансляционными линиями I класса, с железными и шоссейными дорогами, судоходными реками;</w:t>
      </w:r>
      <w:bookmarkEnd w:id="2218"/>
    </w:p>
    <w:p w:rsidR="00217803" w:rsidRDefault="004F06AD">
      <w:pPr>
        <w:ind w:firstLine="851"/>
        <w:jc w:val="both"/>
        <w:rPr>
          <w:rFonts w:eastAsia="Times New Roman"/>
          <w:color w:val="000000"/>
        </w:rPr>
      </w:pPr>
      <w:bookmarkStart w:id="2219" w:name="1045638"/>
      <w:r>
        <w:rPr>
          <w:rFonts w:eastAsia="Times New Roman"/>
          <w:color w:val="000000"/>
        </w:rPr>
        <w:t>по замене и монтажу проводов ВЛС в зоне наведенного напряжения и в населенных пунктах;</w:t>
      </w:r>
      <w:bookmarkEnd w:id="2219"/>
    </w:p>
    <w:p w:rsidR="00217803" w:rsidRDefault="004F06AD">
      <w:pPr>
        <w:ind w:firstLine="851"/>
        <w:jc w:val="both"/>
        <w:rPr>
          <w:rFonts w:eastAsia="Times New Roman"/>
          <w:color w:val="000000"/>
        </w:rPr>
      </w:pPr>
      <w:bookmarkStart w:id="2220" w:name="1045639"/>
      <w:r>
        <w:rPr>
          <w:rFonts w:eastAsia="Times New Roman"/>
          <w:color w:val="000000"/>
        </w:rPr>
        <w:t>по устройству мачтовых переходов, замене концевых, угловых опор;</w:t>
      </w:r>
      <w:bookmarkEnd w:id="2220"/>
    </w:p>
    <w:p w:rsidR="00217803" w:rsidRDefault="004F06AD">
      <w:pPr>
        <w:ind w:firstLine="851"/>
        <w:jc w:val="both"/>
        <w:rPr>
          <w:rFonts w:eastAsia="Times New Roman"/>
          <w:color w:val="000000"/>
        </w:rPr>
      </w:pPr>
      <w:bookmarkStart w:id="2221" w:name="1045640"/>
      <w:r>
        <w:rPr>
          <w:rFonts w:eastAsia="Times New Roman"/>
          <w:color w:val="000000"/>
        </w:rPr>
        <w:t>по испытанию КЛС;</w:t>
      </w:r>
      <w:bookmarkEnd w:id="2221"/>
    </w:p>
    <w:p w:rsidR="00217803" w:rsidRDefault="004F06AD">
      <w:pPr>
        <w:ind w:firstLine="851"/>
        <w:jc w:val="both"/>
        <w:rPr>
          <w:rFonts w:eastAsia="Times New Roman"/>
          <w:color w:val="000000"/>
        </w:rPr>
      </w:pPr>
      <w:bookmarkStart w:id="2222" w:name="1045641"/>
      <w:r>
        <w:rPr>
          <w:rFonts w:eastAsia="Times New Roman"/>
          <w:color w:val="000000"/>
        </w:rPr>
        <w:t>с аппаратурой необслуживаемого усилительного пункта (далее — НУП);</w:t>
      </w:r>
      <w:bookmarkEnd w:id="2222"/>
    </w:p>
    <w:p w:rsidR="00217803" w:rsidRDefault="004F06AD">
      <w:pPr>
        <w:ind w:firstLine="851"/>
        <w:jc w:val="both"/>
        <w:rPr>
          <w:rFonts w:eastAsia="Times New Roman"/>
          <w:color w:val="000000"/>
        </w:rPr>
      </w:pPr>
      <w:bookmarkStart w:id="2223" w:name="1045642"/>
      <w:r>
        <w:rPr>
          <w:rFonts w:eastAsia="Times New Roman"/>
          <w:color w:val="000000"/>
        </w:rPr>
        <w:t>на фильтрах присоединения без включения заземляющего ножа, исключая осмотры фильтров без их вскрытия. Выдающему наряд разрешается назначать руководителя работ и при других работах помимо вышеперечисленных.</w:t>
      </w:r>
      <w:bookmarkEnd w:id="2223"/>
    </w:p>
    <w:p w:rsidR="00217803" w:rsidRDefault="004F06AD">
      <w:pPr>
        <w:ind w:firstLine="851"/>
        <w:jc w:val="both"/>
        <w:rPr>
          <w:rFonts w:eastAsia="Times New Roman"/>
          <w:color w:val="000000"/>
        </w:rPr>
      </w:pPr>
      <w:bookmarkStart w:id="2224" w:name="1045643"/>
      <w:r>
        <w:rPr>
          <w:rFonts w:eastAsia="Times New Roman"/>
          <w:color w:val="000000"/>
        </w:rPr>
        <w:t>420. Допускается совмещение руководителем или производителем работ из ремонтного персонала обязанностей допускающего в устройствах СДТУ, если для подготовки рабочего места не требуется оперировать коммутационными аппаратами. При этом допускающий может снимать предохранители и совместно, с членом бригады устанавливать переносные заземления.</w:t>
      </w:r>
      <w:bookmarkEnd w:id="2224"/>
    </w:p>
    <w:p w:rsidR="00217803" w:rsidRDefault="004F06AD">
      <w:pPr>
        <w:ind w:firstLine="851"/>
        <w:jc w:val="both"/>
        <w:rPr>
          <w:rFonts w:eastAsia="Times New Roman"/>
          <w:color w:val="000000"/>
        </w:rPr>
      </w:pPr>
      <w:bookmarkStart w:id="2225" w:name="1045644"/>
      <w:r>
        <w:rPr>
          <w:rFonts w:eastAsia="Times New Roman"/>
          <w:color w:val="000000"/>
        </w:rPr>
        <w:lastRenderedPageBreak/>
        <w:t xml:space="preserve">421. В устройствах СДТУ по распоряжению могут проводиться работы, указанные в пунктах </w:t>
      </w:r>
      <w:bookmarkEnd w:id="2225"/>
      <w:r>
        <w:rPr>
          <w:rFonts w:eastAsia="Times New Roman"/>
          <w:color w:val="000000"/>
        </w:rPr>
        <w:fldChar w:fldCharType="begin"/>
      </w:r>
      <w:r w:rsidR="00BC0100">
        <w:rPr>
          <w:rFonts w:eastAsia="Times New Roman"/>
          <w:color w:val="000000"/>
        </w:rPr>
        <w:instrText>HYPERLINK "C:\\pages\\getpage.aspx?lact_id=1043989" \l "1044804"</w:instrText>
      </w:r>
      <w:r>
        <w:rPr>
          <w:rFonts w:eastAsia="Times New Roman"/>
          <w:color w:val="000000"/>
        </w:rPr>
        <w:fldChar w:fldCharType="separate"/>
      </w:r>
      <w:r>
        <w:rPr>
          <w:rStyle w:val="10"/>
          <w:rFonts w:eastAsia="Times New Roman" w:cs="Times New Roman"/>
        </w:rPr>
        <w:t>117 — 124</w:t>
      </w:r>
      <w:r>
        <w:rPr>
          <w:rFonts w:eastAsia="Times New Roman"/>
          <w:color w:val="000000"/>
        </w:rPr>
        <w:fldChar w:fldCharType="end"/>
      </w:r>
      <w:r>
        <w:rPr>
          <w:rFonts w:eastAsia="Times New Roman"/>
          <w:color w:val="000000"/>
        </w:rPr>
        <w:t xml:space="preserve">, </w:t>
      </w:r>
      <w:hyperlink r:id="rId25" w:anchor="1044874" w:history="1">
        <w:r>
          <w:rPr>
            <w:rStyle w:val="10"/>
            <w:rFonts w:eastAsia="Times New Roman" w:cs="Times New Roman"/>
          </w:rPr>
          <w:t>126</w:t>
        </w:r>
      </w:hyperlink>
      <w:r>
        <w:rPr>
          <w:rFonts w:eastAsia="Times New Roman"/>
          <w:color w:val="000000"/>
        </w:rPr>
        <w:t xml:space="preserve">, </w:t>
      </w:r>
      <w:hyperlink r:id="rId26" w:anchor="1044875" w:history="1">
        <w:r>
          <w:rPr>
            <w:rStyle w:val="10"/>
            <w:rFonts w:eastAsia="Times New Roman" w:cs="Times New Roman"/>
          </w:rPr>
          <w:t xml:space="preserve">127 </w:t>
        </w:r>
      </w:hyperlink>
      <w:r>
        <w:rPr>
          <w:rFonts w:eastAsia="Times New Roman"/>
          <w:color w:val="000000"/>
        </w:rPr>
        <w:t>настоящих Правил, и следующие:</w:t>
      </w:r>
    </w:p>
    <w:p w:rsidR="00217803" w:rsidRDefault="004F06AD">
      <w:pPr>
        <w:ind w:firstLine="851"/>
        <w:jc w:val="both"/>
        <w:rPr>
          <w:rFonts w:eastAsia="Times New Roman"/>
          <w:color w:val="000000"/>
        </w:rPr>
      </w:pPr>
      <w:bookmarkStart w:id="2226" w:name="1045645"/>
      <w:r>
        <w:rPr>
          <w:rFonts w:eastAsia="Times New Roman"/>
          <w:color w:val="000000"/>
        </w:rPr>
        <w:t>на отключенных ВЛС и КЛС, не подверженных влиянию линий электропередачи и фидерных радиотрансляционных линий I класса;</w:t>
      </w:r>
      <w:bookmarkEnd w:id="2226"/>
    </w:p>
    <w:p w:rsidR="00217803" w:rsidRDefault="004F06AD">
      <w:pPr>
        <w:ind w:firstLine="851"/>
        <w:jc w:val="both"/>
        <w:rPr>
          <w:rFonts w:eastAsia="Times New Roman"/>
          <w:color w:val="000000"/>
        </w:rPr>
      </w:pPr>
      <w:bookmarkStart w:id="2227" w:name="1045646"/>
      <w:r>
        <w:rPr>
          <w:rFonts w:eastAsia="Times New Roman"/>
          <w:color w:val="000000"/>
        </w:rPr>
        <w:t>ремонт, монтаж и наладка устройств СДТУ, кроме аппаратуры в НУП и аппаратуры высокочастотной связи, расположенной в РУ, включая элементы обработки и присоединения высокочастотных каналов связи.</w:t>
      </w:r>
      <w:bookmarkEnd w:id="2227"/>
    </w:p>
    <w:p w:rsidR="00217803" w:rsidRDefault="004F06AD">
      <w:pPr>
        <w:jc w:val="center"/>
        <w:rPr>
          <w:rFonts w:eastAsia="Times New Roman"/>
          <w:b/>
          <w:bCs/>
          <w:color w:val="000080"/>
        </w:rPr>
      </w:pPr>
      <w:bookmarkStart w:id="2228" w:name="1045647"/>
      <w:r>
        <w:rPr>
          <w:rFonts w:eastAsia="Times New Roman"/>
          <w:b/>
          <w:bCs/>
          <w:color w:val="000080"/>
        </w:rPr>
        <w:t>§ 2. Кабельные линии связи</w:t>
      </w:r>
      <w:bookmarkEnd w:id="2228"/>
    </w:p>
    <w:p w:rsidR="00217803" w:rsidRDefault="004F06AD">
      <w:pPr>
        <w:ind w:firstLine="851"/>
        <w:jc w:val="both"/>
        <w:rPr>
          <w:rFonts w:eastAsia="Times New Roman"/>
          <w:color w:val="000000"/>
        </w:rPr>
      </w:pPr>
      <w:bookmarkStart w:id="2229" w:name="1045648"/>
      <w:r>
        <w:rPr>
          <w:rFonts w:eastAsia="Times New Roman"/>
          <w:color w:val="000000"/>
        </w:rPr>
        <w:t>422. При испытаниях КЛС повышенным напряжением испытываемый участок должен быть ограничен. Во избежание появления испытательного напряжения на участках КЛС, не подвергаемых испытаниям, все соединения между ними должны быть сняты.</w:t>
      </w:r>
      <w:bookmarkEnd w:id="2229"/>
    </w:p>
    <w:p w:rsidR="00217803" w:rsidRDefault="004F06AD">
      <w:pPr>
        <w:ind w:firstLine="851"/>
        <w:jc w:val="both"/>
        <w:rPr>
          <w:rFonts w:eastAsia="Times New Roman"/>
          <w:color w:val="000000"/>
        </w:rPr>
      </w:pPr>
      <w:bookmarkStart w:id="2230" w:name="1045649"/>
      <w:r>
        <w:rPr>
          <w:rFonts w:eastAsia="Times New Roman"/>
          <w:color w:val="000000"/>
        </w:rPr>
        <w:t>423. Работники, находящиеся во время испытаний электрической прочности изоляции на разных концах КЛС, должны иметь между собой связь.</w:t>
      </w:r>
      <w:bookmarkEnd w:id="2230"/>
    </w:p>
    <w:p w:rsidR="00217803" w:rsidRDefault="004F06AD">
      <w:pPr>
        <w:ind w:firstLine="851"/>
        <w:jc w:val="both"/>
        <w:rPr>
          <w:rFonts w:eastAsia="Times New Roman"/>
          <w:color w:val="000000"/>
        </w:rPr>
      </w:pPr>
      <w:bookmarkStart w:id="2231" w:name="1045650"/>
      <w:r>
        <w:rPr>
          <w:rFonts w:eastAsia="Times New Roman"/>
          <w:color w:val="000000"/>
        </w:rPr>
        <w:t xml:space="preserve">424. Телефонный аппарат на дальнем конце КЛС должен быть включен до проведения испытаний через разделительные конденсаторы (емкостью 0,1 мкФ и рабочим напряжением 5-6 </w:t>
      </w:r>
      <w:proofErr w:type="spellStart"/>
      <w:r>
        <w:rPr>
          <w:rFonts w:eastAsia="Times New Roman"/>
          <w:color w:val="000000"/>
        </w:rPr>
        <w:t>кВ</w:t>
      </w:r>
      <w:proofErr w:type="spellEnd"/>
      <w:r>
        <w:rPr>
          <w:rFonts w:eastAsia="Times New Roman"/>
          <w:color w:val="000000"/>
        </w:rPr>
        <w:t>), включенные в каждую жилу выделенной для телефонной связи пары. Телефонный аппарат и конденсаторы необходимо располагать вне котлована или колодца на деревянной подставке, покрытой резиновым диэлектрическим ковром. Телефонные разговоры должны проводиться при отсутствии испытательного напряжения на кабеле и только по получении вызова от руководителя работ. Запрещается дотрагиваться до телефонного аппарата и соединительных проводов при испытаниях.</w:t>
      </w:r>
      <w:bookmarkEnd w:id="2231"/>
    </w:p>
    <w:p w:rsidR="00217803" w:rsidRDefault="004F06AD">
      <w:pPr>
        <w:ind w:firstLine="851"/>
        <w:jc w:val="both"/>
        <w:rPr>
          <w:rFonts w:eastAsia="Times New Roman"/>
          <w:color w:val="000000"/>
        </w:rPr>
      </w:pPr>
      <w:bookmarkStart w:id="2232" w:name="1045651"/>
      <w:r>
        <w:rPr>
          <w:rFonts w:eastAsia="Times New Roman"/>
          <w:color w:val="000000"/>
        </w:rPr>
        <w:t>425. Во время испытаний телефонный аппарат у руководителя работ должен быть отключен, включать его следует после окончания испытаний и снятия заряда с кабеля.</w:t>
      </w:r>
      <w:bookmarkEnd w:id="2232"/>
    </w:p>
    <w:p w:rsidR="00217803" w:rsidRDefault="004F06AD">
      <w:pPr>
        <w:ind w:firstLine="851"/>
        <w:jc w:val="both"/>
        <w:rPr>
          <w:rFonts w:eastAsia="Times New Roman"/>
          <w:color w:val="000000"/>
        </w:rPr>
      </w:pPr>
      <w:bookmarkStart w:id="2233" w:name="1045652"/>
      <w:r>
        <w:rPr>
          <w:rFonts w:eastAsia="Times New Roman"/>
          <w:color w:val="000000"/>
        </w:rPr>
        <w:t>426. Перед подачей испытательного напряжения на кабель руководитель работ должен предупредить по телефону членов бригады о начале испытаний.</w:t>
      </w:r>
      <w:bookmarkEnd w:id="2233"/>
    </w:p>
    <w:p w:rsidR="00217803" w:rsidRDefault="004F06AD">
      <w:pPr>
        <w:ind w:firstLine="851"/>
        <w:jc w:val="both"/>
        <w:rPr>
          <w:rFonts w:eastAsia="Times New Roman"/>
          <w:color w:val="000000"/>
        </w:rPr>
      </w:pPr>
      <w:bookmarkStart w:id="2234" w:name="1045653"/>
      <w:r>
        <w:rPr>
          <w:rFonts w:eastAsia="Times New Roman"/>
          <w:color w:val="000000"/>
        </w:rPr>
        <w:t>427. Запрещается производить какие-либо переключения на боксах и концах разделанного кабеля, а также прикасаться к кабелю во время испытаний.</w:t>
      </w:r>
      <w:bookmarkEnd w:id="2234"/>
    </w:p>
    <w:p w:rsidR="00217803" w:rsidRDefault="004F06AD">
      <w:pPr>
        <w:ind w:firstLine="851"/>
        <w:jc w:val="both"/>
        <w:rPr>
          <w:rFonts w:eastAsia="Times New Roman"/>
          <w:color w:val="000000"/>
        </w:rPr>
      </w:pPr>
      <w:bookmarkStart w:id="2235" w:name="1045654"/>
      <w:r>
        <w:rPr>
          <w:rFonts w:eastAsia="Times New Roman"/>
          <w:color w:val="000000"/>
        </w:rPr>
        <w:t>428. Измерения переносными приборами на КЛС: должны проводить не менее чем два работника, один из которых должен иметь группу IV, а другой — III.</w:t>
      </w:r>
      <w:bookmarkEnd w:id="2235"/>
    </w:p>
    <w:p w:rsidR="00217803" w:rsidRDefault="004F06AD">
      <w:pPr>
        <w:ind w:firstLine="851"/>
        <w:jc w:val="both"/>
        <w:rPr>
          <w:rFonts w:eastAsia="Times New Roman"/>
          <w:color w:val="000000"/>
        </w:rPr>
      </w:pPr>
      <w:bookmarkStart w:id="2236" w:name="1045655"/>
      <w:r>
        <w:rPr>
          <w:rFonts w:eastAsia="Times New Roman"/>
          <w:color w:val="000000"/>
        </w:rPr>
        <w:t xml:space="preserve">429. Электрические измерения КЛС, подверженных опасному влиянию линий электропередачи и электрифицированных железных дорог переменного тока, необходимо проводить с применением электрозащитных средств. </w:t>
      </w:r>
      <w:bookmarkEnd w:id="2236"/>
    </w:p>
    <w:p w:rsidR="00217803" w:rsidRDefault="004F06AD">
      <w:pPr>
        <w:ind w:firstLine="851"/>
        <w:jc w:val="both"/>
        <w:rPr>
          <w:rFonts w:eastAsia="Times New Roman"/>
          <w:color w:val="000000"/>
        </w:rPr>
      </w:pPr>
      <w:bookmarkStart w:id="2237" w:name="1045656"/>
      <w:r>
        <w:rPr>
          <w:rFonts w:eastAsia="Times New Roman"/>
          <w:color w:val="000000"/>
        </w:rPr>
        <w:t>430. Подключение кабелей к устройству защиты от коррозии и защитных устройств к источнику блуждающих токов, а также работы на катодных установках, проводимые без снятия напряжения с установки, необходимо выполнять в диэлектрических перчатках.</w:t>
      </w:r>
      <w:bookmarkEnd w:id="2237"/>
    </w:p>
    <w:p w:rsidR="00217803" w:rsidRDefault="004F06AD">
      <w:pPr>
        <w:ind w:firstLine="851"/>
        <w:jc w:val="both"/>
        <w:rPr>
          <w:rFonts w:eastAsia="Times New Roman"/>
          <w:color w:val="000000"/>
        </w:rPr>
      </w:pPr>
      <w:bookmarkStart w:id="2238" w:name="1045657"/>
      <w:r>
        <w:rPr>
          <w:rFonts w:eastAsia="Times New Roman"/>
          <w:color w:val="000000"/>
        </w:rPr>
        <w:t>Ремонт дренажной установки разрешается выполнять после отключения ее со стороны контактной сети и кабеля и заземления дренажного кабеля со стороны контактной сети электрифицированной железной дороги или трамвая.</w:t>
      </w:r>
      <w:bookmarkEnd w:id="2238"/>
    </w:p>
    <w:p w:rsidR="00217803" w:rsidRDefault="004F06AD">
      <w:pPr>
        <w:ind w:firstLine="851"/>
        <w:jc w:val="both"/>
        <w:rPr>
          <w:rFonts w:eastAsia="Times New Roman"/>
          <w:color w:val="000000"/>
        </w:rPr>
      </w:pPr>
      <w:bookmarkStart w:id="2239" w:name="1045658"/>
      <w:r>
        <w:rPr>
          <w:rFonts w:eastAsia="Times New Roman"/>
          <w:color w:val="000000"/>
        </w:rPr>
        <w:t>431. Эксплуатация компрессорно-сигнальной установи (далее — КСУ) для содержания кабеля под постоянным воздушным давлением ведется в соответствии с правилами устройства и безопасной эксплуатации сосудов, работающих под давлением.</w:t>
      </w:r>
      <w:bookmarkEnd w:id="2239"/>
    </w:p>
    <w:p w:rsidR="00217803" w:rsidRDefault="004F06AD">
      <w:pPr>
        <w:ind w:firstLine="851"/>
        <w:jc w:val="both"/>
        <w:rPr>
          <w:rFonts w:eastAsia="Times New Roman"/>
          <w:color w:val="000000"/>
        </w:rPr>
      </w:pPr>
      <w:bookmarkStart w:id="2240" w:name="1045659"/>
      <w:r>
        <w:rPr>
          <w:rFonts w:eastAsia="Times New Roman"/>
          <w:color w:val="000000"/>
        </w:rPr>
        <w:t>432. К обслуживанию КСУ допускаются работники, имеющие группу III.</w:t>
      </w:r>
      <w:bookmarkEnd w:id="2240"/>
    </w:p>
    <w:p w:rsidR="00217803" w:rsidRDefault="004F06AD">
      <w:pPr>
        <w:ind w:firstLine="851"/>
        <w:jc w:val="both"/>
        <w:rPr>
          <w:rFonts w:eastAsia="Times New Roman"/>
          <w:color w:val="000000"/>
        </w:rPr>
      </w:pPr>
      <w:bookmarkStart w:id="2241" w:name="1045660"/>
      <w:r>
        <w:rPr>
          <w:rFonts w:eastAsia="Times New Roman"/>
          <w:color w:val="000000"/>
        </w:rPr>
        <w:t>433. Все работы на КСУ могут проводиться по распоряжению после отключения установки и снятия напряжения.</w:t>
      </w:r>
      <w:bookmarkEnd w:id="2241"/>
    </w:p>
    <w:p w:rsidR="00217803" w:rsidRDefault="004F06AD">
      <w:pPr>
        <w:ind w:firstLine="851"/>
        <w:jc w:val="both"/>
        <w:rPr>
          <w:rFonts w:eastAsia="Times New Roman"/>
          <w:color w:val="000000"/>
        </w:rPr>
      </w:pPr>
      <w:bookmarkStart w:id="2242" w:name="1045661"/>
      <w:r>
        <w:rPr>
          <w:rFonts w:eastAsia="Times New Roman"/>
          <w:color w:val="000000"/>
        </w:rPr>
        <w:t>434. Снимать переднюю, заднюю и боковые панели с блока осушки и автоматики и приступать к работам разрешается не ранее чем через 15 мин. после снятия напряжения с КСУ.</w:t>
      </w:r>
      <w:bookmarkEnd w:id="2242"/>
    </w:p>
    <w:p w:rsidR="00217803" w:rsidRDefault="004F06AD">
      <w:pPr>
        <w:ind w:firstLine="851"/>
        <w:jc w:val="both"/>
        <w:rPr>
          <w:rFonts w:eastAsia="Times New Roman"/>
          <w:color w:val="000000"/>
        </w:rPr>
      </w:pPr>
      <w:bookmarkStart w:id="2243" w:name="1045662"/>
      <w:r>
        <w:rPr>
          <w:rFonts w:eastAsia="Times New Roman"/>
          <w:color w:val="000000"/>
        </w:rPr>
        <w:t>При работах у блока осушки и автоматики необходимо использовать резиновый диэлектрический ковер.</w:t>
      </w:r>
      <w:bookmarkEnd w:id="2243"/>
    </w:p>
    <w:p w:rsidR="00217803" w:rsidRDefault="004F06AD">
      <w:pPr>
        <w:ind w:firstLine="851"/>
        <w:jc w:val="both"/>
        <w:rPr>
          <w:rFonts w:eastAsia="Times New Roman"/>
          <w:color w:val="000000"/>
        </w:rPr>
      </w:pPr>
      <w:bookmarkStart w:id="2244" w:name="1045663"/>
      <w:r>
        <w:rPr>
          <w:rFonts w:eastAsia="Times New Roman"/>
          <w:color w:val="000000"/>
        </w:rPr>
        <w:lastRenderedPageBreak/>
        <w:t>435. Дистанционное питание НУП постоянным и переменным током снимается при следующих работах на КЛС:</w:t>
      </w:r>
      <w:bookmarkEnd w:id="2244"/>
    </w:p>
    <w:p w:rsidR="00217803" w:rsidRDefault="004F06AD">
      <w:pPr>
        <w:ind w:firstLine="851"/>
        <w:jc w:val="both"/>
        <w:rPr>
          <w:rFonts w:eastAsia="Times New Roman"/>
          <w:color w:val="000000"/>
        </w:rPr>
      </w:pPr>
      <w:bookmarkStart w:id="2245" w:name="1045664"/>
      <w:r>
        <w:rPr>
          <w:rFonts w:eastAsia="Times New Roman"/>
          <w:color w:val="000000"/>
        </w:rPr>
        <w:t>монтаже, демонтаже и перекладке кабеля;</w:t>
      </w:r>
      <w:bookmarkEnd w:id="2245"/>
    </w:p>
    <w:p w:rsidR="00217803" w:rsidRDefault="004F06AD">
      <w:pPr>
        <w:ind w:firstLine="851"/>
        <w:jc w:val="both"/>
        <w:rPr>
          <w:rFonts w:eastAsia="Times New Roman"/>
          <w:color w:val="000000"/>
        </w:rPr>
      </w:pPr>
      <w:bookmarkStart w:id="2246" w:name="1045665"/>
      <w:r>
        <w:rPr>
          <w:rFonts w:eastAsia="Times New Roman"/>
          <w:color w:val="000000"/>
        </w:rPr>
        <w:t>ремонте поврежденной телефонной связи;</w:t>
      </w:r>
      <w:bookmarkEnd w:id="2246"/>
    </w:p>
    <w:p w:rsidR="00217803" w:rsidRDefault="004F06AD">
      <w:pPr>
        <w:ind w:firstLine="851"/>
        <w:jc w:val="both"/>
        <w:rPr>
          <w:rFonts w:eastAsia="Times New Roman"/>
          <w:color w:val="000000"/>
        </w:rPr>
      </w:pPr>
      <w:bookmarkStart w:id="2247" w:name="1045666"/>
      <w:r>
        <w:rPr>
          <w:rFonts w:eastAsia="Times New Roman"/>
          <w:color w:val="000000"/>
        </w:rPr>
        <w:t>измерениях на кабеле.</w:t>
      </w:r>
      <w:bookmarkEnd w:id="2247"/>
    </w:p>
    <w:p w:rsidR="00217803" w:rsidRDefault="004F06AD">
      <w:pPr>
        <w:ind w:firstLine="851"/>
        <w:jc w:val="both"/>
        <w:rPr>
          <w:rFonts w:eastAsia="Times New Roman"/>
          <w:color w:val="000000"/>
        </w:rPr>
      </w:pPr>
      <w:bookmarkStart w:id="2248" w:name="1045667"/>
      <w:r>
        <w:rPr>
          <w:rFonts w:eastAsia="Times New Roman"/>
          <w:color w:val="000000"/>
        </w:rPr>
        <w:t>436. Дистанционное питание НУП снимается по заявке дежурного СДТУ, которую он дает на имя дежурного или начальника обслуживаемого усилительного пункта (далее — ОУП). В заявке указываются наименование кабеля, участок и характер работы, время начала и конца работы, вид дистанционного питания, фамилия руководителя работ.</w:t>
      </w:r>
      <w:bookmarkEnd w:id="2248"/>
    </w:p>
    <w:p w:rsidR="00217803" w:rsidRDefault="004F06AD">
      <w:pPr>
        <w:ind w:firstLine="851"/>
        <w:jc w:val="both"/>
        <w:rPr>
          <w:rFonts w:eastAsia="Times New Roman"/>
          <w:color w:val="000000"/>
        </w:rPr>
      </w:pPr>
      <w:bookmarkStart w:id="2249" w:name="1045668"/>
      <w:r>
        <w:rPr>
          <w:rFonts w:eastAsia="Times New Roman"/>
          <w:color w:val="000000"/>
        </w:rPr>
        <w:t>437. Дистанционное питание НУП снимается на питающем усилительном пункте дежурным или начальником ОУП после получения разрешения от уполномоченного на это лица.</w:t>
      </w:r>
      <w:bookmarkEnd w:id="2249"/>
    </w:p>
    <w:p w:rsidR="00217803" w:rsidRDefault="004F06AD">
      <w:pPr>
        <w:ind w:firstLine="851"/>
        <w:jc w:val="both"/>
        <w:rPr>
          <w:rFonts w:eastAsia="Times New Roman"/>
          <w:color w:val="000000"/>
        </w:rPr>
      </w:pPr>
      <w:bookmarkStart w:id="2250" w:name="1045669"/>
      <w:r>
        <w:rPr>
          <w:rFonts w:eastAsia="Times New Roman"/>
          <w:color w:val="000000"/>
        </w:rPr>
        <w:t>На ключах и кнопках, с помощью которых снято напряжение дистанционного питания, должны быть вывешены плакаты «Не включать! Работа на линии».</w:t>
      </w:r>
      <w:bookmarkEnd w:id="2250"/>
    </w:p>
    <w:p w:rsidR="00217803" w:rsidRDefault="004F06AD">
      <w:pPr>
        <w:ind w:firstLine="851"/>
        <w:jc w:val="both"/>
        <w:rPr>
          <w:rFonts w:eastAsia="Times New Roman"/>
          <w:color w:val="000000"/>
        </w:rPr>
      </w:pPr>
      <w:bookmarkStart w:id="2251" w:name="1045670"/>
      <w:r>
        <w:rPr>
          <w:rFonts w:eastAsia="Times New Roman"/>
          <w:color w:val="000000"/>
        </w:rPr>
        <w:t>В цепи передачи дистанционного питания необходимо сделать разрывы путем снятия соответствующих дужек, предохранителей или других частей в зависимости от конструкции аппаратуры. При этом следует пользоваться диэлектрическими перчатками.</w:t>
      </w:r>
      <w:bookmarkEnd w:id="2251"/>
    </w:p>
    <w:p w:rsidR="00217803" w:rsidRDefault="004F06AD">
      <w:pPr>
        <w:ind w:firstLine="851"/>
        <w:jc w:val="both"/>
        <w:rPr>
          <w:rFonts w:eastAsia="Times New Roman"/>
          <w:color w:val="000000"/>
        </w:rPr>
      </w:pPr>
      <w:bookmarkStart w:id="2252" w:name="1045671"/>
      <w:r>
        <w:rPr>
          <w:rFonts w:eastAsia="Times New Roman"/>
          <w:color w:val="000000"/>
        </w:rPr>
        <w:t>438. Одновременно с дистанционным питанием с кабеля должно быть снято питание устройств телеуправления и сигнализации и на их платы должен быть вывешен плакат «Не включать! Работа на линии».</w:t>
      </w:r>
      <w:bookmarkEnd w:id="2252"/>
    </w:p>
    <w:p w:rsidR="00217803" w:rsidRDefault="004F06AD">
      <w:pPr>
        <w:ind w:firstLine="851"/>
        <w:jc w:val="both"/>
        <w:rPr>
          <w:rFonts w:eastAsia="Times New Roman"/>
          <w:color w:val="000000"/>
        </w:rPr>
      </w:pPr>
      <w:bookmarkStart w:id="2253" w:name="1045672"/>
      <w:r>
        <w:rPr>
          <w:rFonts w:eastAsia="Times New Roman"/>
          <w:color w:val="000000"/>
        </w:rPr>
        <w:t xml:space="preserve">439. Получив разрешение на проведение работ в НУП, руководитель работ должен определить кабель, подлежащий ремонту, проверить отсутствие напряжения на нем и разрядить его. Эти операции необходимо выполнять в защитных очках и диэлектрических перчатках. </w:t>
      </w:r>
      <w:bookmarkEnd w:id="2253"/>
    </w:p>
    <w:p w:rsidR="00217803" w:rsidRDefault="004F06AD">
      <w:pPr>
        <w:ind w:firstLine="851"/>
        <w:jc w:val="both"/>
        <w:rPr>
          <w:rFonts w:eastAsia="Times New Roman"/>
          <w:color w:val="000000"/>
        </w:rPr>
      </w:pPr>
      <w:bookmarkStart w:id="2254" w:name="1045673"/>
      <w:r>
        <w:rPr>
          <w:rFonts w:eastAsia="Times New Roman"/>
          <w:color w:val="000000"/>
        </w:rPr>
        <w:t xml:space="preserve">440. Для обеспечения безопасности работ на кабеле в НУП должны быть сделаны дополнительные разрывы в цепях приема дистанционного питания. Видимый разрыв в цепях дистанционного питания симметричного кабеля должен осуществляться снятием </w:t>
      </w:r>
      <w:proofErr w:type="spellStart"/>
      <w:r>
        <w:rPr>
          <w:rFonts w:eastAsia="Times New Roman"/>
          <w:color w:val="000000"/>
        </w:rPr>
        <w:t>двухпарных</w:t>
      </w:r>
      <w:proofErr w:type="spellEnd"/>
      <w:r>
        <w:rPr>
          <w:rFonts w:eastAsia="Times New Roman"/>
          <w:color w:val="000000"/>
        </w:rPr>
        <w:t xml:space="preserve"> вилок с боксов. Видимый разрыв в цепях дистанционного питания на коаксиальных парах должен осуществляться снятием соответствующих дужек, находящихся между платой фильтров и блоком автотрансформаторов, а на симметричных парах — снятием дужек на боксах, расположенных на вспомогательной стойке. Дужки и вилки, подлежащие снятию, должны иметь отличительную окраску.</w:t>
      </w:r>
      <w:bookmarkEnd w:id="2254"/>
    </w:p>
    <w:p w:rsidR="00217803" w:rsidRDefault="004F06AD">
      <w:pPr>
        <w:ind w:firstLine="851"/>
        <w:jc w:val="both"/>
        <w:rPr>
          <w:rFonts w:eastAsia="Times New Roman"/>
          <w:color w:val="000000"/>
        </w:rPr>
      </w:pPr>
      <w:bookmarkStart w:id="2255" w:name="1045674"/>
      <w:r>
        <w:rPr>
          <w:rFonts w:eastAsia="Times New Roman"/>
          <w:color w:val="000000"/>
        </w:rPr>
        <w:t xml:space="preserve">441. Допуск бригады для работ на кабеле в НУП осуществляет руководитель работ, после выполнения мероприятий, указанных в </w:t>
      </w:r>
      <w:bookmarkEnd w:id="2255"/>
      <w:r>
        <w:rPr>
          <w:rFonts w:eastAsia="Times New Roman"/>
          <w:color w:val="000000"/>
        </w:rPr>
        <w:fldChar w:fldCharType="begin"/>
      </w:r>
      <w:r w:rsidR="00BC0100">
        <w:rPr>
          <w:rFonts w:eastAsia="Times New Roman"/>
          <w:color w:val="000000"/>
        </w:rPr>
        <w:instrText>HYPERLINK "C:\\pages\\getpage.aspx?lact_id=1043989" \l "1045673"</w:instrText>
      </w:r>
      <w:r>
        <w:rPr>
          <w:rFonts w:eastAsia="Times New Roman"/>
          <w:color w:val="000000"/>
        </w:rPr>
        <w:fldChar w:fldCharType="separate"/>
      </w:r>
      <w:r>
        <w:rPr>
          <w:rStyle w:val="10"/>
          <w:rFonts w:eastAsia="Times New Roman" w:cs="Times New Roman"/>
        </w:rPr>
        <w:t>пункте 440</w:t>
      </w:r>
      <w:r>
        <w:rPr>
          <w:rFonts w:eastAsia="Times New Roman"/>
          <w:color w:val="000000"/>
        </w:rPr>
        <w:fldChar w:fldCharType="end"/>
      </w:r>
      <w:r>
        <w:rPr>
          <w:rFonts w:eastAsia="Times New Roman"/>
          <w:color w:val="000000"/>
        </w:rPr>
        <w:t xml:space="preserve"> настоящих Правил, руководитель работ.</w:t>
      </w:r>
    </w:p>
    <w:p w:rsidR="00217803" w:rsidRDefault="004F06AD">
      <w:pPr>
        <w:ind w:firstLine="851"/>
        <w:jc w:val="both"/>
        <w:rPr>
          <w:rFonts w:eastAsia="Times New Roman"/>
          <w:color w:val="000000"/>
        </w:rPr>
      </w:pPr>
      <w:bookmarkStart w:id="2256" w:name="1045675"/>
      <w:r>
        <w:rPr>
          <w:rFonts w:eastAsia="Times New Roman"/>
          <w:color w:val="000000"/>
        </w:rPr>
        <w:t>На предприятии должен быть перечень устройств, имеющих дистанционное питание. Персонал, обслуживающий их, должен быть ознакомлен с этим перечнем.</w:t>
      </w:r>
      <w:bookmarkEnd w:id="2256"/>
    </w:p>
    <w:p w:rsidR="00217803" w:rsidRDefault="004F06AD">
      <w:pPr>
        <w:jc w:val="center"/>
        <w:rPr>
          <w:rFonts w:eastAsia="Times New Roman"/>
          <w:b/>
          <w:bCs/>
          <w:color w:val="000080"/>
        </w:rPr>
      </w:pPr>
      <w:bookmarkStart w:id="2257" w:name="1045676"/>
      <w:r>
        <w:rPr>
          <w:rFonts w:eastAsia="Times New Roman"/>
          <w:b/>
          <w:bCs/>
          <w:color w:val="000080"/>
        </w:rPr>
        <w:t>§ 3. Аппаратура необслуживаемых усилительных пунктов</w:t>
      </w:r>
      <w:bookmarkEnd w:id="2257"/>
    </w:p>
    <w:p w:rsidR="00217803" w:rsidRDefault="004F06AD">
      <w:pPr>
        <w:ind w:firstLine="851"/>
        <w:jc w:val="both"/>
        <w:rPr>
          <w:rFonts w:eastAsia="Times New Roman"/>
          <w:color w:val="000000"/>
        </w:rPr>
      </w:pPr>
      <w:bookmarkStart w:id="2258" w:name="1045677"/>
      <w:r>
        <w:rPr>
          <w:rFonts w:eastAsia="Times New Roman"/>
          <w:color w:val="000000"/>
        </w:rPr>
        <w:t>442. Все работы в НУП должна проводить бригада, в которой производитель работ должен иметь группу IV, а член бригады — группу III.</w:t>
      </w:r>
      <w:bookmarkEnd w:id="2258"/>
    </w:p>
    <w:p w:rsidR="00217803" w:rsidRDefault="004F06AD">
      <w:pPr>
        <w:ind w:firstLine="851"/>
        <w:jc w:val="both"/>
        <w:rPr>
          <w:rFonts w:eastAsia="Times New Roman"/>
          <w:color w:val="000000"/>
        </w:rPr>
      </w:pPr>
      <w:bookmarkStart w:id="2259" w:name="1045678"/>
      <w:r>
        <w:rPr>
          <w:rFonts w:eastAsia="Times New Roman"/>
          <w:color w:val="000000"/>
        </w:rPr>
        <w:t>443. Камеры НУП, не имеющие постоянной вентиляции, перед началом и во время работы необходимо проветривать. При проведении работ камера должна быть открыта. При работе в НУП, оборудованных вентиляцией, должны быть открыты вентиляционные каналы.</w:t>
      </w:r>
      <w:bookmarkEnd w:id="2259"/>
    </w:p>
    <w:p w:rsidR="00217803" w:rsidRDefault="004F06AD">
      <w:pPr>
        <w:ind w:firstLine="851"/>
        <w:jc w:val="both"/>
        <w:rPr>
          <w:rFonts w:eastAsia="Times New Roman"/>
          <w:color w:val="000000"/>
        </w:rPr>
      </w:pPr>
      <w:bookmarkStart w:id="2260" w:name="1045679"/>
      <w:r>
        <w:rPr>
          <w:rFonts w:eastAsia="Times New Roman"/>
          <w:color w:val="000000"/>
        </w:rPr>
        <w:t>444. Перед испытанием аппаратуры дистанционного питания должна быть обеспечена телефонная связь между всеми НУП и питающими их ОУП.</w:t>
      </w:r>
      <w:bookmarkEnd w:id="2260"/>
    </w:p>
    <w:p w:rsidR="00217803" w:rsidRDefault="004F06AD">
      <w:pPr>
        <w:ind w:firstLine="851"/>
        <w:jc w:val="both"/>
        <w:rPr>
          <w:rFonts w:eastAsia="Times New Roman"/>
          <w:color w:val="000000"/>
        </w:rPr>
      </w:pPr>
      <w:bookmarkStart w:id="2261" w:name="1045680"/>
      <w:r>
        <w:rPr>
          <w:rFonts w:eastAsia="Times New Roman"/>
          <w:color w:val="000000"/>
        </w:rPr>
        <w:t>445. Снимать с аппаратуры отдельные платы допускается только с разрешения руководителя работ после снятия напряжения дистанционного питания. Запрещается проводить ремонт аппаратуры, находящейся под напряжением.</w:t>
      </w:r>
      <w:bookmarkEnd w:id="2261"/>
    </w:p>
    <w:p w:rsidR="00217803" w:rsidRDefault="004F06AD">
      <w:pPr>
        <w:jc w:val="center"/>
        <w:rPr>
          <w:rFonts w:eastAsia="Times New Roman"/>
          <w:b/>
          <w:bCs/>
          <w:color w:val="000080"/>
        </w:rPr>
      </w:pPr>
      <w:bookmarkStart w:id="2262" w:name="1045681"/>
      <w:r>
        <w:rPr>
          <w:rFonts w:eastAsia="Times New Roman"/>
          <w:b/>
          <w:bCs/>
          <w:color w:val="000080"/>
        </w:rPr>
        <w:t>§ 4. Воздушные линии связи</w:t>
      </w:r>
      <w:bookmarkEnd w:id="2262"/>
    </w:p>
    <w:p w:rsidR="00217803" w:rsidRDefault="004F06AD">
      <w:pPr>
        <w:ind w:firstLine="851"/>
        <w:jc w:val="both"/>
        <w:rPr>
          <w:rFonts w:eastAsia="Times New Roman"/>
          <w:color w:val="000000"/>
        </w:rPr>
      </w:pPr>
      <w:bookmarkStart w:id="2263" w:name="1045682"/>
      <w:r>
        <w:rPr>
          <w:rFonts w:eastAsia="Times New Roman"/>
          <w:color w:val="000000"/>
        </w:rPr>
        <w:lastRenderedPageBreak/>
        <w:t>446. Устройство пересечений и ремонт проводов ВЛС, пересекающих провода контактной сети электрифицированных железных дорог, трамваев и троллейбусов, должно осуществляться при отключенной и заземленной на месте работ контактной сети в присутствии представителя дистанции (района) контактной сети согласно разработанному ППР.</w:t>
      </w:r>
      <w:bookmarkEnd w:id="2263"/>
    </w:p>
    <w:p w:rsidR="00217803" w:rsidRDefault="004F06AD">
      <w:pPr>
        <w:ind w:firstLine="851"/>
        <w:jc w:val="both"/>
        <w:rPr>
          <w:rFonts w:eastAsia="Times New Roman"/>
          <w:color w:val="000000"/>
        </w:rPr>
      </w:pPr>
      <w:bookmarkStart w:id="2264" w:name="1045683"/>
      <w:r>
        <w:rPr>
          <w:rFonts w:eastAsia="Times New Roman"/>
          <w:color w:val="000000"/>
        </w:rPr>
        <w:t>447. При перетягивании проводов над проводами линий электропередачи на улицах населенных пунктов необходимо выставлять сигнальщиков с флажками для предупреждения прохожих и транспорта.</w:t>
      </w:r>
      <w:bookmarkEnd w:id="2264"/>
    </w:p>
    <w:p w:rsidR="00217803" w:rsidRDefault="004F06AD">
      <w:pPr>
        <w:ind w:firstLine="851"/>
        <w:jc w:val="both"/>
        <w:rPr>
          <w:rFonts w:eastAsia="Times New Roman"/>
          <w:color w:val="000000"/>
        </w:rPr>
      </w:pPr>
      <w:bookmarkStart w:id="2265" w:name="1045684"/>
      <w:r>
        <w:rPr>
          <w:rFonts w:eastAsia="Times New Roman"/>
          <w:color w:val="000000"/>
        </w:rPr>
        <w:t xml:space="preserve">448. При натягивании и регулировке проводов связи, проходящих под линией электропередачи, должны соблюдаться требования </w:t>
      </w:r>
      <w:bookmarkEnd w:id="2265"/>
      <w:r>
        <w:rPr>
          <w:rFonts w:eastAsia="Times New Roman"/>
          <w:color w:val="000000"/>
        </w:rPr>
        <w:fldChar w:fldCharType="begin"/>
      </w:r>
      <w:r w:rsidR="00BC0100">
        <w:rPr>
          <w:rFonts w:eastAsia="Times New Roman"/>
          <w:color w:val="000000"/>
        </w:rPr>
        <w:instrText>HYPERLINK "C:\\pages\\getpage.aspx?lact_id=1043989" \l "1044372"</w:instrText>
      </w:r>
      <w:r>
        <w:rPr>
          <w:rFonts w:eastAsia="Times New Roman"/>
          <w:color w:val="000000"/>
        </w:rPr>
        <w:fldChar w:fldCharType="separate"/>
      </w:r>
      <w:r>
        <w:rPr>
          <w:rStyle w:val="10"/>
          <w:rFonts w:eastAsia="Times New Roman" w:cs="Times New Roman"/>
        </w:rPr>
        <w:t>пунктов 35</w:t>
      </w:r>
      <w:r>
        <w:rPr>
          <w:rFonts w:eastAsia="Times New Roman"/>
          <w:color w:val="000000"/>
        </w:rPr>
        <w:fldChar w:fldCharType="end"/>
      </w:r>
      <w:r>
        <w:rPr>
          <w:rFonts w:eastAsia="Times New Roman"/>
          <w:color w:val="000000"/>
        </w:rPr>
        <w:t xml:space="preserve">, </w:t>
      </w:r>
      <w:hyperlink r:id="rId27" w:anchor="1045496" w:history="1">
        <w:r>
          <w:rPr>
            <w:rStyle w:val="10"/>
            <w:rFonts w:eastAsia="Times New Roman" w:cs="Times New Roman"/>
          </w:rPr>
          <w:t>343</w:t>
        </w:r>
      </w:hyperlink>
      <w:r>
        <w:rPr>
          <w:rFonts w:eastAsia="Times New Roman"/>
          <w:color w:val="000000"/>
        </w:rPr>
        <w:t xml:space="preserve"> настоящих Правил.</w:t>
      </w:r>
    </w:p>
    <w:p w:rsidR="00217803" w:rsidRDefault="004F06AD">
      <w:pPr>
        <w:ind w:firstLine="851"/>
        <w:jc w:val="both"/>
        <w:rPr>
          <w:rFonts w:eastAsia="Times New Roman"/>
          <w:color w:val="000000"/>
        </w:rPr>
      </w:pPr>
      <w:bookmarkStart w:id="2266" w:name="1045685"/>
      <w:r>
        <w:rPr>
          <w:rFonts w:eastAsia="Times New Roman"/>
          <w:color w:val="000000"/>
        </w:rPr>
        <w:t>449. Перед началом работы необходимо проверить отсутствие напряжения выше 42 В на проводах ВЛС (между проводами и землей).</w:t>
      </w:r>
      <w:bookmarkEnd w:id="2266"/>
    </w:p>
    <w:p w:rsidR="00217803" w:rsidRDefault="004F06AD">
      <w:pPr>
        <w:ind w:firstLine="851"/>
        <w:jc w:val="both"/>
        <w:rPr>
          <w:rFonts w:eastAsia="Times New Roman"/>
          <w:color w:val="000000"/>
        </w:rPr>
      </w:pPr>
      <w:bookmarkStart w:id="2267" w:name="1045686"/>
      <w:r>
        <w:rPr>
          <w:rFonts w:eastAsia="Times New Roman"/>
          <w:color w:val="000000"/>
        </w:rPr>
        <w:t>Запрещается при обнаружении на проводах ВЛС напряжения выше 42 В приступать к работе до выяснения причины появления напряжения и снижения его до 42 В.</w:t>
      </w:r>
      <w:bookmarkEnd w:id="2267"/>
    </w:p>
    <w:p w:rsidR="00217803" w:rsidRDefault="004F06AD">
      <w:pPr>
        <w:ind w:firstLine="851"/>
        <w:jc w:val="both"/>
        <w:rPr>
          <w:rFonts w:eastAsia="Times New Roman"/>
          <w:color w:val="000000"/>
        </w:rPr>
      </w:pPr>
      <w:bookmarkStart w:id="2268" w:name="1045687"/>
      <w:r>
        <w:rPr>
          <w:rFonts w:eastAsia="Times New Roman"/>
          <w:color w:val="000000"/>
        </w:rPr>
        <w:t>450. При работах на ВЛС, находящихся под наведенным напряжением, должны выполняться требования § 3 главы XV настоящих Правил, относящиеся к работам на ВЛ под наведенным напряжением.</w:t>
      </w:r>
      <w:bookmarkEnd w:id="2268"/>
    </w:p>
    <w:p w:rsidR="00217803" w:rsidRDefault="004F06AD">
      <w:pPr>
        <w:ind w:firstLine="851"/>
        <w:jc w:val="both"/>
        <w:rPr>
          <w:rFonts w:eastAsia="Times New Roman"/>
          <w:color w:val="000000"/>
        </w:rPr>
      </w:pPr>
      <w:bookmarkStart w:id="2269" w:name="1045688"/>
      <w:r>
        <w:rPr>
          <w:rFonts w:eastAsia="Times New Roman"/>
          <w:color w:val="000000"/>
        </w:rPr>
        <w:t>451. Заземление проводов ВЛС, находящихся под наведенным напряжением, выполняется через дренажные катушки с помощью штанг для наложения переносных заземлений.</w:t>
      </w:r>
      <w:bookmarkEnd w:id="2269"/>
    </w:p>
    <w:p w:rsidR="00217803" w:rsidRDefault="004F06AD">
      <w:pPr>
        <w:ind w:firstLine="851"/>
        <w:jc w:val="both"/>
        <w:rPr>
          <w:rFonts w:eastAsia="Times New Roman"/>
          <w:color w:val="000000"/>
        </w:rPr>
      </w:pPr>
      <w:bookmarkStart w:id="2270" w:name="1045689"/>
      <w:r>
        <w:rPr>
          <w:rFonts w:eastAsia="Times New Roman"/>
          <w:color w:val="000000"/>
        </w:rPr>
        <w:t>452. При работе на ВЛС под наведенным напряжением раскатываемые и монтируемые провода должны быть заземлены в начале пролета и непосредственно у места работы. Провод, лежащий на земле, не должен соприкасаться с линейными проводами и проводами, раскатанными на следующих участках.</w:t>
      </w:r>
      <w:bookmarkEnd w:id="2270"/>
    </w:p>
    <w:p w:rsidR="00217803" w:rsidRDefault="004F06AD">
      <w:pPr>
        <w:ind w:firstLine="851"/>
        <w:jc w:val="both"/>
        <w:rPr>
          <w:rFonts w:eastAsia="Times New Roman"/>
          <w:color w:val="000000"/>
        </w:rPr>
      </w:pPr>
      <w:bookmarkStart w:id="2271" w:name="1045690"/>
      <w:r>
        <w:rPr>
          <w:rFonts w:eastAsia="Times New Roman"/>
          <w:color w:val="000000"/>
        </w:rPr>
        <w:t>Регулировать стрелу провеса и крепить провод на участке следует до соединения его с проводом предыдущего участка. Перед соединением отдельных участков провода в месте работ должны быть заземлены с обеих сторон от места соединения.</w:t>
      </w:r>
      <w:bookmarkEnd w:id="2271"/>
    </w:p>
    <w:p w:rsidR="00217803" w:rsidRDefault="004F06AD">
      <w:pPr>
        <w:jc w:val="center"/>
        <w:rPr>
          <w:rFonts w:eastAsia="Times New Roman"/>
          <w:b/>
          <w:bCs/>
          <w:color w:val="000080"/>
        </w:rPr>
      </w:pPr>
      <w:bookmarkStart w:id="2272" w:name="1045691"/>
      <w:r>
        <w:rPr>
          <w:rFonts w:eastAsia="Times New Roman"/>
          <w:b/>
          <w:bCs/>
          <w:color w:val="000080"/>
        </w:rPr>
        <w:t>§ 5. Радио- и радиорелейные линии</w:t>
      </w:r>
      <w:bookmarkEnd w:id="2272"/>
    </w:p>
    <w:p w:rsidR="00217803" w:rsidRDefault="004F06AD">
      <w:pPr>
        <w:ind w:firstLine="851"/>
        <w:jc w:val="both"/>
        <w:rPr>
          <w:rFonts w:eastAsia="Times New Roman"/>
          <w:color w:val="000000"/>
        </w:rPr>
      </w:pPr>
      <w:bookmarkStart w:id="2273" w:name="1045692"/>
      <w:r>
        <w:rPr>
          <w:rFonts w:eastAsia="Times New Roman"/>
          <w:color w:val="000000"/>
        </w:rPr>
        <w:t>453. С радиоаппаратурой, выполненной на транзисторах и микросхемах, допускается работать по распоряжению. На месте работ должны быть положены резиновые диэлектрические ковры или установлены изолирующие подставки.</w:t>
      </w:r>
      <w:bookmarkEnd w:id="2273"/>
    </w:p>
    <w:p w:rsidR="00217803" w:rsidRDefault="004F06AD">
      <w:pPr>
        <w:ind w:firstLine="851"/>
        <w:jc w:val="both"/>
        <w:rPr>
          <w:rFonts w:eastAsia="Times New Roman"/>
          <w:color w:val="000000"/>
        </w:rPr>
      </w:pPr>
      <w:bookmarkStart w:id="2274" w:name="1045693"/>
      <w:r>
        <w:rPr>
          <w:rFonts w:eastAsia="Times New Roman"/>
          <w:color w:val="000000"/>
        </w:rPr>
        <w:t>454. Одному работнику с группой III разрешается обслуживать радиоаппаратуру без права выполнения каких-либо ремонтных работ, за исключением работ на аппаратуре, выполненной на транзисторах и микросхемах, питание которых осуществляется напряжением до 42 В.</w:t>
      </w:r>
      <w:bookmarkEnd w:id="2274"/>
    </w:p>
    <w:p w:rsidR="00217803" w:rsidRDefault="004F06AD">
      <w:pPr>
        <w:ind w:firstLine="851"/>
        <w:jc w:val="both"/>
        <w:rPr>
          <w:rFonts w:eastAsia="Times New Roman"/>
          <w:color w:val="000000"/>
        </w:rPr>
      </w:pPr>
      <w:bookmarkStart w:id="2275" w:name="1045694"/>
      <w:r>
        <w:rPr>
          <w:rFonts w:eastAsia="Times New Roman"/>
          <w:color w:val="000000"/>
        </w:rPr>
        <w:t>455. При работе в электромагнитном поле с частотами в диапазоне 60 кГц — 300 ГГц должны выполняться требования государственного стандарта.</w:t>
      </w:r>
      <w:bookmarkEnd w:id="2275"/>
    </w:p>
    <w:p w:rsidR="00217803" w:rsidRDefault="004F06AD">
      <w:pPr>
        <w:ind w:firstLine="851"/>
        <w:jc w:val="both"/>
        <w:rPr>
          <w:rFonts w:eastAsia="Times New Roman"/>
          <w:color w:val="000000"/>
        </w:rPr>
      </w:pPr>
      <w:bookmarkStart w:id="2276" w:name="1045695"/>
      <w:r>
        <w:rPr>
          <w:rFonts w:eastAsia="Times New Roman"/>
          <w:color w:val="000000"/>
        </w:rPr>
        <w:t>456. При настройке и испытаниях аппаратуры высокой частоты необходимо пользоваться средствами защиты от поражения электрическим током и от повышенных электромагнитных излучений.</w:t>
      </w:r>
      <w:bookmarkEnd w:id="2276"/>
    </w:p>
    <w:p w:rsidR="00217803" w:rsidRDefault="004F06AD">
      <w:pPr>
        <w:ind w:firstLine="851"/>
        <w:jc w:val="both"/>
        <w:rPr>
          <w:rFonts w:eastAsia="Times New Roman"/>
          <w:color w:val="000000"/>
        </w:rPr>
      </w:pPr>
      <w:bookmarkStart w:id="2277" w:name="1045696"/>
      <w:r>
        <w:rPr>
          <w:rFonts w:eastAsia="Times New Roman"/>
          <w:color w:val="000000"/>
        </w:rPr>
        <w:t>Применяемые защитные очки должны иметь металлизированное покрытие стекол.</w:t>
      </w:r>
      <w:bookmarkEnd w:id="2277"/>
    </w:p>
    <w:p w:rsidR="00217803" w:rsidRDefault="004F06AD">
      <w:pPr>
        <w:ind w:firstLine="851"/>
        <w:jc w:val="both"/>
        <w:rPr>
          <w:rFonts w:eastAsia="Times New Roman"/>
          <w:color w:val="000000"/>
        </w:rPr>
      </w:pPr>
      <w:bookmarkStart w:id="2278" w:name="1045697"/>
      <w:r>
        <w:rPr>
          <w:rFonts w:eastAsia="Times New Roman"/>
          <w:color w:val="000000"/>
        </w:rPr>
        <w:t>457. Устранять неисправности, производить изменения в схемах, разборку и сборку антенно-фидерных устройств необходимо после снятия с них напряжения.</w:t>
      </w:r>
      <w:bookmarkEnd w:id="2278"/>
    </w:p>
    <w:p w:rsidR="00217803" w:rsidRDefault="004F06AD">
      <w:pPr>
        <w:ind w:firstLine="851"/>
        <w:jc w:val="both"/>
        <w:rPr>
          <w:rFonts w:eastAsia="Times New Roman"/>
          <w:color w:val="000000"/>
        </w:rPr>
      </w:pPr>
      <w:bookmarkStart w:id="2279" w:name="1045698"/>
      <w:r>
        <w:rPr>
          <w:rFonts w:eastAsia="Times New Roman"/>
          <w:color w:val="000000"/>
        </w:rPr>
        <w:t>Запрещается:</w:t>
      </w:r>
      <w:bookmarkEnd w:id="2279"/>
    </w:p>
    <w:p w:rsidR="00217803" w:rsidRDefault="004F06AD">
      <w:pPr>
        <w:ind w:firstLine="851"/>
        <w:jc w:val="both"/>
        <w:rPr>
          <w:rFonts w:eastAsia="Times New Roman"/>
          <w:color w:val="000000"/>
        </w:rPr>
      </w:pPr>
      <w:bookmarkStart w:id="2280" w:name="1045699"/>
      <w:r>
        <w:rPr>
          <w:rFonts w:eastAsia="Times New Roman"/>
          <w:color w:val="000000"/>
        </w:rPr>
        <w:t>определять наличие электромагнитного излучения по тепловому эффекту на руке или другой части тела;</w:t>
      </w:r>
      <w:bookmarkEnd w:id="2280"/>
    </w:p>
    <w:p w:rsidR="00217803" w:rsidRDefault="004F06AD">
      <w:pPr>
        <w:ind w:firstLine="851"/>
        <w:jc w:val="both"/>
        <w:rPr>
          <w:rFonts w:eastAsia="Times New Roman"/>
          <w:color w:val="000000"/>
        </w:rPr>
      </w:pPr>
      <w:bookmarkStart w:id="2281" w:name="1045700"/>
      <w:r>
        <w:rPr>
          <w:rFonts w:eastAsia="Times New Roman"/>
          <w:color w:val="000000"/>
        </w:rPr>
        <w:t>находиться в зоне излучения с плотностью потока энергии выше допустимой без средств защиты;</w:t>
      </w:r>
      <w:bookmarkEnd w:id="2281"/>
    </w:p>
    <w:p w:rsidR="00217803" w:rsidRDefault="004F06AD">
      <w:pPr>
        <w:ind w:firstLine="851"/>
        <w:jc w:val="both"/>
        <w:rPr>
          <w:rFonts w:eastAsia="Times New Roman"/>
          <w:color w:val="000000"/>
        </w:rPr>
      </w:pPr>
      <w:bookmarkStart w:id="2282" w:name="1045701"/>
      <w:r>
        <w:rPr>
          <w:rFonts w:eastAsia="Times New Roman"/>
          <w:color w:val="000000"/>
        </w:rPr>
        <w:t>нарушать экранирование источника электромагнитного излучения;</w:t>
      </w:r>
      <w:bookmarkEnd w:id="2282"/>
    </w:p>
    <w:p w:rsidR="00217803" w:rsidRDefault="004F06AD">
      <w:pPr>
        <w:ind w:firstLine="851"/>
        <w:jc w:val="both"/>
        <w:rPr>
          <w:rFonts w:eastAsia="Times New Roman"/>
          <w:color w:val="000000"/>
        </w:rPr>
      </w:pPr>
      <w:bookmarkStart w:id="2283" w:name="1045702"/>
      <w:r>
        <w:rPr>
          <w:rFonts w:eastAsia="Times New Roman"/>
          <w:color w:val="000000"/>
        </w:rPr>
        <w:lastRenderedPageBreak/>
        <w:t>находиться перед открытым работающим антенно-фидерным устройством.</w:t>
      </w:r>
      <w:bookmarkEnd w:id="2283"/>
    </w:p>
    <w:p w:rsidR="00217803" w:rsidRDefault="004F06AD">
      <w:pPr>
        <w:ind w:firstLine="851"/>
        <w:jc w:val="both"/>
        <w:rPr>
          <w:rFonts w:eastAsia="Times New Roman"/>
          <w:color w:val="000000"/>
        </w:rPr>
      </w:pPr>
      <w:bookmarkStart w:id="2284" w:name="1045703"/>
      <w:r>
        <w:rPr>
          <w:rFonts w:eastAsia="Times New Roman"/>
          <w:color w:val="000000"/>
        </w:rPr>
        <w:t>458. Работы по монтажу и профилактике внешних антенно-фидерных устройств на башнях и мачтах должна выполнять бригада, состоящая из работников с группами IV и III. Перед началом работ необходимо отключать аппаратуру высокой частоты.</w:t>
      </w:r>
      <w:bookmarkEnd w:id="2284"/>
    </w:p>
    <w:p w:rsidR="00217803" w:rsidRDefault="004F06AD">
      <w:pPr>
        <w:ind w:firstLine="851"/>
        <w:jc w:val="both"/>
        <w:rPr>
          <w:rFonts w:eastAsia="Times New Roman"/>
          <w:color w:val="000000"/>
        </w:rPr>
      </w:pPr>
      <w:bookmarkStart w:id="2285" w:name="1045704"/>
      <w:r>
        <w:rPr>
          <w:rFonts w:eastAsia="Times New Roman"/>
          <w:color w:val="000000"/>
        </w:rPr>
        <w:t>459. При работе на антенно-мачтовых сооружениях должны выполняться следующие требования:</w:t>
      </w:r>
      <w:bookmarkEnd w:id="2285"/>
    </w:p>
    <w:p w:rsidR="00217803" w:rsidRDefault="004F06AD">
      <w:pPr>
        <w:ind w:firstLine="851"/>
        <w:jc w:val="both"/>
        <w:rPr>
          <w:rFonts w:eastAsia="Times New Roman"/>
          <w:color w:val="000000"/>
        </w:rPr>
      </w:pPr>
      <w:bookmarkStart w:id="2286" w:name="1045705"/>
      <w:r>
        <w:rPr>
          <w:rFonts w:eastAsia="Times New Roman"/>
          <w:color w:val="000000"/>
        </w:rPr>
        <w:t>работники, поднимающиеся по ним, должны быть допущены к верхолазным работам;</w:t>
      </w:r>
      <w:bookmarkEnd w:id="2286"/>
    </w:p>
    <w:p w:rsidR="00217803" w:rsidRDefault="004F06AD">
      <w:pPr>
        <w:ind w:firstLine="851"/>
        <w:jc w:val="both"/>
        <w:rPr>
          <w:rFonts w:eastAsia="Times New Roman"/>
          <w:color w:val="000000"/>
        </w:rPr>
      </w:pPr>
      <w:bookmarkStart w:id="2287" w:name="1045706"/>
      <w:r>
        <w:rPr>
          <w:rFonts w:eastAsia="Times New Roman"/>
          <w:color w:val="000000"/>
        </w:rPr>
        <w:t>перед работой должны быть отключены сигнальное освещение мачты и прогрев антенн и вывешены плакаты «Не включать! Работают люди»;</w:t>
      </w:r>
      <w:bookmarkEnd w:id="2287"/>
    </w:p>
    <w:p w:rsidR="00217803" w:rsidRDefault="004F06AD">
      <w:pPr>
        <w:ind w:firstLine="851"/>
        <w:jc w:val="both"/>
        <w:rPr>
          <w:rFonts w:eastAsia="Times New Roman"/>
          <w:color w:val="000000"/>
        </w:rPr>
      </w:pPr>
      <w:bookmarkStart w:id="2288" w:name="1045707"/>
      <w:r>
        <w:rPr>
          <w:rFonts w:eastAsia="Times New Roman"/>
          <w:color w:val="000000"/>
        </w:rPr>
        <w:t xml:space="preserve">при замене ламп электрического сигнального освещения мачт должны соблюдаться требования пунктов </w:t>
      </w:r>
      <w:bookmarkEnd w:id="2288"/>
      <w:r>
        <w:rPr>
          <w:rFonts w:eastAsia="Times New Roman"/>
          <w:color w:val="000000"/>
        </w:rPr>
        <w:fldChar w:fldCharType="begin"/>
      </w:r>
      <w:r w:rsidR="00BC0100">
        <w:rPr>
          <w:rFonts w:eastAsia="Times New Roman"/>
          <w:color w:val="000000"/>
        </w:rPr>
        <w:instrText>HYPERLINK "C:\\pages\\getpage.aspx?lact_id=1043989" \l "1045547"</w:instrText>
      </w:r>
      <w:r>
        <w:rPr>
          <w:rFonts w:eastAsia="Times New Roman"/>
          <w:color w:val="000000"/>
        </w:rPr>
        <w:fldChar w:fldCharType="separate"/>
      </w:r>
      <w:r>
        <w:rPr>
          <w:rStyle w:val="10"/>
          <w:rFonts w:eastAsia="Times New Roman" w:cs="Times New Roman"/>
        </w:rPr>
        <w:t>373</w:t>
      </w:r>
      <w:r>
        <w:rPr>
          <w:rFonts w:eastAsia="Times New Roman"/>
          <w:color w:val="000000"/>
        </w:rPr>
        <w:fldChar w:fldCharType="end"/>
      </w:r>
      <w:r>
        <w:rPr>
          <w:rFonts w:eastAsia="Times New Roman"/>
          <w:color w:val="000000"/>
        </w:rPr>
        <w:t xml:space="preserve">, </w:t>
      </w:r>
      <w:hyperlink r:id="rId28" w:anchor="1045551" w:history="1">
        <w:r>
          <w:rPr>
            <w:rStyle w:val="10"/>
            <w:rFonts w:eastAsia="Times New Roman" w:cs="Times New Roman"/>
          </w:rPr>
          <w:t xml:space="preserve">374 </w:t>
        </w:r>
      </w:hyperlink>
      <w:r>
        <w:rPr>
          <w:rFonts w:eastAsia="Times New Roman"/>
          <w:color w:val="000000"/>
        </w:rPr>
        <w:t>настоящих Правил.</w:t>
      </w:r>
    </w:p>
    <w:p w:rsidR="00217803" w:rsidRDefault="004F06AD">
      <w:pPr>
        <w:jc w:val="center"/>
        <w:rPr>
          <w:rFonts w:eastAsia="Times New Roman"/>
          <w:b/>
          <w:bCs/>
          <w:color w:val="000080"/>
        </w:rPr>
      </w:pPr>
      <w:bookmarkStart w:id="2289" w:name="1045708"/>
      <w:r>
        <w:rPr>
          <w:rFonts w:eastAsia="Times New Roman"/>
          <w:b/>
          <w:bCs/>
          <w:color w:val="000080"/>
        </w:rPr>
        <w:t xml:space="preserve">§ 6. Высокочастотная связь по ВЛ и </w:t>
      </w:r>
      <w:proofErr w:type="spellStart"/>
      <w:r>
        <w:rPr>
          <w:rFonts w:eastAsia="Times New Roman"/>
          <w:b/>
          <w:bCs/>
          <w:color w:val="000080"/>
        </w:rPr>
        <w:t>молниезащитным</w:t>
      </w:r>
      <w:proofErr w:type="spellEnd"/>
      <w:r>
        <w:rPr>
          <w:rFonts w:eastAsia="Times New Roman"/>
          <w:b/>
          <w:bCs/>
          <w:color w:val="000080"/>
        </w:rPr>
        <w:t xml:space="preserve"> тросам </w:t>
      </w:r>
      <w:bookmarkEnd w:id="2289"/>
    </w:p>
    <w:p w:rsidR="00217803" w:rsidRDefault="004F06AD">
      <w:pPr>
        <w:ind w:firstLine="851"/>
        <w:jc w:val="both"/>
        <w:rPr>
          <w:rFonts w:eastAsia="Times New Roman"/>
          <w:color w:val="000000"/>
        </w:rPr>
      </w:pPr>
      <w:bookmarkStart w:id="2290" w:name="1045709"/>
      <w:r>
        <w:rPr>
          <w:rFonts w:eastAsia="Times New Roman"/>
          <w:color w:val="000000"/>
        </w:rPr>
        <w:t>460. Обслуживание, наладку и ремонт оборудования высокочастотных установок, расположенных в РУ или на ВЛ выше 1000 В, должны проводить не менее чем двух работников, один из которых должен иметь группу IV.</w:t>
      </w:r>
      <w:bookmarkEnd w:id="2290"/>
    </w:p>
    <w:p w:rsidR="00217803" w:rsidRDefault="004F06AD">
      <w:pPr>
        <w:ind w:firstLine="851"/>
        <w:jc w:val="both"/>
        <w:rPr>
          <w:rFonts w:eastAsia="Times New Roman"/>
          <w:color w:val="000000"/>
        </w:rPr>
      </w:pPr>
      <w:bookmarkStart w:id="2291" w:name="1045710"/>
      <w:r>
        <w:rPr>
          <w:rFonts w:eastAsia="Times New Roman"/>
          <w:color w:val="000000"/>
        </w:rPr>
        <w:t>461. Разрешается работать на действующей аппаратуре со вскрытием панелей (блоков) одному работнику с группой III с применением резинового диэлектрического ковра.</w:t>
      </w:r>
      <w:bookmarkEnd w:id="2291"/>
    </w:p>
    <w:p w:rsidR="00217803" w:rsidRDefault="004F06AD">
      <w:pPr>
        <w:ind w:firstLine="851"/>
        <w:jc w:val="both"/>
        <w:rPr>
          <w:rFonts w:eastAsia="Times New Roman"/>
          <w:color w:val="000000"/>
        </w:rPr>
      </w:pPr>
      <w:bookmarkStart w:id="2292" w:name="1045711"/>
      <w:r>
        <w:rPr>
          <w:rFonts w:eastAsia="Times New Roman"/>
          <w:color w:val="000000"/>
        </w:rPr>
        <w:t>Перед началом работ необходимо проверить отсутствие напряжения на соединительной высокочастотной линии. Запрещается работать при напряжении выше 42 В.</w:t>
      </w:r>
      <w:bookmarkEnd w:id="2292"/>
    </w:p>
    <w:p w:rsidR="00217803" w:rsidRDefault="004F06AD">
      <w:pPr>
        <w:ind w:firstLine="851"/>
        <w:jc w:val="both"/>
        <w:rPr>
          <w:rFonts w:eastAsia="Times New Roman"/>
          <w:color w:val="000000"/>
        </w:rPr>
      </w:pPr>
      <w:bookmarkStart w:id="2293" w:name="1045712"/>
      <w:r>
        <w:rPr>
          <w:rFonts w:eastAsia="Times New Roman"/>
          <w:color w:val="000000"/>
        </w:rPr>
        <w:t xml:space="preserve">462. Производить изменения в схемах, разборку и сборку высокочастотного тракта и устранять неисправности в них можно только после снятия напряжения с элементов обработки и присоединения ВЛ. При работе на кабеле и фильтре присоединения достаточно включить заземляющий нож на нижней обкладке конденсатора связи. </w:t>
      </w:r>
      <w:bookmarkEnd w:id="2293"/>
    </w:p>
    <w:p w:rsidR="00217803" w:rsidRDefault="004F06AD">
      <w:pPr>
        <w:ind w:firstLine="851"/>
        <w:jc w:val="both"/>
        <w:rPr>
          <w:rFonts w:eastAsia="Times New Roman"/>
          <w:color w:val="000000"/>
        </w:rPr>
      </w:pPr>
      <w:bookmarkStart w:id="2294" w:name="1045713"/>
      <w:r>
        <w:rPr>
          <w:rFonts w:eastAsia="Times New Roman"/>
          <w:color w:val="000000"/>
        </w:rPr>
        <w:t xml:space="preserve">463. Запрещается отключение заземляющих проводников от защитных устройств, аппаратуры и других элементов оборудования высокочастотной установки, подключенной к ВЛ, без заземления нижней обкладки конденсатора связи. </w:t>
      </w:r>
      <w:bookmarkEnd w:id="2294"/>
    </w:p>
    <w:p w:rsidR="00217803" w:rsidRDefault="004F06AD">
      <w:pPr>
        <w:ind w:firstLine="851"/>
        <w:jc w:val="both"/>
        <w:rPr>
          <w:rFonts w:eastAsia="Times New Roman"/>
          <w:color w:val="000000"/>
        </w:rPr>
      </w:pPr>
      <w:bookmarkStart w:id="2295" w:name="1045714"/>
      <w:r>
        <w:rPr>
          <w:rFonts w:eastAsia="Times New Roman"/>
          <w:color w:val="000000"/>
        </w:rPr>
        <w:t xml:space="preserve">464. Подключать и отключать приборы в цепи между конденсаторами связи и фильтром присоединения разрешается только при заземленной с помощью заземляющего ножа нижней обкладке конденсатора связи. При многократном </w:t>
      </w:r>
      <w:proofErr w:type="spellStart"/>
      <w:r>
        <w:rPr>
          <w:rFonts w:eastAsia="Times New Roman"/>
          <w:color w:val="000000"/>
        </w:rPr>
        <w:t>пересоединении</w:t>
      </w:r>
      <w:proofErr w:type="spellEnd"/>
      <w:r>
        <w:rPr>
          <w:rFonts w:eastAsia="Times New Roman"/>
          <w:color w:val="000000"/>
        </w:rPr>
        <w:t xml:space="preserve"> приборов в процессе измерений нижняя обкладка конденсатора связи каждый раз должна заземляться. </w:t>
      </w:r>
      <w:bookmarkEnd w:id="2295"/>
    </w:p>
    <w:p w:rsidR="00217803" w:rsidRDefault="004F06AD">
      <w:pPr>
        <w:ind w:firstLine="851"/>
        <w:jc w:val="both"/>
        <w:rPr>
          <w:rFonts w:eastAsia="Times New Roman"/>
          <w:color w:val="000000"/>
        </w:rPr>
      </w:pPr>
      <w:bookmarkStart w:id="2296" w:name="1045715"/>
      <w:r>
        <w:rPr>
          <w:rFonts w:eastAsia="Times New Roman"/>
          <w:color w:val="000000"/>
        </w:rPr>
        <w:t>Измерения продолжительностью не более 1 ч можно проводить по распоряжению одному работнику с группой IV под надзором дежурного или работника оперативно-ремонтного персонала с группой IV. Эти измерения проводятся только внутри фильтра присоединения без отключения разрядника при отключенном заземляющем ноже нижней обкладки конденсатора связи. При этом приборы должны быть заземлены; измерения необходимо проводить с применением электрозащитных средств (диэлектрические боты и перчатки, инструмент с изолирующими рукоятками).</w:t>
      </w:r>
      <w:bookmarkEnd w:id="2296"/>
    </w:p>
    <w:p w:rsidR="00217803" w:rsidRDefault="004F06AD">
      <w:pPr>
        <w:jc w:val="center"/>
        <w:rPr>
          <w:rFonts w:eastAsia="Times New Roman"/>
          <w:b/>
          <w:bCs/>
          <w:color w:val="000080"/>
        </w:rPr>
      </w:pPr>
      <w:bookmarkStart w:id="2297" w:name="1045716"/>
      <w:r>
        <w:rPr>
          <w:rFonts w:eastAsia="Times New Roman"/>
          <w:b/>
          <w:bCs/>
          <w:color w:val="000080"/>
        </w:rPr>
        <w:t>§ 7. Временная высокочастотная связь с бригадами</w:t>
      </w:r>
      <w:bookmarkEnd w:id="2297"/>
    </w:p>
    <w:p w:rsidR="00217803" w:rsidRDefault="004F06AD">
      <w:pPr>
        <w:ind w:firstLine="851"/>
        <w:jc w:val="both"/>
        <w:rPr>
          <w:rFonts w:eastAsia="Times New Roman"/>
          <w:color w:val="000000"/>
        </w:rPr>
      </w:pPr>
      <w:bookmarkStart w:id="2298" w:name="1045717"/>
      <w:r>
        <w:rPr>
          <w:rFonts w:eastAsia="Times New Roman"/>
          <w:color w:val="000000"/>
        </w:rPr>
        <w:t>465. Монтаж и демонтаж перевозных (переносных) высокочастотных постов связи должна выполнять бригада в составе не менее двух работников, один из которых имеет группу IV, а другой — III.</w:t>
      </w:r>
      <w:bookmarkEnd w:id="2298"/>
    </w:p>
    <w:p w:rsidR="00217803" w:rsidRDefault="004F06AD">
      <w:pPr>
        <w:ind w:firstLine="851"/>
        <w:jc w:val="both"/>
        <w:rPr>
          <w:rFonts w:eastAsia="Times New Roman"/>
          <w:color w:val="000000"/>
        </w:rPr>
      </w:pPr>
      <w:bookmarkStart w:id="2299" w:name="1045718"/>
      <w:r>
        <w:rPr>
          <w:rFonts w:eastAsia="Times New Roman"/>
          <w:color w:val="000000"/>
        </w:rPr>
        <w:t xml:space="preserve">466. Антенна должна крепиться на опорах на расстоянии не менее 3 м от уровня расположения нижних проводов для ВЛ напряжением до 110 </w:t>
      </w:r>
      <w:proofErr w:type="spellStart"/>
      <w:r>
        <w:rPr>
          <w:rFonts w:eastAsia="Times New Roman"/>
          <w:color w:val="000000"/>
        </w:rPr>
        <w:t>кВ</w:t>
      </w:r>
      <w:proofErr w:type="spellEnd"/>
      <w:r>
        <w:rPr>
          <w:rFonts w:eastAsia="Times New Roman"/>
          <w:color w:val="000000"/>
        </w:rPr>
        <w:t xml:space="preserve"> включительно и не менее 4 м для ВЛ 154 и 220 </w:t>
      </w:r>
      <w:proofErr w:type="spellStart"/>
      <w:r>
        <w:rPr>
          <w:rFonts w:eastAsia="Times New Roman"/>
          <w:color w:val="000000"/>
        </w:rPr>
        <w:t>кВ.</w:t>
      </w:r>
      <w:proofErr w:type="spellEnd"/>
      <w:r>
        <w:rPr>
          <w:rFonts w:eastAsia="Times New Roman"/>
          <w:color w:val="000000"/>
        </w:rPr>
        <w:t xml:space="preserve"> Стрела провеса антенны должна быть больше стрелы провеса провода ВЛ.</w:t>
      </w:r>
      <w:bookmarkEnd w:id="2299"/>
    </w:p>
    <w:p w:rsidR="00217803" w:rsidRDefault="004F06AD">
      <w:pPr>
        <w:ind w:firstLine="851"/>
        <w:jc w:val="both"/>
        <w:rPr>
          <w:rFonts w:eastAsia="Times New Roman"/>
          <w:color w:val="000000"/>
        </w:rPr>
      </w:pPr>
      <w:bookmarkStart w:id="2300" w:name="1045719"/>
      <w:r>
        <w:rPr>
          <w:rFonts w:eastAsia="Times New Roman"/>
          <w:color w:val="000000"/>
        </w:rPr>
        <w:t>467. Перед подвешиванием антенны пост с антенной катушкой должен быть закреплен на опоре на высоте 1-1,5 м и заземлен.</w:t>
      </w:r>
      <w:bookmarkEnd w:id="2300"/>
    </w:p>
    <w:p w:rsidR="00217803" w:rsidRDefault="004F06AD">
      <w:pPr>
        <w:ind w:firstLine="851"/>
        <w:jc w:val="both"/>
        <w:rPr>
          <w:rFonts w:eastAsia="Times New Roman"/>
          <w:color w:val="000000"/>
        </w:rPr>
      </w:pPr>
      <w:bookmarkStart w:id="2301" w:name="1045720"/>
      <w:r>
        <w:rPr>
          <w:rFonts w:eastAsia="Times New Roman"/>
          <w:color w:val="000000"/>
        </w:rPr>
        <w:lastRenderedPageBreak/>
        <w:t xml:space="preserve">Конец антенны, входящий в пост, заземляется через дроссель, находящийся внутри поста, и через заземляющий нож, включенный параллельно с дросселем. Параллельно дросселю должен быть включен разрядник на напряжение 1 </w:t>
      </w:r>
      <w:proofErr w:type="spellStart"/>
      <w:r>
        <w:rPr>
          <w:rFonts w:eastAsia="Times New Roman"/>
          <w:color w:val="000000"/>
        </w:rPr>
        <w:t>кВ.</w:t>
      </w:r>
      <w:bookmarkEnd w:id="2301"/>
      <w:proofErr w:type="spellEnd"/>
    </w:p>
    <w:p w:rsidR="00217803" w:rsidRDefault="004F06AD">
      <w:pPr>
        <w:ind w:firstLine="851"/>
        <w:jc w:val="both"/>
        <w:rPr>
          <w:rFonts w:eastAsia="Times New Roman"/>
          <w:color w:val="000000"/>
        </w:rPr>
      </w:pPr>
      <w:bookmarkStart w:id="2302" w:name="1045721"/>
      <w:r>
        <w:rPr>
          <w:rFonts w:eastAsia="Times New Roman"/>
          <w:color w:val="000000"/>
        </w:rPr>
        <w:t>Антенну следует натягивать осторожно, без рывков.</w:t>
      </w:r>
      <w:bookmarkEnd w:id="2302"/>
    </w:p>
    <w:p w:rsidR="00217803" w:rsidRDefault="004F06AD">
      <w:pPr>
        <w:ind w:firstLine="851"/>
        <w:jc w:val="both"/>
        <w:rPr>
          <w:rFonts w:eastAsia="Times New Roman"/>
          <w:color w:val="000000"/>
        </w:rPr>
      </w:pPr>
      <w:bookmarkStart w:id="2303" w:name="1045722"/>
      <w:r>
        <w:rPr>
          <w:rFonts w:eastAsia="Times New Roman"/>
          <w:color w:val="000000"/>
        </w:rPr>
        <w:t xml:space="preserve">468. При подъеме и спуске антенны один человек, стоящий в середине пролета в стороне от трассы, следит за тем, чтобы антенна не приближалась к проводам ВЛ, находящимся под напряжением, на расстояние менее указанного в </w:t>
      </w:r>
      <w:bookmarkEnd w:id="2303"/>
      <w:r>
        <w:rPr>
          <w:rFonts w:eastAsia="Times New Roman"/>
          <w:color w:val="000000"/>
        </w:rPr>
        <w:fldChar w:fldCharType="begin"/>
      </w:r>
      <w:r w:rsidR="00BC0100">
        <w:rPr>
          <w:rFonts w:eastAsia="Times New Roman"/>
          <w:color w:val="000000"/>
        </w:rPr>
        <w:instrText>HYPERLINK "C:\\pages\\getpage.aspx?lact_id=1043989" \l "1045718"</w:instrText>
      </w:r>
      <w:r>
        <w:rPr>
          <w:rFonts w:eastAsia="Times New Roman"/>
          <w:color w:val="000000"/>
        </w:rPr>
        <w:fldChar w:fldCharType="separate"/>
      </w:r>
      <w:r>
        <w:rPr>
          <w:rStyle w:val="10"/>
          <w:rFonts w:eastAsia="Times New Roman" w:cs="Times New Roman"/>
        </w:rPr>
        <w:t xml:space="preserve">пункте 466 </w:t>
      </w:r>
      <w:r>
        <w:rPr>
          <w:rFonts w:eastAsia="Times New Roman"/>
          <w:color w:val="000000"/>
        </w:rPr>
        <w:fldChar w:fldCharType="end"/>
      </w:r>
      <w:r>
        <w:rPr>
          <w:rFonts w:eastAsia="Times New Roman"/>
          <w:color w:val="000000"/>
        </w:rPr>
        <w:t>настоящих Правил. Запрещается находиться под проводом антенны.</w:t>
      </w:r>
    </w:p>
    <w:p w:rsidR="00217803" w:rsidRDefault="004F06AD">
      <w:pPr>
        <w:ind w:firstLine="851"/>
        <w:jc w:val="both"/>
        <w:rPr>
          <w:rFonts w:eastAsia="Times New Roman"/>
          <w:color w:val="000000"/>
        </w:rPr>
      </w:pPr>
      <w:bookmarkStart w:id="2304" w:name="1045723"/>
      <w:r>
        <w:rPr>
          <w:rFonts w:eastAsia="Times New Roman"/>
          <w:color w:val="000000"/>
        </w:rPr>
        <w:t>469. Перед спуском антенну необходимо заземлять с помощью заземляющего ножа или переносного заземления.</w:t>
      </w:r>
      <w:bookmarkEnd w:id="2304"/>
    </w:p>
    <w:p w:rsidR="00217803" w:rsidRDefault="004F06AD">
      <w:pPr>
        <w:jc w:val="center"/>
        <w:rPr>
          <w:rFonts w:eastAsia="Times New Roman"/>
          <w:b/>
          <w:bCs/>
          <w:color w:val="000080"/>
        </w:rPr>
      </w:pPr>
      <w:bookmarkStart w:id="2305" w:name="1045724"/>
      <w:r>
        <w:rPr>
          <w:rFonts w:eastAsia="Times New Roman"/>
          <w:b/>
          <w:bCs/>
          <w:color w:val="000080"/>
        </w:rPr>
        <w:t>§ 8. Аппаратные СДТУ</w:t>
      </w:r>
      <w:bookmarkEnd w:id="2305"/>
    </w:p>
    <w:p w:rsidR="00217803" w:rsidRDefault="004F06AD">
      <w:pPr>
        <w:ind w:firstLine="851"/>
        <w:jc w:val="both"/>
        <w:rPr>
          <w:rFonts w:eastAsia="Times New Roman"/>
          <w:color w:val="000000"/>
        </w:rPr>
      </w:pPr>
      <w:bookmarkStart w:id="2306" w:name="1045725"/>
      <w:r>
        <w:rPr>
          <w:rFonts w:eastAsia="Times New Roman"/>
          <w:color w:val="000000"/>
        </w:rPr>
        <w:t>470. Работать на устройствах, расположенных в аппаратных помещениях, включать и отключать, а также ремонтировать аппаратуру телефонной связи, радиотрансляции и т. п. в электроустановках электростанций и подстанций можно одному работнику с группой III.</w:t>
      </w:r>
      <w:bookmarkEnd w:id="2306"/>
    </w:p>
    <w:p w:rsidR="00217803" w:rsidRDefault="004F06AD">
      <w:pPr>
        <w:ind w:firstLine="851"/>
        <w:jc w:val="both"/>
        <w:rPr>
          <w:rFonts w:eastAsia="Times New Roman"/>
          <w:color w:val="000000"/>
        </w:rPr>
      </w:pPr>
      <w:bookmarkStart w:id="2307" w:name="1045726"/>
      <w:r>
        <w:rPr>
          <w:rFonts w:eastAsia="Times New Roman"/>
          <w:color w:val="000000"/>
        </w:rPr>
        <w:t>471. На полу перед вводными и вводно-испытательными стойками кабельных и воздушных линий связи, стойками дистанционного питания, стойками автоматических регуляторов напряжения, токораспределительными стойками должен быть резиновый диэлектрический ковер или изолирующие подставки.</w:t>
      </w:r>
      <w:bookmarkEnd w:id="2307"/>
    </w:p>
    <w:p w:rsidR="00217803" w:rsidRDefault="004F06AD">
      <w:pPr>
        <w:ind w:firstLine="851"/>
        <w:jc w:val="both"/>
        <w:rPr>
          <w:rFonts w:eastAsia="Times New Roman"/>
          <w:color w:val="000000"/>
        </w:rPr>
      </w:pPr>
      <w:bookmarkStart w:id="2308" w:name="1045727"/>
      <w:r>
        <w:rPr>
          <w:rFonts w:eastAsia="Times New Roman"/>
          <w:color w:val="000000"/>
        </w:rPr>
        <w:t>472. На чехлы оборудования, к которому подводится напряжение дистанционного питания, должны быть нанесены знаки, предупреждающие о наличии напряжения.</w:t>
      </w:r>
      <w:bookmarkEnd w:id="2308"/>
    </w:p>
    <w:p w:rsidR="00217803" w:rsidRDefault="004F06AD">
      <w:pPr>
        <w:ind w:firstLine="851"/>
        <w:jc w:val="both"/>
        <w:rPr>
          <w:rFonts w:eastAsia="Times New Roman"/>
          <w:color w:val="000000"/>
        </w:rPr>
      </w:pPr>
      <w:bookmarkStart w:id="2309" w:name="1045728"/>
      <w:r>
        <w:rPr>
          <w:rFonts w:eastAsia="Times New Roman"/>
          <w:color w:val="000000"/>
        </w:rPr>
        <w:t>473. Промывку контактов (контактных полей) искателей и реле следует выполнять после снятия с них напряжения.</w:t>
      </w:r>
      <w:bookmarkEnd w:id="2309"/>
    </w:p>
    <w:p w:rsidR="00217803" w:rsidRDefault="004F06AD">
      <w:pPr>
        <w:ind w:firstLine="851"/>
        <w:jc w:val="both"/>
        <w:rPr>
          <w:rFonts w:eastAsia="Times New Roman"/>
          <w:color w:val="000000"/>
        </w:rPr>
      </w:pPr>
      <w:bookmarkStart w:id="2310" w:name="1045729"/>
      <w:r>
        <w:rPr>
          <w:rFonts w:eastAsia="Times New Roman"/>
          <w:color w:val="000000"/>
        </w:rPr>
        <w:t>474. Запрещается при чистке оборудования пользоваться кистями с обнаженной металлической оправой, а также шлангами пылесосов с металлическими наконечниками.</w:t>
      </w:r>
      <w:bookmarkEnd w:id="2310"/>
    </w:p>
    <w:p w:rsidR="00217803" w:rsidRDefault="004F06AD">
      <w:pPr>
        <w:ind w:firstLine="851"/>
        <w:jc w:val="both"/>
        <w:rPr>
          <w:rFonts w:eastAsia="Times New Roman"/>
          <w:color w:val="000000"/>
        </w:rPr>
      </w:pPr>
      <w:bookmarkStart w:id="2311" w:name="1045730"/>
      <w:r>
        <w:rPr>
          <w:rFonts w:eastAsia="Times New Roman"/>
          <w:color w:val="000000"/>
        </w:rPr>
        <w:t>475. Смену ламп в аппаратуре следует выполнять после снятия с них напряжения. Допускается смена ламп под напряжением до 250 В с применением средств защиты.</w:t>
      </w:r>
      <w:bookmarkEnd w:id="2311"/>
    </w:p>
    <w:p w:rsidR="00217803" w:rsidRDefault="004F06AD">
      <w:pPr>
        <w:ind w:firstLine="851"/>
        <w:jc w:val="both"/>
        <w:rPr>
          <w:rFonts w:eastAsia="Times New Roman"/>
          <w:color w:val="000000"/>
        </w:rPr>
      </w:pPr>
      <w:bookmarkStart w:id="2312" w:name="1045731"/>
      <w:r>
        <w:rPr>
          <w:rFonts w:eastAsia="Times New Roman"/>
          <w:color w:val="000000"/>
        </w:rPr>
        <w:t>476. При попадании на линию связи, включенную в вводно-испытательную стойку, или защитные полосы кросса постороннего напряжения выше 42 В (от линии электропередачи, аппаратуры дистанционного питания и т. п.) дежурный персонал должен такую линию отключить и изолировать, пользуясь средствами защиты. О наличии постороннего напряжения выше 42 В ставится в известность дежурный персонал объекта, а в его отсутствие — вышестоящий дежурный. Замену разрядников или предохранителей разрешается проводить только при отсутствии постороннего напряжения.</w:t>
      </w:r>
      <w:bookmarkEnd w:id="2312"/>
    </w:p>
    <w:p w:rsidR="00217803" w:rsidRDefault="004F06AD">
      <w:pPr>
        <w:ind w:firstLine="851"/>
        <w:jc w:val="both"/>
        <w:rPr>
          <w:rFonts w:eastAsia="Times New Roman"/>
          <w:color w:val="000000"/>
        </w:rPr>
      </w:pPr>
      <w:bookmarkStart w:id="2313" w:name="1045732"/>
      <w:r>
        <w:rPr>
          <w:rFonts w:eastAsia="Times New Roman"/>
          <w:color w:val="000000"/>
        </w:rPr>
        <w:t>477. При работе на аппаратуре линий связи, подверженных влиянию линий электропередачи и электрифицированных железных дорог переменного тока, замена линейных защитных устройств должна проводиться в диэлектрических перчатках (или клещами с изолирующими рукоятками) и в защитных очках с применением резинового диэлектрического ковра.</w:t>
      </w:r>
      <w:bookmarkEnd w:id="2313"/>
    </w:p>
    <w:p w:rsidR="00217803" w:rsidRDefault="004F06AD">
      <w:pPr>
        <w:ind w:firstLine="851"/>
        <w:jc w:val="both"/>
        <w:rPr>
          <w:rFonts w:eastAsia="Times New Roman"/>
          <w:color w:val="000000"/>
        </w:rPr>
      </w:pPr>
      <w:bookmarkStart w:id="2314" w:name="1045733"/>
      <w:r>
        <w:rPr>
          <w:rFonts w:eastAsia="Times New Roman"/>
          <w:color w:val="000000"/>
        </w:rPr>
        <w:t>478. Рабочие места телефонистов коммутаторов местной телефонной станции и передаточных столов автоматической телефонной станции должны быть защищены ограничителями акустических ударов. Во время грозы телефонисты должны пользоваться вместо микротелефонных гарнитур микротелефонными трубками.</w:t>
      </w:r>
      <w:bookmarkEnd w:id="2314"/>
    </w:p>
    <w:p w:rsidR="00217803" w:rsidRDefault="004F06AD">
      <w:pPr>
        <w:jc w:val="center"/>
        <w:rPr>
          <w:rFonts w:eastAsia="Times New Roman"/>
          <w:b/>
          <w:bCs/>
          <w:color w:val="000080"/>
        </w:rPr>
      </w:pPr>
      <w:bookmarkStart w:id="2315" w:name="1045734"/>
      <w:r>
        <w:rPr>
          <w:rFonts w:eastAsia="Times New Roman"/>
          <w:b/>
          <w:bCs/>
          <w:color w:val="000080"/>
        </w:rPr>
        <w:t xml:space="preserve">Глава XIX. Электрическая часть устройств тепловой автоматики, теплотехнических измерений и защит </w:t>
      </w:r>
      <w:bookmarkEnd w:id="2315"/>
    </w:p>
    <w:p w:rsidR="00217803" w:rsidRDefault="004F06AD">
      <w:pPr>
        <w:ind w:firstLine="851"/>
        <w:jc w:val="both"/>
        <w:rPr>
          <w:rFonts w:eastAsia="Times New Roman"/>
          <w:color w:val="000000"/>
        </w:rPr>
      </w:pPr>
      <w:bookmarkStart w:id="2316" w:name="1045735"/>
      <w:r>
        <w:rPr>
          <w:rFonts w:eastAsia="Times New Roman"/>
          <w:color w:val="000000"/>
        </w:rPr>
        <w:t xml:space="preserve">479. Правила настоящей главы должны соблюдаться при выполнении работ в электрической части устройств ТАИ и технических средств автоматической системы управления (далее — АСУ). </w:t>
      </w:r>
      <w:bookmarkEnd w:id="2316"/>
    </w:p>
    <w:p w:rsidR="00217803" w:rsidRDefault="004F06AD">
      <w:pPr>
        <w:ind w:firstLine="851"/>
        <w:jc w:val="both"/>
        <w:rPr>
          <w:rFonts w:eastAsia="Times New Roman"/>
          <w:color w:val="000000"/>
        </w:rPr>
      </w:pPr>
      <w:bookmarkStart w:id="2317" w:name="1045736"/>
      <w:r>
        <w:rPr>
          <w:rFonts w:eastAsia="Times New Roman"/>
          <w:color w:val="000000"/>
        </w:rPr>
        <w:t>Меры безопасности при обслуживании тепломеханической части устройств ТАИ осуществляются в соответствии с правилами техники безопасности при эксплуатации тепломеханического оборудования электростанций и тепловых сетей.</w:t>
      </w:r>
      <w:bookmarkEnd w:id="2317"/>
    </w:p>
    <w:p w:rsidR="00217803" w:rsidRDefault="004F06AD">
      <w:pPr>
        <w:ind w:firstLine="851"/>
        <w:jc w:val="both"/>
        <w:rPr>
          <w:rFonts w:eastAsia="Times New Roman"/>
          <w:color w:val="000000"/>
        </w:rPr>
      </w:pPr>
      <w:bookmarkStart w:id="2318" w:name="1045737"/>
      <w:r>
        <w:rPr>
          <w:rFonts w:eastAsia="Times New Roman"/>
          <w:color w:val="000000"/>
        </w:rPr>
        <w:lastRenderedPageBreak/>
        <w:t>480. Операции с коммутационной аппаратурой на пультах, распределительных щитах и сборках устройств ТАИ может выполнять дежурный или оперативно-ремонтный персонал, имеющий группу III, а также производитель работ ремонтной бригады с группой IV, если лицо, выдающее наряд или распоряжение, поручает ему включение и отключение коммутационной аппаратуры с записью в графе наряда «Отдельные указания», а при выполнении работ по распоряжению — с записью при регистрации распоряжения.</w:t>
      </w:r>
      <w:bookmarkEnd w:id="2318"/>
    </w:p>
    <w:p w:rsidR="00217803" w:rsidRDefault="004F06AD">
      <w:pPr>
        <w:ind w:firstLine="851"/>
        <w:jc w:val="both"/>
        <w:rPr>
          <w:rFonts w:eastAsia="Times New Roman"/>
          <w:color w:val="000000"/>
        </w:rPr>
      </w:pPr>
      <w:bookmarkStart w:id="2319" w:name="1045738"/>
      <w:r>
        <w:rPr>
          <w:rFonts w:eastAsia="Times New Roman"/>
          <w:color w:val="000000"/>
        </w:rPr>
        <w:t>481. Отключать электрооборудование устройств ТАИ, влияющее на тепловую и электрическую нагрузку, следует после получения разрешения (распоряжения) начальника смены станции или начальника технологического цеха.</w:t>
      </w:r>
      <w:bookmarkEnd w:id="2319"/>
    </w:p>
    <w:p w:rsidR="00217803" w:rsidRDefault="004F06AD">
      <w:pPr>
        <w:ind w:firstLine="851"/>
        <w:jc w:val="both"/>
        <w:rPr>
          <w:rFonts w:eastAsia="Times New Roman"/>
          <w:color w:val="000000"/>
        </w:rPr>
      </w:pPr>
      <w:bookmarkStart w:id="2320" w:name="1045739"/>
      <w:r>
        <w:rPr>
          <w:rFonts w:eastAsia="Times New Roman"/>
          <w:color w:val="000000"/>
        </w:rPr>
        <w:t>482. Подготовку участка технологического оборудования перед допуском к работам на устройствах ТАИ должен проводить дежурный персонал цеха, в оперативном управлении которого находится технологическое оборудование.</w:t>
      </w:r>
      <w:bookmarkEnd w:id="2320"/>
    </w:p>
    <w:p w:rsidR="00217803" w:rsidRDefault="004F06AD">
      <w:pPr>
        <w:ind w:firstLine="851"/>
        <w:jc w:val="both"/>
        <w:rPr>
          <w:rFonts w:eastAsia="Times New Roman"/>
          <w:color w:val="000000"/>
        </w:rPr>
      </w:pPr>
      <w:bookmarkStart w:id="2321" w:name="1045740"/>
      <w:r>
        <w:rPr>
          <w:rFonts w:eastAsia="Times New Roman"/>
          <w:color w:val="000000"/>
        </w:rPr>
        <w:t>483. Пробное включение в работу регуляторов в процессе наладки или ремонта по просьбе производителя работ должен проводить дежурный персонал цеха, в оперативном управлении которого находится оборудование.</w:t>
      </w:r>
      <w:bookmarkEnd w:id="2321"/>
    </w:p>
    <w:p w:rsidR="00217803" w:rsidRDefault="004F06AD">
      <w:pPr>
        <w:ind w:firstLine="851"/>
        <w:jc w:val="both"/>
        <w:rPr>
          <w:rFonts w:eastAsia="Times New Roman"/>
          <w:color w:val="000000"/>
        </w:rPr>
      </w:pPr>
      <w:bookmarkStart w:id="2322" w:name="1045741"/>
      <w:r>
        <w:rPr>
          <w:rFonts w:eastAsia="Times New Roman"/>
          <w:color w:val="000000"/>
        </w:rPr>
        <w:t>484. По распоряжению можно выполнять работы по ремонту, опробованию и наладке устройств ТАИ, не требующие изменения схемы или режима работы оборудования.</w:t>
      </w:r>
      <w:bookmarkEnd w:id="2322"/>
    </w:p>
    <w:p w:rsidR="00217803" w:rsidRDefault="004F06AD">
      <w:pPr>
        <w:ind w:firstLine="851"/>
        <w:jc w:val="both"/>
        <w:rPr>
          <w:rFonts w:eastAsia="Times New Roman"/>
          <w:color w:val="000000"/>
        </w:rPr>
      </w:pPr>
      <w:bookmarkStart w:id="2323" w:name="1045742"/>
      <w:r>
        <w:rPr>
          <w:rFonts w:eastAsia="Times New Roman"/>
          <w:color w:val="000000"/>
        </w:rPr>
        <w:t>485. Опробование и проверка под напряжением отдельных элементов и участков схемы или узла устройств ТАИ во время капитального ремонта выполняются с разрешения начальника смены (дежурного) технологического цеха при соблюдении следующих условий: работа по ремонту должна быть прекращена, люди удалены от опробуемого оборудования, защитные заземления, ограждения и плакаты сняты.</w:t>
      </w:r>
      <w:bookmarkEnd w:id="2323"/>
    </w:p>
    <w:p w:rsidR="00217803" w:rsidRDefault="004F06AD">
      <w:pPr>
        <w:ind w:firstLine="851"/>
        <w:jc w:val="both"/>
        <w:rPr>
          <w:rFonts w:eastAsia="Times New Roman"/>
          <w:color w:val="000000"/>
        </w:rPr>
      </w:pPr>
      <w:bookmarkStart w:id="2324" w:name="1045743"/>
      <w:r>
        <w:rPr>
          <w:rFonts w:eastAsia="Times New Roman"/>
          <w:color w:val="000000"/>
        </w:rPr>
        <w:t>Бригады на смежных участках могут продолжать работу при условии отключения этих участков, ограждения их от опробуемого оборудования и обеспечения безопасности работающих.</w:t>
      </w:r>
      <w:bookmarkEnd w:id="2324"/>
    </w:p>
    <w:p w:rsidR="00217803" w:rsidRDefault="004F06AD">
      <w:pPr>
        <w:ind w:firstLine="851"/>
        <w:jc w:val="both"/>
        <w:rPr>
          <w:rFonts w:eastAsia="Times New Roman"/>
          <w:color w:val="000000"/>
        </w:rPr>
      </w:pPr>
      <w:bookmarkStart w:id="2325" w:name="1045744"/>
      <w:r>
        <w:rPr>
          <w:rFonts w:eastAsia="Times New Roman"/>
          <w:color w:val="000000"/>
        </w:rPr>
        <w:t>486. Работы, связанные с неоднократным включением и отключением электрооборудования в процессе опробования, разрешается проводить без оформления перерывов в наряде, но с выполнением каждый раз необходимых технических мероприятий.</w:t>
      </w:r>
      <w:bookmarkEnd w:id="2325"/>
    </w:p>
    <w:p w:rsidR="00217803" w:rsidRDefault="004F06AD">
      <w:pPr>
        <w:ind w:firstLine="851"/>
        <w:jc w:val="both"/>
        <w:rPr>
          <w:rFonts w:eastAsia="Times New Roman"/>
          <w:color w:val="000000"/>
        </w:rPr>
      </w:pPr>
      <w:bookmarkStart w:id="2326" w:name="1045745"/>
      <w:r>
        <w:rPr>
          <w:rFonts w:eastAsia="Times New Roman"/>
          <w:color w:val="000000"/>
        </w:rPr>
        <w:t>Включение и отключение электрооборудования должно проводиться с разрешения начальника смены (дежурного) технологического цеха.</w:t>
      </w:r>
      <w:bookmarkEnd w:id="2326"/>
    </w:p>
    <w:p w:rsidR="00217803" w:rsidRDefault="004F06AD">
      <w:pPr>
        <w:ind w:firstLine="851"/>
        <w:jc w:val="both"/>
        <w:rPr>
          <w:rFonts w:eastAsia="Times New Roman"/>
          <w:color w:val="000000"/>
        </w:rPr>
      </w:pPr>
      <w:bookmarkStart w:id="2327" w:name="1045746"/>
      <w:r>
        <w:rPr>
          <w:rFonts w:eastAsia="Times New Roman"/>
          <w:color w:val="000000"/>
        </w:rPr>
        <w:t>487. В устройствах ТАИ по распоряжению единолично работником, имеющим группу III, могут выполняться следующие работы:</w:t>
      </w:r>
      <w:bookmarkEnd w:id="2327"/>
    </w:p>
    <w:p w:rsidR="00217803" w:rsidRDefault="004F06AD">
      <w:pPr>
        <w:ind w:firstLine="851"/>
        <w:jc w:val="both"/>
        <w:rPr>
          <w:rFonts w:eastAsia="Times New Roman"/>
          <w:color w:val="000000"/>
        </w:rPr>
      </w:pPr>
      <w:bookmarkStart w:id="2328" w:name="1045747"/>
      <w:r>
        <w:rPr>
          <w:rFonts w:eastAsia="Times New Roman"/>
          <w:color w:val="000000"/>
        </w:rPr>
        <w:t>наладка регистрационной части приборов;</w:t>
      </w:r>
      <w:bookmarkEnd w:id="2328"/>
    </w:p>
    <w:p w:rsidR="00217803" w:rsidRDefault="004F06AD">
      <w:pPr>
        <w:ind w:firstLine="851"/>
        <w:jc w:val="both"/>
        <w:rPr>
          <w:rFonts w:eastAsia="Times New Roman"/>
          <w:color w:val="000000"/>
        </w:rPr>
      </w:pPr>
      <w:bookmarkStart w:id="2329" w:name="1045748"/>
      <w:r>
        <w:rPr>
          <w:rFonts w:eastAsia="Times New Roman"/>
          <w:color w:val="000000"/>
        </w:rPr>
        <w:t xml:space="preserve">замена манометров (кроме </w:t>
      </w:r>
      <w:proofErr w:type="spellStart"/>
      <w:r>
        <w:rPr>
          <w:rFonts w:eastAsia="Times New Roman"/>
          <w:color w:val="000000"/>
        </w:rPr>
        <w:t>электроконтактных</w:t>
      </w:r>
      <w:proofErr w:type="spellEnd"/>
      <w:r>
        <w:rPr>
          <w:rFonts w:eastAsia="Times New Roman"/>
          <w:color w:val="000000"/>
        </w:rPr>
        <w:t xml:space="preserve">), </w:t>
      </w:r>
      <w:proofErr w:type="spellStart"/>
      <w:r>
        <w:rPr>
          <w:rFonts w:eastAsia="Times New Roman"/>
          <w:color w:val="000000"/>
        </w:rPr>
        <w:t>дифманометров</w:t>
      </w:r>
      <w:proofErr w:type="spellEnd"/>
      <w:r>
        <w:rPr>
          <w:rFonts w:eastAsia="Times New Roman"/>
          <w:color w:val="000000"/>
        </w:rPr>
        <w:t>, термопар;</w:t>
      </w:r>
      <w:bookmarkEnd w:id="2329"/>
    </w:p>
    <w:p w:rsidR="00217803" w:rsidRDefault="004F06AD">
      <w:pPr>
        <w:ind w:firstLine="851"/>
        <w:jc w:val="both"/>
        <w:rPr>
          <w:rFonts w:eastAsia="Times New Roman"/>
          <w:color w:val="000000"/>
        </w:rPr>
      </w:pPr>
      <w:bookmarkStart w:id="2330" w:name="1045749"/>
      <w:r>
        <w:rPr>
          <w:rFonts w:eastAsia="Times New Roman"/>
          <w:color w:val="000000"/>
        </w:rPr>
        <w:t>устранение дефектов в приборах теплотехнического контроля на блочных щитах управления;</w:t>
      </w:r>
      <w:bookmarkEnd w:id="2330"/>
    </w:p>
    <w:p w:rsidR="00217803" w:rsidRDefault="004F06AD">
      <w:pPr>
        <w:ind w:firstLine="851"/>
        <w:jc w:val="both"/>
        <w:rPr>
          <w:rFonts w:eastAsia="Times New Roman"/>
          <w:color w:val="000000"/>
        </w:rPr>
      </w:pPr>
      <w:bookmarkStart w:id="2331" w:name="1045750"/>
      <w:r>
        <w:rPr>
          <w:rFonts w:eastAsia="Times New Roman"/>
          <w:color w:val="000000"/>
        </w:rPr>
        <w:t>ремонт комплекса технических средств вычислительной техники АСУ;</w:t>
      </w:r>
      <w:bookmarkEnd w:id="2331"/>
    </w:p>
    <w:p w:rsidR="00217803" w:rsidRDefault="004F06AD">
      <w:pPr>
        <w:ind w:firstLine="851"/>
        <w:jc w:val="both"/>
        <w:rPr>
          <w:rFonts w:eastAsia="Times New Roman"/>
          <w:color w:val="000000"/>
        </w:rPr>
      </w:pPr>
      <w:bookmarkStart w:id="2332" w:name="1045751"/>
      <w:r>
        <w:rPr>
          <w:rFonts w:eastAsia="Times New Roman"/>
          <w:color w:val="000000"/>
        </w:rPr>
        <w:t>наладка и проверка параметров настройки электронных блоков авторегуляторов;</w:t>
      </w:r>
      <w:bookmarkEnd w:id="2332"/>
    </w:p>
    <w:p w:rsidR="00217803" w:rsidRDefault="004F06AD">
      <w:pPr>
        <w:ind w:firstLine="851"/>
        <w:jc w:val="both"/>
        <w:rPr>
          <w:rFonts w:eastAsia="Times New Roman"/>
          <w:color w:val="000000"/>
        </w:rPr>
      </w:pPr>
      <w:bookmarkStart w:id="2333" w:name="1045752"/>
      <w:r>
        <w:rPr>
          <w:rFonts w:eastAsia="Times New Roman"/>
          <w:color w:val="000000"/>
        </w:rPr>
        <w:t>уплотнение коробок зажимов;</w:t>
      </w:r>
      <w:bookmarkEnd w:id="2333"/>
    </w:p>
    <w:p w:rsidR="00217803" w:rsidRDefault="004F06AD">
      <w:pPr>
        <w:ind w:firstLine="851"/>
        <w:jc w:val="both"/>
        <w:rPr>
          <w:rFonts w:eastAsia="Times New Roman"/>
          <w:color w:val="000000"/>
        </w:rPr>
      </w:pPr>
      <w:bookmarkStart w:id="2334" w:name="1045753"/>
      <w:r>
        <w:rPr>
          <w:rFonts w:eastAsia="Times New Roman"/>
          <w:color w:val="000000"/>
        </w:rPr>
        <w:t>выполнение надписей, маркировки стендов, датчиков, исполнительных механизмов, панелей и т. п.;</w:t>
      </w:r>
      <w:bookmarkEnd w:id="2334"/>
    </w:p>
    <w:p w:rsidR="00217803" w:rsidRDefault="004F06AD">
      <w:pPr>
        <w:ind w:firstLine="851"/>
        <w:jc w:val="both"/>
        <w:rPr>
          <w:rFonts w:eastAsia="Times New Roman"/>
          <w:color w:val="000000"/>
        </w:rPr>
      </w:pPr>
      <w:bookmarkStart w:id="2335" w:name="1045754"/>
      <w:r>
        <w:rPr>
          <w:rFonts w:eastAsia="Times New Roman"/>
          <w:color w:val="000000"/>
        </w:rPr>
        <w:t>обдувка щитов, панелей сжатым воздухом;</w:t>
      </w:r>
      <w:bookmarkEnd w:id="2335"/>
    </w:p>
    <w:p w:rsidR="00217803" w:rsidRDefault="004F06AD">
      <w:pPr>
        <w:ind w:firstLine="851"/>
        <w:jc w:val="both"/>
        <w:rPr>
          <w:rFonts w:eastAsia="Times New Roman"/>
          <w:color w:val="000000"/>
        </w:rPr>
      </w:pPr>
      <w:bookmarkStart w:id="2336" w:name="1045755"/>
      <w:r>
        <w:rPr>
          <w:rFonts w:eastAsia="Times New Roman"/>
          <w:color w:val="000000"/>
        </w:rPr>
        <w:t>ремонт и юстировку приборов осуществляют подразделения, аккредитованные агентством «</w:t>
      </w:r>
      <w:proofErr w:type="spellStart"/>
      <w:r>
        <w:rPr>
          <w:rFonts w:eastAsia="Times New Roman"/>
          <w:color w:val="000000"/>
        </w:rPr>
        <w:t>Узстандарт</w:t>
      </w:r>
      <w:proofErr w:type="spellEnd"/>
      <w:r>
        <w:rPr>
          <w:rFonts w:eastAsia="Times New Roman"/>
          <w:color w:val="000000"/>
        </w:rPr>
        <w:t>» на данные виды работ.</w:t>
      </w:r>
      <w:bookmarkEnd w:id="2336"/>
    </w:p>
    <w:p w:rsidR="00217803" w:rsidRDefault="004F06AD">
      <w:pPr>
        <w:ind w:firstLine="851"/>
        <w:jc w:val="both"/>
        <w:rPr>
          <w:rFonts w:eastAsia="Times New Roman"/>
          <w:color w:val="000000"/>
        </w:rPr>
      </w:pPr>
      <w:bookmarkStart w:id="2337" w:name="1045756"/>
      <w:r>
        <w:rPr>
          <w:rFonts w:eastAsia="Times New Roman"/>
          <w:color w:val="000000"/>
        </w:rPr>
        <w:t>488. Все работы в устройствах ТАИ, расположенных на действующем оборудовании, и сборках, находящихся в различных цехах, должны проводиться с разрешения начальника смены (дежурного) цеха, в котором предстоит работать.</w:t>
      </w:r>
      <w:bookmarkEnd w:id="2337"/>
    </w:p>
    <w:p w:rsidR="00217803" w:rsidRDefault="004F06AD">
      <w:pPr>
        <w:ind w:firstLine="851"/>
        <w:jc w:val="both"/>
        <w:rPr>
          <w:rFonts w:eastAsia="Times New Roman"/>
          <w:color w:val="000000"/>
        </w:rPr>
      </w:pPr>
      <w:bookmarkStart w:id="2338" w:name="1045757"/>
      <w:r>
        <w:rPr>
          <w:rFonts w:eastAsia="Times New Roman"/>
          <w:color w:val="000000"/>
        </w:rPr>
        <w:t xml:space="preserve">489. Допускающим к работам на устройствах ТАИ по нарядам является начальник смены (дежурный) цеха (участка) ТАИ. При отсутствии в смене дежурного персонала, а </w:t>
      </w:r>
      <w:r>
        <w:rPr>
          <w:rFonts w:eastAsia="Times New Roman"/>
          <w:color w:val="000000"/>
        </w:rPr>
        <w:lastRenderedPageBreak/>
        <w:t>также при работе на территориально удаленных объектах допускающим к работе по нарядам может быть работник из оперативно-ремонтного персонала.</w:t>
      </w:r>
      <w:bookmarkEnd w:id="2338"/>
    </w:p>
    <w:p w:rsidR="00217803" w:rsidRDefault="004F06AD">
      <w:pPr>
        <w:ind w:firstLine="851"/>
        <w:jc w:val="both"/>
        <w:rPr>
          <w:rFonts w:eastAsia="Times New Roman"/>
          <w:color w:val="000000"/>
        </w:rPr>
      </w:pPr>
      <w:bookmarkStart w:id="2339" w:name="1045758"/>
      <w:r>
        <w:rPr>
          <w:rFonts w:eastAsia="Times New Roman"/>
          <w:color w:val="000000"/>
        </w:rPr>
        <w:t>Допуск к работам по распоряжению может осуществлять дежурный или оперативно-ремонтный персонал цеха (участка) ТАИ или других цехов (участков), где находятся рабочие места, определенные распоряжением.</w:t>
      </w:r>
      <w:bookmarkEnd w:id="2339"/>
    </w:p>
    <w:p w:rsidR="00217803" w:rsidRDefault="004F06AD">
      <w:pPr>
        <w:ind w:firstLine="851"/>
        <w:jc w:val="both"/>
        <w:rPr>
          <w:rFonts w:eastAsia="Times New Roman"/>
          <w:color w:val="000000"/>
        </w:rPr>
      </w:pPr>
      <w:bookmarkStart w:id="2340" w:name="1045759"/>
      <w:r>
        <w:rPr>
          <w:rFonts w:eastAsia="Times New Roman"/>
          <w:color w:val="000000"/>
        </w:rPr>
        <w:t xml:space="preserve">490. Установку и снятие переносного заземления должен выполнять дежурный или оперативно-ремонтный персонал цеха (участка) ТАИ. При отключении устройств ТАИ коммутационной аппаратурой, обслуживаемой персоналом </w:t>
      </w:r>
      <w:proofErr w:type="spellStart"/>
      <w:r>
        <w:rPr>
          <w:rFonts w:eastAsia="Times New Roman"/>
          <w:color w:val="000000"/>
        </w:rPr>
        <w:t>электроцеха</w:t>
      </w:r>
      <w:proofErr w:type="spellEnd"/>
      <w:r>
        <w:rPr>
          <w:rFonts w:eastAsia="Times New Roman"/>
          <w:color w:val="000000"/>
        </w:rPr>
        <w:t xml:space="preserve">, устанавливать заземления у отключенных коммутационных аппаратов должен персонал </w:t>
      </w:r>
      <w:proofErr w:type="spellStart"/>
      <w:r>
        <w:rPr>
          <w:rFonts w:eastAsia="Times New Roman"/>
          <w:color w:val="000000"/>
        </w:rPr>
        <w:t>электроцеха</w:t>
      </w:r>
      <w:proofErr w:type="spellEnd"/>
      <w:r>
        <w:rPr>
          <w:rFonts w:eastAsia="Times New Roman"/>
          <w:color w:val="000000"/>
        </w:rPr>
        <w:t xml:space="preserve">. </w:t>
      </w:r>
      <w:bookmarkEnd w:id="2340"/>
    </w:p>
    <w:p w:rsidR="00217803" w:rsidRDefault="004F06AD">
      <w:pPr>
        <w:jc w:val="center"/>
        <w:rPr>
          <w:rFonts w:eastAsia="Times New Roman"/>
          <w:b/>
          <w:bCs/>
          <w:color w:val="000080"/>
        </w:rPr>
      </w:pPr>
      <w:bookmarkStart w:id="2341" w:name="1045760"/>
      <w:r>
        <w:rPr>
          <w:rFonts w:eastAsia="Times New Roman"/>
          <w:b/>
          <w:bCs/>
          <w:color w:val="000080"/>
        </w:rPr>
        <w:t xml:space="preserve">Глава ХX. Работа с применением автомобилей, грузоподъемных машин, механизмов и лестниц </w:t>
      </w:r>
      <w:bookmarkEnd w:id="2341"/>
    </w:p>
    <w:p w:rsidR="00217803" w:rsidRDefault="004F06AD">
      <w:pPr>
        <w:ind w:firstLine="851"/>
        <w:jc w:val="both"/>
        <w:rPr>
          <w:rFonts w:eastAsia="Times New Roman"/>
          <w:color w:val="000000"/>
        </w:rPr>
      </w:pPr>
      <w:bookmarkStart w:id="2342" w:name="1045761"/>
      <w:r>
        <w:rPr>
          <w:rFonts w:eastAsia="Times New Roman"/>
          <w:color w:val="000000"/>
        </w:rPr>
        <w:t>491. При работе с применением грузоподъемных кранов в действующих электроустановках лицом, ответственным за безопасное производство работ по перемещению грузов кранами, должен быть инженерно-технический работник, имеющий группу IV. Обязанности этого лица могут быть возложены на выдающего наряд или руководителя работ. Порядок назначения лиц, ответственных за безопасное производство работ по перемещению грузов кранами, и их обязанности определяется в соответствии с правилами устройств и безопасной эксплуатации грузоподъемных кранов.</w:t>
      </w:r>
      <w:bookmarkEnd w:id="2342"/>
    </w:p>
    <w:p w:rsidR="00217803" w:rsidRDefault="004F06AD">
      <w:pPr>
        <w:ind w:firstLine="851"/>
        <w:jc w:val="both"/>
        <w:rPr>
          <w:rFonts w:eastAsia="Times New Roman"/>
          <w:i/>
          <w:iCs/>
          <w:color w:val="800080"/>
          <w:sz w:val="22"/>
          <w:szCs w:val="22"/>
        </w:rPr>
      </w:pPr>
      <w:bookmarkStart w:id="2343" w:name="edi1821347"/>
      <w:r>
        <w:rPr>
          <w:rFonts w:eastAsia="Times New Roman"/>
          <w:i/>
          <w:iCs/>
          <w:color w:val="800080"/>
          <w:sz w:val="22"/>
          <w:szCs w:val="22"/>
        </w:rPr>
        <w:t>См. </w:t>
      </w:r>
      <w:bookmarkEnd w:id="2343"/>
      <w:r>
        <w:rPr>
          <w:rFonts w:eastAsia="Times New Roman"/>
          <w:i/>
          <w:iCs/>
          <w:color w:val="800080"/>
          <w:sz w:val="22"/>
          <w:szCs w:val="22"/>
        </w:rPr>
        <w:fldChar w:fldCharType="begin"/>
      </w:r>
      <w:r w:rsidR="00BC0100">
        <w:rPr>
          <w:rFonts w:eastAsia="Times New Roman"/>
          <w:i/>
          <w:iCs/>
          <w:color w:val="800080"/>
          <w:sz w:val="22"/>
          <w:szCs w:val="22"/>
        </w:rPr>
        <w:instrText>HYPERLINK "C:\\pages\\getpage.aspx?lact_id=1043989&amp;ONDATE=28.08.2006 00" \l "1045762"</w:instrText>
      </w:r>
      <w:r>
        <w:rPr>
          <w:rFonts w:eastAsia="Times New Roman"/>
          <w:i/>
          <w:iCs/>
          <w:color w:val="800080"/>
          <w:sz w:val="22"/>
          <w:szCs w:val="22"/>
        </w:rPr>
        <w:fldChar w:fldCharType="separate"/>
      </w:r>
      <w:r>
        <w:rPr>
          <w:rStyle w:val="10"/>
          <w:rFonts w:eastAsia="Times New Roman" w:cs="Times New Roman"/>
          <w:i/>
          <w:iCs/>
          <w:sz w:val="22"/>
          <w:szCs w:val="22"/>
        </w:rPr>
        <w:t>предыдущую</w:t>
      </w:r>
      <w:r>
        <w:rPr>
          <w:rFonts w:eastAsia="Times New Roman"/>
          <w:i/>
          <w:iCs/>
          <w:color w:val="800080"/>
          <w:sz w:val="22"/>
          <w:szCs w:val="22"/>
        </w:rPr>
        <w:fldChar w:fldCharType="end"/>
      </w:r>
      <w:r>
        <w:rPr>
          <w:rFonts w:eastAsia="Times New Roman"/>
          <w:i/>
          <w:iCs/>
          <w:color w:val="800080"/>
          <w:sz w:val="22"/>
          <w:szCs w:val="22"/>
        </w:rPr>
        <w:t> редакцию.</w:t>
      </w:r>
    </w:p>
    <w:p w:rsidR="00217803" w:rsidRDefault="004F06AD">
      <w:pPr>
        <w:ind w:firstLine="851"/>
        <w:jc w:val="both"/>
        <w:rPr>
          <w:rFonts w:eastAsia="Times New Roman"/>
          <w:color w:val="000000"/>
        </w:rPr>
      </w:pPr>
      <w:bookmarkStart w:id="2344" w:name="1821347"/>
      <w:bookmarkStart w:id="2345" w:name="1821348"/>
      <w:bookmarkEnd w:id="2344"/>
      <w:r>
        <w:rPr>
          <w:rFonts w:eastAsia="Times New Roman"/>
          <w:color w:val="000000"/>
        </w:rPr>
        <w:t>В отдельных случаях по согласованию с местным органом Государственной инспекции «</w:t>
      </w:r>
      <w:proofErr w:type="spellStart"/>
      <w:r>
        <w:rPr>
          <w:rFonts w:eastAsia="Times New Roman"/>
          <w:color w:val="000000"/>
        </w:rPr>
        <w:t>Саноатгеоконтехназорат</w:t>
      </w:r>
      <w:proofErr w:type="spellEnd"/>
      <w:r>
        <w:rPr>
          <w:rFonts w:eastAsia="Times New Roman"/>
          <w:color w:val="000000"/>
        </w:rPr>
        <w:t>» наблюдение за безопасным перемещением грузов краном может быть поручено производителю работ по наряду. О назначении такого лица должна быть сделана запись в строке «Отдельные указания» наряда.</w:t>
      </w:r>
      <w:bookmarkEnd w:id="2345"/>
    </w:p>
    <w:p w:rsidR="00217803" w:rsidRDefault="004F06AD">
      <w:pPr>
        <w:ind w:firstLine="851"/>
        <w:jc w:val="both"/>
        <w:rPr>
          <w:rFonts w:eastAsia="Times New Roman"/>
          <w:i/>
          <w:iCs/>
          <w:color w:val="800000"/>
          <w:sz w:val="22"/>
          <w:szCs w:val="22"/>
        </w:rPr>
      </w:pPr>
      <w:bookmarkStart w:id="2346" w:name="1821350"/>
      <w:r>
        <w:rPr>
          <w:rFonts w:eastAsia="Times New Roman"/>
          <w:i/>
          <w:iCs/>
          <w:color w:val="800000"/>
          <w:sz w:val="22"/>
          <w:szCs w:val="22"/>
        </w:rPr>
        <w:t>(абзац второй пункта 491 в редакции</w:t>
      </w:r>
      <w:bookmarkEnd w:id="2346"/>
      <w:r>
        <w:rPr>
          <w:rFonts w:eastAsia="Times New Roman"/>
          <w:i/>
          <w:iCs/>
          <w:color w:val="800000"/>
          <w:sz w:val="22"/>
          <w:szCs w:val="22"/>
        </w:rPr>
        <w:fldChar w:fldCharType="begin"/>
      </w:r>
      <w:r w:rsidR="00BC0100">
        <w:rPr>
          <w:rFonts w:eastAsia="Times New Roman"/>
          <w:i/>
          <w:iCs/>
          <w:color w:val="800000"/>
          <w:sz w:val="22"/>
          <w:szCs w:val="22"/>
        </w:rPr>
        <w:instrText>HYPERLINK "C:\\pages\\getpage.aspx?lact_id=1815994&amp;ONDATE=19.06.2011 00" \l "1816099"</w:instrText>
      </w:r>
      <w:r>
        <w:rPr>
          <w:rFonts w:eastAsia="Times New Roman"/>
          <w:i/>
          <w:iCs/>
          <w:color w:val="800000"/>
          <w:sz w:val="22"/>
          <w:szCs w:val="22"/>
        </w:rPr>
        <w:fldChar w:fldCharType="separate"/>
      </w:r>
      <w:r>
        <w:rPr>
          <w:rStyle w:val="10"/>
          <w:rFonts w:eastAsia="Times New Roman" w:cs="Times New Roman"/>
          <w:i/>
          <w:iCs/>
          <w:sz w:val="22"/>
          <w:szCs w:val="22"/>
        </w:rPr>
        <w:t xml:space="preserve"> постановления </w:t>
      </w:r>
      <w:r>
        <w:rPr>
          <w:rFonts w:eastAsia="Times New Roman"/>
          <w:i/>
          <w:iCs/>
          <w:color w:val="800000"/>
          <w:sz w:val="22"/>
          <w:szCs w:val="22"/>
        </w:rPr>
        <w:fldChar w:fldCharType="end"/>
      </w:r>
      <w:r>
        <w:rPr>
          <w:rFonts w:eastAsia="Times New Roman"/>
          <w:i/>
          <w:iCs/>
          <w:color w:val="800000"/>
          <w:sz w:val="22"/>
          <w:szCs w:val="22"/>
        </w:rPr>
        <w:t>Государственной инспекции по надзору в электроэнергетике и Министерства труда и социальной защиты населения Республики Узбекистан от 2 июня 2011 года №№ 8, 30-КК (рег. №1614-3 от 09.06.2011 г.) — СЗ РУ, 2011 г., № 22-23, ст. 244)</w:t>
      </w:r>
    </w:p>
    <w:p w:rsidR="00217803" w:rsidRDefault="004F06AD">
      <w:pPr>
        <w:ind w:firstLine="851"/>
        <w:jc w:val="both"/>
        <w:rPr>
          <w:rFonts w:eastAsia="Times New Roman"/>
          <w:color w:val="000000"/>
        </w:rPr>
      </w:pPr>
      <w:bookmarkStart w:id="2347" w:name="1045763"/>
      <w:r>
        <w:rPr>
          <w:rFonts w:eastAsia="Times New Roman"/>
          <w:color w:val="000000"/>
        </w:rPr>
        <w:t>492. Водители и машинисты, состоящие в штате энергетических предприятий и работающие в действующих электроустановках, должны иметь группу II.</w:t>
      </w:r>
      <w:bookmarkEnd w:id="2347"/>
    </w:p>
    <w:p w:rsidR="00217803" w:rsidRDefault="004F06AD">
      <w:pPr>
        <w:ind w:firstLine="851"/>
        <w:jc w:val="both"/>
        <w:rPr>
          <w:rFonts w:eastAsia="Times New Roman"/>
          <w:color w:val="000000"/>
        </w:rPr>
      </w:pPr>
      <w:bookmarkStart w:id="2348" w:name="1045764"/>
      <w:r>
        <w:rPr>
          <w:rFonts w:eastAsia="Times New Roman"/>
          <w:color w:val="000000"/>
        </w:rPr>
        <w:t>Крановщики сторонних организаций допускаются к работе в соответствии с общими требованиями правил устройства и безопасной эксплуатации грузоподъемных кранов.</w:t>
      </w:r>
      <w:bookmarkEnd w:id="2348"/>
    </w:p>
    <w:p w:rsidR="00217803" w:rsidRDefault="004F06AD">
      <w:pPr>
        <w:ind w:firstLine="851"/>
        <w:jc w:val="both"/>
        <w:rPr>
          <w:rFonts w:eastAsia="Times New Roman"/>
          <w:color w:val="000000"/>
        </w:rPr>
      </w:pPr>
      <w:bookmarkStart w:id="2349" w:name="1045765"/>
      <w:r>
        <w:rPr>
          <w:rFonts w:eastAsia="Times New Roman"/>
          <w:color w:val="000000"/>
        </w:rPr>
        <w:t xml:space="preserve">493. Движение автомобилей, грузоподъемных машин и механизмов по ОРУ и в охранной зоне ВЛ допускается под наблюдением одного из лиц, упомянутых в </w:t>
      </w:r>
      <w:bookmarkEnd w:id="2349"/>
      <w:r>
        <w:rPr>
          <w:rFonts w:eastAsia="Times New Roman"/>
          <w:color w:val="000000"/>
        </w:rPr>
        <w:fldChar w:fldCharType="begin"/>
      </w:r>
      <w:r w:rsidR="00BC0100">
        <w:rPr>
          <w:rFonts w:eastAsia="Times New Roman"/>
          <w:color w:val="000000"/>
        </w:rPr>
        <w:instrText>HYPERLINK "C:\\pages\\getpage.aspx?lact_id=1043989" \l "1045761"</w:instrText>
      </w:r>
      <w:r>
        <w:rPr>
          <w:rFonts w:eastAsia="Times New Roman"/>
          <w:color w:val="000000"/>
        </w:rPr>
        <w:fldChar w:fldCharType="separate"/>
      </w:r>
      <w:r>
        <w:rPr>
          <w:rStyle w:val="10"/>
          <w:rFonts w:eastAsia="Times New Roman" w:cs="Times New Roman"/>
        </w:rPr>
        <w:t xml:space="preserve">пункте 491 </w:t>
      </w:r>
      <w:r>
        <w:rPr>
          <w:rFonts w:eastAsia="Times New Roman"/>
          <w:color w:val="000000"/>
        </w:rPr>
        <w:fldChar w:fldCharType="end"/>
      </w:r>
      <w:r>
        <w:rPr>
          <w:rFonts w:eastAsia="Times New Roman"/>
          <w:color w:val="000000"/>
        </w:rPr>
        <w:t>настоящих Правил, или работника с группой V из административно-технического персонала. По ОРУ движение автомобилей, грузоподъемных машин и механизмов допускается также под наблюдением дежурного или допускающего с группой IV из оперативно-ремонтного персонала.</w:t>
      </w:r>
    </w:p>
    <w:p w:rsidR="00217803" w:rsidRDefault="004F06AD">
      <w:pPr>
        <w:ind w:firstLine="851"/>
        <w:jc w:val="both"/>
        <w:rPr>
          <w:rFonts w:eastAsia="Times New Roman"/>
          <w:color w:val="000000"/>
        </w:rPr>
      </w:pPr>
      <w:bookmarkStart w:id="2350" w:name="1045766"/>
      <w:r>
        <w:rPr>
          <w:rFonts w:eastAsia="Times New Roman"/>
          <w:color w:val="000000"/>
        </w:rPr>
        <w:t xml:space="preserve">494. При проезде по ОРУ и под ВЛ подъемные и выдвижные части грузоподъемных машин и механизмов должны находиться в транспортном положении. Допускается в пределах рабочего места перемещение грузоподъемных машин по ровной местности с поднятым рабочим органом без груза и людей на подъемной или выдвижной части, если такое перемещение разрешается по заводской инструкции и при этом не требуется проезжать под </w:t>
      </w:r>
      <w:proofErr w:type="spellStart"/>
      <w:r>
        <w:rPr>
          <w:rFonts w:eastAsia="Times New Roman"/>
          <w:color w:val="000000"/>
        </w:rPr>
        <w:t>неотключенными</w:t>
      </w:r>
      <w:proofErr w:type="spellEnd"/>
      <w:r>
        <w:rPr>
          <w:rFonts w:eastAsia="Times New Roman"/>
          <w:color w:val="000000"/>
        </w:rPr>
        <w:t xml:space="preserve"> шинами и проводами ВЛ.</w:t>
      </w:r>
      <w:bookmarkEnd w:id="2350"/>
    </w:p>
    <w:p w:rsidR="00217803" w:rsidRDefault="004F06AD">
      <w:pPr>
        <w:ind w:firstLine="851"/>
        <w:jc w:val="both"/>
        <w:rPr>
          <w:rFonts w:eastAsia="Times New Roman"/>
          <w:color w:val="000000"/>
        </w:rPr>
      </w:pPr>
      <w:bookmarkStart w:id="2351" w:name="1045767"/>
      <w:r>
        <w:rPr>
          <w:rFonts w:eastAsia="Times New Roman"/>
          <w:color w:val="000000"/>
        </w:rPr>
        <w:t>На ОРУ скорость движения определяется местными условиями, но не должна превышать 10 км/ч.</w:t>
      </w:r>
      <w:bookmarkEnd w:id="2351"/>
    </w:p>
    <w:p w:rsidR="00217803" w:rsidRDefault="004F06AD">
      <w:pPr>
        <w:ind w:firstLine="851"/>
        <w:jc w:val="both"/>
        <w:rPr>
          <w:rFonts w:eastAsia="Times New Roman"/>
          <w:color w:val="000000"/>
        </w:rPr>
      </w:pPr>
      <w:bookmarkStart w:id="2352" w:name="1045768"/>
      <w:r>
        <w:rPr>
          <w:rFonts w:eastAsia="Times New Roman"/>
          <w:color w:val="000000"/>
        </w:rPr>
        <w:t>Под ВЛ автомобили, грузоподъемные машины и механизмы должны проезжать в местах наименьшего провеса проводов (у опор).</w:t>
      </w:r>
      <w:bookmarkEnd w:id="2352"/>
    </w:p>
    <w:p w:rsidR="00217803" w:rsidRDefault="004F06AD">
      <w:pPr>
        <w:ind w:firstLine="851"/>
        <w:jc w:val="both"/>
        <w:rPr>
          <w:rFonts w:eastAsia="Times New Roman"/>
          <w:color w:val="000000"/>
        </w:rPr>
      </w:pPr>
      <w:bookmarkStart w:id="2353" w:name="1045769"/>
      <w:r>
        <w:rPr>
          <w:rFonts w:eastAsia="Times New Roman"/>
          <w:color w:val="000000"/>
        </w:rPr>
        <w:t>495. Установка и работа стреловых грузоподъемных механизмов непосредственно под проводами ВЛ, находящимися под напряжением, запрещается.</w:t>
      </w:r>
      <w:bookmarkEnd w:id="2353"/>
    </w:p>
    <w:p w:rsidR="00217803" w:rsidRDefault="004F06AD">
      <w:pPr>
        <w:ind w:firstLine="851"/>
        <w:jc w:val="both"/>
        <w:rPr>
          <w:rFonts w:eastAsia="Times New Roman"/>
          <w:color w:val="000000"/>
        </w:rPr>
      </w:pPr>
      <w:bookmarkStart w:id="2354" w:name="1045770"/>
      <w:r>
        <w:rPr>
          <w:rFonts w:eastAsia="Times New Roman"/>
          <w:color w:val="000000"/>
        </w:rPr>
        <w:lastRenderedPageBreak/>
        <w:t xml:space="preserve">Устанавливать грузоподъемную машину (механизм) на выносные опоры и переводить ее рабочий орган из транспортного положения в рабочее должен управляющий ею машинист. Запрещается привлекать для этих целей других работников. </w:t>
      </w:r>
      <w:bookmarkEnd w:id="2354"/>
    </w:p>
    <w:p w:rsidR="00217803" w:rsidRDefault="004F06AD">
      <w:pPr>
        <w:ind w:firstLine="851"/>
        <w:jc w:val="both"/>
        <w:rPr>
          <w:rFonts w:eastAsia="Times New Roman"/>
          <w:color w:val="000000"/>
        </w:rPr>
      </w:pPr>
      <w:bookmarkStart w:id="2355" w:name="1045771"/>
      <w:r>
        <w:rPr>
          <w:rFonts w:eastAsia="Times New Roman"/>
          <w:color w:val="000000"/>
        </w:rPr>
        <w:t xml:space="preserve">496. При проезде, установке и работе автомобилей, грузоподъемных машин и механизмов расстояния от подъемных и выдвижных частей, стропов, грузозахватных приспособлений, грузов до токоведущих частей, находящихся под напряжением, должны быть не менее указанных в </w:t>
      </w:r>
      <w:bookmarkEnd w:id="2355"/>
      <w:r>
        <w:rPr>
          <w:rFonts w:eastAsia="Times New Roman"/>
          <w:color w:val="000000"/>
        </w:rPr>
        <w:fldChar w:fldCharType="begin"/>
      </w:r>
      <w:r w:rsidR="00BC0100">
        <w:rPr>
          <w:rFonts w:eastAsia="Times New Roman"/>
          <w:color w:val="000000"/>
        </w:rPr>
        <w:instrText>HYPERLINK "C:\\pages\\getpage.aspx?lact_id=1043989" \l "1045930"</w:instrText>
      </w:r>
      <w:r>
        <w:rPr>
          <w:rFonts w:eastAsia="Times New Roman"/>
          <w:color w:val="000000"/>
        </w:rPr>
        <w:fldChar w:fldCharType="separate"/>
      </w:r>
      <w:r>
        <w:rPr>
          <w:rStyle w:val="10"/>
          <w:rFonts w:eastAsia="Times New Roman" w:cs="Times New Roman"/>
        </w:rPr>
        <w:t xml:space="preserve">приложении № 2 </w:t>
      </w:r>
      <w:r>
        <w:rPr>
          <w:rFonts w:eastAsia="Times New Roman"/>
          <w:color w:val="000000"/>
        </w:rPr>
        <w:fldChar w:fldCharType="end"/>
      </w:r>
      <w:r>
        <w:rPr>
          <w:rFonts w:eastAsia="Times New Roman"/>
          <w:color w:val="000000"/>
        </w:rPr>
        <w:t>к настоящим Правилам.</w:t>
      </w:r>
    </w:p>
    <w:p w:rsidR="00217803" w:rsidRDefault="004F06AD">
      <w:pPr>
        <w:ind w:firstLine="851"/>
        <w:jc w:val="both"/>
        <w:rPr>
          <w:rFonts w:eastAsia="Times New Roman"/>
          <w:color w:val="000000"/>
        </w:rPr>
      </w:pPr>
      <w:bookmarkStart w:id="2356" w:name="1045772"/>
      <w:r>
        <w:rPr>
          <w:rFonts w:eastAsia="Times New Roman"/>
          <w:color w:val="000000"/>
        </w:rPr>
        <w:t>497. У телескопических вышек и гидроподъемников перед началом работы должны быть проверены в действии выдвижная и подъемная части, а у телескопических вышек, кроме того, подъемная часть должна быть установлена вертикально и зафиксирована в таком положении.</w:t>
      </w:r>
      <w:bookmarkEnd w:id="2356"/>
    </w:p>
    <w:p w:rsidR="00217803" w:rsidRDefault="004F06AD">
      <w:pPr>
        <w:ind w:firstLine="851"/>
        <w:jc w:val="both"/>
        <w:rPr>
          <w:rFonts w:eastAsia="Times New Roman"/>
          <w:color w:val="000000"/>
        </w:rPr>
      </w:pPr>
      <w:bookmarkStart w:id="2357" w:name="1045773"/>
      <w:r>
        <w:rPr>
          <w:rFonts w:eastAsia="Times New Roman"/>
          <w:color w:val="000000"/>
        </w:rPr>
        <w:t>498. Запрещается при работах на угловых опорах, связанных с заменой изоляторов, проводов или ремонтом арматуры, устанавливать телескопическую вышку (гидроподъемник) внутри угла, образованного проводами.</w:t>
      </w:r>
      <w:bookmarkEnd w:id="2357"/>
    </w:p>
    <w:p w:rsidR="00217803" w:rsidRDefault="004F06AD">
      <w:pPr>
        <w:ind w:firstLine="851"/>
        <w:jc w:val="both"/>
        <w:rPr>
          <w:rFonts w:eastAsia="Times New Roman"/>
          <w:color w:val="000000"/>
        </w:rPr>
      </w:pPr>
      <w:bookmarkStart w:id="2358" w:name="1045774"/>
      <w:r>
        <w:rPr>
          <w:rFonts w:eastAsia="Times New Roman"/>
          <w:color w:val="000000"/>
        </w:rPr>
        <w:t>499. При всех работах в ОРУ и охранной зоне ВЛ автомобили, грузоподъемные машины и механизмы на пневмоколесном ходу должны быть заземлены. Запрещается прикасаться к корпусу автомобиля (грузоподъемной машины, механизма) и проводить какие-либо перемещения их рабочих органов, грузозахватных приспособлений и опорных деталей до установки заземления.</w:t>
      </w:r>
      <w:bookmarkEnd w:id="2358"/>
    </w:p>
    <w:p w:rsidR="00217803" w:rsidRDefault="004F06AD">
      <w:pPr>
        <w:ind w:firstLine="851"/>
        <w:jc w:val="both"/>
        <w:rPr>
          <w:rFonts w:eastAsia="Times New Roman"/>
          <w:color w:val="000000"/>
        </w:rPr>
      </w:pPr>
      <w:bookmarkStart w:id="2359" w:name="1045775"/>
      <w:r>
        <w:rPr>
          <w:rFonts w:eastAsia="Times New Roman"/>
          <w:color w:val="000000"/>
        </w:rPr>
        <w:t>Грузоподъемные машины и механизмы на гусеничном ходу при установке непосредственно на грунте заземлять не требуется.</w:t>
      </w:r>
      <w:bookmarkEnd w:id="2359"/>
    </w:p>
    <w:p w:rsidR="00217803" w:rsidRDefault="004F06AD">
      <w:pPr>
        <w:ind w:firstLine="851"/>
        <w:jc w:val="both"/>
        <w:rPr>
          <w:rFonts w:eastAsia="Times New Roman"/>
          <w:color w:val="000000"/>
        </w:rPr>
      </w:pPr>
      <w:bookmarkStart w:id="2360" w:name="1045776"/>
      <w:r>
        <w:rPr>
          <w:rFonts w:eastAsia="Times New Roman"/>
          <w:color w:val="000000"/>
        </w:rPr>
        <w:t>500. Запрещается при работе грузоподъемных машин и механизмов пребывание людей под поднимаемым грузом, корзиной телескопической вышки, а также в непосредственной близости (ближе 5 м) от натягиваемых проводов (тросов), упоров, креплений и работающих механизмов.</w:t>
      </w:r>
      <w:bookmarkEnd w:id="2360"/>
    </w:p>
    <w:p w:rsidR="00217803" w:rsidRDefault="004F06AD">
      <w:pPr>
        <w:ind w:firstLine="851"/>
        <w:jc w:val="both"/>
        <w:rPr>
          <w:rFonts w:eastAsia="Times New Roman"/>
          <w:color w:val="000000"/>
        </w:rPr>
      </w:pPr>
      <w:bookmarkStart w:id="2361" w:name="1045777"/>
      <w:r>
        <w:rPr>
          <w:rFonts w:eastAsia="Times New Roman"/>
          <w:color w:val="000000"/>
        </w:rPr>
        <w:t>501. При работах с телескопической вышки (гидроподъемника) должна быть зрительная связь между находящимся в корзине (люльке) членом бригады и водителем. При отсутствии такой связи у вышки должен находиться член бригады, передающий водителю команды о подъеме или спуске корзины (люльки).</w:t>
      </w:r>
      <w:bookmarkEnd w:id="2361"/>
    </w:p>
    <w:p w:rsidR="00217803" w:rsidRDefault="004F06AD">
      <w:pPr>
        <w:ind w:firstLine="851"/>
        <w:jc w:val="both"/>
        <w:rPr>
          <w:rFonts w:eastAsia="Times New Roman"/>
          <w:color w:val="000000"/>
        </w:rPr>
      </w:pPr>
      <w:bookmarkStart w:id="2362" w:name="1045778"/>
      <w:r>
        <w:rPr>
          <w:rFonts w:eastAsia="Times New Roman"/>
          <w:color w:val="000000"/>
        </w:rPr>
        <w:t>Работать с телескопической вышки (гидроподъемника) следует, стоя на дне корзины (люльки), закрепившись стропом предохранительного пояса.</w:t>
      </w:r>
      <w:bookmarkEnd w:id="2362"/>
    </w:p>
    <w:p w:rsidR="00217803" w:rsidRDefault="004F06AD">
      <w:pPr>
        <w:ind w:firstLine="851"/>
        <w:jc w:val="both"/>
        <w:rPr>
          <w:rFonts w:eastAsia="Times New Roman"/>
          <w:color w:val="000000"/>
        </w:rPr>
      </w:pPr>
      <w:bookmarkStart w:id="2363" w:name="1045779"/>
      <w:r>
        <w:rPr>
          <w:rFonts w:eastAsia="Times New Roman"/>
          <w:color w:val="000000"/>
        </w:rPr>
        <w:t>Переход из корзины (люльки) на опору или оборудование и обратно допускается только с разрешения производителя работ.</w:t>
      </w:r>
      <w:bookmarkEnd w:id="2363"/>
    </w:p>
    <w:p w:rsidR="00217803" w:rsidRDefault="004F06AD">
      <w:pPr>
        <w:ind w:firstLine="851"/>
        <w:jc w:val="both"/>
        <w:rPr>
          <w:rFonts w:eastAsia="Times New Roman"/>
          <w:color w:val="000000"/>
        </w:rPr>
      </w:pPr>
      <w:bookmarkStart w:id="2364" w:name="1045780"/>
      <w:r>
        <w:rPr>
          <w:rFonts w:eastAsia="Times New Roman"/>
          <w:color w:val="000000"/>
        </w:rPr>
        <w:t xml:space="preserve">502. В случае соприкосновения стрелы крана или корзины (люльки) подъемного механизма с токоведущими частями, находящимися под напряжением, машинист должен принять меры к быстрейшему разрыву возникшего контакта и отведению подвижной части механизма от токоведущих частей на расстояние не менее указанного в </w:t>
      </w:r>
      <w:bookmarkEnd w:id="2364"/>
      <w:r>
        <w:rPr>
          <w:rFonts w:eastAsia="Times New Roman"/>
          <w:color w:val="000000"/>
        </w:rPr>
        <w:fldChar w:fldCharType="begin"/>
      </w:r>
      <w:r w:rsidR="00BC0100">
        <w:rPr>
          <w:rFonts w:eastAsia="Times New Roman"/>
          <w:color w:val="000000"/>
        </w:rPr>
        <w:instrText>HYPERLINK "C:\\pages\\getpage.aspx?lact_id=1043989" \l "1045930"</w:instrText>
      </w:r>
      <w:r>
        <w:rPr>
          <w:rFonts w:eastAsia="Times New Roman"/>
          <w:color w:val="000000"/>
        </w:rPr>
        <w:fldChar w:fldCharType="separate"/>
      </w:r>
      <w:r>
        <w:rPr>
          <w:rStyle w:val="10"/>
          <w:rFonts w:eastAsia="Times New Roman" w:cs="Times New Roman"/>
        </w:rPr>
        <w:t xml:space="preserve">приложении № 2 </w:t>
      </w:r>
      <w:r>
        <w:rPr>
          <w:rFonts w:eastAsia="Times New Roman"/>
          <w:color w:val="000000"/>
        </w:rPr>
        <w:fldChar w:fldCharType="end"/>
      </w:r>
      <w:r>
        <w:rPr>
          <w:rFonts w:eastAsia="Times New Roman"/>
          <w:color w:val="000000"/>
        </w:rPr>
        <w:t>к настоящим Правилам.</w:t>
      </w:r>
    </w:p>
    <w:p w:rsidR="00217803" w:rsidRDefault="004F06AD">
      <w:pPr>
        <w:ind w:firstLine="851"/>
        <w:jc w:val="both"/>
        <w:rPr>
          <w:rFonts w:eastAsia="Times New Roman"/>
          <w:color w:val="000000"/>
        </w:rPr>
      </w:pPr>
      <w:bookmarkStart w:id="2365" w:name="1045781"/>
      <w:r>
        <w:rPr>
          <w:rFonts w:eastAsia="Times New Roman"/>
          <w:color w:val="000000"/>
        </w:rPr>
        <w:t>Запрещается спускаться с механизма (машины) на землю или подниматься на него, а также прикасаться к нему, стоя на земле, когда механизм остается под напряжением.</w:t>
      </w:r>
      <w:bookmarkEnd w:id="2365"/>
    </w:p>
    <w:p w:rsidR="00217803" w:rsidRDefault="004F06AD">
      <w:pPr>
        <w:ind w:firstLine="851"/>
        <w:jc w:val="both"/>
        <w:rPr>
          <w:rFonts w:eastAsia="Times New Roman"/>
          <w:color w:val="000000"/>
        </w:rPr>
      </w:pPr>
      <w:bookmarkStart w:id="2366" w:name="1045782"/>
      <w:r>
        <w:rPr>
          <w:rFonts w:eastAsia="Times New Roman"/>
          <w:color w:val="000000"/>
        </w:rPr>
        <w:t>Машинист обязан предупредить окружающих работников о том, что механизм находится под напряжением.</w:t>
      </w:r>
      <w:bookmarkEnd w:id="2366"/>
    </w:p>
    <w:p w:rsidR="00217803" w:rsidRDefault="004F06AD">
      <w:pPr>
        <w:ind w:firstLine="851"/>
        <w:jc w:val="both"/>
        <w:rPr>
          <w:rFonts w:eastAsia="Times New Roman"/>
          <w:color w:val="000000"/>
        </w:rPr>
      </w:pPr>
      <w:bookmarkStart w:id="2367" w:name="1045783"/>
      <w:r>
        <w:rPr>
          <w:rFonts w:eastAsia="Times New Roman"/>
          <w:color w:val="000000"/>
        </w:rPr>
        <w:t>В случае загорания автомобиля, грузоподъемной машины или механизма, находящихся под напряжением, водитель (машинист) должен спрыгнуть на землю, соединив ноги и не прикасаясь руками к машине. Затем следует удалиться от машины на расстояние не менее 8 м, передвигая ступни по земле и не отрывая их одну от другой.</w:t>
      </w:r>
      <w:bookmarkEnd w:id="2367"/>
    </w:p>
    <w:p w:rsidR="00217803" w:rsidRDefault="004F06AD">
      <w:pPr>
        <w:ind w:firstLine="851"/>
        <w:jc w:val="both"/>
        <w:rPr>
          <w:rFonts w:eastAsia="Times New Roman"/>
          <w:color w:val="000000"/>
        </w:rPr>
      </w:pPr>
      <w:bookmarkStart w:id="2368" w:name="1045784"/>
      <w:r>
        <w:rPr>
          <w:rFonts w:eastAsia="Times New Roman"/>
          <w:color w:val="000000"/>
        </w:rPr>
        <w:t xml:space="preserve">503. Запрещается применение переносных металлических лестниц в РУ 220 </w:t>
      </w:r>
      <w:proofErr w:type="spellStart"/>
      <w:r>
        <w:rPr>
          <w:rFonts w:eastAsia="Times New Roman"/>
          <w:color w:val="000000"/>
        </w:rPr>
        <w:t>кВ</w:t>
      </w:r>
      <w:proofErr w:type="spellEnd"/>
      <w:r>
        <w:rPr>
          <w:rFonts w:eastAsia="Times New Roman"/>
          <w:color w:val="000000"/>
        </w:rPr>
        <w:t xml:space="preserve"> и ниже.</w:t>
      </w:r>
      <w:bookmarkEnd w:id="2368"/>
    </w:p>
    <w:p w:rsidR="00217803" w:rsidRDefault="004F06AD">
      <w:pPr>
        <w:ind w:firstLine="851"/>
        <w:jc w:val="both"/>
        <w:rPr>
          <w:rFonts w:eastAsia="Times New Roman"/>
          <w:color w:val="000000"/>
        </w:rPr>
      </w:pPr>
      <w:bookmarkStart w:id="2369" w:name="1045785"/>
      <w:r>
        <w:rPr>
          <w:rFonts w:eastAsia="Times New Roman"/>
          <w:color w:val="000000"/>
        </w:rPr>
        <w:t xml:space="preserve">504. В ОРУ выше 220 </w:t>
      </w:r>
      <w:proofErr w:type="spellStart"/>
      <w:r>
        <w:rPr>
          <w:rFonts w:eastAsia="Times New Roman"/>
          <w:color w:val="000000"/>
        </w:rPr>
        <w:t>кВ</w:t>
      </w:r>
      <w:proofErr w:type="spellEnd"/>
      <w:r>
        <w:rPr>
          <w:rFonts w:eastAsia="Times New Roman"/>
          <w:color w:val="000000"/>
        </w:rPr>
        <w:t xml:space="preserve"> применение переносных металлических лестниц разрешается при соблюдении следующих условий:</w:t>
      </w:r>
      <w:bookmarkEnd w:id="2369"/>
    </w:p>
    <w:p w:rsidR="00217803" w:rsidRDefault="004F06AD">
      <w:pPr>
        <w:ind w:firstLine="851"/>
        <w:jc w:val="both"/>
        <w:rPr>
          <w:rFonts w:eastAsia="Times New Roman"/>
          <w:color w:val="000000"/>
        </w:rPr>
      </w:pPr>
      <w:bookmarkStart w:id="2370" w:name="1045786"/>
      <w:r>
        <w:rPr>
          <w:rFonts w:eastAsia="Times New Roman"/>
          <w:color w:val="000000"/>
        </w:rPr>
        <w:lastRenderedPageBreak/>
        <w:t>лестница должна переноситься в горизонтальном положении под непрерывным надзором производителя работ, дежурного или работника с группой IV из оперативно-ремонтного персонала;</w:t>
      </w:r>
      <w:bookmarkEnd w:id="2370"/>
    </w:p>
    <w:p w:rsidR="00217803" w:rsidRDefault="004F06AD">
      <w:pPr>
        <w:ind w:firstLine="851"/>
        <w:jc w:val="both"/>
        <w:rPr>
          <w:rFonts w:eastAsia="Times New Roman"/>
          <w:color w:val="000000"/>
        </w:rPr>
      </w:pPr>
      <w:bookmarkStart w:id="2371" w:name="1045787"/>
      <w:r>
        <w:rPr>
          <w:rFonts w:eastAsia="Times New Roman"/>
          <w:color w:val="000000"/>
        </w:rPr>
        <w:t>для снятия наведенного потенциала с переносной лестницы к ней должна быть присоединена металлическая цепь, касающаяся земли.</w:t>
      </w:r>
      <w:bookmarkEnd w:id="2371"/>
    </w:p>
    <w:p w:rsidR="00217803" w:rsidRDefault="004F06AD">
      <w:pPr>
        <w:jc w:val="center"/>
        <w:rPr>
          <w:rFonts w:eastAsia="Times New Roman"/>
          <w:b/>
          <w:bCs/>
          <w:color w:val="000080"/>
        </w:rPr>
      </w:pPr>
      <w:bookmarkStart w:id="2372" w:name="1045788"/>
      <w:r>
        <w:rPr>
          <w:rFonts w:eastAsia="Times New Roman"/>
          <w:b/>
          <w:bCs/>
          <w:color w:val="000080"/>
        </w:rPr>
        <w:t xml:space="preserve">Глава ХXI. Работы, связанные с подъемом на леса, подмости, конструкции и оборудование </w:t>
      </w:r>
      <w:bookmarkEnd w:id="2372"/>
    </w:p>
    <w:p w:rsidR="00217803" w:rsidRDefault="004F06AD">
      <w:pPr>
        <w:ind w:firstLine="851"/>
        <w:jc w:val="both"/>
        <w:rPr>
          <w:rFonts w:eastAsia="Times New Roman"/>
          <w:color w:val="000000"/>
        </w:rPr>
      </w:pPr>
      <w:bookmarkStart w:id="2373" w:name="1045789"/>
      <w:r>
        <w:rPr>
          <w:rFonts w:eastAsia="Times New Roman"/>
          <w:color w:val="000000"/>
        </w:rPr>
        <w:t>505. При работах, когда не представляется возможным закрепить строп предохранительного пояса за конструкцию, опору и т. п., следует пользоваться страховочным канатом, предварительно заведенным за конструкцию, деталь опоры и т. п. Выполнять эту работу должны два человека, один из которых должен по мере необходимости медленно отпускать или натягивать страховочный канат.</w:t>
      </w:r>
      <w:bookmarkEnd w:id="2373"/>
    </w:p>
    <w:p w:rsidR="00217803" w:rsidRDefault="004F06AD">
      <w:pPr>
        <w:ind w:firstLine="851"/>
        <w:jc w:val="both"/>
        <w:rPr>
          <w:rFonts w:eastAsia="Times New Roman"/>
          <w:color w:val="000000"/>
        </w:rPr>
      </w:pPr>
      <w:bookmarkStart w:id="2374" w:name="1045790"/>
      <w:r>
        <w:rPr>
          <w:rFonts w:eastAsia="Times New Roman"/>
          <w:color w:val="000000"/>
        </w:rPr>
        <w:t>506. Леса должны быть выполнены в соответствии с общими правилами безопасности при работе с инструментом и приспособлениями.</w:t>
      </w:r>
      <w:bookmarkEnd w:id="2374"/>
    </w:p>
    <w:p w:rsidR="00217803" w:rsidRDefault="004F06AD">
      <w:pPr>
        <w:ind w:firstLine="851"/>
        <w:jc w:val="both"/>
        <w:rPr>
          <w:rFonts w:eastAsia="Times New Roman"/>
          <w:color w:val="000000"/>
        </w:rPr>
      </w:pPr>
      <w:bookmarkStart w:id="2375" w:name="1045791"/>
      <w:r>
        <w:rPr>
          <w:rFonts w:eastAsia="Times New Roman"/>
          <w:color w:val="000000"/>
        </w:rPr>
        <w:t>507. Настилы лесов, подмостей, люлек должны быть ограждены, если высота их над поверхностью грунта или перекрытием превышает 1,3 м.</w:t>
      </w:r>
      <w:bookmarkEnd w:id="2375"/>
    </w:p>
    <w:p w:rsidR="00217803" w:rsidRDefault="004F06AD">
      <w:pPr>
        <w:ind w:firstLine="851"/>
        <w:jc w:val="both"/>
        <w:rPr>
          <w:rFonts w:eastAsia="Times New Roman"/>
          <w:color w:val="000000"/>
        </w:rPr>
      </w:pPr>
      <w:bookmarkStart w:id="2376" w:name="1045792"/>
      <w:r>
        <w:rPr>
          <w:rFonts w:eastAsia="Times New Roman"/>
          <w:color w:val="000000"/>
        </w:rPr>
        <w:t>При невозможности или нецелесообразности устройства настилов и ограждений, а также при работе на оборудовании в каждом отдельном случае меры безопасности определяются технологической картой, ППР или другими документами.</w:t>
      </w:r>
      <w:bookmarkEnd w:id="2376"/>
    </w:p>
    <w:p w:rsidR="00217803" w:rsidRDefault="004F06AD">
      <w:pPr>
        <w:ind w:firstLine="851"/>
        <w:jc w:val="both"/>
        <w:rPr>
          <w:rFonts w:eastAsia="Times New Roman"/>
          <w:color w:val="000000"/>
        </w:rPr>
      </w:pPr>
      <w:bookmarkStart w:id="2377" w:name="1045793"/>
      <w:r>
        <w:rPr>
          <w:rFonts w:eastAsia="Times New Roman"/>
          <w:color w:val="000000"/>
        </w:rPr>
        <w:t>508. При работе на конструкциях, под которыми расположены находящиеся под напряжением токоведущие части, ремонтные приспособления и инструмент во избежание их падения необходимо привязывать.</w:t>
      </w:r>
      <w:bookmarkEnd w:id="2377"/>
    </w:p>
    <w:p w:rsidR="00217803" w:rsidRDefault="004F06AD">
      <w:pPr>
        <w:ind w:firstLine="851"/>
        <w:jc w:val="both"/>
        <w:rPr>
          <w:rFonts w:eastAsia="Times New Roman"/>
          <w:color w:val="000000"/>
        </w:rPr>
      </w:pPr>
      <w:bookmarkStart w:id="2378" w:name="1045794"/>
      <w:r>
        <w:rPr>
          <w:rFonts w:eastAsia="Times New Roman"/>
          <w:color w:val="000000"/>
        </w:rPr>
        <w:t>509. Электро- и газосварщики должны применять предохранительный пояс со стропом из металлической цепи.</w:t>
      </w:r>
      <w:bookmarkEnd w:id="2378"/>
    </w:p>
    <w:p w:rsidR="00217803" w:rsidRDefault="004F06AD">
      <w:pPr>
        <w:ind w:firstLine="851"/>
        <w:jc w:val="both"/>
        <w:rPr>
          <w:rFonts w:eastAsia="Times New Roman"/>
          <w:color w:val="000000"/>
        </w:rPr>
      </w:pPr>
      <w:bookmarkStart w:id="2379" w:name="1045795"/>
      <w:r>
        <w:rPr>
          <w:rFonts w:eastAsia="Times New Roman"/>
          <w:color w:val="000000"/>
        </w:rPr>
        <w:t xml:space="preserve">Если рабочее место и подходы к нему расположены над </w:t>
      </w:r>
      <w:proofErr w:type="spellStart"/>
      <w:r>
        <w:rPr>
          <w:rFonts w:eastAsia="Times New Roman"/>
          <w:color w:val="000000"/>
        </w:rPr>
        <w:t>неогражденными</w:t>
      </w:r>
      <w:proofErr w:type="spellEnd"/>
      <w:r>
        <w:rPr>
          <w:rFonts w:eastAsia="Times New Roman"/>
          <w:color w:val="000000"/>
        </w:rPr>
        <w:t xml:space="preserve"> токоведущими частями, находящимися под напряжением, а расстояние от металлической цепи в случае ее опускания будет меньше указанного в </w:t>
      </w:r>
      <w:bookmarkEnd w:id="2379"/>
      <w:r>
        <w:rPr>
          <w:rFonts w:eastAsia="Times New Roman"/>
          <w:color w:val="000000"/>
        </w:rPr>
        <w:fldChar w:fldCharType="begin"/>
      </w:r>
      <w:r w:rsidR="00BC0100">
        <w:rPr>
          <w:rFonts w:eastAsia="Times New Roman"/>
          <w:color w:val="000000"/>
        </w:rPr>
        <w:instrText>HYPERLINK "C:\\pages\\getpage.aspx?lact_id=1043989" \l "1045930"</w:instrText>
      </w:r>
      <w:r>
        <w:rPr>
          <w:rFonts w:eastAsia="Times New Roman"/>
          <w:color w:val="000000"/>
        </w:rPr>
        <w:fldChar w:fldCharType="separate"/>
      </w:r>
      <w:r>
        <w:rPr>
          <w:rStyle w:val="10"/>
          <w:rFonts w:eastAsia="Times New Roman" w:cs="Times New Roman"/>
        </w:rPr>
        <w:t>приложении № 2</w:t>
      </w:r>
      <w:r>
        <w:rPr>
          <w:rFonts w:eastAsia="Times New Roman"/>
          <w:color w:val="000000"/>
        </w:rPr>
        <w:fldChar w:fldCharType="end"/>
      </w:r>
      <w:r>
        <w:rPr>
          <w:rFonts w:eastAsia="Times New Roman"/>
          <w:color w:val="000000"/>
        </w:rPr>
        <w:t xml:space="preserve"> к настоящим Правилам, работа должна выполняться с отключением этих токоведущих частей.</w:t>
      </w:r>
    </w:p>
    <w:p w:rsidR="00217803" w:rsidRDefault="004F06AD">
      <w:pPr>
        <w:ind w:firstLine="851"/>
        <w:jc w:val="both"/>
        <w:rPr>
          <w:rFonts w:eastAsia="Times New Roman"/>
          <w:color w:val="000000"/>
        </w:rPr>
      </w:pPr>
      <w:bookmarkStart w:id="2380" w:name="1045796"/>
      <w:r>
        <w:rPr>
          <w:rFonts w:eastAsia="Times New Roman"/>
          <w:color w:val="000000"/>
        </w:rPr>
        <w:t>510. Подавать детали на конструкции или оборудование следует с помощью бесконечного каната, веревки или шнура. Стоящий внизу работник должен удерживать канат для предотвращения его раскачивания и приближения к токоведущим частям.</w:t>
      </w:r>
      <w:bookmarkEnd w:id="2380"/>
    </w:p>
    <w:p w:rsidR="00217803" w:rsidRDefault="004F06AD">
      <w:pPr>
        <w:ind w:firstLine="851"/>
        <w:jc w:val="both"/>
        <w:rPr>
          <w:rFonts w:eastAsia="Times New Roman"/>
          <w:color w:val="000000"/>
        </w:rPr>
      </w:pPr>
      <w:bookmarkStart w:id="2381" w:name="1045797"/>
      <w:r>
        <w:rPr>
          <w:rFonts w:eastAsia="Times New Roman"/>
          <w:color w:val="000000"/>
        </w:rPr>
        <w:t>511. Персонал, работающий на порталах, конструкциях, опорах и т. п., должен пользоваться одеждой, не стесняющей движения. Личный инструмент должен находиться в сумке.</w:t>
      </w:r>
      <w:bookmarkEnd w:id="2381"/>
    </w:p>
    <w:p w:rsidR="00217803" w:rsidRDefault="004F06AD">
      <w:pPr>
        <w:ind w:firstLine="851"/>
        <w:jc w:val="both"/>
        <w:rPr>
          <w:rFonts w:eastAsia="Times New Roman"/>
          <w:color w:val="000000"/>
        </w:rPr>
      </w:pPr>
      <w:bookmarkStart w:id="2382" w:name="1045798"/>
      <w:r>
        <w:rPr>
          <w:rFonts w:eastAsia="Times New Roman"/>
          <w:color w:val="000000"/>
        </w:rPr>
        <w:t>512. Проводить работы на осветительной арматуре с тележки мостового крана на потолке машинных залов и котельных должны не менее чем два работника из дежурного персонала или по наряду ремонтный персонал. Один из работников должен находиться вблизи работающего и следить за соблюдением им необходимых мер безопасности.</w:t>
      </w:r>
      <w:bookmarkEnd w:id="2382"/>
    </w:p>
    <w:p w:rsidR="00217803" w:rsidRDefault="004F06AD">
      <w:pPr>
        <w:ind w:firstLine="851"/>
        <w:jc w:val="both"/>
        <w:rPr>
          <w:rFonts w:eastAsia="Times New Roman"/>
          <w:color w:val="000000"/>
        </w:rPr>
      </w:pPr>
      <w:bookmarkStart w:id="2383" w:name="1045799"/>
      <w:r>
        <w:rPr>
          <w:rFonts w:eastAsia="Times New Roman"/>
          <w:color w:val="000000"/>
        </w:rPr>
        <w:t>Устройство временных подмостей, лестниц и т. п. на тележке запрещается. Работать следует непосредственно с настила тележки или с установленных на нем стационарных подмостей.</w:t>
      </w:r>
      <w:bookmarkEnd w:id="2383"/>
    </w:p>
    <w:p w:rsidR="00217803" w:rsidRDefault="004F06AD">
      <w:pPr>
        <w:ind w:firstLine="851"/>
        <w:jc w:val="both"/>
        <w:rPr>
          <w:rFonts w:eastAsia="Times New Roman"/>
          <w:color w:val="000000"/>
        </w:rPr>
      </w:pPr>
      <w:bookmarkStart w:id="2384" w:name="1045800"/>
      <w:r>
        <w:rPr>
          <w:rFonts w:eastAsia="Times New Roman"/>
          <w:color w:val="000000"/>
        </w:rPr>
        <w:t>Перед подъемом на тележку с ее троллейных проводов должно быть снято напряжение. При работе следует пользоваться предохранительным поясом.</w:t>
      </w:r>
      <w:bookmarkEnd w:id="2384"/>
    </w:p>
    <w:p w:rsidR="00217803" w:rsidRDefault="004F06AD">
      <w:pPr>
        <w:ind w:firstLine="851"/>
        <w:jc w:val="both"/>
        <w:rPr>
          <w:rFonts w:eastAsia="Times New Roman"/>
          <w:color w:val="000000"/>
        </w:rPr>
      </w:pPr>
      <w:bookmarkStart w:id="2385" w:name="1045801"/>
      <w:r>
        <w:rPr>
          <w:rFonts w:eastAsia="Times New Roman"/>
          <w:color w:val="000000"/>
        </w:rPr>
        <w:t>Передвигать мост или тележку крана крановщик может только по команде производителя работ. При передвижении мостового крана работники должны располагаться в кабине или на настиле моста. Запрещается передвижение моста и тележки, когда люди находятся на тележке.</w:t>
      </w:r>
      <w:bookmarkEnd w:id="2385"/>
    </w:p>
    <w:p w:rsidR="00217803" w:rsidRDefault="004F06AD">
      <w:pPr>
        <w:jc w:val="center"/>
        <w:rPr>
          <w:rFonts w:eastAsia="Times New Roman"/>
          <w:b/>
          <w:bCs/>
          <w:color w:val="000080"/>
        </w:rPr>
      </w:pPr>
      <w:bookmarkStart w:id="2386" w:name="1045802"/>
      <w:r>
        <w:rPr>
          <w:rFonts w:eastAsia="Times New Roman"/>
          <w:b/>
          <w:bCs/>
          <w:color w:val="000080"/>
        </w:rPr>
        <w:t>Глава XXII. Работа командированного персонала</w:t>
      </w:r>
      <w:bookmarkEnd w:id="2386"/>
    </w:p>
    <w:p w:rsidR="00217803" w:rsidRDefault="004F06AD">
      <w:pPr>
        <w:ind w:firstLine="851"/>
        <w:jc w:val="both"/>
        <w:rPr>
          <w:rFonts w:eastAsia="Times New Roman"/>
          <w:color w:val="000000"/>
        </w:rPr>
      </w:pPr>
      <w:bookmarkStart w:id="2387" w:name="1045803"/>
      <w:r>
        <w:rPr>
          <w:rFonts w:eastAsia="Times New Roman"/>
          <w:color w:val="000000"/>
        </w:rPr>
        <w:t>513. К командированному персоналу относится персонал служб и отделов районных энергетических управлений (объединений), Государственной инспекции «</w:t>
      </w:r>
      <w:proofErr w:type="spellStart"/>
      <w:r>
        <w:rPr>
          <w:rFonts w:eastAsia="Times New Roman"/>
          <w:color w:val="000000"/>
        </w:rPr>
        <w:t>Узгосэнергонадзор</w:t>
      </w:r>
      <w:proofErr w:type="spellEnd"/>
      <w:r>
        <w:rPr>
          <w:rFonts w:eastAsia="Times New Roman"/>
          <w:color w:val="000000"/>
        </w:rPr>
        <w:t xml:space="preserve">», эксплуатационных, ремонтных и наладочных предприятий </w:t>
      </w:r>
      <w:r>
        <w:rPr>
          <w:rFonts w:eastAsia="Times New Roman"/>
          <w:color w:val="000000"/>
        </w:rPr>
        <w:lastRenderedPageBreak/>
        <w:t xml:space="preserve">энергосистемы (электростанций, электрических и тепловых сетей, ремонтных заводов, предприятий </w:t>
      </w:r>
      <w:proofErr w:type="spellStart"/>
      <w:r>
        <w:rPr>
          <w:rFonts w:eastAsia="Times New Roman"/>
          <w:color w:val="000000"/>
        </w:rPr>
        <w:t>энергоналадки</w:t>
      </w:r>
      <w:proofErr w:type="spellEnd"/>
      <w:r>
        <w:rPr>
          <w:rFonts w:eastAsia="Times New Roman"/>
          <w:color w:val="000000"/>
        </w:rPr>
        <w:t>), заводов-поставщиков, научно-исследовательских институтов, ремонтных и наладочных организаций ГАК «</w:t>
      </w:r>
      <w:proofErr w:type="spellStart"/>
      <w:r>
        <w:rPr>
          <w:rFonts w:eastAsia="Times New Roman"/>
          <w:color w:val="000000"/>
        </w:rPr>
        <w:t>Узбекэнерго</w:t>
      </w:r>
      <w:proofErr w:type="spellEnd"/>
      <w:r>
        <w:rPr>
          <w:rFonts w:eastAsia="Times New Roman"/>
          <w:color w:val="000000"/>
        </w:rPr>
        <w:t>», других ведомств и потребителей (в последующем тексте именуются командирующим предприятием), направляемый для выполнения работы в действующих электроустановках электростанций, предприятий электрических или тепловых сетей и не состоящий в их штатах.</w:t>
      </w:r>
      <w:bookmarkEnd w:id="2387"/>
    </w:p>
    <w:p w:rsidR="00217803" w:rsidRDefault="004F06AD">
      <w:pPr>
        <w:ind w:firstLine="851"/>
        <w:jc w:val="both"/>
        <w:rPr>
          <w:rFonts w:eastAsia="Times New Roman"/>
          <w:color w:val="000000"/>
        </w:rPr>
      </w:pPr>
      <w:bookmarkStart w:id="2388" w:name="1045804"/>
      <w:r>
        <w:rPr>
          <w:rFonts w:eastAsia="Times New Roman"/>
          <w:color w:val="000000"/>
        </w:rPr>
        <w:t>К командированному персоналу может быть отнесен монтажный персонал строительно-монтажной организации (далее — СМО), направляемый для выполнения работ в действующих электроустановках. Решение об отнесении этого персонала к командированному принимает главный инженер предприятия, эксплуатирующего электроустановку (в последующем тексте именуется эксплуатационным предприятием), по согласованию с руководством СМО.</w:t>
      </w:r>
      <w:bookmarkEnd w:id="2388"/>
    </w:p>
    <w:p w:rsidR="00217803" w:rsidRDefault="004F06AD">
      <w:pPr>
        <w:ind w:firstLine="851"/>
        <w:jc w:val="both"/>
        <w:rPr>
          <w:rFonts w:eastAsia="Times New Roman"/>
          <w:color w:val="000000"/>
        </w:rPr>
      </w:pPr>
      <w:bookmarkStart w:id="2389" w:name="1045805"/>
      <w:r>
        <w:rPr>
          <w:rFonts w:eastAsia="Times New Roman"/>
          <w:color w:val="000000"/>
        </w:rPr>
        <w:t>514. Допуск к работам в электроустановках командированного персонала осуществляется в соответствии с настоящими Правилами. Командированные работники должны иметь удостоверения установленной формы о проверке знаний настоящих Правил и присвоенной группе по электробезопасности, выданные командирующим предприятием (организацией).</w:t>
      </w:r>
      <w:bookmarkEnd w:id="2389"/>
    </w:p>
    <w:p w:rsidR="00217803" w:rsidRDefault="004F06AD">
      <w:pPr>
        <w:ind w:firstLine="851"/>
        <w:jc w:val="both"/>
        <w:rPr>
          <w:rFonts w:eastAsia="Times New Roman"/>
          <w:color w:val="000000"/>
        </w:rPr>
      </w:pPr>
      <w:bookmarkStart w:id="2390" w:name="1045806"/>
      <w:r>
        <w:rPr>
          <w:rFonts w:eastAsia="Times New Roman"/>
          <w:color w:val="000000"/>
        </w:rPr>
        <w:t>515. Командирующее предприятие должно в письменной форме указать работников, которые могут быть назначены руководителями, производителями работ, наблюдающими и членами бригады, а также работников, которым может быть предоставлено право выдачи наряда при длительных работах.</w:t>
      </w:r>
      <w:bookmarkEnd w:id="2390"/>
    </w:p>
    <w:p w:rsidR="00217803" w:rsidRDefault="004F06AD">
      <w:pPr>
        <w:ind w:firstLine="851"/>
        <w:jc w:val="both"/>
        <w:rPr>
          <w:rFonts w:eastAsia="Times New Roman"/>
          <w:color w:val="000000"/>
        </w:rPr>
      </w:pPr>
      <w:bookmarkStart w:id="2391" w:name="1045807"/>
      <w:r>
        <w:rPr>
          <w:rFonts w:eastAsia="Times New Roman"/>
          <w:color w:val="000000"/>
        </w:rPr>
        <w:t>516. Предоставление работникам из командированного персонала права работать в действующих электроустановках в качестве руководителей, производителей работ и членов бригады может быть оформлено руководством эксплуатационного предприятия резолюцией на письме командирующего предприятия или письменным указанием. Предоставление права выдачи нарядов и распоряжений должно быть оформлено письменным указанием руководства эксплуатационного предприятия.</w:t>
      </w:r>
      <w:bookmarkEnd w:id="2391"/>
    </w:p>
    <w:p w:rsidR="00217803" w:rsidRDefault="004F06AD">
      <w:pPr>
        <w:ind w:firstLine="851"/>
        <w:jc w:val="both"/>
        <w:rPr>
          <w:rFonts w:eastAsia="Times New Roman"/>
          <w:color w:val="000000"/>
        </w:rPr>
      </w:pPr>
      <w:bookmarkStart w:id="2392" w:name="1045808"/>
      <w:r>
        <w:rPr>
          <w:rFonts w:eastAsia="Times New Roman"/>
          <w:color w:val="000000"/>
        </w:rPr>
        <w:t>517. Командированный персонал по прибытии на место командировки должен пройти инструктаж по электробезопасности с учетом особенностей электроустановок, в которых ему предстоит работать. Работники, на которых возлагаются обязанности выдающих наряд, руководителей и производителей работ, инструктируются также по схемам этих электроустановок.</w:t>
      </w:r>
      <w:bookmarkEnd w:id="2392"/>
    </w:p>
    <w:p w:rsidR="00217803" w:rsidRDefault="004F06AD">
      <w:pPr>
        <w:ind w:firstLine="851"/>
        <w:jc w:val="both"/>
        <w:rPr>
          <w:rFonts w:eastAsia="Times New Roman"/>
          <w:color w:val="000000"/>
        </w:rPr>
      </w:pPr>
      <w:bookmarkStart w:id="2393" w:name="1045809"/>
      <w:r>
        <w:rPr>
          <w:rFonts w:eastAsia="Times New Roman"/>
          <w:color w:val="000000"/>
        </w:rPr>
        <w:t>Инструктаж оформляется записью в журнале регистрации инструктажа с подписями инструктируемых и работника, проводящего инструктаж.</w:t>
      </w:r>
      <w:bookmarkEnd w:id="2393"/>
    </w:p>
    <w:p w:rsidR="00217803" w:rsidRDefault="004F06AD">
      <w:pPr>
        <w:ind w:firstLine="851"/>
        <w:jc w:val="both"/>
        <w:rPr>
          <w:rFonts w:eastAsia="Times New Roman"/>
          <w:color w:val="000000"/>
        </w:rPr>
      </w:pPr>
      <w:bookmarkStart w:id="2394" w:name="1045810"/>
      <w:r>
        <w:rPr>
          <w:rFonts w:eastAsia="Times New Roman"/>
          <w:color w:val="000000"/>
        </w:rPr>
        <w:t>518. Инструктаж командированного персонала должен проводить работник с группой V из административно-технического персонала или с группой IV из дежурного или оперативно-ремонтного персонала эксплуатационного предприятия.</w:t>
      </w:r>
      <w:bookmarkEnd w:id="2394"/>
    </w:p>
    <w:p w:rsidR="00217803" w:rsidRDefault="004F06AD">
      <w:pPr>
        <w:ind w:firstLine="851"/>
        <w:jc w:val="both"/>
        <w:rPr>
          <w:rFonts w:eastAsia="Times New Roman"/>
          <w:color w:val="000000"/>
        </w:rPr>
      </w:pPr>
      <w:bookmarkStart w:id="2395" w:name="1045811"/>
      <w:r>
        <w:rPr>
          <w:rFonts w:eastAsia="Times New Roman"/>
          <w:color w:val="000000"/>
        </w:rPr>
        <w:t>Содержание инструктажа определяется инструктирующим в зависимости от характера и сложности работы, схемы и особенностей электроустановки.</w:t>
      </w:r>
      <w:bookmarkEnd w:id="2395"/>
    </w:p>
    <w:p w:rsidR="00217803" w:rsidRDefault="004F06AD">
      <w:pPr>
        <w:ind w:firstLine="851"/>
        <w:jc w:val="both"/>
        <w:rPr>
          <w:rFonts w:eastAsia="Times New Roman"/>
          <w:color w:val="000000"/>
        </w:rPr>
      </w:pPr>
      <w:bookmarkStart w:id="2396" w:name="1045812"/>
      <w:r>
        <w:rPr>
          <w:rFonts w:eastAsia="Times New Roman"/>
          <w:color w:val="000000"/>
        </w:rPr>
        <w:t>519. Командирующее предприятие отвечает за соответствие командированных работников присвоенным им группам по электробезопасности и предоставленным правам, а также за выполнение персоналом настоящих Правил.</w:t>
      </w:r>
      <w:bookmarkEnd w:id="2396"/>
    </w:p>
    <w:p w:rsidR="00217803" w:rsidRDefault="004F06AD">
      <w:pPr>
        <w:ind w:firstLine="851"/>
        <w:jc w:val="both"/>
        <w:rPr>
          <w:rFonts w:eastAsia="Times New Roman"/>
          <w:color w:val="000000"/>
        </w:rPr>
      </w:pPr>
      <w:bookmarkStart w:id="2397" w:name="1045813"/>
      <w:r>
        <w:rPr>
          <w:rFonts w:eastAsia="Times New Roman"/>
          <w:color w:val="000000"/>
        </w:rPr>
        <w:t>520. Предприятие, в электроустановках которого работает командированный персонал, отвечает за выполнение мер безопасности, обеспечивающих защиту работающих от поражения электрическим током рабочего и наведенного напряжения.</w:t>
      </w:r>
      <w:bookmarkEnd w:id="2397"/>
    </w:p>
    <w:p w:rsidR="00217803" w:rsidRDefault="004F06AD">
      <w:pPr>
        <w:ind w:firstLine="851"/>
        <w:jc w:val="both"/>
        <w:rPr>
          <w:rFonts w:eastAsia="Times New Roman"/>
          <w:color w:val="000000"/>
        </w:rPr>
      </w:pPr>
      <w:bookmarkStart w:id="2398" w:name="1045814"/>
      <w:r>
        <w:rPr>
          <w:rFonts w:eastAsia="Times New Roman"/>
          <w:color w:val="000000"/>
        </w:rPr>
        <w:t>521. Предприятие, чьи электроустановки постоянно обслуживаются участками специализированных ремонтных организаций, может по согласованию с этими организациями предоставлять работникам участков права оперативно-ремонтного персонала после их подготовки в соответствии с руководящими указаниями по организации работы с персоналом на энергетических предприятиях и в организациях.</w:t>
      </w:r>
      <w:bookmarkEnd w:id="2398"/>
    </w:p>
    <w:p w:rsidR="00217803" w:rsidRDefault="004F06AD">
      <w:pPr>
        <w:jc w:val="center"/>
        <w:rPr>
          <w:rFonts w:eastAsia="Times New Roman"/>
          <w:b/>
          <w:bCs/>
          <w:color w:val="000080"/>
        </w:rPr>
      </w:pPr>
      <w:bookmarkStart w:id="2399" w:name="1176692"/>
      <w:r>
        <w:rPr>
          <w:rFonts w:eastAsia="Times New Roman"/>
          <w:b/>
          <w:bCs/>
          <w:color w:val="000080"/>
        </w:rPr>
        <w:lastRenderedPageBreak/>
        <w:t xml:space="preserve">Глава XXIII. Работы с электросчетчиками, выполняемые персоналом </w:t>
      </w:r>
      <w:proofErr w:type="spellStart"/>
      <w:r>
        <w:rPr>
          <w:rFonts w:eastAsia="Times New Roman"/>
          <w:b/>
          <w:bCs/>
          <w:color w:val="000080"/>
        </w:rPr>
        <w:t>энергоснабжающей</w:t>
      </w:r>
      <w:proofErr w:type="spellEnd"/>
      <w:r>
        <w:rPr>
          <w:rFonts w:eastAsia="Times New Roman"/>
          <w:b/>
          <w:bCs/>
          <w:color w:val="000080"/>
        </w:rPr>
        <w:t xml:space="preserve"> организации</w:t>
      </w:r>
      <w:bookmarkEnd w:id="2399"/>
    </w:p>
    <w:p w:rsidR="00217803" w:rsidRDefault="004F06AD">
      <w:pPr>
        <w:ind w:firstLine="851"/>
        <w:jc w:val="both"/>
        <w:rPr>
          <w:rFonts w:eastAsia="Times New Roman"/>
          <w:color w:val="000000"/>
        </w:rPr>
      </w:pPr>
      <w:bookmarkStart w:id="2400" w:name="1176703"/>
      <w:r>
        <w:rPr>
          <w:rFonts w:eastAsia="Times New Roman"/>
          <w:color w:val="000000"/>
        </w:rPr>
        <w:t xml:space="preserve">522. Персонал </w:t>
      </w:r>
      <w:proofErr w:type="spellStart"/>
      <w:r>
        <w:rPr>
          <w:rFonts w:eastAsia="Times New Roman"/>
          <w:color w:val="000000"/>
        </w:rPr>
        <w:t>энергоснабжающей</w:t>
      </w:r>
      <w:proofErr w:type="spellEnd"/>
      <w:r>
        <w:rPr>
          <w:rFonts w:eastAsia="Times New Roman"/>
          <w:color w:val="000000"/>
        </w:rPr>
        <w:t xml:space="preserve"> организации в действующих электроустановках работы с электросчетчиками должен выполнять с соблюдением настоящих Правил.</w:t>
      </w:r>
      <w:bookmarkEnd w:id="2400"/>
    </w:p>
    <w:p w:rsidR="00217803" w:rsidRDefault="004F06AD">
      <w:pPr>
        <w:ind w:firstLine="851"/>
        <w:jc w:val="both"/>
        <w:rPr>
          <w:rFonts w:eastAsia="Times New Roman"/>
          <w:color w:val="000000"/>
        </w:rPr>
      </w:pPr>
      <w:bookmarkStart w:id="2401" w:name="1045817"/>
      <w:r>
        <w:rPr>
          <w:rFonts w:eastAsia="Times New Roman"/>
          <w:color w:val="000000"/>
        </w:rPr>
        <w:t xml:space="preserve">523. Работы в цепях электросчетчиков, подключенных к трансформаторам тока, должна выполнять бригада, состоящая из работников с группами IV и III. В качестве одного из членов бригады может быть привлечен работник, имеющий группу III, из персонала предприятия — потребителя электроэнергии. </w:t>
      </w:r>
      <w:bookmarkEnd w:id="2401"/>
    </w:p>
    <w:p w:rsidR="00217803" w:rsidRDefault="004F06AD">
      <w:pPr>
        <w:ind w:firstLine="851"/>
        <w:jc w:val="both"/>
        <w:rPr>
          <w:rFonts w:eastAsia="Times New Roman"/>
          <w:color w:val="000000"/>
        </w:rPr>
      </w:pPr>
      <w:bookmarkStart w:id="2402" w:name="1045818"/>
      <w:r>
        <w:rPr>
          <w:rFonts w:eastAsia="Times New Roman"/>
          <w:color w:val="000000"/>
        </w:rPr>
        <w:t xml:space="preserve">При наличии в цепях электросчетчика контактов (блоков), позволяющих работать без размыкания цепей, подключенных к вторичным обмоткам трансформатора тока, эти работы можно выполнять по распоряжению, не снимая напряжения со схемы электросчетчика. В случае отсутствия указанных контактов напряжение и ток в цепях электросчетчика должны быть отключены. </w:t>
      </w:r>
      <w:bookmarkEnd w:id="2402"/>
    </w:p>
    <w:p w:rsidR="00217803" w:rsidRDefault="004F06AD">
      <w:pPr>
        <w:ind w:firstLine="851"/>
        <w:jc w:val="both"/>
        <w:rPr>
          <w:rFonts w:eastAsia="Times New Roman"/>
          <w:color w:val="000000"/>
        </w:rPr>
      </w:pPr>
      <w:bookmarkStart w:id="2403" w:name="1045819"/>
      <w:r>
        <w:rPr>
          <w:rFonts w:eastAsia="Times New Roman"/>
          <w:color w:val="000000"/>
        </w:rPr>
        <w:t xml:space="preserve">По распоряжению можно выполнять работы в цепях электросчетчиков отключенных присоединений электроустановки и однофазных электросчетчиков непосредственного включения. </w:t>
      </w:r>
      <w:bookmarkEnd w:id="2403"/>
    </w:p>
    <w:p w:rsidR="00217803" w:rsidRDefault="004F06AD">
      <w:pPr>
        <w:ind w:firstLine="851"/>
        <w:jc w:val="both"/>
        <w:rPr>
          <w:rFonts w:eastAsia="Times New Roman"/>
          <w:color w:val="000000"/>
        </w:rPr>
      </w:pPr>
      <w:bookmarkStart w:id="2404" w:name="1045820"/>
      <w:r>
        <w:rPr>
          <w:rFonts w:eastAsia="Times New Roman"/>
          <w:color w:val="000000"/>
        </w:rPr>
        <w:t xml:space="preserve">524. Работы с электросчетчиками на различных присоединениях, расположенных в одном помещении, можно выполнять по одному наряду (распоряжению). Оформление в наряде перехода с одного рабочего места на другое не требуется. </w:t>
      </w:r>
      <w:bookmarkEnd w:id="2404"/>
    </w:p>
    <w:p w:rsidR="00217803" w:rsidRDefault="004F06AD">
      <w:pPr>
        <w:ind w:firstLine="851"/>
        <w:jc w:val="both"/>
        <w:rPr>
          <w:rFonts w:eastAsia="Times New Roman"/>
          <w:color w:val="000000"/>
        </w:rPr>
      </w:pPr>
      <w:bookmarkStart w:id="2405" w:name="1045821"/>
      <w:r>
        <w:rPr>
          <w:rFonts w:eastAsia="Times New Roman"/>
          <w:color w:val="000000"/>
        </w:rPr>
        <w:t xml:space="preserve">525. При расположении однофазных электросчетчиков, непосредственного включения в помещениях без повышенной опасности в отношении поражения людей электрическим током работы с электросчетчиками могут выполняться единолично без снятия напряжения, но с отключением нагрузки. </w:t>
      </w:r>
      <w:bookmarkEnd w:id="2405"/>
    </w:p>
    <w:p w:rsidR="00217803" w:rsidRDefault="004F06AD">
      <w:pPr>
        <w:ind w:firstLine="851"/>
        <w:jc w:val="both"/>
        <w:rPr>
          <w:rFonts w:eastAsia="Times New Roman"/>
          <w:color w:val="000000"/>
        </w:rPr>
      </w:pPr>
      <w:bookmarkStart w:id="2406" w:name="1176707"/>
      <w:r>
        <w:rPr>
          <w:rFonts w:eastAsia="Times New Roman"/>
          <w:color w:val="000000"/>
        </w:rPr>
        <w:t xml:space="preserve">526. В электроустановках до 1000 В потребителей, не имеющих обслуживающего персонала, оформление работ нарядом (распоряжением), подготовку рабочих мест и допуск к работам с электросчетчиками может выполнять персонал </w:t>
      </w:r>
      <w:proofErr w:type="spellStart"/>
      <w:r>
        <w:rPr>
          <w:rFonts w:eastAsia="Times New Roman"/>
          <w:color w:val="000000"/>
        </w:rPr>
        <w:t>энергоснабжающей</w:t>
      </w:r>
      <w:proofErr w:type="spellEnd"/>
      <w:r>
        <w:rPr>
          <w:rFonts w:eastAsia="Times New Roman"/>
          <w:color w:val="000000"/>
        </w:rPr>
        <w:t xml:space="preserve"> организации.</w:t>
      </w:r>
      <w:bookmarkEnd w:id="2406"/>
    </w:p>
    <w:p w:rsidR="00217803" w:rsidRDefault="004F06AD">
      <w:pPr>
        <w:jc w:val="center"/>
        <w:rPr>
          <w:rFonts w:eastAsia="Times New Roman"/>
          <w:b/>
          <w:bCs/>
          <w:color w:val="000080"/>
        </w:rPr>
      </w:pPr>
      <w:bookmarkStart w:id="2407" w:name="1045823"/>
      <w:r>
        <w:rPr>
          <w:rFonts w:eastAsia="Times New Roman"/>
          <w:b/>
          <w:bCs/>
          <w:color w:val="000080"/>
        </w:rPr>
        <w:t>Глава XXIV. Допуск персонала СМО к работам в действующих электроустановках</w:t>
      </w:r>
      <w:r>
        <w:rPr>
          <w:rFonts w:eastAsia="Times New Roman"/>
          <w:b/>
          <w:bCs/>
          <w:color w:val="000080"/>
        </w:rPr>
        <w:br/>
        <w:t xml:space="preserve">и охранной зоне линий электропередачи </w:t>
      </w:r>
      <w:bookmarkEnd w:id="2407"/>
    </w:p>
    <w:p w:rsidR="00217803" w:rsidRDefault="004F06AD">
      <w:pPr>
        <w:jc w:val="center"/>
        <w:rPr>
          <w:rFonts w:eastAsia="Times New Roman"/>
          <w:b/>
          <w:bCs/>
          <w:color w:val="000080"/>
        </w:rPr>
      </w:pPr>
      <w:bookmarkStart w:id="2408" w:name="1045824"/>
      <w:r>
        <w:rPr>
          <w:rFonts w:eastAsia="Times New Roman"/>
          <w:b/>
          <w:bCs/>
          <w:color w:val="000080"/>
        </w:rPr>
        <w:t>§ 1. Общие требования</w:t>
      </w:r>
      <w:bookmarkEnd w:id="2408"/>
    </w:p>
    <w:p w:rsidR="00217803" w:rsidRDefault="004F06AD">
      <w:pPr>
        <w:ind w:firstLine="851"/>
        <w:jc w:val="both"/>
        <w:rPr>
          <w:rFonts w:eastAsia="Times New Roman"/>
          <w:color w:val="000000"/>
        </w:rPr>
      </w:pPr>
      <w:bookmarkStart w:id="2409" w:name="1045825"/>
      <w:r>
        <w:rPr>
          <w:rFonts w:eastAsia="Times New Roman"/>
          <w:color w:val="000000"/>
        </w:rPr>
        <w:t>527. Для проведения строительно-монтажных работ в действующих электроустановках и охранной зоне линий электропередачи СМО должна получить от эксплуатационного предприятия письменное разрешение.</w:t>
      </w:r>
      <w:bookmarkEnd w:id="2409"/>
    </w:p>
    <w:p w:rsidR="00217803" w:rsidRDefault="004F06AD">
      <w:pPr>
        <w:ind w:firstLine="851"/>
        <w:jc w:val="both"/>
        <w:rPr>
          <w:rFonts w:eastAsia="Times New Roman"/>
          <w:color w:val="000000"/>
        </w:rPr>
      </w:pPr>
      <w:bookmarkStart w:id="2410" w:name="1045826"/>
      <w:r>
        <w:rPr>
          <w:rFonts w:eastAsia="Times New Roman"/>
          <w:color w:val="000000"/>
        </w:rPr>
        <w:t>528. В разрешении на проведение работ должны быть указаны: участок действующей электроустановки, где будут проводиться работы (РУ, линия, цепь, опоры); сроки проведения работ (начало и окончание); ответственное лицо эксплуатационного предприятия, которому следует сообщить об окончании работ; наличие опасных и вредных факторов (расположенные вблизи действующие линии электропередачи, электрическое поле, наведенное напряжение), если они имеют место.</w:t>
      </w:r>
      <w:bookmarkEnd w:id="2410"/>
    </w:p>
    <w:p w:rsidR="00217803" w:rsidRDefault="004F06AD">
      <w:pPr>
        <w:ind w:firstLine="851"/>
        <w:jc w:val="both"/>
        <w:rPr>
          <w:rFonts w:eastAsia="Times New Roman"/>
          <w:color w:val="000000"/>
        </w:rPr>
      </w:pPr>
      <w:bookmarkStart w:id="2411" w:name="1045827"/>
      <w:r>
        <w:rPr>
          <w:rFonts w:eastAsia="Times New Roman"/>
          <w:color w:val="000000"/>
        </w:rPr>
        <w:t>При выделении для СМО специальной выгороженной зоны работ вместо разрешения следует оформлять акт-допуск согласно КМК «Техника безопасности в строительстве».</w:t>
      </w:r>
      <w:bookmarkEnd w:id="2411"/>
    </w:p>
    <w:p w:rsidR="00217803" w:rsidRDefault="004F06AD">
      <w:pPr>
        <w:ind w:firstLine="851"/>
        <w:jc w:val="both"/>
        <w:rPr>
          <w:rFonts w:eastAsia="Times New Roman"/>
          <w:color w:val="000000"/>
        </w:rPr>
      </w:pPr>
      <w:bookmarkStart w:id="2412" w:name="1045828"/>
      <w:r>
        <w:rPr>
          <w:rFonts w:eastAsia="Times New Roman"/>
          <w:color w:val="000000"/>
        </w:rPr>
        <w:t>529. В акте-допуске должны быть указаны: вид ограждения зоны работ, места входа (выхода) и въезда (выезда) в эту зону, наличие опасных и вредных факторов (расположенные вблизи действующие электроустановки, электрическое поле, наведенное напряжение), если они имеют место.</w:t>
      </w:r>
      <w:bookmarkEnd w:id="2412"/>
    </w:p>
    <w:p w:rsidR="00217803" w:rsidRDefault="004F06AD">
      <w:pPr>
        <w:ind w:firstLine="851"/>
        <w:jc w:val="both"/>
        <w:rPr>
          <w:rFonts w:eastAsia="Times New Roman"/>
          <w:color w:val="000000"/>
        </w:rPr>
      </w:pPr>
      <w:bookmarkStart w:id="2413" w:name="1045829"/>
      <w:r>
        <w:rPr>
          <w:rFonts w:eastAsia="Times New Roman"/>
          <w:color w:val="000000"/>
        </w:rPr>
        <w:t xml:space="preserve">530. Перед началом работ СМО должна представить эксплуатационному предприятию список работников, которые имеют право выдачи нарядов, ответственных руководителей работ и ответственных исполнителей работ (ответственный руководитель работ и ответственный исполнитель работ названы в соответствии с КМК «Техника безопасности в строительстве») из числа тех, кого будет лично допускать представитель </w:t>
      </w:r>
      <w:r>
        <w:rPr>
          <w:rFonts w:eastAsia="Times New Roman"/>
          <w:color w:val="000000"/>
        </w:rPr>
        <w:lastRenderedPageBreak/>
        <w:t xml:space="preserve">эксплуатационного предприятия (допускающий). В списке необходимо указывать должность, фамилию, инициалы и группу по электробезопасности. </w:t>
      </w:r>
      <w:bookmarkEnd w:id="2413"/>
    </w:p>
    <w:p w:rsidR="00217803" w:rsidRDefault="004F06AD">
      <w:pPr>
        <w:ind w:firstLine="851"/>
        <w:jc w:val="both"/>
        <w:rPr>
          <w:rFonts w:eastAsia="Times New Roman"/>
          <w:color w:val="000000"/>
        </w:rPr>
      </w:pPr>
      <w:bookmarkStart w:id="2414" w:name="1045830"/>
      <w:r>
        <w:rPr>
          <w:rFonts w:eastAsia="Times New Roman"/>
          <w:color w:val="000000"/>
        </w:rPr>
        <w:t xml:space="preserve">531. По прибытии на эксплуатационное предприятие персонал СМО должен пройти инструктаж по электробезопасности с учетом особенностей участков электроустановки, на которых ему предстоит работать, а работники, имеющие право выдачи нарядов, ответственные руководители работ и ответственные исполнители работ — и по их схемам. </w:t>
      </w:r>
      <w:bookmarkEnd w:id="2414"/>
    </w:p>
    <w:p w:rsidR="00217803" w:rsidRDefault="004F06AD">
      <w:pPr>
        <w:ind w:firstLine="851"/>
        <w:jc w:val="both"/>
        <w:rPr>
          <w:rFonts w:eastAsia="Times New Roman"/>
          <w:color w:val="000000"/>
        </w:rPr>
      </w:pPr>
      <w:bookmarkStart w:id="2415" w:name="1045831"/>
      <w:r>
        <w:rPr>
          <w:rFonts w:eastAsia="Times New Roman"/>
          <w:color w:val="000000"/>
        </w:rPr>
        <w:t xml:space="preserve">Проведение инструктажа фиксируется в журнале регистрации инструктажей на эксплуатационном предприятии. </w:t>
      </w:r>
      <w:bookmarkEnd w:id="2415"/>
    </w:p>
    <w:p w:rsidR="00217803" w:rsidRDefault="004F06AD">
      <w:pPr>
        <w:ind w:firstLine="851"/>
        <w:jc w:val="both"/>
        <w:rPr>
          <w:rFonts w:eastAsia="Times New Roman"/>
          <w:color w:val="000000"/>
        </w:rPr>
      </w:pPr>
      <w:bookmarkStart w:id="2416" w:name="1045832"/>
      <w:r>
        <w:rPr>
          <w:rFonts w:eastAsia="Times New Roman"/>
          <w:color w:val="000000"/>
        </w:rPr>
        <w:t>532. Строительно-монтажные работы в действующих электроустановках и охранной зоне линий электропередачи персонал СМО должен выполнять по выдаваемому работниками этой организации наряду-допуску, форма которого установлена КМК «Техника безопасности в строительстве».</w:t>
      </w:r>
      <w:bookmarkEnd w:id="2416"/>
    </w:p>
    <w:p w:rsidR="00217803" w:rsidRDefault="004F06AD">
      <w:pPr>
        <w:ind w:firstLine="851"/>
        <w:jc w:val="both"/>
        <w:rPr>
          <w:rFonts w:eastAsia="Times New Roman"/>
          <w:color w:val="000000"/>
        </w:rPr>
      </w:pPr>
      <w:bookmarkStart w:id="2417" w:name="1045833"/>
      <w:r>
        <w:rPr>
          <w:rFonts w:eastAsia="Times New Roman"/>
          <w:color w:val="000000"/>
        </w:rPr>
        <w:t xml:space="preserve">533. Первичный допуск к работам, требующим проведения отключений в электроустановках, а также в охранной зоне линии электропередачи, находящейся под напряжением, выполняет допускающий из персонала эксплуатационного предприятия. Он допускает ответственного руководителя работ или ответственного исполнителя работ СМО в соответствии с требованиями </w:t>
      </w:r>
      <w:bookmarkEnd w:id="2417"/>
      <w:r>
        <w:rPr>
          <w:rFonts w:eastAsia="Times New Roman"/>
          <w:color w:val="000000"/>
        </w:rPr>
        <w:fldChar w:fldCharType="begin"/>
      </w:r>
      <w:r w:rsidR="00BC0100">
        <w:rPr>
          <w:rFonts w:eastAsia="Times New Roman"/>
          <w:color w:val="000000"/>
        </w:rPr>
        <w:instrText>HYPERLINK "C:\\pages\\getpage.aspx?lact_id=1043989" \l "1044574"</w:instrText>
      </w:r>
      <w:r>
        <w:rPr>
          <w:rFonts w:eastAsia="Times New Roman"/>
          <w:color w:val="000000"/>
        </w:rPr>
        <w:fldChar w:fldCharType="separate"/>
      </w:r>
      <w:r>
        <w:rPr>
          <w:rStyle w:val="10"/>
          <w:rFonts w:eastAsia="Times New Roman" w:cs="Times New Roman"/>
        </w:rPr>
        <w:t>пунктов 80</w:t>
      </w:r>
      <w:r>
        <w:rPr>
          <w:rFonts w:eastAsia="Times New Roman"/>
          <w:color w:val="000000"/>
        </w:rPr>
        <w:fldChar w:fldCharType="end"/>
      </w:r>
      <w:r>
        <w:rPr>
          <w:rFonts w:eastAsia="Times New Roman"/>
          <w:color w:val="000000"/>
        </w:rPr>
        <w:t xml:space="preserve"> и </w:t>
      </w:r>
      <w:hyperlink r:id="rId29" w:anchor="1045850" w:history="1">
        <w:r>
          <w:rPr>
            <w:rStyle w:val="10"/>
            <w:rFonts w:eastAsia="Times New Roman" w:cs="Times New Roman"/>
          </w:rPr>
          <w:t>545</w:t>
        </w:r>
      </w:hyperlink>
      <w:r>
        <w:rPr>
          <w:rFonts w:eastAsia="Times New Roman"/>
          <w:color w:val="000000"/>
        </w:rPr>
        <w:t xml:space="preserve"> настоящих Правил.</w:t>
      </w:r>
    </w:p>
    <w:p w:rsidR="00217803" w:rsidRDefault="004F06AD">
      <w:pPr>
        <w:ind w:firstLine="851"/>
        <w:jc w:val="both"/>
        <w:rPr>
          <w:rFonts w:eastAsia="Times New Roman"/>
          <w:color w:val="000000"/>
        </w:rPr>
      </w:pPr>
      <w:bookmarkStart w:id="2418" w:name="1045834"/>
      <w:r>
        <w:rPr>
          <w:rFonts w:eastAsia="Times New Roman"/>
          <w:color w:val="000000"/>
        </w:rPr>
        <w:t>534. Ответственный исполнитель работ или ответственный руководитель работ СМО при первичном допуске должен иметь два экземпляра выданного ему наряда. После оформления допуска в обоих экземплярах наряда один из них остается у допускающего для передачи его ответственному лицу, которому допускаемый работник СМО должен сообщить о полном окончании работ.</w:t>
      </w:r>
      <w:bookmarkEnd w:id="2418"/>
    </w:p>
    <w:p w:rsidR="00217803" w:rsidRDefault="004F06AD">
      <w:pPr>
        <w:ind w:firstLine="851"/>
        <w:jc w:val="both"/>
        <w:rPr>
          <w:rFonts w:eastAsia="Times New Roman"/>
          <w:color w:val="000000"/>
        </w:rPr>
      </w:pPr>
      <w:bookmarkStart w:id="2419" w:name="1045835"/>
      <w:r>
        <w:rPr>
          <w:rFonts w:eastAsia="Times New Roman"/>
          <w:color w:val="000000"/>
        </w:rPr>
        <w:t xml:space="preserve">535. Сообщение о полном окончании работ СМО может быть передано в виде письменного извещения, врученного лично или посланного нарочным, а также по телефону или радио. </w:t>
      </w:r>
      <w:bookmarkEnd w:id="2419"/>
    </w:p>
    <w:p w:rsidR="00217803" w:rsidRDefault="004F06AD">
      <w:pPr>
        <w:ind w:firstLine="851"/>
        <w:jc w:val="both"/>
        <w:rPr>
          <w:rFonts w:eastAsia="Times New Roman"/>
          <w:color w:val="000000"/>
        </w:rPr>
      </w:pPr>
      <w:bookmarkStart w:id="2420" w:name="1045836"/>
      <w:r>
        <w:rPr>
          <w:rFonts w:eastAsia="Times New Roman"/>
          <w:color w:val="000000"/>
        </w:rPr>
        <w:t xml:space="preserve">В сообщении должно быть указано, что работа по наряду полностью окончена, бригада (бригады) с участка работ удалена, рабочие места проверены (материалы, инструменты, приспособления и т. п. убраны; установленные персоналом СМО заземления, ограждения, знаки и плакаты безопасности сняты). </w:t>
      </w:r>
      <w:bookmarkEnd w:id="2420"/>
    </w:p>
    <w:p w:rsidR="00217803" w:rsidRDefault="004F06AD">
      <w:pPr>
        <w:ind w:firstLine="851"/>
        <w:jc w:val="both"/>
        <w:rPr>
          <w:rFonts w:eastAsia="Times New Roman"/>
          <w:color w:val="000000"/>
        </w:rPr>
      </w:pPr>
      <w:bookmarkStart w:id="2421" w:name="1045837"/>
      <w:r>
        <w:rPr>
          <w:rFonts w:eastAsia="Times New Roman"/>
          <w:color w:val="000000"/>
        </w:rPr>
        <w:t xml:space="preserve">536. После получения сообщения о полном окончании работ эксплуатационное предприятие имеет право снять установленные допускающим заземления, ограждения, знаки (плакаты) безопасности и включить электроустановку. </w:t>
      </w:r>
      <w:bookmarkEnd w:id="2421"/>
    </w:p>
    <w:p w:rsidR="00217803" w:rsidRDefault="004F06AD">
      <w:pPr>
        <w:ind w:firstLine="851"/>
        <w:jc w:val="both"/>
        <w:rPr>
          <w:rFonts w:eastAsia="Times New Roman"/>
          <w:color w:val="000000"/>
        </w:rPr>
      </w:pPr>
      <w:bookmarkStart w:id="2422" w:name="1045838"/>
      <w:r>
        <w:rPr>
          <w:rFonts w:eastAsia="Times New Roman"/>
          <w:color w:val="000000"/>
        </w:rPr>
        <w:t xml:space="preserve">537. СМО отвечает за соответствие своего персонала присвоенным ему правам и группам по электробезопасности, за соблюдение условий и сроков проведения работ, за выполнение персоналом СМО мер безопасности при работах и указаний допускающего, полученных при инструктаже. </w:t>
      </w:r>
      <w:bookmarkEnd w:id="2422"/>
    </w:p>
    <w:p w:rsidR="00217803" w:rsidRDefault="004F06AD">
      <w:pPr>
        <w:jc w:val="center"/>
        <w:rPr>
          <w:rFonts w:eastAsia="Times New Roman"/>
          <w:b/>
          <w:bCs/>
          <w:color w:val="000080"/>
        </w:rPr>
      </w:pPr>
      <w:bookmarkStart w:id="2423" w:name="1045839"/>
      <w:r>
        <w:rPr>
          <w:rFonts w:eastAsia="Times New Roman"/>
          <w:b/>
          <w:bCs/>
          <w:color w:val="000080"/>
        </w:rPr>
        <w:t xml:space="preserve">§ 2. Допуск к работам в электроустановках электростанций и подстанций </w:t>
      </w:r>
      <w:bookmarkEnd w:id="2423"/>
    </w:p>
    <w:p w:rsidR="00217803" w:rsidRDefault="004F06AD">
      <w:pPr>
        <w:ind w:firstLine="851"/>
        <w:jc w:val="both"/>
        <w:rPr>
          <w:rFonts w:eastAsia="Times New Roman"/>
          <w:color w:val="000000"/>
        </w:rPr>
      </w:pPr>
      <w:bookmarkStart w:id="2424" w:name="1045840"/>
      <w:r>
        <w:rPr>
          <w:rFonts w:eastAsia="Times New Roman"/>
          <w:color w:val="000000"/>
        </w:rPr>
        <w:t xml:space="preserve">538. Зона работ, выделенная для СМО, должна иметь сплошное или сетчатое ограждение, препятствующее проникновению персонала в действующую часть электроустановки. </w:t>
      </w:r>
      <w:bookmarkEnd w:id="2424"/>
    </w:p>
    <w:p w:rsidR="00217803" w:rsidRDefault="004F06AD">
      <w:pPr>
        <w:ind w:firstLine="851"/>
        <w:jc w:val="both"/>
        <w:rPr>
          <w:rFonts w:eastAsia="Times New Roman"/>
          <w:color w:val="000000"/>
        </w:rPr>
      </w:pPr>
      <w:bookmarkStart w:id="2425" w:name="1045841"/>
      <w:r>
        <w:rPr>
          <w:rFonts w:eastAsia="Times New Roman"/>
          <w:color w:val="000000"/>
        </w:rPr>
        <w:t>539. Пути прохода и проезда персонала, машин и механизмов СМО в выделенную ей огражденную зону не должны пересекать территорию или помещения действующей части электроустановки.</w:t>
      </w:r>
      <w:bookmarkEnd w:id="2425"/>
    </w:p>
    <w:p w:rsidR="00217803" w:rsidRDefault="004F06AD">
      <w:pPr>
        <w:ind w:firstLine="851"/>
        <w:jc w:val="both"/>
        <w:rPr>
          <w:rFonts w:eastAsia="Times New Roman"/>
          <w:color w:val="000000"/>
        </w:rPr>
      </w:pPr>
      <w:bookmarkStart w:id="2426" w:name="1045842"/>
      <w:r>
        <w:rPr>
          <w:rFonts w:eastAsia="Times New Roman"/>
          <w:color w:val="000000"/>
        </w:rPr>
        <w:t>В тех случаях, когда путь следования персонала СМО в выделенную зону проходит по территории или помещениям действующего РУ, допуск в эту зону (проход людей, проезд машин и механизмов) выполняет представитель эксплуатационного предприятия, имеющий право единоличного осмотра РУ, который должен, довести персонал СМО до входа или въезда в зону работ.</w:t>
      </w:r>
      <w:bookmarkEnd w:id="2426"/>
    </w:p>
    <w:p w:rsidR="00217803" w:rsidRDefault="004F06AD">
      <w:pPr>
        <w:ind w:firstLine="851"/>
        <w:jc w:val="both"/>
        <w:rPr>
          <w:rFonts w:eastAsia="Times New Roman"/>
          <w:color w:val="000000"/>
        </w:rPr>
      </w:pPr>
      <w:bookmarkStart w:id="2427" w:name="1045843"/>
      <w:r>
        <w:rPr>
          <w:rFonts w:eastAsia="Times New Roman"/>
          <w:color w:val="000000"/>
        </w:rPr>
        <w:t xml:space="preserve">540. Если выделенная для СМО зона не ограждена, работы в ней должны проводиться под наблюдением представителя эксплуатационного предприятия — </w:t>
      </w:r>
      <w:r>
        <w:rPr>
          <w:rFonts w:eastAsia="Times New Roman"/>
          <w:color w:val="000000"/>
        </w:rPr>
        <w:lastRenderedPageBreak/>
        <w:t>наблюдающего, имеющего группу III, о чем делается запись в наряде. Ежедневный допуск к работам в этом случае осуществляет представитель эксплуатационной организации.</w:t>
      </w:r>
      <w:bookmarkEnd w:id="2427"/>
    </w:p>
    <w:p w:rsidR="00217803" w:rsidRDefault="004F06AD">
      <w:pPr>
        <w:ind w:firstLine="851"/>
        <w:jc w:val="both"/>
        <w:rPr>
          <w:rFonts w:eastAsia="Times New Roman"/>
          <w:color w:val="000000"/>
        </w:rPr>
      </w:pPr>
      <w:bookmarkStart w:id="2428" w:name="1045844"/>
      <w:r>
        <w:rPr>
          <w:rFonts w:eastAsia="Times New Roman"/>
          <w:color w:val="000000"/>
        </w:rPr>
        <w:t>При проведении наладочных работ наблюдающий не назначается. Персонал СМО эти работы может выполнять на правах командированного.</w:t>
      </w:r>
      <w:bookmarkEnd w:id="2428"/>
    </w:p>
    <w:p w:rsidR="00217803" w:rsidRDefault="004F06AD">
      <w:pPr>
        <w:ind w:firstLine="851"/>
        <w:jc w:val="both"/>
        <w:rPr>
          <w:rFonts w:eastAsia="Times New Roman"/>
          <w:color w:val="000000"/>
        </w:rPr>
      </w:pPr>
      <w:bookmarkStart w:id="2429" w:name="1045845"/>
      <w:r>
        <w:rPr>
          <w:rFonts w:eastAsia="Times New Roman"/>
          <w:color w:val="000000"/>
        </w:rPr>
        <w:t>541. Наблюдающий наравне с ответственным исполнителем работ СМО отвечает за сохранность временных ограждений, предупреждающих плакатов и за соблюдение членами бригады безопасного расстояния до находящихся под напряжением токоведущих частей.</w:t>
      </w:r>
      <w:bookmarkEnd w:id="2429"/>
    </w:p>
    <w:p w:rsidR="00217803" w:rsidRDefault="004F06AD">
      <w:pPr>
        <w:ind w:firstLine="851"/>
        <w:jc w:val="both"/>
        <w:rPr>
          <w:rFonts w:eastAsia="Times New Roman"/>
          <w:color w:val="000000"/>
        </w:rPr>
      </w:pPr>
      <w:bookmarkStart w:id="2430" w:name="1045846"/>
      <w:r>
        <w:rPr>
          <w:rFonts w:eastAsia="Times New Roman"/>
          <w:color w:val="000000"/>
        </w:rPr>
        <w:t>542. Эксплуатационное предприятие отвечает за предотвращение подачи рабочего напряжения на участки, куда допущен для работы персонал СМО.</w:t>
      </w:r>
      <w:bookmarkEnd w:id="2430"/>
    </w:p>
    <w:p w:rsidR="00217803" w:rsidRDefault="004F06AD">
      <w:pPr>
        <w:jc w:val="center"/>
        <w:rPr>
          <w:rFonts w:eastAsia="Times New Roman"/>
          <w:b/>
          <w:bCs/>
          <w:color w:val="000080"/>
        </w:rPr>
      </w:pPr>
      <w:bookmarkStart w:id="2431" w:name="1045847"/>
      <w:r>
        <w:rPr>
          <w:rFonts w:eastAsia="Times New Roman"/>
          <w:b/>
          <w:bCs/>
          <w:color w:val="000080"/>
        </w:rPr>
        <w:t>§ 3. Допуск к работам в охранной зоне линий электропередачи</w:t>
      </w:r>
      <w:bookmarkEnd w:id="2431"/>
    </w:p>
    <w:p w:rsidR="00217803" w:rsidRDefault="004F06AD">
      <w:pPr>
        <w:ind w:firstLine="851"/>
        <w:jc w:val="both"/>
        <w:rPr>
          <w:rFonts w:eastAsia="Times New Roman"/>
          <w:color w:val="000000"/>
        </w:rPr>
      </w:pPr>
      <w:bookmarkStart w:id="2432" w:name="1045848"/>
      <w:r>
        <w:rPr>
          <w:rFonts w:eastAsia="Times New Roman"/>
          <w:color w:val="000000"/>
        </w:rPr>
        <w:t>543. В разрешении (акте-допуске) на проведение работ в охранной зоне КЛ должны быть указаны расположение и глубина заложения КЛ.</w:t>
      </w:r>
      <w:bookmarkEnd w:id="2432"/>
    </w:p>
    <w:p w:rsidR="00217803" w:rsidRDefault="004F06AD">
      <w:pPr>
        <w:ind w:firstLine="851"/>
        <w:jc w:val="both"/>
        <w:rPr>
          <w:rFonts w:eastAsia="Times New Roman"/>
          <w:color w:val="000000"/>
        </w:rPr>
      </w:pPr>
      <w:bookmarkStart w:id="2433" w:name="1045849"/>
      <w:r>
        <w:rPr>
          <w:rFonts w:eastAsia="Times New Roman"/>
          <w:color w:val="000000"/>
        </w:rPr>
        <w:t>544. Допускающий из персонала эксплуатационного предприятия должен допустить ответственного исполнителя работ каждой бригады СМО к работам в охранной зоне линии электропередачи, находящейся под напряжением, а также в пролете пересечения с действующей ВЛ. К другим видам работ в охранной зоне отключенной линии электропередачи допускающему разрешается допускать ответственного руководителя работ СМО, который должен допускать остальной персонал.</w:t>
      </w:r>
      <w:bookmarkEnd w:id="2433"/>
    </w:p>
    <w:p w:rsidR="00217803" w:rsidRDefault="004F06AD">
      <w:pPr>
        <w:ind w:firstLine="851"/>
        <w:jc w:val="both"/>
        <w:rPr>
          <w:rFonts w:eastAsia="Times New Roman"/>
          <w:color w:val="000000"/>
        </w:rPr>
      </w:pPr>
      <w:bookmarkStart w:id="2434" w:name="1045850"/>
      <w:r>
        <w:rPr>
          <w:rFonts w:eastAsia="Times New Roman"/>
          <w:color w:val="000000"/>
        </w:rPr>
        <w:t>545. На ВЛ при допуске ответственных исполнителей работ допускающий должен установить по одному заземлению на участке работы каждой бригады, а при допуске ответственного руководителя работ — одно заземление возможно ближе к участку работы.</w:t>
      </w:r>
      <w:bookmarkEnd w:id="2434"/>
    </w:p>
    <w:p w:rsidR="00217803" w:rsidRDefault="004F06AD">
      <w:pPr>
        <w:ind w:firstLine="851"/>
        <w:jc w:val="both"/>
        <w:rPr>
          <w:rFonts w:eastAsia="Times New Roman"/>
          <w:color w:val="000000"/>
        </w:rPr>
      </w:pPr>
      <w:bookmarkStart w:id="2435" w:name="1045851"/>
      <w:r>
        <w:rPr>
          <w:rFonts w:eastAsia="Times New Roman"/>
          <w:color w:val="000000"/>
        </w:rPr>
        <w:t>546. На ВЛ устанавливать и снимать заземления на участке работ СМО допускающий из персонала эксплуатационного предприятия должен по наряду. На снятие заземлений может быть выдан отдельный наряд, не содержащий поручения их установить. При этом в качестве, члена бригады может быть привлечен работник, с группой III из персонала СМО.</w:t>
      </w:r>
      <w:bookmarkEnd w:id="2435"/>
    </w:p>
    <w:p w:rsidR="00217803" w:rsidRDefault="004F06AD">
      <w:pPr>
        <w:ind w:firstLine="851"/>
        <w:jc w:val="both"/>
        <w:rPr>
          <w:rFonts w:eastAsia="Times New Roman"/>
          <w:color w:val="000000"/>
        </w:rPr>
      </w:pPr>
      <w:bookmarkStart w:id="2436" w:name="1045852"/>
      <w:r>
        <w:rPr>
          <w:rFonts w:eastAsia="Times New Roman"/>
          <w:color w:val="000000"/>
        </w:rPr>
        <w:t xml:space="preserve">547. При подготовке рабочего места на </w:t>
      </w:r>
      <w:proofErr w:type="spellStart"/>
      <w:r>
        <w:rPr>
          <w:rFonts w:eastAsia="Times New Roman"/>
          <w:color w:val="000000"/>
        </w:rPr>
        <w:t>многоцепной</w:t>
      </w:r>
      <w:proofErr w:type="spellEnd"/>
      <w:r>
        <w:rPr>
          <w:rFonts w:eastAsia="Times New Roman"/>
          <w:color w:val="000000"/>
        </w:rPr>
        <w:t xml:space="preserve"> ВЛ допускающий из персонала эксплуатационного предприятия должен установить флажки согласно </w:t>
      </w:r>
      <w:bookmarkEnd w:id="2436"/>
      <w:r>
        <w:rPr>
          <w:rFonts w:eastAsia="Times New Roman"/>
          <w:color w:val="000000"/>
        </w:rPr>
        <w:fldChar w:fldCharType="begin"/>
      </w:r>
      <w:r w:rsidR="00BC0100">
        <w:rPr>
          <w:rFonts w:eastAsia="Times New Roman"/>
          <w:color w:val="000000"/>
        </w:rPr>
        <w:instrText>HYPERLINK "C:\\pages\\getpage.aspx?lact_id=1043989" \l "1045519"</w:instrText>
      </w:r>
      <w:r>
        <w:rPr>
          <w:rFonts w:eastAsia="Times New Roman"/>
          <w:color w:val="000000"/>
        </w:rPr>
        <w:fldChar w:fldCharType="separate"/>
      </w:r>
      <w:r>
        <w:rPr>
          <w:rStyle w:val="10"/>
          <w:rFonts w:eastAsia="Times New Roman" w:cs="Times New Roman"/>
        </w:rPr>
        <w:t>пункта 354</w:t>
      </w:r>
      <w:r>
        <w:rPr>
          <w:rFonts w:eastAsia="Times New Roman"/>
          <w:color w:val="000000"/>
        </w:rPr>
        <w:fldChar w:fldCharType="end"/>
      </w:r>
      <w:r>
        <w:rPr>
          <w:rFonts w:eastAsia="Times New Roman"/>
          <w:color w:val="000000"/>
        </w:rPr>
        <w:t xml:space="preserve"> настоящих Правил на тех же опорах, на которых он устанавливает заземления. Флажки следует снимать одновременно со снятием заземлений.</w:t>
      </w:r>
    </w:p>
    <w:p w:rsidR="00217803" w:rsidRDefault="004F06AD">
      <w:pPr>
        <w:ind w:firstLine="851"/>
        <w:jc w:val="both"/>
        <w:rPr>
          <w:rFonts w:eastAsia="Times New Roman"/>
          <w:color w:val="000000"/>
        </w:rPr>
      </w:pPr>
      <w:bookmarkStart w:id="2437" w:name="1045853"/>
      <w:r>
        <w:rPr>
          <w:rFonts w:eastAsia="Times New Roman"/>
          <w:color w:val="000000"/>
        </w:rPr>
        <w:t>548. Перед началом земляных работ в охранной зоне КЛ под надзором персонала, эксплуатирующего КЛ, должно быть сделано контрольное вскрытие грунта (шурф) для уточнения расположения и глубины прокладки кабелей, а также установлено временное ограждение, определяющее зону работы землеройных машин.</w:t>
      </w:r>
      <w:bookmarkEnd w:id="2437"/>
    </w:p>
    <w:p w:rsidR="00217803" w:rsidRDefault="004F06AD">
      <w:pPr>
        <w:ind w:firstLine="851"/>
        <w:jc w:val="both"/>
        <w:rPr>
          <w:rFonts w:eastAsia="Times New Roman"/>
          <w:color w:val="000000"/>
        </w:rPr>
      </w:pPr>
      <w:bookmarkStart w:id="2438" w:name="1045854"/>
      <w:r>
        <w:rPr>
          <w:rFonts w:eastAsia="Times New Roman"/>
          <w:color w:val="000000"/>
        </w:rPr>
        <w:t>549. Не допускается применение машин и механизмов ударного действия на расстояниях менее 5 м от трассы кабелей, а землеройных машин — в пределах охранной зоны КЛ. Рыхление грунта с использованием отбойных молотков разрешается на глубину не более 0,3 м над трассой кабеля.</w:t>
      </w:r>
      <w:bookmarkEnd w:id="2438"/>
    </w:p>
    <w:p w:rsidR="00217803" w:rsidRDefault="004F06AD">
      <w:pPr>
        <w:ind w:firstLine="851"/>
        <w:jc w:val="both"/>
        <w:rPr>
          <w:rFonts w:eastAsia="Times New Roman"/>
          <w:color w:val="000000"/>
        </w:rPr>
      </w:pPr>
      <w:bookmarkStart w:id="2439" w:name="1045855"/>
      <w:r>
        <w:rPr>
          <w:rFonts w:eastAsia="Times New Roman"/>
          <w:color w:val="000000"/>
        </w:rPr>
        <w:t>550. При необходимости прокола кабеля он должен выполняться по наряду допускающим из персонала эксплуатационного предприятия. В качестве члена бригады может быть привлечен работник СМО, имеющий группу IV.</w:t>
      </w:r>
      <w:bookmarkEnd w:id="2439"/>
    </w:p>
    <w:p w:rsidR="00217803" w:rsidRDefault="004F06AD">
      <w:pPr>
        <w:ind w:firstLine="851"/>
        <w:jc w:val="both"/>
        <w:rPr>
          <w:rFonts w:eastAsia="Times New Roman"/>
          <w:color w:val="000000"/>
        </w:rPr>
      </w:pPr>
      <w:bookmarkStart w:id="2440" w:name="1045856"/>
      <w:r>
        <w:rPr>
          <w:rFonts w:eastAsia="Times New Roman"/>
          <w:color w:val="000000"/>
        </w:rPr>
        <w:t>551. При обнаружении в процессе земляных работ кабеля, не указанного в документации на проведение работ, необходимо прекратить работы и, приняв меры к обеспечению его сохранности, сообщить об этом предприятию, выдавшему разрешение (акт-допуск) на проведение работ.</w:t>
      </w:r>
      <w:bookmarkEnd w:id="2440"/>
    </w:p>
    <w:p w:rsidR="00217803" w:rsidRDefault="004F06AD">
      <w:pPr>
        <w:ind w:firstLine="851"/>
        <w:jc w:val="both"/>
        <w:rPr>
          <w:rFonts w:eastAsia="Times New Roman"/>
          <w:color w:val="000000"/>
        </w:rPr>
      </w:pPr>
      <w:bookmarkStart w:id="2441" w:name="1045857"/>
      <w:r>
        <w:rPr>
          <w:rFonts w:eastAsia="Times New Roman"/>
          <w:color w:val="000000"/>
        </w:rPr>
        <w:t>552. В аварийных случаях проведение земляных работ в охранной зоне КЛ может разрешить дежурный персонал эксплуатационного предприятия, имеющий право выдачи разрешений на выполнение работ и на допуск. В этом случае земляные работы осуществляются под надзором представителя эксплуатационного предприятия.</w:t>
      </w:r>
      <w:bookmarkEnd w:id="2441"/>
    </w:p>
    <w:p w:rsidR="00217803" w:rsidRDefault="004F06AD">
      <w:pPr>
        <w:ind w:firstLine="851"/>
        <w:jc w:val="both"/>
        <w:rPr>
          <w:rFonts w:eastAsia="Times New Roman"/>
          <w:color w:val="000000"/>
        </w:rPr>
      </w:pPr>
      <w:bookmarkStart w:id="2442" w:name="1045858"/>
      <w:r>
        <w:rPr>
          <w:rFonts w:eastAsia="Times New Roman"/>
          <w:color w:val="000000"/>
        </w:rPr>
        <w:lastRenderedPageBreak/>
        <w:t>553. Эксплуатационное предприятие отвечает за предотвращение подачи рабочего напряжения на участки, куда допущен для работы персонал СМО.</w:t>
      </w:r>
      <w:bookmarkEnd w:id="2442"/>
    </w:p>
    <w:p w:rsidR="00217803" w:rsidRDefault="004F06AD">
      <w:pPr>
        <w:jc w:val="center"/>
        <w:rPr>
          <w:rFonts w:eastAsia="Times New Roman"/>
          <w:b/>
          <w:bCs/>
          <w:color w:val="000080"/>
        </w:rPr>
      </w:pPr>
      <w:bookmarkStart w:id="2443" w:name="1045859"/>
      <w:r>
        <w:rPr>
          <w:rFonts w:eastAsia="Times New Roman"/>
          <w:b/>
          <w:bCs/>
          <w:color w:val="000080"/>
        </w:rPr>
        <w:t>Глава XXV. Заключительное положения</w:t>
      </w:r>
      <w:bookmarkEnd w:id="2443"/>
    </w:p>
    <w:p w:rsidR="00217803" w:rsidRDefault="004F06AD">
      <w:pPr>
        <w:ind w:firstLine="851"/>
        <w:jc w:val="both"/>
        <w:rPr>
          <w:rFonts w:eastAsia="Times New Roman"/>
          <w:color w:val="000000"/>
        </w:rPr>
      </w:pPr>
      <w:bookmarkStart w:id="2444" w:name="1045860"/>
      <w:r>
        <w:rPr>
          <w:rFonts w:eastAsia="Times New Roman"/>
          <w:color w:val="000000"/>
        </w:rPr>
        <w:t>Настоящие «Правила техники безопасности при эксплуатации электроустановок» согласованы с Министерством труда и социальной защиты населения, агентством «</w:t>
      </w:r>
      <w:proofErr w:type="spellStart"/>
      <w:r>
        <w:rPr>
          <w:rFonts w:eastAsia="Times New Roman"/>
          <w:color w:val="000000"/>
        </w:rPr>
        <w:t>Узстандарт</w:t>
      </w:r>
      <w:proofErr w:type="spellEnd"/>
      <w:r>
        <w:rPr>
          <w:rFonts w:eastAsia="Times New Roman"/>
          <w:color w:val="000000"/>
        </w:rPr>
        <w:t>», Государственной акционерной компанией «</w:t>
      </w:r>
      <w:proofErr w:type="spellStart"/>
      <w:r>
        <w:rPr>
          <w:rFonts w:eastAsia="Times New Roman"/>
          <w:color w:val="000000"/>
        </w:rPr>
        <w:t>Узбекэнерго</w:t>
      </w:r>
      <w:proofErr w:type="spellEnd"/>
      <w:r>
        <w:rPr>
          <w:rFonts w:eastAsia="Times New Roman"/>
          <w:color w:val="000000"/>
        </w:rPr>
        <w:t>», Государственной инспекцией «</w:t>
      </w:r>
      <w:proofErr w:type="spellStart"/>
      <w:r>
        <w:rPr>
          <w:rFonts w:eastAsia="Times New Roman"/>
          <w:color w:val="000000"/>
        </w:rPr>
        <w:t>Саноатконтехназорат</w:t>
      </w:r>
      <w:proofErr w:type="spellEnd"/>
      <w:r>
        <w:rPr>
          <w:rFonts w:eastAsia="Times New Roman"/>
          <w:color w:val="000000"/>
        </w:rPr>
        <w:t>», Государственной инспекцией «</w:t>
      </w:r>
      <w:proofErr w:type="spellStart"/>
      <w:r>
        <w:rPr>
          <w:rFonts w:eastAsia="Times New Roman"/>
          <w:color w:val="000000"/>
        </w:rPr>
        <w:t>Уздавнефтгазинспекция</w:t>
      </w:r>
      <w:proofErr w:type="spellEnd"/>
      <w:r>
        <w:rPr>
          <w:rFonts w:eastAsia="Times New Roman"/>
          <w:color w:val="000000"/>
        </w:rPr>
        <w:t>», Открытым акционерным обществом «</w:t>
      </w:r>
      <w:proofErr w:type="spellStart"/>
      <w:r>
        <w:rPr>
          <w:rFonts w:eastAsia="Times New Roman"/>
          <w:color w:val="000000"/>
        </w:rPr>
        <w:t>Теплоэлектропроект</w:t>
      </w:r>
      <w:proofErr w:type="spellEnd"/>
      <w:r>
        <w:rPr>
          <w:rFonts w:eastAsia="Times New Roman"/>
          <w:color w:val="000000"/>
        </w:rPr>
        <w:t>», Отрытым акционерным обществом «ОRGRES», Министерством здравоохранения, Государственным комитетом по архитектуре и строительству, Государственным комитетом по охране природы, Главным управлением пожарной безопасности Министерства внутренних дел Республики Узбекистан.</w:t>
      </w:r>
      <w:bookmarkEnd w:id="2444"/>
    </w:p>
    <w:p w:rsidR="00217803" w:rsidRDefault="004F06AD">
      <w:pPr>
        <w:jc w:val="right"/>
        <w:rPr>
          <w:rFonts w:eastAsia="Times New Roman"/>
          <w:b/>
          <w:bCs/>
          <w:color w:val="000000"/>
        </w:rPr>
      </w:pPr>
      <w:bookmarkStart w:id="2445" w:name="1045864"/>
      <w:r>
        <w:rPr>
          <w:rFonts w:eastAsia="Times New Roman"/>
          <w:b/>
          <w:bCs/>
          <w:color w:val="000000"/>
        </w:rPr>
        <w:t>Генеральный директор агентства «</w:t>
      </w:r>
      <w:proofErr w:type="spellStart"/>
      <w:r>
        <w:rPr>
          <w:rFonts w:eastAsia="Times New Roman"/>
          <w:b/>
          <w:bCs/>
          <w:color w:val="000000"/>
        </w:rPr>
        <w:t>Узстандарт</w:t>
      </w:r>
      <w:proofErr w:type="spellEnd"/>
      <w:r>
        <w:rPr>
          <w:rFonts w:eastAsia="Times New Roman"/>
          <w:b/>
          <w:bCs/>
          <w:color w:val="000000"/>
        </w:rPr>
        <w:t xml:space="preserve">» Р. БУРИЕВ </w:t>
      </w:r>
      <w:bookmarkEnd w:id="2445"/>
    </w:p>
    <w:p w:rsidR="00217803" w:rsidRDefault="004F06AD">
      <w:pPr>
        <w:jc w:val="center"/>
        <w:rPr>
          <w:rFonts w:eastAsia="Times New Roman"/>
          <w:color w:val="000000"/>
          <w:sz w:val="22"/>
          <w:szCs w:val="22"/>
        </w:rPr>
      </w:pPr>
      <w:bookmarkStart w:id="2446" w:name="1045865"/>
      <w:r>
        <w:rPr>
          <w:rFonts w:eastAsia="Times New Roman"/>
          <w:color w:val="000000"/>
          <w:sz w:val="22"/>
          <w:szCs w:val="22"/>
        </w:rPr>
        <w:t>г. Ташкент,</w:t>
      </w:r>
      <w:bookmarkEnd w:id="2446"/>
    </w:p>
    <w:p w:rsidR="00217803" w:rsidRDefault="004F06AD">
      <w:pPr>
        <w:jc w:val="center"/>
        <w:rPr>
          <w:rFonts w:eastAsia="Times New Roman"/>
          <w:color w:val="000000"/>
          <w:sz w:val="22"/>
          <w:szCs w:val="22"/>
        </w:rPr>
      </w:pPr>
      <w:bookmarkStart w:id="2447" w:name="1045866"/>
      <w:r>
        <w:rPr>
          <w:rFonts w:eastAsia="Times New Roman"/>
          <w:color w:val="000000"/>
          <w:sz w:val="22"/>
          <w:szCs w:val="22"/>
        </w:rPr>
        <w:t>16 марта 2006 г.</w:t>
      </w:r>
      <w:bookmarkEnd w:id="2447"/>
    </w:p>
    <w:p w:rsidR="00217803" w:rsidRDefault="004F06AD">
      <w:pPr>
        <w:jc w:val="right"/>
        <w:rPr>
          <w:rFonts w:eastAsia="Times New Roman"/>
          <w:b/>
          <w:bCs/>
          <w:color w:val="000000"/>
        </w:rPr>
      </w:pPr>
      <w:bookmarkStart w:id="2448" w:name="1045867"/>
      <w:r>
        <w:rPr>
          <w:rFonts w:eastAsia="Times New Roman"/>
          <w:b/>
          <w:bCs/>
          <w:color w:val="000000"/>
        </w:rPr>
        <w:t>Председатель правления ГАК «</w:t>
      </w:r>
      <w:proofErr w:type="spellStart"/>
      <w:r>
        <w:rPr>
          <w:rFonts w:eastAsia="Times New Roman"/>
          <w:b/>
          <w:bCs/>
          <w:color w:val="000000"/>
        </w:rPr>
        <w:t>Узбекэнерго</w:t>
      </w:r>
      <w:proofErr w:type="spellEnd"/>
      <w:r>
        <w:rPr>
          <w:rFonts w:eastAsia="Times New Roman"/>
          <w:b/>
          <w:bCs/>
          <w:color w:val="000000"/>
        </w:rPr>
        <w:t xml:space="preserve">» Э. ШОИСМАТОВ </w:t>
      </w:r>
      <w:bookmarkEnd w:id="2448"/>
    </w:p>
    <w:p w:rsidR="00217803" w:rsidRDefault="004F06AD">
      <w:pPr>
        <w:jc w:val="center"/>
        <w:rPr>
          <w:rFonts w:eastAsia="Times New Roman"/>
          <w:color w:val="000000"/>
          <w:sz w:val="22"/>
          <w:szCs w:val="22"/>
        </w:rPr>
      </w:pPr>
      <w:bookmarkStart w:id="2449" w:name="1045868"/>
      <w:r>
        <w:rPr>
          <w:rFonts w:eastAsia="Times New Roman"/>
          <w:color w:val="000000"/>
          <w:sz w:val="22"/>
          <w:szCs w:val="22"/>
        </w:rPr>
        <w:t>г. Ташкент,</w:t>
      </w:r>
      <w:bookmarkEnd w:id="2449"/>
    </w:p>
    <w:p w:rsidR="00217803" w:rsidRDefault="004F06AD">
      <w:pPr>
        <w:jc w:val="center"/>
        <w:rPr>
          <w:rFonts w:eastAsia="Times New Roman"/>
          <w:color w:val="000000"/>
          <w:sz w:val="22"/>
          <w:szCs w:val="22"/>
        </w:rPr>
      </w:pPr>
      <w:bookmarkStart w:id="2450" w:name="1045869"/>
      <w:r>
        <w:rPr>
          <w:rFonts w:eastAsia="Times New Roman"/>
          <w:color w:val="000000"/>
          <w:sz w:val="22"/>
          <w:szCs w:val="22"/>
        </w:rPr>
        <w:t>27 марта 2006 г.</w:t>
      </w:r>
      <w:bookmarkEnd w:id="2450"/>
    </w:p>
    <w:p w:rsidR="00217803" w:rsidRDefault="004F06AD">
      <w:pPr>
        <w:jc w:val="right"/>
        <w:rPr>
          <w:rFonts w:eastAsia="Times New Roman"/>
          <w:b/>
          <w:bCs/>
          <w:color w:val="000000"/>
        </w:rPr>
      </w:pPr>
      <w:bookmarkStart w:id="2451" w:name="1045870"/>
      <w:r>
        <w:rPr>
          <w:rFonts w:eastAsia="Times New Roman"/>
          <w:b/>
          <w:bCs/>
          <w:color w:val="000000"/>
        </w:rPr>
        <w:t>Начальник Государственной инспекции «</w:t>
      </w:r>
      <w:proofErr w:type="spellStart"/>
      <w:r>
        <w:rPr>
          <w:rFonts w:eastAsia="Times New Roman"/>
          <w:b/>
          <w:bCs/>
          <w:color w:val="000000"/>
        </w:rPr>
        <w:t>Саноатконтехназорат</w:t>
      </w:r>
      <w:proofErr w:type="spellEnd"/>
      <w:r>
        <w:rPr>
          <w:rFonts w:eastAsia="Times New Roman"/>
          <w:b/>
          <w:bCs/>
          <w:color w:val="000000"/>
        </w:rPr>
        <w:t xml:space="preserve">» Р. САИДОВ </w:t>
      </w:r>
      <w:bookmarkEnd w:id="2451"/>
    </w:p>
    <w:p w:rsidR="00217803" w:rsidRDefault="004F06AD">
      <w:pPr>
        <w:jc w:val="center"/>
        <w:rPr>
          <w:rFonts w:eastAsia="Times New Roman"/>
          <w:color w:val="000000"/>
          <w:sz w:val="22"/>
          <w:szCs w:val="22"/>
        </w:rPr>
      </w:pPr>
      <w:bookmarkStart w:id="2452" w:name="1045871"/>
      <w:r>
        <w:rPr>
          <w:rFonts w:eastAsia="Times New Roman"/>
          <w:color w:val="000000"/>
          <w:sz w:val="22"/>
          <w:szCs w:val="22"/>
        </w:rPr>
        <w:t>г. Ташкент,</w:t>
      </w:r>
      <w:bookmarkEnd w:id="2452"/>
    </w:p>
    <w:p w:rsidR="00217803" w:rsidRDefault="004F06AD">
      <w:pPr>
        <w:jc w:val="center"/>
        <w:rPr>
          <w:rFonts w:eastAsia="Times New Roman"/>
          <w:color w:val="000000"/>
          <w:sz w:val="22"/>
          <w:szCs w:val="22"/>
        </w:rPr>
      </w:pPr>
      <w:bookmarkStart w:id="2453" w:name="1045872"/>
      <w:r>
        <w:rPr>
          <w:rFonts w:eastAsia="Times New Roman"/>
          <w:color w:val="000000"/>
          <w:sz w:val="22"/>
          <w:szCs w:val="22"/>
        </w:rPr>
        <w:t>28 февраля 2006 г.</w:t>
      </w:r>
      <w:bookmarkEnd w:id="2453"/>
    </w:p>
    <w:p w:rsidR="00217803" w:rsidRDefault="004F06AD">
      <w:pPr>
        <w:jc w:val="right"/>
        <w:rPr>
          <w:rFonts w:eastAsia="Times New Roman"/>
          <w:b/>
          <w:bCs/>
          <w:color w:val="000000"/>
        </w:rPr>
      </w:pPr>
      <w:bookmarkStart w:id="2454" w:name="1045873"/>
      <w:r>
        <w:rPr>
          <w:rFonts w:eastAsia="Times New Roman"/>
          <w:b/>
          <w:bCs/>
          <w:color w:val="000000"/>
        </w:rPr>
        <w:t>Начальник Государственной инспекции «</w:t>
      </w:r>
      <w:proofErr w:type="spellStart"/>
      <w:r>
        <w:rPr>
          <w:rFonts w:eastAsia="Times New Roman"/>
          <w:b/>
          <w:bCs/>
          <w:color w:val="000000"/>
        </w:rPr>
        <w:t>Уздавнефтгазинспекция</w:t>
      </w:r>
      <w:proofErr w:type="spellEnd"/>
      <w:r>
        <w:rPr>
          <w:rFonts w:eastAsia="Times New Roman"/>
          <w:b/>
          <w:bCs/>
          <w:color w:val="000000"/>
        </w:rPr>
        <w:t xml:space="preserve">» Р. ШЕРАЛИЕВ </w:t>
      </w:r>
      <w:bookmarkEnd w:id="2454"/>
    </w:p>
    <w:p w:rsidR="00217803" w:rsidRDefault="004F06AD">
      <w:pPr>
        <w:jc w:val="center"/>
        <w:rPr>
          <w:rFonts w:eastAsia="Times New Roman"/>
          <w:color w:val="000000"/>
          <w:sz w:val="22"/>
          <w:szCs w:val="22"/>
        </w:rPr>
      </w:pPr>
      <w:bookmarkStart w:id="2455" w:name="1045874"/>
      <w:r>
        <w:rPr>
          <w:rFonts w:eastAsia="Times New Roman"/>
          <w:color w:val="000000"/>
          <w:sz w:val="22"/>
          <w:szCs w:val="22"/>
        </w:rPr>
        <w:t>г. Ташкент,</w:t>
      </w:r>
      <w:bookmarkEnd w:id="2455"/>
    </w:p>
    <w:p w:rsidR="00217803" w:rsidRDefault="004F06AD">
      <w:pPr>
        <w:jc w:val="center"/>
        <w:rPr>
          <w:rFonts w:eastAsia="Times New Roman"/>
          <w:color w:val="000000"/>
          <w:sz w:val="22"/>
          <w:szCs w:val="22"/>
        </w:rPr>
      </w:pPr>
      <w:bookmarkStart w:id="2456" w:name="1045875"/>
      <w:r>
        <w:rPr>
          <w:rFonts w:eastAsia="Times New Roman"/>
          <w:color w:val="000000"/>
          <w:sz w:val="22"/>
          <w:szCs w:val="22"/>
        </w:rPr>
        <w:t>10 февраля 2006 г.</w:t>
      </w:r>
      <w:bookmarkEnd w:id="2456"/>
    </w:p>
    <w:p w:rsidR="00217803" w:rsidRDefault="004F06AD">
      <w:pPr>
        <w:jc w:val="right"/>
        <w:rPr>
          <w:rFonts w:eastAsia="Times New Roman"/>
          <w:b/>
          <w:bCs/>
          <w:color w:val="000000"/>
        </w:rPr>
      </w:pPr>
      <w:bookmarkStart w:id="2457" w:name="1045876"/>
      <w:r>
        <w:rPr>
          <w:rFonts w:eastAsia="Times New Roman"/>
          <w:b/>
          <w:bCs/>
          <w:color w:val="000000"/>
        </w:rPr>
        <w:t>Директор ОАО «</w:t>
      </w:r>
      <w:proofErr w:type="spellStart"/>
      <w:r>
        <w:rPr>
          <w:rFonts w:eastAsia="Times New Roman"/>
          <w:b/>
          <w:bCs/>
          <w:color w:val="000000"/>
        </w:rPr>
        <w:t>Теплоэлектропроект</w:t>
      </w:r>
      <w:proofErr w:type="spellEnd"/>
      <w:r>
        <w:rPr>
          <w:rFonts w:eastAsia="Times New Roman"/>
          <w:b/>
          <w:bCs/>
          <w:color w:val="000000"/>
        </w:rPr>
        <w:t>» Г. ФЕДОРИН</w:t>
      </w:r>
      <w:bookmarkEnd w:id="2457"/>
    </w:p>
    <w:p w:rsidR="00217803" w:rsidRDefault="004F06AD">
      <w:pPr>
        <w:jc w:val="center"/>
        <w:rPr>
          <w:rFonts w:eastAsia="Times New Roman"/>
          <w:color w:val="000000"/>
          <w:sz w:val="22"/>
          <w:szCs w:val="22"/>
        </w:rPr>
      </w:pPr>
      <w:bookmarkStart w:id="2458" w:name="1045877"/>
      <w:r>
        <w:rPr>
          <w:rFonts w:eastAsia="Times New Roman"/>
          <w:color w:val="000000"/>
          <w:sz w:val="22"/>
          <w:szCs w:val="22"/>
        </w:rPr>
        <w:t>г. Ташкент,</w:t>
      </w:r>
      <w:bookmarkEnd w:id="2458"/>
    </w:p>
    <w:p w:rsidR="00217803" w:rsidRDefault="004F06AD">
      <w:pPr>
        <w:jc w:val="center"/>
        <w:rPr>
          <w:rFonts w:eastAsia="Times New Roman"/>
          <w:color w:val="000000"/>
          <w:sz w:val="22"/>
          <w:szCs w:val="22"/>
        </w:rPr>
      </w:pPr>
      <w:bookmarkStart w:id="2459" w:name="1045878"/>
      <w:r>
        <w:rPr>
          <w:rFonts w:eastAsia="Times New Roman"/>
          <w:color w:val="000000"/>
          <w:sz w:val="22"/>
          <w:szCs w:val="22"/>
        </w:rPr>
        <w:t>7 марта 2006 г.</w:t>
      </w:r>
      <w:bookmarkEnd w:id="2459"/>
    </w:p>
    <w:p w:rsidR="00217803" w:rsidRDefault="004F06AD">
      <w:pPr>
        <w:jc w:val="right"/>
        <w:rPr>
          <w:rFonts w:eastAsia="Times New Roman"/>
          <w:b/>
          <w:bCs/>
          <w:color w:val="000000"/>
        </w:rPr>
      </w:pPr>
      <w:bookmarkStart w:id="2460" w:name="1045879"/>
      <w:r>
        <w:rPr>
          <w:rFonts w:eastAsia="Times New Roman"/>
          <w:b/>
          <w:bCs/>
          <w:color w:val="000000"/>
        </w:rPr>
        <w:t xml:space="preserve">Председатель правления ОАО «ОRGRES» Р. УМИРОВ </w:t>
      </w:r>
      <w:bookmarkEnd w:id="2460"/>
    </w:p>
    <w:p w:rsidR="00217803" w:rsidRDefault="004F06AD">
      <w:pPr>
        <w:jc w:val="center"/>
        <w:rPr>
          <w:rFonts w:eastAsia="Times New Roman"/>
          <w:color w:val="000000"/>
          <w:sz w:val="22"/>
          <w:szCs w:val="22"/>
        </w:rPr>
      </w:pPr>
      <w:bookmarkStart w:id="2461" w:name="1045880"/>
      <w:r>
        <w:rPr>
          <w:rFonts w:eastAsia="Times New Roman"/>
          <w:color w:val="000000"/>
          <w:sz w:val="22"/>
          <w:szCs w:val="22"/>
        </w:rPr>
        <w:t>г. Ташкент,</w:t>
      </w:r>
      <w:bookmarkEnd w:id="2461"/>
    </w:p>
    <w:p w:rsidR="00217803" w:rsidRDefault="004F06AD">
      <w:pPr>
        <w:jc w:val="center"/>
        <w:rPr>
          <w:rFonts w:eastAsia="Times New Roman"/>
          <w:color w:val="000000"/>
          <w:sz w:val="22"/>
          <w:szCs w:val="22"/>
        </w:rPr>
      </w:pPr>
      <w:bookmarkStart w:id="2462" w:name="1045881"/>
      <w:r>
        <w:rPr>
          <w:rFonts w:eastAsia="Times New Roman"/>
          <w:color w:val="000000"/>
          <w:sz w:val="22"/>
          <w:szCs w:val="22"/>
        </w:rPr>
        <w:t>20 февраля 2006 г.</w:t>
      </w:r>
      <w:bookmarkEnd w:id="2462"/>
    </w:p>
    <w:p w:rsidR="00217803" w:rsidRDefault="004F06AD">
      <w:pPr>
        <w:jc w:val="right"/>
        <w:rPr>
          <w:rFonts w:eastAsia="Times New Roman"/>
          <w:b/>
          <w:bCs/>
          <w:color w:val="000000"/>
        </w:rPr>
      </w:pPr>
      <w:bookmarkStart w:id="2463" w:name="1045882"/>
      <w:r>
        <w:rPr>
          <w:rFonts w:eastAsia="Times New Roman"/>
          <w:b/>
          <w:bCs/>
          <w:color w:val="000000"/>
        </w:rPr>
        <w:t xml:space="preserve">Министр здравоохранения Ф. НАЗИРОВ </w:t>
      </w:r>
      <w:bookmarkEnd w:id="2463"/>
    </w:p>
    <w:p w:rsidR="00217803" w:rsidRDefault="004F06AD">
      <w:pPr>
        <w:jc w:val="center"/>
        <w:rPr>
          <w:rFonts w:eastAsia="Times New Roman"/>
          <w:color w:val="000000"/>
          <w:sz w:val="22"/>
          <w:szCs w:val="22"/>
        </w:rPr>
      </w:pPr>
      <w:bookmarkStart w:id="2464" w:name="1045883"/>
      <w:r>
        <w:rPr>
          <w:rFonts w:eastAsia="Times New Roman"/>
          <w:color w:val="000000"/>
          <w:sz w:val="22"/>
          <w:szCs w:val="22"/>
        </w:rPr>
        <w:t>г. Ташкент,</w:t>
      </w:r>
      <w:bookmarkEnd w:id="2464"/>
    </w:p>
    <w:p w:rsidR="00217803" w:rsidRDefault="004F06AD">
      <w:pPr>
        <w:jc w:val="center"/>
        <w:rPr>
          <w:rFonts w:eastAsia="Times New Roman"/>
          <w:color w:val="000000"/>
          <w:sz w:val="22"/>
          <w:szCs w:val="22"/>
        </w:rPr>
      </w:pPr>
      <w:bookmarkStart w:id="2465" w:name="1045884"/>
      <w:r>
        <w:rPr>
          <w:rFonts w:eastAsia="Times New Roman"/>
          <w:color w:val="000000"/>
          <w:sz w:val="22"/>
          <w:szCs w:val="22"/>
        </w:rPr>
        <w:t>2 июня 2006 г.</w:t>
      </w:r>
      <w:bookmarkEnd w:id="2465"/>
    </w:p>
    <w:p w:rsidR="00217803" w:rsidRDefault="004F06AD">
      <w:pPr>
        <w:jc w:val="right"/>
        <w:rPr>
          <w:rFonts w:eastAsia="Times New Roman"/>
          <w:b/>
          <w:bCs/>
          <w:color w:val="000000"/>
        </w:rPr>
      </w:pPr>
      <w:bookmarkStart w:id="2466" w:name="1045885"/>
      <w:r>
        <w:rPr>
          <w:rFonts w:eastAsia="Times New Roman"/>
          <w:b/>
          <w:bCs/>
          <w:color w:val="000000"/>
        </w:rPr>
        <w:t xml:space="preserve">Председатель Государственного комитета по архитектуре и строительству А. ТОХТАЕВ </w:t>
      </w:r>
      <w:bookmarkEnd w:id="2466"/>
    </w:p>
    <w:p w:rsidR="00217803" w:rsidRDefault="004F06AD">
      <w:pPr>
        <w:jc w:val="center"/>
        <w:rPr>
          <w:rFonts w:eastAsia="Times New Roman"/>
          <w:color w:val="000000"/>
          <w:sz w:val="22"/>
          <w:szCs w:val="22"/>
        </w:rPr>
      </w:pPr>
      <w:bookmarkStart w:id="2467" w:name="1045886"/>
      <w:r>
        <w:rPr>
          <w:rFonts w:eastAsia="Times New Roman"/>
          <w:color w:val="000000"/>
          <w:sz w:val="22"/>
          <w:szCs w:val="22"/>
        </w:rPr>
        <w:t>г. Ташкент,</w:t>
      </w:r>
      <w:bookmarkEnd w:id="2467"/>
    </w:p>
    <w:p w:rsidR="00217803" w:rsidRDefault="004F06AD">
      <w:pPr>
        <w:jc w:val="center"/>
        <w:rPr>
          <w:rFonts w:eastAsia="Times New Roman"/>
          <w:color w:val="000000"/>
          <w:sz w:val="22"/>
          <w:szCs w:val="22"/>
        </w:rPr>
      </w:pPr>
      <w:bookmarkStart w:id="2468" w:name="1045887"/>
      <w:r>
        <w:rPr>
          <w:rFonts w:eastAsia="Times New Roman"/>
          <w:color w:val="000000"/>
          <w:sz w:val="22"/>
          <w:szCs w:val="22"/>
        </w:rPr>
        <w:t>7 июля 2006 г.</w:t>
      </w:r>
      <w:bookmarkEnd w:id="2468"/>
    </w:p>
    <w:p w:rsidR="00217803" w:rsidRDefault="004F06AD">
      <w:pPr>
        <w:jc w:val="right"/>
        <w:rPr>
          <w:rFonts w:eastAsia="Times New Roman"/>
          <w:b/>
          <w:bCs/>
          <w:color w:val="000000"/>
        </w:rPr>
      </w:pPr>
      <w:bookmarkStart w:id="2469" w:name="1045888"/>
      <w:r>
        <w:rPr>
          <w:rFonts w:eastAsia="Times New Roman"/>
          <w:b/>
          <w:bCs/>
          <w:color w:val="000000"/>
        </w:rPr>
        <w:t xml:space="preserve">Председатель Государственного комитета по охране природы Б. АЛИХАНОВ </w:t>
      </w:r>
      <w:bookmarkEnd w:id="2469"/>
    </w:p>
    <w:p w:rsidR="00217803" w:rsidRDefault="004F06AD">
      <w:pPr>
        <w:jc w:val="center"/>
        <w:rPr>
          <w:rFonts w:eastAsia="Times New Roman"/>
          <w:color w:val="000000"/>
          <w:sz w:val="22"/>
          <w:szCs w:val="22"/>
        </w:rPr>
      </w:pPr>
      <w:bookmarkStart w:id="2470" w:name="1045889"/>
      <w:r>
        <w:rPr>
          <w:rFonts w:eastAsia="Times New Roman"/>
          <w:color w:val="000000"/>
          <w:sz w:val="22"/>
          <w:szCs w:val="22"/>
        </w:rPr>
        <w:t>г. Ташкент,</w:t>
      </w:r>
      <w:bookmarkEnd w:id="2470"/>
    </w:p>
    <w:p w:rsidR="00217803" w:rsidRDefault="004F06AD">
      <w:pPr>
        <w:jc w:val="center"/>
        <w:rPr>
          <w:rFonts w:eastAsia="Times New Roman"/>
          <w:color w:val="000000"/>
          <w:sz w:val="22"/>
          <w:szCs w:val="22"/>
        </w:rPr>
      </w:pPr>
      <w:bookmarkStart w:id="2471" w:name="1045890"/>
      <w:r>
        <w:rPr>
          <w:rFonts w:eastAsia="Times New Roman"/>
          <w:color w:val="000000"/>
          <w:sz w:val="22"/>
          <w:szCs w:val="22"/>
        </w:rPr>
        <w:t>26 июня 2006 г.</w:t>
      </w:r>
      <w:bookmarkEnd w:id="2471"/>
    </w:p>
    <w:p w:rsidR="00217803" w:rsidRDefault="004F06AD">
      <w:pPr>
        <w:jc w:val="right"/>
        <w:rPr>
          <w:rFonts w:eastAsia="Times New Roman"/>
          <w:b/>
          <w:bCs/>
          <w:color w:val="000000"/>
        </w:rPr>
      </w:pPr>
      <w:bookmarkStart w:id="2472" w:name="1045891"/>
      <w:r>
        <w:rPr>
          <w:rFonts w:eastAsia="Times New Roman"/>
          <w:b/>
          <w:bCs/>
          <w:color w:val="000000"/>
        </w:rPr>
        <w:t>Начальник ГУПБ МВД А. ИСМАИЛОВ</w:t>
      </w:r>
      <w:bookmarkEnd w:id="2472"/>
    </w:p>
    <w:p w:rsidR="00217803" w:rsidRDefault="004F06AD">
      <w:pPr>
        <w:jc w:val="center"/>
        <w:rPr>
          <w:rFonts w:eastAsia="Times New Roman"/>
          <w:color w:val="000000"/>
          <w:sz w:val="22"/>
          <w:szCs w:val="22"/>
        </w:rPr>
      </w:pPr>
      <w:bookmarkStart w:id="2473" w:name="1045892"/>
      <w:r>
        <w:rPr>
          <w:rFonts w:eastAsia="Times New Roman"/>
          <w:color w:val="000000"/>
          <w:sz w:val="22"/>
          <w:szCs w:val="22"/>
        </w:rPr>
        <w:t>г. Ташкент,</w:t>
      </w:r>
      <w:bookmarkEnd w:id="2473"/>
    </w:p>
    <w:p w:rsidR="00217803" w:rsidRDefault="004F06AD">
      <w:pPr>
        <w:jc w:val="center"/>
        <w:rPr>
          <w:rFonts w:eastAsia="Times New Roman"/>
          <w:color w:val="000000"/>
          <w:sz w:val="22"/>
          <w:szCs w:val="22"/>
        </w:rPr>
      </w:pPr>
      <w:bookmarkStart w:id="2474" w:name="1045893"/>
      <w:r>
        <w:rPr>
          <w:rFonts w:eastAsia="Times New Roman"/>
          <w:color w:val="000000"/>
          <w:sz w:val="22"/>
          <w:szCs w:val="22"/>
        </w:rPr>
        <w:t>14 июня 2006 г.</w:t>
      </w:r>
      <w:bookmarkEnd w:id="2474"/>
    </w:p>
    <w:p w:rsidR="00217803" w:rsidRDefault="00217803">
      <w:pPr>
        <w:rPr>
          <w:rFonts w:eastAsia="Times New Roman"/>
          <w:color w:val="000080"/>
          <w:sz w:val="22"/>
          <w:szCs w:val="22"/>
        </w:rPr>
        <w:sectPr w:rsidR="00217803">
          <w:footerReference w:type="default" r:id="rId30"/>
          <w:pgSz w:w="11906" w:h="16838"/>
          <w:pgMar w:top="1134" w:right="850" w:bottom="1134" w:left="1701" w:header="708" w:footer="708" w:gutter="0"/>
          <w:cols w:space="708"/>
          <w:docGrid w:linePitch="360"/>
        </w:sectPr>
      </w:pPr>
    </w:p>
    <w:p w:rsidR="00217803" w:rsidRDefault="00217803">
      <w:pPr>
        <w:pStyle w:val="ac"/>
        <w:ind w:left="10170"/>
        <w:jc w:val="right"/>
        <w:rPr>
          <w:sz w:val="24"/>
        </w:rPr>
      </w:pPr>
      <w:bookmarkStart w:id="2475" w:name="1045906"/>
      <w:bookmarkEnd w:id="2475"/>
    </w:p>
    <w:p w:rsidR="00217803" w:rsidRDefault="00217803">
      <w:pPr>
        <w:pStyle w:val="ac"/>
        <w:ind w:left="10170"/>
        <w:jc w:val="right"/>
        <w:rPr>
          <w:sz w:val="24"/>
        </w:rPr>
      </w:pPr>
    </w:p>
    <w:p w:rsidR="00217803" w:rsidRDefault="004F06AD">
      <w:pPr>
        <w:pStyle w:val="ac"/>
        <w:ind w:left="10170"/>
        <w:jc w:val="right"/>
        <w:rPr>
          <w:b w:val="0"/>
          <w:bCs/>
          <w:sz w:val="24"/>
        </w:rPr>
      </w:pPr>
      <w:r>
        <w:rPr>
          <w:b w:val="0"/>
          <w:bCs/>
          <w:sz w:val="24"/>
        </w:rPr>
        <w:t>Приложение № 1</w:t>
      </w:r>
    </w:p>
    <w:p w:rsidR="00217803" w:rsidRDefault="004F06AD">
      <w:pPr>
        <w:pStyle w:val="ac"/>
        <w:ind w:left="10170"/>
        <w:jc w:val="right"/>
        <w:rPr>
          <w:b w:val="0"/>
          <w:bCs/>
          <w:sz w:val="24"/>
        </w:rPr>
      </w:pPr>
      <w:r>
        <w:rPr>
          <w:b w:val="0"/>
          <w:bCs/>
          <w:sz w:val="24"/>
        </w:rPr>
        <w:t>к Правилам техники безопасности</w:t>
      </w:r>
    </w:p>
    <w:p w:rsidR="00217803" w:rsidRDefault="004F06AD">
      <w:pPr>
        <w:pStyle w:val="ac"/>
        <w:ind w:left="10170"/>
        <w:jc w:val="right"/>
        <w:rPr>
          <w:b w:val="0"/>
          <w:bCs/>
          <w:sz w:val="24"/>
        </w:rPr>
      </w:pPr>
      <w:r>
        <w:rPr>
          <w:b w:val="0"/>
          <w:bCs/>
          <w:sz w:val="24"/>
        </w:rPr>
        <w:t>при эксплуатации электроустановок</w:t>
      </w:r>
    </w:p>
    <w:p w:rsidR="00217803" w:rsidRDefault="004F06AD">
      <w:pPr>
        <w:pStyle w:val="ac"/>
        <w:ind w:left="10170"/>
        <w:jc w:val="right"/>
        <w:rPr>
          <w:b w:val="0"/>
          <w:bCs/>
          <w:sz w:val="24"/>
        </w:rPr>
      </w:pPr>
      <w:r>
        <w:rPr>
          <w:b w:val="0"/>
          <w:bCs/>
          <w:sz w:val="24"/>
        </w:rPr>
        <w:t>потребителей</w:t>
      </w:r>
    </w:p>
    <w:p w:rsidR="00217803" w:rsidRDefault="00217803">
      <w:pPr>
        <w:pStyle w:val="ac"/>
        <w:ind w:left="10170"/>
        <w:jc w:val="right"/>
        <w:rPr>
          <w:sz w:val="24"/>
        </w:rPr>
      </w:pPr>
    </w:p>
    <w:p w:rsidR="00217803" w:rsidRDefault="004F06AD">
      <w:pPr>
        <w:jc w:val="center"/>
        <w:rPr>
          <w:b/>
          <w:caps/>
        </w:rPr>
      </w:pPr>
      <w:r>
        <w:rPr>
          <w:b/>
        </w:rPr>
        <w:t xml:space="preserve">Группы по электробезопасности персонала, обслуживающего электроустановки </w:t>
      </w:r>
      <w:r>
        <w:rPr>
          <w:rStyle w:val="af4"/>
          <w:b/>
        </w:rPr>
        <w:footnoteReference w:customMarkFollows="1" w:id="1"/>
        <w:sym w:font="Symbol" w:char="F02A"/>
      </w:r>
    </w:p>
    <w:p w:rsidR="00217803" w:rsidRDefault="00217803">
      <w:pPr>
        <w:pStyle w:val="9"/>
        <w:keepNext w:val="0"/>
        <w:widowControl/>
        <w:rPr>
          <w:rFonts w:ascii="Times New Roman" w:hAnsi="Times New Roman"/>
          <w:caps/>
          <w:lang w:val="ru-RU"/>
        </w:rPr>
      </w:pPr>
    </w:p>
    <w:tbl>
      <w:tblPr>
        <w:tblW w:w="14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85"/>
        <w:gridCol w:w="766"/>
        <w:gridCol w:w="226"/>
        <w:gridCol w:w="465"/>
        <w:gridCol w:w="259"/>
        <w:gridCol w:w="269"/>
        <w:gridCol w:w="465"/>
        <w:gridCol w:w="259"/>
        <w:gridCol w:w="410"/>
        <w:gridCol w:w="539"/>
        <w:gridCol w:w="185"/>
        <w:gridCol w:w="693"/>
        <w:gridCol w:w="465"/>
        <w:gridCol w:w="259"/>
        <w:gridCol w:w="835"/>
        <w:gridCol w:w="465"/>
        <w:gridCol w:w="259"/>
        <w:gridCol w:w="269"/>
        <w:gridCol w:w="748"/>
        <w:gridCol w:w="244"/>
        <w:gridCol w:w="708"/>
        <w:gridCol w:w="284"/>
        <w:gridCol w:w="624"/>
        <w:gridCol w:w="262"/>
        <w:gridCol w:w="3508"/>
        <w:gridCol w:w="366"/>
      </w:tblGrid>
      <w:tr w:rsidR="00217803" w:rsidTr="00350012">
        <w:trPr>
          <w:gridBefore w:val="1"/>
          <w:wBefore w:w="766" w:type="dxa"/>
          <w:cantSplit/>
          <w:trHeight w:val="218"/>
          <w:jc w:val="center"/>
        </w:trPr>
        <w:tc>
          <w:tcPr>
            <w:tcW w:w="851"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217803" w:rsidRDefault="004F06AD">
            <w:pPr>
              <w:pStyle w:val="5"/>
              <w:keepNext w:val="0"/>
              <w:ind w:left="113" w:right="113"/>
            </w:pPr>
            <w:r>
              <w:t>Группа по электробезопасности</w:t>
            </w:r>
          </w:p>
        </w:tc>
        <w:tc>
          <w:tcPr>
            <w:tcW w:w="9192" w:type="dxa"/>
            <w:gridSpan w:val="22"/>
            <w:tcBorders>
              <w:top w:val="single" w:sz="4" w:space="0" w:color="auto"/>
              <w:left w:val="single" w:sz="4" w:space="0" w:color="auto"/>
              <w:bottom w:val="single" w:sz="4" w:space="0" w:color="auto"/>
              <w:right w:val="single" w:sz="4" w:space="0" w:color="auto"/>
            </w:tcBorders>
            <w:hideMark/>
          </w:tcPr>
          <w:p w:rsidR="00217803" w:rsidRDefault="004F06AD">
            <w:pPr>
              <w:pStyle w:val="5"/>
              <w:keepNext w:val="0"/>
            </w:pPr>
            <w:r>
              <w:t>Минимальный стаж работы в электроустановках, мес.</w:t>
            </w:r>
          </w:p>
        </w:tc>
        <w:tc>
          <w:tcPr>
            <w:tcW w:w="3874" w:type="dxa"/>
            <w:gridSpan w:val="2"/>
            <w:vMerge w:val="restart"/>
            <w:tcBorders>
              <w:top w:val="single" w:sz="4" w:space="0" w:color="auto"/>
              <w:left w:val="single" w:sz="4" w:space="0" w:color="auto"/>
              <w:bottom w:val="single" w:sz="4" w:space="0" w:color="auto"/>
              <w:right w:val="single" w:sz="4" w:space="0" w:color="auto"/>
            </w:tcBorders>
          </w:tcPr>
          <w:p w:rsidR="00217803" w:rsidRDefault="00217803">
            <w:pPr>
              <w:jc w:val="center"/>
            </w:pPr>
          </w:p>
          <w:p w:rsidR="00217803" w:rsidRDefault="00217803">
            <w:pPr>
              <w:jc w:val="center"/>
            </w:pPr>
          </w:p>
          <w:p w:rsidR="00217803" w:rsidRDefault="00217803">
            <w:pPr>
              <w:jc w:val="center"/>
            </w:pPr>
          </w:p>
          <w:p w:rsidR="00217803" w:rsidRDefault="00217803">
            <w:pPr>
              <w:jc w:val="center"/>
            </w:pPr>
          </w:p>
          <w:p w:rsidR="00217803" w:rsidRDefault="00217803">
            <w:pPr>
              <w:jc w:val="center"/>
            </w:pPr>
          </w:p>
          <w:p w:rsidR="00217803" w:rsidRDefault="00217803">
            <w:pPr>
              <w:jc w:val="center"/>
            </w:pPr>
          </w:p>
          <w:p w:rsidR="00217803" w:rsidRDefault="00217803">
            <w:pPr>
              <w:jc w:val="center"/>
            </w:pPr>
          </w:p>
          <w:p w:rsidR="00217803" w:rsidRDefault="00217803">
            <w:pPr>
              <w:jc w:val="center"/>
            </w:pPr>
          </w:p>
          <w:p w:rsidR="00217803" w:rsidRDefault="004F06AD">
            <w:pPr>
              <w:pStyle w:val="5"/>
              <w:keepNext w:val="0"/>
            </w:pPr>
            <w:r>
              <w:t xml:space="preserve">Характеристика персонала </w:t>
            </w:r>
          </w:p>
        </w:tc>
      </w:tr>
      <w:tr w:rsidR="00217803" w:rsidTr="00350012">
        <w:trPr>
          <w:gridBefore w:val="1"/>
          <w:wBefore w:w="766" w:type="dxa"/>
          <w:cantSplit/>
          <w:jc w:val="center"/>
        </w:trPr>
        <w:tc>
          <w:tcPr>
            <w:tcW w:w="851" w:type="dxa"/>
            <w:gridSpan w:val="2"/>
            <w:vMerge/>
            <w:tcBorders>
              <w:top w:val="nil"/>
              <w:left w:val="nil"/>
              <w:bottom w:val="nil"/>
              <w:right w:val="nil"/>
            </w:tcBorders>
            <w:vAlign w:val="center"/>
            <w:hideMark/>
          </w:tcPr>
          <w:p w:rsidR="00217803" w:rsidRDefault="00217803">
            <w:pPr>
              <w:rPr>
                <w:rFonts w:eastAsia="Times New Roman"/>
                <w:szCs w:val="20"/>
              </w:rPr>
            </w:pPr>
          </w:p>
        </w:tc>
        <w:tc>
          <w:tcPr>
            <w:tcW w:w="691"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217803" w:rsidRDefault="004F06AD">
            <w:pPr>
              <w:pStyle w:val="5"/>
              <w:keepNext w:val="0"/>
              <w:ind w:left="113" w:right="113"/>
            </w:pPr>
            <w:proofErr w:type="spellStart"/>
            <w:r>
              <w:t>Неэлектротехнический</w:t>
            </w:r>
            <w:proofErr w:type="spellEnd"/>
            <w:r>
              <w:t xml:space="preserve"> персонал</w:t>
            </w:r>
          </w:p>
        </w:tc>
        <w:tc>
          <w:tcPr>
            <w:tcW w:w="993" w:type="dxa"/>
            <w:gridSpan w:val="3"/>
            <w:vMerge w:val="restart"/>
            <w:tcBorders>
              <w:top w:val="single" w:sz="4" w:space="0" w:color="auto"/>
              <w:left w:val="single" w:sz="4" w:space="0" w:color="auto"/>
              <w:bottom w:val="single" w:sz="4" w:space="0" w:color="auto"/>
              <w:right w:val="single" w:sz="4" w:space="0" w:color="auto"/>
            </w:tcBorders>
            <w:textDirection w:val="btLr"/>
            <w:hideMark/>
          </w:tcPr>
          <w:p w:rsidR="00217803" w:rsidRDefault="004F06AD">
            <w:pPr>
              <w:ind w:left="113" w:right="113"/>
              <w:jc w:val="center"/>
            </w:pPr>
            <w:proofErr w:type="spellStart"/>
            <w:r>
              <w:t>Электротехнологический</w:t>
            </w:r>
            <w:proofErr w:type="spellEnd"/>
            <w:r>
              <w:t xml:space="preserve"> персонал</w:t>
            </w:r>
          </w:p>
        </w:tc>
        <w:tc>
          <w:tcPr>
            <w:tcW w:w="5386" w:type="dxa"/>
            <w:gridSpan w:val="12"/>
            <w:tcBorders>
              <w:top w:val="single" w:sz="4" w:space="0" w:color="auto"/>
              <w:left w:val="single" w:sz="4" w:space="0" w:color="auto"/>
              <w:bottom w:val="single" w:sz="4" w:space="0" w:color="auto"/>
              <w:right w:val="single" w:sz="4" w:space="0" w:color="auto"/>
            </w:tcBorders>
            <w:hideMark/>
          </w:tcPr>
          <w:p w:rsidR="00217803" w:rsidRDefault="004F06AD">
            <w:pPr>
              <w:jc w:val="center"/>
            </w:pPr>
            <w:r>
              <w:t>Электротехнический персонал</w:t>
            </w:r>
          </w:p>
        </w:tc>
        <w:tc>
          <w:tcPr>
            <w:tcW w:w="2122" w:type="dxa"/>
            <w:gridSpan w:val="5"/>
            <w:tcBorders>
              <w:top w:val="single" w:sz="4" w:space="0" w:color="auto"/>
              <w:left w:val="single" w:sz="4" w:space="0" w:color="auto"/>
              <w:bottom w:val="single" w:sz="4" w:space="0" w:color="auto"/>
              <w:right w:val="single" w:sz="4" w:space="0" w:color="auto"/>
            </w:tcBorders>
            <w:hideMark/>
          </w:tcPr>
          <w:p w:rsidR="00217803" w:rsidRDefault="004F06AD">
            <w:pPr>
              <w:jc w:val="center"/>
            </w:pPr>
            <w:r>
              <w:t>Практиканты</w:t>
            </w:r>
          </w:p>
        </w:tc>
        <w:tc>
          <w:tcPr>
            <w:tcW w:w="3874" w:type="dxa"/>
            <w:gridSpan w:val="2"/>
            <w:vMerge/>
            <w:tcBorders>
              <w:top w:val="single" w:sz="4" w:space="0" w:color="auto"/>
              <w:left w:val="single" w:sz="4" w:space="0" w:color="auto"/>
              <w:bottom w:val="single" w:sz="4" w:space="0" w:color="auto"/>
              <w:right w:val="single" w:sz="4" w:space="0" w:color="auto"/>
            </w:tcBorders>
            <w:vAlign w:val="center"/>
            <w:hideMark/>
          </w:tcPr>
          <w:p w:rsidR="00217803" w:rsidRDefault="00217803">
            <w:pPr>
              <w:rPr>
                <w:rFonts w:eastAsia="Times New Roman"/>
                <w:szCs w:val="20"/>
              </w:rPr>
            </w:pPr>
          </w:p>
        </w:tc>
      </w:tr>
      <w:tr w:rsidR="00217803" w:rsidTr="00350012">
        <w:trPr>
          <w:gridBefore w:val="1"/>
          <w:wBefore w:w="766" w:type="dxa"/>
          <w:cantSplit/>
          <w:trHeight w:val="572"/>
          <w:jc w:val="center"/>
        </w:trPr>
        <w:tc>
          <w:tcPr>
            <w:tcW w:w="851" w:type="dxa"/>
            <w:gridSpan w:val="2"/>
            <w:vMerge/>
            <w:tcBorders>
              <w:top w:val="nil"/>
              <w:left w:val="nil"/>
              <w:bottom w:val="nil"/>
              <w:right w:val="nil"/>
            </w:tcBorders>
            <w:vAlign w:val="center"/>
            <w:hideMark/>
          </w:tcPr>
          <w:p w:rsidR="00217803" w:rsidRDefault="00217803">
            <w:pPr>
              <w:rPr>
                <w:rFonts w:eastAsia="Times New Roman"/>
                <w:szCs w:val="20"/>
              </w:rPr>
            </w:pPr>
          </w:p>
        </w:tc>
        <w:tc>
          <w:tcPr>
            <w:tcW w:w="691" w:type="dxa"/>
            <w:gridSpan w:val="2"/>
            <w:vMerge/>
            <w:tcBorders>
              <w:top w:val="nil"/>
              <w:left w:val="nil"/>
              <w:bottom w:val="nil"/>
              <w:right w:val="nil"/>
            </w:tcBorders>
            <w:vAlign w:val="center"/>
            <w:hideMark/>
          </w:tcPr>
          <w:p w:rsidR="00217803" w:rsidRDefault="00217803">
            <w:pPr>
              <w:rPr>
                <w:rFonts w:eastAsia="Times New Roman"/>
                <w:szCs w:val="20"/>
              </w:rPr>
            </w:pPr>
          </w:p>
        </w:tc>
        <w:tc>
          <w:tcPr>
            <w:tcW w:w="993" w:type="dxa"/>
            <w:gridSpan w:val="3"/>
            <w:vMerge/>
            <w:tcBorders>
              <w:top w:val="nil"/>
              <w:left w:val="nil"/>
              <w:bottom w:val="nil"/>
              <w:right w:val="nil"/>
            </w:tcBorders>
            <w:vAlign w:val="center"/>
            <w:hideMark/>
          </w:tcPr>
          <w:p w:rsidR="00217803" w:rsidRDefault="00217803"/>
        </w:tc>
        <w:tc>
          <w:tcPr>
            <w:tcW w:w="2551" w:type="dxa"/>
            <w:gridSpan w:val="6"/>
            <w:tcBorders>
              <w:top w:val="single" w:sz="4" w:space="0" w:color="auto"/>
              <w:left w:val="single" w:sz="4" w:space="0" w:color="auto"/>
              <w:bottom w:val="single" w:sz="4" w:space="0" w:color="auto"/>
              <w:right w:val="single" w:sz="4" w:space="0" w:color="auto"/>
            </w:tcBorders>
            <w:hideMark/>
          </w:tcPr>
          <w:p w:rsidR="00217803" w:rsidRDefault="004F06AD">
            <w:pPr>
              <w:jc w:val="center"/>
            </w:pPr>
            <w:r>
              <w:t xml:space="preserve">не имеющий среднего </w:t>
            </w:r>
          </w:p>
          <w:p w:rsidR="00217803" w:rsidRDefault="004F06AD">
            <w:pPr>
              <w:jc w:val="center"/>
            </w:pPr>
            <w:r>
              <w:t>образования</w:t>
            </w:r>
          </w:p>
        </w:tc>
        <w:tc>
          <w:tcPr>
            <w:tcW w:w="1559" w:type="dxa"/>
            <w:gridSpan w:val="3"/>
            <w:vMerge w:val="restart"/>
            <w:tcBorders>
              <w:top w:val="single" w:sz="4" w:space="0" w:color="auto"/>
              <w:left w:val="single" w:sz="4" w:space="0" w:color="auto"/>
              <w:bottom w:val="single" w:sz="4" w:space="0" w:color="auto"/>
              <w:right w:val="single" w:sz="4" w:space="0" w:color="auto"/>
            </w:tcBorders>
            <w:textDirection w:val="btLr"/>
            <w:hideMark/>
          </w:tcPr>
          <w:p w:rsidR="00217803" w:rsidRDefault="004F06AD">
            <w:pPr>
              <w:ind w:left="113" w:right="113"/>
              <w:jc w:val="center"/>
            </w:pPr>
            <w:r>
              <w:t xml:space="preserve">со средним образованием </w:t>
            </w:r>
          </w:p>
          <w:p w:rsidR="00217803" w:rsidRDefault="004F06AD">
            <w:pPr>
              <w:ind w:left="113" w:right="113"/>
              <w:jc w:val="center"/>
            </w:pPr>
            <w:r>
              <w:t>и прошедший специальное обучение</w:t>
            </w:r>
          </w:p>
        </w:tc>
        <w:tc>
          <w:tcPr>
            <w:tcW w:w="1276" w:type="dxa"/>
            <w:gridSpan w:val="3"/>
            <w:vMerge w:val="restart"/>
            <w:tcBorders>
              <w:top w:val="single" w:sz="4" w:space="0" w:color="auto"/>
              <w:left w:val="single" w:sz="4" w:space="0" w:color="auto"/>
              <w:bottom w:val="single" w:sz="4" w:space="0" w:color="auto"/>
              <w:right w:val="single" w:sz="4" w:space="0" w:color="auto"/>
            </w:tcBorders>
            <w:textDirection w:val="btLr"/>
            <w:hideMark/>
          </w:tcPr>
          <w:p w:rsidR="00217803" w:rsidRDefault="004F06AD">
            <w:pPr>
              <w:ind w:left="113" w:right="113"/>
              <w:jc w:val="center"/>
            </w:pPr>
            <w:r>
              <w:t>со специальным и высшим техническим образованием</w:t>
            </w:r>
          </w:p>
        </w:tc>
        <w:tc>
          <w:tcPr>
            <w:tcW w:w="952" w:type="dxa"/>
            <w:gridSpan w:val="2"/>
            <w:vMerge w:val="restart"/>
            <w:tcBorders>
              <w:top w:val="single" w:sz="4" w:space="0" w:color="auto"/>
              <w:left w:val="single" w:sz="4" w:space="0" w:color="auto"/>
              <w:bottom w:val="single" w:sz="4" w:space="0" w:color="auto"/>
              <w:right w:val="single" w:sz="4" w:space="0" w:color="auto"/>
            </w:tcBorders>
            <w:textDirection w:val="btLr"/>
          </w:tcPr>
          <w:p w:rsidR="00217803" w:rsidRDefault="00217803">
            <w:pPr>
              <w:ind w:left="113" w:right="113"/>
              <w:jc w:val="center"/>
            </w:pPr>
          </w:p>
          <w:p w:rsidR="00217803" w:rsidRDefault="004F06AD">
            <w:pPr>
              <w:ind w:left="113" w:right="113"/>
              <w:jc w:val="center"/>
            </w:pPr>
            <w:r>
              <w:t>колледжей</w:t>
            </w:r>
          </w:p>
        </w:tc>
        <w:tc>
          <w:tcPr>
            <w:tcW w:w="1170" w:type="dxa"/>
            <w:gridSpan w:val="3"/>
            <w:vMerge w:val="restart"/>
            <w:tcBorders>
              <w:top w:val="single" w:sz="4" w:space="0" w:color="auto"/>
              <w:left w:val="single" w:sz="4" w:space="0" w:color="auto"/>
              <w:bottom w:val="single" w:sz="4" w:space="0" w:color="auto"/>
              <w:right w:val="single" w:sz="4" w:space="0" w:color="auto"/>
            </w:tcBorders>
            <w:textDirection w:val="btLr"/>
            <w:hideMark/>
          </w:tcPr>
          <w:p w:rsidR="00217803" w:rsidRDefault="004F06AD">
            <w:pPr>
              <w:pStyle w:val="5"/>
              <w:keepNext w:val="0"/>
              <w:ind w:left="113" w:right="113"/>
            </w:pPr>
            <w:r>
              <w:t xml:space="preserve">институтов </w:t>
            </w:r>
          </w:p>
          <w:p w:rsidR="00217803" w:rsidRDefault="004F06AD">
            <w:pPr>
              <w:pStyle w:val="5"/>
              <w:keepNext w:val="0"/>
              <w:ind w:left="113" w:right="113"/>
            </w:pPr>
            <w:r>
              <w:t xml:space="preserve">и лицеев </w:t>
            </w:r>
          </w:p>
          <w:p w:rsidR="00217803" w:rsidRDefault="004F06AD">
            <w:pPr>
              <w:pStyle w:val="5"/>
              <w:keepNext w:val="0"/>
              <w:ind w:left="113" w:right="113"/>
            </w:pPr>
            <w:r>
              <w:t xml:space="preserve">(гимназий) </w:t>
            </w:r>
          </w:p>
        </w:tc>
        <w:tc>
          <w:tcPr>
            <w:tcW w:w="3874" w:type="dxa"/>
            <w:gridSpan w:val="2"/>
            <w:vMerge/>
            <w:tcBorders>
              <w:top w:val="single" w:sz="4" w:space="0" w:color="auto"/>
              <w:left w:val="single" w:sz="4" w:space="0" w:color="auto"/>
              <w:bottom w:val="single" w:sz="4" w:space="0" w:color="auto"/>
              <w:right w:val="single" w:sz="4" w:space="0" w:color="auto"/>
            </w:tcBorders>
            <w:vAlign w:val="center"/>
            <w:hideMark/>
          </w:tcPr>
          <w:p w:rsidR="00217803" w:rsidRDefault="00217803">
            <w:pPr>
              <w:rPr>
                <w:rFonts w:eastAsia="Times New Roman"/>
                <w:szCs w:val="20"/>
              </w:rPr>
            </w:pPr>
          </w:p>
        </w:tc>
      </w:tr>
      <w:tr w:rsidR="00217803" w:rsidTr="00350012">
        <w:trPr>
          <w:gridBefore w:val="1"/>
          <w:wBefore w:w="766" w:type="dxa"/>
          <w:cantSplit/>
          <w:trHeight w:val="1134"/>
          <w:jc w:val="center"/>
        </w:trPr>
        <w:tc>
          <w:tcPr>
            <w:tcW w:w="851" w:type="dxa"/>
            <w:gridSpan w:val="2"/>
            <w:vMerge/>
            <w:tcBorders>
              <w:top w:val="nil"/>
              <w:left w:val="nil"/>
              <w:bottom w:val="nil"/>
              <w:right w:val="nil"/>
            </w:tcBorders>
            <w:vAlign w:val="center"/>
            <w:hideMark/>
          </w:tcPr>
          <w:p w:rsidR="00217803" w:rsidRDefault="00217803">
            <w:pPr>
              <w:rPr>
                <w:rFonts w:eastAsia="Times New Roman"/>
                <w:szCs w:val="20"/>
              </w:rPr>
            </w:pPr>
          </w:p>
        </w:tc>
        <w:tc>
          <w:tcPr>
            <w:tcW w:w="691" w:type="dxa"/>
            <w:gridSpan w:val="2"/>
            <w:vMerge/>
            <w:tcBorders>
              <w:top w:val="nil"/>
              <w:left w:val="nil"/>
              <w:bottom w:val="nil"/>
              <w:right w:val="nil"/>
            </w:tcBorders>
            <w:vAlign w:val="center"/>
            <w:hideMark/>
          </w:tcPr>
          <w:p w:rsidR="00217803" w:rsidRDefault="00217803">
            <w:pPr>
              <w:rPr>
                <w:rFonts w:eastAsia="Times New Roman"/>
                <w:szCs w:val="20"/>
              </w:rPr>
            </w:pPr>
          </w:p>
        </w:tc>
        <w:tc>
          <w:tcPr>
            <w:tcW w:w="993" w:type="dxa"/>
            <w:gridSpan w:val="3"/>
            <w:vMerge/>
            <w:tcBorders>
              <w:top w:val="nil"/>
              <w:left w:val="nil"/>
              <w:bottom w:val="nil"/>
              <w:right w:val="nil"/>
            </w:tcBorders>
            <w:vAlign w:val="center"/>
            <w:hideMark/>
          </w:tcPr>
          <w:p w:rsidR="00217803" w:rsidRDefault="00217803"/>
        </w:tc>
        <w:tc>
          <w:tcPr>
            <w:tcW w:w="1208" w:type="dxa"/>
            <w:gridSpan w:val="3"/>
            <w:tcBorders>
              <w:top w:val="single" w:sz="4" w:space="0" w:color="auto"/>
              <w:left w:val="single" w:sz="4" w:space="0" w:color="auto"/>
              <w:bottom w:val="single" w:sz="4" w:space="0" w:color="auto"/>
              <w:right w:val="single" w:sz="4" w:space="0" w:color="auto"/>
            </w:tcBorders>
            <w:textDirection w:val="btLr"/>
            <w:hideMark/>
          </w:tcPr>
          <w:p w:rsidR="00217803" w:rsidRDefault="004F06AD">
            <w:pPr>
              <w:ind w:left="113" w:right="113"/>
              <w:jc w:val="center"/>
            </w:pPr>
            <w:r>
              <w:t xml:space="preserve">не прошедший </w:t>
            </w:r>
          </w:p>
          <w:p w:rsidR="00217803" w:rsidRDefault="004F06AD">
            <w:pPr>
              <w:ind w:left="113" w:right="113"/>
              <w:jc w:val="center"/>
            </w:pPr>
            <w:r>
              <w:t>специального обучения</w:t>
            </w:r>
          </w:p>
        </w:tc>
        <w:tc>
          <w:tcPr>
            <w:tcW w:w="1343" w:type="dxa"/>
            <w:gridSpan w:val="3"/>
            <w:tcBorders>
              <w:top w:val="single" w:sz="4" w:space="0" w:color="auto"/>
              <w:left w:val="single" w:sz="4" w:space="0" w:color="auto"/>
              <w:bottom w:val="single" w:sz="4" w:space="0" w:color="auto"/>
              <w:right w:val="single" w:sz="4" w:space="0" w:color="auto"/>
            </w:tcBorders>
            <w:textDirection w:val="btLr"/>
            <w:hideMark/>
          </w:tcPr>
          <w:p w:rsidR="00217803" w:rsidRDefault="004F06AD">
            <w:pPr>
              <w:ind w:left="113" w:right="113"/>
              <w:jc w:val="center"/>
            </w:pPr>
            <w:r>
              <w:t xml:space="preserve">прошедший специальное </w:t>
            </w:r>
          </w:p>
          <w:p w:rsidR="00217803" w:rsidRDefault="004F06AD">
            <w:pPr>
              <w:ind w:left="113" w:right="113"/>
              <w:jc w:val="center"/>
            </w:pPr>
            <w:r>
              <w:t>обучение</w:t>
            </w:r>
          </w:p>
        </w:tc>
        <w:tc>
          <w:tcPr>
            <w:tcW w:w="1559" w:type="dxa"/>
            <w:gridSpan w:val="3"/>
            <w:vMerge/>
            <w:tcBorders>
              <w:top w:val="single" w:sz="4" w:space="0" w:color="auto"/>
              <w:left w:val="single" w:sz="4" w:space="0" w:color="auto"/>
              <w:bottom w:val="single" w:sz="4" w:space="0" w:color="auto"/>
              <w:right w:val="single" w:sz="4" w:space="0" w:color="auto"/>
            </w:tcBorders>
            <w:vAlign w:val="center"/>
            <w:hideMark/>
          </w:tcPr>
          <w:p w:rsidR="00217803" w:rsidRDefault="00217803"/>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rsidR="00217803" w:rsidRDefault="00217803"/>
        </w:tc>
        <w:tc>
          <w:tcPr>
            <w:tcW w:w="952" w:type="dxa"/>
            <w:gridSpan w:val="2"/>
            <w:vMerge/>
            <w:tcBorders>
              <w:top w:val="single" w:sz="4" w:space="0" w:color="auto"/>
              <w:left w:val="single" w:sz="4" w:space="0" w:color="auto"/>
              <w:bottom w:val="single" w:sz="4" w:space="0" w:color="auto"/>
              <w:right w:val="single" w:sz="4" w:space="0" w:color="auto"/>
            </w:tcBorders>
            <w:vAlign w:val="center"/>
            <w:hideMark/>
          </w:tcPr>
          <w:p w:rsidR="00217803" w:rsidRDefault="00217803"/>
        </w:tc>
        <w:tc>
          <w:tcPr>
            <w:tcW w:w="1170" w:type="dxa"/>
            <w:gridSpan w:val="3"/>
            <w:vMerge/>
            <w:tcBorders>
              <w:top w:val="single" w:sz="4" w:space="0" w:color="auto"/>
              <w:left w:val="single" w:sz="4" w:space="0" w:color="auto"/>
              <w:bottom w:val="single" w:sz="4" w:space="0" w:color="auto"/>
              <w:right w:val="single" w:sz="4" w:space="0" w:color="auto"/>
            </w:tcBorders>
            <w:vAlign w:val="center"/>
            <w:hideMark/>
          </w:tcPr>
          <w:p w:rsidR="00217803" w:rsidRDefault="00217803">
            <w:pPr>
              <w:rPr>
                <w:rFonts w:eastAsia="Times New Roman"/>
                <w:szCs w:val="20"/>
              </w:rPr>
            </w:pPr>
          </w:p>
        </w:tc>
        <w:tc>
          <w:tcPr>
            <w:tcW w:w="3874" w:type="dxa"/>
            <w:gridSpan w:val="2"/>
            <w:vMerge/>
            <w:tcBorders>
              <w:top w:val="single" w:sz="4" w:space="0" w:color="auto"/>
              <w:left w:val="single" w:sz="4" w:space="0" w:color="auto"/>
              <w:bottom w:val="single" w:sz="4" w:space="0" w:color="auto"/>
              <w:right w:val="single" w:sz="4" w:space="0" w:color="auto"/>
            </w:tcBorders>
            <w:vAlign w:val="center"/>
            <w:hideMark/>
          </w:tcPr>
          <w:p w:rsidR="00217803" w:rsidRDefault="00217803">
            <w:pPr>
              <w:rPr>
                <w:rFonts w:eastAsia="Times New Roman"/>
                <w:szCs w:val="20"/>
              </w:rPr>
            </w:pPr>
          </w:p>
        </w:tc>
      </w:tr>
      <w:tr w:rsidR="00217803" w:rsidTr="00350012">
        <w:trPr>
          <w:gridBefore w:val="1"/>
          <w:wBefore w:w="766" w:type="dxa"/>
          <w:cantSplit/>
          <w:jc w:val="center"/>
        </w:trPr>
        <w:tc>
          <w:tcPr>
            <w:tcW w:w="851" w:type="dxa"/>
            <w:gridSpan w:val="2"/>
            <w:tcBorders>
              <w:top w:val="single" w:sz="4" w:space="0" w:color="auto"/>
              <w:left w:val="single" w:sz="4" w:space="0" w:color="auto"/>
              <w:bottom w:val="single" w:sz="4" w:space="0" w:color="auto"/>
              <w:right w:val="single" w:sz="4" w:space="0" w:color="auto"/>
            </w:tcBorders>
            <w:hideMark/>
          </w:tcPr>
          <w:p w:rsidR="00217803" w:rsidRDefault="004F06AD" w:rsidP="00350012">
            <w:pPr>
              <w:jc w:val="both"/>
              <w:rPr>
                <w:b/>
              </w:rPr>
            </w:pPr>
            <w:r>
              <w:rPr>
                <w:b/>
                <w:lang w:val="en-US"/>
              </w:rPr>
              <w:lastRenderedPageBreak/>
              <w:t>I</w:t>
            </w:r>
          </w:p>
        </w:tc>
        <w:tc>
          <w:tcPr>
            <w:tcW w:w="8930" w:type="dxa"/>
            <w:gridSpan w:val="21"/>
            <w:tcBorders>
              <w:top w:val="single" w:sz="4" w:space="0" w:color="auto"/>
              <w:left w:val="single" w:sz="4" w:space="0" w:color="auto"/>
              <w:bottom w:val="single" w:sz="4" w:space="0" w:color="auto"/>
              <w:right w:val="single" w:sz="4" w:space="0" w:color="auto"/>
            </w:tcBorders>
            <w:hideMark/>
          </w:tcPr>
          <w:p w:rsidR="00217803" w:rsidRDefault="004F06AD" w:rsidP="00350012">
            <w:pPr>
              <w:pStyle w:val="5"/>
              <w:jc w:val="both"/>
            </w:pPr>
            <w:r>
              <w:t>Не нормируется</w:t>
            </w:r>
          </w:p>
        </w:tc>
        <w:tc>
          <w:tcPr>
            <w:tcW w:w="4136" w:type="dxa"/>
            <w:gridSpan w:val="3"/>
            <w:tcBorders>
              <w:top w:val="single" w:sz="4" w:space="0" w:color="auto"/>
              <w:left w:val="single" w:sz="4" w:space="0" w:color="auto"/>
              <w:bottom w:val="single" w:sz="4" w:space="0" w:color="auto"/>
              <w:right w:val="single" w:sz="4" w:space="0" w:color="auto"/>
            </w:tcBorders>
            <w:hideMark/>
          </w:tcPr>
          <w:p w:rsidR="00217803" w:rsidRDefault="004F06AD" w:rsidP="00350012">
            <w:pPr>
              <w:jc w:val="both"/>
            </w:pPr>
            <w:r>
              <w:t xml:space="preserve">Лица, не имеющие специальной электротехнической подготовки, но имеющие элементарное представление об опасности электрического тока и мерах безопасности при работе на обслуживаемом участке, электрооборудовании, установке. Лица с группой </w:t>
            </w:r>
            <w:r>
              <w:rPr>
                <w:lang w:val="en-US"/>
              </w:rPr>
              <w:t>I</w:t>
            </w:r>
            <w:r>
              <w:t xml:space="preserve"> должны быть знакомы с правилами оказания первой помощи пострадавшим от электрического тока.</w:t>
            </w:r>
          </w:p>
        </w:tc>
      </w:tr>
      <w:tr w:rsidR="00217803" w:rsidTr="00350012">
        <w:trPr>
          <w:gridBefore w:val="1"/>
          <w:wBefore w:w="766" w:type="dxa"/>
          <w:cantSplit/>
          <w:trHeight w:val="1134"/>
          <w:jc w:val="center"/>
        </w:trPr>
        <w:tc>
          <w:tcPr>
            <w:tcW w:w="851" w:type="dxa"/>
            <w:gridSpan w:val="2"/>
            <w:tcBorders>
              <w:top w:val="single" w:sz="4" w:space="0" w:color="auto"/>
              <w:left w:val="single" w:sz="4" w:space="0" w:color="auto"/>
              <w:bottom w:val="single" w:sz="4" w:space="0" w:color="auto"/>
              <w:right w:val="single" w:sz="4" w:space="0" w:color="auto"/>
            </w:tcBorders>
            <w:hideMark/>
          </w:tcPr>
          <w:p w:rsidR="00217803" w:rsidRDefault="004F06AD">
            <w:pPr>
              <w:jc w:val="center"/>
              <w:rPr>
                <w:b/>
              </w:rPr>
            </w:pPr>
            <w:r>
              <w:rPr>
                <w:b/>
                <w:lang w:val="en-US"/>
              </w:rPr>
              <w:t>II</w:t>
            </w:r>
          </w:p>
        </w:tc>
        <w:tc>
          <w:tcPr>
            <w:tcW w:w="950" w:type="dxa"/>
            <w:gridSpan w:val="3"/>
            <w:tcBorders>
              <w:top w:val="single" w:sz="4" w:space="0" w:color="auto"/>
              <w:left w:val="single" w:sz="4" w:space="0" w:color="auto"/>
              <w:bottom w:val="single" w:sz="4" w:space="0" w:color="auto"/>
              <w:right w:val="single" w:sz="4" w:space="0" w:color="auto"/>
            </w:tcBorders>
            <w:hideMark/>
          </w:tcPr>
          <w:p w:rsidR="00217803" w:rsidRDefault="004F06AD">
            <w:pPr>
              <w:jc w:val="center"/>
            </w:pPr>
            <w:r>
              <w:t>-</w:t>
            </w:r>
          </w:p>
        </w:tc>
        <w:tc>
          <w:tcPr>
            <w:tcW w:w="993" w:type="dxa"/>
            <w:gridSpan w:val="3"/>
            <w:tcBorders>
              <w:top w:val="single" w:sz="4" w:space="0" w:color="auto"/>
              <w:left w:val="single" w:sz="4" w:space="0" w:color="auto"/>
              <w:bottom w:val="single" w:sz="4" w:space="0" w:color="auto"/>
              <w:right w:val="single" w:sz="4" w:space="0" w:color="auto"/>
            </w:tcBorders>
            <w:hideMark/>
          </w:tcPr>
          <w:p w:rsidR="00217803" w:rsidRDefault="004F06AD">
            <w:pPr>
              <w:jc w:val="center"/>
            </w:pPr>
            <w:r>
              <w:t>2</w:t>
            </w:r>
          </w:p>
        </w:tc>
        <w:tc>
          <w:tcPr>
            <w:tcW w:w="1134" w:type="dxa"/>
            <w:gridSpan w:val="3"/>
            <w:tcBorders>
              <w:top w:val="single" w:sz="4" w:space="0" w:color="auto"/>
              <w:left w:val="single" w:sz="4" w:space="0" w:color="auto"/>
              <w:bottom w:val="single" w:sz="4" w:space="0" w:color="auto"/>
              <w:right w:val="single" w:sz="4" w:space="0" w:color="auto"/>
            </w:tcBorders>
            <w:hideMark/>
          </w:tcPr>
          <w:p w:rsidR="00217803" w:rsidRDefault="004F06AD">
            <w:pPr>
              <w:jc w:val="center"/>
            </w:pPr>
            <w:r>
              <w:t>2</w:t>
            </w:r>
          </w:p>
        </w:tc>
        <w:tc>
          <w:tcPr>
            <w:tcW w:w="1417" w:type="dxa"/>
            <w:gridSpan w:val="3"/>
            <w:tcBorders>
              <w:top w:val="single" w:sz="4" w:space="0" w:color="auto"/>
              <w:left w:val="single" w:sz="4" w:space="0" w:color="auto"/>
              <w:bottom w:val="single" w:sz="4" w:space="0" w:color="auto"/>
              <w:right w:val="single" w:sz="4" w:space="0" w:color="auto"/>
            </w:tcBorders>
            <w:hideMark/>
          </w:tcPr>
          <w:p w:rsidR="00217803" w:rsidRDefault="004F06AD">
            <w:pPr>
              <w:jc w:val="center"/>
            </w:pPr>
            <w: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217803" w:rsidRDefault="004F06AD">
            <w:pPr>
              <w:jc w:val="center"/>
            </w:pPr>
            <w:r>
              <w:t>1</w:t>
            </w:r>
          </w:p>
        </w:tc>
        <w:tc>
          <w:tcPr>
            <w:tcW w:w="2877" w:type="dxa"/>
            <w:gridSpan w:val="6"/>
            <w:tcBorders>
              <w:top w:val="single" w:sz="4" w:space="0" w:color="auto"/>
              <w:left w:val="single" w:sz="4" w:space="0" w:color="auto"/>
              <w:bottom w:val="single" w:sz="4" w:space="0" w:color="auto"/>
              <w:right w:val="single" w:sz="4" w:space="0" w:color="auto"/>
            </w:tcBorders>
            <w:hideMark/>
          </w:tcPr>
          <w:p w:rsidR="00217803" w:rsidRDefault="004F06AD">
            <w:pPr>
              <w:jc w:val="center"/>
            </w:pPr>
            <w:r>
              <w:t>Не нормируется</w:t>
            </w:r>
          </w:p>
        </w:tc>
        <w:tc>
          <w:tcPr>
            <w:tcW w:w="4136" w:type="dxa"/>
            <w:gridSpan w:val="3"/>
            <w:tcBorders>
              <w:top w:val="single" w:sz="4" w:space="0" w:color="auto"/>
              <w:left w:val="single" w:sz="4" w:space="0" w:color="auto"/>
              <w:bottom w:val="single" w:sz="4" w:space="0" w:color="auto"/>
              <w:right w:val="single" w:sz="4" w:space="0" w:color="auto"/>
            </w:tcBorders>
            <w:hideMark/>
          </w:tcPr>
          <w:p w:rsidR="00217803" w:rsidRDefault="004F06AD">
            <w:pPr>
              <w:jc w:val="both"/>
            </w:pPr>
            <w:r>
              <w:t xml:space="preserve">Для лиц с группой </w:t>
            </w:r>
            <w:r>
              <w:rPr>
                <w:lang w:val="en-US"/>
              </w:rPr>
              <w:t>II</w:t>
            </w:r>
            <w:r>
              <w:t xml:space="preserve"> обязательны:</w:t>
            </w:r>
          </w:p>
          <w:p w:rsidR="00217803" w:rsidRDefault="004F06AD">
            <w:pPr>
              <w:jc w:val="both"/>
            </w:pPr>
            <w:r>
              <w:t>1. Элементарное техническое знакомство с электроустановками.</w:t>
            </w:r>
          </w:p>
          <w:p w:rsidR="00217803" w:rsidRDefault="004F06AD">
            <w:pPr>
              <w:jc w:val="both"/>
            </w:pPr>
            <w:r>
              <w:t>2. Отчетливое представление об опасности электрического тока и приближения к токоведущим частям.</w:t>
            </w:r>
          </w:p>
          <w:p w:rsidR="00217803" w:rsidRDefault="004F06AD">
            <w:pPr>
              <w:jc w:val="both"/>
            </w:pPr>
            <w:r>
              <w:t>3. Знание основных мер предосторожности при работах в электроустановках.</w:t>
            </w:r>
          </w:p>
          <w:p w:rsidR="00217803" w:rsidRDefault="004F06AD">
            <w:pPr>
              <w:jc w:val="both"/>
            </w:pPr>
            <w:r>
              <w:t xml:space="preserve">4. Практические навыки оказания первой помощи пострадавшим от электрического тока. </w:t>
            </w:r>
          </w:p>
        </w:tc>
      </w:tr>
      <w:tr w:rsidR="00217803" w:rsidTr="00350012">
        <w:trPr>
          <w:gridAfter w:val="1"/>
          <w:wAfter w:w="366" w:type="dxa"/>
          <w:cantSplit/>
          <w:trHeight w:val="1134"/>
          <w:jc w:val="center"/>
        </w:trPr>
        <w:tc>
          <w:tcPr>
            <w:tcW w:w="851" w:type="dxa"/>
            <w:gridSpan w:val="2"/>
            <w:tcBorders>
              <w:top w:val="single" w:sz="4" w:space="0" w:color="auto"/>
              <w:left w:val="single" w:sz="4" w:space="0" w:color="auto"/>
              <w:bottom w:val="single" w:sz="4" w:space="0" w:color="auto"/>
              <w:right w:val="single" w:sz="4" w:space="0" w:color="auto"/>
            </w:tcBorders>
            <w:hideMark/>
          </w:tcPr>
          <w:p w:rsidR="00217803" w:rsidRDefault="004F06AD">
            <w:pPr>
              <w:jc w:val="center"/>
              <w:rPr>
                <w:b/>
              </w:rPr>
            </w:pPr>
            <w:r>
              <w:rPr>
                <w:b/>
                <w:lang w:val="en-US"/>
              </w:rPr>
              <w:lastRenderedPageBreak/>
              <w:t>III</w:t>
            </w:r>
          </w:p>
        </w:tc>
        <w:tc>
          <w:tcPr>
            <w:tcW w:w="992" w:type="dxa"/>
            <w:gridSpan w:val="2"/>
            <w:tcBorders>
              <w:top w:val="single" w:sz="4" w:space="0" w:color="auto"/>
              <w:left w:val="single" w:sz="4" w:space="0" w:color="auto"/>
              <w:bottom w:val="single" w:sz="4" w:space="0" w:color="auto"/>
              <w:right w:val="single" w:sz="4" w:space="0" w:color="auto"/>
            </w:tcBorders>
            <w:hideMark/>
          </w:tcPr>
          <w:p w:rsidR="00217803" w:rsidRDefault="004F06AD">
            <w:pPr>
              <w:jc w:val="center"/>
            </w:pPr>
            <w:r>
              <w:t>-</w:t>
            </w:r>
          </w:p>
        </w:tc>
        <w:tc>
          <w:tcPr>
            <w:tcW w:w="993" w:type="dxa"/>
            <w:gridSpan w:val="3"/>
            <w:tcBorders>
              <w:top w:val="single" w:sz="4" w:space="0" w:color="auto"/>
              <w:left w:val="single" w:sz="4" w:space="0" w:color="auto"/>
              <w:bottom w:val="single" w:sz="4" w:space="0" w:color="auto"/>
              <w:right w:val="single" w:sz="4" w:space="0" w:color="auto"/>
            </w:tcBorders>
            <w:hideMark/>
          </w:tcPr>
          <w:p w:rsidR="00217803" w:rsidRDefault="004F06AD">
            <w:pPr>
              <w:jc w:val="center"/>
            </w:pPr>
            <w:r>
              <w:t xml:space="preserve">10 </w:t>
            </w:r>
          </w:p>
          <w:p w:rsidR="00217803" w:rsidRDefault="004F06AD">
            <w:pPr>
              <w:jc w:val="center"/>
            </w:pPr>
            <w:r>
              <w:t>в предыдущей группе</w:t>
            </w:r>
          </w:p>
        </w:tc>
        <w:tc>
          <w:tcPr>
            <w:tcW w:w="1134" w:type="dxa"/>
            <w:gridSpan w:val="3"/>
            <w:tcBorders>
              <w:top w:val="single" w:sz="4" w:space="0" w:color="auto"/>
              <w:left w:val="single" w:sz="4" w:space="0" w:color="auto"/>
              <w:bottom w:val="single" w:sz="4" w:space="0" w:color="auto"/>
              <w:right w:val="single" w:sz="4" w:space="0" w:color="auto"/>
            </w:tcBorders>
            <w:hideMark/>
          </w:tcPr>
          <w:p w:rsidR="00217803" w:rsidRDefault="004F06AD">
            <w:pPr>
              <w:jc w:val="center"/>
            </w:pPr>
            <w:r>
              <w:t xml:space="preserve">4 </w:t>
            </w:r>
          </w:p>
          <w:p w:rsidR="00217803" w:rsidRDefault="004F06AD">
            <w:pPr>
              <w:jc w:val="center"/>
            </w:pPr>
            <w:r>
              <w:t>в предыдущей группе</w:t>
            </w:r>
          </w:p>
        </w:tc>
        <w:tc>
          <w:tcPr>
            <w:tcW w:w="1417" w:type="dxa"/>
            <w:gridSpan w:val="3"/>
            <w:tcBorders>
              <w:top w:val="single" w:sz="4" w:space="0" w:color="auto"/>
              <w:left w:val="single" w:sz="4" w:space="0" w:color="auto"/>
              <w:bottom w:val="single" w:sz="4" w:space="0" w:color="auto"/>
              <w:right w:val="single" w:sz="4" w:space="0" w:color="auto"/>
            </w:tcBorders>
            <w:hideMark/>
          </w:tcPr>
          <w:p w:rsidR="00217803" w:rsidRDefault="004F06AD">
            <w:pPr>
              <w:jc w:val="center"/>
            </w:pPr>
            <w:r>
              <w:t xml:space="preserve">3 </w:t>
            </w:r>
          </w:p>
          <w:p w:rsidR="00217803" w:rsidRDefault="004F06AD">
            <w:pPr>
              <w:jc w:val="center"/>
            </w:pPr>
            <w:r>
              <w:t>в предыдущей группе</w:t>
            </w:r>
          </w:p>
        </w:tc>
        <w:tc>
          <w:tcPr>
            <w:tcW w:w="1559" w:type="dxa"/>
            <w:gridSpan w:val="3"/>
            <w:tcBorders>
              <w:top w:val="single" w:sz="4" w:space="0" w:color="auto"/>
              <w:left w:val="single" w:sz="4" w:space="0" w:color="auto"/>
              <w:bottom w:val="single" w:sz="4" w:space="0" w:color="auto"/>
              <w:right w:val="single" w:sz="4" w:space="0" w:color="auto"/>
            </w:tcBorders>
            <w:hideMark/>
          </w:tcPr>
          <w:p w:rsidR="00217803" w:rsidRDefault="004F06AD">
            <w:pPr>
              <w:jc w:val="center"/>
            </w:pPr>
            <w:r>
              <w:t xml:space="preserve">2 </w:t>
            </w:r>
          </w:p>
          <w:p w:rsidR="00217803" w:rsidRDefault="004F06AD">
            <w:pPr>
              <w:jc w:val="center"/>
            </w:pPr>
            <w:r>
              <w:t>в предыдущей группе</w:t>
            </w:r>
          </w:p>
        </w:tc>
        <w:tc>
          <w:tcPr>
            <w:tcW w:w="993" w:type="dxa"/>
            <w:gridSpan w:val="3"/>
            <w:tcBorders>
              <w:top w:val="single" w:sz="4" w:space="0" w:color="auto"/>
              <w:left w:val="single" w:sz="4" w:space="0" w:color="auto"/>
              <w:bottom w:val="single" w:sz="4" w:space="0" w:color="auto"/>
              <w:right w:val="single" w:sz="4" w:space="0" w:color="auto"/>
            </w:tcBorders>
            <w:hideMark/>
          </w:tcPr>
          <w:p w:rsidR="00217803" w:rsidRDefault="004F06AD">
            <w:pPr>
              <w:jc w:val="center"/>
            </w:pPr>
            <w:r>
              <w:t xml:space="preserve">1 </w:t>
            </w:r>
          </w:p>
          <w:p w:rsidR="00217803" w:rsidRDefault="004F06AD">
            <w:pPr>
              <w:jc w:val="center"/>
            </w:pPr>
            <w:r>
              <w:t>в предыдущей группе</w:t>
            </w:r>
          </w:p>
        </w:tc>
        <w:tc>
          <w:tcPr>
            <w:tcW w:w="992" w:type="dxa"/>
            <w:gridSpan w:val="2"/>
            <w:tcBorders>
              <w:top w:val="single" w:sz="4" w:space="0" w:color="auto"/>
              <w:left w:val="single" w:sz="4" w:space="0" w:color="auto"/>
              <w:bottom w:val="single" w:sz="4" w:space="0" w:color="auto"/>
              <w:right w:val="single" w:sz="4" w:space="0" w:color="auto"/>
            </w:tcBorders>
            <w:hideMark/>
          </w:tcPr>
          <w:p w:rsidR="00217803" w:rsidRDefault="004F06AD">
            <w:pPr>
              <w:jc w:val="center"/>
            </w:pPr>
            <w:r>
              <w:t xml:space="preserve">6 </w:t>
            </w:r>
          </w:p>
          <w:p w:rsidR="00217803" w:rsidRDefault="004F06AD">
            <w:pPr>
              <w:jc w:val="center"/>
            </w:pPr>
            <w:r>
              <w:t>в предыдущей группе</w:t>
            </w:r>
          </w:p>
        </w:tc>
        <w:tc>
          <w:tcPr>
            <w:tcW w:w="992" w:type="dxa"/>
            <w:gridSpan w:val="2"/>
            <w:tcBorders>
              <w:top w:val="single" w:sz="4" w:space="0" w:color="auto"/>
              <w:left w:val="single" w:sz="4" w:space="0" w:color="auto"/>
              <w:bottom w:val="single" w:sz="4" w:space="0" w:color="auto"/>
              <w:right w:val="single" w:sz="4" w:space="0" w:color="auto"/>
            </w:tcBorders>
            <w:hideMark/>
          </w:tcPr>
          <w:p w:rsidR="00217803" w:rsidRDefault="004F06AD">
            <w:pPr>
              <w:jc w:val="center"/>
            </w:pPr>
            <w:r>
              <w:t xml:space="preserve">3 </w:t>
            </w:r>
          </w:p>
          <w:p w:rsidR="00217803" w:rsidRDefault="004F06AD">
            <w:pPr>
              <w:jc w:val="center"/>
            </w:pPr>
            <w:r>
              <w:t>в предыдущей группе</w:t>
            </w:r>
          </w:p>
        </w:tc>
        <w:tc>
          <w:tcPr>
            <w:tcW w:w="4394" w:type="dxa"/>
            <w:gridSpan w:val="3"/>
            <w:tcBorders>
              <w:top w:val="single" w:sz="4" w:space="0" w:color="auto"/>
              <w:left w:val="single" w:sz="4" w:space="0" w:color="auto"/>
              <w:bottom w:val="single" w:sz="4" w:space="0" w:color="auto"/>
              <w:right w:val="single" w:sz="4" w:space="0" w:color="auto"/>
            </w:tcBorders>
            <w:hideMark/>
          </w:tcPr>
          <w:p w:rsidR="00217803" w:rsidRDefault="004F06AD">
            <w:pPr>
              <w:jc w:val="both"/>
            </w:pPr>
            <w:r>
              <w:t xml:space="preserve">Для лиц с группой </w:t>
            </w:r>
            <w:r>
              <w:rPr>
                <w:lang w:val="en-US"/>
              </w:rPr>
              <w:t>III</w:t>
            </w:r>
            <w:r>
              <w:t xml:space="preserve"> обязательны:</w:t>
            </w:r>
          </w:p>
          <w:p w:rsidR="00217803" w:rsidRDefault="004F06AD">
            <w:pPr>
              <w:jc w:val="both"/>
            </w:pPr>
            <w:r>
              <w:t>1. Знакомство с устройством и обслуживанием электроустановок.</w:t>
            </w:r>
          </w:p>
          <w:p w:rsidR="00217803" w:rsidRDefault="004F06AD">
            <w:pPr>
              <w:jc w:val="both"/>
            </w:pPr>
            <w:r>
              <w:t>2. Отчетливое представление об опасностях при работе в электроустановках.</w:t>
            </w:r>
          </w:p>
          <w:p w:rsidR="00217803" w:rsidRDefault="004F06AD">
            <w:pPr>
              <w:jc w:val="both"/>
            </w:pPr>
            <w:r>
              <w:t>3. Знание общих правил техники безопасности.</w:t>
            </w:r>
          </w:p>
          <w:p w:rsidR="00217803" w:rsidRDefault="004F06AD">
            <w:pPr>
              <w:jc w:val="both"/>
            </w:pPr>
            <w:r>
              <w:t>4. Знание правил допуска к работам в электроустановках напряжением до 1000 В.</w:t>
            </w:r>
          </w:p>
          <w:p w:rsidR="00217803" w:rsidRDefault="004F06AD">
            <w:pPr>
              <w:jc w:val="both"/>
            </w:pPr>
            <w:r>
              <w:t>5. Знание специальных правил техники безопасности по тем видам работ, которые входят в обязанности данного лица.</w:t>
            </w:r>
          </w:p>
          <w:p w:rsidR="00217803" w:rsidRDefault="004F06AD">
            <w:pPr>
              <w:jc w:val="both"/>
            </w:pPr>
            <w:r>
              <w:t>6. Умение вести надзор за работающими в электроустановках.</w:t>
            </w:r>
          </w:p>
          <w:p w:rsidR="00217803" w:rsidRDefault="004F06AD">
            <w:r>
              <w:t>Знание правил оказания первой помощи и умение практически оказать первую помощь пострадавшим (приемы искусственного дыхания и т. п.) от электрического тока.</w:t>
            </w:r>
          </w:p>
        </w:tc>
      </w:tr>
      <w:tr w:rsidR="00217803" w:rsidTr="00350012">
        <w:trPr>
          <w:gridAfter w:val="1"/>
          <w:wAfter w:w="366" w:type="dxa"/>
          <w:cantSplit/>
          <w:trHeight w:val="1134"/>
          <w:jc w:val="center"/>
        </w:trPr>
        <w:tc>
          <w:tcPr>
            <w:tcW w:w="851" w:type="dxa"/>
            <w:gridSpan w:val="2"/>
            <w:tcBorders>
              <w:top w:val="single" w:sz="4" w:space="0" w:color="auto"/>
              <w:left w:val="single" w:sz="4" w:space="0" w:color="auto"/>
              <w:bottom w:val="single" w:sz="4" w:space="0" w:color="auto"/>
              <w:right w:val="single" w:sz="4" w:space="0" w:color="auto"/>
            </w:tcBorders>
            <w:hideMark/>
          </w:tcPr>
          <w:p w:rsidR="00217803" w:rsidRDefault="004F06AD">
            <w:pPr>
              <w:jc w:val="center"/>
              <w:rPr>
                <w:b/>
              </w:rPr>
            </w:pPr>
            <w:r>
              <w:rPr>
                <w:b/>
                <w:lang w:val="en-US"/>
              </w:rPr>
              <w:lastRenderedPageBreak/>
              <w:t>IV</w:t>
            </w:r>
          </w:p>
        </w:tc>
        <w:tc>
          <w:tcPr>
            <w:tcW w:w="992" w:type="dxa"/>
            <w:gridSpan w:val="2"/>
            <w:tcBorders>
              <w:top w:val="single" w:sz="4" w:space="0" w:color="auto"/>
              <w:left w:val="single" w:sz="4" w:space="0" w:color="auto"/>
              <w:bottom w:val="single" w:sz="4" w:space="0" w:color="auto"/>
              <w:right w:val="single" w:sz="4" w:space="0" w:color="auto"/>
            </w:tcBorders>
            <w:hideMark/>
          </w:tcPr>
          <w:p w:rsidR="00217803" w:rsidRDefault="004F06AD">
            <w:pPr>
              <w:jc w:val="center"/>
            </w:pPr>
            <w:r>
              <w:t>-</w:t>
            </w:r>
          </w:p>
        </w:tc>
        <w:tc>
          <w:tcPr>
            <w:tcW w:w="993" w:type="dxa"/>
            <w:gridSpan w:val="3"/>
            <w:tcBorders>
              <w:top w:val="single" w:sz="4" w:space="0" w:color="auto"/>
              <w:left w:val="single" w:sz="4" w:space="0" w:color="auto"/>
              <w:bottom w:val="single" w:sz="4" w:space="0" w:color="auto"/>
              <w:right w:val="single" w:sz="4" w:space="0" w:color="auto"/>
            </w:tcBorders>
            <w:hideMark/>
          </w:tcPr>
          <w:p w:rsidR="00217803" w:rsidRDefault="004F06AD">
            <w:pPr>
              <w:jc w:val="center"/>
            </w:pPr>
            <w:r>
              <w:t xml:space="preserve">6 </w:t>
            </w:r>
          </w:p>
          <w:p w:rsidR="00217803" w:rsidRDefault="004F06AD">
            <w:pPr>
              <w:jc w:val="center"/>
            </w:pPr>
            <w:r>
              <w:t>в предыдущей группе</w:t>
            </w:r>
          </w:p>
        </w:tc>
        <w:tc>
          <w:tcPr>
            <w:tcW w:w="1134" w:type="dxa"/>
            <w:gridSpan w:val="3"/>
            <w:tcBorders>
              <w:top w:val="single" w:sz="4" w:space="0" w:color="auto"/>
              <w:left w:val="single" w:sz="4" w:space="0" w:color="auto"/>
              <w:bottom w:val="single" w:sz="4" w:space="0" w:color="auto"/>
              <w:right w:val="single" w:sz="4" w:space="0" w:color="auto"/>
            </w:tcBorders>
            <w:hideMark/>
          </w:tcPr>
          <w:p w:rsidR="00217803" w:rsidRDefault="004F06AD">
            <w:pPr>
              <w:jc w:val="center"/>
            </w:pPr>
            <w:r>
              <w:t xml:space="preserve">12 </w:t>
            </w:r>
          </w:p>
          <w:p w:rsidR="00217803" w:rsidRDefault="004F06AD">
            <w:pPr>
              <w:jc w:val="center"/>
            </w:pPr>
            <w:r>
              <w:t>в предыдущей группе</w:t>
            </w:r>
          </w:p>
        </w:tc>
        <w:tc>
          <w:tcPr>
            <w:tcW w:w="1417" w:type="dxa"/>
            <w:gridSpan w:val="3"/>
            <w:tcBorders>
              <w:top w:val="single" w:sz="4" w:space="0" w:color="auto"/>
              <w:left w:val="single" w:sz="4" w:space="0" w:color="auto"/>
              <w:bottom w:val="single" w:sz="4" w:space="0" w:color="auto"/>
              <w:right w:val="single" w:sz="4" w:space="0" w:color="auto"/>
            </w:tcBorders>
            <w:hideMark/>
          </w:tcPr>
          <w:p w:rsidR="00217803" w:rsidRDefault="004F06AD">
            <w:pPr>
              <w:jc w:val="center"/>
            </w:pPr>
            <w:r>
              <w:t xml:space="preserve">8 </w:t>
            </w:r>
          </w:p>
          <w:p w:rsidR="00217803" w:rsidRDefault="004F06AD">
            <w:pPr>
              <w:jc w:val="center"/>
            </w:pPr>
            <w:r>
              <w:t>в предыдущей группе</w:t>
            </w:r>
          </w:p>
        </w:tc>
        <w:tc>
          <w:tcPr>
            <w:tcW w:w="1559" w:type="dxa"/>
            <w:gridSpan w:val="3"/>
            <w:tcBorders>
              <w:top w:val="single" w:sz="4" w:space="0" w:color="auto"/>
              <w:left w:val="single" w:sz="4" w:space="0" w:color="auto"/>
              <w:bottom w:val="single" w:sz="4" w:space="0" w:color="auto"/>
              <w:right w:val="single" w:sz="4" w:space="0" w:color="auto"/>
            </w:tcBorders>
            <w:hideMark/>
          </w:tcPr>
          <w:p w:rsidR="00217803" w:rsidRDefault="004F06AD">
            <w:pPr>
              <w:jc w:val="center"/>
            </w:pPr>
            <w:r>
              <w:t>3</w:t>
            </w:r>
          </w:p>
          <w:p w:rsidR="00217803" w:rsidRDefault="004F06AD">
            <w:pPr>
              <w:jc w:val="center"/>
            </w:pPr>
            <w:r>
              <w:t>в предыдущей группе</w:t>
            </w:r>
          </w:p>
        </w:tc>
        <w:tc>
          <w:tcPr>
            <w:tcW w:w="993" w:type="dxa"/>
            <w:gridSpan w:val="3"/>
            <w:tcBorders>
              <w:top w:val="single" w:sz="4" w:space="0" w:color="auto"/>
              <w:left w:val="single" w:sz="4" w:space="0" w:color="auto"/>
              <w:bottom w:val="single" w:sz="4" w:space="0" w:color="auto"/>
              <w:right w:val="single" w:sz="4" w:space="0" w:color="auto"/>
            </w:tcBorders>
            <w:hideMark/>
          </w:tcPr>
          <w:p w:rsidR="00217803" w:rsidRDefault="004F06AD">
            <w:pPr>
              <w:jc w:val="center"/>
            </w:pPr>
            <w:r>
              <w:t>2</w:t>
            </w:r>
          </w:p>
          <w:p w:rsidR="00217803" w:rsidRDefault="004F06AD">
            <w:pPr>
              <w:jc w:val="center"/>
            </w:pPr>
            <w:r>
              <w:t>в предыдущей группе</w:t>
            </w:r>
          </w:p>
        </w:tc>
        <w:tc>
          <w:tcPr>
            <w:tcW w:w="992" w:type="dxa"/>
            <w:gridSpan w:val="2"/>
            <w:tcBorders>
              <w:top w:val="single" w:sz="4" w:space="0" w:color="auto"/>
              <w:left w:val="single" w:sz="4" w:space="0" w:color="auto"/>
              <w:bottom w:val="single" w:sz="4" w:space="0" w:color="auto"/>
              <w:right w:val="single" w:sz="4" w:space="0" w:color="auto"/>
            </w:tcBorders>
            <w:hideMark/>
          </w:tcPr>
          <w:p w:rsidR="00217803" w:rsidRDefault="004F06AD">
            <w:pPr>
              <w:jc w:val="center"/>
            </w:pPr>
            <w:r>
              <w:t>-</w:t>
            </w:r>
          </w:p>
        </w:tc>
        <w:tc>
          <w:tcPr>
            <w:tcW w:w="992" w:type="dxa"/>
            <w:gridSpan w:val="2"/>
            <w:tcBorders>
              <w:top w:val="single" w:sz="4" w:space="0" w:color="auto"/>
              <w:left w:val="single" w:sz="4" w:space="0" w:color="auto"/>
              <w:bottom w:val="single" w:sz="4" w:space="0" w:color="auto"/>
              <w:right w:val="single" w:sz="4" w:space="0" w:color="auto"/>
            </w:tcBorders>
            <w:hideMark/>
          </w:tcPr>
          <w:p w:rsidR="00217803" w:rsidRDefault="004F06AD">
            <w:pPr>
              <w:jc w:val="center"/>
            </w:pPr>
            <w:r>
              <w:t>-</w:t>
            </w:r>
          </w:p>
        </w:tc>
        <w:tc>
          <w:tcPr>
            <w:tcW w:w="4394" w:type="dxa"/>
            <w:gridSpan w:val="3"/>
            <w:tcBorders>
              <w:top w:val="single" w:sz="4" w:space="0" w:color="auto"/>
              <w:left w:val="single" w:sz="4" w:space="0" w:color="auto"/>
              <w:bottom w:val="single" w:sz="4" w:space="0" w:color="auto"/>
              <w:right w:val="single" w:sz="4" w:space="0" w:color="auto"/>
            </w:tcBorders>
            <w:hideMark/>
          </w:tcPr>
          <w:p w:rsidR="00217803" w:rsidRDefault="004F06AD">
            <w:pPr>
              <w:jc w:val="both"/>
            </w:pPr>
            <w:r>
              <w:t xml:space="preserve">Для лиц с группой </w:t>
            </w:r>
            <w:r>
              <w:rPr>
                <w:lang w:val="en-US"/>
              </w:rPr>
              <w:t>IV</w:t>
            </w:r>
            <w:r>
              <w:t xml:space="preserve"> обязательны:</w:t>
            </w:r>
          </w:p>
          <w:p w:rsidR="00217803" w:rsidRDefault="004F06AD">
            <w:pPr>
              <w:jc w:val="both"/>
            </w:pPr>
            <w:r>
              <w:t>1. Познания в электротехнике в объеме специализированного профтехучилища.</w:t>
            </w:r>
          </w:p>
          <w:p w:rsidR="00217803" w:rsidRDefault="004F06AD">
            <w:pPr>
              <w:jc w:val="both"/>
            </w:pPr>
            <w:r>
              <w:t>2. Полное представление об опасности при работах в электроустановках.</w:t>
            </w:r>
          </w:p>
          <w:p w:rsidR="00217803" w:rsidRDefault="004F06AD">
            <w:pPr>
              <w:jc w:val="both"/>
            </w:pPr>
            <w:r>
              <w:t>3. Знание настоящих Правил в объеме занимаемой должности.</w:t>
            </w:r>
          </w:p>
          <w:p w:rsidR="00217803" w:rsidRDefault="004F06AD">
            <w:pPr>
              <w:jc w:val="both"/>
            </w:pPr>
            <w:r>
              <w:t>4. Знание установки настолько, чтобы свободно разбираться, какие именно элементы должны быть отключены для производства работы, находить в натуре все эти элементы и проверять выполнение необходимых мероприятий по обеспечению безопасности.</w:t>
            </w:r>
          </w:p>
          <w:p w:rsidR="00217803" w:rsidRDefault="004F06AD">
            <w:pPr>
              <w:jc w:val="both"/>
            </w:pPr>
            <w:r>
              <w:t>5. Умение организовать безопасное проведение работ и вести надзор за ними.</w:t>
            </w:r>
          </w:p>
          <w:p w:rsidR="00217803" w:rsidRDefault="004F06AD">
            <w:pPr>
              <w:jc w:val="both"/>
            </w:pPr>
            <w:r>
              <w:t>6. Знание правил оказания первой помощи и умение практически оказать первую помощь пострадавшим (приемы искусственного дыхания и т.п.) от электрического тока.</w:t>
            </w:r>
          </w:p>
          <w:p w:rsidR="00217803" w:rsidRDefault="004F06AD">
            <w:pPr>
              <w:jc w:val="both"/>
            </w:pPr>
            <w:r>
              <w:t>7. Знание схем и оборудования своего участка .</w:t>
            </w:r>
          </w:p>
          <w:p w:rsidR="00217803" w:rsidRDefault="004F06AD">
            <w:pPr>
              <w:pStyle w:val="BodyText21"/>
              <w:spacing w:line="240" w:lineRule="auto"/>
            </w:pPr>
            <w:r>
              <w:t>8. Умение обучить персонал других групп правилам техники безопасности и оказанию первой помощи (приемы искусственного дыхания и т.п.) пострадавшим от электрического тока.</w:t>
            </w:r>
          </w:p>
        </w:tc>
      </w:tr>
      <w:tr w:rsidR="00217803" w:rsidTr="00350012">
        <w:trPr>
          <w:gridAfter w:val="1"/>
          <w:wAfter w:w="366" w:type="dxa"/>
          <w:cantSplit/>
          <w:trHeight w:val="1134"/>
          <w:jc w:val="center"/>
        </w:trPr>
        <w:tc>
          <w:tcPr>
            <w:tcW w:w="851" w:type="dxa"/>
            <w:gridSpan w:val="2"/>
            <w:tcBorders>
              <w:top w:val="single" w:sz="4" w:space="0" w:color="auto"/>
              <w:left w:val="single" w:sz="4" w:space="0" w:color="auto"/>
              <w:bottom w:val="single" w:sz="4" w:space="0" w:color="auto"/>
              <w:right w:val="single" w:sz="4" w:space="0" w:color="auto"/>
            </w:tcBorders>
            <w:hideMark/>
          </w:tcPr>
          <w:p w:rsidR="00217803" w:rsidRDefault="004F06AD">
            <w:pPr>
              <w:jc w:val="center"/>
              <w:rPr>
                <w:b/>
              </w:rPr>
            </w:pPr>
            <w:r>
              <w:rPr>
                <w:b/>
                <w:lang w:val="en-US"/>
              </w:rPr>
              <w:lastRenderedPageBreak/>
              <w:t>V</w:t>
            </w:r>
          </w:p>
        </w:tc>
        <w:tc>
          <w:tcPr>
            <w:tcW w:w="992" w:type="dxa"/>
            <w:gridSpan w:val="2"/>
            <w:tcBorders>
              <w:top w:val="single" w:sz="4" w:space="0" w:color="auto"/>
              <w:left w:val="single" w:sz="4" w:space="0" w:color="auto"/>
              <w:bottom w:val="single" w:sz="4" w:space="0" w:color="auto"/>
              <w:right w:val="single" w:sz="4" w:space="0" w:color="auto"/>
            </w:tcBorders>
            <w:hideMark/>
          </w:tcPr>
          <w:p w:rsidR="00217803" w:rsidRDefault="004F06AD">
            <w:pPr>
              <w:jc w:val="center"/>
            </w:pPr>
            <w:r>
              <w:t>-</w:t>
            </w:r>
          </w:p>
        </w:tc>
        <w:tc>
          <w:tcPr>
            <w:tcW w:w="993" w:type="dxa"/>
            <w:gridSpan w:val="3"/>
            <w:tcBorders>
              <w:top w:val="single" w:sz="4" w:space="0" w:color="auto"/>
              <w:left w:val="single" w:sz="4" w:space="0" w:color="auto"/>
              <w:bottom w:val="single" w:sz="4" w:space="0" w:color="auto"/>
              <w:right w:val="single" w:sz="4" w:space="0" w:color="auto"/>
            </w:tcBorders>
            <w:hideMark/>
          </w:tcPr>
          <w:p w:rsidR="00217803" w:rsidRDefault="004F06AD">
            <w:pPr>
              <w:jc w:val="center"/>
            </w:pPr>
            <w:r>
              <w:t>-</w:t>
            </w:r>
          </w:p>
        </w:tc>
        <w:tc>
          <w:tcPr>
            <w:tcW w:w="1134" w:type="dxa"/>
            <w:gridSpan w:val="3"/>
            <w:tcBorders>
              <w:top w:val="single" w:sz="4" w:space="0" w:color="auto"/>
              <w:left w:val="single" w:sz="4" w:space="0" w:color="auto"/>
              <w:bottom w:val="single" w:sz="4" w:space="0" w:color="auto"/>
              <w:right w:val="single" w:sz="4" w:space="0" w:color="auto"/>
            </w:tcBorders>
            <w:hideMark/>
          </w:tcPr>
          <w:p w:rsidR="00217803" w:rsidRDefault="004F06AD">
            <w:pPr>
              <w:jc w:val="center"/>
            </w:pPr>
            <w:r>
              <w:t xml:space="preserve">42 </w:t>
            </w:r>
          </w:p>
          <w:p w:rsidR="00217803" w:rsidRDefault="004F06AD">
            <w:pPr>
              <w:jc w:val="center"/>
            </w:pPr>
            <w:r>
              <w:t>в предыдущей группе</w:t>
            </w:r>
          </w:p>
        </w:tc>
        <w:tc>
          <w:tcPr>
            <w:tcW w:w="1417" w:type="dxa"/>
            <w:gridSpan w:val="3"/>
            <w:tcBorders>
              <w:top w:val="single" w:sz="4" w:space="0" w:color="auto"/>
              <w:left w:val="single" w:sz="4" w:space="0" w:color="auto"/>
              <w:bottom w:val="single" w:sz="4" w:space="0" w:color="auto"/>
              <w:right w:val="single" w:sz="4" w:space="0" w:color="auto"/>
            </w:tcBorders>
            <w:hideMark/>
          </w:tcPr>
          <w:p w:rsidR="00217803" w:rsidRDefault="004F06AD">
            <w:pPr>
              <w:jc w:val="center"/>
            </w:pPr>
            <w:r>
              <w:t>24</w:t>
            </w:r>
          </w:p>
          <w:p w:rsidR="00217803" w:rsidRDefault="004F06AD">
            <w:pPr>
              <w:jc w:val="center"/>
            </w:pPr>
            <w:r>
              <w:t>в предыдущей группе</w:t>
            </w:r>
          </w:p>
        </w:tc>
        <w:tc>
          <w:tcPr>
            <w:tcW w:w="1559" w:type="dxa"/>
            <w:gridSpan w:val="3"/>
            <w:tcBorders>
              <w:top w:val="single" w:sz="4" w:space="0" w:color="auto"/>
              <w:left w:val="single" w:sz="4" w:space="0" w:color="auto"/>
              <w:bottom w:val="single" w:sz="4" w:space="0" w:color="auto"/>
              <w:right w:val="single" w:sz="4" w:space="0" w:color="auto"/>
            </w:tcBorders>
            <w:hideMark/>
          </w:tcPr>
          <w:p w:rsidR="00217803" w:rsidRDefault="004F06AD">
            <w:pPr>
              <w:jc w:val="center"/>
            </w:pPr>
            <w:r>
              <w:t>12</w:t>
            </w:r>
          </w:p>
          <w:p w:rsidR="00217803" w:rsidRDefault="004F06AD">
            <w:pPr>
              <w:jc w:val="center"/>
            </w:pPr>
            <w:r>
              <w:t>в предыдущей группе</w:t>
            </w:r>
          </w:p>
        </w:tc>
        <w:tc>
          <w:tcPr>
            <w:tcW w:w="993" w:type="dxa"/>
            <w:gridSpan w:val="3"/>
            <w:tcBorders>
              <w:top w:val="single" w:sz="4" w:space="0" w:color="auto"/>
              <w:left w:val="single" w:sz="4" w:space="0" w:color="auto"/>
              <w:bottom w:val="single" w:sz="4" w:space="0" w:color="auto"/>
              <w:right w:val="single" w:sz="4" w:space="0" w:color="auto"/>
            </w:tcBorders>
            <w:hideMark/>
          </w:tcPr>
          <w:p w:rsidR="00217803" w:rsidRDefault="004F06AD">
            <w:pPr>
              <w:jc w:val="center"/>
            </w:pPr>
            <w:r>
              <w:t>3</w:t>
            </w:r>
          </w:p>
          <w:p w:rsidR="00217803" w:rsidRDefault="004F06AD">
            <w:pPr>
              <w:jc w:val="center"/>
            </w:pPr>
            <w:r>
              <w:t>в предыдущей группе</w:t>
            </w:r>
          </w:p>
        </w:tc>
        <w:tc>
          <w:tcPr>
            <w:tcW w:w="992" w:type="dxa"/>
            <w:gridSpan w:val="2"/>
            <w:tcBorders>
              <w:top w:val="single" w:sz="4" w:space="0" w:color="auto"/>
              <w:left w:val="single" w:sz="4" w:space="0" w:color="auto"/>
              <w:bottom w:val="single" w:sz="4" w:space="0" w:color="auto"/>
              <w:right w:val="single" w:sz="4" w:space="0" w:color="auto"/>
            </w:tcBorders>
            <w:hideMark/>
          </w:tcPr>
          <w:p w:rsidR="00217803" w:rsidRDefault="004F06AD">
            <w:pPr>
              <w:pStyle w:val="5"/>
              <w:keepNext w:val="0"/>
            </w:pPr>
            <w:r>
              <w:t>-</w:t>
            </w:r>
          </w:p>
        </w:tc>
        <w:tc>
          <w:tcPr>
            <w:tcW w:w="992" w:type="dxa"/>
            <w:gridSpan w:val="2"/>
            <w:tcBorders>
              <w:top w:val="single" w:sz="4" w:space="0" w:color="auto"/>
              <w:left w:val="single" w:sz="4" w:space="0" w:color="auto"/>
              <w:bottom w:val="single" w:sz="4" w:space="0" w:color="auto"/>
              <w:right w:val="single" w:sz="4" w:space="0" w:color="auto"/>
            </w:tcBorders>
            <w:hideMark/>
          </w:tcPr>
          <w:p w:rsidR="00217803" w:rsidRDefault="004F06AD">
            <w:pPr>
              <w:jc w:val="center"/>
            </w:pPr>
            <w:r>
              <w:t>-</w:t>
            </w:r>
          </w:p>
        </w:tc>
        <w:tc>
          <w:tcPr>
            <w:tcW w:w="4394" w:type="dxa"/>
            <w:gridSpan w:val="3"/>
            <w:tcBorders>
              <w:top w:val="single" w:sz="4" w:space="0" w:color="auto"/>
              <w:left w:val="single" w:sz="4" w:space="0" w:color="auto"/>
              <w:bottom w:val="single" w:sz="4" w:space="0" w:color="auto"/>
              <w:right w:val="single" w:sz="4" w:space="0" w:color="auto"/>
            </w:tcBorders>
          </w:tcPr>
          <w:p w:rsidR="00217803" w:rsidRDefault="004F06AD">
            <w:pPr>
              <w:jc w:val="both"/>
            </w:pPr>
            <w:r>
              <w:t xml:space="preserve">Для лиц с группой </w:t>
            </w:r>
            <w:r>
              <w:rPr>
                <w:lang w:val="en-US"/>
              </w:rPr>
              <w:t>V</w:t>
            </w:r>
            <w:r>
              <w:t xml:space="preserve"> обязательны:</w:t>
            </w:r>
          </w:p>
          <w:p w:rsidR="00217803" w:rsidRDefault="004F06AD">
            <w:pPr>
              <w:jc w:val="both"/>
            </w:pPr>
            <w:r>
              <w:t>1. Знание схем и оборудования своего участка.</w:t>
            </w:r>
          </w:p>
          <w:p w:rsidR="00217803" w:rsidRDefault="004F06AD">
            <w:pPr>
              <w:jc w:val="both"/>
            </w:pPr>
            <w:r>
              <w:t>2. Твердое знание настоящих Правил, а также специальных глав.</w:t>
            </w:r>
          </w:p>
          <w:p w:rsidR="00217803" w:rsidRDefault="004F06AD">
            <w:pPr>
              <w:jc w:val="both"/>
            </w:pPr>
            <w:r>
              <w:t>3. Ясное представление о том, чем вызвано требование того или иного пункта.</w:t>
            </w:r>
          </w:p>
          <w:p w:rsidR="00217803" w:rsidRDefault="004F06AD">
            <w:pPr>
              <w:jc w:val="both"/>
            </w:pPr>
            <w:r>
              <w:t>4. Умение организовать безопасное производство работ и вести надзор за ними в электроустановках любого напряжения.</w:t>
            </w:r>
          </w:p>
          <w:p w:rsidR="00217803" w:rsidRDefault="004F06AD">
            <w:pPr>
              <w:jc w:val="both"/>
            </w:pPr>
            <w:r>
              <w:t>5. Знание правил оказания первой помощи и умение практически оказать первую помощь (приемы искусственного дыхания и т. п.) пострадавшему от электрического тока.</w:t>
            </w:r>
          </w:p>
          <w:p w:rsidR="00217803" w:rsidRDefault="004F06AD">
            <w:pPr>
              <w:jc w:val="both"/>
            </w:pPr>
            <w:r>
              <w:t>6. Умение обучить персонал других групп правилам техники безопасности и оказанию первой помощи пострадавшему от электрического тока.</w:t>
            </w:r>
          </w:p>
          <w:p w:rsidR="00217803" w:rsidRDefault="00217803">
            <w:pPr>
              <w:jc w:val="both"/>
            </w:pPr>
          </w:p>
          <w:p w:rsidR="00217803" w:rsidRDefault="00217803">
            <w:pPr>
              <w:jc w:val="both"/>
            </w:pPr>
          </w:p>
        </w:tc>
      </w:tr>
    </w:tbl>
    <w:p w:rsidR="00217803" w:rsidRDefault="00217803">
      <w:pPr>
        <w:ind w:left="10170"/>
        <w:jc w:val="right"/>
      </w:pPr>
    </w:p>
    <w:p w:rsidR="00217803" w:rsidRDefault="00217803">
      <w:pPr>
        <w:ind w:left="10170"/>
        <w:jc w:val="right"/>
      </w:pPr>
    </w:p>
    <w:p w:rsidR="00217803" w:rsidRDefault="00217803">
      <w:pPr>
        <w:ind w:left="10170"/>
        <w:jc w:val="right"/>
      </w:pPr>
    </w:p>
    <w:p w:rsidR="00217803" w:rsidRDefault="00217803">
      <w:pPr>
        <w:ind w:left="10170"/>
        <w:jc w:val="right"/>
      </w:pPr>
    </w:p>
    <w:p w:rsidR="00217803" w:rsidRDefault="00217803">
      <w:pPr>
        <w:ind w:left="10170"/>
        <w:jc w:val="right"/>
      </w:pPr>
    </w:p>
    <w:p w:rsidR="00217803" w:rsidRDefault="00217803">
      <w:pPr>
        <w:ind w:left="10170"/>
        <w:jc w:val="right"/>
      </w:pPr>
    </w:p>
    <w:p w:rsidR="00217803" w:rsidRDefault="00217803">
      <w:pPr>
        <w:ind w:left="10170"/>
        <w:jc w:val="right"/>
      </w:pPr>
    </w:p>
    <w:p w:rsidR="00217803" w:rsidRDefault="00217803">
      <w:pPr>
        <w:ind w:left="10170"/>
        <w:jc w:val="right"/>
      </w:pPr>
    </w:p>
    <w:p w:rsidR="00217803" w:rsidRDefault="00217803">
      <w:pPr>
        <w:ind w:left="10170"/>
        <w:jc w:val="right"/>
      </w:pPr>
    </w:p>
    <w:p w:rsidR="00217803" w:rsidRDefault="00217803">
      <w:pPr>
        <w:ind w:left="10170"/>
        <w:jc w:val="right"/>
      </w:pPr>
    </w:p>
    <w:p w:rsidR="00217803" w:rsidRDefault="00217803">
      <w:pPr>
        <w:ind w:left="10170"/>
        <w:jc w:val="right"/>
      </w:pPr>
    </w:p>
    <w:p w:rsidR="00217803" w:rsidRDefault="00217803">
      <w:pPr>
        <w:ind w:left="10170"/>
        <w:jc w:val="right"/>
      </w:pPr>
    </w:p>
    <w:p w:rsidR="00217803" w:rsidRDefault="00217803">
      <w:pPr>
        <w:ind w:left="10170"/>
        <w:jc w:val="right"/>
      </w:pPr>
    </w:p>
    <w:p w:rsidR="00217803" w:rsidRDefault="00217803">
      <w:pPr>
        <w:ind w:left="10170"/>
        <w:jc w:val="right"/>
      </w:pPr>
    </w:p>
    <w:p w:rsidR="00217803" w:rsidRDefault="004F06AD">
      <w:pPr>
        <w:jc w:val="right"/>
      </w:pPr>
      <w:r>
        <w:t>Приложение № 2 (форма журнала)</w:t>
      </w:r>
    </w:p>
    <w:p w:rsidR="00217803" w:rsidRDefault="004F06AD">
      <w:pPr>
        <w:jc w:val="right"/>
      </w:pPr>
      <w:r>
        <w:t>к Правилам техники безопасности</w:t>
      </w:r>
    </w:p>
    <w:p w:rsidR="00217803" w:rsidRDefault="004F06AD">
      <w:pPr>
        <w:jc w:val="right"/>
      </w:pPr>
      <w:r>
        <w:t>при эксплуатации электроустановок потребителей</w:t>
      </w:r>
    </w:p>
    <w:p w:rsidR="00217803" w:rsidRDefault="00217803">
      <w:pPr>
        <w:jc w:val="right"/>
        <w:rPr>
          <w:b/>
        </w:rPr>
      </w:pPr>
    </w:p>
    <w:p w:rsidR="00217803" w:rsidRDefault="00217803">
      <w:pPr>
        <w:jc w:val="center"/>
        <w:rPr>
          <w:b/>
        </w:rPr>
      </w:pPr>
    </w:p>
    <w:p w:rsidR="00217803" w:rsidRDefault="00217803">
      <w:pPr>
        <w:jc w:val="center"/>
        <w:rPr>
          <w:b/>
        </w:rPr>
      </w:pPr>
    </w:p>
    <w:p w:rsidR="00217803" w:rsidRDefault="004F06AD">
      <w:pPr>
        <w:spacing w:line="360" w:lineRule="auto"/>
        <w:jc w:val="center"/>
        <w:rPr>
          <w:b/>
        </w:rPr>
      </w:pPr>
      <w:r>
        <w:rPr>
          <w:b/>
        </w:rPr>
        <w:t xml:space="preserve">Журнал проверки знаний по технике безопасности у персонала с группой по электробезопасности </w:t>
      </w:r>
      <w:r>
        <w:rPr>
          <w:b/>
          <w:lang w:val="en-US"/>
        </w:rPr>
        <w:t>I</w:t>
      </w:r>
      <w:r>
        <w:rPr>
          <w:b/>
        </w:rPr>
        <w:t xml:space="preserve"> </w:t>
      </w:r>
    </w:p>
    <w:p w:rsidR="00217803" w:rsidRDefault="00217803">
      <w:pPr>
        <w:spacing w:line="360" w:lineRule="auto"/>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834"/>
        <w:gridCol w:w="1701"/>
        <w:gridCol w:w="2126"/>
        <w:gridCol w:w="1843"/>
        <w:gridCol w:w="1134"/>
        <w:gridCol w:w="1843"/>
        <w:gridCol w:w="1843"/>
      </w:tblGrid>
      <w:tr w:rsidR="00217803">
        <w:trPr>
          <w:cantSplit/>
        </w:trPr>
        <w:tc>
          <w:tcPr>
            <w:tcW w:w="1710" w:type="dxa"/>
            <w:vMerge w:val="restart"/>
            <w:tcBorders>
              <w:top w:val="single" w:sz="4" w:space="0" w:color="auto"/>
              <w:left w:val="single" w:sz="4" w:space="0" w:color="auto"/>
              <w:bottom w:val="single" w:sz="4" w:space="0" w:color="auto"/>
              <w:right w:val="single" w:sz="4" w:space="0" w:color="auto"/>
            </w:tcBorders>
            <w:hideMark/>
          </w:tcPr>
          <w:p w:rsidR="00217803" w:rsidRDefault="004F06AD">
            <w:pPr>
              <w:jc w:val="center"/>
            </w:pPr>
            <w:r>
              <w:t>Фамилия, имя отчество</w:t>
            </w:r>
          </w:p>
        </w:tc>
        <w:tc>
          <w:tcPr>
            <w:tcW w:w="1834" w:type="dxa"/>
            <w:vMerge w:val="restart"/>
            <w:tcBorders>
              <w:top w:val="single" w:sz="4" w:space="0" w:color="auto"/>
              <w:left w:val="single" w:sz="4" w:space="0" w:color="auto"/>
              <w:bottom w:val="single" w:sz="4" w:space="0" w:color="auto"/>
              <w:right w:val="single" w:sz="4" w:space="0" w:color="auto"/>
            </w:tcBorders>
            <w:hideMark/>
          </w:tcPr>
          <w:p w:rsidR="00217803" w:rsidRDefault="004F06AD">
            <w:pPr>
              <w:jc w:val="center"/>
            </w:pPr>
            <w:r>
              <w:t xml:space="preserve">Наименование цеха, электроустановки, </w:t>
            </w:r>
          </w:p>
          <w:p w:rsidR="00217803" w:rsidRDefault="004F06AD">
            <w:pPr>
              <w:jc w:val="center"/>
            </w:pPr>
            <w:r>
              <w:t>где работает проверяемый</w:t>
            </w:r>
          </w:p>
        </w:tc>
        <w:tc>
          <w:tcPr>
            <w:tcW w:w="1701" w:type="dxa"/>
            <w:vMerge w:val="restart"/>
            <w:tcBorders>
              <w:top w:val="single" w:sz="4" w:space="0" w:color="auto"/>
              <w:left w:val="single" w:sz="4" w:space="0" w:color="auto"/>
              <w:bottom w:val="single" w:sz="4" w:space="0" w:color="auto"/>
              <w:right w:val="single" w:sz="4" w:space="0" w:color="auto"/>
            </w:tcBorders>
            <w:hideMark/>
          </w:tcPr>
          <w:p w:rsidR="00217803" w:rsidRDefault="004F06AD">
            <w:pPr>
              <w:jc w:val="center"/>
            </w:pPr>
            <w:r>
              <w:t xml:space="preserve">Должность, стаж работы в этой </w:t>
            </w:r>
          </w:p>
          <w:p w:rsidR="00217803" w:rsidRDefault="004F06AD">
            <w:pPr>
              <w:jc w:val="center"/>
            </w:pPr>
            <w:r>
              <w:t>должности</w:t>
            </w:r>
          </w:p>
        </w:tc>
        <w:tc>
          <w:tcPr>
            <w:tcW w:w="2126" w:type="dxa"/>
            <w:vMerge w:val="restart"/>
            <w:tcBorders>
              <w:top w:val="single" w:sz="4" w:space="0" w:color="auto"/>
              <w:left w:val="single" w:sz="4" w:space="0" w:color="auto"/>
              <w:bottom w:val="single" w:sz="4" w:space="0" w:color="auto"/>
              <w:right w:val="single" w:sz="4" w:space="0" w:color="auto"/>
            </w:tcBorders>
            <w:hideMark/>
          </w:tcPr>
          <w:p w:rsidR="00217803" w:rsidRDefault="004F06AD">
            <w:pPr>
              <w:jc w:val="center"/>
            </w:pPr>
            <w:r>
              <w:t xml:space="preserve">Дата </w:t>
            </w:r>
          </w:p>
          <w:p w:rsidR="00217803" w:rsidRDefault="004F06AD">
            <w:pPr>
              <w:jc w:val="center"/>
            </w:pPr>
            <w:r>
              <w:t xml:space="preserve">предыдущей </w:t>
            </w:r>
          </w:p>
          <w:p w:rsidR="00217803" w:rsidRDefault="004F06AD">
            <w:pPr>
              <w:jc w:val="center"/>
            </w:pPr>
            <w:r>
              <w:t xml:space="preserve">проверки, </w:t>
            </w:r>
          </w:p>
          <w:p w:rsidR="00217803" w:rsidRDefault="004F06AD">
            <w:pPr>
              <w:jc w:val="center"/>
            </w:pPr>
            <w:r>
              <w:t>оценка знаний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217803" w:rsidRDefault="004F06AD">
            <w:pPr>
              <w:jc w:val="center"/>
            </w:pPr>
            <w:r>
              <w:t xml:space="preserve">Дата </w:t>
            </w:r>
          </w:p>
          <w:p w:rsidR="00217803" w:rsidRDefault="004F06AD">
            <w:pPr>
              <w:jc w:val="center"/>
            </w:pPr>
            <w:r>
              <w:t>настоящей проверки и причина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17803" w:rsidRDefault="004F06AD">
            <w:pPr>
              <w:jc w:val="center"/>
            </w:pPr>
            <w:r>
              <w:t xml:space="preserve">Оценка </w:t>
            </w:r>
          </w:p>
          <w:p w:rsidR="00217803" w:rsidRDefault="004F06AD">
            <w:pPr>
              <w:jc w:val="center"/>
            </w:pPr>
            <w:r>
              <w:t>знаний</w:t>
            </w:r>
          </w:p>
        </w:tc>
        <w:tc>
          <w:tcPr>
            <w:tcW w:w="3686" w:type="dxa"/>
            <w:gridSpan w:val="2"/>
            <w:tcBorders>
              <w:top w:val="single" w:sz="4" w:space="0" w:color="auto"/>
              <w:left w:val="single" w:sz="4" w:space="0" w:color="auto"/>
              <w:bottom w:val="single" w:sz="4" w:space="0" w:color="auto"/>
              <w:right w:val="single" w:sz="4" w:space="0" w:color="auto"/>
            </w:tcBorders>
            <w:hideMark/>
          </w:tcPr>
          <w:p w:rsidR="00217803" w:rsidRDefault="004F06AD">
            <w:pPr>
              <w:spacing w:line="360" w:lineRule="auto"/>
              <w:jc w:val="center"/>
            </w:pPr>
            <w:r>
              <w:t>Подпись</w:t>
            </w:r>
          </w:p>
        </w:tc>
      </w:tr>
      <w:tr w:rsidR="00217803">
        <w:trPr>
          <w:cantSplit/>
          <w:trHeight w:val="1134"/>
        </w:trPr>
        <w:tc>
          <w:tcPr>
            <w:tcW w:w="1710" w:type="dxa"/>
            <w:vMerge/>
            <w:tcBorders>
              <w:top w:val="single" w:sz="4" w:space="0" w:color="auto"/>
              <w:left w:val="single" w:sz="4" w:space="0" w:color="auto"/>
              <w:bottom w:val="single" w:sz="4" w:space="0" w:color="auto"/>
              <w:right w:val="single" w:sz="4" w:space="0" w:color="auto"/>
            </w:tcBorders>
            <w:vAlign w:val="center"/>
            <w:hideMark/>
          </w:tcPr>
          <w:p w:rsidR="00217803" w:rsidRDefault="00217803"/>
        </w:tc>
        <w:tc>
          <w:tcPr>
            <w:tcW w:w="1834" w:type="dxa"/>
            <w:vMerge/>
            <w:tcBorders>
              <w:top w:val="single" w:sz="4" w:space="0" w:color="auto"/>
              <w:left w:val="single" w:sz="4" w:space="0" w:color="auto"/>
              <w:bottom w:val="single" w:sz="4" w:space="0" w:color="auto"/>
              <w:right w:val="single" w:sz="4" w:space="0" w:color="auto"/>
            </w:tcBorders>
            <w:vAlign w:val="center"/>
            <w:hideMark/>
          </w:tcPr>
          <w:p w:rsidR="00217803" w:rsidRDefault="00217803"/>
        </w:tc>
        <w:tc>
          <w:tcPr>
            <w:tcW w:w="1701" w:type="dxa"/>
            <w:vMerge/>
            <w:tcBorders>
              <w:top w:val="single" w:sz="4" w:space="0" w:color="auto"/>
              <w:left w:val="single" w:sz="4" w:space="0" w:color="auto"/>
              <w:bottom w:val="single" w:sz="4" w:space="0" w:color="auto"/>
              <w:right w:val="single" w:sz="4" w:space="0" w:color="auto"/>
            </w:tcBorders>
            <w:vAlign w:val="center"/>
            <w:hideMark/>
          </w:tcPr>
          <w:p w:rsidR="00217803" w:rsidRDefault="00217803"/>
        </w:tc>
        <w:tc>
          <w:tcPr>
            <w:tcW w:w="2126" w:type="dxa"/>
            <w:vMerge/>
            <w:tcBorders>
              <w:top w:val="single" w:sz="4" w:space="0" w:color="auto"/>
              <w:left w:val="single" w:sz="4" w:space="0" w:color="auto"/>
              <w:bottom w:val="single" w:sz="4" w:space="0" w:color="auto"/>
              <w:right w:val="single" w:sz="4" w:space="0" w:color="auto"/>
            </w:tcBorders>
            <w:vAlign w:val="center"/>
            <w:hideMark/>
          </w:tcPr>
          <w:p w:rsidR="00217803" w:rsidRDefault="00217803"/>
        </w:tc>
        <w:tc>
          <w:tcPr>
            <w:tcW w:w="1843" w:type="dxa"/>
            <w:vMerge/>
            <w:tcBorders>
              <w:top w:val="single" w:sz="4" w:space="0" w:color="auto"/>
              <w:left w:val="single" w:sz="4" w:space="0" w:color="auto"/>
              <w:bottom w:val="single" w:sz="4" w:space="0" w:color="auto"/>
              <w:right w:val="single" w:sz="4" w:space="0" w:color="auto"/>
            </w:tcBorders>
            <w:vAlign w:val="center"/>
            <w:hideMark/>
          </w:tcPr>
          <w:p w:rsidR="00217803" w:rsidRDefault="00217803"/>
        </w:tc>
        <w:tc>
          <w:tcPr>
            <w:tcW w:w="1134" w:type="dxa"/>
            <w:vMerge/>
            <w:tcBorders>
              <w:top w:val="single" w:sz="4" w:space="0" w:color="auto"/>
              <w:left w:val="single" w:sz="4" w:space="0" w:color="auto"/>
              <w:bottom w:val="single" w:sz="4" w:space="0" w:color="auto"/>
              <w:right w:val="single" w:sz="4" w:space="0" w:color="auto"/>
            </w:tcBorders>
            <w:vAlign w:val="center"/>
            <w:hideMark/>
          </w:tcPr>
          <w:p w:rsidR="00217803" w:rsidRDefault="00217803"/>
        </w:tc>
        <w:tc>
          <w:tcPr>
            <w:tcW w:w="1843" w:type="dxa"/>
            <w:tcBorders>
              <w:top w:val="single" w:sz="4" w:space="0" w:color="auto"/>
              <w:left w:val="single" w:sz="4" w:space="0" w:color="auto"/>
              <w:bottom w:val="single" w:sz="4" w:space="0" w:color="auto"/>
              <w:right w:val="single" w:sz="4" w:space="0" w:color="auto"/>
            </w:tcBorders>
            <w:hideMark/>
          </w:tcPr>
          <w:p w:rsidR="00217803" w:rsidRDefault="004F06AD">
            <w:pPr>
              <w:pStyle w:val="5"/>
              <w:keepNext w:val="0"/>
              <w:spacing w:line="360" w:lineRule="auto"/>
            </w:pPr>
            <w:r>
              <w:t>проверяющего</w:t>
            </w:r>
          </w:p>
        </w:tc>
        <w:tc>
          <w:tcPr>
            <w:tcW w:w="1843" w:type="dxa"/>
            <w:tcBorders>
              <w:top w:val="single" w:sz="4" w:space="0" w:color="auto"/>
              <w:left w:val="single" w:sz="4" w:space="0" w:color="auto"/>
              <w:bottom w:val="single" w:sz="4" w:space="0" w:color="auto"/>
              <w:right w:val="single" w:sz="4" w:space="0" w:color="auto"/>
            </w:tcBorders>
            <w:hideMark/>
          </w:tcPr>
          <w:p w:rsidR="00217803" w:rsidRDefault="004F06AD">
            <w:pPr>
              <w:pStyle w:val="5"/>
              <w:keepNext w:val="0"/>
              <w:spacing w:line="360" w:lineRule="auto"/>
            </w:pPr>
            <w:r>
              <w:t>проверяемого</w:t>
            </w:r>
          </w:p>
        </w:tc>
      </w:tr>
      <w:tr w:rsidR="00217803">
        <w:trPr>
          <w:cantSplit/>
        </w:trPr>
        <w:tc>
          <w:tcPr>
            <w:tcW w:w="1710" w:type="dxa"/>
            <w:tcBorders>
              <w:top w:val="single" w:sz="4" w:space="0" w:color="auto"/>
              <w:left w:val="single" w:sz="4" w:space="0" w:color="auto"/>
              <w:bottom w:val="single" w:sz="4" w:space="0" w:color="auto"/>
              <w:right w:val="single" w:sz="4" w:space="0" w:color="auto"/>
            </w:tcBorders>
            <w:vAlign w:val="center"/>
          </w:tcPr>
          <w:p w:rsidR="00217803" w:rsidRDefault="00217803"/>
        </w:tc>
        <w:tc>
          <w:tcPr>
            <w:tcW w:w="1834" w:type="dxa"/>
            <w:tcBorders>
              <w:top w:val="single" w:sz="4" w:space="0" w:color="auto"/>
              <w:left w:val="single" w:sz="4" w:space="0" w:color="auto"/>
              <w:bottom w:val="single" w:sz="4" w:space="0" w:color="auto"/>
              <w:right w:val="single" w:sz="4" w:space="0" w:color="auto"/>
            </w:tcBorders>
            <w:vAlign w:val="center"/>
          </w:tcPr>
          <w:p w:rsidR="00217803" w:rsidRDefault="00217803"/>
        </w:tc>
        <w:tc>
          <w:tcPr>
            <w:tcW w:w="1701" w:type="dxa"/>
            <w:tcBorders>
              <w:top w:val="single" w:sz="4" w:space="0" w:color="auto"/>
              <w:left w:val="single" w:sz="4" w:space="0" w:color="auto"/>
              <w:bottom w:val="single" w:sz="4" w:space="0" w:color="auto"/>
              <w:right w:val="single" w:sz="4" w:space="0" w:color="auto"/>
            </w:tcBorders>
            <w:vAlign w:val="center"/>
          </w:tcPr>
          <w:p w:rsidR="00217803" w:rsidRDefault="00217803"/>
        </w:tc>
        <w:tc>
          <w:tcPr>
            <w:tcW w:w="2126" w:type="dxa"/>
            <w:tcBorders>
              <w:top w:val="single" w:sz="4" w:space="0" w:color="auto"/>
              <w:left w:val="single" w:sz="4" w:space="0" w:color="auto"/>
              <w:bottom w:val="single" w:sz="4" w:space="0" w:color="auto"/>
              <w:right w:val="single" w:sz="4" w:space="0" w:color="auto"/>
            </w:tcBorders>
            <w:vAlign w:val="center"/>
          </w:tcPr>
          <w:p w:rsidR="00217803" w:rsidRDefault="00217803"/>
        </w:tc>
        <w:tc>
          <w:tcPr>
            <w:tcW w:w="1843" w:type="dxa"/>
            <w:tcBorders>
              <w:top w:val="single" w:sz="4" w:space="0" w:color="auto"/>
              <w:left w:val="single" w:sz="4" w:space="0" w:color="auto"/>
              <w:bottom w:val="single" w:sz="4" w:space="0" w:color="auto"/>
              <w:right w:val="single" w:sz="4" w:space="0" w:color="auto"/>
            </w:tcBorders>
            <w:vAlign w:val="center"/>
          </w:tcPr>
          <w:p w:rsidR="00217803" w:rsidRDefault="00217803"/>
        </w:tc>
        <w:tc>
          <w:tcPr>
            <w:tcW w:w="1134" w:type="dxa"/>
            <w:tcBorders>
              <w:top w:val="single" w:sz="4" w:space="0" w:color="auto"/>
              <w:left w:val="single" w:sz="4" w:space="0" w:color="auto"/>
              <w:bottom w:val="single" w:sz="4" w:space="0" w:color="auto"/>
              <w:right w:val="single" w:sz="4" w:space="0" w:color="auto"/>
            </w:tcBorders>
            <w:vAlign w:val="center"/>
          </w:tcPr>
          <w:p w:rsidR="00217803" w:rsidRDefault="00217803"/>
        </w:tc>
        <w:tc>
          <w:tcPr>
            <w:tcW w:w="1843" w:type="dxa"/>
            <w:tcBorders>
              <w:top w:val="single" w:sz="4" w:space="0" w:color="auto"/>
              <w:left w:val="single" w:sz="4" w:space="0" w:color="auto"/>
              <w:bottom w:val="single" w:sz="4" w:space="0" w:color="auto"/>
              <w:right w:val="single" w:sz="4" w:space="0" w:color="auto"/>
            </w:tcBorders>
          </w:tcPr>
          <w:p w:rsidR="00217803" w:rsidRDefault="00217803">
            <w:pPr>
              <w:pStyle w:val="5"/>
              <w:keepNext w:val="0"/>
            </w:pPr>
          </w:p>
        </w:tc>
        <w:tc>
          <w:tcPr>
            <w:tcW w:w="1843" w:type="dxa"/>
            <w:tcBorders>
              <w:top w:val="single" w:sz="4" w:space="0" w:color="auto"/>
              <w:left w:val="single" w:sz="4" w:space="0" w:color="auto"/>
              <w:bottom w:val="single" w:sz="4" w:space="0" w:color="auto"/>
              <w:right w:val="single" w:sz="4" w:space="0" w:color="auto"/>
            </w:tcBorders>
          </w:tcPr>
          <w:p w:rsidR="00217803" w:rsidRDefault="00217803">
            <w:pPr>
              <w:pStyle w:val="5"/>
              <w:keepNext w:val="0"/>
            </w:pPr>
          </w:p>
        </w:tc>
      </w:tr>
      <w:tr w:rsidR="00217803">
        <w:trPr>
          <w:cantSplit/>
        </w:trPr>
        <w:tc>
          <w:tcPr>
            <w:tcW w:w="1710" w:type="dxa"/>
            <w:tcBorders>
              <w:top w:val="single" w:sz="4" w:space="0" w:color="auto"/>
              <w:left w:val="single" w:sz="4" w:space="0" w:color="auto"/>
              <w:bottom w:val="single" w:sz="4" w:space="0" w:color="auto"/>
              <w:right w:val="single" w:sz="4" w:space="0" w:color="auto"/>
            </w:tcBorders>
            <w:vAlign w:val="center"/>
          </w:tcPr>
          <w:p w:rsidR="00217803" w:rsidRDefault="00217803"/>
        </w:tc>
        <w:tc>
          <w:tcPr>
            <w:tcW w:w="1834" w:type="dxa"/>
            <w:tcBorders>
              <w:top w:val="single" w:sz="4" w:space="0" w:color="auto"/>
              <w:left w:val="single" w:sz="4" w:space="0" w:color="auto"/>
              <w:bottom w:val="single" w:sz="4" w:space="0" w:color="auto"/>
              <w:right w:val="single" w:sz="4" w:space="0" w:color="auto"/>
            </w:tcBorders>
            <w:vAlign w:val="center"/>
          </w:tcPr>
          <w:p w:rsidR="00217803" w:rsidRDefault="00217803"/>
        </w:tc>
        <w:tc>
          <w:tcPr>
            <w:tcW w:w="1701" w:type="dxa"/>
            <w:tcBorders>
              <w:top w:val="single" w:sz="4" w:space="0" w:color="auto"/>
              <w:left w:val="single" w:sz="4" w:space="0" w:color="auto"/>
              <w:bottom w:val="single" w:sz="4" w:space="0" w:color="auto"/>
              <w:right w:val="single" w:sz="4" w:space="0" w:color="auto"/>
            </w:tcBorders>
            <w:vAlign w:val="center"/>
          </w:tcPr>
          <w:p w:rsidR="00217803" w:rsidRDefault="00217803"/>
        </w:tc>
        <w:tc>
          <w:tcPr>
            <w:tcW w:w="2126" w:type="dxa"/>
            <w:tcBorders>
              <w:top w:val="single" w:sz="4" w:space="0" w:color="auto"/>
              <w:left w:val="single" w:sz="4" w:space="0" w:color="auto"/>
              <w:bottom w:val="single" w:sz="4" w:space="0" w:color="auto"/>
              <w:right w:val="single" w:sz="4" w:space="0" w:color="auto"/>
            </w:tcBorders>
            <w:vAlign w:val="center"/>
          </w:tcPr>
          <w:p w:rsidR="00217803" w:rsidRDefault="00217803"/>
        </w:tc>
        <w:tc>
          <w:tcPr>
            <w:tcW w:w="1843" w:type="dxa"/>
            <w:tcBorders>
              <w:top w:val="single" w:sz="4" w:space="0" w:color="auto"/>
              <w:left w:val="single" w:sz="4" w:space="0" w:color="auto"/>
              <w:bottom w:val="single" w:sz="4" w:space="0" w:color="auto"/>
              <w:right w:val="single" w:sz="4" w:space="0" w:color="auto"/>
            </w:tcBorders>
            <w:vAlign w:val="center"/>
          </w:tcPr>
          <w:p w:rsidR="00217803" w:rsidRDefault="00217803"/>
        </w:tc>
        <w:tc>
          <w:tcPr>
            <w:tcW w:w="1134" w:type="dxa"/>
            <w:tcBorders>
              <w:top w:val="single" w:sz="4" w:space="0" w:color="auto"/>
              <w:left w:val="single" w:sz="4" w:space="0" w:color="auto"/>
              <w:bottom w:val="single" w:sz="4" w:space="0" w:color="auto"/>
              <w:right w:val="single" w:sz="4" w:space="0" w:color="auto"/>
            </w:tcBorders>
            <w:vAlign w:val="center"/>
          </w:tcPr>
          <w:p w:rsidR="00217803" w:rsidRDefault="00217803"/>
        </w:tc>
        <w:tc>
          <w:tcPr>
            <w:tcW w:w="1843" w:type="dxa"/>
            <w:tcBorders>
              <w:top w:val="single" w:sz="4" w:space="0" w:color="auto"/>
              <w:left w:val="single" w:sz="4" w:space="0" w:color="auto"/>
              <w:bottom w:val="single" w:sz="4" w:space="0" w:color="auto"/>
              <w:right w:val="single" w:sz="4" w:space="0" w:color="auto"/>
            </w:tcBorders>
          </w:tcPr>
          <w:p w:rsidR="00217803" w:rsidRDefault="00217803">
            <w:pPr>
              <w:pStyle w:val="5"/>
              <w:keepNext w:val="0"/>
            </w:pPr>
          </w:p>
        </w:tc>
        <w:tc>
          <w:tcPr>
            <w:tcW w:w="1843" w:type="dxa"/>
            <w:tcBorders>
              <w:top w:val="single" w:sz="4" w:space="0" w:color="auto"/>
              <w:left w:val="single" w:sz="4" w:space="0" w:color="auto"/>
              <w:bottom w:val="single" w:sz="4" w:space="0" w:color="auto"/>
              <w:right w:val="single" w:sz="4" w:space="0" w:color="auto"/>
            </w:tcBorders>
          </w:tcPr>
          <w:p w:rsidR="00217803" w:rsidRDefault="00217803">
            <w:pPr>
              <w:pStyle w:val="5"/>
              <w:keepNext w:val="0"/>
            </w:pPr>
          </w:p>
        </w:tc>
      </w:tr>
      <w:tr w:rsidR="00217803">
        <w:trPr>
          <w:cantSplit/>
        </w:trPr>
        <w:tc>
          <w:tcPr>
            <w:tcW w:w="1710" w:type="dxa"/>
            <w:tcBorders>
              <w:top w:val="single" w:sz="4" w:space="0" w:color="auto"/>
              <w:left w:val="single" w:sz="4" w:space="0" w:color="auto"/>
              <w:bottom w:val="single" w:sz="4" w:space="0" w:color="auto"/>
              <w:right w:val="single" w:sz="4" w:space="0" w:color="auto"/>
            </w:tcBorders>
            <w:vAlign w:val="center"/>
          </w:tcPr>
          <w:p w:rsidR="00217803" w:rsidRDefault="00217803"/>
        </w:tc>
        <w:tc>
          <w:tcPr>
            <w:tcW w:w="1834" w:type="dxa"/>
            <w:tcBorders>
              <w:top w:val="single" w:sz="4" w:space="0" w:color="auto"/>
              <w:left w:val="single" w:sz="4" w:space="0" w:color="auto"/>
              <w:bottom w:val="single" w:sz="4" w:space="0" w:color="auto"/>
              <w:right w:val="single" w:sz="4" w:space="0" w:color="auto"/>
            </w:tcBorders>
            <w:vAlign w:val="center"/>
          </w:tcPr>
          <w:p w:rsidR="00217803" w:rsidRDefault="00217803"/>
        </w:tc>
        <w:tc>
          <w:tcPr>
            <w:tcW w:w="1701" w:type="dxa"/>
            <w:tcBorders>
              <w:top w:val="single" w:sz="4" w:space="0" w:color="auto"/>
              <w:left w:val="single" w:sz="4" w:space="0" w:color="auto"/>
              <w:bottom w:val="single" w:sz="4" w:space="0" w:color="auto"/>
              <w:right w:val="single" w:sz="4" w:space="0" w:color="auto"/>
            </w:tcBorders>
            <w:vAlign w:val="center"/>
          </w:tcPr>
          <w:p w:rsidR="00217803" w:rsidRDefault="00217803"/>
        </w:tc>
        <w:tc>
          <w:tcPr>
            <w:tcW w:w="2126" w:type="dxa"/>
            <w:tcBorders>
              <w:top w:val="single" w:sz="4" w:space="0" w:color="auto"/>
              <w:left w:val="single" w:sz="4" w:space="0" w:color="auto"/>
              <w:bottom w:val="single" w:sz="4" w:space="0" w:color="auto"/>
              <w:right w:val="single" w:sz="4" w:space="0" w:color="auto"/>
            </w:tcBorders>
            <w:vAlign w:val="center"/>
          </w:tcPr>
          <w:p w:rsidR="00217803" w:rsidRDefault="00217803"/>
        </w:tc>
        <w:tc>
          <w:tcPr>
            <w:tcW w:w="1843" w:type="dxa"/>
            <w:tcBorders>
              <w:top w:val="single" w:sz="4" w:space="0" w:color="auto"/>
              <w:left w:val="single" w:sz="4" w:space="0" w:color="auto"/>
              <w:bottom w:val="single" w:sz="4" w:space="0" w:color="auto"/>
              <w:right w:val="single" w:sz="4" w:space="0" w:color="auto"/>
            </w:tcBorders>
            <w:vAlign w:val="center"/>
          </w:tcPr>
          <w:p w:rsidR="00217803" w:rsidRDefault="00217803"/>
        </w:tc>
        <w:tc>
          <w:tcPr>
            <w:tcW w:w="1134" w:type="dxa"/>
            <w:tcBorders>
              <w:top w:val="single" w:sz="4" w:space="0" w:color="auto"/>
              <w:left w:val="single" w:sz="4" w:space="0" w:color="auto"/>
              <w:bottom w:val="single" w:sz="4" w:space="0" w:color="auto"/>
              <w:right w:val="single" w:sz="4" w:space="0" w:color="auto"/>
            </w:tcBorders>
            <w:vAlign w:val="center"/>
          </w:tcPr>
          <w:p w:rsidR="00217803" w:rsidRDefault="00217803"/>
        </w:tc>
        <w:tc>
          <w:tcPr>
            <w:tcW w:w="1843" w:type="dxa"/>
            <w:tcBorders>
              <w:top w:val="single" w:sz="4" w:space="0" w:color="auto"/>
              <w:left w:val="single" w:sz="4" w:space="0" w:color="auto"/>
              <w:bottom w:val="single" w:sz="4" w:space="0" w:color="auto"/>
              <w:right w:val="single" w:sz="4" w:space="0" w:color="auto"/>
            </w:tcBorders>
          </w:tcPr>
          <w:p w:rsidR="00217803" w:rsidRDefault="00217803">
            <w:pPr>
              <w:pStyle w:val="5"/>
              <w:keepNext w:val="0"/>
            </w:pPr>
          </w:p>
        </w:tc>
        <w:tc>
          <w:tcPr>
            <w:tcW w:w="1843" w:type="dxa"/>
            <w:tcBorders>
              <w:top w:val="single" w:sz="4" w:space="0" w:color="auto"/>
              <w:left w:val="single" w:sz="4" w:space="0" w:color="auto"/>
              <w:bottom w:val="single" w:sz="4" w:space="0" w:color="auto"/>
              <w:right w:val="single" w:sz="4" w:space="0" w:color="auto"/>
            </w:tcBorders>
          </w:tcPr>
          <w:p w:rsidR="00217803" w:rsidRDefault="00217803">
            <w:pPr>
              <w:pStyle w:val="5"/>
              <w:keepNext w:val="0"/>
            </w:pPr>
          </w:p>
        </w:tc>
      </w:tr>
      <w:tr w:rsidR="00217803">
        <w:trPr>
          <w:cantSplit/>
        </w:trPr>
        <w:tc>
          <w:tcPr>
            <w:tcW w:w="1710" w:type="dxa"/>
            <w:tcBorders>
              <w:top w:val="single" w:sz="4" w:space="0" w:color="auto"/>
              <w:left w:val="single" w:sz="4" w:space="0" w:color="auto"/>
              <w:bottom w:val="single" w:sz="4" w:space="0" w:color="auto"/>
              <w:right w:val="single" w:sz="4" w:space="0" w:color="auto"/>
            </w:tcBorders>
            <w:vAlign w:val="center"/>
          </w:tcPr>
          <w:p w:rsidR="00217803" w:rsidRDefault="00217803"/>
        </w:tc>
        <w:tc>
          <w:tcPr>
            <w:tcW w:w="1834" w:type="dxa"/>
            <w:tcBorders>
              <w:top w:val="single" w:sz="4" w:space="0" w:color="auto"/>
              <w:left w:val="single" w:sz="4" w:space="0" w:color="auto"/>
              <w:bottom w:val="single" w:sz="4" w:space="0" w:color="auto"/>
              <w:right w:val="single" w:sz="4" w:space="0" w:color="auto"/>
            </w:tcBorders>
            <w:vAlign w:val="center"/>
          </w:tcPr>
          <w:p w:rsidR="00217803" w:rsidRDefault="00217803"/>
        </w:tc>
        <w:tc>
          <w:tcPr>
            <w:tcW w:w="1701" w:type="dxa"/>
            <w:tcBorders>
              <w:top w:val="single" w:sz="4" w:space="0" w:color="auto"/>
              <w:left w:val="single" w:sz="4" w:space="0" w:color="auto"/>
              <w:bottom w:val="single" w:sz="4" w:space="0" w:color="auto"/>
              <w:right w:val="single" w:sz="4" w:space="0" w:color="auto"/>
            </w:tcBorders>
            <w:vAlign w:val="center"/>
          </w:tcPr>
          <w:p w:rsidR="00217803" w:rsidRDefault="00217803"/>
        </w:tc>
        <w:tc>
          <w:tcPr>
            <w:tcW w:w="2126" w:type="dxa"/>
            <w:tcBorders>
              <w:top w:val="single" w:sz="4" w:space="0" w:color="auto"/>
              <w:left w:val="single" w:sz="4" w:space="0" w:color="auto"/>
              <w:bottom w:val="single" w:sz="4" w:space="0" w:color="auto"/>
              <w:right w:val="single" w:sz="4" w:space="0" w:color="auto"/>
            </w:tcBorders>
            <w:vAlign w:val="center"/>
          </w:tcPr>
          <w:p w:rsidR="00217803" w:rsidRDefault="00217803"/>
        </w:tc>
        <w:tc>
          <w:tcPr>
            <w:tcW w:w="1843" w:type="dxa"/>
            <w:tcBorders>
              <w:top w:val="single" w:sz="4" w:space="0" w:color="auto"/>
              <w:left w:val="single" w:sz="4" w:space="0" w:color="auto"/>
              <w:bottom w:val="single" w:sz="4" w:space="0" w:color="auto"/>
              <w:right w:val="single" w:sz="4" w:space="0" w:color="auto"/>
            </w:tcBorders>
            <w:vAlign w:val="center"/>
          </w:tcPr>
          <w:p w:rsidR="00217803" w:rsidRDefault="00217803"/>
        </w:tc>
        <w:tc>
          <w:tcPr>
            <w:tcW w:w="1134" w:type="dxa"/>
            <w:tcBorders>
              <w:top w:val="single" w:sz="4" w:space="0" w:color="auto"/>
              <w:left w:val="single" w:sz="4" w:space="0" w:color="auto"/>
              <w:bottom w:val="single" w:sz="4" w:space="0" w:color="auto"/>
              <w:right w:val="single" w:sz="4" w:space="0" w:color="auto"/>
            </w:tcBorders>
            <w:vAlign w:val="center"/>
          </w:tcPr>
          <w:p w:rsidR="00217803" w:rsidRDefault="00217803"/>
        </w:tc>
        <w:tc>
          <w:tcPr>
            <w:tcW w:w="1843" w:type="dxa"/>
            <w:tcBorders>
              <w:top w:val="single" w:sz="4" w:space="0" w:color="auto"/>
              <w:left w:val="single" w:sz="4" w:space="0" w:color="auto"/>
              <w:bottom w:val="single" w:sz="4" w:space="0" w:color="auto"/>
              <w:right w:val="single" w:sz="4" w:space="0" w:color="auto"/>
            </w:tcBorders>
          </w:tcPr>
          <w:p w:rsidR="00217803" w:rsidRDefault="00217803">
            <w:pPr>
              <w:pStyle w:val="5"/>
              <w:keepNext w:val="0"/>
            </w:pPr>
          </w:p>
        </w:tc>
        <w:tc>
          <w:tcPr>
            <w:tcW w:w="1843" w:type="dxa"/>
            <w:tcBorders>
              <w:top w:val="single" w:sz="4" w:space="0" w:color="auto"/>
              <w:left w:val="single" w:sz="4" w:space="0" w:color="auto"/>
              <w:bottom w:val="single" w:sz="4" w:space="0" w:color="auto"/>
              <w:right w:val="single" w:sz="4" w:space="0" w:color="auto"/>
            </w:tcBorders>
          </w:tcPr>
          <w:p w:rsidR="00217803" w:rsidRDefault="00217803">
            <w:pPr>
              <w:pStyle w:val="5"/>
              <w:keepNext w:val="0"/>
            </w:pPr>
          </w:p>
        </w:tc>
      </w:tr>
      <w:tr w:rsidR="00217803">
        <w:trPr>
          <w:cantSplit/>
        </w:trPr>
        <w:tc>
          <w:tcPr>
            <w:tcW w:w="1710" w:type="dxa"/>
            <w:tcBorders>
              <w:top w:val="single" w:sz="4" w:space="0" w:color="auto"/>
              <w:left w:val="single" w:sz="4" w:space="0" w:color="auto"/>
              <w:bottom w:val="single" w:sz="4" w:space="0" w:color="auto"/>
              <w:right w:val="single" w:sz="4" w:space="0" w:color="auto"/>
            </w:tcBorders>
            <w:vAlign w:val="center"/>
          </w:tcPr>
          <w:p w:rsidR="00217803" w:rsidRDefault="00217803"/>
        </w:tc>
        <w:tc>
          <w:tcPr>
            <w:tcW w:w="1834" w:type="dxa"/>
            <w:tcBorders>
              <w:top w:val="single" w:sz="4" w:space="0" w:color="auto"/>
              <w:left w:val="single" w:sz="4" w:space="0" w:color="auto"/>
              <w:bottom w:val="single" w:sz="4" w:space="0" w:color="auto"/>
              <w:right w:val="single" w:sz="4" w:space="0" w:color="auto"/>
            </w:tcBorders>
            <w:vAlign w:val="center"/>
          </w:tcPr>
          <w:p w:rsidR="00217803" w:rsidRDefault="00217803"/>
        </w:tc>
        <w:tc>
          <w:tcPr>
            <w:tcW w:w="1701" w:type="dxa"/>
            <w:tcBorders>
              <w:top w:val="single" w:sz="4" w:space="0" w:color="auto"/>
              <w:left w:val="single" w:sz="4" w:space="0" w:color="auto"/>
              <w:bottom w:val="single" w:sz="4" w:space="0" w:color="auto"/>
              <w:right w:val="single" w:sz="4" w:space="0" w:color="auto"/>
            </w:tcBorders>
            <w:vAlign w:val="center"/>
          </w:tcPr>
          <w:p w:rsidR="00217803" w:rsidRDefault="00217803"/>
        </w:tc>
        <w:tc>
          <w:tcPr>
            <w:tcW w:w="2126" w:type="dxa"/>
            <w:tcBorders>
              <w:top w:val="single" w:sz="4" w:space="0" w:color="auto"/>
              <w:left w:val="single" w:sz="4" w:space="0" w:color="auto"/>
              <w:bottom w:val="single" w:sz="4" w:space="0" w:color="auto"/>
              <w:right w:val="single" w:sz="4" w:space="0" w:color="auto"/>
            </w:tcBorders>
            <w:vAlign w:val="center"/>
          </w:tcPr>
          <w:p w:rsidR="00217803" w:rsidRDefault="00217803"/>
        </w:tc>
        <w:tc>
          <w:tcPr>
            <w:tcW w:w="1843" w:type="dxa"/>
            <w:tcBorders>
              <w:top w:val="single" w:sz="4" w:space="0" w:color="auto"/>
              <w:left w:val="single" w:sz="4" w:space="0" w:color="auto"/>
              <w:bottom w:val="single" w:sz="4" w:space="0" w:color="auto"/>
              <w:right w:val="single" w:sz="4" w:space="0" w:color="auto"/>
            </w:tcBorders>
            <w:vAlign w:val="center"/>
          </w:tcPr>
          <w:p w:rsidR="00217803" w:rsidRDefault="00217803"/>
        </w:tc>
        <w:tc>
          <w:tcPr>
            <w:tcW w:w="1134" w:type="dxa"/>
            <w:tcBorders>
              <w:top w:val="single" w:sz="4" w:space="0" w:color="auto"/>
              <w:left w:val="single" w:sz="4" w:space="0" w:color="auto"/>
              <w:bottom w:val="single" w:sz="4" w:space="0" w:color="auto"/>
              <w:right w:val="single" w:sz="4" w:space="0" w:color="auto"/>
            </w:tcBorders>
            <w:vAlign w:val="center"/>
          </w:tcPr>
          <w:p w:rsidR="00217803" w:rsidRDefault="00217803"/>
        </w:tc>
        <w:tc>
          <w:tcPr>
            <w:tcW w:w="1843" w:type="dxa"/>
            <w:tcBorders>
              <w:top w:val="single" w:sz="4" w:space="0" w:color="auto"/>
              <w:left w:val="single" w:sz="4" w:space="0" w:color="auto"/>
              <w:bottom w:val="single" w:sz="4" w:space="0" w:color="auto"/>
              <w:right w:val="single" w:sz="4" w:space="0" w:color="auto"/>
            </w:tcBorders>
          </w:tcPr>
          <w:p w:rsidR="00217803" w:rsidRDefault="00217803">
            <w:pPr>
              <w:pStyle w:val="5"/>
              <w:keepNext w:val="0"/>
            </w:pPr>
          </w:p>
        </w:tc>
        <w:tc>
          <w:tcPr>
            <w:tcW w:w="1843" w:type="dxa"/>
            <w:tcBorders>
              <w:top w:val="single" w:sz="4" w:space="0" w:color="auto"/>
              <w:left w:val="single" w:sz="4" w:space="0" w:color="auto"/>
              <w:bottom w:val="single" w:sz="4" w:space="0" w:color="auto"/>
              <w:right w:val="single" w:sz="4" w:space="0" w:color="auto"/>
            </w:tcBorders>
          </w:tcPr>
          <w:p w:rsidR="00217803" w:rsidRDefault="00217803">
            <w:pPr>
              <w:pStyle w:val="5"/>
              <w:keepNext w:val="0"/>
            </w:pPr>
          </w:p>
        </w:tc>
      </w:tr>
    </w:tbl>
    <w:p w:rsidR="00217803" w:rsidRDefault="00217803"/>
    <w:p w:rsidR="00217803" w:rsidRDefault="00217803">
      <w:pPr>
        <w:jc w:val="right"/>
      </w:pPr>
    </w:p>
    <w:p w:rsidR="00217803" w:rsidRDefault="00217803">
      <w:pPr>
        <w:pStyle w:val="ac"/>
        <w:ind w:left="10170"/>
        <w:rPr>
          <w:sz w:val="24"/>
        </w:rPr>
      </w:pPr>
    </w:p>
    <w:p w:rsidR="00217803" w:rsidRDefault="00217803">
      <w:pPr>
        <w:pStyle w:val="ac"/>
        <w:ind w:left="10170"/>
        <w:rPr>
          <w:sz w:val="24"/>
        </w:rPr>
      </w:pPr>
    </w:p>
    <w:p w:rsidR="00217803" w:rsidRDefault="00217803">
      <w:pPr>
        <w:pStyle w:val="ac"/>
        <w:ind w:left="10170"/>
        <w:rPr>
          <w:sz w:val="24"/>
        </w:rPr>
      </w:pPr>
    </w:p>
    <w:p w:rsidR="00217803" w:rsidRDefault="00217803">
      <w:pPr>
        <w:pStyle w:val="ac"/>
        <w:ind w:left="10170"/>
        <w:rPr>
          <w:sz w:val="24"/>
        </w:rPr>
      </w:pPr>
    </w:p>
    <w:p w:rsidR="00217803" w:rsidRDefault="00217803">
      <w:pPr>
        <w:pStyle w:val="ac"/>
        <w:ind w:left="10170"/>
        <w:rPr>
          <w:sz w:val="24"/>
        </w:rPr>
      </w:pPr>
    </w:p>
    <w:p w:rsidR="00217803" w:rsidRDefault="00217803">
      <w:pPr>
        <w:pStyle w:val="ac"/>
        <w:ind w:left="10170"/>
        <w:rPr>
          <w:sz w:val="24"/>
        </w:rPr>
      </w:pPr>
    </w:p>
    <w:p w:rsidR="00217803" w:rsidRDefault="00217803">
      <w:pPr>
        <w:pStyle w:val="ac"/>
        <w:ind w:left="10170"/>
        <w:rPr>
          <w:sz w:val="24"/>
        </w:rPr>
      </w:pPr>
    </w:p>
    <w:p w:rsidR="00217803" w:rsidRDefault="00217803">
      <w:pPr>
        <w:pStyle w:val="ac"/>
        <w:ind w:left="10170"/>
        <w:rPr>
          <w:sz w:val="24"/>
        </w:rPr>
      </w:pPr>
    </w:p>
    <w:p w:rsidR="00217803" w:rsidRDefault="00217803">
      <w:pPr>
        <w:pStyle w:val="ac"/>
        <w:ind w:left="10170"/>
        <w:rPr>
          <w:sz w:val="24"/>
        </w:rPr>
      </w:pPr>
    </w:p>
    <w:p w:rsidR="00217803" w:rsidRDefault="00217803">
      <w:pPr>
        <w:pStyle w:val="ac"/>
        <w:ind w:left="10170"/>
        <w:rPr>
          <w:sz w:val="24"/>
        </w:rPr>
      </w:pPr>
    </w:p>
    <w:p w:rsidR="00217803" w:rsidRDefault="00217803">
      <w:pPr>
        <w:pStyle w:val="ac"/>
        <w:ind w:left="10170"/>
        <w:rPr>
          <w:sz w:val="24"/>
        </w:rPr>
      </w:pPr>
    </w:p>
    <w:p w:rsidR="00217803" w:rsidRDefault="00217803">
      <w:pPr>
        <w:pStyle w:val="ac"/>
        <w:ind w:left="10170"/>
        <w:rPr>
          <w:sz w:val="24"/>
        </w:rPr>
      </w:pPr>
    </w:p>
    <w:p w:rsidR="00217803" w:rsidRDefault="00217803">
      <w:pPr>
        <w:pStyle w:val="ac"/>
        <w:ind w:left="10170"/>
        <w:rPr>
          <w:sz w:val="24"/>
        </w:rPr>
      </w:pPr>
    </w:p>
    <w:p w:rsidR="00217803" w:rsidRDefault="004F06AD">
      <w:pPr>
        <w:pStyle w:val="ac"/>
        <w:jc w:val="right"/>
        <w:rPr>
          <w:b w:val="0"/>
          <w:bCs/>
          <w:sz w:val="24"/>
        </w:rPr>
      </w:pPr>
      <w:r>
        <w:rPr>
          <w:b w:val="0"/>
          <w:bCs/>
          <w:sz w:val="24"/>
        </w:rPr>
        <w:t xml:space="preserve">Приложение № 3 (форма журнала) </w:t>
      </w:r>
    </w:p>
    <w:p w:rsidR="00217803" w:rsidRDefault="004F06AD">
      <w:pPr>
        <w:pStyle w:val="ac"/>
        <w:jc w:val="right"/>
        <w:rPr>
          <w:b w:val="0"/>
          <w:bCs/>
          <w:sz w:val="24"/>
        </w:rPr>
      </w:pPr>
      <w:r>
        <w:rPr>
          <w:b w:val="0"/>
          <w:bCs/>
          <w:sz w:val="24"/>
        </w:rPr>
        <w:t xml:space="preserve">к Правилам техники безопасности </w:t>
      </w:r>
    </w:p>
    <w:p w:rsidR="00217803" w:rsidRDefault="004F06AD">
      <w:pPr>
        <w:pStyle w:val="ac"/>
        <w:jc w:val="right"/>
        <w:rPr>
          <w:b w:val="0"/>
          <w:bCs/>
          <w:sz w:val="24"/>
        </w:rPr>
      </w:pPr>
      <w:r>
        <w:rPr>
          <w:b w:val="0"/>
          <w:bCs/>
          <w:sz w:val="24"/>
        </w:rPr>
        <w:t>при эксплуатации электроустановок потребителей</w:t>
      </w:r>
    </w:p>
    <w:p w:rsidR="00217803" w:rsidRDefault="00217803">
      <w:pPr>
        <w:pStyle w:val="9"/>
        <w:keepNext w:val="0"/>
        <w:widowControl/>
        <w:jc w:val="right"/>
        <w:rPr>
          <w:rFonts w:ascii="Times New Roman" w:hAnsi="Times New Roman"/>
          <w:lang w:val="ru-RU"/>
        </w:rPr>
      </w:pPr>
    </w:p>
    <w:p w:rsidR="00217803" w:rsidRDefault="00217803">
      <w:pPr>
        <w:pStyle w:val="a6"/>
        <w:rPr>
          <w:rFonts w:ascii="Times New Roman" w:hAnsi="Times New Roman"/>
        </w:rPr>
      </w:pPr>
    </w:p>
    <w:p w:rsidR="00217803" w:rsidRDefault="00217803"/>
    <w:p w:rsidR="00217803" w:rsidRDefault="004F06AD">
      <w:pPr>
        <w:spacing w:line="360" w:lineRule="auto"/>
        <w:jc w:val="center"/>
        <w:rPr>
          <w:b/>
          <w:caps/>
        </w:rPr>
      </w:pPr>
      <w:r>
        <w:rPr>
          <w:b/>
        </w:rPr>
        <w:t>Журнал проверки знаний «ПТЭ электроустановок потребителей» и «ПТБ при эксплуатации электроустановок потребителей»</w:t>
      </w:r>
    </w:p>
    <w:p w:rsidR="00217803" w:rsidRDefault="00217803">
      <w:pPr>
        <w:spacing w:line="36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3"/>
        <w:gridCol w:w="2653"/>
        <w:gridCol w:w="1748"/>
        <w:gridCol w:w="2552"/>
        <w:gridCol w:w="2693"/>
        <w:gridCol w:w="1843"/>
      </w:tblGrid>
      <w:tr w:rsidR="00217803">
        <w:tc>
          <w:tcPr>
            <w:tcW w:w="2653" w:type="dxa"/>
            <w:tcBorders>
              <w:top w:val="single" w:sz="4" w:space="0" w:color="auto"/>
              <w:left w:val="single" w:sz="4" w:space="0" w:color="auto"/>
              <w:bottom w:val="single" w:sz="4" w:space="0" w:color="auto"/>
              <w:right w:val="single" w:sz="4" w:space="0" w:color="auto"/>
            </w:tcBorders>
            <w:hideMark/>
          </w:tcPr>
          <w:p w:rsidR="00217803" w:rsidRDefault="004F06AD">
            <w:pPr>
              <w:jc w:val="center"/>
            </w:pPr>
            <w:r>
              <w:t>Фамилия, имя, отчество, занимаемая должность и стаж работы в этой должности</w:t>
            </w:r>
          </w:p>
        </w:tc>
        <w:tc>
          <w:tcPr>
            <w:tcW w:w="2653" w:type="dxa"/>
            <w:tcBorders>
              <w:top w:val="single" w:sz="4" w:space="0" w:color="auto"/>
              <w:left w:val="single" w:sz="4" w:space="0" w:color="auto"/>
              <w:bottom w:val="single" w:sz="4" w:space="0" w:color="auto"/>
              <w:right w:val="single" w:sz="4" w:space="0" w:color="auto"/>
            </w:tcBorders>
            <w:hideMark/>
          </w:tcPr>
          <w:p w:rsidR="00217803" w:rsidRDefault="004F06AD">
            <w:pPr>
              <w:jc w:val="center"/>
            </w:pPr>
            <w:r>
              <w:t>Дата предыдущей проверки, оценка знаний и группа по электробезопасности</w:t>
            </w:r>
          </w:p>
        </w:tc>
        <w:tc>
          <w:tcPr>
            <w:tcW w:w="1748" w:type="dxa"/>
            <w:tcBorders>
              <w:top w:val="single" w:sz="4" w:space="0" w:color="auto"/>
              <w:left w:val="single" w:sz="4" w:space="0" w:color="auto"/>
              <w:bottom w:val="single" w:sz="4" w:space="0" w:color="auto"/>
              <w:right w:val="single" w:sz="4" w:space="0" w:color="auto"/>
            </w:tcBorders>
            <w:hideMark/>
          </w:tcPr>
          <w:p w:rsidR="00217803" w:rsidRDefault="004F06AD">
            <w:pPr>
              <w:jc w:val="center"/>
            </w:pPr>
            <w:r>
              <w:t>Дата и причина проверки</w:t>
            </w:r>
          </w:p>
        </w:tc>
        <w:tc>
          <w:tcPr>
            <w:tcW w:w="2552" w:type="dxa"/>
            <w:tcBorders>
              <w:top w:val="single" w:sz="4" w:space="0" w:color="auto"/>
              <w:left w:val="single" w:sz="4" w:space="0" w:color="auto"/>
              <w:bottom w:val="single" w:sz="4" w:space="0" w:color="auto"/>
              <w:right w:val="single" w:sz="4" w:space="0" w:color="auto"/>
            </w:tcBorders>
            <w:hideMark/>
          </w:tcPr>
          <w:p w:rsidR="00217803" w:rsidRDefault="004F06AD">
            <w:pPr>
              <w:jc w:val="center"/>
            </w:pPr>
            <w:r>
              <w:t>Общая оценка знаний, группа по электробезопасности и заключение комиссии</w:t>
            </w:r>
          </w:p>
        </w:tc>
        <w:tc>
          <w:tcPr>
            <w:tcW w:w="2693" w:type="dxa"/>
            <w:tcBorders>
              <w:top w:val="single" w:sz="4" w:space="0" w:color="auto"/>
              <w:left w:val="single" w:sz="4" w:space="0" w:color="auto"/>
              <w:bottom w:val="single" w:sz="4" w:space="0" w:color="auto"/>
              <w:right w:val="single" w:sz="4" w:space="0" w:color="auto"/>
            </w:tcBorders>
            <w:hideMark/>
          </w:tcPr>
          <w:p w:rsidR="00217803" w:rsidRDefault="004F06AD">
            <w:pPr>
              <w:jc w:val="center"/>
            </w:pPr>
            <w:r>
              <w:t>Подпись проверяемого лица</w:t>
            </w:r>
          </w:p>
        </w:tc>
        <w:tc>
          <w:tcPr>
            <w:tcW w:w="1843" w:type="dxa"/>
            <w:tcBorders>
              <w:top w:val="single" w:sz="4" w:space="0" w:color="auto"/>
              <w:left w:val="single" w:sz="4" w:space="0" w:color="auto"/>
              <w:bottom w:val="single" w:sz="4" w:space="0" w:color="auto"/>
              <w:right w:val="single" w:sz="4" w:space="0" w:color="auto"/>
            </w:tcBorders>
            <w:hideMark/>
          </w:tcPr>
          <w:p w:rsidR="00217803" w:rsidRDefault="004F06AD">
            <w:pPr>
              <w:jc w:val="center"/>
            </w:pPr>
            <w:r>
              <w:t>Дата следующей проверки</w:t>
            </w:r>
          </w:p>
        </w:tc>
      </w:tr>
      <w:tr w:rsidR="00217803">
        <w:tc>
          <w:tcPr>
            <w:tcW w:w="2653" w:type="dxa"/>
            <w:tcBorders>
              <w:top w:val="single" w:sz="4" w:space="0" w:color="auto"/>
              <w:left w:val="single" w:sz="4" w:space="0" w:color="auto"/>
              <w:bottom w:val="single" w:sz="4" w:space="0" w:color="auto"/>
              <w:right w:val="single" w:sz="4" w:space="0" w:color="auto"/>
            </w:tcBorders>
          </w:tcPr>
          <w:p w:rsidR="00217803" w:rsidRDefault="00217803">
            <w:pPr>
              <w:jc w:val="both"/>
            </w:pPr>
          </w:p>
          <w:p w:rsidR="00217803" w:rsidRDefault="00217803">
            <w:pPr>
              <w:jc w:val="both"/>
            </w:pPr>
          </w:p>
          <w:p w:rsidR="00217803" w:rsidRDefault="00217803">
            <w:pPr>
              <w:jc w:val="both"/>
            </w:pPr>
          </w:p>
        </w:tc>
        <w:tc>
          <w:tcPr>
            <w:tcW w:w="2653" w:type="dxa"/>
            <w:tcBorders>
              <w:top w:val="single" w:sz="4" w:space="0" w:color="auto"/>
              <w:left w:val="single" w:sz="4" w:space="0" w:color="auto"/>
              <w:bottom w:val="single" w:sz="4" w:space="0" w:color="auto"/>
              <w:right w:val="single" w:sz="4" w:space="0" w:color="auto"/>
            </w:tcBorders>
          </w:tcPr>
          <w:p w:rsidR="00217803" w:rsidRDefault="00217803">
            <w:pPr>
              <w:jc w:val="both"/>
            </w:pPr>
          </w:p>
        </w:tc>
        <w:tc>
          <w:tcPr>
            <w:tcW w:w="1748" w:type="dxa"/>
            <w:tcBorders>
              <w:top w:val="single" w:sz="4" w:space="0" w:color="auto"/>
              <w:left w:val="single" w:sz="4" w:space="0" w:color="auto"/>
              <w:bottom w:val="single" w:sz="4" w:space="0" w:color="auto"/>
              <w:right w:val="single" w:sz="4" w:space="0" w:color="auto"/>
            </w:tcBorders>
          </w:tcPr>
          <w:p w:rsidR="00217803" w:rsidRDefault="00217803">
            <w:pPr>
              <w:jc w:val="center"/>
            </w:pPr>
          </w:p>
        </w:tc>
        <w:tc>
          <w:tcPr>
            <w:tcW w:w="2552" w:type="dxa"/>
            <w:tcBorders>
              <w:top w:val="single" w:sz="4" w:space="0" w:color="auto"/>
              <w:left w:val="single" w:sz="4" w:space="0" w:color="auto"/>
              <w:bottom w:val="single" w:sz="4" w:space="0" w:color="auto"/>
              <w:right w:val="single" w:sz="4" w:space="0" w:color="auto"/>
            </w:tcBorders>
          </w:tcPr>
          <w:p w:rsidR="00217803" w:rsidRDefault="00217803">
            <w:pPr>
              <w:jc w:val="both"/>
            </w:pPr>
          </w:p>
        </w:tc>
        <w:tc>
          <w:tcPr>
            <w:tcW w:w="2693" w:type="dxa"/>
            <w:tcBorders>
              <w:top w:val="single" w:sz="4" w:space="0" w:color="auto"/>
              <w:left w:val="single" w:sz="4" w:space="0" w:color="auto"/>
              <w:bottom w:val="single" w:sz="4" w:space="0" w:color="auto"/>
              <w:right w:val="single" w:sz="4" w:space="0" w:color="auto"/>
            </w:tcBorders>
          </w:tcPr>
          <w:p w:rsidR="00217803" w:rsidRDefault="00217803">
            <w:pPr>
              <w:pStyle w:val="BodyText21"/>
              <w:spacing w:line="240" w:lineRule="auto"/>
            </w:pPr>
          </w:p>
        </w:tc>
        <w:tc>
          <w:tcPr>
            <w:tcW w:w="1843" w:type="dxa"/>
            <w:tcBorders>
              <w:top w:val="single" w:sz="4" w:space="0" w:color="auto"/>
              <w:left w:val="single" w:sz="4" w:space="0" w:color="auto"/>
              <w:bottom w:val="single" w:sz="4" w:space="0" w:color="auto"/>
              <w:right w:val="single" w:sz="4" w:space="0" w:color="auto"/>
            </w:tcBorders>
          </w:tcPr>
          <w:p w:rsidR="00217803" w:rsidRDefault="00217803">
            <w:pPr>
              <w:jc w:val="center"/>
            </w:pPr>
          </w:p>
        </w:tc>
      </w:tr>
    </w:tbl>
    <w:p w:rsidR="00217803" w:rsidRDefault="00217803">
      <w:pPr>
        <w:pStyle w:val="1"/>
        <w:spacing w:before="0" w:line="240" w:lineRule="auto"/>
        <w:ind w:firstLine="0"/>
        <w:jc w:val="left"/>
        <w:rPr>
          <w:rFonts w:ascii="Times New Roman" w:hAnsi="Times New Roman"/>
          <w:b w:val="0"/>
          <w:sz w:val="24"/>
        </w:rPr>
      </w:pPr>
    </w:p>
    <w:p w:rsidR="00217803" w:rsidRDefault="00217803">
      <w:pPr>
        <w:pStyle w:val="1"/>
        <w:spacing w:before="0" w:line="240" w:lineRule="auto"/>
        <w:ind w:firstLine="0"/>
        <w:jc w:val="left"/>
        <w:rPr>
          <w:rFonts w:ascii="Times New Roman" w:hAnsi="Times New Roman"/>
          <w:b w:val="0"/>
          <w:sz w:val="24"/>
        </w:rPr>
      </w:pPr>
    </w:p>
    <w:p w:rsidR="00217803" w:rsidRDefault="00217803"/>
    <w:p w:rsidR="00217803" w:rsidRDefault="00217803"/>
    <w:p w:rsidR="00217803" w:rsidRDefault="00217803">
      <w:pPr>
        <w:spacing w:line="360" w:lineRule="auto"/>
      </w:pPr>
    </w:p>
    <w:p w:rsidR="00217803" w:rsidRDefault="004F06AD">
      <w:pPr>
        <w:pStyle w:val="1"/>
        <w:spacing w:before="0" w:line="240" w:lineRule="auto"/>
        <w:ind w:firstLine="708"/>
        <w:jc w:val="left"/>
        <w:rPr>
          <w:rFonts w:ascii="Times New Roman" w:hAnsi="Times New Roman"/>
          <w:b w:val="0"/>
          <w:sz w:val="24"/>
        </w:rPr>
      </w:pPr>
      <w:r>
        <w:rPr>
          <w:rFonts w:ascii="Times New Roman" w:hAnsi="Times New Roman"/>
          <w:b w:val="0"/>
          <w:sz w:val="24"/>
        </w:rPr>
        <w:t>Председатель комиссии ________________________________________________________________</w:t>
      </w:r>
    </w:p>
    <w:p w:rsidR="00217803" w:rsidRDefault="004F06AD">
      <w:pPr>
        <w:ind w:left="720" w:firstLine="720"/>
        <w:jc w:val="both"/>
      </w:pPr>
      <w:r>
        <w:tab/>
      </w:r>
      <w:r>
        <w:tab/>
      </w:r>
      <w:r>
        <w:tab/>
        <w:t xml:space="preserve">                  (занимаемая должность, подпись, фамилия, инициалы)</w:t>
      </w:r>
    </w:p>
    <w:p w:rsidR="00217803" w:rsidRDefault="004F06AD">
      <w:pPr>
        <w:pStyle w:val="1"/>
        <w:spacing w:before="0" w:line="240" w:lineRule="auto"/>
        <w:ind w:firstLine="708"/>
        <w:jc w:val="left"/>
        <w:rPr>
          <w:rFonts w:ascii="Times New Roman" w:hAnsi="Times New Roman"/>
          <w:b w:val="0"/>
          <w:sz w:val="24"/>
        </w:rPr>
      </w:pPr>
      <w:r>
        <w:rPr>
          <w:rFonts w:ascii="Times New Roman" w:hAnsi="Times New Roman"/>
          <w:b w:val="0"/>
          <w:sz w:val="24"/>
        </w:rPr>
        <w:t>Члены комиссии             ________________________________________________________________</w:t>
      </w:r>
    </w:p>
    <w:p w:rsidR="00217803" w:rsidRDefault="004F06AD">
      <w:pPr>
        <w:ind w:left="720" w:firstLine="720"/>
        <w:jc w:val="both"/>
      </w:pPr>
      <w:r>
        <w:t xml:space="preserve">                             </w:t>
      </w:r>
      <w:r>
        <w:tab/>
      </w:r>
      <w:r>
        <w:tab/>
        <w:t xml:space="preserve">             (занимаемая должность, подпись, фамилия, инициалы </w:t>
      </w:r>
    </w:p>
    <w:p w:rsidR="00217803" w:rsidRDefault="004F06AD">
      <w:pPr>
        <w:jc w:val="center"/>
        <w:rPr>
          <w:b/>
        </w:rPr>
      </w:pPr>
      <w:r>
        <w:t>________________________________________________________________</w:t>
      </w:r>
    </w:p>
    <w:p w:rsidR="00217803" w:rsidRDefault="00217803">
      <w:pPr>
        <w:rPr>
          <w:b/>
        </w:rPr>
      </w:pPr>
    </w:p>
    <w:p w:rsidR="00217803" w:rsidRDefault="00217803">
      <w:pPr>
        <w:rPr>
          <w:b/>
        </w:rPr>
      </w:pPr>
    </w:p>
    <w:p w:rsidR="00217803" w:rsidRDefault="00217803">
      <w:pPr>
        <w:rPr>
          <w:b/>
        </w:rPr>
      </w:pPr>
    </w:p>
    <w:p w:rsidR="00217803" w:rsidRDefault="00217803">
      <w:pPr>
        <w:rPr>
          <w:b/>
        </w:rPr>
      </w:pPr>
    </w:p>
    <w:p w:rsidR="00217803" w:rsidRDefault="00217803">
      <w:pPr>
        <w:rPr>
          <w:b/>
        </w:rPr>
      </w:pPr>
    </w:p>
    <w:p w:rsidR="00217803" w:rsidRDefault="00217803">
      <w:pPr>
        <w:rPr>
          <w:b/>
        </w:rPr>
      </w:pPr>
    </w:p>
    <w:p w:rsidR="00217803" w:rsidRDefault="00217803">
      <w:pPr>
        <w:rPr>
          <w:b/>
        </w:rPr>
      </w:pPr>
    </w:p>
    <w:p w:rsidR="00217803" w:rsidRDefault="00217803">
      <w:pPr>
        <w:rPr>
          <w:b/>
        </w:rPr>
      </w:pPr>
    </w:p>
    <w:p w:rsidR="00217803" w:rsidRDefault="00217803">
      <w:pPr>
        <w:ind w:left="10260"/>
        <w:jc w:val="center"/>
      </w:pPr>
    </w:p>
    <w:p w:rsidR="00217803" w:rsidRDefault="004F06AD">
      <w:pPr>
        <w:pStyle w:val="4"/>
        <w:jc w:val="right"/>
      </w:pPr>
      <w:r>
        <w:t>Приложение № 4</w:t>
      </w:r>
    </w:p>
    <w:p w:rsidR="00217803" w:rsidRDefault="004F06AD">
      <w:pPr>
        <w:jc w:val="right"/>
      </w:pPr>
      <w:r>
        <w:t>к Правилам техники безопасности</w:t>
      </w:r>
    </w:p>
    <w:p w:rsidR="00217803" w:rsidRDefault="004F06AD">
      <w:pPr>
        <w:jc w:val="right"/>
      </w:pPr>
      <w:r>
        <w:t>при эксплуатации электроустановок потребителей</w:t>
      </w:r>
    </w:p>
    <w:p w:rsidR="00217803" w:rsidRDefault="00217803">
      <w:pPr>
        <w:jc w:val="right"/>
      </w:pPr>
    </w:p>
    <w:p w:rsidR="00217803" w:rsidRDefault="004F06AD">
      <w:pPr>
        <w:pStyle w:val="2"/>
        <w:tabs>
          <w:tab w:val="left" w:pos="4998"/>
          <w:tab w:val="left" w:pos="5669"/>
        </w:tabs>
        <w:spacing w:before="0"/>
        <w:rPr>
          <w:rFonts w:ascii="Times New Roman" w:hAnsi="Times New Roman"/>
          <w:b/>
          <w:sz w:val="24"/>
        </w:rPr>
      </w:pPr>
      <w:r>
        <w:rPr>
          <w:rFonts w:ascii="Times New Roman" w:hAnsi="Times New Roman"/>
          <w:b/>
          <w:sz w:val="24"/>
        </w:rPr>
        <w:t xml:space="preserve">Форма удостоверения о проверке знаний </w:t>
      </w:r>
    </w:p>
    <w:p w:rsidR="00217803" w:rsidRDefault="004F06AD">
      <w:pPr>
        <w:ind w:firstLine="708"/>
        <w:jc w:val="both"/>
        <w:rPr>
          <w:b/>
        </w:rPr>
      </w:pPr>
      <w:r>
        <w:rPr>
          <w:b/>
        </w:rPr>
        <w:t xml:space="preserve">Стр. 1 </w:t>
      </w:r>
    </w:p>
    <w:p w:rsidR="00217803" w:rsidRDefault="004F06AD">
      <w:pPr>
        <w:pStyle w:val="21"/>
      </w:pPr>
      <w:r>
        <w:t>Удостоверение о проверке знаний «ПТЭ электроустановок потребителей» и «ПТБ при эксплуатации электроустановок потребителей»</w:t>
      </w:r>
    </w:p>
    <w:p w:rsidR="00217803" w:rsidRDefault="004F06AD">
      <w:pPr>
        <w:ind w:firstLine="708"/>
        <w:jc w:val="both"/>
      </w:pPr>
      <w:r>
        <w:t>__________________________________________________________________________________________________________</w:t>
      </w:r>
    </w:p>
    <w:p w:rsidR="00217803" w:rsidRDefault="00217803">
      <w:pPr>
        <w:pStyle w:val="3"/>
        <w:tabs>
          <w:tab w:val="left" w:pos="5130"/>
        </w:tabs>
        <w:ind w:left="720"/>
        <w:rPr>
          <w:b/>
          <w:bCs/>
        </w:rPr>
      </w:pPr>
    </w:p>
    <w:p w:rsidR="00217803" w:rsidRDefault="004F06AD">
      <w:pPr>
        <w:pStyle w:val="3"/>
        <w:tabs>
          <w:tab w:val="left" w:pos="5130"/>
        </w:tabs>
        <w:ind w:left="720"/>
      </w:pPr>
      <w:r>
        <w:rPr>
          <w:b/>
          <w:bCs/>
        </w:rPr>
        <w:t>Стр. 2</w:t>
      </w:r>
      <w:r>
        <w:t xml:space="preserve"> </w:t>
      </w:r>
    </w:p>
    <w:p w:rsidR="00217803" w:rsidRDefault="00217803">
      <w:pPr>
        <w:spacing w:line="360" w:lineRule="auto"/>
        <w:ind w:firstLine="708"/>
        <w:jc w:val="both"/>
      </w:pPr>
    </w:p>
    <w:p w:rsidR="00217803" w:rsidRDefault="004F06AD">
      <w:pPr>
        <w:spacing w:line="360" w:lineRule="auto"/>
        <w:ind w:firstLine="708"/>
        <w:jc w:val="both"/>
      </w:pPr>
      <w:r>
        <w:t>Министерство______________________________________________________________________________________________</w:t>
      </w:r>
    </w:p>
    <w:p w:rsidR="00217803" w:rsidRDefault="004F06AD">
      <w:pPr>
        <w:spacing w:line="360" w:lineRule="auto"/>
        <w:ind w:firstLine="708"/>
        <w:jc w:val="both"/>
      </w:pPr>
      <w:r>
        <w:t>Организация, предприятие___________________________________________________________________________________</w:t>
      </w:r>
    </w:p>
    <w:p w:rsidR="00217803" w:rsidRDefault="004F06AD">
      <w:pPr>
        <w:spacing w:line="360" w:lineRule="auto"/>
        <w:ind w:firstLine="708"/>
        <w:jc w:val="both"/>
      </w:pPr>
      <w:r>
        <w:t>__________________________________________________________________________________________________________</w:t>
      </w:r>
    </w:p>
    <w:p w:rsidR="00217803" w:rsidRDefault="004F06AD">
      <w:pPr>
        <w:spacing w:line="360" w:lineRule="auto"/>
        <w:ind w:firstLine="708"/>
        <w:jc w:val="both"/>
      </w:pPr>
      <w:r>
        <w:t>Удостоверение № __________________________________________________________________________________________</w:t>
      </w:r>
    </w:p>
    <w:p w:rsidR="00217803" w:rsidRDefault="004F06AD">
      <w:pPr>
        <w:spacing w:line="360" w:lineRule="auto"/>
        <w:ind w:firstLine="708"/>
        <w:jc w:val="both"/>
      </w:pPr>
      <w:r>
        <w:t>Ф.И.О. ___________________________________________________________________________________________________</w:t>
      </w:r>
    </w:p>
    <w:p w:rsidR="00217803" w:rsidRDefault="004F06AD">
      <w:pPr>
        <w:spacing w:line="360" w:lineRule="auto"/>
        <w:ind w:firstLine="708"/>
        <w:jc w:val="both"/>
      </w:pPr>
      <w:r>
        <w:t>Должность ________________________________________________________________________________________________</w:t>
      </w:r>
    </w:p>
    <w:p w:rsidR="00217803" w:rsidRDefault="004F06AD">
      <w:pPr>
        <w:spacing w:line="360" w:lineRule="auto"/>
        <w:ind w:firstLine="708"/>
        <w:jc w:val="both"/>
      </w:pPr>
      <w:r>
        <w:t>Допущен к работе в электроустановках</w:t>
      </w:r>
    </w:p>
    <w:p w:rsidR="00217803" w:rsidRDefault="004F06AD">
      <w:pPr>
        <w:spacing w:line="360" w:lineRule="auto"/>
        <w:ind w:firstLine="708"/>
        <w:jc w:val="both"/>
      </w:pPr>
      <w:r>
        <w:t>напряжением_______________________________________________________________________________________________</w:t>
      </w:r>
    </w:p>
    <w:p w:rsidR="00217803" w:rsidRDefault="004F06AD">
      <w:pPr>
        <w:spacing w:line="360" w:lineRule="auto"/>
        <w:ind w:firstLine="708"/>
        <w:jc w:val="both"/>
      </w:pPr>
      <w:r>
        <w:t>цеха, отдела _______________________________________________________________________________________________</w:t>
      </w:r>
    </w:p>
    <w:p w:rsidR="00217803" w:rsidRDefault="004F06AD">
      <w:pPr>
        <w:spacing w:line="360" w:lineRule="auto"/>
        <w:ind w:firstLine="708"/>
        <w:jc w:val="both"/>
      </w:pPr>
      <w:r>
        <w:t>в качестве_________________________________________________________________________________________________</w:t>
      </w:r>
    </w:p>
    <w:p w:rsidR="00217803" w:rsidRDefault="004F06AD">
      <w:pPr>
        <w:spacing w:line="360" w:lineRule="auto"/>
        <w:ind w:firstLine="708"/>
        <w:jc w:val="both"/>
      </w:pPr>
      <w:r>
        <w:t>Дата выдачи_______________________________________________________________________________________________</w:t>
      </w:r>
    </w:p>
    <w:p w:rsidR="00217803" w:rsidRDefault="004F06AD">
      <w:pPr>
        <w:ind w:firstLine="709"/>
        <w:jc w:val="both"/>
      </w:pPr>
      <w:r>
        <w:t>М.П. Лицо, ответственное за электрохозяйство предприятия  _____________________________________________________</w:t>
      </w:r>
    </w:p>
    <w:p w:rsidR="00217803" w:rsidRDefault="004F06AD">
      <w:pPr>
        <w:pStyle w:val="5"/>
        <w:keepNext w:val="0"/>
        <w:ind w:left="5664" w:firstLine="709"/>
      </w:pPr>
      <w:r>
        <w:t>(подпись)</w:t>
      </w:r>
    </w:p>
    <w:p w:rsidR="00217803" w:rsidRDefault="00217803">
      <w:pPr>
        <w:ind w:firstLine="708"/>
        <w:rPr>
          <w:b/>
        </w:rPr>
      </w:pPr>
    </w:p>
    <w:p w:rsidR="00217803" w:rsidRDefault="00217803">
      <w:pPr>
        <w:ind w:firstLine="708"/>
        <w:rPr>
          <w:b/>
        </w:rPr>
      </w:pPr>
    </w:p>
    <w:p w:rsidR="00217803" w:rsidRDefault="00217803">
      <w:pPr>
        <w:ind w:firstLine="708"/>
        <w:rPr>
          <w:b/>
        </w:rPr>
      </w:pPr>
    </w:p>
    <w:p w:rsidR="00217803" w:rsidRDefault="00217803">
      <w:pPr>
        <w:ind w:firstLine="708"/>
        <w:rPr>
          <w:b/>
        </w:rPr>
      </w:pPr>
    </w:p>
    <w:p w:rsidR="00217803" w:rsidRDefault="00217803">
      <w:pPr>
        <w:ind w:firstLine="708"/>
        <w:rPr>
          <w:b/>
        </w:rPr>
      </w:pPr>
    </w:p>
    <w:p w:rsidR="00217803" w:rsidRDefault="004F06AD">
      <w:pPr>
        <w:ind w:firstLine="708"/>
        <w:rPr>
          <w:b/>
        </w:rPr>
      </w:pPr>
      <w:r>
        <w:rPr>
          <w:b/>
        </w:rPr>
        <w:t>Стр. 3</w:t>
      </w:r>
    </w:p>
    <w:p w:rsidR="00217803" w:rsidRDefault="004F06AD">
      <w:pPr>
        <w:ind w:firstLine="708"/>
        <w:rPr>
          <w:b/>
        </w:rPr>
      </w:pPr>
      <w:r>
        <w:rPr>
          <w:b/>
        </w:rPr>
        <w:t>Результат проверки знаний</w:t>
      </w:r>
    </w:p>
    <w:p w:rsidR="00217803" w:rsidRDefault="00217803">
      <w:pPr>
        <w:spacing w:line="360" w:lineRule="auto"/>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977"/>
        <w:gridCol w:w="3118"/>
        <w:gridCol w:w="2693"/>
        <w:gridCol w:w="3828"/>
      </w:tblGrid>
      <w:tr w:rsidR="00217803">
        <w:tc>
          <w:tcPr>
            <w:tcW w:w="1418" w:type="dxa"/>
            <w:tcBorders>
              <w:top w:val="single" w:sz="4" w:space="0" w:color="auto"/>
              <w:left w:val="single" w:sz="4" w:space="0" w:color="auto"/>
              <w:bottom w:val="single" w:sz="4" w:space="0" w:color="auto"/>
              <w:right w:val="single" w:sz="4" w:space="0" w:color="auto"/>
            </w:tcBorders>
            <w:hideMark/>
          </w:tcPr>
          <w:p w:rsidR="00217803" w:rsidRDefault="004F06AD">
            <w:pPr>
              <w:jc w:val="center"/>
            </w:pPr>
            <w:r>
              <w:t>Дата</w:t>
            </w:r>
          </w:p>
        </w:tc>
        <w:tc>
          <w:tcPr>
            <w:tcW w:w="2977" w:type="dxa"/>
            <w:tcBorders>
              <w:top w:val="single" w:sz="4" w:space="0" w:color="auto"/>
              <w:left w:val="single" w:sz="4" w:space="0" w:color="auto"/>
              <w:bottom w:val="single" w:sz="4" w:space="0" w:color="auto"/>
              <w:right w:val="single" w:sz="4" w:space="0" w:color="auto"/>
            </w:tcBorders>
            <w:hideMark/>
          </w:tcPr>
          <w:p w:rsidR="00217803" w:rsidRDefault="004F06AD">
            <w:pPr>
              <w:jc w:val="center"/>
            </w:pPr>
            <w:r>
              <w:t>Причина проверки</w:t>
            </w:r>
          </w:p>
        </w:tc>
        <w:tc>
          <w:tcPr>
            <w:tcW w:w="3118" w:type="dxa"/>
            <w:tcBorders>
              <w:top w:val="single" w:sz="4" w:space="0" w:color="auto"/>
              <w:left w:val="single" w:sz="4" w:space="0" w:color="auto"/>
              <w:bottom w:val="single" w:sz="4" w:space="0" w:color="auto"/>
              <w:right w:val="single" w:sz="4" w:space="0" w:color="auto"/>
            </w:tcBorders>
            <w:hideMark/>
          </w:tcPr>
          <w:p w:rsidR="00217803" w:rsidRDefault="004F06AD">
            <w:pPr>
              <w:jc w:val="center"/>
            </w:pPr>
            <w:r>
              <w:t>Номер записи в журнале</w:t>
            </w:r>
          </w:p>
        </w:tc>
        <w:tc>
          <w:tcPr>
            <w:tcW w:w="2693" w:type="dxa"/>
            <w:tcBorders>
              <w:top w:val="single" w:sz="4" w:space="0" w:color="auto"/>
              <w:left w:val="single" w:sz="4" w:space="0" w:color="auto"/>
              <w:bottom w:val="single" w:sz="4" w:space="0" w:color="auto"/>
              <w:right w:val="single" w:sz="4" w:space="0" w:color="auto"/>
            </w:tcBorders>
            <w:hideMark/>
          </w:tcPr>
          <w:p w:rsidR="00217803" w:rsidRDefault="004F06AD">
            <w:pPr>
              <w:jc w:val="center"/>
            </w:pPr>
            <w:r>
              <w:t>Общая оценка, группа по электробезопасности</w:t>
            </w:r>
          </w:p>
        </w:tc>
        <w:tc>
          <w:tcPr>
            <w:tcW w:w="3828" w:type="dxa"/>
            <w:tcBorders>
              <w:top w:val="single" w:sz="4" w:space="0" w:color="auto"/>
              <w:left w:val="single" w:sz="4" w:space="0" w:color="auto"/>
              <w:bottom w:val="single" w:sz="4" w:space="0" w:color="auto"/>
              <w:right w:val="single" w:sz="4" w:space="0" w:color="auto"/>
            </w:tcBorders>
            <w:hideMark/>
          </w:tcPr>
          <w:p w:rsidR="00217803" w:rsidRDefault="004F06AD">
            <w:pPr>
              <w:jc w:val="center"/>
            </w:pPr>
            <w:r>
              <w:t>Подпись председателя комиссии</w:t>
            </w:r>
          </w:p>
        </w:tc>
      </w:tr>
      <w:tr w:rsidR="00217803">
        <w:tc>
          <w:tcPr>
            <w:tcW w:w="1418" w:type="dxa"/>
            <w:tcBorders>
              <w:top w:val="single" w:sz="4" w:space="0" w:color="auto"/>
              <w:left w:val="single" w:sz="4" w:space="0" w:color="auto"/>
              <w:bottom w:val="single" w:sz="4" w:space="0" w:color="auto"/>
              <w:right w:val="single" w:sz="4" w:space="0" w:color="auto"/>
            </w:tcBorders>
          </w:tcPr>
          <w:p w:rsidR="00217803" w:rsidRDefault="00217803">
            <w:pPr>
              <w:jc w:val="center"/>
            </w:pPr>
          </w:p>
        </w:tc>
        <w:tc>
          <w:tcPr>
            <w:tcW w:w="2977" w:type="dxa"/>
            <w:tcBorders>
              <w:top w:val="single" w:sz="4" w:space="0" w:color="auto"/>
              <w:left w:val="single" w:sz="4" w:space="0" w:color="auto"/>
              <w:bottom w:val="single" w:sz="4" w:space="0" w:color="auto"/>
              <w:right w:val="single" w:sz="4" w:space="0" w:color="auto"/>
            </w:tcBorders>
          </w:tcPr>
          <w:p w:rsidR="00217803" w:rsidRDefault="00217803">
            <w:pPr>
              <w:jc w:val="center"/>
            </w:pPr>
          </w:p>
        </w:tc>
        <w:tc>
          <w:tcPr>
            <w:tcW w:w="3118" w:type="dxa"/>
            <w:tcBorders>
              <w:top w:val="single" w:sz="4" w:space="0" w:color="auto"/>
              <w:left w:val="single" w:sz="4" w:space="0" w:color="auto"/>
              <w:bottom w:val="single" w:sz="4" w:space="0" w:color="auto"/>
              <w:right w:val="single" w:sz="4" w:space="0" w:color="auto"/>
            </w:tcBorders>
          </w:tcPr>
          <w:p w:rsidR="00217803" w:rsidRDefault="00217803">
            <w:pPr>
              <w:jc w:val="center"/>
            </w:pPr>
          </w:p>
        </w:tc>
        <w:tc>
          <w:tcPr>
            <w:tcW w:w="2693" w:type="dxa"/>
            <w:tcBorders>
              <w:top w:val="single" w:sz="4" w:space="0" w:color="auto"/>
              <w:left w:val="single" w:sz="4" w:space="0" w:color="auto"/>
              <w:bottom w:val="single" w:sz="4" w:space="0" w:color="auto"/>
              <w:right w:val="single" w:sz="4" w:space="0" w:color="auto"/>
            </w:tcBorders>
          </w:tcPr>
          <w:p w:rsidR="00217803" w:rsidRDefault="00217803">
            <w:pPr>
              <w:jc w:val="center"/>
            </w:pPr>
          </w:p>
        </w:tc>
        <w:tc>
          <w:tcPr>
            <w:tcW w:w="3828" w:type="dxa"/>
            <w:tcBorders>
              <w:top w:val="single" w:sz="4" w:space="0" w:color="auto"/>
              <w:left w:val="single" w:sz="4" w:space="0" w:color="auto"/>
              <w:bottom w:val="single" w:sz="4" w:space="0" w:color="auto"/>
              <w:right w:val="single" w:sz="4" w:space="0" w:color="auto"/>
            </w:tcBorders>
          </w:tcPr>
          <w:p w:rsidR="00217803" w:rsidRDefault="00217803">
            <w:pPr>
              <w:jc w:val="center"/>
            </w:pPr>
          </w:p>
          <w:p w:rsidR="00217803" w:rsidRDefault="00217803">
            <w:pPr>
              <w:jc w:val="center"/>
            </w:pPr>
          </w:p>
        </w:tc>
      </w:tr>
      <w:tr w:rsidR="00217803">
        <w:tc>
          <w:tcPr>
            <w:tcW w:w="1418" w:type="dxa"/>
            <w:tcBorders>
              <w:top w:val="single" w:sz="4" w:space="0" w:color="auto"/>
              <w:left w:val="single" w:sz="4" w:space="0" w:color="auto"/>
              <w:bottom w:val="single" w:sz="4" w:space="0" w:color="auto"/>
              <w:right w:val="single" w:sz="4" w:space="0" w:color="auto"/>
            </w:tcBorders>
          </w:tcPr>
          <w:p w:rsidR="00217803" w:rsidRDefault="00217803">
            <w:pPr>
              <w:jc w:val="center"/>
            </w:pPr>
          </w:p>
        </w:tc>
        <w:tc>
          <w:tcPr>
            <w:tcW w:w="2977" w:type="dxa"/>
            <w:tcBorders>
              <w:top w:val="single" w:sz="4" w:space="0" w:color="auto"/>
              <w:left w:val="single" w:sz="4" w:space="0" w:color="auto"/>
              <w:bottom w:val="single" w:sz="4" w:space="0" w:color="auto"/>
              <w:right w:val="single" w:sz="4" w:space="0" w:color="auto"/>
            </w:tcBorders>
          </w:tcPr>
          <w:p w:rsidR="00217803" w:rsidRDefault="00217803">
            <w:pPr>
              <w:jc w:val="center"/>
            </w:pPr>
          </w:p>
        </w:tc>
        <w:tc>
          <w:tcPr>
            <w:tcW w:w="3118" w:type="dxa"/>
            <w:tcBorders>
              <w:top w:val="single" w:sz="4" w:space="0" w:color="auto"/>
              <w:left w:val="single" w:sz="4" w:space="0" w:color="auto"/>
              <w:bottom w:val="single" w:sz="4" w:space="0" w:color="auto"/>
              <w:right w:val="single" w:sz="4" w:space="0" w:color="auto"/>
            </w:tcBorders>
          </w:tcPr>
          <w:p w:rsidR="00217803" w:rsidRDefault="00217803">
            <w:pPr>
              <w:jc w:val="center"/>
            </w:pPr>
          </w:p>
        </w:tc>
        <w:tc>
          <w:tcPr>
            <w:tcW w:w="2693" w:type="dxa"/>
            <w:tcBorders>
              <w:top w:val="single" w:sz="4" w:space="0" w:color="auto"/>
              <w:left w:val="single" w:sz="4" w:space="0" w:color="auto"/>
              <w:bottom w:val="single" w:sz="4" w:space="0" w:color="auto"/>
              <w:right w:val="single" w:sz="4" w:space="0" w:color="auto"/>
            </w:tcBorders>
          </w:tcPr>
          <w:p w:rsidR="00217803" w:rsidRDefault="00217803">
            <w:pPr>
              <w:jc w:val="center"/>
            </w:pPr>
          </w:p>
        </w:tc>
        <w:tc>
          <w:tcPr>
            <w:tcW w:w="3828" w:type="dxa"/>
            <w:tcBorders>
              <w:top w:val="single" w:sz="4" w:space="0" w:color="auto"/>
              <w:left w:val="single" w:sz="4" w:space="0" w:color="auto"/>
              <w:bottom w:val="single" w:sz="4" w:space="0" w:color="auto"/>
              <w:right w:val="single" w:sz="4" w:space="0" w:color="auto"/>
            </w:tcBorders>
          </w:tcPr>
          <w:p w:rsidR="00217803" w:rsidRDefault="00217803">
            <w:pPr>
              <w:jc w:val="center"/>
            </w:pPr>
          </w:p>
          <w:p w:rsidR="00217803" w:rsidRDefault="00217803">
            <w:pPr>
              <w:jc w:val="center"/>
            </w:pPr>
          </w:p>
        </w:tc>
      </w:tr>
      <w:tr w:rsidR="00217803">
        <w:tc>
          <w:tcPr>
            <w:tcW w:w="1418" w:type="dxa"/>
            <w:tcBorders>
              <w:top w:val="single" w:sz="4" w:space="0" w:color="auto"/>
              <w:left w:val="single" w:sz="4" w:space="0" w:color="auto"/>
              <w:bottom w:val="single" w:sz="4" w:space="0" w:color="auto"/>
              <w:right w:val="single" w:sz="4" w:space="0" w:color="auto"/>
            </w:tcBorders>
          </w:tcPr>
          <w:p w:rsidR="00217803" w:rsidRDefault="00217803">
            <w:pPr>
              <w:jc w:val="center"/>
            </w:pPr>
          </w:p>
        </w:tc>
        <w:tc>
          <w:tcPr>
            <w:tcW w:w="2977" w:type="dxa"/>
            <w:tcBorders>
              <w:top w:val="single" w:sz="4" w:space="0" w:color="auto"/>
              <w:left w:val="single" w:sz="4" w:space="0" w:color="auto"/>
              <w:bottom w:val="single" w:sz="4" w:space="0" w:color="auto"/>
              <w:right w:val="single" w:sz="4" w:space="0" w:color="auto"/>
            </w:tcBorders>
          </w:tcPr>
          <w:p w:rsidR="00217803" w:rsidRDefault="00217803">
            <w:pPr>
              <w:jc w:val="center"/>
            </w:pPr>
          </w:p>
        </w:tc>
        <w:tc>
          <w:tcPr>
            <w:tcW w:w="3118" w:type="dxa"/>
            <w:tcBorders>
              <w:top w:val="single" w:sz="4" w:space="0" w:color="auto"/>
              <w:left w:val="single" w:sz="4" w:space="0" w:color="auto"/>
              <w:bottom w:val="single" w:sz="4" w:space="0" w:color="auto"/>
              <w:right w:val="single" w:sz="4" w:space="0" w:color="auto"/>
            </w:tcBorders>
          </w:tcPr>
          <w:p w:rsidR="00217803" w:rsidRDefault="00217803">
            <w:pPr>
              <w:jc w:val="center"/>
            </w:pPr>
          </w:p>
        </w:tc>
        <w:tc>
          <w:tcPr>
            <w:tcW w:w="2693" w:type="dxa"/>
            <w:tcBorders>
              <w:top w:val="single" w:sz="4" w:space="0" w:color="auto"/>
              <w:left w:val="single" w:sz="4" w:space="0" w:color="auto"/>
              <w:bottom w:val="single" w:sz="4" w:space="0" w:color="auto"/>
              <w:right w:val="single" w:sz="4" w:space="0" w:color="auto"/>
            </w:tcBorders>
          </w:tcPr>
          <w:p w:rsidR="00217803" w:rsidRDefault="00217803">
            <w:pPr>
              <w:jc w:val="center"/>
            </w:pPr>
          </w:p>
        </w:tc>
        <w:tc>
          <w:tcPr>
            <w:tcW w:w="3828" w:type="dxa"/>
            <w:tcBorders>
              <w:top w:val="single" w:sz="4" w:space="0" w:color="auto"/>
              <w:left w:val="single" w:sz="4" w:space="0" w:color="auto"/>
              <w:bottom w:val="single" w:sz="4" w:space="0" w:color="auto"/>
              <w:right w:val="single" w:sz="4" w:space="0" w:color="auto"/>
            </w:tcBorders>
          </w:tcPr>
          <w:p w:rsidR="00217803" w:rsidRDefault="00217803">
            <w:pPr>
              <w:jc w:val="center"/>
            </w:pPr>
          </w:p>
          <w:p w:rsidR="00217803" w:rsidRDefault="00217803">
            <w:pPr>
              <w:jc w:val="center"/>
            </w:pPr>
          </w:p>
        </w:tc>
      </w:tr>
    </w:tbl>
    <w:p w:rsidR="00217803" w:rsidRDefault="00217803">
      <w:pPr>
        <w:jc w:val="both"/>
      </w:pPr>
    </w:p>
    <w:p w:rsidR="00217803" w:rsidRDefault="00217803">
      <w:pPr>
        <w:jc w:val="both"/>
      </w:pPr>
    </w:p>
    <w:p w:rsidR="00217803" w:rsidRDefault="004F06AD">
      <w:pPr>
        <w:pStyle w:val="8"/>
        <w:ind w:firstLine="708"/>
      </w:pPr>
      <w:r>
        <w:t xml:space="preserve">Стр. 4 </w:t>
      </w:r>
    </w:p>
    <w:p w:rsidR="00217803" w:rsidRDefault="004F06AD">
      <w:pPr>
        <w:spacing w:line="360" w:lineRule="auto"/>
        <w:ind w:firstLine="708"/>
        <w:rPr>
          <w:b/>
        </w:rPr>
      </w:pPr>
      <w:r>
        <w:rPr>
          <w:b/>
        </w:rPr>
        <w:t>Свидетельство на право проведения специальных работ</w:t>
      </w:r>
    </w:p>
    <w:p w:rsidR="00217803" w:rsidRDefault="00217803">
      <w:pPr>
        <w:spacing w:line="360" w:lineRule="auto"/>
        <w:ind w:firstLine="708"/>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5985"/>
        <w:gridCol w:w="6322"/>
      </w:tblGrid>
      <w:tr w:rsidR="00217803">
        <w:trPr>
          <w:jc w:val="center"/>
        </w:trPr>
        <w:tc>
          <w:tcPr>
            <w:tcW w:w="1788" w:type="dxa"/>
            <w:tcBorders>
              <w:top w:val="single" w:sz="4" w:space="0" w:color="auto"/>
              <w:left w:val="single" w:sz="4" w:space="0" w:color="auto"/>
              <w:bottom w:val="single" w:sz="4" w:space="0" w:color="auto"/>
              <w:right w:val="single" w:sz="4" w:space="0" w:color="auto"/>
            </w:tcBorders>
            <w:hideMark/>
          </w:tcPr>
          <w:p w:rsidR="00217803" w:rsidRDefault="004F06AD">
            <w:pPr>
              <w:spacing w:line="360" w:lineRule="auto"/>
              <w:jc w:val="center"/>
            </w:pPr>
            <w:r>
              <w:t>Дата</w:t>
            </w:r>
          </w:p>
        </w:tc>
        <w:tc>
          <w:tcPr>
            <w:tcW w:w="5985" w:type="dxa"/>
            <w:tcBorders>
              <w:top w:val="single" w:sz="4" w:space="0" w:color="auto"/>
              <w:left w:val="single" w:sz="4" w:space="0" w:color="auto"/>
              <w:bottom w:val="single" w:sz="4" w:space="0" w:color="auto"/>
              <w:right w:val="single" w:sz="4" w:space="0" w:color="auto"/>
            </w:tcBorders>
            <w:hideMark/>
          </w:tcPr>
          <w:p w:rsidR="00217803" w:rsidRDefault="004F06AD">
            <w:pPr>
              <w:spacing w:line="360" w:lineRule="auto"/>
              <w:jc w:val="center"/>
            </w:pPr>
            <w:r>
              <w:t>Наименование работ</w:t>
            </w:r>
          </w:p>
        </w:tc>
        <w:tc>
          <w:tcPr>
            <w:tcW w:w="6322" w:type="dxa"/>
            <w:tcBorders>
              <w:top w:val="single" w:sz="4" w:space="0" w:color="auto"/>
              <w:left w:val="single" w:sz="4" w:space="0" w:color="auto"/>
              <w:bottom w:val="single" w:sz="4" w:space="0" w:color="auto"/>
              <w:right w:val="single" w:sz="4" w:space="0" w:color="auto"/>
            </w:tcBorders>
            <w:hideMark/>
          </w:tcPr>
          <w:p w:rsidR="00217803" w:rsidRDefault="004F06AD">
            <w:pPr>
              <w:spacing w:line="360" w:lineRule="auto"/>
              <w:jc w:val="center"/>
            </w:pPr>
            <w:r>
              <w:t>Подпись председателя комиссии</w:t>
            </w:r>
          </w:p>
        </w:tc>
      </w:tr>
      <w:tr w:rsidR="00217803">
        <w:trPr>
          <w:jc w:val="center"/>
        </w:trPr>
        <w:tc>
          <w:tcPr>
            <w:tcW w:w="1788" w:type="dxa"/>
            <w:tcBorders>
              <w:top w:val="single" w:sz="4" w:space="0" w:color="auto"/>
              <w:left w:val="single" w:sz="4" w:space="0" w:color="auto"/>
              <w:bottom w:val="single" w:sz="4" w:space="0" w:color="auto"/>
              <w:right w:val="single" w:sz="4" w:space="0" w:color="auto"/>
            </w:tcBorders>
          </w:tcPr>
          <w:p w:rsidR="00217803" w:rsidRDefault="00217803">
            <w:pPr>
              <w:spacing w:line="360" w:lineRule="auto"/>
              <w:jc w:val="center"/>
            </w:pPr>
          </w:p>
        </w:tc>
        <w:tc>
          <w:tcPr>
            <w:tcW w:w="5985" w:type="dxa"/>
            <w:tcBorders>
              <w:top w:val="single" w:sz="4" w:space="0" w:color="auto"/>
              <w:left w:val="single" w:sz="4" w:space="0" w:color="auto"/>
              <w:bottom w:val="single" w:sz="4" w:space="0" w:color="auto"/>
              <w:right w:val="single" w:sz="4" w:space="0" w:color="auto"/>
            </w:tcBorders>
          </w:tcPr>
          <w:p w:rsidR="00217803" w:rsidRDefault="00217803">
            <w:pPr>
              <w:spacing w:line="360" w:lineRule="auto"/>
              <w:jc w:val="center"/>
            </w:pPr>
          </w:p>
        </w:tc>
        <w:tc>
          <w:tcPr>
            <w:tcW w:w="6322" w:type="dxa"/>
            <w:tcBorders>
              <w:top w:val="single" w:sz="4" w:space="0" w:color="auto"/>
              <w:left w:val="single" w:sz="4" w:space="0" w:color="auto"/>
              <w:bottom w:val="single" w:sz="4" w:space="0" w:color="auto"/>
              <w:right w:val="single" w:sz="4" w:space="0" w:color="auto"/>
            </w:tcBorders>
          </w:tcPr>
          <w:p w:rsidR="00217803" w:rsidRDefault="00217803">
            <w:pPr>
              <w:spacing w:line="360" w:lineRule="auto"/>
              <w:jc w:val="center"/>
            </w:pPr>
          </w:p>
          <w:p w:rsidR="00217803" w:rsidRDefault="00217803">
            <w:pPr>
              <w:spacing w:line="360" w:lineRule="auto"/>
              <w:jc w:val="center"/>
            </w:pPr>
          </w:p>
        </w:tc>
      </w:tr>
      <w:tr w:rsidR="00217803">
        <w:trPr>
          <w:jc w:val="center"/>
        </w:trPr>
        <w:tc>
          <w:tcPr>
            <w:tcW w:w="1788" w:type="dxa"/>
            <w:tcBorders>
              <w:top w:val="single" w:sz="4" w:space="0" w:color="auto"/>
              <w:left w:val="single" w:sz="4" w:space="0" w:color="auto"/>
              <w:bottom w:val="single" w:sz="4" w:space="0" w:color="auto"/>
              <w:right w:val="single" w:sz="4" w:space="0" w:color="auto"/>
            </w:tcBorders>
          </w:tcPr>
          <w:p w:rsidR="00217803" w:rsidRDefault="00217803">
            <w:pPr>
              <w:jc w:val="center"/>
            </w:pPr>
          </w:p>
        </w:tc>
        <w:tc>
          <w:tcPr>
            <w:tcW w:w="5985" w:type="dxa"/>
            <w:tcBorders>
              <w:top w:val="single" w:sz="4" w:space="0" w:color="auto"/>
              <w:left w:val="single" w:sz="4" w:space="0" w:color="auto"/>
              <w:bottom w:val="single" w:sz="4" w:space="0" w:color="auto"/>
              <w:right w:val="single" w:sz="4" w:space="0" w:color="auto"/>
            </w:tcBorders>
          </w:tcPr>
          <w:p w:rsidR="00217803" w:rsidRDefault="00217803">
            <w:pPr>
              <w:jc w:val="center"/>
            </w:pPr>
          </w:p>
        </w:tc>
        <w:tc>
          <w:tcPr>
            <w:tcW w:w="6322" w:type="dxa"/>
            <w:tcBorders>
              <w:top w:val="single" w:sz="4" w:space="0" w:color="auto"/>
              <w:left w:val="single" w:sz="4" w:space="0" w:color="auto"/>
              <w:bottom w:val="single" w:sz="4" w:space="0" w:color="auto"/>
              <w:right w:val="single" w:sz="4" w:space="0" w:color="auto"/>
            </w:tcBorders>
          </w:tcPr>
          <w:p w:rsidR="00217803" w:rsidRDefault="00217803">
            <w:pPr>
              <w:jc w:val="center"/>
            </w:pPr>
          </w:p>
          <w:p w:rsidR="00217803" w:rsidRDefault="00217803">
            <w:pPr>
              <w:jc w:val="center"/>
            </w:pPr>
          </w:p>
        </w:tc>
      </w:tr>
    </w:tbl>
    <w:p w:rsidR="00217803" w:rsidRDefault="00217803">
      <w:pPr>
        <w:jc w:val="center"/>
      </w:pPr>
    </w:p>
    <w:p w:rsidR="00217803" w:rsidRDefault="00217803">
      <w:pPr>
        <w:jc w:val="center"/>
      </w:pPr>
    </w:p>
    <w:p w:rsidR="00217803" w:rsidRDefault="004F06AD">
      <w:pPr>
        <w:pStyle w:val="9"/>
        <w:widowControl/>
        <w:ind w:firstLine="708"/>
        <w:jc w:val="both"/>
      </w:pPr>
      <w:proofErr w:type="spellStart"/>
      <w:r>
        <w:t>Стр</w:t>
      </w:r>
      <w:proofErr w:type="spellEnd"/>
      <w:r>
        <w:t xml:space="preserve">. 5 </w:t>
      </w:r>
    </w:p>
    <w:p w:rsidR="00217803" w:rsidRDefault="004F06AD">
      <w:pPr>
        <w:pStyle w:val="af0"/>
        <w:ind w:firstLine="708"/>
        <w:rPr>
          <w:b/>
        </w:rPr>
      </w:pPr>
      <w:r>
        <w:rPr>
          <w:b/>
        </w:rPr>
        <w:t>Примечание</w:t>
      </w:r>
    </w:p>
    <w:p w:rsidR="00217803" w:rsidRDefault="00217803">
      <w:pPr>
        <w:pStyle w:val="af0"/>
        <w:ind w:firstLine="708"/>
        <w:rPr>
          <w:b/>
        </w:rPr>
      </w:pPr>
    </w:p>
    <w:p w:rsidR="00217803" w:rsidRDefault="004F06AD">
      <w:pPr>
        <w:pStyle w:val="af0"/>
      </w:pPr>
      <w:r>
        <w:lastRenderedPageBreak/>
        <w:t>Лица, нарушившие Правила или инструкции, подвергаются дополнительной внеочередной проверке. Без печати, отметок о результатах проверки, подписей председателя квалификационной комиссии и лица, ответственного за электрохозяйство предприятия, а также при истечении срока очередной проверки удостоверение недействительно.</w:t>
      </w:r>
    </w:p>
    <w:p w:rsidR="00217803" w:rsidRDefault="004F06AD">
      <w:pPr>
        <w:pStyle w:val="af0"/>
      </w:pPr>
      <w:r>
        <w:t>При исполнении служебных обязанностей удостоверение должно находиться у работника.</w:t>
      </w:r>
    </w:p>
    <w:p w:rsidR="00217803" w:rsidRDefault="00217803">
      <w:pPr>
        <w:pStyle w:val="ac"/>
        <w:jc w:val="right"/>
        <w:rPr>
          <w:sz w:val="24"/>
        </w:rPr>
      </w:pPr>
    </w:p>
    <w:p w:rsidR="00217803" w:rsidRDefault="00217803">
      <w:pPr>
        <w:pStyle w:val="ac"/>
        <w:jc w:val="right"/>
        <w:rPr>
          <w:sz w:val="24"/>
        </w:rPr>
      </w:pPr>
    </w:p>
    <w:p w:rsidR="00217803" w:rsidRDefault="00217803">
      <w:pPr>
        <w:pStyle w:val="ac"/>
        <w:jc w:val="right"/>
        <w:rPr>
          <w:sz w:val="24"/>
        </w:rPr>
      </w:pPr>
    </w:p>
    <w:p w:rsidR="00217803" w:rsidRDefault="004F06AD">
      <w:pPr>
        <w:pStyle w:val="ac"/>
        <w:jc w:val="right"/>
        <w:rPr>
          <w:b w:val="0"/>
          <w:bCs/>
          <w:sz w:val="24"/>
        </w:rPr>
      </w:pPr>
      <w:r>
        <w:rPr>
          <w:b w:val="0"/>
          <w:bCs/>
          <w:sz w:val="24"/>
        </w:rPr>
        <w:t xml:space="preserve">Приложение № 5 </w:t>
      </w:r>
    </w:p>
    <w:p w:rsidR="00217803" w:rsidRDefault="004F06AD">
      <w:pPr>
        <w:pStyle w:val="ac"/>
        <w:jc w:val="right"/>
        <w:rPr>
          <w:b w:val="0"/>
          <w:bCs/>
          <w:sz w:val="24"/>
        </w:rPr>
      </w:pPr>
      <w:r>
        <w:rPr>
          <w:b w:val="0"/>
          <w:bCs/>
          <w:sz w:val="24"/>
        </w:rPr>
        <w:t xml:space="preserve">к  Правилам техники безопасности </w:t>
      </w:r>
    </w:p>
    <w:p w:rsidR="00217803" w:rsidRDefault="004F06AD">
      <w:pPr>
        <w:pStyle w:val="ac"/>
        <w:jc w:val="right"/>
        <w:rPr>
          <w:b w:val="0"/>
          <w:bCs/>
          <w:sz w:val="24"/>
        </w:rPr>
      </w:pPr>
      <w:r>
        <w:rPr>
          <w:b w:val="0"/>
          <w:bCs/>
          <w:sz w:val="24"/>
        </w:rPr>
        <w:t>при эксплуатации электроустановок потребителей</w:t>
      </w:r>
    </w:p>
    <w:p w:rsidR="00217803" w:rsidRDefault="00217803">
      <w:pPr>
        <w:pStyle w:val="af0"/>
        <w:ind w:firstLine="0"/>
        <w:jc w:val="right"/>
        <w:rPr>
          <w:caps/>
        </w:rPr>
      </w:pPr>
    </w:p>
    <w:p w:rsidR="00217803" w:rsidRDefault="004F06AD">
      <w:pPr>
        <w:pStyle w:val="af0"/>
        <w:jc w:val="center"/>
        <w:rPr>
          <w:b/>
          <w:caps/>
        </w:rPr>
      </w:pPr>
      <w:r>
        <w:rPr>
          <w:b/>
        </w:rPr>
        <w:t xml:space="preserve">Форма удостоверения о проверке знаний для инженеров по технике безопасности, </w:t>
      </w:r>
    </w:p>
    <w:p w:rsidR="00217803" w:rsidRDefault="004F06AD">
      <w:pPr>
        <w:pStyle w:val="af0"/>
        <w:jc w:val="center"/>
        <w:rPr>
          <w:b/>
        </w:rPr>
      </w:pPr>
      <w:r>
        <w:rPr>
          <w:b/>
        </w:rPr>
        <w:t>контролирующих электроустановки</w:t>
      </w:r>
    </w:p>
    <w:p w:rsidR="00217803" w:rsidRDefault="00217803">
      <w:pPr>
        <w:pStyle w:val="af0"/>
        <w:jc w:val="center"/>
        <w:rPr>
          <w:b/>
          <w:caps/>
        </w:rPr>
      </w:pPr>
    </w:p>
    <w:tbl>
      <w:tblPr>
        <w:tblW w:w="0" w:type="auto"/>
        <w:tblInd w:w="250" w:type="dxa"/>
        <w:tblLayout w:type="fixed"/>
        <w:tblLook w:val="04A0" w:firstRow="1" w:lastRow="0" w:firstColumn="1" w:lastColumn="0" w:noHBand="0" w:noVBand="1"/>
      </w:tblPr>
      <w:tblGrid>
        <w:gridCol w:w="7229"/>
        <w:gridCol w:w="993"/>
        <w:gridCol w:w="1559"/>
        <w:gridCol w:w="1276"/>
        <w:gridCol w:w="1275"/>
        <w:gridCol w:w="1701"/>
      </w:tblGrid>
      <w:tr w:rsidR="00217803">
        <w:trPr>
          <w:cantSplit/>
          <w:trHeight w:val="823"/>
        </w:trPr>
        <w:tc>
          <w:tcPr>
            <w:tcW w:w="7229" w:type="dxa"/>
            <w:vMerge w:val="restart"/>
          </w:tcPr>
          <w:p w:rsidR="00217803" w:rsidRDefault="004F06AD">
            <w:pPr>
              <w:pStyle w:val="af0"/>
              <w:rPr>
                <w:b/>
              </w:rPr>
            </w:pPr>
            <w:r>
              <w:rPr>
                <w:b/>
              </w:rPr>
              <w:t>Стр. 1</w:t>
            </w:r>
          </w:p>
          <w:p w:rsidR="00217803" w:rsidRDefault="00217803">
            <w:pPr>
              <w:pStyle w:val="af0"/>
            </w:pPr>
          </w:p>
          <w:p w:rsidR="00217803" w:rsidRDefault="004F06AD">
            <w:pPr>
              <w:pStyle w:val="af0"/>
              <w:rPr>
                <w:caps/>
              </w:rPr>
            </w:pPr>
            <w:r>
              <w:t>Удостоверение</w:t>
            </w:r>
          </w:p>
          <w:p w:rsidR="00217803" w:rsidRDefault="004F06AD">
            <w:pPr>
              <w:pStyle w:val="af0"/>
            </w:pPr>
            <w:r>
              <w:t>О проверке знаний “ПТЭ электроустановок потребителей” и “ПТБ при эксплуатации электроустановок потребителей”</w:t>
            </w:r>
          </w:p>
          <w:p w:rsidR="00217803" w:rsidRDefault="00217803">
            <w:pPr>
              <w:pStyle w:val="af0"/>
            </w:pPr>
          </w:p>
          <w:p w:rsidR="00217803" w:rsidRDefault="004F06AD">
            <w:pPr>
              <w:pStyle w:val="af0"/>
              <w:rPr>
                <w:b/>
              </w:rPr>
            </w:pPr>
            <w:r>
              <w:rPr>
                <w:b/>
              </w:rPr>
              <w:t xml:space="preserve">Стр. 2 </w:t>
            </w:r>
          </w:p>
          <w:p w:rsidR="00217803" w:rsidRDefault="004F06AD">
            <w:pPr>
              <w:pStyle w:val="af0"/>
            </w:pPr>
            <w:r>
              <w:t>Министерство______________________________________</w:t>
            </w:r>
          </w:p>
          <w:p w:rsidR="00217803" w:rsidRDefault="004F06AD">
            <w:pPr>
              <w:pStyle w:val="af0"/>
            </w:pPr>
            <w:r>
              <w:t>Предприятие________________________________________</w:t>
            </w:r>
          </w:p>
          <w:p w:rsidR="00217803" w:rsidRDefault="004F06AD">
            <w:pPr>
              <w:pStyle w:val="af0"/>
            </w:pPr>
            <w:r>
              <w:t>Удостоверение № ___________________________________</w:t>
            </w:r>
          </w:p>
          <w:p w:rsidR="00217803" w:rsidRDefault="004F06AD">
            <w:pPr>
              <w:pStyle w:val="af0"/>
            </w:pPr>
            <w:r>
              <w:t>Ф.И.О. _____ _______________________________________</w:t>
            </w:r>
          </w:p>
          <w:p w:rsidR="00217803" w:rsidRDefault="004F06AD">
            <w:pPr>
              <w:pStyle w:val="af0"/>
            </w:pPr>
            <w:r>
              <w:t>Должность_________________________________________</w:t>
            </w:r>
          </w:p>
          <w:p w:rsidR="00217803" w:rsidRDefault="004F06AD">
            <w:pPr>
              <w:pStyle w:val="af0"/>
            </w:pPr>
            <w:r>
              <w:t>Допущен к инспектированию электроустановок предприятия</w:t>
            </w:r>
          </w:p>
          <w:p w:rsidR="00217803" w:rsidRDefault="004F06AD">
            <w:pPr>
              <w:pStyle w:val="af0"/>
            </w:pPr>
            <w:r>
              <w:t>М.П. Дата выдачи ____________________ 200 __________ г.</w:t>
            </w:r>
          </w:p>
          <w:p w:rsidR="00217803" w:rsidRDefault="004F06AD">
            <w:pPr>
              <w:pStyle w:val="af0"/>
            </w:pPr>
            <w:r>
              <w:t>Главный инженер предприятия _______________________</w:t>
            </w:r>
          </w:p>
          <w:p w:rsidR="00217803" w:rsidRDefault="004F06AD">
            <w:pPr>
              <w:pStyle w:val="af0"/>
            </w:pPr>
            <w:r>
              <w:t xml:space="preserve">                                                                       (подпись)</w:t>
            </w:r>
          </w:p>
          <w:p w:rsidR="00217803" w:rsidRDefault="00217803">
            <w:pPr>
              <w:pStyle w:val="af0"/>
              <w:ind w:firstLine="0"/>
            </w:pPr>
          </w:p>
        </w:tc>
        <w:tc>
          <w:tcPr>
            <w:tcW w:w="6804" w:type="dxa"/>
            <w:gridSpan w:val="5"/>
            <w:tcBorders>
              <w:top w:val="nil"/>
              <w:left w:val="nil"/>
              <w:bottom w:val="single" w:sz="4" w:space="0" w:color="auto"/>
              <w:right w:val="nil"/>
            </w:tcBorders>
          </w:tcPr>
          <w:p w:rsidR="00217803" w:rsidRDefault="004F06AD">
            <w:pPr>
              <w:pStyle w:val="af0"/>
              <w:ind w:firstLine="0"/>
              <w:rPr>
                <w:b/>
              </w:rPr>
            </w:pPr>
            <w:r>
              <w:rPr>
                <w:b/>
              </w:rPr>
              <w:t>Стр. 3</w:t>
            </w:r>
          </w:p>
          <w:p w:rsidR="00217803" w:rsidRDefault="00217803">
            <w:pPr>
              <w:pStyle w:val="af0"/>
              <w:ind w:firstLine="0"/>
            </w:pPr>
          </w:p>
        </w:tc>
      </w:tr>
      <w:tr w:rsidR="00217803">
        <w:trPr>
          <w:cantSplit/>
          <w:trHeight w:val="940"/>
        </w:trPr>
        <w:tc>
          <w:tcPr>
            <w:tcW w:w="7229" w:type="dxa"/>
            <w:vMerge/>
            <w:vAlign w:val="center"/>
            <w:hideMark/>
          </w:tcPr>
          <w:p w:rsidR="00217803" w:rsidRDefault="00217803">
            <w:pPr>
              <w:rPr>
                <w:rFonts w:eastAsia="Times New Roman"/>
                <w:szCs w:val="20"/>
              </w:rPr>
            </w:pPr>
          </w:p>
        </w:tc>
        <w:tc>
          <w:tcPr>
            <w:tcW w:w="993" w:type="dxa"/>
            <w:tcBorders>
              <w:top w:val="single" w:sz="4" w:space="0" w:color="auto"/>
              <w:left w:val="single" w:sz="4" w:space="0" w:color="auto"/>
              <w:bottom w:val="single" w:sz="4" w:space="0" w:color="auto"/>
              <w:right w:val="single" w:sz="4" w:space="0" w:color="auto"/>
            </w:tcBorders>
            <w:hideMark/>
          </w:tcPr>
          <w:p w:rsidR="00217803" w:rsidRDefault="004F06AD">
            <w:pPr>
              <w:pStyle w:val="af0"/>
              <w:ind w:firstLine="0"/>
              <w:jc w:val="center"/>
            </w:pPr>
            <w:r>
              <w:t>Дата</w:t>
            </w:r>
          </w:p>
        </w:tc>
        <w:tc>
          <w:tcPr>
            <w:tcW w:w="1559" w:type="dxa"/>
            <w:tcBorders>
              <w:top w:val="single" w:sz="4" w:space="0" w:color="auto"/>
              <w:left w:val="single" w:sz="4" w:space="0" w:color="auto"/>
              <w:bottom w:val="single" w:sz="4" w:space="0" w:color="auto"/>
              <w:right w:val="single" w:sz="4" w:space="0" w:color="auto"/>
            </w:tcBorders>
            <w:hideMark/>
          </w:tcPr>
          <w:p w:rsidR="00217803" w:rsidRDefault="004F06AD">
            <w:pPr>
              <w:pStyle w:val="af0"/>
              <w:ind w:firstLine="0"/>
              <w:jc w:val="center"/>
            </w:pPr>
            <w:r>
              <w:t>Причина проверки</w:t>
            </w:r>
          </w:p>
        </w:tc>
        <w:tc>
          <w:tcPr>
            <w:tcW w:w="1276" w:type="dxa"/>
            <w:tcBorders>
              <w:top w:val="single" w:sz="4" w:space="0" w:color="auto"/>
              <w:left w:val="single" w:sz="4" w:space="0" w:color="auto"/>
              <w:bottom w:val="single" w:sz="4" w:space="0" w:color="auto"/>
              <w:right w:val="single" w:sz="4" w:space="0" w:color="auto"/>
            </w:tcBorders>
            <w:hideMark/>
          </w:tcPr>
          <w:p w:rsidR="00217803" w:rsidRDefault="004F06AD">
            <w:pPr>
              <w:pStyle w:val="af0"/>
              <w:ind w:firstLine="0"/>
              <w:jc w:val="center"/>
            </w:pPr>
            <w:r>
              <w:t>Номер записи в журнале</w:t>
            </w:r>
          </w:p>
        </w:tc>
        <w:tc>
          <w:tcPr>
            <w:tcW w:w="1275" w:type="dxa"/>
            <w:tcBorders>
              <w:top w:val="single" w:sz="4" w:space="0" w:color="auto"/>
              <w:left w:val="single" w:sz="4" w:space="0" w:color="auto"/>
              <w:bottom w:val="single" w:sz="4" w:space="0" w:color="auto"/>
              <w:right w:val="single" w:sz="4" w:space="0" w:color="auto"/>
            </w:tcBorders>
            <w:hideMark/>
          </w:tcPr>
          <w:p w:rsidR="00217803" w:rsidRDefault="004F06AD">
            <w:pPr>
              <w:pStyle w:val="af0"/>
              <w:ind w:firstLine="0"/>
              <w:jc w:val="center"/>
            </w:pPr>
            <w:r>
              <w:t>Группа, оценка</w:t>
            </w:r>
          </w:p>
        </w:tc>
        <w:tc>
          <w:tcPr>
            <w:tcW w:w="1701" w:type="dxa"/>
            <w:tcBorders>
              <w:top w:val="single" w:sz="4" w:space="0" w:color="auto"/>
              <w:left w:val="single" w:sz="4" w:space="0" w:color="auto"/>
              <w:bottom w:val="single" w:sz="4" w:space="0" w:color="auto"/>
              <w:right w:val="single" w:sz="4" w:space="0" w:color="auto"/>
            </w:tcBorders>
            <w:hideMark/>
          </w:tcPr>
          <w:p w:rsidR="00217803" w:rsidRDefault="004F06AD">
            <w:pPr>
              <w:pStyle w:val="af0"/>
              <w:ind w:firstLine="0"/>
              <w:jc w:val="center"/>
            </w:pPr>
            <w:r>
              <w:t>Подпись председателя комиссии</w:t>
            </w:r>
          </w:p>
        </w:tc>
      </w:tr>
      <w:tr w:rsidR="00217803">
        <w:trPr>
          <w:cantSplit/>
          <w:trHeight w:val="294"/>
        </w:trPr>
        <w:tc>
          <w:tcPr>
            <w:tcW w:w="7229" w:type="dxa"/>
            <w:vMerge/>
            <w:vAlign w:val="center"/>
            <w:hideMark/>
          </w:tcPr>
          <w:p w:rsidR="00217803" w:rsidRDefault="00217803">
            <w:pPr>
              <w:rPr>
                <w:rFonts w:eastAsia="Times New Roman"/>
                <w:szCs w:val="20"/>
              </w:rPr>
            </w:pPr>
          </w:p>
        </w:tc>
        <w:tc>
          <w:tcPr>
            <w:tcW w:w="993" w:type="dxa"/>
            <w:tcBorders>
              <w:top w:val="single" w:sz="4" w:space="0" w:color="auto"/>
              <w:left w:val="single" w:sz="4" w:space="0" w:color="auto"/>
              <w:bottom w:val="single" w:sz="4" w:space="0" w:color="auto"/>
              <w:right w:val="single" w:sz="4" w:space="0" w:color="auto"/>
            </w:tcBorders>
          </w:tcPr>
          <w:p w:rsidR="00217803" w:rsidRDefault="00217803">
            <w:pPr>
              <w:pStyle w:val="af0"/>
              <w:ind w:firstLine="0"/>
              <w:rPr>
                <w:b/>
              </w:rPr>
            </w:pPr>
          </w:p>
        </w:tc>
        <w:tc>
          <w:tcPr>
            <w:tcW w:w="1559" w:type="dxa"/>
            <w:tcBorders>
              <w:top w:val="single" w:sz="4" w:space="0" w:color="auto"/>
              <w:left w:val="single" w:sz="4" w:space="0" w:color="auto"/>
              <w:bottom w:val="single" w:sz="4" w:space="0" w:color="auto"/>
              <w:right w:val="single" w:sz="4" w:space="0" w:color="auto"/>
            </w:tcBorders>
          </w:tcPr>
          <w:p w:rsidR="00217803" w:rsidRDefault="00217803">
            <w:pPr>
              <w:pStyle w:val="af0"/>
              <w:ind w:firstLine="0"/>
              <w:rPr>
                <w:b/>
              </w:rPr>
            </w:pPr>
          </w:p>
        </w:tc>
        <w:tc>
          <w:tcPr>
            <w:tcW w:w="1276" w:type="dxa"/>
            <w:tcBorders>
              <w:top w:val="single" w:sz="4" w:space="0" w:color="auto"/>
              <w:left w:val="single" w:sz="4" w:space="0" w:color="auto"/>
              <w:bottom w:val="single" w:sz="4" w:space="0" w:color="auto"/>
              <w:right w:val="single" w:sz="4" w:space="0" w:color="auto"/>
            </w:tcBorders>
          </w:tcPr>
          <w:p w:rsidR="00217803" w:rsidRDefault="00217803">
            <w:pPr>
              <w:pStyle w:val="af0"/>
              <w:ind w:firstLine="0"/>
              <w:rPr>
                <w:b/>
              </w:rPr>
            </w:pPr>
          </w:p>
        </w:tc>
        <w:tc>
          <w:tcPr>
            <w:tcW w:w="1275" w:type="dxa"/>
            <w:tcBorders>
              <w:top w:val="single" w:sz="4" w:space="0" w:color="auto"/>
              <w:left w:val="single" w:sz="4" w:space="0" w:color="auto"/>
              <w:bottom w:val="single" w:sz="4" w:space="0" w:color="auto"/>
              <w:right w:val="single" w:sz="4" w:space="0" w:color="auto"/>
            </w:tcBorders>
          </w:tcPr>
          <w:p w:rsidR="00217803" w:rsidRDefault="00217803">
            <w:pPr>
              <w:pStyle w:val="af0"/>
              <w:ind w:firstLine="0"/>
              <w:rPr>
                <w:b/>
              </w:rPr>
            </w:pPr>
          </w:p>
        </w:tc>
        <w:tc>
          <w:tcPr>
            <w:tcW w:w="1701" w:type="dxa"/>
            <w:tcBorders>
              <w:top w:val="single" w:sz="4" w:space="0" w:color="auto"/>
              <w:left w:val="single" w:sz="4" w:space="0" w:color="auto"/>
              <w:bottom w:val="single" w:sz="4" w:space="0" w:color="auto"/>
              <w:right w:val="single" w:sz="4" w:space="0" w:color="auto"/>
            </w:tcBorders>
          </w:tcPr>
          <w:p w:rsidR="00217803" w:rsidRDefault="00217803">
            <w:pPr>
              <w:pStyle w:val="af0"/>
              <w:ind w:firstLine="0"/>
              <w:rPr>
                <w:b/>
              </w:rPr>
            </w:pPr>
          </w:p>
        </w:tc>
      </w:tr>
      <w:tr w:rsidR="00217803">
        <w:trPr>
          <w:cantSplit/>
          <w:trHeight w:val="294"/>
        </w:trPr>
        <w:tc>
          <w:tcPr>
            <w:tcW w:w="7229" w:type="dxa"/>
            <w:vMerge/>
            <w:vAlign w:val="center"/>
            <w:hideMark/>
          </w:tcPr>
          <w:p w:rsidR="00217803" w:rsidRDefault="00217803">
            <w:pPr>
              <w:rPr>
                <w:rFonts w:eastAsia="Times New Roman"/>
                <w:szCs w:val="20"/>
              </w:rPr>
            </w:pPr>
          </w:p>
        </w:tc>
        <w:tc>
          <w:tcPr>
            <w:tcW w:w="6804" w:type="dxa"/>
            <w:gridSpan w:val="5"/>
            <w:tcBorders>
              <w:top w:val="single" w:sz="4" w:space="0" w:color="auto"/>
              <w:left w:val="single" w:sz="4" w:space="0" w:color="auto"/>
              <w:bottom w:val="single" w:sz="4" w:space="0" w:color="auto"/>
              <w:right w:val="single" w:sz="4" w:space="0" w:color="auto"/>
            </w:tcBorders>
          </w:tcPr>
          <w:p w:rsidR="00217803" w:rsidRDefault="00217803">
            <w:pPr>
              <w:pStyle w:val="af0"/>
              <w:ind w:firstLine="0"/>
              <w:rPr>
                <w:b/>
              </w:rPr>
            </w:pPr>
          </w:p>
          <w:p w:rsidR="00217803" w:rsidRDefault="004F06AD">
            <w:pPr>
              <w:pStyle w:val="af0"/>
              <w:ind w:firstLine="0"/>
              <w:rPr>
                <w:b/>
              </w:rPr>
            </w:pPr>
            <w:r>
              <w:rPr>
                <w:b/>
              </w:rPr>
              <w:t>Стр. 4</w:t>
            </w:r>
          </w:p>
          <w:p w:rsidR="00217803" w:rsidRDefault="004F06AD">
            <w:pPr>
              <w:pStyle w:val="af0"/>
              <w:ind w:firstLine="261"/>
            </w:pPr>
            <w:r>
              <w:rPr>
                <w:b/>
              </w:rPr>
              <w:t>Примечание</w:t>
            </w:r>
            <w:r>
              <w:t xml:space="preserve"> </w:t>
            </w:r>
          </w:p>
          <w:p w:rsidR="00217803" w:rsidRDefault="004F06AD">
            <w:pPr>
              <w:pStyle w:val="af0"/>
              <w:ind w:firstLine="261"/>
            </w:pPr>
            <w:r>
              <w:t>Нарушившие Правила подвергаются внеочередной проверке. Без печати и отметок о результатах проверки, подписей главного инженера предприятия, председателя квалификационной комиссии, а также при истечении срока очередной проверки (1 раз в 3 года) удостоверение недействительно.</w:t>
            </w:r>
          </w:p>
          <w:p w:rsidR="00217803" w:rsidRDefault="004F06AD">
            <w:pPr>
              <w:pStyle w:val="af0"/>
              <w:ind w:firstLine="0"/>
            </w:pPr>
            <w:r>
              <w:t>При исполнении служебных обязанностей удостоверение должно находиться у работника.</w:t>
            </w:r>
          </w:p>
          <w:p w:rsidR="00217803" w:rsidRDefault="00217803">
            <w:pPr>
              <w:pStyle w:val="af0"/>
              <w:ind w:firstLine="0"/>
            </w:pPr>
          </w:p>
        </w:tc>
      </w:tr>
    </w:tbl>
    <w:p w:rsidR="00217803" w:rsidRDefault="00217803">
      <w:pPr>
        <w:pStyle w:val="af0"/>
        <w:ind w:firstLine="0"/>
        <w:jc w:val="right"/>
      </w:pPr>
    </w:p>
    <w:p w:rsidR="00217803" w:rsidRDefault="00217803">
      <w:pPr>
        <w:pStyle w:val="af0"/>
        <w:ind w:firstLine="0"/>
        <w:jc w:val="right"/>
      </w:pPr>
    </w:p>
    <w:p w:rsidR="00217803" w:rsidRDefault="00217803">
      <w:pPr>
        <w:pStyle w:val="af0"/>
        <w:ind w:firstLine="0"/>
        <w:jc w:val="right"/>
      </w:pPr>
    </w:p>
    <w:p w:rsidR="00217803" w:rsidRDefault="00217803">
      <w:pPr>
        <w:pStyle w:val="af0"/>
        <w:ind w:firstLine="0"/>
        <w:jc w:val="right"/>
      </w:pPr>
    </w:p>
    <w:p w:rsidR="00217803" w:rsidRDefault="00217803">
      <w:pPr>
        <w:pStyle w:val="af0"/>
        <w:ind w:firstLine="0"/>
        <w:jc w:val="right"/>
      </w:pPr>
    </w:p>
    <w:p w:rsidR="00217803" w:rsidRDefault="00217803">
      <w:pPr>
        <w:pStyle w:val="af0"/>
        <w:ind w:firstLine="0"/>
        <w:jc w:val="right"/>
      </w:pPr>
    </w:p>
    <w:p w:rsidR="00217803" w:rsidRDefault="00217803">
      <w:pPr>
        <w:pStyle w:val="af0"/>
        <w:ind w:firstLine="0"/>
        <w:jc w:val="right"/>
      </w:pPr>
    </w:p>
    <w:p w:rsidR="00217803" w:rsidRDefault="00217803">
      <w:pPr>
        <w:pStyle w:val="af0"/>
        <w:ind w:firstLine="0"/>
        <w:jc w:val="right"/>
      </w:pPr>
    </w:p>
    <w:p w:rsidR="00217803" w:rsidRDefault="00217803">
      <w:pPr>
        <w:pStyle w:val="af0"/>
        <w:ind w:firstLine="0"/>
        <w:jc w:val="right"/>
      </w:pPr>
    </w:p>
    <w:p w:rsidR="00217803" w:rsidRDefault="00217803">
      <w:pPr>
        <w:pStyle w:val="af0"/>
        <w:ind w:firstLine="0"/>
        <w:jc w:val="right"/>
      </w:pPr>
    </w:p>
    <w:p w:rsidR="00217803" w:rsidRDefault="004F06AD">
      <w:pPr>
        <w:pStyle w:val="af0"/>
        <w:ind w:firstLine="0"/>
        <w:jc w:val="right"/>
      </w:pPr>
      <w:r>
        <w:t>Приложение № 6</w:t>
      </w:r>
    </w:p>
    <w:p w:rsidR="00217803" w:rsidRDefault="004F06AD">
      <w:pPr>
        <w:pStyle w:val="af0"/>
        <w:ind w:firstLine="0"/>
        <w:jc w:val="right"/>
      </w:pPr>
      <w:r>
        <w:t>к Правилам техники безопасности</w:t>
      </w:r>
    </w:p>
    <w:p w:rsidR="00217803" w:rsidRDefault="004F06AD">
      <w:pPr>
        <w:pStyle w:val="af0"/>
        <w:ind w:firstLine="0"/>
        <w:jc w:val="right"/>
      </w:pPr>
      <w:r>
        <w:t>при эксплуатации электроустановок потребителей</w:t>
      </w:r>
    </w:p>
    <w:p w:rsidR="00217803" w:rsidRDefault="00217803">
      <w:pPr>
        <w:pStyle w:val="af0"/>
        <w:ind w:firstLine="0"/>
        <w:jc w:val="right"/>
        <w:rPr>
          <w:caps/>
        </w:rPr>
      </w:pPr>
    </w:p>
    <w:p w:rsidR="00217803" w:rsidRDefault="004F06AD">
      <w:pPr>
        <w:pStyle w:val="af0"/>
        <w:ind w:firstLine="0"/>
        <w:jc w:val="center"/>
        <w:rPr>
          <w:b/>
          <w:caps/>
        </w:rPr>
      </w:pPr>
      <w:r>
        <w:rPr>
          <w:b/>
        </w:rPr>
        <w:t>Форма наряда - допуска и указания по его заполнению</w:t>
      </w:r>
    </w:p>
    <w:p w:rsidR="00217803" w:rsidRDefault="00217803">
      <w:pPr>
        <w:pStyle w:val="af0"/>
        <w:ind w:firstLine="0"/>
        <w:jc w:val="center"/>
        <w:rPr>
          <w:caps/>
        </w:rPr>
      </w:pPr>
    </w:p>
    <w:p w:rsidR="00217803" w:rsidRDefault="004F06AD">
      <w:pPr>
        <w:pStyle w:val="af0"/>
        <w:ind w:firstLine="708"/>
        <w:rPr>
          <w:b/>
        </w:rPr>
      </w:pPr>
      <w:r>
        <w:t>Предприятие   _____________________________</w:t>
      </w:r>
      <w:r>
        <w:tab/>
      </w:r>
      <w:r>
        <w:tab/>
      </w:r>
      <w:r>
        <w:tab/>
      </w:r>
      <w:r>
        <w:tab/>
      </w:r>
      <w:r>
        <w:tab/>
      </w:r>
      <w:r>
        <w:tab/>
      </w:r>
      <w:r>
        <w:tab/>
      </w:r>
      <w:r>
        <w:rPr>
          <w:b/>
        </w:rPr>
        <w:t>Лицевая сторона наряда</w:t>
      </w:r>
    </w:p>
    <w:p w:rsidR="00217803" w:rsidRDefault="004F06AD">
      <w:pPr>
        <w:pStyle w:val="af0"/>
        <w:ind w:firstLine="708"/>
      </w:pPr>
      <w:r>
        <w:t>Подразделение _____________________________</w:t>
      </w:r>
      <w:r>
        <w:tab/>
      </w:r>
      <w:r>
        <w:tab/>
      </w:r>
      <w:r>
        <w:tab/>
      </w:r>
      <w:r>
        <w:tab/>
      </w:r>
      <w:r>
        <w:tab/>
      </w:r>
      <w:r>
        <w:tab/>
      </w:r>
      <w:r>
        <w:rPr>
          <w:b/>
        </w:rPr>
        <w:t>Для работ в электроустановках</w:t>
      </w:r>
    </w:p>
    <w:p w:rsidR="00217803" w:rsidRDefault="00217803">
      <w:pPr>
        <w:pStyle w:val="af0"/>
        <w:ind w:firstLine="0"/>
      </w:pPr>
    </w:p>
    <w:p w:rsidR="00217803" w:rsidRDefault="00217803">
      <w:pPr>
        <w:pStyle w:val="af0"/>
        <w:ind w:firstLine="0"/>
        <w:jc w:val="center"/>
      </w:pPr>
    </w:p>
    <w:p w:rsidR="00217803" w:rsidRDefault="004F06AD">
      <w:pPr>
        <w:pStyle w:val="af0"/>
        <w:ind w:firstLine="0"/>
        <w:jc w:val="center"/>
        <w:rPr>
          <w:caps/>
        </w:rPr>
      </w:pPr>
      <w:r>
        <w:t xml:space="preserve">Наряд - допуск № </w:t>
      </w:r>
      <w:r>
        <w:rPr>
          <w:caps/>
        </w:rPr>
        <w:t>________</w:t>
      </w:r>
    </w:p>
    <w:p w:rsidR="00217803" w:rsidRDefault="00217803">
      <w:pPr>
        <w:pStyle w:val="af0"/>
        <w:ind w:firstLine="0"/>
        <w:jc w:val="center"/>
        <w:rPr>
          <w:caps/>
        </w:rPr>
      </w:pPr>
    </w:p>
    <w:p w:rsidR="00217803" w:rsidRDefault="004F06AD">
      <w:pPr>
        <w:pStyle w:val="af0"/>
        <w:ind w:firstLine="708"/>
      </w:pPr>
      <w:r>
        <w:t>Ответственному руководителю работ ____________________________________________________________________________</w:t>
      </w:r>
    </w:p>
    <w:p w:rsidR="00217803" w:rsidRDefault="004F06AD">
      <w:pPr>
        <w:pStyle w:val="af0"/>
        <w:ind w:firstLine="708"/>
      </w:pPr>
      <w:r>
        <w:t>Допускающему________________________________________________, производителю работ____________________________</w:t>
      </w:r>
    </w:p>
    <w:p w:rsidR="00217803" w:rsidRDefault="004F06AD">
      <w:pPr>
        <w:pStyle w:val="af0"/>
        <w:ind w:firstLine="708"/>
      </w:pPr>
      <w:r>
        <w:t>Наблюдающему ________________________________________________ с членами бригады _____________________________</w:t>
      </w:r>
    </w:p>
    <w:p w:rsidR="00217803" w:rsidRDefault="004F06AD">
      <w:pPr>
        <w:pStyle w:val="af0"/>
        <w:ind w:firstLine="708"/>
      </w:pPr>
      <w:r>
        <w:t>_____________________________________________________________________________________________________________</w:t>
      </w:r>
    </w:p>
    <w:p w:rsidR="00217803" w:rsidRDefault="004F06AD">
      <w:pPr>
        <w:pStyle w:val="af0"/>
        <w:ind w:firstLine="708"/>
      </w:pPr>
      <w:r>
        <w:t>_____________________________________________________________________________________________________________</w:t>
      </w:r>
    </w:p>
    <w:p w:rsidR="00217803" w:rsidRDefault="004F06AD">
      <w:pPr>
        <w:pStyle w:val="af0"/>
        <w:ind w:firstLine="708"/>
      </w:pPr>
      <w:r>
        <w:t>поручается ___________________________________________________________________________________________________</w:t>
      </w:r>
    </w:p>
    <w:p w:rsidR="00217803" w:rsidRDefault="004F06AD">
      <w:pPr>
        <w:pStyle w:val="af0"/>
        <w:ind w:firstLine="708"/>
      </w:pPr>
      <w:r>
        <w:t xml:space="preserve">Работу начать: дата ___________ время __________ </w:t>
      </w:r>
    </w:p>
    <w:p w:rsidR="00217803" w:rsidRDefault="004F06AD">
      <w:pPr>
        <w:pStyle w:val="af0"/>
        <w:ind w:firstLine="708"/>
      </w:pPr>
      <w:r>
        <w:t>Работу закончить: дата ________ время __________</w:t>
      </w:r>
    </w:p>
    <w:p w:rsidR="00217803" w:rsidRDefault="004F06AD">
      <w:pPr>
        <w:pStyle w:val="af0"/>
      </w:pPr>
      <w:r>
        <w:t>Работу выполнить: со снятием напряжения, без снятия напряжения на токоведущих частях и вблизи них; вдали от токоведущих</w:t>
      </w:r>
    </w:p>
    <w:p w:rsidR="00217803" w:rsidRDefault="004F06AD">
      <w:pPr>
        <w:pStyle w:val="af0"/>
      </w:pPr>
      <w:r>
        <w:t xml:space="preserve"> частей, находящихся под напряжением (нужное подчеркнуть).</w:t>
      </w:r>
    </w:p>
    <w:p w:rsidR="00217803" w:rsidRDefault="00217803">
      <w:pPr>
        <w:pStyle w:val="af0"/>
      </w:pPr>
    </w:p>
    <w:p w:rsidR="00217803" w:rsidRDefault="00217803">
      <w:pPr>
        <w:pStyle w:val="af0"/>
      </w:pPr>
    </w:p>
    <w:p w:rsidR="00217803" w:rsidRDefault="00217803">
      <w:pPr>
        <w:jc w:val="right"/>
      </w:pPr>
    </w:p>
    <w:p w:rsidR="00217803" w:rsidRDefault="00217803">
      <w:pPr>
        <w:jc w:val="right"/>
      </w:pPr>
    </w:p>
    <w:p w:rsidR="00217803" w:rsidRDefault="00217803">
      <w:pPr>
        <w:jc w:val="right"/>
      </w:pPr>
    </w:p>
    <w:p w:rsidR="00217803" w:rsidRDefault="00217803">
      <w:pPr>
        <w:jc w:val="right"/>
      </w:pPr>
    </w:p>
    <w:p w:rsidR="00217803" w:rsidRDefault="00217803">
      <w:pPr>
        <w:jc w:val="right"/>
      </w:pPr>
    </w:p>
    <w:p w:rsidR="00217803" w:rsidRDefault="00217803">
      <w:pPr>
        <w:jc w:val="right"/>
      </w:pPr>
    </w:p>
    <w:p w:rsidR="00217803" w:rsidRDefault="00217803">
      <w:pPr>
        <w:jc w:val="right"/>
      </w:pPr>
    </w:p>
    <w:p w:rsidR="00217803" w:rsidRDefault="00217803">
      <w:pPr>
        <w:jc w:val="right"/>
      </w:pPr>
    </w:p>
    <w:p w:rsidR="00217803" w:rsidRDefault="00217803">
      <w:pPr>
        <w:jc w:val="right"/>
      </w:pPr>
    </w:p>
    <w:p w:rsidR="00217803" w:rsidRDefault="00217803">
      <w:pPr>
        <w:jc w:val="right"/>
      </w:pPr>
    </w:p>
    <w:p w:rsidR="00217803" w:rsidRDefault="00217803">
      <w:pPr>
        <w:jc w:val="right"/>
      </w:pPr>
    </w:p>
    <w:p w:rsidR="00217803" w:rsidRDefault="00217803">
      <w:pPr>
        <w:jc w:val="right"/>
      </w:pPr>
    </w:p>
    <w:p w:rsidR="00217803" w:rsidRDefault="004F06AD">
      <w:pPr>
        <w:jc w:val="right"/>
      </w:pPr>
      <w:r>
        <w:t>Таблица 1.</w:t>
      </w:r>
    </w:p>
    <w:p w:rsidR="00217803" w:rsidRDefault="004F06AD">
      <w:pPr>
        <w:pStyle w:val="5"/>
        <w:rPr>
          <w:b/>
        </w:rPr>
      </w:pPr>
      <w:r>
        <w:rPr>
          <w:b/>
        </w:rPr>
        <w:t>Меры по подготовке рабочих мест</w:t>
      </w:r>
    </w:p>
    <w:p w:rsidR="00217803" w:rsidRDefault="0021780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9"/>
        <w:gridCol w:w="6465"/>
      </w:tblGrid>
      <w:tr w:rsidR="00217803">
        <w:tc>
          <w:tcPr>
            <w:tcW w:w="7569" w:type="dxa"/>
            <w:tcBorders>
              <w:top w:val="single" w:sz="4" w:space="0" w:color="auto"/>
              <w:left w:val="single" w:sz="4" w:space="0" w:color="auto"/>
              <w:bottom w:val="single" w:sz="4" w:space="0" w:color="auto"/>
              <w:right w:val="single" w:sz="4" w:space="0" w:color="auto"/>
            </w:tcBorders>
            <w:hideMark/>
          </w:tcPr>
          <w:p w:rsidR="00217803" w:rsidRDefault="004F06AD">
            <w:pPr>
              <w:jc w:val="center"/>
            </w:pPr>
            <w:r>
              <w:t xml:space="preserve">Наименование электроустановок, в которых нужно произвести </w:t>
            </w:r>
          </w:p>
          <w:p w:rsidR="00217803" w:rsidRDefault="004F06AD">
            <w:pPr>
              <w:jc w:val="center"/>
            </w:pPr>
            <w:r>
              <w:t>отключения и наложить заземления</w:t>
            </w:r>
          </w:p>
        </w:tc>
        <w:tc>
          <w:tcPr>
            <w:tcW w:w="6465" w:type="dxa"/>
            <w:tcBorders>
              <w:top w:val="single" w:sz="4" w:space="0" w:color="auto"/>
              <w:left w:val="single" w:sz="4" w:space="0" w:color="auto"/>
              <w:bottom w:val="single" w:sz="4" w:space="0" w:color="auto"/>
              <w:right w:val="single" w:sz="4" w:space="0" w:color="auto"/>
            </w:tcBorders>
            <w:hideMark/>
          </w:tcPr>
          <w:p w:rsidR="00217803" w:rsidRDefault="004F06AD">
            <w:pPr>
              <w:jc w:val="center"/>
            </w:pPr>
            <w:r>
              <w:t>Что должно быть отключено и где заземлено</w:t>
            </w:r>
          </w:p>
        </w:tc>
      </w:tr>
      <w:tr w:rsidR="00217803">
        <w:tc>
          <w:tcPr>
            <w:tcW w:w="7569" w:type="dxa"/>
            <w:tcBorders>
              <w:top w:val="single" w:sz="4" w:space="0" w:color="auto"/>
              <w:left w:val="single" w:sz="4" w:space="0" w:color="auto"/>
              <w:bottom w:val="single" w:sz="4" w:space="0" w:color="auto"/>
              <w:right w:val="single" w:sz="4" w:space="0" w:color="auto"/>
            </w:tcBorders>
          </w:tcPr>
          <w:p w:rsidR="00217803" w:rsidRDefault="00217803">
            <w:pPr>
              <w:jc w:val="center"/>
            </w:pPr>
          </w:p>
        </w:tc>
        <w:tc>
          <w:tcPr>
            <w:tcW w:w="6465" w:type="dxa"/>
            <w:tcBorders>
              <w:top w:val="single" w:sz="4" w:space="0" w:color="auto"/>
              <w:left w:val="single" w:sz="4" w:space="0" w:color="auto"/>
              <w:bottom w:val="single" w:sz="4" w:space="0" w:color="auto"/>
              <w:right w:val="single" w:sz="4" w:space="0" w:color="auto"/>
            </w:tcBorders>
          </w:tcPr>
          <w:p w:rsidR="00217803" w:rsidRDefault="00217803">
            <w:pPr>
              <w:jc w:val="center"/>
            </w:pPr>
          </w:p>
          <w:p w:rsidR="00217803" w:rsidRDefault="00217803">
            <w:pPr>
              <w:jc w:val="center"/>
            </w:pPr>
          </w:p>
        </w:tc>
      </w:tr>
      <w:tr w:rsidR="00217803">
        <w:tc>
          <w:tcPr>
            <w:tcW w:w="7569" w:type="dxa"/>
            <w:tcBorders>
              <w:top w:val="single" w:sz="4" w:space="0" w:color="auto"/>
              <w:left w:val="single" w:sz="4" w:space="0" w:color="auto"/>
              <w:bottom w:val="single" w:sz="4" w:space="0" w:color="auto"/>
              <w:right w:val="single" w:sz="4" w:space="0" w:color="auto"/>
            </w:tcBorders>
          </w:tcPr>
          <w:p w:rsidR="00217803" w:rsidRDefault="00217803">
            <w:pPr>
              <w:jc w:val="center"/>
            </w:pPr>
          </w:p>
        </w:tc>
        <w:tc>
          <w:tcPr>
            <w:tcW w:w="6465" w:type="dxa"/>
            <w:tcBorders>
              <w:top w:val="single" w:sz="4" w:space="0" w:color="auto"/>
              <w:left w:val="single" w:sz="4" w:space="0" w:color="auto"/>
              <w:bottom w:val="single" w:sz="4" w:space="0" w:color="auto"/>
              <w:right w:val="single" w:sz="4" w:space="0" w:color="auto"/>
            </w:tcBorders>
          </w:tcPr>
          <w:p w:rsidR="00217803" w:rsidRDefault="00217803">
            <w:pPr>
              <w:jc w:val="center"/>
            </w:pPr>
          </w:p>
          <w:p w:rsidR="00217803" w:rsidRDefault="00217803">
            <w:pPr>
              <w:jc w:val="center"/>
            </w:pPr>
          </w:p>
        </w:tc>
      </w:tr>
    </w:tbl>
    <w:p w:rsidR="00217803" w:rsidRDefault="00217803">
      <w:pPr>
        <w:ind w:firstLine="708"/>
        <w:jc w:val="both"/>
      </w:pPr>
    </w:p>
    <w:p w:rsidR="00217803" w:rsidRDefault="004F06AD">
      <w:pPr>
        <w:ind w:firstLine="708"/>
        <w:jc w:val="both"/>
      </w:pPr>
      <w:r>
        <w:t>Отдельные указания________________________________________________________________________________________</w:t>
      </w:r>
    </w:p>
    <w:p w:rsidR="00217803" w:rsidRDefault="00217803">
      <w:pPr>
        <w:jc w:val="both"/>
      </w:pPr>
    </w:p>
    <w:p w:rsidR="00217803" w:rsidRDefault="004F06AD">
      <w:pPr>
        <w:ind w:firstLine="708"/>
        <w:jc w:val="both"/>
      </w:pPr>
      <w:r>
        <w:t>__________________________________________________________________________________________________________</w:t>
      </w:r>
    </w:p>
    <w:p w:rsidR="00217803" w:rsidRDefault="00217803">
      <w:pPr>
        <w:jc w:val="both"/>
      </w:pPr>
    </w:p>
    <w:p w:rsidR="00217803" w:rsidRDefault="004F06AD">
      <w:pPr>
        <w:ind w:firstLine="708"/>
        <w:jc w:val="both"/>
      </w:pPr>
      <w:r>
        <w:t>__________________________________________________________________________________________________________</w:t>
      </w:r>
    </w:p>
    <w:p w:rsidR="00217803" w:rsidRDefault="00217803">
      <w:pPr>
        <w:jc w:val="both"/>
      </w:pPr>
    </w:p>
    <w:p w:rsidR="00217803" w:rsidRDefault="004F06AD">
      <w:pPr>
        <w:ind w:firstLine="708"/>
        <w:jc w:val="both"/>
      </w:pPr>
      <w:r>
        <w:t>Наряд выдал: дата _________ время _________подпись ____________фамилия_______________________________________</w:t>
      </w:r>
    </w:p>
    <w:p w:rsidR="00217803" w:rsidRDefault="00217803">
      <w:pPr>
        <w:ind w:firstLine="708"/>
        <w:jc w:val="both"/>
      </w:pPr>
    </w:p>
    <w:p w:rsidR="00217803" w:rsidRDefault="004F06AD">
      <w:pPr>
        <w:ind w:firstLine="708"/>
        <w:jc w:val="both"/>
      </w:pPr>
      <w:r>
        <w:t>Наряд продлил по: дата ________время ______________________</w:t>
      </w:r>
    </w:p>
    <w:p w:rsidR="00217803" w:rsidRDefault="00217803">
      <w:pPr>
        <w:jc w:val="both"/>
      </w:pPr>
    </w:p>
    <w:p w:rsidR="00217803" w:rsidRDefault="004F06AD">
      <w:pPr>
        <w:ind w:firstLine="708"/>
        <w:jc w:val="both"/>
      </w:pPr>
      <w:r>
        <w:t xml:space="preserve">Подпись _______________ Фамилия ________________________ Дата ___________ Время ____________________________ </w:t>
      </w:r>
    </w:p>
    <w:p w:rsidR="00217803" w:rsidRDefault="00217803">
      <w:pPr>
        <w:jc w:val="right"/>
      </w:pPr>
    </w:p>
    <w:p w:rsidR="00217803" w:rsidRDefault="00217803">
      <w:pPr>
        <w:jc w:val="right"/>
      </w:pPr>
    </w:p>
    <w:p w:rsidR="00217803" w:rsidRDefault="00217803">
      <w:pPr>
        <w:jc w:val="right"/>
      </w:pPr>
    </w:p>
    <w:p w:rsidR="00217803" w:rsidRDefault="00217803">
      <w:pPr>
        <w:jc w:val="right"/>
      </w:pPr>
    </w:p>
    <w:p w:rsidR="00217803" w:rsidRDefault="00217803">
      <w:pPr>
        <w:jc w:val="right"/>
      </w:pPr>
    </w:p>
    <w:p w:rsidR="00217803" w:rsidRDefault="00217803">
      <w:pPr>
        <w:jc w:val="right"/>
      </w:pPr>
    </w:p>
    <w:p w:rsidR="00217803" w:rsidRDefault="00217803">
      <w:pPr>
        <w:jc w:val="right"/>
      </w:pPr>
    </w:p>
    <w:p w:rsidR="00217803" w:rsidRDefault="00217803">
      <w:pPr>
        <w:jc w:val="right"/>
      </w:pPr>
    </w:p>
    <w:p w:rsidR="00217803" w:rsidRDefault="00217803">
      <w:pPr>
        <w:jc w:val="right"/>
      </w:pPr>
    </w:p>
    <w:p w:rsidR="00217803" w:rsidRDefault="00217803">
      <w:pPr>
        <w:jc w:val="right"/>
      </w:pPr>
    </w:p>
    <w:p w:rsidR="00217803" w:rsidRDefault="00217803">
      <w:pPr>
        <w:jc w:val="right"/>
      </w:pPr>
    </w:p>
    <w:p w:rsidR="00217803" w:rsidRDefault="00217803">
      <w:pPr>
        <w:jc w:val="right"/>
      </w:pPr>
    </w:p>
    <w:p w:rsidR="00217803" w:rsidRDefault="00217803">
      <w:pPr>
        <w:jc w:val="right"/>
      </w:pPr>
    </w:p>
    <w:p w:rsidR="00217803" w:rsidRDefault="00217803">
      <w:pPr>
        <w:jc w:val="right"/>
      </w:pPr>
    </w:p>
    <w:p w:rsidR="00217803" w:rsidRDefault="00217803">
      <w:pPr>
        <w:jc w:val="right"/>
      </w:pPr>
    </w:p>
    <w:p w:rsidR="00217803" w:rsidRDefault="004F06AD">
      <w:pPr>
        <w:jc w:val="right"/>
      </w:pPr>
      <w:r>
        <w:t>Таблица 2</w:t>
      </w:r>
    </w:p>
    <w:p w:rsidR="00217803" w:rsidRDefault="004F06AD">
      <w:pPr>
        <w:pStyle w:val="3"/>
        <w:tabs>
          <w:tab w:val="left" w:pos="5130"/>
        </w:tabs>
        <w:jc w:val="center"/>
      </w:pPr>
      <w:r>
        <w:t>Разрешение на допуск</w:t>
      </w:r>
    </w:p>
    <w:p w:rsidR="00217803" w:rsidRDefault="00217803">
      <w:pPr>
        <w:pStyle w:val="ac"/>
        <w:jc w:val="right"/>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2880"/>
        <w:gridCol w:w="3330"/>
        <w:gridCol w:w="2154"/>
      </w:tblGrid>
      <w:tr w:rsidR="00217803">
        <w:trPr>
          <w:cantSplit/>
        </w:trPr>
        <w:tc>
          <w:tcPr>
            <w:tcW w:w="5670" w:type="dxa"/>
            <w:vMerge w:val="restart"/>
            <w:tcBorders>
              <w:top w:val="single" w:sz="4" w:space="0" w:color="auto"/>
              <w:left w:val="single" w:sz="4" w:space="0" w:color="auto"/>
              <w:bottom w:val="single" w:sz="4" w:space="0" w:color="auto"/>
              <w:right w:val="single" w:sz="4" w:space="0" w:color="auto"/>
            </w:tcBorders>
            <w:hideMark/>
          </w:tcPr>
          <w:p w:rsidR="00217803" w:rsidRDefault="004F06AD">
            <w:pPr>
              <w:jc w:val="center"/>
            </w:pPr>
            <w:r>
              <w:t xml:space="preserve">Разрешение на подготовку рабочих мест </w:t>
            </w:r>
          </w:p>
          <w:p w:rsidR="00217803" w:rsidRDefault="004F06AD">
            <w:pPr>
              <w:jc w:val="center"/>
            </w:pPr>
            <w:r>
              <w:t>и на допуск к работе получил</w:t>
            </w:r>
          </w:p>
        </w:tc>
        <w:tc>
          <w:tcPr>
            <w:tcW w:w="2880" w:type="dxa"/>
            <w:tcBorders>
              <w:top w:val="single" w:sz="4" w:space="0" w:color="auto"/>
              <w:left w:val="single" w:sz="4" w:space="0" w:color="auto"/>
              <w:bottom w:val="single" w:sz="4" w:space="0" w:color="auto"/>
              <w:right w:val="single" w:sz="4" w:space="0" w:color="auto"/>
            </w:tcBorders>
            <w:hideMark/>
          </w:tcPr>
          <w:p w:rsidR="00217803" w:rsidRDefault="004F06AD">
            <w:pPr>
              <w:jc w:val="center"/>
            </w:pPr>
            <w:r>
              <w:t>Дата, время</w:t>
            </w:r>
          </w:p>
        </w:tc>
        <w:tc>
          <w:tcPr>
            <w:tcW w:w="3330" w:type="dxa"/>
            <w:tcBorders>
              <w:top w:val="single" w:sz="4" w:space="0" w:color="auto"/>
              <w:left w:val="single" w:sz="4" w:space="0" w:color="auto"/>
              <w:bottom w:val="single" w:sz="4" w:space="0" w:color="auto"/>
              <w:right w:val="single" w:sz="4" w:space="0" w:color="auto"/>
            </w:tcBorders>
            <w:hideMark/>
          </w:tcPr>
          <w:p w:rsidR="00217803" w:rsidRDefault="004F06AD">
            <w:pPr>
              <w:jc w:val="center"/>
            </w:pPr>
            <w:r>
              <w:t xml:space="preserve">От кого </w:t>
            </w:r>
          </w:p>
          <w:p w:rsidR="00217803" w:rsidRDefault="004F06AD">
            <w:pPr>
              <w:jc w:val="center"/>
            </w:pPr>
            <w:r>
              <w:t>(должность, фамилия)</w:t>
            </w:r>
          </w:p>
        </w:tc>
        <w:tc>
          <w:tcPr>
            <w:tcW w:w="2154" w:type="dxa"/>
            <w:tcBorders>
              <w:top w:val="single" w:sz="4" w:space="0" w:color="auto"/>
              <w:left w:val="single" w:sz="4" w:space="0" w:color="auto"/>
              <w:bottom w:val="single" w:sz="4" w:space="0" w:color="auto"/>
              <w:right w:val="single" w:sz="4" w:space="0" w:color="auto"/>
            </w:tcBorders>
            <w:hideMark/>
          </w:tcPr>
          <w:p w:rsidR="00217803" w:rsidRDefault="004F06AD">
            <w:pPr>
              <w:jc w:val="center"/>
            </w:pPr>
            <w:r>
              <w:t xml:space="preserve">Допускающий </w:t>
            </w:r>
          </w:p>
          <w:p w:rsidR="00217803" w:rsidRDefault="004F06AD">
            <w:pPr>
              <w:jc w:val="center"/>
            </w:pPr>
            <w:r>
              <w:t>(подпись)</w:t>
            </w:r>
          </w:p>
        </w:tc>
      </w:tr>
      <w:tr w:rsidR="00217803">
        <w:trPr>
          <w:cantSplit/>
        </w:trPr>
        <w:tc>
          <w:tcPr>
            <w:tcW w:w="5670" w:type="dxa"/>
            <w:vMerge/>
            <w:tcBorders>
              <w:top w:val="single" w:sz="4" w:space="0" w:color="auto"/>
              <w:left w:val="single" w:sz="4" w:space="0" w:color="auto"/>
              <w:bottom w:val="single" w:sz="4" w:space="0" w:color="auto"/>
              <w:right w:val="single" w:sz="4" w:space="0" w:color="auto"/>
            </w:tcBorders>
            <w:vAlign w:val="center"/>
            <w:hideMark/>
          </w:tcPr>
          <w:p w:rsidR="00217803" w:rsidRDefault="00217803"/>
        </w:tc>
        <w:tc>
          <w:tcPr>
            <w:tcW w:w="2880" w:type="dxa"/>
            <w:tcBorders>
              <w:top w:val="single" w:sz="4" w:space="0" w:color="auto"/>
              <w:left w:val="single" w:sz="4" w:space="0" w:color="auto"/>
              <w:bottom w:val="single" w:sz="4" w:space="0" w:color="auto"/>
              <w:right w:val="single" w:sz="4" w:space="0" w:color="auto"/>
            </w:tcBorders>
          </w:tcPr>
          <w:p w:rsidR="00217803" w:rsidRDefault="00217803">
            <w:pPr>
              <w:jc w:val="center"/>
            </w:pPr>
          </w:p>
        </w:tc>
        <w:tc>
          <w:tcPr>
            <w:tcW w:w="3330" w:type="dxa"/>
            <w:tcBorders>
              <w:top w:val="single" w:sz="4" w:space="0" w:color="auto"/>
              <w:left w:val="single" w:sz="4" w:space="0" w:color="auto"/>
              <w:bottom w:val="single" w:sz="4" w:space="0" w:color="auto"/>
              <w:right w:val="single" w:sz="4" w:space="0" w:color="auto"/>
            </w:tcBorders>
          </w:tcPr>
          <w:p w:rsidR="00217803" w:rsidRDefault="00217803">
            <w:pPr>
              <w:jc w:val="center"/>
            </w:pPr>
          </w:p>
        </w:tc>
        <w:tc>
          <w:tcPr>
            <w:tcW w:w="2154" w:type="dxa"/>
            <w:tcBorders>
              <w:top w:val="single" w:sz="4" w:space="0" w:color="auto"/>
              <w:left w:val="single" w:sz="4" w:space="0" w:color="auto"/>
              <w:bottom w:val="single" w:sz="4" w:space="0" w:color="auto"/>
              <w:right w:val="single" w:sz="4" w:space="0" w:color="auto"/>
            </w:tcBorders>
          </w:tcPr>
          <w:p w:rsidR="00217803" w:rsidRDefault="00217803">
            <w:pPr>
              <w:jc w:val="center"/>
            </w:pPr>
          </w:p>
          <w:p w:rsidR="00217803" w:rsidRDefault="00217803">
            <w:pPr>
              <w:jc w:val="center"/>
            </w:pPr>
          </w:p>
        </w:tc>
      </w:tr>
      <w:tr w:rsidR="00217803">
        <w:trPr>
          <w:cantSplit/>
        </w:trPr>
        <w:tc>
          <w:tcPr>
            <w:tcW w:w="5670" w:type="dxa"/>
            <w:vMerge/>
            <w:tcBorders>
              <w:top w:val="single" w:sz="4" w:space="0" w:color="auto"/>
              <w:left w:val="single" w:sz="4" w:space="0" w:color="auto"/>
              <w:bottom w:val="single" w:sz="4" w:space="0" w:color="auto"/>
              <w:right w:val="single" w:sz="4" w:space="0" w:color="auto"/>
            </w:tcBorders>
            <w:vAlign w:val="center"/>
            <w:hideMark/>
          </w:tcPr>
          <w:p w:rsidR="00217803" w:rsidRDefault="00217803"/>
        </w:tc>
        <w:tc>
          <w:tcPr>
            <w:tcW w:w="2880" w:type="dxa"/>
            <w:tcBorders>
              <w:top w:val="single" w:sz="4" w:space="0" w:color="auto"/>
              <w:left w:val="single" w:sz="4" w:space="0" w:color="auto"/>
              <w:bottom w:val="single" w:sz="4" w:space="0" w:color="auto"/>
              <w:right w:val="single" w:sz="4" w:space="0" w:color="auto"/>
            </w:tcBorders>
          </w:tcPr>
          <w:p w:rsidR="00217803" w:rsidRDefault="00217803">
            <w:pPr>
              <w:jc w:val="center"/>
            </w:pPr>
          </w:p>
        </w:tc>
        <w:tc>
          <w:tcPr>
            <w:tcW w:w="3330" w:type="dxa"/>
            <w:tcBorders>
              <w:top w:val="single" w:sz="4" w:space="0" w:color="auto"/>
              <w:left w:val="single" w:sz="4" w:space="0" w:color="auto"/>
              <w:bottom w:val="single" w:sz="4" w:space="0" w:color="auto"/>
              <w:right w:val="single" w:sz="4" w:space="0" w:color="auto"/>
            </w:tcBorders>
          </w:tcPr>
          <w:p w:rsidR="00217803" w:rsidRDefault="00217803">
            <w:pPr>
              <w:jc w:val="center"/>
            </w:pPr>
          </w:p>
        </w:tc>
        <w:tc>
          <w:tcPr>
            <w:tcW w:w="2154" w:type="dxa"/>
            <w:tcBorders>
              <w:top w:val="single" w:sz="4" w:space="0" w:color="auto"/>
              <w:left w:val="single" w:sz="4" w:space="0" w:color="auto"/>
              <w:bottom w:val="single" w:sz="4" w:space="0" w:color="auto"/>
              <w:right w:val="single" w:sz="4" w:space="0" w:color="auto"/>
            </w:tcBorders>
          </w:tcPr>
          <w:p w:rsidR="00217803" w:rsidRDefault="00217803">
            <w:pPr>
              <w:jc w:val="center"/>
            </w:pPr>
          </w:p>
          <w:p w:rsidR="00217803" w:rsidRDefault="00217803">
            <w:pPr>
              <w:jc w:val="center"/>
            </w:pPr>
          </w:p>
        </w:tc>
      </w:tr>
    </w:tbl>
    <w:p w:rsidR="00217803" w:rsidRDefault="00217803">
      <w:pPr>
        <w:jc w:val="center"/>
      </w:pPr>
    </w:p>
    <w:p w:rsidR="00217803" w:rsidRDefault="00217803">
      <w:pPr>
        <w:jc w:val="center"/>
      </w:pPr>
    </w:p>
    <w:p w:rsidR="00217803" w:rsidRDefault="004F06AD">
      <w:pPr>
        <w:pStyle w:val="6"/>
        <w:spacing w:line="360" w:lineRule="auto"/>
        <w:ind w:left="9360" w:firstLine="720"/>
        <w:jc w:val="center"/>
        <w:rPr>
          <w:rFonts w:ascii="Times New Roman" w:hAnsi="Times New Roman"/>
        </w:rPr>
      </w:pPr>
      <w:r>
        <w:rPr>
          <w:rFonts w:ascii="Times New Roman" w:hAnsi="Times New Roman"/>
        </w:rPr>
        <w:t>Оборотная сторона наряда</w:t>
      </w:r>
    </w:p>
    <w:p w:rsidR="00217803" w:rsidRDefault="004F06AD">
      <w:pPr>
        <w:pStyle w:val="7"/>
        <w:widowControl/>
        <w:tabs>
          <w:tab w:val="left" w:pos="1422"/>
        </w:tabs>
        <w:spacing w:before="0"/>
        <w:ind w:firstLine="0"/>
        <w:jc w:val="center"/>
        <w:rPr>
          <w:rFonts w:ascii="Times New Roman" w:hAnsi="Times New Roman"/>
          <w:b/>
          <w:i/>
          <w:sz w:val="24"/>
        </w:rPr>
      </w:pPr>
      <w:r>
        <w:rPr>
          <w:rFonts w:ascii="Times New Roman" w:hAnsi="Times New Roman"/>
          <w:sz w:val="24"/>
        </w:rPr>
        <w:t>Рабочие места подготовлены. Под напряжением остались</w:t>
      </w:r>
      <w:r>
        <w:rPr>
          <w:rFonts w:ascii="Times New Roman" w:hAnsi="Times New Roman"/>
          <w:b/>
          <w:sz w:val="24"/>
        </w:rPr>
        <w:t>:</w:t>
      </w:r>
      <w:r>
        <w:rPr>
          <w:rFonts w:ascii="Times New Roman" w:hAnsi="Times New Roman"/>
          <w:b/>
          <w:i/>
          <w:sz w:val="24"/>
        </w:rPr>
        <w:t>________________________________________________________</w:t>
      </w:r>
    </w:p>
    <w:p w:rsidR="00217803" w:rsidRDefault="004F06AD">
      <w:pPr>
        <w:spacing w:line="360" w:lineRule="auto"/>
        <w:ind w:firstLine="708"/>
        <w:jc w:val="both"/>
      </w:pPr>
      <w:r>
        <w:t>_________________________________________________________________________________________________________</w:t>
      </w:r>
    </w:p>
    <w:p w:rsidR="00217803" w:rsidRDefault="004F06AD">
      <w:pPr>
        <w:spacing w:line="360" w:lineRule="auto"/>
        <w:ind w:firstLine="708"/>
        <w:jc w:val="both"/>
      </w:pPr>
      <w:r>
        <w:t>_________________________________________________________________________________________________________</w:t>
      </w:r>
    </w:p>
    <w:p w:rsidR="00217803" w:rsidRDefault="004F06AD">
      <w:pPr>
        <w:spacing w:line="360" w:lineRule="auto"/>
        <w:ind w:firstLine="708"/>
        <w:jc w:val="both"/>
      </w:pPr>
      <w:r>
        <w:t>_________________________________________________________________________________________________________</w:t>
      </w:r>
    </w:p>
    <w:p w:rsidR="00217803" w:rsidRDefault="00217803">
      <w:pPr>
        <w:spacing w:line="360" w:lineRule="auto"/>
        <w:jc w:val="both"/>
      </w:pPr>
    </w:p>
    <w:p w:rsidR="00217803" w:rsidRDefault="004F06AD">
      <w:pPr>
        <w:spacing w:line="360" w:lineRule="auto"/>
        <w:ind w:firstLine="708"/>
        <w:jc w:val="both"/>
      </w:pPr>
      <w:r>
        <w:t>Допускающий ____________________________________ Ответственный руководитель работ _________________________</w:t>
      </w:r>
    </w:p>
    <w:p w:rsidR="00217803" w:rsidRDefault="004F06AD">
      <w:pPr>
        <w:spacing w:line="360" w:lineRule="auto"/>
        <w:jc w:val="both"/>
      </w:pPr>
      <w:r>
        <w:tab/>
      </w:r>
      <w:r>
        <w:tab/>
      </w:r>
      <w:r>
        <w:tab/>
        <w:t xml:space="preserve">                      (подпись)</w:t>
      </w:r>
      <w:r>
        <w:tab/>
      </w:r>
      <w:r>
        <w:tab/>
      </w:r>
      <w:r>
        <w:tab/>
      </w:r>
      <w:r>
        <w:tab/>
      </w:r>
      <w:r>
        <w:tab/>
      </w:r>
      <w:r>
        <w:tab/>
      </w:r>
      <w:r>
        <w:tab/>
      </w:r>
      <w:r>
        <w:tab/>
      </w:r>
      <w:r>
        <w:tab/>
      </w:r>
      <w:r>
        <w:tab/>
        <w:t xml:space="preserve">(подпись) </w:t>
      </w:r>
    </w:p>
    <w:p w:rsidR="00217803" w:rsidRDefault="00217803">
      <w:pPr>
        <w:jc w:val="both"/>
      </w:pPr>
    </w:p>
    <w:p w:rsidR="00217803" w:rsidRDefault="00217803">
      <w:pPr>
        <w:jc w:val="both"/>
      </w:pPr>
    </w:p>
    <w:p w:rsidR="00217803" w:rsidRDefault="00217803">
      <w:pPr>
        <w:jc w:val="right"/>
      </w:pPr>
    </w:p>
    <w:p w:rsidR="00217803" w:rsidRDefault="00217803">
      <w:pPr>
        <w:jc w:val="right"/>
      </w:pPr>
    </w:p>
    <w:p w:rsidR="00217803" w:rsidRDefault="00217803">
      <w:pPr>
        <w:jc w:val="right"/>
      </w:pPr>
    </w:p>
    <w:p w:rsidR="00217803" w:rsidRDefault="00217803">
      <w:pPr>
        <w:jc w:val="right"/>
      </w:pPr>
    </w:p>
    <w:p w:rsidR="00217803" w:rsidRDefault="00217803">
      <w:pPr>
        <w:jc w:val="right"/>
      </w:pPr>
    </w:p>
    <w:p w:rsidR="00217803" w:rsidRDefault="00217803">
      <w:pPr>
        <w:jc w:val="right"/>
      </w:pPr>
    </w:p>
    <w:p w:rsidR="00217803" w:rsidRDefault="00217803">
      <w:pPr>
        <w:jc w:val="right"/>
      </w:pPr>
    </w:p>
    <w:p w:rsidR="00217803" w:rsidRDefault="00217803">
      <w:pPr>
        <w:jc w:val="right"/>
      </w:pPr>
    </w:p>
    <w:p w:rsidR="00217803" w:rsidRDefault="00217803">
      <w:pPr>
        <w:jc w:val="right"/>
      </w:pPr>
    </w:p>
    <w:p w:rsidR="00217803" w:rsidRDefault="00217803">
      <w:pPr>
        <w:jc w:val="right"/>
      </w:pPr>
    </w:p>
    <w:p w:rsidR="00217803" w:rsidRDefault="00217803">
      <w:pPr>
        <w:jc w:val="right"/>
      </w:pPr>
    </w:p>
    <w:p w:rsidR="00217803" w:rsidRDefault="004F06AD">
      <w:pPr>
        <w:jc w:val="right"/>
      </w:pPr>
      <w:r>
        <w:t>Таблица 3</w:t>
      </w:r>
    </w:p>
    <w:p w:rsidR="00217803" w:rsidRDefault="004F06AD">
      <w:pPr>
        <w:pStyle w:val="5"/>
        <w:keepNext w:val="0"/>
      </w:pPr>
      <w:r>
        <w:t>Ежедневный допуск к работе и ее окончание</w:t>
      </w:r>
    </w:p>
    <w:p w:rsidR="00217803" w:rsidRDefault="00217803"/>
    <w:p w:rsidR="00217803" w:rsidRDefault="00217803"/>
    <w:p w:rsidR="00217803" w:rsidRDefault="0021780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800"/>
        <w:gridCol w:w="2430"/>
        <w:gridCol w:w="2160"/>
        <w:gridCol w:w="1800"/>
        <w:gridCol w:w="2430"/>
        <w:gridCol w:w="1614"/>
      </w:tblGrid>
      <w:tr w:rsidR="00217803">
        <w:trPr>
          <w:cantSplit/>
        </w:trPr>
        <w:tc>
          <w:tcPr>
            <w:tcW w:w="8190" w:type="dxa"/>
            <w:gridSpan w:val="4"/>
            <w:tcBorders>
              <w:top w:val="single" w:sz="4" w:space="0" w:color="auto"/>
              <w:left w:val="single" w:sz="4" w:space="0" w:color="auto"/>
              <w:bottom w:val="single" w:sz="4" w:space="0" w:color="auto"/>
              <w:right w:val="single" w:sz="4" w:space="0" w:color="auto"/>
            </w:tcBorders>
            <w:hideMark/>
          </w:tcPr>
          <w:p w:rsidR="00217803" w:rsidRDefault="004F06AD">
            <w:pPr>
              <w:jc w:val="center"/>
            </w:pPr>
            <w:r>
              <w:t>Бригада проинструктирована и допущена на подготовленное рабочее место</w:t>
            </w:r>
          </w:p>
        </w:tc>
        <w:tc>
          <w:tcPr>
            <w:tcW w:w="5844" w:type="dxa"/>
            <w:gridSpan w:val="3"/>
            <w:tcBorders>
              <w:top w:val="single" w:sz="4" w:space="0" w:color="auto"/>
              <w:left w:val="single" w:sz="4" w:space="0" w:color="auto"/>
              <w:bottom w:val="single" w:sz="4" w:space="0" w:color="auto"/>
              <w:right w:val="single" w:sz="4" w:space="0" w:color="auto"/>
            </w:tcBorders>
            <w:hideMark/>
          </w:tcPr>
          <w:p w:rsidR="00217803" w:rsidRDefault="004F06AD">
            <w:pPr>
              <w:jc w:val="center"/>
            </w:pPr>
            <w:r>
              <w:t>Работа закончена, бригада удалена</w:t>
            </w:r>
          </w:p>
        </w:tc>
      </w:tr>
      <w:tr w:rsidR="00217803">
        <w:trPr>
          <w:cantSplit/>
        </w:trPr>
        <w:tc>
          <w:tcPr>
            <w:tcW w:w="1800" w:type="dxa"/>
            <w:vMerge w:val="restart"/>
            <w:tcBorders>
              <w:top w:val="single" w:sz="4" w:space="0" w:color="auto"/>
              <w:left w:val="single" w:sz="4" w:space="0" w:color="auto"/>
              <w:bottom w:val="single" w:sz="4" w:space="0" w:color="auto"/>
              <w:right w:val="single" w:sz="4" w:space="0" w:color="auto"/>
            </w:tcBorders>
            <w:hideMark/>
          </w:tcPr>
          <w:p w:rsidR="00217803" w:rsidRDefault="004F06AD">
            <w:pPr>
              <w:jc w:val="center"/>
            </w:pPr>
            <w:r>
              <w:t>Наименование рабочих  мест</w:t>
            </w:r>
          </w:p>
        </w:tc>
        <w:tc>
          <w:tcPr>
            <w:tcW w:w="1800" w:type="dxa"/>
            <w:vMerge w:val="restart"/>
            <w:tcBorders>
              <w:top w:val="single" w:sz="4" w:space="0" w:color="auto"/>
              <w:left w:val="single" w:sz="4" w:space="0" w:color="auto"/>
              <w:bottom w:val="single" w:sz="4" w:space="0" w:color="auto"/>
              <w:right w:val="single" w:sz="4" w:space="0" w:color="auto"/>
            </w:tcBorders>
            <w:hideMark/>
          </w:tcPr>
          <w:p w:rsidR="00217803" w:rsidRDefault="004F06AD">
            <w:pPr>
              <w:jc w:val="center"/>
            </w:pPr>
            <w:r>
              <w:t>Дата, время</w:t>
            </w:r>
          </w:p>
        </w:tc>
        <w:tc>
          <w:tcPr>
            <w:tcW w:w="4590" w:type="dxa"/>
            <w:gridSpan w:val="2"/>
            <w:tcBorders>
              <w:top w:val="single" w:sz="4" w:space="0" w:color="auto"/>
              <w:left w:val="single" w:sz="4" w:space="0" w:color="auto"/>
              <w:bottom w:val="single" w:sz="4" w:space="0" w:color="auto"/>
              <w:right w:val="single" w:sz="4" w:space="0" w:color="auto"/>
            </w:tcBorders>
            <w:hideMark/>
          </w:tcPr>
          <w:p w:rsidR="00217803" w:rsidRDefault="004F06AD">
            <w:pPr>
              <w:jc w:val="center"/>
            </w:pPr>
            <w:r>
              <w:t>Подписи</w:t>
            </w:r>
          </w:p>
        </w:tc>
        <w:tc>
          <w:tcPr>
            <w:tcW w:w="1800" w:type="dxa"/>
            <w:vMerge w:val="restart"/>
            <w:tcBorders>
              <w:top w:val="single" w:sz="4" w:space="0" w:color="auto"/>
              <w:left w:val="single" w:sz="4" w:space="0" w:color="auto"/>
              <w:bottom w:val="single" w:sz="4" w:space="0" w:color="auto"/>
              <w:right w:val="single" w:sz="4" w:space="0" w:color="auto"/>
            </w:tcBorders>
            <w:hideMark/>
          </w:tcPr>
          <w:p w:rsidR="00217803" w:rsidRDefault="004F06AD">
            <w:pPr>
              <w:jc w:val="center"/>
            </w:pPr>
            <w:r>
              <w:t>Дата, время</w:t>
            </w:r>
          </w:p>
        </w:tc>
        <w:tc>
          <w:tcPr>
            <w:tcW w:w="2430" w:type="dxa"/>
            <w:vMerge w:val="restart"/>
            <w:tcBorders>
              <w:top w:val="single" w:sz="4" w:space="0" w:color="auto"/>
              <w:left w:val="single" w:sz="4" w:space="0" w:color="auto"/>
              <w:bottom w:val="single" w:sz="4" w:space="0" w:color="auto"/>
              <w:right w:val="single" w:sz="4" w:space="0" w:color="auto"/>
            </w:tcBorders>
            <w:hideMark/>
          </w:tcPr>
          <w:p w:rsidR="00217803" w:rsidRDefault="004F06AD">
            <w:pPr>
              <w:jc w:val="center"/>
            </w:pPr>
            <w:r>
              <w:t>О снятии заземлений, наложенных бригадой, сообщено (кому)</w:t>
            </w:r>
          </w:p>
        </w:tc>
        <w:tc>
          <w:tcPr>
            <w:tcW w:w="1614" w:type="dxa"/>
            <w:vMerge w:val="restart"/>
            <w:tcBorders>
              <w:top w:val="single" w:sz="4" w:space="0" w:color="auto"/>
              <w:left w:val="single" w:sz="4" w:space="0" w:color="auto"/>
              <w:bottom w:val="single" w:sz="4" w:space="0" w:color="auto"/>
              <w:right w:val="single" w:sz="4" w:space="0" w:color="auto"/>
            </w:tcBorders>
            <w:hideMark/>
          </w:tcPr>
          <w:p w:rsidR="00217803" w:rsidRDefault="004F06AD">
            <w:pPr>
              <w:jc w:val="center"/>
            </w:pPr>
            <w:r>
              <w:t>Производитель</w:t>
            </w:r>
          </w:p>
          <w:p w:rsidR="00217803" w:rsidRDefault="004F06AD">
            <w:pPr>
              <w:jc w:val="center"/>
            </w:pPr>
            <w:r>
              <w:t>(подпись)</w:t>
            </w:r>
          </w:p>
        </w:tc>
      </w:tr>
      <w:tr w:rsidR="00217803">
        <w:trPr>
          <w:cantSplit/>
        </w:trPr>
        <w:tc>
          <w:tcPr>
            <w:tcW w:w="8190" w:type="dxa"/>
            <w:vMerge/>
            <w:tcBorders>
              <w:top w:val="single" w:sz="4" w:space="0" w:color="auto"/>
              <w:left w:val="single" w:sz="4" w:space="0" w:color="auto"/>
              <w:bottom w:val="single" w:sz="4" w:space="0" w:color="auto"/>
              <w:right w:val="single" w:sz="4" w:space="0" w:color="auto"/>
            </w:tcBorders>
            <w:vAlign w:val="center"/>
            <w:hideMark/>
          </w:tcPr>
          <w:p w:rsidR="00217803" w:rsidRDefault="00217803"/>
        </w:tc>
        <w:tc>
          <w:tcPr>
            <w:tcW w:w="1800" w:type="dxa"/>
            <w:vMerge/>
            <w:tcBorders>
              <w:top w:val="single" w:sz="4" w:space="0" w:color="auto"/>
              <w:left w:val="single" w:sz="4" w:space="0" w:color="auto"/>
              <w:bottom w:val="single" w:sz="4" w:space="0" w:color="auto"/>
              <w:right w:val="single" w:sz="4" w:space="0" w:color="auto"/>
            </w:tcBorders>
            <w:vAlign w:val="center"/>
            <w:hideMark/>
          </w:tcPr>
          <w:p w:rsidR="00217803" w:rsidRDefault="00217803"/>
        </w:tc>
        <w:tc>
          <w:tcPr>
            <w:tcW w:w="2430" w:type="dxa"/>
            <w:tcBorders>
              <w:top w:val="single" w:sz="4" w:space="0" w:color="auto"/>
              <w:left w:val="single" w:sz="4" w:space="0" w:color="auto"/>
              <w:bottom w:val="single" w:sz="4" w:space="0" w:color="auto"/>
              <w:right w:val="single" w:sz="4" w:space="0" w:color="auto"/>
            </w:tcBorders>
            <w:hideMark/>
          </w:tcPr>
          <w:p w:rsidR="00217803" w:rsidRDefault="004F06AD">
            <w:pPr>
              <w:jc w:val="center"/>
            </w:pPr>
            <w:r>
              <w:t>допускающего</w:t>
            </w:r>
          </w:p>
        </w:tc>
        <w:tc>
          <w:tcPr>
            <w:tcW w:w="2160" w:type="dxa"/>
            <w:tcBorders>
              <w:top w:val="single" w:sz="4" w:space="0" w:color="auto"/>
              <w:left w:val="single" w:sz="4" w:space="0" w:color="auto"/>
              <w:bottom w:val="single" w:sz="4" w:space="0" w:color="auto"/>
              <w:right w:val="single" w:sz="4" w:space="0" w:color="auto"/>
            </w:tcBorders>
            <w:hideMark/>
          </w:tcPr>
          <w:p w:rsidR="00217803" w:rsidRDefault="004F06AD">
            <w:pPr>
              <w:jc w:val="center"/>
            </w:pPr>
            <w:r>
              <w:t>производителя работ</w:t>
            </w:r>
          </w:p>
        </w:tc>
        <w:tc>
          <w:tcPr>
            <w:tcW w:w="5844" w:type="dxa"/>
            <w:vMerge/>
            <w:tcBorders>
              <w:top w:val="single" w:sz="4" w:space="0" w:color="auto"/>
              <w:left w:val="single" w:sz="4" w:space="0" w:color="auto"/>
              <w:bottom w:val="single" w:sz="4" w:space="0" w:color="auto"/>
              <w:right w:val="single" w:sz="4" w:space="0" w:color="auto"/>
            </w:tcBorders>
            <w:vAlign w:val="center"/>
            <w:hideMark/>
          </w:tcPr>
          <w:p w:rsidR="00217803" w:rsidRDefault="00217803"/>
        </w:tc>
        <w:tc>
          <w:tcPr>
            <w:tcW w:w="2430" w:type="dxa"/>
            <w:vMerge/>
            <w:tcBorders>
              <w:top w:val="single" w:sz="4" w:space="0" w:color="auto"/>
              <w:left w:val="single" w:sz="4" w:space="0" w:color="auto"/>
              <w:bottom w:val="single" w:sz="4" w:space="0" w:color="auto"/>
              <w:right w:val="single" w:sz="4" w:space="0" w:color="auto"/>
            </w:tcBorders>
            <w:vAlign w:val="center"/>
            <w:hideMark/>
          </w:tcPr>
          <w:p w:rsidR="00217803" w:rsidRDefault="00217803"/>
        </w:tc>
        <w:tc>
          <w:tcPr>
            <w:tcW w:w="1614" w:type="dxa"/>
            <w:vMerge/>
            <w:tcBorders>
              <w:top w:val="single" w:sz="4" w:space="0" w:color="auto"/>
              <w:left w:val="single" w:sz="4" w:space="0" w:color="auto"/>
              <w:bottom w:val="single" w:sz="4" w:space="0" w:color="auto"/>
              <w:right w:val="single" w:sz="4" w:space="0" w:color="auto"/>
            </w:tcBorders>
            <w:vAlign w:val="center"/>
            <w:hideMark/>
          </w:tcPr>
          <w:p w:rsidR="00217803" w:rsidRDefault="00217803"/>
        </w:tc>
      </w:tr>
      <w:tr w:rsidR="00217803">
        <w:tc>
          <w:tcPr>
            <w:tcW w:w="1800" w:type="dxa"/>
            <w:tcBorders>
              <w:top w:val="single" w:sz="4" w:space="0" w:color="auto"/>
              <w:left w:val="single" w:sz="4" w:space="0" w:color="auto"/>
              <w:bottom w:val="single" w:sz="4" w:space="0" w:color="auto"/>
              <w:right w:val="single" w:sz="4" w:space="0" w:color="auto"/>
            </w:tcBorders>
            <w:hideMark/>
          </w:tcPr>
          <w:p w:rsidR="00217803" w:rsidRDefault="004F06AD">
            <w:pPr>
              <w:jc w:val="center"/>
            </w:pPr>
            <w:r>
              <w:t>1</w:t>
            </w:r>
          </w:p>
        </w:tc>
        <w:tc>
          <w:tcPr>
            <w:tcW w:w="1800" w:type="dxa"/>
            <w:tcBorders>
              <w:top w:val="single" w:sz="4" w:space="0" w:color="auto"/>
              <w:left w:val="single" w:sz="4" w:space="0" w:color="auto"/>
              <w:bottom w:val="single" w:sz="4" w:space="0" w:color="auto"/>
              <w:right w:val="single" w:sz="4" w:space="0" w:color="auto"/>
            </w:tcBorders>
            <w:hideMark/>
          </w:tcPr>
          <w:p w:rsidR="00217803" w:rsidRDefault="004F06AD">
            <w:pPr>
              <w:jc w:val="center"/>
            </w:pPr>
            <w:r>
              <w:t>2</w:t>
            </w:r>
          </w:p>
        </w:tc>
        <w:tc>
          <w:tcPr>
            <w:tcW w:w="2430" w:type="dxa"/>
            <w:tcBorders>
              <w:top w:val="single" w:sz="4" w:space="0" w:color="auto"/>
              <w:left w:val="single" w:sz="4" w:space="0" w:color="auto"/>
              <w:bottom w:val="single" w:sz="4" w:space="0" w:color="auto"/>
              <w:right w:val="single" w:sz="4" w:space="0" w:color="auto"/>
            </w:tcBorders>
            <w:hideMark/>
          </w:tcPr>
          <w:p w:rsidR="00217803" w:rsidRDefault="004F06AD">
            <w:pPr>
              <w:jc w:val="center"/>
            </w:pPr>
            <w:r>
              <w:t>3</w:t>
            </w:r>
          </w:p>
        </w:tc>
        <w:tc>
          <w:tcPr>
            <w:tcW w:w="2160" w:type="dxa"/>
            <w:tcBorders>
              <w:top w:val="single" w:sz="4" w:space="0" w:color="auto"/>
              <w:left w:val="single" w:sz="4" w:space="0" w:color="auto"/>
              <w:bottom w:val="single" w:sz="4" w:space="0" w:color="auto"/>
              <w:right w:val="single" w:sz="4" w:space="0" w:color="auto"/>
            </w:tcBorders>
            <w:hideMark/>
          </w:tcPr>
          <w:p w:rsidR="00217803" w:rsidRDefault="004F06AD">
            <w:pPr>
              <w:jc w:val="center"/>
            </w:pPr>
            <w:r>
              <w:t>4</w:t>
            </w:r>
          </w:p>
        </w:tc>
        <w:tc>
          <w:tcPr>
            <w:tcW w:w="1800" w:type="dxa"/>
            <w:tcBorders>
              <w:top w:val="single" w:sz="4" w:space="0" w:color="auto"/>
              <w:left w:val="single" w:sz="4" w:space="0" w:color="auto"/>
              <w:bottom w:val="single" w:sz="4" w:space="0" w:color="auto"/>
              <w:right w:val="single" w:sz="4" w:space="0" w:color="auto"/>
            </w:tcBorders>
            <w:hideMark/>
          </w:tcPr>
          <w:p w:rsidR="00217803" w:rsidRDefault="004F06AD">
            <w:pPr>
              <w:jc w:val="center"/>
            </w:pPr>
            <w:r>
              <w:t>5</w:t>
            </w:r>
          </w:p>
        </w:tc>
        <w:tc>
          <w:tcPr>
            <w:tcW w:w="2430" w:type="dxa"/>
            <w:tcBorders>
              <w:top w:val="single" w:sz="4" w:space="0" w:color="auto"/>
              <w:left w:val="single" w:sz="4" w:space="0" w:color="auto"/>
              <w:bottom w:val="single" w:sz="4" w:space="0" w:color="auto"/>
              <w:right w:val="single" w:sz="4" w:space="0" w:color="auto"/>
            </w:tcBorders>
            <w:hideMark/>
          </w:tcPr>
          <w:p w:rsidR="00217803" w:rsidRDefault="004F06AD">
            <w:pPr>
              <w:jc w:val="center"/>
            </w:pPr>
            <w:r>
              <w:t>6</w:t>
            </w:r>
          </w:p>
        </w:tc>
        <w:tc>
          <w:tcPr>
            <w:tcW w:w="1614" w:type="dxa"/>
            <w:tcBorders>
              <w:top w:val="single" w:sz="4" w:space="0" w:color="auto"/>
              <w:left w:val="single" w:sz="4" w:space="0" w:color="auto"/>
              <w:bottom w:val="single" w:sz="4" w:space="0" w:color="auto"/>
              <w:right w:val="single" w:sz="4" w:space="0" w:color="auto"/>
            </w:tcBorders>
            <w:hideMark/>
          </w:tcPr>
          <w:p w:rsidR="00217803" w:rsidRDefault="004F06AD">
            <w:pPr>
              <w:jc w:val="center"/>
            </w:pPr>
            <w:r>
              <w:t>7</w:t>
            </w:r>
          </w:p>
        </w:tc>
      </w:tr>
      <w:tr w:rsidR="00217803">
        <w:tc>
          <w:tcPr>
            <w:tcW w:w="1800" w:type="dxa"/>
            <w:tcBorders>
              <w:top w:val="single" w:sz="4" w:space="0" w:color="auto"/>
              <w:left w:val="single" w:sz="4" w:space="0" w:color="auto"/>
              <w:bottom w:val="single" w:sz="4" w:space="0" w:color="auto"/>
              <w:right w:val="single" w:sz="4" w:space="0" w:color="auto"/>
            </w:tcBorders>
          </w:tcPr>
          <w:p w:rsidR="00217803" w:rsidRDefault="00217803">
            <w:pPr>
              <w:jc w:val="center"/>
            </w:pPr>
          </w:p>
        </w:tc>
        <w:tc>
          <w:tcPr>
            <w:tcW w:w="1800" w:type="dxa"/>
            <w:tcBorders>
              <w:top w:val="single" w:sz="4" w:space="0" w:color="auto"/>
              <w:left w:val="single" w:sz="4" w:space="0" w:color="auto"/>
              <w:bottom w:val="single" w:sz="4" w:space="0" w:color="auto"/>
              <w:right w:val="single" w:sz="4" w:space="0" w:color="auto"/>
            </w:tcBorders>
          </w:tcPr>
          <w:p w:rsidR="00217803" w:rsidRDefault="00217803">
            <w:pPr>
              <w:jc w:val="center"/>
            </w:pPr>
          </w:p>
        </w:tc>
        <w:tc>
          <w:tcPr>
            <w:tcW w:w="2430" w:type="dxa"/>
            <w:tcBorders>
              <w:top w:val="single" w:sz="4" w:space="0" w:color="auto"/>
              <w:left w:val="single" w:sz="4" w:space="0" w:color="auto"/>
              <w:bottom w:val="single" w:sz="4" w:space="0" w:color="auto"/>
              <w:right w:val="single" w:sz="4" w:space="0" w:color="auto"/>
            </w:tcBorders>
          </w:tcPr>
          <w:p w:rsidR="00217803" w:rsidRDefault="00217803">
            <w:pPr>
              <w:jc w:val="center"/>
            </w:pPr>
          </w:p>
        </w:tc>
        <w:tc>
          <w:tcPr>
            <w:tcW w:w="2160" w:type="dxa"/>
            <w:tcBorders>
              <w:top w:val="single" w:sz="4" w:space="0" w:color="auto"/>
              <w:left w:val="single" w:sz="4" w:space="0" w:color="auto"/>
              <w:bottom w:val="single" w:sz="4" w:space="0" w:color="auto"/>
              <w:right w:val="single" w:sz="4" w:space="0" w:color="auto"/>
            </w:tcBorders>
          </w:tcPr>
          <w:p w:rsidR="00217803" w:rsidRDefault="00217803">
            <w:pPr>
              <w:jc w:val="center"/>
            </w:pPr>
          </w:p>
        </w:tc>
        <w:tc>
          <w:tcPr>
            <w:tcW w:w="1800" w:type="dxa"/>
            <w:tcBorders>
              <w:top w:val="single" w:sz="4" w:space="0" w:color="auto"/>
              <w:left w:val="single" w:sz="4" w:space="0" w:color="auto"/>
              <w:bottom w:val="single" w:sz="4" w:space="0" w:color="auto"/>
              <w:right w:val="single" w:sz="4" w:space="0" w:color="auto"/>
            </w:tcBorders>
          </w:tcPr>
          <w:p w:rsidR="00217803" w:rsidRDefault="00217803">
            <w:pPr>
              <w:jc w:val="center"/>
            </w:pPr>
          </w:p>
        </w:tc>
        <w:tc>
          <w:tcPr>
            <w:tcW w:w="2430" w:type="dxa"/>
            <w:tcBorders>
              <w:top w:val="single" w:sz="4" w:space="0" w:color="auto"/>
              <w:left w:val="single" w:sz="4" w:space="0" w:color="auto"/>
              <w:bottom w:val="single" w:sz="4" w:space="0" w:color="auto"/>
              <w:right w:val="single" w:sz="4" w:space="0" w:color="auto"/>
            </w:tcBorders>
          </w:tcPr>
          <w:p w:rsidR="00217803" w:rsidRDefault="00217803">
            <w:pPr>
              <w:jc w:val="center"/>
            </w:pPr>
          </w:p>
        </w:tc>
        <w:tc>
          <w:tcPr>
            <w:tcW w:w="1614" w:type="dxa"/>
            <w:tcBorders>
              <w:top w:val="single" w:sz="4" w:space="0" w:color="auto"/>
              <w:left w:val="single" w:sz="4" w:space="0" w:color="auto"/>
              <w:bottom w:val="single" w:sz="4" w:space="0" w:color="auto"/>
              <w:right w:val="single" w:sz="4" w:space="0" w:color="auto"/>
            </w:tcBorders>
          </w:tcPr>
          <w:p w:rsidR="00217803" w:rsidRDefault="00217803">
            <w:pPr>
              <w:jc w:val="center"/>
            </w:pPr>
          </w:p>
        </w:tc>
      </w:tr>
    </w:tbl>
    <w:p w:rsidR="00217803" w:rsidRDefault="00217803">
      <w:pPr>
        <w:pStyle w:val="3"/>
        <w:tabs>
          <w:tab w:val="left" w:pos="5130"/>
        </w:tabs>
        <w:jc w:val="right"/>
        <w:rPr>
          <w:b/>
        </w:rPr>
      </w:pPr>
    </w:p>
    <w:p w:rsidR="00217803" w:rsidRDefault="00217803">
      <w:pPr>
        <w:pStyle w:val="3"/>
        <w:tabs>
          <w:tab w:val="left" w:pos="5130"/>
        </w:tabs>
        <w:jc w:val="right"/>
        <w:rPr>
          <w:b/>
        </w:rPr>
      </w:pPr>
    </w:p>
    <w:p w:rsidR="00217803" w:rsidRDefault="00217803"/>
    <w:p w:rsidR="00217803" w:rsidRDefault="00217803"/>
    <w:p w:rsidR="00217803" w:rsidRDefault="00217803"/>
    <w:p w:rsidR="00217803" w:rsidRDefault="00217803"/>
    <w:p w:rsidR="00217803" w:rsidRDefault="00217803"/>
    <w:p w:rsidR="00217803" w:rsidRDefault="004F06AD">
      <w:pPr>
        <w:pStyle w:val="3"/>
        <w:tabs>
          <w:tab w:val="left" w:pos="5130"/>
        </w:tabs>
        <w:jc w:val="right"/>
      </w:pPr>
      <w:r>
        <w:rPr>
          <w:bCs/>
        </w:rPr>
        <w:t>Таблица 4.</w:t>
      </w:r>
      <w:r>
        <w:t xml:space="preserve"> </w:t>
      </w:r>
    </w:p>
    <w:p w:rsidR="00217803" w:rsidRDefault="004F06AD">
      <w:pPr>
        <w:pStyle w:val="3"/>
        <w:tabs>
          <w:tab w:val="left" w:pos="5130"/>
        </w:tabs>
        <w:jc w:val="center"/>
      </w:pPr>
      <w:r>
        <w:t>Изменения в составе бригады</w:t>
      </w:r>
    </w:p>
    <w:p w:rsidR="00217803" w:rsidRDefault="004F06AD">
      <w:pPr>
        <w:spacing w:line="360" w:lineRule="auto"/>
        <w:jc w:val="right"/>
      </w:pP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0"/>
        <w:gridCol w:w="3838"/>
        <w:gridCol w:w="3838"/>
        <w:gridCol w:w="2628"/>
      </w:tblGrid>
      <w:tr w:rsidR="00217803">
        <w:tc>
          <w:tcPr>
            <w:tcW w:w="3730" w:type="dxa"/>
            <w:tcBorders>
              <w:top w:val="single" w:sz="4" w:space="0" w:color="auto"/>
              <w:left w:val="single" w:sz="4" w:space="0" w:color="auto"/>
              <w:bottom w:val="single" w:sz="4" w:space="0" w:color="auto"/>
              <w:right w:val="single" w:sz="4" w:space="0" w:color="auto"/>
            </w:tcBorders>
            <w:hideMark/>
          </w:tcPr>
          <w:p w:rsidR="00217803" w:rsidRDefault="004F06AD">
            <w:pPr>
              <w:spacing w:line="360" w:lineRule="auto"/>
              <w:jc w:val="center"/>
            </w:pPr>
            <w:r>
              <w:lastRenderedPageBreak/>
              <w:t>Введен в состав бригады</w:t>
            </w:r>
          </w:p>
        </w:tc>
        <w:tc>
          <w:tcPr>
            <w:tcW w:w="3838" w:type="dxa"/>
            <w:tcBorders>
              <w:top w:val="single" w:sz="4" w:space="0" w:color="auto"/>
              <w:left w:val="single" w:sz="4" w:space="0" w:color="auto"/>
              <w:bottom w:val="single" w:sz="4" w:space="0" w:color="auto"/>
              <w:right w:val="single" w:sz="4" w:space="0" w:color="auto"/>
            </w:tcBorders>
            <w:hideMark/>
          </w:tcPr>
          <w:p w:rsidR="00217803" w:rsidRDefault="004F06AD">
            <w:pPr>
              <w:spacing w:line="360" w:lineRule="auto"/>
              <w:jc w:val="center"/>
            </w:pPr>
            <w:r>
              <w:t>Выведен из состава бригады</w:t>
            </w:r>
          </w:p>
        </w:tc>
        <w:tc>
          <w:tcPr>
            <w:tcW w:w="3838" w:type="dxa"/>
            <w:tcBorders>
              <w:top w:val="single" w:sz="4" w:space="0" w:color="auto"/>
              <w:left w:val="single" w:sz="4" w:space="0" w:color="auto"/>
              <w:bottom w:val="single" w:sz="4" w:space="0" w:color="auto"/>
              <w:right w:val="single" w:sz="4" w:space="0" w:color="auto"/>
            </w:tcBorders>
            <w:hideMark/>
          </w:tcPr>
          <w:p w:rsidR="00217803" w:rsidRDefault="004F06AD">
            <w:pPr>
              <w:spacing w:line="360" w:lineRule="auto"/>
              <w:jc w:val="center"/>
            </w:pPr>
            <w:r>
              <w:t>Дата, время</w:t>
            </w:r>
          </w:p>
        </w:tc>
        <w:tc>
          <w:tcPr>
            <w:tcW w:w="2628" w:type="dxa"/>
            <w:tcBorders>
              <w:top w:val="single" w:sz="4" w:space="0" w:color="auto"/>
              <w:left w:val="single" w:sz="4" w:space="0" w:color="auto"/>
              <w:bottom w:val="single" w:sz="4" w:space="0" w:color="auto"/>
              <w:right w:val="single" w:sz="4" w:space="0" w:color="auto"/>
            </w:tcBorders>
            <w:hideMark/>
          </w:tcPr>
          <w:p w:rsidR="00217803" w:rsidRDefault="004F06AD">
            <w:pPr>
              <w:spacing w:line="360" w:lineRule="auto"/>
              <w:jc w:val="center"/>
            </w:pPr>
            <w:r>
              <w:t>Разрешил (подпись)</w:t>
            </w:r>
          </w:p>
        </w:tc>
      </w:tr>
      <w:tr w:rsidR="00217803">
        <w:tc>
          <w:tcPr>
            <w:tcW w:w="3730" w:type="dxa"/>
            <w:tcBorders>
              <w:top w:val="single" w:sz="4" w:space="0" w:color="auto"/>
              <w:left w:val="single" w:sz="4" w:space="0" w:color="auto"/>
              <w:bottom w:val="single" w:sz="4" w:space="0" w:color="auto"/>
              <w:right w:val="single" w:sz="4" w:space="0" w:color="auto"/>
            </w:tcBorders>
          </w:tcPr>
          <w:p w:rsidR="00217803" w:rsidRDefault="00217803">
            <w:pPr>
              <w:jc w:val="center"/>
            </w:pPr>
          </w:p>
        </w:tc>
        <w:tc>
          <w:tcPr>
            <w:tcW w:w="3838" w:type="dxa"/>
            <w:tcBorders>
              <w:top w:val="single" w:sz="4" w:space="0" w:color="auto"/>
              <w:left w:val="single" w:sz="4" w:space="0" w:color="auto"/>
              <w:bottom w:val="single" w:sz="4" w:space="0" w:color="auto"/>
              <w:right w:val="single" w:sz="4" w:space="0" w:color="auto"/>
            </w:tcBorders>
          </w:tcPr>
          <w:p w:rsidR="00217803" w:rsidRDefault="00217803">
            <w:pPr>
              <w:jc w:val="center"/>
            </w:pPr>
          </w:p>
        </w:tc>
        <w:tc>
          <w:tcPr>
            <w:tcW w:w="3838" w:type="dxa"/>
            <w:tcBorders>
              <w:top w:val="single" w:sz="4" w:space="0" w:color="auto"/>
              <w:left w:val="single" w:sz="4" w:space="0" w:color="auto"/>
              <w:bottom w:val="single" w:sz="4" w:space="0" w:color="auto"/>
              <w:right w:val="single" w:sz="4" w:space="0" w:color="auto"/>
            </w:tcBorders>
          </w:tcPr>
          <w:p w:rsidR="00217803" w:rsidRDefault="00217803">
            <w:pPr>
              <w:jc w:val="center"/>
            </w:pPr>
          </w:p>
        </w:tc>
        <w:tc>
          <w:tcPr>
            <w:tcW w:w="2628" w:type="dxa"/>
            <w:tcBorders>
              <w:top w:val="single" w:sz="4" w:space="0" w:color="auto"/>
              <w:left w:val="single" w:sz="4" w:space="0" w:color="auto"/>
              <w:bottom w:val="single" w:sz="4" w:space="0" w:color="auto"/>
              <w:right w:val="single" w:sz="4" w:space="0" w:color="auto"/>
            </w:tcBorders>
          </w:tcPr>
          <w:p w:rsidR="00217803" w:rsidRDefault="00217803">
            <w:pPr>
              <w:jc w:val="center"/>
            </w:pPr>
          </w:p>
        </w:tc>
      </w:tr>
      <w:tr w:rsidR="00217803">
        <w:tc>
          <w:tcPr>
            <w:tcW w:w="3730" w:type="dxa"/>
            <w:tcBorders>
              <w:top w:val="single" w:sz="4" w:space="0" w:color="auto"/>
              <w:left w:val="single" w:sz="4" w:space="0" w:color="auto"/>
              <w:bottom w:val="single" w:sz="4" w:space="0" w:color="auto"/>
              <w:right w:val="single" w:sz="4" w:space="0" w:color="auto"/>
            </w:tcBorders>
          </w:tcPr>
          <w:p w:rsidR="00217803" w:rsidRDefault="00217803">
            <w:pPr>
              <w:jc w:val="center"/>
            </w:pPr>
          </w:p>
        </w:tc>
        <w:tc>
          <w:tcPr>
            <w:tcW w:w="3838" w:type="dxa"/>
            <w:tcBorders>
              <w:top w:val="single" w:sz="4" w:space="0" w:color="auto"/>
              <w:left w:val="single" w:sz="4" w:space="0" w:color="auto"/>
              <w:bottom w:val="single" w:sz="4" w:space="0" w:color="auto"/>
              <w:right w:val="single" w:sz="4" w:space="0" w:color="auto"/>
            </w:tcBorders>
          </w:tcPr>
          <w:p w:rsidR="00217803" w:rsidRDefault="00217803">
            <w:pPr>
              <w:jc w:val="center"/>
            </w:pPr>
          </w:p>
        </w:tc>
        <w:tc>
          <w:tcPr>
            <w:tcW w:w="3838" w:type="dxa"/>
            <w:tcBorders>
              <w:top w:val="single" w:sz="4" w:space="0" w:color="auto"/>
              <w:left w:val="single" w:sz="4" w:space="0" w:color="auto"/>
              <w:bottom w:val="single" w:sz="4" w:space="0" w:color="auto"/>
              <w:right w:val="single" w:sz="4" w:space="0" w:color="auto"/>
            </w:tcBorders>
          </w:tcPr>
          <w:p w:rsidR="00217803" w:rsidRDefault="00217803">
            <w:pPr>
              <w:jc w:val="center"/>
            </w:pPr>
          </w:p>
        </w:tc>
        <w:tc>
          <w:tcPr>
            <w:tcW w:w="2628" w:type="dxa"/>
            <w:tcBorders>
              <w:top w:val="single" w:sz="4" w:space="0" w:color="auto"/>
              <w:left w:val="single" w:sz="4" w:space="0" w:color="auto"/>
              <w:bottom w:val="single" w:sz="4" w:space="0" w:color="auto"/>
              <w:right w:val="single" w:sz="4" w:space="0" w:color="auto"/>
            </w:tcBorders>
          </w:tcPr>
          <w:p w:rsidR="00217803" w:rsidRDefault="00217803">
            <w:pPr>
              <w:jc w:val="center"/>
            </w:pPr>
          </w:p>
        </w:tc>
      </w:tr>
    </w:tbl>
    <w:p w:rsidR="00217803" w:rsidRDefault="00217803">
      <w:pPr>
        <w:jc w:val="center"/>
      </w:pPr>
    </w:p>
    <w:p w:rsidR="00217803" w:rsidRDefault="00217803">
      <w:pPr>
        <w:pStyle w:val="7"/>
        <w:widowControl/>
        <w:tabs>
          <w:tab w:val="left" w:pos="1422"/>
        </w:tabs>
        <w:spacing w:before="0" w:line="240" w:lineRule="auto"/>
        <w:ind w:firstLine="0"/>
        <w:jc w:val="center"/>
        <w:rPr>
          <w:rFonts w:ascii="Times New Roman" w:hAnsi="Times New Roman"/>
          <w:sz w:val="24"/>
        </w:rPr>
      </w:pPr>
    </w:p>
    <w:p w:rsidR="00217803" w:rsidRDefault="004F06AD">
      <w:pPr>
        <w:pStyle w:val="7"/>
        <w:widowControl/>
        <w:tabs>
          <w:tab w:val="left" w:pos="0"/>
        </w:tabs>
        <w:spacing w:before="0"/>
        <w:ind w:firstLine="0"/>
        <w:rPr>
          <w:rFonts w:ascii="Times New Roman" w:hAnsi="Times New Roman"/>
          <w:sz w:val="24"/>
        </w:rPr>
      </w:pPr>
      <w:r>
        <w:rPr>
          <w:rFonts w:ascii="Times New Roman" w:hAnsi="Times New Roman"/>
          <w:sz w:val="24"/>
        </w:rPr>
        <w:tab/>
        <w:t xml:space="preserve">Работа полностью закончена, бригада удалена, заземления, наложенные бригадой, сняты, </w:t>
      </w:r>
    </w:p>
    <w:p w:rsidR="00217803" w:rsidRDefault="004F06AD">
      <w:pPr>
        <w:pStyle w:val="7"/>
        <w:widowControl/>
        <w:tabs>
          <w:tab w:val="left" w:pos="0"/>
        </w:tabs>
        <w:spacing w:before="0" w:line="240" w:lineRule="auto"/>
        <w:ind w:firstLine="0"/>
        <w:rPr>
          <w:rFonts w:ascii="Times New Roman" w:hAnsi="Times New Roman"/>
          <w:sz w:val="24"/>
        </w:rPr>
      </w:pPr>
      <w:r>
        <w:rPr>
          <w:rFonts w:ascii="Times New Roman" w:hAnsi="Times New Roman"/>
          <w:sz w:val="24"/>
        </w:rPr>
        <w:tab/>
        <w:t>сообщено (кому) _________________________________________________________________________________________</w:t>
      </w:r>
    </w:p>
    <w:p w:rsidR="00217803" w:rsidRDefault="004F06AD">
      <w:pPr>
        <w:jc w:val="center"/>
      </w:pPr>
      <w:r>
        <w:t>(должность, фамилия)</w:t>
      </w:r>
    </w:p>
    <w:p w:rsidR="00217803" w:rsidRDefault="00217803">
      <w:pPr>
        <w:pStyle w:val="7"/>
        <w:widowControl/>
        <w:tabs>
          <w:tab w:val="left" w:pos="1422"/>
        </w:tabs>
        <w:spacing w:before="0" w:line="240" w:lineRule="auto"/>
        <w:ind w:firstLine="0"/>
        <w:rPr>
          <w:rFonts w:ascii="Times New Roman" w:hAnsi="Times New Roman"/>
          <w:b/>
          <w:i/>
          <w:sz w:val="24"/>
        </w:rPr>
      </w:pPr>
    </w:p>
    <w:p w:rsidR="00217803" w:rsidRDefault="004F06AD">
      <w:pPr>
        <w:pStyle w:val="7"/>
        <w:widowControl/>
        <w:spacing w:before="0" w:line="240" w:lineRule="auto"/>
        <w:ind w:firstLine="0"/>
        <w:rPr>
          <w:rFonts w:ascii="Times New Roman" w:hAnsi="Times New Roman"/>
          <w:sz w:val="24"/>
        </w:rPr>
      </w:pPr>
      <w:r>
        <w:rPr>
          <w:rFonts w:ascii="Times New Roman" w:hAnsi="Times New Roman"/>
          <w:sz w:val="24"/>
        </w:rPr>
        <w:tab/>
        <w:t>Дата ______________Время _____________________Производитель работ ________________________________________</w:t>
      </w:r>
    </w:p>
    <w:p w:rsidR="00217803" w:rsidRDefault="004F06AD">
      <w:pPr>
        <w:jc w:val="both"/>
      </w:pPr>
      <w:r>
        <w:tab/>
      </w:r>
      <w:r>
        <w:tab/>
      </w:r>
      <w:r>
        <w:tab/>
      </w:r>
      <w:r>
        <w:tab/>
      </w:r>
      <w:r>
        <w:tab/>
      </w:r>
      <w:r>
        <w:tab/>
      </w:r>
      <w:r>
        <w:tab/>
      </w:r>
      <w:r>
        <w:tab/>
      </w:r>
      <w:r>
        <w:tab/>
      </w:r>
      <w:r>
        <w:tab/>
      </w:r>
      <w:r>
        <w:tab/>
      </w:r>
      <w:r>
        <w:tab/>
      </w:r>
      <w:r>
        <w:tab/>
      </w:r>
      <w:r>
        <w:tab/>
      </w:r>
      <w:r>
        <w:tab/>
        <w:t>(подпись)</w:t>
      </w:r>
    </w:p>
    <w:p w:rsidR="00217803" w:rsidRDefault="004F06AD">
      <w:pPr>
        <w:pStyle w:val="7"/>
        <w:widowControl/>
        <w:spacing w:before="0" w:line="240" w:lineRule="auto"/>
        <w:ind w:firstLine="0"/>
        <w:rPr>
          <w:rFonts w:ascii="Times New Roman" w:hAnsi="Times New Roman"/>
          <w:sz w:val="24"/>
        </w:rPr>
      </w:pPr>
      <w:r>
        <w:rPr>
          <w:rFonts w:ascii="Times New Roman" w:hAnsi="Times New Roman"/>
          <w:sz w:val="24"/>
        </w:rPr>
        <w:tab/>
        <w:t>Ответственный руководитель работ _________________________________________________________________________</w:t>
      </w:r>
    </w:p>
    <w:p w:rsidR="00217803" w:rsidRDefault="004F06AD">
      <w:pPr>
        <w:pStyle w:val="BodyText21"/>
        <w:spacing w:line="240" w:lineRule="auto"/>
      </w:pPr>
      <w:r>
        <w:tab/>
      </w:r>
      <w:r>
        <w:tab/>
      </w:r>
      <w:r>
        <w:tab/>
      </w:r>
      <w:r>
        <w:tab/>
      </w:r>
      <w:r>
        <w:tab/>
      </w:r>
      <w:r>
        <w:tab/>
      </w:r>
      <w:r>
        <w:tab/>
      </w:r>
      <w:r>
        <w:tab/>
      </w:r>
      <w:r>
        <w:tab/>
      </w:r>
      <w:r>
        <w:tab/>
      </w:r>
      <w:r>
        <w:tab/>
      </w:r>
      <w:r>
        <w:tab/>
      </w:r>
      <w:r>
        <w:tab/>
      </w:r>
      <w:r>
        <w:tab/>
      </w:r>
      <w:r>
        <w:tab/>
        <w:t>(подпись)</w:t>
      </w:r>
    </w:p>
    <w:p w:rsidR="00217803" w:rsidRDefault="00217803">
      <w:pPr>
        <w:rPr>
          <w:rFonts w:eastAsia="Times New Roman"/>
          <w:szCs w:val="20"/>
        </w:rPr>
        <w:sectPr w:rsidR="00217803">
          <w:pgSz w:w="16838" w:h="11906" w:orient="landscape"/>
          <w:pgMar w:top="851" w:right="1134" w:bottom="992" w:left="1134" w:header="720" w:footer="720" w:gutter="0"/>
          <w:cols w:space="720"/>
        </w:sectPr>
      </w:pPr>
    </w:p>
    <w:p w:rsidR="00217803" w:rsidRDefault="004F06AD">
      <w:pPr>
        <w:pStyle w:val="1"/>
        <w:spacing w:before="0" w:line="240" w:lineRule="auto"/>
        <w:rPr>
          <w:rFonts w:ascii="Times New Roman" w:hAnsi="Times New Roman"/>
          <w:sz w:val="24"/>
        </w:rPr>
      </w:pPr>
      <w:r>
        <w:rPr>
          <w:rFonts w:ascii="Times New Roman" w:hAnsi="Times New Roman"/>
          <w:sz w:val="24"/>
        </w:rPr>
        <w:lastRenderedPageBreak/>
        <w:t>Указания по заполнению наряда - допуска</w:t>
      </w:r>
    </w:p>
    <w:p w:rsidR="00217803" w:rsidRDefault="004F06AD">
      <w:pPr>
        <w:pStyle w:val="af0"/>
        <w:ind w:firstLine="708"/>
      </w:pPr>
      <w:r>
        <w:t>1. Записи в наряде должны быть разборчивыми. Исправление текста запрещается.</w:t>
      </w:r>
    </w:p>
    <w:p w:rsidR="00217803" w:rsidRDefault="004F06AD">
      <w:pPr>
        <w:ind w:firstLine="708"/>
        <w:jc w:val="both"/>
      </w:pPr>
      <w:r>
        <w:t>2. Система нумерации нарядов устанавливается лицом, ответственным за электрохозяйство предприятия.</w:t>
      </w:r>
    </w:p>
    <w:p w:rsidR="00217803" w:rsidRDefault="004F06AD">
      <w:pPr>
        <w:ind w:firstLine="708"/>
        <w:jc w:val="both"/>
      </w:pPr>
      <w:r>
        <w:t xml:space="preserve">3. В не подлежащих заполнению графах таблиц следует ставить знак </w:t>
      </w:r>
      <w:r>
        <w:rPr>
          <w:lang w:val="en-US"/>
        </w:rPr>
        <w:t>Z</w:t>
      </w:r>
      <w:r>
        <w:t>, а в строках делать прочерк.</w:t>
      </w:r>
    </w:p>
    <w:p w:rsidR="00217803" w:rsidRDefault="004F06AD">
      <w:pPr>
        <w:ind w:firstLine="708"/>
        <w:jc w:val="both"/>
      </w:pPr>
      <w:r>
        <w:t>4. В строке «дата» указываются число, месяц и две последние цифры, обозначающие год, например 02.11.03, 24.04.03.</w:t>
      </w:r>
    </w:p>
    <w:p w:rsidR="00217803" w:rsidRDefault="004F06AD">
      <w:pPr>
        <w:ind w:firstLine="708"/>
        <w:jc w:val="both"/>
      </w:pPr>
      <w:r>
        <w:t>5. Вместе с фамилиями лиц, указываемых в наряде, вписываются их инициалы, а для допускающего, ответственного руководителя, производителя работ, наблюдающего и членов бригады, кроме того, вписываются их группы по электробезопасности.</w:t>
      </w:r>
    </w:p>
    <w:p w:rsidR="00217803" w:rsidRDefault="004F06AD">
      <w:pPr>
        <w:ind w:firstLine="708"/>
        <w:jc w:val="both"/>
      </w:pPr>
      <w:r>
        <w:t>6. В наряде должны указываться диспетчерские наименования электроустановок, присоединений, оборудования.</w:t>
      </w:r>
    </w:p>
    <w:p w:rsidR="00217803" w:rsidRDefault="00217803">
      <w:pPr>
        <w:ind w:firstLine="709"/>
        <w:jc w:val="both"/>
        <w:rPr>
          <w:sz w:val="28"/>
        </w:rPr>
      </w:pPr>
    </w:p>
    <w:p w:rsidR="00217803" w:rsidRDefault="004F06AD">
      <w:pPr>
        <w:ind w:firstLine="709"/>
      </w:pPr>
      <w:r>
        <w:t>Лицевая сторона наряда</w:t>
      </w:r>
    </w:p>
    <w:p w:rsidR="00217803" w:rsidRDefault="004F06AD">
      <w:pPr>
        <w:pStyle w:val="af0"/>
        <w:ind w:firstLine="708"/>
      </w:pPr>
      <w:r>
        <w:t>7. В строке «Подразделение» указывается структурное подразделение предприятия (цех, служба, участок), где выдается наряд.</w:t>
      </w:r>
    </w:p>
    <w:p w:rsidR="00217803" w:rsidRDefault="004F06AD">
      <w:pPr>
        <w:ind w:firstLine="708"/>
        <w:jc w:val="both"/>
      </w:pPr>
      <w:r>
        <w:t>8. В строке «Ответственному руководителю работ», если выполнение работы предусмотрено без него, указывается «не назначается».</w:t>
      </w:r>
    </w:p>
    <w:p w:rsidR="00217803" w:rsidRDefault="004F06AD">
      <w:pPr>
        <w:pStyle w:val="af0"/>
      </w:pPr>
      <w:r>
        <w:t>В строке «Допускающему» указывается фамилия допускающего из оперативного персонала.</w:t>
      </w:r>
    </w:p>
    <w:p w:rsidR="00217803" w:rsidRDefault="004F06AD">
      <w:pPr>
        <w:ind w:firstLine="709"/>
        <w:jc w:val="both"/>
      </w:pPr>
      <w:r>
        <w:t xml:space="preserve">В строке «с членами бригады» указывается </w:t>
      </w:r>
      <w:proofErr w:type="spellStart"/>
      <w:r>
        <w:t>пофамильно</w:t>
      </w:r>
      <w:proofErr w:type="spellEnd"/>
      <w:r>
        <w:t xml:space="preserve"> состав бригады, кроме производителя работ или наблюдающего.</w:t>
      </w:r>
    </w:p>
    <w:p w:rsidR="00217803" w:rsidRDefault="004F06AD">
      <w:pPr>
        <w:ind w:firstLine="709"/>
        <w:jc w:val="both"/>
      </w:pPr>
      <w:r>
        <w:t>Фамилии пишутся в именительном падеже. В случае недостатка строк следует прикладывать к наряду список членов бригады за подписью лица, выдающего наряд, о чем должно быть записано в  последней строке «См. дополнительный список».</w:t>
      </w:r>
    </w:p>
    <w:p w:rsidR="00217803" w:rsidRDefault="004F06AD">
      <w:pPr>
        <w:ind w:firstLine="708"/>
        <w:jc w:val="both"/>
      </w:pPr>
      <w:r>
        <w:t xml:space="preserve">9. В строках «поручается» указывается наименование электроустановок и присоединений, где предстоит работать, содержание работы; для ВЛ указываются наименование линии и граница участка, где предстоит работать (номера опор, на которых или между которыми, включая их, будет производиться работа, отдельные пролеты), а также содержание работы. Для </w:t>
      </w:r>
      <w:proofErr w:type="spellStart"/>
      <w:r>
        <w:t>многоцепной</w:t>
      </w:r>
      <w:proofErr w:type="spellEnd"/>
      <w:r>
        <w:t xml:space="preserve"> ВЛ указывается также наименование цепи, а при </w:t>
      </w:r>
      <w:proofErr w:type="spellStart"/>
      <w:r>
        <w:t>пофазном</w:t>
      </w:r>
      <w:proofErr w:type="spellEnd"/>
      <w:r>
        <w:t xml:space="preserve"> ремонте - и расположение фазы на опоре.</w:t>
      </w:r>
    </w:p>
    <w:p w:rsidR="00217803" w:rsidRDefault="004F06AD">
      <w:pPr>
        <w:ind w:firstLine="708"/>
        <w:jc w:val="both"/>
      </w:pPr>
      <w:r>
        <w:t>10. В строке «Работу закончить» указываются дата и время окончания работы по данному наряду (независимо от окончания всей работы в целом).</w:t>
      </w:r>
    </w:p>
    <w:p w:rsidR="00217803" w:rsidRDefault="004F06AD">
      <w:pPr>
        <w:ind w:firstLine="708"/>
        <w:jc w:val="both"/>
      </w:pPr>
      <w:r>
        <w:t>11. При работе в электроустановках подстанций и на КЛ в Таблице 1 указываются:</w:t>
      </w:r>
    </w:p>
    <w:p w:rsidR="00217803" w:rsidRDefault="004F06AD">
      <w:pPr>
        <w:ind w:firstLine="709"/>
        <w:jc w:val="both"/>
      </w:pPr>
      <w:r>
        <w:t>В графе 1 - наименование электроустановок, в которых необходимо произвести отключения и наложить заземления;</w:t>
      </w:r>
    </w:p>
    <w:p w:rsidR="00217803" w:rsidRDefault="004F06AD">
      <w:pPr>
        <w:ind w:firstLine="709"/>
        <w:jc w:val="both"/>
      </w:pPr>
      <w:r>
        <w:t>В графе 2 - наименования коммутационных аппаратов, которые должны быть отключены, и места, где должны быть наложены заземления, установлены ограждения.</w:t>
      </w:r>
    </w:p>
    <w:p w:rsidR="00217803" w:rsidRDefault="004F06AD">
      <w:pPr>
        <w:pStyle w:val="21"/>
        <w:spacing w:after="0" w:line="240" w:lineRule="auto"/>
        <w:ind w:left="0" w:firstLine="709"/>
        <w:rPr>
          <w:sz w:val="24"/>
        </w:rPr>
      </w:pPr>
      <w:r>
        <w:rPr>
          <w:sz w:val="24"/>
        </w:rPr>
        <w:t xml:space="preserve">12. При работе на ВЛ в Таблице 1 указываются: </w:t>
      </w:r>
    </w:p>
    <w:p w:rsidR="00217803" w:rsidRDefault="004F06AD">
      <w:pPr>
        <w:pStyle w:val="21"/>
        <w:spacing w:after="0" w:line="240" w:lineRule="auto"/>
        <w:ind w:left="0" w:firstLine="709"/>
        <w:rPr>
          <w:sz w:val="24"/>
        </w:rPr>
      </w:pPr>
      <w:r>
        <w:rPr>
          <w:sz w:val="24"/>
        </w:rPr>
        <w:t>в графе 1 - наименование линий, цепей, проводов, записанные в строке “поручается”, а также наименование других ВЛ или цепей, подлежащих отключению и заземлению в связи с выполнением работ на ремонтируемой ВЛ или цепи;</w:t>
      </w:r>
    </w:p>
    <w:p w:rsidR="00217803" w:rsidRDefault="004F06AD">
      <w:pPr>
        <w:pStyle w:val="21"/>
        <w:spacing w:after="0" w:line="240" w:lineRule="auto"/>
        <w:ind w:left="0" w:firstLine="709"/>
        <w:rPr>
          <w:sz w:val="24"/>
        </w:rPr>
      </w:pPr>
      <w:r>
        <w:rPr>
          <w:sz w:val="24"/>
        </w:rPr>
        <w:t>в графе 2 - для ВЛ, отключаемых и заземляемых допускающим, - наименования коммутационных аппаратов в РУ и на самой ВЛ, которые должны быть им отключены, и места наложения заземления.</w:t>
      </w:r>
    </w:p>
    <w:p w:rsidR="00217803" w:rsidRDefault="004F06AD">
      <w:pPr>
        <w:pStyle w:val="21"/>
        <w:spacing w:after="0" w:line="240" w:lineRule="auto"/>
        <w:ind w:left="0" w:firstLine="709"/>
        <w:rPr>
          <w:sz w:val="24"/>
        </w:rPr>
      </w:pPr>
      <w:r>
        <w:rPr>
          <w:sz w:val="24"/>
        </w:rPr>
        <w:t>В случае наложения заземлении на опорах следует указывать номера опор. В этой же графе должны быть указаны номера опор или пролеты, где накладываются заземления на провода и тросы на рабочем месте в соответствии с пунктами 42 - 45, 48, 50, 51 приложения № 9 к настоящим Правилам.</w:t>
      </w:r>
    </w:p>
    <w:p w:rsidR="00217803" w:rsidRDefault="004F06AD">
      <w:pPr>
        <w:pStyle w:val="21"/>
        <w:spacing w:after="0" w:line="240" w:lineRule="auto"/>
        <w:ind w:left="0" w:firstLine="709"/>
        <w:rPr>
          <w:sz w:val="24"/>
        </w:rPr>
      </w:pPr>
      <w:r>
        <w:rPr>
          <w:sz w:val="24"/>
        </w:rPr>
        <w:lastRenderedPageBreak/>
        <w:t>Если места наложения заземлений при выдаче наряда определить нельзя или работа будет производиться с перестановкой заземлений, в графе указывается «Заземлить на рабочих местах».</w:t>
      </w:r>
    </w:p>
    <w:p w:rsidR="00217803" w:rsidRDefault="004F06AD">
      <w:pPr>
        <w:pStyle w:val="21"/>
        <w:spacing w:after="0" w:line="240" w:lineRule="auto"/>
        <w:ind w:left="0" w:firstLine="709"/>
        <w:rPr>
          <w:sz w:val="24"/>
        </w:rPr>
      </w:pPr>
      <w:r>
        <w:rPr>
          <w:sz w:val="24"/>
        </w:rPr>
        <w:t>В графе 2 должны быть указаны также места, где накладываются заземления на ВЛ, пересекающейся с ремонтируемой или проходящей вблизи нее.</w:t>
      </w:r>
    </w:p>
    <w:p w:rsidR="00217803" w:rsidRDefault="004F06AD">
      <w:pPr>
        <w:pStyle w:val="21"/>
        <w:spacing w:after="0" w:line="240" w:lineRule="auto"/>
        <w:ind w:left="0" w:firstLine="709"/>
        <w:rPr>
          <w:sz w:val="24"/>
        </w:rPr>
      </w:pPr>
      <w:r>
        <w:rPr>
          <w:sz w:val="24"/>
        </w:rPr>
        <w:t>Если эти ВЛ эксплуатируются другим предприятием, в строке «Отдельные указания» должно быть указано о необходимости проверки заземлений, наложенных персоналом этого предприятия.</w:t>
      </w:r>
    </w:p>
    <w:p w:rsidR="00217803" w:rsidRDefault="004F06AD">
      <w:pPr>
        <w:pStyle w:val="21"/>
        <w:spacing w:after="0" w:line="240" w:lineRule="auto"/>
        <w:ind w:left="0" w:firstLine="709"/>
        <w:rPr>
          <w:sz w:val="24"/>
        </w:rPr>
      </w:pPr>
      <w:r>
        <w:rPr>
          <w:sz w:val="24"/>
        </w:rPr>
        <w:t>13. В Таблице 1 должны быть внесены те отключения, которые нужны для подготовки непосредственно рабочего места. Переключения, выполняемые в процессе подготовки рабочего места, связанные с изменением схем, в таблицу не вносятся (например, перевод присоединений с одной системы шин на другую, перевод питания участка сети с одного источника питания на другой и т. п.).</w:t>
      </w:r>
    </w:p>
    <w:p w:rsidR="00217803" w:rsidRDefault="004F06AD">
      <w:pPr>
        <w:pStyle w:val="21"/>
        <w:spacing w:after="0" w:line="240" w:lineRule="auto"/>
        <w:ind w:left="0" w:firstLine="709"/>
        <w:rPr>
          <w:sz w:val="24"/>
        </w:rPr>
      </w:pPr>
      <w:r>
        <w:rPr>
          <w:sz w:val="24"/>
        </w:rPr>
        <w:t>В электроустановках, где подготовку рабочего места выполняет допускающий из оперативно-ремонтного персонала, в Таблице. 1 допускается вносить все поручаемые ему операции, а также указывать и другие меры по подготовке рабочих мест (например, проверка отсутствия напряжения, установка ограждений токоведущих частей и т. п.) в соответствии с местными инструкциями по производству оперативных переключений, утвержденными лицом, ответственным за электрохозяйство.</w:t>
      </w:r>
    </w:p>
    <w:p w:rsidR="00217803" w:rsidRDefault="004F06AD">
      <w:pPr>
        <w:pStyle w:val="21"/>
        <w:spacing w:after="0" w:line="240" w:lineRule="auto"/>
        <w:ind w:left="0" w:firstLine="709"/>
        <w:rPr>
          <w:sz w:val="24"/>
        </w:rPr>
      </w:pPr>
      <w:r>
        <w:rPr>
          <w:sz w:val="24"/>
        </w:rPr>
        <w:t>14. В нарядах, по которым отключения и наложения заземлений для допуска не требуются, в графе 1 Таблицы 1 записывается: «Без отключения и наложения заземлений».</w:t>
      </w:r>
    </w:p>
    <w:p w:rsidR="00217803" w:rsidRDefault="004F06AD">
      <w:pPr>
        <w:pStyle w:val="21"/>
        <w:spacing w:after="0" w:line="240" w:lineRule="auto"/>
        <w:ind w:left="0" w:firstLine="709"/>
        <w:rPr>
          <w:sz w:val="24"/>
        </w:rPr>
      </w:pPr>
      <w:r>
        <w:rPr>
          <w:sz w:val="24"/>
        </w:rPr>
        <w:t>15. Если число строк Таблицы 1 не позволяет перечислить все меры по подготовке рабочих мест, допускается прикладывать к наряду дополнительную таблицу, подписанную выдающим наряд, о чем должно быть записано в последней строке основной таблицы «См. дополнительный список».</w:t>
      </w:r>
    </w:p>
    <w:p w:rsidR="00217803" w:rsidRDefault="004F06AD">
      <w:pPr>
        <w:pStyle w:val="21"/>
        <w:spacing w:after="0" w:line="240" w:lineRule="auto"/>
        <w:ind w:left="0" w:firstLine="709"/>
        <w:rPr>
          <w:sz w:val="24"/>
        </w:rPr>
      </w:pPr>
      <w:r>
        <w:rPr>
          <w:sz w:val="24"/>
        </w:rPr>
        <w:t>16. В строках «Отдельные указания» фиксируется:</w:t>
      </w:r>
    </w:p>
    <w:p w:rsidR="00217803" w:rsidRDefault="004F06AD">
      <w:pPr>
        <w:pStyle w:val="21"/>
        <w:spacing w:after="0" w:line="240" w:lineRule="auto"/>
        <w:ind w:left="0" w:firstLine="709"/>
        <w:rPr>
          <w:sz w:val="24"/>
        </w:rPr>
      </w:pPr>
      <w:r>
        <w:rPr>
          <w:sz w:val="24"/>
        </w:rPr>
        <w:t xml:space="preserve">этапы работы или отдельные операции, которые должны выполняться под непрерывным надзором ответственного руководителя работ (пункт 62 настоящих Правил); </w:t>
      </w:r>
    </w:p>
    <w:p w:rsidR="00217803" w:rsidRDefault="004F06AD">
      <w:pPr>
        <w:pStyle w:val="21"/>
        <w:spacing w:after="0" w:line="240" w:lineRule="auto"/>
        <w:ind w:left="0" w:firstLine="709"/>
        <w:rPr>
          <w:sz w:val="24"/>
        </w:rPr>
      </w:pPr>
      <w:r>
        <w:rPr>
          <w:sz w:val="24"/>
        </w:rPr>
        <w:t>разрешение на временное снятие заземлений (пункт 39 приложения № 9 к настоящим Правилам);</w:t>
      </w:r>
    </w:p>
    <w:p w:rsidR="00217803" w:rsidRDefault="004F06AD">
      <w:pPr>
        <w:pStyle w:val="21"/>
        <w:spacing w:after="0" w:line="240" w:lineRule="auto"/>
        <w:ind w:left="0" w:firstLine="709"/>
        <w:rPr>
          <w:sz w:val="24"/>
        </w:rPr>
      </w:pPr>
      <w:r>
        <w:rPr>
          <w:sz w:val="24"/>
        </w:rPr>
        <w:t>назначение лиц, ответственных за безопасное перемещение грузов кранами (пункт 141 приложения № 10 к настоящим Правилам);</w:t>
      </w:r>
    </w:p>
    <w:p w:rsidR="00217803" w:rsidRDefault="004F06AD">
      <w:pPr>
        <w:pStyle w:val="21"/>
        <w:spacing w:after="0" w:line="240" w:lineRule="auto"/>
        <w:ind w:left="0" w:firstLine="709"/>
        <w:rPr>
          <w:sz w:val="24"/>
        </w:rPr>
      </w:pPr>
      <w:r>
        <w:rPr>
          <w:sz w:val="24"/>
        </w:rPr>
        <w:t>оставшиеся под напряжением провода, тросы ремонтируемой линии, ВЛ, с которыми пересекается ремонтируемая линия в пролетах, где выполняются работы, указанные в пункте 46 настоящих Правил;</w:t>
      </w:r>
    </w:p>
    <w:p w:rsidR="00217803" w:rsidRDefault="004F06AD">
      <w:pPr>
        <w:pStyle w:val="21"/>
        <w:spacing w:after="0" w:line="240" w:lineRule="auto"/>
        <w:ind w:left="0" w:firstLine="709"/>
        <w:rPr>
          <w:sz w:val="24"/>
        </w:rPr>
      </w:pPr>
      <w:r>
        <w:rPr>
          <w:sz w:val="24"/>
        </w:rPr>
        <w:t>указание о том, что ремонтируемая линия находится в зоне наведенного напряжения от другой ВЛ.</w:t>
      </w:r>
    </w:p>
    <w:p w:rsidR="00217803" w:rsidRDefault="004F06AD">
      <w:pPr>
        <w:pStyle w:val="21"/>
        <w:spacing w:after="0" w:line="240" w:lineRule="auto"/>
        <w:ind w:left="0" w:firstLine="709"/>
        <w:rPr>
          <w:sz w:val="24"/>
        </w:rPr>
      </w:pPr>
      <w:r>
        <w:rPr>
          <w:sz w:val="24"/>
        </w:rPr>
        <w:t>Выдающему наряд разрешается по его усмотрению вносить в эти строки и другие указания, связанные с выполняемой работой.</w:t>
      </w:r>
    </w:p>
    <w:p w:rsidR="00217803" w:rsidRDefault="004F06AD">
      <w:pPr>
        <w:pStyle w:val="21"/>
        <w:spacing w:after="0" w:line="240" w:lineRule="auto"/>
        <w:ind w:left="0" w:firstLine="709"/>
        <w:rPr>
          <w:sz w:val="24"/>
        </w:rPr>
      </w:pPr>
      <w:r>
        <w:rPr>
          <w:sz w:val="24"/>
        </w:rPr>
        <w:t>В строках «Наряд выдал» и «Наряд продлил» выдающий наряд указывает дату и время его подписания.</w:t>
      </w:r>
    </w:p>
    <w:p w:rsidR="00217803" w:rsidRDefault="004F06AD">
      <w:pPr>
        <w:pStyle w:val="21"/>
        <w:spacing w:after="0" w:line="240" w:lineRule="auto"/>
        <w:ind w:left="0" w:firstLine="709"/>
        <w:rPr>
          <w:sz w:val="24"/>
        </w:rPr>
      </w:pPr>
      <w:r>
        <w:rPr>
          <w:sz w:val="24"/>
        </w:rPr>
        <w:t>17. Таблица 2 заполняется при первичном допуске допускающим из оперативного персонала либо производителем работ, совмещающим обязанности допускающего.</w:t>
      </w:r>
    </w:p>
    <w:p w:rsidR="00217803" w:rsidRDefault="004F06AD">
      <w:pPr>
        <w:pStyle w:val="21"/>
        <w:spacing w:after="0" w:line="240" w:lineRule="auto"/>
        <w:ind w:left="0" w:firstLine="709"/>
        <w:rPr>
          <w:sz w:val="24"/>
        </w:rPr>
      </w:pPr>
      <w:r>
        <w:rPr>
          <w:sz w:val="24"/>
        </w:rPr>
        <w:t>При временном включении ремонтируемой электроустановки Таблица 2. заполняется перед каждым повторным допуском.</w:t>
      </w:r>
    </w:p>
    <w:p w:rsidR="00217803" w:rsidRDefault="004F06AD">
      <w:pPr>
        <w:pStyle w:val="21"/>
        <w:spacing w:after="0" w:line="240" w:lineRule="auto"/>
        <w:ind w:left="0" w:firstLine="709"/>
        <w:rPr>
          <w:sz w:val="24"/>
        </w:rPr>
      </w:pPr>
      <w:r>
        <w:rPr>
          <w:sz w:val="24"/>
        </w:rPr>
        <w:t>Таблица 2 не заполняется при допусках, выполняемых дежурным, а также в тех случаях, когда допускающему из оперативно-ремонтного персонала, производителю работ, совмещающему обязанности допускающего, разрешен допуск сразу по прибытии на рабочее место.</w:t>
      </w:r>
    </w:p>
    <w:p w:rsidR="00217803" w:rsidRDefault="00217803">
      <w:pPr>
        <w:pStyle w:val="21"/>
        <w:spacing w:after="0" w:line="240" w:lineRule="auto"/>
        <w:ind w:left="0" w:firstLine="709"/>
        <w:jc w:val="center"/>
        <w:rPr>
          <w:b/>
          <w:sz w:val="24"/>
        </w:rPr>
      </w:pPr>
    </w:p>
    <w:p w:rsidR="00217803" w:rsidRDefault="004F06AD">
      <w:pPr>
        <w:pStyle w:val="21"/>
        <w:spacing w:after="0" w:line="240" w:lineRule="auto"/>
        <w:ind w:left="0" w:firstLine="709"/>
        <w:jc w:val="center"/>
        <w:rPr>
          <w:b/>
          <w:sz w:val="24"/>
        </w:rPr>
      </w:pPr>
      <w:r>
        <w:rPr>
          <w:b/>
          <w:sz w:val="24"/>
        </w:rPr>
        <w:lastRenderedPageBreak/>
        <w:t>Оборотная сторона наряда</w:t>
      </w:r>
    </w:p>
    <w:p w:rsidR="00217803" w:rsidRDefault="004F06AD">
      <w:pPr>
        <w:pStyle w:val="21"/>
        <w:spacing w:after="0" w:line="240" w:lineRule="auto"/>
        <w:ind w:left="0" w:firstLine="709"/>
        <w:rPr>
          <w:sz w:val="24"/>
        </w:rPr>
      </w:pPr>
      <w:r>
        <w:rPr>
          <w:sz w:val="24"/>
        </w:rPr>
        <w:t>18. При работах в электроустановках электростанций, подстанций и на КЛ в строках «Рабочие места подготовлены. Под напряжением остались» допускающий указывает оставшиеся под напряжением токоведущие части ремонтируемого и соседних присоединений (или оборудование соседних присоединений), ближайшие к рабочему месту. Если таких частей нет, в этих строках следует писать «не остались».</w:t>
      </w:r>
    </w:p>
    <w:p w:rsidR="00217803" w:rsidRDefault="004F06AD">
      <w:pPr>
        <w:pStyle w:val="21"/>
        <w:spacing w:after="0" w:line="240" w:lineRule="auto"/>
        <w:ind w:left="0" w:firstLine="709"/>
        <w:rPr>
          <w:sz w:val="24"/>
        </w:rPr>
      </w:pPr>
      <w:r>
        <w:rPr>
          <w:sz w:val="24"/>
        </w:rPr>
        <w:t>При работах на ВЛ в этих строках записываются токоведущие части, указанные выдающим наряд в строках «Отдельные указания», а при необходимости и другие токоведущие части.</w:t>
      </w:r>
    </w:p>
    <w:p w:rsidR="00217803" w:rsidRDefault="004F06AD">
      <w:pPr>
        <w:pStyle w:val="21"/>
        <w:spacing w:after="0" w:line="240" w:lineRule="auto"/>
        <w:ind w:left="0" w:firstLine="709"/>
        <w:rPr>
          <w:sz w:val="24"/>
        </w:rPr>
      </w:pPr>
      <w:r>
        <w:rPr>
          <w:sz w:val="24"/>
        </w:rPr>
        <w:t>Допускающий и ответственный руководитель работ расписываются под строками «Рабочие места подготовлены. Под напряжением остались» только при первичном допуске.</w:t>
      </w:r>
    </w:p>
    <w:p w:rsidR="00217803" w:rsidRDefault="004F06AD">
      <w:pPr>
        <w:pStyle w:val="21"/>
        <w:spacing w:after="0" w:line="240" w:lineRule="auto"/>
        <w:ind w:left="0" w:firstLine="709"/>
        <w:rPr>
          <w:sz w:val="24"/>
        </w:rPr>
      </w:pPr>
      <w:r>
        <w:rPr>
          <w:sz w:val="24"/>
        </w:rPr>
        <w:t>19. В Таблице 3 оформляются ежедневный допуск к работе и ее окончание, в том числе допуск с переводом на другое рабочее место, а также допуск и окончание работы при временном включении электроустановки.</w:t>
      </w:r>
    </w:p>
    <w:p w:rsidR="00217803" w:rsidRDefault="004F06AD">
      <w:pPr>
        <w:pStyle w:val="21"/>
        <w:spacing w:after="0" w:line="240" w:lineRule="auto"/>
        <w:ind w:left="0" w:firstLine="709"/>
        <w:rPr>
          <w:sz w:val="24"/>
        </w:rPr>
      </w:pPr>
      <w:r>
        <w:rPr>
          <w:sz w:val="24"/>
        </w:rPr>
        <w:t>Лицо, осуществляющее повторный допуск, расписывается в графе 3.</w:t>
      </w:r>
    </w:p>
    <w:p w:rsidR="00217803" w:rsidRDefault="004F06AD">
      <w:pPr>
        <w:pStyle w:val="21"/>
        <w:spacing w:after="0" w:line="240" w:lineRule="auto"/>
        <w:ind w:left="0" w:firstLine="709"/>
        <w:rPr>
          <w:sz w:val="24"/>
        </w:rPr>
      </w:pPr>
      <w:r>
        <w:rPr>
          <w:sz w:val="24"/>
        </w:rPr>
        <w:t>Графа 6 заполняется при работах, связанных с пробным включением электроустановок согласно пункту 96 настоящих Правил. В графе 6 указываются фамилия и должность лица, которому сообщено о временном окончании работы, снятии наложенных заземлении и удалении бригады.</w:t>
      </w:r>
    </w:p>
    <w:p w:rsidR="00217803" w:rsidRDefault="004F06AD">
      <w:pPr>
        <w:pStyle w:val="21"/>
        <w:spacing w:after="0" w:line="240" w:lineRule="auto"/>
        <w:ind w:left="0" w:firstLine="709"/>
        <w:rPr>
          <w:sz w:val="24"/>
        </w:rPr>
      </w:pPr>
      <w:r>
        <w:rPr>
          <w:sz w:val="24"/>
        </w:rPr>
        <w:t>Окончание работ, связанное с окончанием рабочего дня, производитель работ оформляет в графах 5 и 7  Таблицы 3.</w:t>
      </w:r>
    </w:p>
    <w:p w:rsidR="00217803" w:rsidRDefault="004F06AD">
      <w:pPr>
        <w:pStyle w:val="21"/>
        <w:spacing w:after="0" w:line="240" w:lineRule="auto"/>
        <w:ind w:left="0" w:firstLine="709"/>
        <w:rPr>
          <w:sz w:val="24"/>
        </w:rPr>
      </w:pPr>
      <w:r>
        <w:rPr>
          <w:sz w:val="24"/>
        </w:rPr>
        <w:t>20. В Таблице 4 при вводе в бригаду или выводе из нее водителя механизма или крановщика указывается тип закрепленного за ним механизма или самоходного крана. В графе «Разрешил» расписывается (с указанием фамилии) лицо, выдавшее разрешение на изменение состава бригады.</w:t>
      </w:r>
    </w:p>
    <w:p w:rsidR="00217803" w:rsidRDefault="004F06AD">
      <w:pPr>
        <w:pStyle w:val="21"/>
        <w:spacing w:after="0" w:line="240" w:lineRule="auto"/>
        <w:ind w:left="0" w:firstLine="709"/>
        <w:rPr>
          <w:sz w:val="24"/>
        </w:rPr>
      </w:pPr>
      <w:r>
        <w:rPr>
          <w:sz w:val="24"/>
        </w:rPr>
        <w:t>При передаче разрешения по телефону, радио производитель работ в этой графе указывает фамилию лица, выдавшего разрешение на изменение состава бригады.</w:t>
      </w:r>
    </w:p>
    <w:p w:rsidR="00217803" w:rsidRDefault="004F06AD">
      <w:pPr>
        <w:pStyle w:val="21"/>
        <w:spacing w:after="0" w:line="240" w:lineRule="auto"/>
        <w:ind w:left="0" w:firstLine="709"/>
        <w:rPr>
          <w:sz w:val="24"/>
        </w:rPr>
      </w:pPr>
      <w:r>
        <w:rPr>
          <w:sz w:val="24"/>
        </w:rPr>
        <w:t>21. После полного окончания работ производитель расписывается в предназначенной для этого строке наряда, указывая при этом время и дату оформления. В соответствующей строке расписывается и ответственный руководитель работ после приемки им рабочего места. Если ответственный руководитель работ не назначался, производитель работ расписывается за него.</w:t>
      </w:r>
    </w:p>
    <w:p w:rsidR="00217803" w:rsidRDefault="004F06AD">
      <w:pPr>
        <w:pStyle w:val="21"/>
        <w:spacing w:after="0" w:line="240" w:lineRule="auto"/>
        <w:ind w:left="0" w:firstLine="709"/>
        <w:rPr>
          <w:sz w:val="24"/>
        </w:rPr>
      </w:pPr>
      <w:r>
        <w:rPr>
          <w:sz w:val="24"/>
        </w:rPr>
        <w:t>При оформлении в наряде полного окончания работы производитель работ это оформление выполняет только в своем экземпляре наряда, указывая должность и фамилию лица, которому он сообщил о полном окончании работ, а также дату и время сообщения.</w:t>
      </w:r>
    </w:p>
    <w:p w:rsidR="00217803" w:rsidRDefault="004F06AD">
      <w:pPr>
        <w:pStyle w:val="21"/>
        <w:spacing w:after="0" w:line="240" w:lineRule="auto"/>
        <w:ind w:left="0" w:firstLine="709"/>
        <w:rPr>
          <w:sz w:val="24"/>
        </w:rPr>
      </w:pPr>
      <w:r>
        <w:rPr>
          <w:sz w:val="24"/>
        </w:rPr>
        <w:t>Если бригада заземлений не накладывала, то слова “заземления, наложенные бригадой, сняты” из текста сообщения вычеркиваются.</w:t>
      </w:r>
    </w:p>
    <w:p w:rsidR="00217803" w:rsidRDefault="004F06AD">
      <w:pPr>
        <w:pStyle w:val="21"/>
        <w:spacing w:after="0" w:line="240" w:lineRule="auto"/>
        <w:ind w:left="0" w:firstLine="709"/>
        <w:rPr>
          <w:sz w:val="24"/>
        </w:rPr>
      </w:pPr>
      <w:r>
        <w:rPr>
          <w:sz w:val="24"/>
        </w:rPr>
        <w:t>22. Лицо, выдавшее наряд, производит контроль за правильностью оформления наряда в соответствии с пунктом 106 настоящих Правил и расписывается в конце его.</w:t>
      </w:r>
    </w:p>
    <w:p w:rsidR="00217803" w:rsidRDefault="00217803">
      <w:pPr>
        <w:pStyle w:val="21"/>
        <w:spacing w:after="0" w:line="240" w:lineRule="auto"/>
        <w:ind w:left="0" w:firstLine="709"/>
        <w:rPr>
          <w:sz w:val="24"/>
        </w:rPr>
      </w:pPr>
    </w:p>
    <w:p w:rsidR="00350012" w:rsidRDefault="00350012">
      <w:pPr>
        <w:pStyle w:val="1"/>
        <w:spacing w:before="0" w:line="240" w:lineRule="auto"/>
        <w:ind w:firstLine="0"/>
        <w:jc w:val="right"/>
        <w:rPr>
          <w:rFonts w:ascii="Times New Roman" w:hAnsi="Times New Roman"/>
          <w:b w:val="0"/>
          <w:sz w:val="24"/>
          <w:lang w:val="en-US"/>
        </w:rPr>
      </w:pPr>
    </w:p>
    <w:p w:rsidR="00350012" w:rsidRDefault="00350012">
      <w:pPr>
        <w:pStyle w:val="1"/>
        <w:spacing w:before="0" w:line="240" w:lineRule="auto"/>
        <w:ind w:firstLine="0"/>
        <w:jc w:val="right"/>
        <w:rPr>
          <w:rFonts w:ascii="Times New Roman" w:hAnsi="Times New Roman"/>
          <w:b w:val="0"/>
          <w:sz w:val="24"/>
          <w:lang w:val="en-US"/>
        </w:rPr>
      </w:pPr>
    </w:p>
    <w:p w:rsidR="00350012" w:rsidRDefault="00350012">
      <w:pPr>
        <w:pStyle w:val="1"/>
        <w:spacing w:before="0" w:line="240" w:lineRule="auto"/>
        <w:ind w:firstLine="0"/>
        <w:jc w:val="right"/>
        <w:rPr>
          <w:rFonts w:ascii="Times New Roman" w:hAnsi="Times New Roman"/>
          <w:b w:val="0"/>
          <w:sz w:val="24"/>
          <w:lang w:val="en-US"/>
        </w:rPr>
      </w:pPr>
    </w:p>
    <w:p w:rsidR="00350012" w:rsidRDefault="00350012" w:rsidP="00350012">
      <w:pPr>
        <w:rPr>
          <w:lang w:val="en-US"/>
        </w:rPr>
      </w:pPr>
    </w:p>
    <w:p w:rsidR="00350012" w:rsidRPr="00350012" w:rsidRDefault="00350012" w:rsidP="00350012">
      <w:pPr>
        <w:rPr>
          <w:lang w:val="en-US"/>
        </w:rPr>
      </w:pPr>
    </w:p>
    <w:p w:rsidR="00217803" w:rsidRDefault="004F06AD">
      <w:pPr>
        <w:pStyle w:val="1"/>
        <w:spacing w:before="0" w:line="240" w:lineRule="auto"/>
        <w:ind w:firstLine="0"/>
        <w:jc w:val="right"/>
        <w:rPr>
          <w:rFonts w:ascii="Times New Roman" w:hAnsi="Times New Roman"/>
          <w:b w:val="0"/>
          <w:sz w:val="24"/>
        </w:rPr>
      </w:pPr>
      <w:r>
        <w:rPr>
          <w:rFonts w:ascii="Times New Roman" w:hAnsi="Times New Roman"/>
          <w:b w:val="0"/>
          <w:sz w:val="24"/>
        </w:rPr>
        <w:lastRenderedPageBreak/>
        <w:t>Приложение № 7</w:t>
      </w:r>
    </w:p>
    <w:p w:rsidR="00217803" w:rsidRDefault="004F06AD">
      <w:pPr>
        <w:pStyle w:val="1"/>
        <w:spacing w:before="0" w:line="240" w:lineRule="auto"/>
        <w:ind w:firstLine="0"/>
        <w:jc w:val="right"/>
        <w:rPr>
          <w:rFonts w:ascii="Times New Roman" w:hAnsi="Times New Roman"/>
          <w:b w:val="0"/>
          <w:sz w:val="24"/>
        </w:rPr>
      </w:pPr>
      <w:r>
        <w:rPr>
          <w:rFonts w:ascii="Times New Roman" w:hAnsi="Times New Roman"/>
          <w:b w:val="0"/>
          <w:sz w:val="24"/>
        </w:rPr>
        <w:t>к Правилам техники безопасности</w:t>
      </w:r>
    </w:p>
    <w:p w:rsidR="00217803" w:rsidRDefault="004F06AD">
      <w:pPr>
        <w:pStyle w:val="1"/>
        <w:spacing w:before="0" w:line="240" w:lineRule="auto"/>
        <w:ind w:firstLine="0"/>
        <w:jc w:val="right"/>
        <w:rPr>
          <w:rFonts w:ascii="Times New Roman" w:hAnsi="Times New Roman"/>
          <w:b w:val="0"/>
          <w:sz w:val="24"/>
        </w:rPr>
      </w:pPr>
      <w:r>
        <w:rPr>
          <w:rFonts w:ascii="Times New Roman" w:hAnsi="Times New Roman"/>
          <w:b w:val="0"/>
          <w:sz w:val="24"/>
        </w:rPr>
        <w:t>при эксплуатации электроустановок потребителей</w:t>
      </w:r>
    </w:p>
    <w:p w:rsidR="00217803" w:rsidRDefault="00217803">
      <w:pPr>
        <w:pStyle w:val="1"/>
        <w:spacing w:before="0" w:line="240" w:lineRule="auto"/>
        <w:jc w:val="right"/>
        <w:rPr>
          <w:rFonts w:ascii="Times New Roman" w:hAnsi="Times New Roman"/>
          <w:b w:val="0"/>
          <w:sz w:val="24"/>
        </w:rPr>
      </w:pPr>
    </w:p>
    <w:p w:rsidR="00217803" w:rsidRDefault="004F06AD">
      <w:pPr>
        <w:pStyle w:val="1"/>
        <w:spacing w:before="0" w:line="240" w:lineRule="auto"/>
        <w:jc w:val="right"/>
        <w:rPr>
          <w:rFonts w:ascii="Times New Roman" w:hAnsi="Times New Roman"/>
          <w:b w:val="0"/>
          <w:sz w:val="24"/>
        </w:rPr>
      </w:pPr>
      <w:r>
        <w:rPr>
          <w:rFonts w:ascii="Times New Roman" w:hAnsi="Times New Roman"/>
          <w:b w:val="0"/>
          <w:sz w:val="24"/>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7"/>
        <w:gridCol w:w="3095"/>
        <w:gridCol w:w="3983"/>
      </w:tblGrid>
      <w:tr w:rsidR="00217803">
        <w:trPr>
          <w:cantSplit/>
        </w:trPr>
        <w:tc>
          <w:tcPr>
            <w:tcW w:w="2987" w:type="dxa"/>
            <w:vMerge w:val="restart"/>
            <w:tcBorders>
              <w:top w:val="single" w:sz="4" w:space="0" w:color="auto"/>
              <w:left w:val="single" w:sz="4" w:space="0" w:color="auto"/>
              <w:bottom w:val="single" w:sz="4" w:space="0" w:color="auto"/>
              <w:right w:val="single" w:sz="4" w:space="0" w:color="auto"/>
            </w:tcBorders>
            <w:hideMark/>
          </w:tcPr>
          <w:p w:rsidR="00217803" w:rsidRDefault="004F06AD">
            <w:pPr>
              <w:jc w:val="center"/>
            </w:pPr>
            <w:r>
              <w:t>Напряжение</w:t>
            </w:r>
          </w:p>
          <w:p w:rsidR="00217803" w:rsidRDefault="004F06AD">
            <w:pPr>
              <w:pStyle w:val="5"/>
              <w:keepNext w:val="0"/>
            </w:pPr>
            <w:r>
              <w:t>электроустановки</w:t>
            </w:r>
          </w:p>
        </w:tc>
        <w:tc>
          <w:tcPr>
            <w:tcW w:w="7078" w:type="dxa"/>
            <w:gridSpan w:val="2"/>
            <w:tcBorders>
              <w:top w:val="single" w:sz="4" w:space="0" w:color="auto"/>
              <w:left w:val="single" w:sz="4" w:space="0" w:color="auto"/>
              <w:bottom w:val="single" w:sz="4" w:space="0" w:color="auto"/>
              <w:right w:val="single" w:sz="4" w:space="0" w:color="auto"/>
            </w:tcBorders>
            <w:hideMark/>
          </w:tcPr>
          <w:p w:rsidR="00217803" w:rsidRDefault="004F06AD">
            <w:pPr>
              <w:jc w:val="center"/>
            </w:pPr>
            <w:r>
              <w:t>Расстояние до токоведущих частей, м</w:t>
            </w:r>
          </w:p>
        </w:tc>
      </w:tr>
      <w:tr w:rsidR="00217803">
        <w:trPr>
          <w:cantSplit/>
        </w:trPr>
        <w:tc>
          <w:tcPr>
            <w:tcW w:w="2987" w:type="dxa"/>
            <w:vMerge/>
            <w:tcBorders>
              <w:top w:val="single" w:sz="4" w:space="0" w:color="auto"/>
              <w:left w:val="single" w:sz="4" w:space="0" w:color="auto"/>
              <w:bottom w:val="single" w:sz="4" w:space="0" w:color="auto"/>
              <w:right w:val="single" w:sz="4" w:space="0" w:color="auto"/>
            </w:tcBorders>
            <w:vAlign w:val="center"/>
            <w:hideMark/>
          </w:tcPr>
          <w:p w:rsidR="00217803" w:rsidRDefault="00217803">
            <w:pPr>
              <w:rPr>
                <w:rFonts w:eastAsia="Times New Roman"/>
                <w:szCs w:val="20"/>
              </w:rPr>
            </w:pPr>
          </w:p>
        </w:tc>
        <w:tc>
          <w:tcPr>
            <w:tcW w:w="3095" w:type="dxa"/>
            <w:tcBorders>
              <w:top w:val="single" w:sz="4" w:space="0" w:color="auto"/>
              <w:left w:val="single" w:sz="4" w:space="0" w:color="auto"/>
              <w:bottom w:val="single" w:sz="4" w:space="0" w:color="auto"/>
              <w:right w:val="single" w:sz="4" w:space="0" w:color="auto"/>
            </w:tcBorders>
          </w:tcPr>
          <w:p w:rsidR="00217803" w:rsidRDefault="004F06AD">
            <w:pPr>
              <w:jc w:val="center"/>
            </w:pPr>
            <w:r>
              <w:t>от людей</w:t>
            </w:r>
          </w:p>
          <w:p w:rsidR="00217803" w:rsidRDefault="004F06AD">
            <w:pPr>
              <w:jc w:val="center"/>
            </w:pPr>
            <w:r>
              <w:t>и применяемых  ими инструментов и приспособлений, от временных ограждений</w:t>
            </w:r>
          </w:p>
          <w:p w:rsidR="00217803" w:rsidRDefault="00217803"/>
        </w:tc>
        <w:tc>
          <w:tcPr>
            <w:tcW w:w="3983" w:type="dxa"/>
            <w:tcBorders>
              <w:top w:val="single" w:sz="4" w:space="0" w:color="auto"/>
              <w:left w:val="single" w:sz="4" w:space="0" w:color="auto"/>
              <w:bottom w:val="single" w:sz="4" w:space="0" w:color="auto"/>
              <w:right w:val="single" w:sz="4" w:space="0" w:color="auto"/>
            </w:tcBorders>
            <w:hideMark/>
          </w:tcPr>
          <w:p w:rsidR="00217803" w:rsidRDefault="004F06AD">
            <w:pPr>
              <w:pStyle w:val="5"/>
              <w:keepNext w:val="0"/>
            </w:pPr>
            <w:r>
              <w:t>от механизмов и грузоподъемных машин в рабочем и транспортном положениях, от стропов грузозахватных приспособлений и грузов</w:t>
            </w:r>
          </w:p>
        </w:tc>
      </w:tr>
      <w:tr w:rsidR="00217803">
        <w:trPr>
          <w:cantSplit/>
        </w:trPr>
        <w:tc>
          <w:tcPr>
            <w:tcW w:w="2987" w:type="dxa"/>
            <w:tcBorders>
              <w:top w:val="single" w:sz="4" w:space="0" w:color="auto"/>
              <w:left w:val="single" w:sz="4" w:space="0" w:color="auto"/>
              <w:bottom w:val="single" w:sz="4" w:space="0" w:color="auto"/>
              <w:right w:val="single" w:sz="4" w:space="0" w:color="auto"/>
            </w:tcBorders>
            <w:hideMark/>
          </w:tcPr>
          <w:p w:rsidR="00217803" w:rsidRDefault="004F06AD">
            <w:pPr>
              <w:jc w:val="center"/>
            </w:pPr>
            <w:r>
              <w:t>1</w:t>
            </w:r>
          </w:p>
        </w:tc>
        <w:tc>
          <w:tcPr>
            <w:tcW w:w="3095" w:type="dxa"/>
            <w:tcBorders>
              <w:top w:val="single" w:sz="4" w:space="0" w:color="auto"/>
              <w:left w:val="single" w:sz="4" w:space="0" w:color="auto"/>
              <w:bottom w:val="single" w:sz="4" w:space="0" w:color="auto"/>
              <w:right w:val="single" w:sz="4" w:space="0" w:color="auto"/>
            </w:tcBorders>
            <w:hideMark/>
          </w:tcPr>
          <w:p w:rsidR="00217803" w:rsidRDefault="004F06AD">
            <w:pPr>
              <w:jc w:val="center"/>
            </w:pPr>
            <w:r>
              <w:t>2</w:t>
            </w:r>
          </w:p>
        </w:tc>
        <w:tc>
          <w:tcPr>
            <w:tcW w:w="3983" w:type="dxa"/>
            <w:tcBorders>
              <w:top w:val="single" w:sz="4" w:space="0" w:color="auto"/>
              <w:left w:val="single" w:sz="4" w:space="0" w:color="auto"/>
              <w:bottom w:val="single" w:sz="4" w:space="0" w:color="auto"/>
              <w:right w:val="single" w:sz="4" w:space="0" w:color="auto"/>
            </w:tcBorders>
            <w:hideMark/>
          </w:tcPr>
          <w:p w:rsidR="00217803" w:rsidRDefault="004F06AD">
            <w:pPr>
              <w:pStyle w:val="5"/>
              <w:keepNext w:val="0"/>
            </w:pPr>
            <w:r>
              <w:t>3</w:t>
            </w:r>
          </w:p>
        </w:tc>
      </w:tr>
      <w:tr w:rsidR="00217803">
        <w:tc>
          <w:tcPr>
            <w:tcW w:w="2987" w:type="dxa"/>
            <w:tcBorders>
              <w:top w:val="single" w:sz="4" w:space="0" w:color="auto"/>
              <w:left w:val="single" w:sz="4" w:space="0" w:color="auto"/>
              <w:bottom w:val="single" w:sz="4" w:space="0" w:color="auto"/>
              <w:right w:val="single" w:sz="4" w:space="0" w:color="auto"/>
            </w:tcBorders>
            <w:hideMark/>
          </w:tcPr>
          <w:p w:rsidR="00217803" w:rsidRDefault="004F06AD">
            <w:pPr>
              <w:jc w:val="center"/>
            </w:pPr>
            <w:r>
              <w:t>до 1000 В</w:t>
            </w:r>
          </w:p>
        </w:tc>
        <w:tc>
          <w:tcPr>
            <w:tcW w:w="3095" w:type="dxa"/>
            <w:tcBorders>
              <w:top w:val="single" w:sz="4" w:space="0" w:color="auto"/>
              <w:left w:val="single" w:sz="4" w:space="0" w:color="auto"/>
              <w:bottom w:val="single" w:sz="4" w:space="0" w:color="auto"/>
              <w:right w:val="single" w:sz="4" w:space="0" w:color="auto"/>
            </w:tcBorders>
            <w:hideMark/>
          </w:tcPr>
          <w:p w:rsidR="00217803" w:rsidRDefault="004F06AD">
            <w:pPr>
              <w:jc w:val="center"/>
            </w:pPr>
            <w:r>
              <w:t>на ВЛ    0,6</w:t>
            </w:r>
          </w:p>
          <w:p w:rsidR="00217803" w:rsidRDefault="004F06AD">
            <w:pPr>
              <w:jc w:val="center"/>
            </w:pPr>
            <w:r>
              <w:t>в РУ без прикосновения</w:t>
            </w:r>
          </w:p>
          <w:p w:rsidR="00217803" w:rsidRDefault="004F06AD">
            <w:pPr>
              <w:jc w:val="center"/>
            </w:pPr>
            <w:r>
              <w:t>не нормируются</w:t>
            </w:r>
          </w:p>
        </w:tc>
        <w:tc>
          <w:tcPr>
            <w:tcW w:w="3983" w:type="dxa"/>
            <w:tcBorders>
              <w:top w:val="single" w:sz="4" w:space="0" w:color="auto"/>
              <w:left w:val="single" w:sz="4" w:space="0" w:color="auto"/>
              <w:bottom w:val="single" w:sz="4" w:space="0" w:color="auto"/>
              <w:right w:val="single" w:sz="4" w:space="0" w:color="auto"/>
            </w:tcBorders>
            <w:hideMark/>
          </w:tcPr>
          <w:p w:rsidR="00217803" w:rsidRDefault="004F06AD">
            <w:pPr>
              <w:jc w:val="center"/>
            </w:pPr>
            <w:r>
              <w:t>1,0</w:t>
            </w:r>
          </w:p>
          <w:p w:rsidR="00217803" w:rsidRDefault="004F06AD">
            <w:pPr>
              <w:jc w:val="center"/>
            </w:pPr>
            <w:r>
              <w:t>1,0</w:t>
            </w:r>
          </w:p>
        </w:tc>
      </w:tr>
      <w:tr w:rsidR="00217803">
        <w:tc>
          <w:tcPr>
            <w:tcW w:w="2987" w:type="dxa"/>
            <w:tcBorders>
              <w:top w:val="single" w:sz="4" w:space="0" w:color="auto"/>
              <w:left w:val="single" w:sz="4" w:space="0" w:color="auto"/>
              <w:bottom w:val="single" w:sz="4" w:space="0" w:color="auto"/>
              <w:right w:val="single" w:sz="4" w:space="0" w:color="auto"/>
            </w:tcBorders>
            <w:hideMark/>
          </w:tcPr>
          <w:p w:rsidR="00217803" w:rsidRDefault="004F06AD">
            <w:pPr>
              <w:jc w:val="center"/>
            </w:pPr>
            <w:r>
              <w:t xml:space="preserve">3-35 </w:t>
            </w:r>
            <w:proofErr w:type="spellStart"/>
            <w:r>
              <w:t>кВ</w:t>
            </w:r>
            <w:proofErr w:type="spellEnd"/>
          </w:p>
        </w:tc>
        <w:tc>
          <w:tcPr>
            <w:tcW w:w="3095" w:type="dxa"/>
            <w:tcBorders>
              <w:top w:val="single" w:sz="4" w:space="0" w:color="auto"/>
              <w:left w:val="single" w:sz="4" w:space="0" w:color="auto"/>
              <w:bottom w:val="single" w:sz="4" w:space="0" w:color="auto"/>
              <w:right w:val="single" w:sz="4" w:space="0" w:color="auto"/>
            </w:tcBorders>
            <w:hideMark/>
          </w:tcPr>
          <w:p w:rsidR="00217803" w:rsidRDefault="004F06AD">
            <w:pPr>
              <w:jc w:val="center"/>
            </w:pPr>
            <w:r>
              <w:t>0,6</w:t>
            </w:r>
          </w:p>
        </w:tc>
        <w:tc>
          <w:tcPr>
            <w:tcW w:w="3983" w:type="dxa"/>
            <w:tcBorders>
              <w:top w:val="single" w:sz="4" w:space="0" w:color="auto"/>
              <w:left w:val="single" w:sz="4" w:space="0" w:color="auto"/>
              <w:bottom w:val="single" w:sz="4" w:space="0" w:color="auto"/>
              <w:right w:val="single" w:sz="4" w:space="0" w:color="auto"/>
            </w:tcBorders>
            <w:hideMark/>
          </w:tcPr>
          <w:p w:rsidR="00217803" w:rsidRDefault="004F06AD">
            <w:pPr>
              <w:jc w:val="center"/>
            </w:pPr>
            <w:r>
              <w:t>1,0</w:t>
            </w:r>
          </w:p>
        </w:tc>
      </w:tr>
      <w:tr w:rsidR="00217803">
        <w:tc>
          <w:tcPr>
            <w:tcW w:w="2987" w:type="dxa"/>
            <w:tcBorders>
              <w:top w:val="single" w:sz="4" w:space="0" w:color="auto"/>
              <w:left w:val="single" w:sz="4" w:space="0" w:color="auto"/>
              <w:bottom w:val="single" w:sz="4" w:space="0" w:color="auto"/>
              <w:right w:val="single" w:sz="4" w:space="0" w:color="auto"/>
            </w:tcBorders>
            <w:hideMark/>
          </w:tcPr>
          <w:p w:rsidR="00217803" w:rsidRDefault="004F06AD">
            <w:pPr>
              <w:jc w:val="center"/>
            </w:pPr>
            <w:r>
              <w:t xml:space="preserve">60 — 110 </w:t>
            </w:r>
            <w:proofErr w:type="spellStart"/>
            <w:r>
              <w:t>кВ</w:t>
            </w:r>
            <w:proofErr w:type="spellEnd"/>
          </w:p>
        </w:tc>
        <w:tc>
          <w:tcPr>
            <w:tcW w:w="3095" w:type="dxa"/>
            <w:tcBorders>
              <w:top w:val="single" w:sz="4" w:space="0" w:color="auto"/>
              <w:left w:val="single" w:sz="4" w:space="0" w:color="auto"/>
              <w:bottom w:val="single" w:sz="4" w:space="0" w:color="auto"/>
              <w:right w:val="single" w:sz="4" w:space="0" w:color="auto"/>
            </w:tcBorders>
            <w:hideMark/>
          </w:tcPr>
          <w:p w:rsidR="00217803" w:rsidRDefault="004F06AD">
            <w:pPr>
              <w:jc w:val="center"/>
            </w:pPr>
            <w:r>
              <w:t>1,0</w:t>
            </w:r>
          </w:p>
        </w:tc>
        <w:tc>
          <w:tcPr>
            <w:tcW w:w="3983" w:type="dxa"/>
            <w:tcBorders>
              <w:top w:val="single" w:sz="4" w:space="0" w:color="auto"/>
              <w:left w:val="single" w:sz="4" w:space="0" w:color="auto"/>
              <w:bottom w:val="single" w:sz="4" w:space="0" w:color="auto"/>
              <w:right w:val="single" w:sz="4" w:space="0" w:color="auto"/>
            </w:tcBorders>
            <w:hideMark/>
          </w:tcPr>
          <w:p w:rsidR="00217803" w:rsidRDefault="004F06AD">
            <w:pPr>
              <w:jc w:val="center"/>
            </w:pPr>
            <w:r>
              <w:t>1,5</w:t>
            </w:r>
          </w:p>
        </w:tc>
      </w:tr>
      <w:tr w:rsidR="00217803">
        <w:tc>
          <w:tcPr>
            <w:tcW w:w="2987" w:type="dxa"/>
            <w:tcBorders>
              <w:top w:val="single" w:sz="4" w:space="0" w:color="auto"/>
              <w:left w:val="single" w:sz="4" w:space="0" w:color="auto"/>
              <w:bottom w:val="single" w:sz="4" w:space="0" w:color="auto"/>
              <w:right w:val="single" w:sz="4" w:space="0" w:color="auto"/>
            </w:tcBorders>
            <w:hideMark/>
          </w:tcPr>
          <w:p w:rsidR="00217803" w:rsidRDefault="004F06AD">
            <w:pPr>
              <w:jc w:val="center"/>
            </w:pPr>
            <w:r>
              <w:t xml:space="preserve">150 </w:t>
            </w:r>
            <w:proofErr w:type="spellStart"/>
            <w:r>
              <w:t>кВ</w:t>
            </w:r>
            <w:proofErr w:type="spellEnd"/>
          </w:p>
        </w:tc>
        <w:tc>
          <w:tcPr>
            <w:tcW w:w="3095" w:type="dxa"/>
            <w:tcBorders>
              <w:top w:val="single" w:sz="4" w:space="0" w:color="auto"/>
              <w:left w:val="single" w:sz="4" w:space="0" w:color="auto"/>
              <w:bottom w:val="single" w:sz="4" w:space="0" w:color="auto"/>
              <w:right w:val="single" w:sz="4" w:space="0" w:color="auto"/>
            </w:tcBorders>
            <w:hideMark/>
          </w:tcPr>
          <w:p w:rsidR="00217803" w:rsidRDefault="004F06AD">
            <w:pPr>
              <w:jc w:val="center"/>
            </w:pPr>
            <w:r>
              <w:t>1,5</w:t>
            </w:r>
          </w:p>
        </w:tc>
        <w:tc>
          <w:tcPr>
            <w:tcW w:w="3983" w:type="dxa"/>
            <w:tcBorders>
              <w:top w:val="single" w:sz="4" w:space="0" w:color="auto"/>
              <w:left w:val="single" w:sz="4" w:space="0" w:color="auto"/>
              <w:bottom w:val="single" w:sz="4" w:space="0" w:color="auto"/>
              <w:right w:val="single" w:sz="4" w:space="0" w:color="auto"/>
            </w:tcBorders>
            <w:hideMark/>
          </w:tcPr>
          <w:p w:rsidR="00217803" w:rsidRDefault="004F06AD">
            <w:pPr>
              <w:jc w:val="center"/>
            </w:pPr>
            <w:r>
              <w:t>2,0</w:t>
            </w:r>
          </w:p>
        </w:tc>
      </w:tr>
      <w:tr w:rsidR="00217803">
        <w:tc>
          <w:tcPr>
            <w:tcW w:w="2987" w:type="dxa"/>
            <w:tcBorders>
              <w:top w:val="single" w:sz="4" w:space="0" w:color="auto"/>
              <w:left w:val="single" w:sz="4" w:space="0" w:color="auto"/>
              <w:bottom w:val="single" w:sz="4" w:space="0" w:color="auto"/>
              <w:right w:val="single" w:sz="4" w:space="0" w:color="auto"/>
            </w:tcBorders>
            <w:hideMark/>
          </w:tcPr>
          <w:p w:rsidR="00217803" w:rsidRDefault="004F06AD">
            <w:pPr>
              <w:jc w:val="center"/>
            </w:pPr>
            <w:r>
              <w:t xml:space="preserve">220 </w:t>
            </w:r>
            <w:proofErr w:type="spellStart"/>
            <w:r>
              <w:t>кВ</w:t>
            </w:r>
            <w:proofErr w:type="spellEnd"/>
          </w:p>
        </w:tc>
        <w:tc>
          <w:tcPr>
            <w:tcW w:w="3095" w:type="dxa"/>
            <w:tcBorders>
              <w:top w:val="single" w:sz="4" w:space="0" w:color="auto"/>
              <w:left w:val="single" w:sz="4" w:space="0" w:color="auto"/>
              <w:bottom w:val="single" w:sz="4" w:space="0" w:color="auto"/>
              <w:right w:val="single" w:sz="4" w:space="0" w:color="auto"/>
            </w:tcBorders>
            <w:hideMark/>
          </w:tcPr>
          <w:p w:rsidR="00217803" w:rsidRDefault="004F06AD">
            <w:pPr>
              <w:jc w:val="center"/>
            </w:pPr>
            <w:r>
              <w:t>2,0</w:t>
            </w:r>
          </w:p>
        </w:tc>
        <w:tc>
          <w:tcPr>
            <w:tcW w:w="3983" w:type="dxa"/>
            <w:tcBorders>
              <w:top w:val="single" w:sz="4" w:space="0" w:color="auto"/>
              <w:left w:val="single" w:sz="4" w:space="0" w:color="auto"/>
              <w:bottom w:val="single" w:sz="4" w:space="0" w:color="auto"/>
              <w:right w:val="single" w:sz="4" w:space="0" w:color="auto"/>
            </w:tcBorders>
            <w:hideMark/>
          </w:tcPr>
          <w:p w:rsidR="00217803" w:rsidRDefault="004F06AD">
            <w:pPr>
              <w:jc w:val="center"/>
            </w:pPr>
            <w:r>
              <w:t>2,5</w:t>
            </w:r>
          </w:p>
        </w:tc>
      </w:tr>
    </w:tbl>
    <w:p w:rsidR="00217803" w:rsidRDefault="00217803">
      <w:pPr>
        <w:jc w:val="right"/>
        <w:rPr>
          <w:lang w:val="tr-TR"/>
        </w:rPr>
      </w:pPr>
    </w:p>
    <w:p w:rsidR="00217803" w:rsidRDefault="00217803">
      <w:pPr>
        <w:jc w:val="right"/>
        <w:rPr>
          <w:lang w:val="tr-TR"/>
        </w:rPr>
      </w:pPr>
    </w:p>
    <w:p w:rsidR="00217803" w:rsidRDefault="004F06AD">
      <w:pPr>
        <w:jc w:val="right"/>
      </w:pPr>
      <w:r>
        <w:rPr>
          <w:lang w:val="tr-TR"/>
        </w:rPr>
        <w:t>T</w:t>
      </w:r>
      <w:proofErr w:type="spellStart"/>
      <w:r>
        <w:t>аблица</w:t>
      </w:r>
      <w:proofErr w:type="spellEnd"/>
      <w:r>
        <w:t xml:space="preserve"> 2.</w:t>
      </w: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842"/>
        <w:gridCol w:w="1560"/>
        <w:gridCol w:w="1984"/>
        <w:gridCol w:w="2410"/>
      </w:tblGrid>
      <w:tr w:rsidR="00217803">
        <w:trPr>
          <w:cantSplit/>
        </w:trPr>
        <w:tc>
          <w:tcPr>
            <w:tcW w:w="2235" w:type="dxa"/>
            <w:vMerge w:val="restart"/>
            <w:tcBorders>
              <w:top w:val="single" w:sz="4" w:space="0" w:color="auto"/>
              <w:left w:val="single" w:sz="4" w:space="0" w:color="auto"/>
              <w:bottom w:val="single" w:sz="4" w:space="0" w:color="auto"/>
              <w:right w:val="single" w:sz="4" w:space="0" w:color="auto"/>
            </w:tcBorders>
          </w:tcPr>
          <w:p w:rsidR="00217803" w:rsidRDefault="00217803">
            <w:pPr>
              <w:jc w:val="center"/>
            </w:pPr>
          </w:p>
          <w:p w:rsidR="00217803" w:rsidRDefault="00217803">
            <w:pPr>
              <w:jc w:val="center"/>
            </w:pPr>
          </w:p>
          <w:p w:rsidR="00217803" w:rsidRDefault="00217803">
            <w:pPr>
              <w:jc w:val="center"/>
            </w:pPr>
          </w:p>
          <w:p w:rsidR="00217803" w:rsidRDefault="004F06AD">
            <w:pPr>
              <w:jc w:val="center"/>
            </w:pPr>
            <w:r>
              <w:t>Грунт</w:t>
            </w:r>
          </w:p>
        </w:tc>
        <w:tc>
          <w:tcPr>
            <w:tcW w:w="7796" w:type="dxa"/>
            <w:gridSpan w:val="4"/>
            <w:tcBorders>
              <w:top w:val="single" w:sz="4" w:space="0" w:color="auto"/>
              <w:left w:val="single" w:sz="4" w:space="0" w:color="auto"/>
              <w:bottom w:val="single" w:sz="4" w:space="0" w:color="auto"/>
              <w:right w:val="single" w:sz="4" w:space="0" w:color="auto"/>
            </w:tcBorders>
            <w:hideMark/>
          </w:tcPr>
          <w:p w:rsidR="00217803" w:rsidRDefault="004F06AD">
            <w:pPr>
              <w:jc w:val="center"/>
            </w:pPr>
            <w:r>
              <w:t>Глубина выемки, м</w:t>
            </w:r>
          </w:p>
        </w:tc>
      </w:tr>
      <w:tr w:rsidR="00217803">
        <w:trPr>
          <w:cantSplit/>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217803" w:rsidRDefault="00217803"/>
        </w:tc>
        <w:tc>
          <w:tcPr>
            <w:tcW w:w="3402" w:type="dxa"/>
            <w:gridSpan w:val="2"/>
            <w:tcBorders>
              <w:top w:val="single" w:sz="4" w:space="0" w:color="auto"/>
              <w:left w:val="single" w:sz="4" w:space="0" w:color="auto"/>
              <w:bottom w:val="single" w:sz="4" w:space="0" w:color="auto"/>
              <w:right w:val="single" w:sz="4" w:space="0" w:color="auto"/>
            </w:tcBorders>
            <w:hideMark/>
          </w:tcPr>
          <w:p w:rsidR="00217803" w:rsidRDefault="004F06AD">
            <w:pPr>
              <w:jc w:val="center"/>
            </w:pPr>
            <w:r>
              <w:t>до 1,5</w:t>
            </w:r>
          </w:p>
        </w:tc>
        <w:tc>
          <w:tcPr>
            <w:tcW w:w="4394" w:type="dxa"/>
            <w:gridSpan w:val="2"/>
            <w:tcBorders>
              <w:top w:val="single" w:sz="4" w:space="0" w:color="auto"/>
              <w:left w:val="single" w:sz="4" w:space="0" w:color="auto"/>
              <w:bottom w:val="single" w:sz="4" w:space="0" w:color="auto"/>
              <w:right w:val="single" w:sz="4" w:space="0" w:color="auto"/>
            </w:tcBorders>
            <w:hideMark/>
          </w:tcPr>
          <w:p w:rsidR="00217803" w:rsidRDefault="004F06AD">
            <w:pPr>
              <w:jc w:val="center"/>
            </w:pPr>
            <w:r>
              <w:t>1,5 - 3,0</w:t>
            </w:r>
          </w:p>
        </w:tc>
      </w:tr>
      <w:tr w:rsidR="00217803">
        <w:trPr>
          <w:cantSplit/>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217803" w:rsidRDefault="00217803"/>
        </w:tc>
        <w:tc>
          <w:tcPr>
            <w:tcW w:w="1842" w:type="dxa"/>
            <w:tcBorders>
              <w:top w:val="single" w:sz="4" w:space="0" w:color="auto"/>
              <w:left w:val="single" w:sz="4" w:space="0" w:color="auto"/>
              <w:bottom w:val="single" w:sz="4" w:space="0" w:color="auto"/>
              <w:right w:val="single" w:sz="4" w:space="0" w:color="auto"/>
            </w:tcBorders>
            <w:hideMark/>
          </w:tcPr>
          <w:p w:rsidR="00217803" w:rsidRDefault="004F06AD">
            <w:pPr>
              <w:pStyle w:val="5"/>
              <w:keepNext w:val="0"/>
            </w:pPr>
            <w:r>
              <w:t xml:space="preserve">угол между </w:t>
            </w:r>
          </w:p>
          <w:p w:rsidR="00217803" w:rsidRDefault="004F06AD">
            <w:pPr>
              <w:pStyle w:val="5"/>
              <w:keepNext w:val="0"/>
            </w:pPr>
            <w:r>
              <w:t xml:space="preserve">направлением </w:t>
            </w:r>
          </w:p>
          <w:p w:rsidR="00217803" w:rsidRDefault="004F06AD">
            <w:pPr>
              <w:pStyle w:val="5"/>
              <w:keepNext w:val="0"/>
            </w:pPr>
            <w:r>
              <w:t xml:space="preserve">откоса и </w:t>
            </w:r>
          </w:p>
          <w:p w:rsidR="00217803" w:rsidRDefault="004F06AD">
            <w:pPr>
              <w:pStyle w:val="5"/>
              <w:keepNext w:val="0"/>
            </w:pPr>
            <w:r>
              <w:t>горизонталью,</w:t>
            </w:r>
          </w:p>
          <w:p w:rsidR="00217803" w:rsidRDefault="004F06AD">
            <w:pPr>
              <w:jc w:val="center"/>
            </w:pPr>
            <w:r>
              <w:t>град</w:t>
            </w:r>
          </w:p>
        </w:tc>
        <w:tc>
          <w:tcPr>
            <w:tcW w:w="1560" w:type="dxa"/>
            <w:tcBorders>
              <w:top w:val="single" w:sz="4" w:space="0" w:color="auto"/>
              <w:left w:val="single" w:sz="4" w:space="0" w:color="auto"/>
              <w:bottom w:val="single" w:sz="4" w:space="0" w:color="auto"/>
              <w:right w:val="single" w:sz="4" w:space="0" w:color="auto"/>
            </w:tcBorders>
            <w:hideMark/>
          </w:tcPr>
          <w:p w:rsidR="00217803" w:rsidRDefault="004F06AD">
            <w:pPr>
              <w:jc w:val="center"/>
            </w:pPr>
            <w:r>
              <w:t xml:space="preserve">отношение высоты </w:t>
            </w:r>
          </w:p>
          <w:p w:rsidR="00217803" w:rsidRDefault="004F06AD">
            <w:pPr>
              <w:jc w:val="center"/>
            </w:pPr>
            <w:r>
              <w:t>откоса к его заложению</w:t>
            </w:r>
          </w:p>
        </w:tc>
        <w:tc>
          <w:tcPr>
            <w:tcW w:w="1984" w:type="dxa"/>
            <w:tcBorders>
              <w:top w:val="single" w:sz="4" w:space="0" w:color="auto"/>
              <w:left w:val="single" w:sz="4" w:space="0" w:color="auto"/>
              <w:bottom w:val="single" w:sz="4" w:space="0" w:color="auto"/>
              <w:right w:val="single" w:sz="4" w:space="0" w:color="auto"/>
            </w:tcBorders>
            <w:hideMark/>
          </w:tcPr>
          <w:p w:rsidR="00217803" w:rsidRDefault="004F06AD">
            <w:pPr>
              <w:pStyle w:val="5"/>
              <w:keepNext w:val="0"/>
            </w:pPr>
            <w:r>
              <w:t xml:space="preserve">угол между направлением </w:t>
            </w:r>
          </w:p>
          <w:p w:rsidR="00217803" w:rsidRDefault="004F06AD">
            <w:pPr>
              <w:pStyle w:val="5"/>
              <w:keepNext w:val="0"/>
            </w:pPr>
            <w:r>
              <w:t>откоса и горизонталью,</w:t>
            </w:r>
          </w:p>
          <w:p w:rsidR="00217803" w:rsidRDefault="004F06AD">
            <w:pPr>
              <w:jc w:val="center"/>
            </w:pPr>
            <w:r>
              <w:t>град</w:t>
            </w:r>
          </w:p>
        </w:tc>
        <w:tc>
          <w:tcPr>
            <w:tcW w:w="2410" w:type="dxa"/>
            <w:tcBorders>
              <w:top w:val="single" w:sz="4" w:space="0" w:color="auto"/>
              <w:left w:val="single" w:sz="4" w:space="0" w:color="auto"/>
              <w:bottom w:val="single" w:sz="4" w:space="0" w:color="auto"/>
              <w:right w:val="single" w:sz="4" w:space="0" w:color="auto"/>
            </w:tcBorders>
            <w:hideMark/>
          </w:tcPr>
          <w:p w:rsidR="00217803" w:rsidRDefault="004F06AD">
            <w:pPr>
              <w:jc w:val="center"/>
            </w:pPr>
            <w:r>
              <w:t xml:space="preserve">отношение высоты </w:t>
            </w:r>
          </w:p>
          <w:p w:rsidR="00217803" w:rsidRDefault="004F06AD">
            <w:pPr>
              <w:jc w:val="center"/>
            </w:pPr>
            <w:r>
              <w:t>откоса к его заложению</w:t>
            </w:r>
          </w:p>
        </w:tc>
      </w:tr>
      <w:tr w:rsidR="00217803">
        <w:tc>
          <w:tcPr>
            <w:tcW w:w="2235" w:type="dxa"/>
            <w:tcBorders>
              <w:top w:val="single" w:sz="4" w:space="0" w:color="auto"/>
              <w:left w:val="single" w:sz="4" w:space="0" w:color="auto"/>
              <w:bottom w:val="single" w:sz="4" w:space="0" w:color="auto"/>
              <w:right w:val="single" w:sz="4" w:space="0" w:color="auto"/>
            </w:tcBorders>
            <w:hideMark/>
          </w:tcPr>
          <w:p w:rsidR="00217803" w:rsidRDefault="004F06AD">
            <w:pPr>
              <w:jc w:val="center"/>
            </w:pPr>
            <w:r>
              <w:t xml:space="preserve">Насыпной </w:t>
            </w:r>
          </w:p>
          <w:p w:rsidR="00217803" w:rsidRDefault="004F06AD">
            <w:pPr>
              <w:jc w:val="center"/>
            </w:pPr>
            <w:r>
              <w:t xml:space="preserve">естественной </w:t>
            </w:r>
          </w:p>
          <w:p w:rsidR="00217803" w:rsidRDefault="004F06AD">
            <w:pPr>
              <w:jc w:val="center"/>
            </w:pPr>
            <w:r>
              <w:t>влажности</w:t>
            </w:r>
          </w:p>
        </w:tc>
        <w:tc>
          <w:tcPr>
            <w:tcW w:w="1842" w:type="dxa"/>
            <w:tcBorders>
              <w:top w:val="single" w:sz="4" w:space="0" w:color="auto"/>
              <w:left w:val="single" w:sz="4" w:space="0" w:color="auto"/>
              <w:bottom w:val="single" w:sz="4" w:space="0" w:color="auto"/>
              <w:right w:val="single" w:sz="4" w:space="0" w:color="auto"/>
            </w:tcBorders>
          </w:tcPr>
          <w:p w:rsidR="00217803" w:rsidRDefault="00217803">
            <w:pPr>
              <w:jc w:val="center"/>
            </w:pPr>
          </w:p>
          <w:p w:rsidR="00217803" w:rsidRDefault="004F06AD">
            <w:pPr>
              <w:jc w:val="center"/>
            </w:pPr>
            <w:r>
              <w:t>76</w:t>
            </w:r>
          </w:p>
        </w:tc>
        <w:tc>
          <w:tcPr>
            <w:tcW w:w="1560" w:type="dxa"/>
            <w:tcBorders>
              <w:top w:val="single" w:sz="4" w:space="0" w:color="auto"/>
              <w:left w:val="single" w:sz="4" w:space="0" w:color="auto"/>
              <w:bottom w:val="single" w:sz="4" w:space="0" w:color="auto"/>
              <w:right w:val="single" w:sz="4" w:space="0" w:color="auto"/>
            </w:tcBorders>
          </w:tcPr>
          <w:p w:rsidR="00217803" w:rsidRDefault="00217803">
            <w:pPr>
              <w:jc w:val="center"/>
            </w:pPr>
          </w:p>
          <w:p w:rsidR="00217803" w:rsidRDefault="004F06AD">
            <w:pPr>
              <w:jc w:val="center"/>
            </w:pPr>
            <w:r>
              <w:t>1 : 0,25</w:t>
            </w:r>
          </w:p>
        </w:tc>
        <w:tc>
          <w:tcPr>
            <w:tcW w:w="1984" w:type="dxa"/>
            <w:tcBorders>
              <w:top w:val="single" w:sz="4" w:space="0" w:color="auto"/>
              <w:left w:val="single" w:sz="4" w:space="0" w:color="auto"/>
              <w:bottom w:val="single" w:sz="4" w:space="0" w:color="auto"/>
              <w:right w:val="single" w:sz="4" w:space="0" w:color="auto"/>
            </w:tcBorders>
          </w:tcPr>
          <w:p w:rsidR="00217803" w:rsidRDefault="00217803">
            <w:pPr>
              <w:jc w:val="center"/>
            </w:pPr>
          </w:p>
          <w:p w:rsidR="00217803" w:rsidRDefault="004F06AD">
            <w:pPr>
              <w:jc w:val="center"/>
            </w:pPr>
            <w:r>
              <w:t>45</w:t>
            </w:r>
          </w:p>
        </w:tc>
        <w:tc>
          <w:tcPr>
            <w:tcW w:w="2410" w:type="dxa"/>
            <w:tcBorders>
              <w:top w:val="single" w:sz="4" w:space="0" w:color="auto"/>
              <w:left w:val="single" w:sz="4" w:space="0" w:color="auto"/>
              <w:bottom w:val="single" w:sz="4" w:space="0" w:color="auto"/>
              <w:right w:val="single" w:sz="4" w:space="0" w:color="auto"/>
            </w:tcBorders>
          </w:tcPr>
          <w:p w:rsidR="00217803" w:rsidRDefault="00217803">
            <w:pPr>
              <w:jc w:val="center"/>
            </w:pPr>
          </w:p>
          <w:p w:rsidR="00217803" w:rsidRDefault="004F06AD">
            <w:pPr>
              <w:jc w:val="center"/>
            </w:pPr>
            <w:r>
              <w:t>1 : 1</w:t>
            </w:r>
          </w:p>
        </w:tc>
      </w:tr>
      <w:tr w:rsidR="00217803">
        <w:tc>
          <w:tcPr>
            <w:tcW w:w="2235" w:type="dxa"/>
            <w:tcBorders>
              <w:top w:val="single" w:sz="4" w:space="0" w:color="auto"/>
              <w:left w:val="single" w:sz="4" w:space="0" w:color="auto"/>
              <w:bottom w:val="single" w:sz="4" w:space="0" w:color="auto"/>
              <w:right w:val="single" w:sz="4" w:space="0" w:color="auto"/>
            </w:tcBorders>
            <w:hideMark/>
          </w:tcPr>
          <w:p w:rsidR="00217803" w:rsidRDefault="004F06AD">
            <w:pPr>
              <w:jc w:val="center"/>
            </w:pPr>
            <w:r>
              <w:t xml:space="preserve">Песчаный и </w:t>
            </w:r>
          </w:p>
          <w:p w:rsidR="00217803" w:rsidRDefault="004F06AD">
            <w:pPr>
              <w:jc w:val="center"/>
            </w:pPr>
            <w:r>
              <w:t>гравийный ,</w:t>
            </w:r>
          </w:p>
          <w:p w:rsidR="00217803" w:rsidRDefault="004F06AD">
            <w:pPr>
              <w:jc w:val="center"/>
            </w:pPr>
            <w:r>
              <w:t xml:space="preserve">влажный </w:t>
            </w:r>
          </w:p>
          <w:p w:rsidR="00217803" w:rsidRDefault="004F06AD">
            <w:pPr>
              <w:jc w:val="center"/>
            </w:pPr>
            <w:r>
              <w:t>(ненасыщенный)</w:t>
            </w:r>
          </w:p>
        </w:tc>
        <w:tc>
          <w:tcPr>
            <w:tcW w:w="1842" w:type="dxa"/>
            <w:tcBorders>
              <w:top w:val="single" w:sz="4" w:space="0" w:color="auto"/>
              <w:left w:val="single" w:sz="4" w:space="0" w:color="auto"/>
              <w:bottom w:val="single" w:sz="4" w:space="0" w:color="auto"/>
              <w:right w:val="single" w:sz="4" w:space="0" w:color="auto"/>
            </w:tcBorders>
          </w:tcPr>
          <w:p w:rsidR="00217803" w:rsidRDefault="00217803">
            <w:pPr>
              <w:jc w:val="center"/>
            </w:pPr>
          </w:p>
          <w:p w:rsidR="00217803" w:rsidRDefault="004F06AD">
            <w:pPr>
              <w:jc w:val="center"/>
            </w:pPr>
            <w:r>
              <w:t>63</w:t>
            </w:r>
          </w:p>
        </w:tc>
        <w:tc>
          <w:tcPr>
            <w:tcW w:w="1560" w:type="dxa"/>
            <w:tcBorders>
              <w:top w:val="single" w:sz="4" w:space="0" w:color="auto"/>
              <w:left w:val="single" w:sz="4" w:space="0" w:color="auto"/>
              <w:bottom w:val="single" w:sz="4" w:space="0" w:color="auto"/>
              <w:right w:val="single" w:sz="4" w:space="0" w:color="auto"/>
            </w:tcBorders>
          </w:tcPr>
          <w:p w:rsidR="00217803" w:rsidRDefault="00217803">
            <w:pPr>
              <w:jc w:val="center"/>
            </w:pPr>
          </w:p>
          <w:p w:rsidR="00217803" w:rsidRDefault="004F06AD">
            <w:pPr>
              <w:jc w:val="center"/>
            </w:pPr>
            <w:r>
              <w:t>1 : 0,5</w:t>
            </w:r>
          </w:p>
        </w:tc>
        <w:tc>
          <w:tcPr>
            <w:tcW w:w="1984" w:type="dxa"/>
            <w:tcBorders>
              <w:top w:val="single" w:sz="4" w:space="0" w:color="auto"/>
              <w:left w:val="single" w:sz="4" w:space="0" w:color="auto"/>
              <w:bottom w:val="single" w:sz="4" w:space="0" w:color="auto"/>
              <w:right w:val="single" w:sz="4" w:space="0" w:color="auto"/>
            </w:tcBorders>
          </w:tcPr>
          <w:p w:rsidR="00217803" w:rsidRDefault="00217803">
            <w:pPr>
              <w:jc w:val="center"/>
            </w:pPr>
          </w:p>
          <w:p w:rsidR="00217803" w:rsidRDefault="004F06AD">
            <w:pPr>
              <w:jc w:val="center"/>
            </w:pPr>
            <w:r>
              <w:t>45</w:t>
            </w:r>
          </w:p>
        </w:tc>
        <w:tc>
          <w:tcPr>
            <w:tcW w:w="2410" w:type="dxa"/>
            <w:tcBorders>
              <w:top w:val="single" w:sz="4" w:space="0" w:color="auto"/>
              <w:left w:val="single" w:sz="4" w:space="0" w:color="auto"/>
              <w:bottom w:val="single" w:sz="4" w:space="0" w:color="auto"/>
              <w:right w:val="single" w:sz="4" w:space="0" w:color="auto"/>
            </w:tcBorders>
          </w:tcPr>
          <w:p w:rsidR="00217803" w:rsidRDefault="00217803">
            <w:pPr>
              <w:jc w:val="center"/>
            </w:pPr>
          </w:p>
          <w:p w:rsidR="00217803" w:rsidRDefault="004F06AD">
            <w:pPr>
              <w:jc w:val="center"/>
            </w:pPr>
            <w:r>
              <w:t>1 : 1</w:t>
            </w:r>
          </w:p>
        </w:tc>
      </w:tr>
      <w:tr w:rsidR="00217803">
        <w:tc>
          <w:tcPr>
            <w:tcW w:w="2235" w:type="dxa"/>
            <w:tcBorders>
              <w:top w:val="single" w:sz="4" w:space="0" w:color="auto"/>
              <w:left w:val="single" w:sz="4" w:space="0" w:color="auto"/>
              <w:bottom w:val="nil"/>
              <w:right w:val="single" w:sz="4" w:space="0" w:color="auto"/>
            </w:tcBorders>
            <w:hideMark/>
          </w:tcPr>
          <w:p w:rsidR="00217803" w:rsidRDefault="004F06AD">
            <w:pPr>
              <w:jc w:val="center"/>
            </w:pPr>
            <w:r>
              <w:t>Глинистый:</w:t>
            </w:r>
          </w:p>
          <w:p w:rsidR="00217803" w:rsidRDefault="004F06AD">
            <w:pPr>
              <w:jc w:val="center"/>
            </w:pPr>
            <w:r>
              <w:t>супесь</w:t>
            </w:r>
          </w:p>
        </w:tc>
        <w:tc>
          <w:tcPr>
            <w:tcW w:w="1842" w:type="dxa"/>
            <w:tcBorders>
              <w:top w:val="single" w:sz="4" w:space="0" w:color="auto"/>
              <w:left w:val="single" w:sz="4" w:space="0" w:color="auto"/>
              <w:bottom w:val="nil"/>
              <w:right w:val="single" w:sz="4" w:space="0" w:color="auto"/>
            </w:tcBorders>
            <w:hideMark/>
          </w:tcPr>
          <w:p w:rsidR="00217803" w:rsidRDefault="004F06AD">
            <w:pPr>
              <w:jc w:val="center"/>
            </w:pPr>
            <w:r>
              <w:t>76</w:t>
            </w:r>
          </w:p>
        </w:tc>
        <w:tc>
          <w:tcPr>
            <w:tcW w:w="1560" w:type="dxa"/>
            <w:tcBorders>
              <w:top w:val="single" w:sz="4" w:space="0" w:color="auto"/>
              <w:left w:val="single" w:sz="4" w:space="0" w:color="auto"/>
              <w:bottom w:val="nil"/>
              <w:right w:val="single" w:sz="4" w:space="0" w:color="auto"/>
            </w:tcBorders>
            <w:hideMark/>
          </w:tcPr>
          <w:p w:rsidR="00217803" w:rsidRDefault="004F06AD">
            <w:pPr>
              <w:jc w:val="center"/>
            </w:pPr>
            <w:r>
              <w:t>1 : 0,25</w:t>
            </w:r>
          </w:p>
        </w:tc>
        <w:tc>
          <w:tcPr>
            <w:tcW w:w="1984" w:type="dxa"/>
            <w:tcBorders>
              <w:top w:val="single" w:sz="4" w:space="0" w:color="auto"/>
              <w:left w:val="single" w:sz="4" w:space="0" w:color="auto"/>
              <w:bottom w:val="nil"/>
              <w:right w:val="single" w:sz="4" w:space="0" w:color="auto"/>
            </w:tcBorders>
            <w:hideMark/>
          </w:tcPr>
          <w:p w:rsidR="00217803" w:rsidRDefault="004F06AD">
            <w:pPr>
              <w:jc w:val="center"/>
            </w:pPr>
            <w:r>
              <w:t>56</w:t>
            </w:r>
          </w:p>
        </w:tc>
        <w:tc>
          <w:tcPr>
            <w:tcW w:w="2410" w:type="dxa"/>
            <w:tcBorders>
              <w:top w:val="single" w:sz="4" w:space="0" w:color="auto"/>
              <w:left w:val="single" w:sz="4" w:space="0" w:color="auto"/>
              <w:bottom w:val="nil"/>
              <w:right w:val="single" w:sz="4" w:space="0" w:color="auto"/>
            </w:tcBorders>
            <w:hideMark/>
          </w:tcPr>
          <w:p w:rsidR="00217803" w:rsidRDefault="004F06AD">
            <w:pPr>
              <w:jc w:val="center"/>
            </w:pPr>
            <w:r>
              <w:t>1 : 0,67</w:t>
            </w:r>
          </w:p>
        </w:tc>
      </w:tr>
      <w:tr w:rsidR="00217803">
        <w:tc>
          <w:tcPr>
            <w:tcW w:w="2235" w:type="dxa"/>
            <w:tcBorders>
              <w:top w:val="nil"/>
              <w:left w:val="single" w:sz="4" w:space="0" w:color="auto"/>
              <w:bottom w:val="nil"/>
              <w:right w:val="nil"/>
            </w:tcBorders>
            <w:hideMark/>
          </w:tcPr>
          <w:p w:rsidR="00217803" w:rsidRDefault="004F06AD">
            <w:pPr>
              <w:jc w:val="center"/>
            </w:pPr>
            <w:r>
              <w:t>суглинок</w:t>
            </w:r>
          </w:p>
        </w:tc>
        <w:tc>
          <w:tcPr>
            <w:tcW w:w="1842" w:type="dxa"/>
            <w:tcBorders>
              <w:top w:val="nil"/>
              <w:left w:val="nil"/>
              <w:bottom w:val="nil"/>
              <w:right w:val="nil"/>
            </w:tcBorders>
            <w:hideMark/>
          </w:tcPr>
          <w:p w:rsidR="00217803" w:rsidRDefault="004F06AD">
            <w:pPr>
              <w:jc w:val="center"/>
            </w:pPr>
            <w:r>
              <w:t>90</w:t>
            </w:r>
          </w:p>
        </w:tc>
        <w:tc>
          <w:tcPr>
            <w:tcW w:w="1560" w:type="dxa"/>
            <w:tcBorders>
              <w:top w:val="nil"/>
              <w:left w:val="nil"/>
              <w:bottom w:val="nil"/>
              <w:right w:val="nil"/>
            </w:tcBorders>
            <w:hideMark/>
          </w:tcPr>
          <w:p w:rsidR="00217803" w:rsidRDefault="004F06AD">
            <w:pPr>
              <w:jc w:val="center"/>
            </w:pPr>
            <w:r>
              <w:t>1 : 0</w:t>
            </w:r>
          </w:p>
        </w:tc>
        <w:tc>
          <w:tcPr>
            <w:tcW w:w="1984" w:type="dxa"/>
            <w:tcBorders>
              <w:top w:val="nil"/>
              <w:left w:val="nil"/>
              <w:bottom w:val="nil"/>
              <w:right w:val="nil"/>
            </w:tcBorders>
            <w:hideMark/>
          </w:tcPr>
          <w:p w:rsidR="00217803" w:rsidRDefault="004F06AD">
            <w:pPr>
              <w:jc w:val="center"/>
            </w:pPr>
            <w:r>
              <w:t>63</w:t>
            </w:r>
          </w:p>
        </w:tc>
        <w:tc>
          <w:tcPr>
            <w:tcW w:w="2410" w:type="dxa"/>
            <w:tcBorders>
              <w:top w:val="nil"/>
              <w:left w:val="nil"/>
              <w:bottom w:val="nil"/>
              <w:right w:val="single" w:sz="4" w:space="0" w:color="auto"/>
            </w:tcBorders>
            <w:hideMark/>
          </w:tcPr>
          <w:p w:rsidR="00217803" w:rsidRDefault="004F06AD">
            <w:pPr>
              <w:jc w:val="center"/>
            </w:pPr>
            <w:r>
              <w:t>1 : 0,5</w:t>
            </w:r>
          </w:p>
        </w:tc>
      </w:tr>
      <w:tr w:rsidR="00217803">
        <w:tc>
          <w:tcPr>
            <w:tcW w:w="2235" w:type="dxa"/>
            <w:tcBorders>
              <w:top w:val="nil"/>
              <w:left w:val="single" w:sz="4" w:space="0" w:color="auto"/>
              <w:bottom w:val="single" w:sz="4" w:space="0" w:color="auto"/>
              <w:right w:val="nil"/>
            </w:tcBorders>
            <w:hideMark/>
          </w:tcPr>
          <w:p w:rsidR="00217803" w:rsidRDefault="004F06AD">
            <w:pPr>
              <w:jc w:val="center"/>
            </w:pPr>
            <w:r>
              <w:t>глина</w:t>
            </w:r>
          </w:p>
        </w:tc>
        <w:tc>
          <w:tcPr>
            <w:tcW w:w="1842" w:type="dxa"/>
            <w:tcBorders>
              <w:top w:val="nil"/>
              <w:left w:val="nil"/>
              <w:bottom w:val="single" w:sz="4" w:space="0" w:color="auto"/>
              <w:right w:val="nil"/>
            </w:tcBorders>
            <w:hideMark/>
          </w:tcPr>
          <w:p w:rsidR="00217803" w:rsidRDefault="004F06AD">
            <w:pPr>
              <w:jc w:val="center"/>
            </w:pPr>
            <w:r>
              <w:t>90</w:t>
            </w:r>
          </w:p>
        </w:tc>
        <w:tc>
          <w:tcPr>
            <w:tcW w:w="1560" w:type="dxa"/>
            <w:tcBorders>
              <w:top w:val="nil"/>
              <w:left w:val="nil"/>
              <w:bottom w:val="single" w:sz="4" w:space="0" w:color="auto"/>
              <w:right w:val="nil"/>
            </w:tcBorders>
            <w:hideMark/>
          </w:tcPr>
          <w:p w:rsidR="00217803" w:rsidRDefault="004F06AD">
            <w:pPr>
              <w:jc w:val="center"/>
            </w:pPr>
            <w:r>
              <w:t>1 : 0</w:t>
            </w:r>
          </w:p>
        </w:tc>
        <w:tc>
          <w:tcPr>
            <w:tcW w:w="1984" w:type="dxa"/>
            <w:tcBorders>
              <w:top w:val="nil"/>
              <w:left w:val="nil"/>
              <w:bottom w:val="single" w:sz="4" w:space="0" w:color="auto"/>
              <w:right w:val="nil"/>
            </w:tcBorders>
            <w:hideMark/>
          </w:tcPr>
          <w:p w:rsidR="00217803" w:rsidRDefault="004F06AD">
            <w:pPr>
              <w:jc w:val="center"/>
            </w:pPr>
            <w:r>
              <w:t>76</w:t>
            </w:r>
          </w:p>
        </w:tc>
        <w:tc>
          <w:tcPr>
            <w:tcW w:w="2410" w:type="dxa"/>
            <w:tcBorders>
              <w:top w:val="nil"/>
              <w:left w:val="nil"/>
              <w:bottom w:val="single" w:sz="4" w:space="0" w:color="auto"/>
              <w:right w:val="single" w:sz="4" w:space="0" w:color="auto"/>
            </w:tcBorders>
            <w:hideMark/>
          </w:tcPr>
          <w:p w:rsidR="00217803" w:rsidRDefault="004F06AD">
            <w:pPr>
              <w:jc w:val="center"/>
            </w:pPr>
            <w:r>
              <w:t>1 : 0,25</w:t>
            </w:r>
          </w:p>
        </w:tc>
      </w:tr>
      <w:tr w:rsidR="00217803">
        <w:tc>
          <w:tcPr>
            <w:tcW w:w="2235" w:type="dxa"/>
            <w:tcBorders>
              <w:top w:val="nil"/>
              <w:left w:val="single" w:sz="4" w:space="0" w:color="auto"/>
              <w:bottom w:val="single" w:sz="4" w:space="0" w:color="auto"/>
              <w:right w:val="nil"/>
            </w:tcBorders>
            <w:hideMark/>
          </w:tcPr>
          <w:p w:rsidR="00217803" w:rsidRDefault="004F06AD">
            <w:pPr>
              <w:jc w:val="center"/>
            </w:pPr>
            <w:r>
              <w:t xml:space="preserve">Лессовидный </w:t>
            </w:r>
          </w:p>
          <w:p w:rsidR="00217803" w:rsidRDefault="004F06AD">
            <w:pPr>
              <w:jc w:val="center"/>
            </w:pPr>
            <w:r>
              <w:t>сухой</w:t>
            </w:r>
          </w:p>
        </w:tc>
        <w:tc>
          <w:tcPr>
            <w:tcW w:w="1842" w:type="dxa"/>
            <w:tcBorders>
              <w:top w:val="nil"/>
              <w:left w:val="nil"/>
              <w:bottom w:val="single" w:sz="4" w:space="0" w:color="auto"/>
              <w:right w:val="nil"/>
            </w:tcBorders>
            <w:hideMark/>
          </w:tcPr>
          <w:p w:rsidR="00217803" w:rsidRDefault="004F06AD">
            <w:pPr>
              <w:jc w:val="center"/>
            </w:pPr>
            <w:r>
              <w:t>90</w:t>
            </w:r>
          </w:p>
        </w:tc>
        <w:tc>
          <w:tcPr>
            <w:tcW w:w="1560" w:type="dxa"/>
            <w:tcBorders>
              <w:top w:val="nil"/>
              <w:left w:val="nil"/>
              <w:bottom w:val="single" w:sz="4" w:space="0" w:color="auto"/>
              <w:right w:val="nil"/>
            </w:tcBorders>
            <w:hideMark/>
          </w:tcPr>
          <w:p w:rsidR="00217803" w:rsidRDefault="004F06AD">
            <w:pPr>
              <w:jc w:val="center"/>
            </w:pPr>
            <w:r>
              <w:t>1 : 0</w:t>
            </w:r>
          </w:p>
        </w:tc>
        <w:tc>
          <w:tcPr>
            <w:tcW w:w="1984" w:type="dxa"/>
            <w:tcBorders>
              <w:top w:val="nil"/>
              <w:left w:val="nil"/>
              <w:bottom w:val="single" w:sz="4" w:space="0" w:color="auto"/>
              <w:right w:val="nil"/>
            </w:tcBorders>
            <w:hideMark/>
          </w:tcPr>
          <w:p w:rsidR="00217803" w:rsidRDefault="004F06AD">
            <w:pPr>
              <w:jc w:val="center"/>
            </w:pPr>
            <w:r>
              <w:t>63</w:t>
            </w:r>
          </w:p>
        </w:tc>
        <w:tc>
          <w:tcPr>
            <w:tcW w:w="2410" w:type="dxa"/>
            <w:tcBorders>
              <w:top w:val="nil"/>
              <w:left w:val="nil"/>
              <w:bottom w:val="single" w:sz="4" w:space="0" w:color="auto"/>
              <w:right w:val="single" w:sz="4" w:space="0" w:color="auto"/>
            </w:tcBorders>
            <w:hideMark/>
          </w:tcPr>
          <w:p w:rsidR="00217803" w:rsidRDefault="004F06AD">
            <w:pPr>
              <w:jc w:val="center"/>
            </w:pPr>
            <w:r>
              <w:t>1 : 0,5</w:t>
            </w:r>
          </w:p>
        </w:tc>
      </w:tr>
    </w:tbl>
    <w:p w:rsidR="00217803" w:rsidRDefault="004F06AD">
      <w:pPr>
        <w:jc w:val="right"/>
      </w:pPr>
      <w:r>
        <w:t xml:space="preserve"> </w:t>
      </w:r>
    </w:p>
    <w:p w:rsidR="00217803" w:rsidRDefault="00217803"/>
    <w:p w:rsidR="00217803" w:rsidRDefault="00217803"/>
    <w:p w:rsidR="00217803" w:rsidRDefault="00217803"/>
    <w:p w:rsidR="00217803" w:rsidRDefault="00217803">
      <w:pPr>
        <w:jc w:val="right"/>
      </w:pPr>
    </w:p>
    <w:p w:rsidR="00217803" w:rsidRDefault="00217803">
      <w:pPr>
        <w:jc w:val="right"/>
      </w:pPr>
    </w:p>
    <w:p w:rsidR="00217803" w:rsidRDefault="004F06AD">
      <w:pPr>
        <w:jc w:val="right"/>
      </w:pPr>
      <w:r>
        <w:t>Таблица 3.</w:t>
      </w:r>
      <w:r>
        <w:rPr>
          <w:rStyle w:val="af4"/>
        </w:rPr>
        <w:footnoteReference w:customMarkFollows="1" w:id="2"/>
        <w:sym w:font="Symbol" w:char="F02A"/>
      </w:r>
    </w:p>
    <w:p w:rsidR="00217803" w:rsidRDefault="00217803">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2970"/>
        <w:gridCol w:w="3713"/>
      </w:tblGrid>
      <w:tr w:rsidR="00217803">
        <w:tc>
          <w:tcPr>
            <w:tcW w:w="3348" w:type="dxa"/>
            <w:tcBorders>
              <w:top w:val="single" w:sz="4" w:space="0" w:color="auto"/>
              <w:left w:val="single" w:sz="4" w:space="0" w:color="auto"/>
              <w:bottom w:val="single" w:sz="4" w:space="0" w:color="auto"/>
              <w:right w:val="single" w:sz="4" w:space="0" w:color="auto"/>
            </w:tcBorders>
            <w:hideMark/>
          </w:tcPr>
          <w:p w:rsidR="00217803" w:rsidRDefault="004F06AD">
            <w:pPr>
              <w:jc w:val="center"/>
            </w:pPr>
            <w:r>
              <w:t>Грунтовые условия</w:t>
            </w:r>
          </w:p>
        </w:tc>
        <w:tc>
          <w:tcPr>
            <w:tcW w:w="2970" w:type="dxa"/>
            <w:tcBorders>
              <w:top w:val="single" w:sz="4" w:space="0" w:color="auto"/>
              <w:left w:val="single" w:sz="4" w:space="0" w:color="auto"/>
              <w:bottom w:val="single" w:sz="4" w:space="0" w:color="auto"/>
              <w:right w:val="single" w:sz="4" w:space="0" w:color="auto"/>
            </w:tcBorders>
            <w:hideMark/>
          </w:tcPr>
          <w:p w:rsidR="00217803" w:rsidRDefault="004F06AD">
            <w:pPr>
              <w:jc w:val="center"/>
            </w:pPr>
            <w:r>
              <w:t>Глубина  траншеи, м</w:t>
            </w:r>
          </w:p>
        </w:tc>
        <w:tc>
          <w:tcPr>
            <w:tcW w:w="3713" w:type="dxa"/>
            <w:tcBorders>
              <w:top w:val="single" w:sz="4" w:space="0" w:color="auto"/>
              <w:left w:val="single" w:sz="4" w:space="0" w:color="auto"/>
              <w:bottom w:val="single" w:sz="4" w:space="0" w:color="auto"/>
              <w:right w:val="single" w:sz="4" w:space="0" w:color="auto"/>
            </w:tcBorders>
            <w:hideMark/>
          </w:tcPr>
          <w:p w:rsidR="00217803" w:rsidRDefault="004F06AD">
            <w:pPr>
              <w:jc w:val="center"/>
            </w:pPr>
            <w:r>
              <w:t>Щиты</w:t>
            </w:r>
          </w:p>
        </w:tc>
      </w:tr>
      <w:tr w:rsidR="00217803">
        <w:tc>
          <w:tcPr>
            <w:tcW w:w="3348" w:type="dxa"/>
            <w:tcBorders>
              <w:top w:val="single" w:sz="4" w:space="0" w:color="auto"/>
              <w:left w:val="single" w:sz="4" w:space="0" w:color="auto"/>
              <w:bottom w:val="single" w:sz="4" w:space="0" w:color="auto"/>
              <w:right w:val="single" w:sz="4" w:space="0" w:color="auto"/>
            </w:tcBorders>
            <w:hideMark/>
          </w:tcPr>
          <w:p w:rsidR="00217803" w:rsidRDefault="004F06AD">
            <w:pPr>
              <w:jc w:val="center"/>
            </w:pPr>
            <w:proofErr w:type="spellStart"/>
            <w:r>
              <w:t>Грунты,связные</w:t>
            </w:r>
            <w:proofErr w:type="spellEnd"/>
            <w:r>
              <w:t xml:space="preserve"> естественной  влажности  при  отсутствии или незначительном притоке грунтовых вод</w:t>
            </w:r>
          </w:p>
        </w:tc>
        <w:tc>
          <w:tcPr>
            <w:tcW w:w="2970" w:type="dxa"/>
            <w:tcBorders>
              <w:top w:val="single" w:sz="4" w:space="0" w:color="auto"/>
              <w:left w:val="single" w:sz="4" w:space="0" w:color="auto"/>
              <w:bottom w:val="single" w:sz="4" w:space="0" w:color="auto"/>
              <w:right w:val="single" w:sz="4" w:space="0" w:color="auto"/>
            </w:tcBorders>
          </w:tcPr>
          <w:p w:rsidR="00217803" w:rsidRDefault="00217803">
            <w:pPr>
              <w:jc w:val="center"/>
            </w:pPr>
          </w:p>
          <w:p w:rsidR="00217803" w:rsidRDefault="004F06AD">
            <w:pPr>
              <w:jc w:val="center"/>
            </w:pPr>
            <w:r>
              <w:t>до 3</w:t>
            </w:r>
          </w:p>
        </w:tc>
        <w:tc>
          <w:tcPr>
            <w:tcW w:w="3713" w:type="dxa"/>
            <w:tcBorders>
              <w:top w:val="single" w:sz="4" w:space="0" w:color="auto"/>
              <w:left w:val="single" w:sz="4" w:space="0" w:color="auto"/>
              <w:bottom w:val="single" w:sz="4" w:space="0" w:color="auto"/>
              <w:right w:val="single" w:sz="4" w:space="0" w:color="auto"/>
            </w:tcBorders>
          </w:tcPr>
          <w:p w:rsidR="00217803" w:rsidRDefault="00217803">
            <w:pPr>
              <w:jc w:val="center"/>
            </w:pPr>
          </w:p>
          <w:p w:rsidR="00217803" w:rsidRDefault="004F06AD">
            <w:pPr>
              <w:jc w:val="center"/>
            </w:pPr>
            <w:r>
              <w:t>с просветом</w:t>
            </w:r>
          </w:p>
        </w:tc>
      </w:tr>
      <w:tr w:rsidR="00217803">
        <w:tc>
          <w:tcPr>
            <w:tcW w:w="3348" w:type="dxa"/>
            <w:tcBorders>
              <w:top w:val="single" w:sz="4" w:space="0" w:color="auto"/>
              <w:left w:val="single" w:sz="4" w:space="0" w:color="auto"/>
              <w:bottom w:val="single" w:sz="4" w:space="0" w:color="auto"/>
              <w:right w:val="single" w:sz="4" w:space="0" w:color="auto"/>
            </w:tcBorders>
            <w:hideMark/>
          </w:tcPr>
          <w:p w:rsidR="00217803" w:rsidRDefault="004F06AD">
            <w:pPr>
              <w:jc w:val="center"/>
            </w:pPr>
            <w:r>
              <w:t>То же</w:t>
            </w:r>
          </w:p>
        </w:tc>
        <w:tc>
          <w:tcPr>
            <w:tcW w:w="2970" w:type="dxa"/>
            <w:tcBorders>
              <w:top w:val="single" w:sz="4" w:space="0" w:color="auto"/>
              <w:left w:val="single" w:sz="4" w:space="0" w:color="auto"/>
              <w:bottom w:val="single" w:sz="4" w:space="0" w:color="auto"/>
              <w:right w:val="single" w:sz="4" w:space="0" w:color="auto"/>
            </w:tcBorders>
            <w:hideMark/>
          </w:tcPr>
          <w:p w:rsidR="00217803" w:rsidRDefault="004F06AD">
            <w:pPr>
              <w:jc w:val="center"/>
            </w:pPr>
            <w:r>
              <w:t>3-5</w:t>
            </w:r>
          </w:p>
        </w:tc>
        <w:tc>
          <w:tcPr>
            <w:tcW w:w="3713" w:type="dxa"/>
            <w:tcBorders>
              <w:top w:val="single" w:sz="4" w:space="0" w:color="auto"/>
              <w:left w:val="single" w:sz="4" w:space="0" w:color="auto"/>
              <w:bottom w:val="single" w:sz="4" w:space="0" w:color="auto"/>
              <w:right w:val="single" w:sz="4" w:space="0" w:color="auto"/>
            </w:tcBorders>
            <w:hideMark/>
          </w:tcPr>
          <w:p w:rsidR="00217803" w:rsidRDefault="004F06AD">
            <w:pPr>
              <w:jc w:val="center"/>
            </w:pPr>
            <w:r>
              <w:t>сплошные</w:t>
            </w:r>
          </w:p>
        </w:tc>
      </w:tr>
      <w:tr w:rsidR="00217803">
        <w:tc>
          <w:tcPr>
            <w:tcW w:w="3348" w:type="dxa"/>
            <w:tcBorders>
              <w:top w:val="single" w:sz="4" w:space="0" w:color="auto"/>
              <w:left w:val="single" w:sz="4" w:space="0" w:color="auto"/>
              <w:bottom w:val="single" w:sz="4" w:space="0" w:color="auto"/>
              <w:right w:val="single" w:sz="4" w:space="0" w:color="auto"/>
            </w:tcBorders>
            <w:hideMark/>
          </w:tcPr>
          <w:p w:rsidR="00217803" w:rsidRDefault="004F06AD">
            <w:pPr>
              <w:jc w:val="center"/>
            </w:pPr>
            <w:r>
              <w:t>Грунты песчаные  и разные повышенной  влажности</w:t>
            </w:r>
          </w:p>
        </w:tc>
        <w:tc>
          <w:tcPr>
            <w:tcW w:w="2970" w:type="dxa"/>
            <w:tcBorders>
              <w:top w:val="single" w:sz="4" w:space="0" w:color="auto"/>
              <w:left w:val="single" w:sz="4" w:space="0" w:color="auto"/>
              <w:bottom w:val="single" w:sz="4" w:space="0" w:color="auto"/>
              <w:right w:val="single" w:sz="4" w:space="0" w:color="auto"/>
            </w:tcBorders>
            <w:hideMark/>
          </w:tcPr>
          <w:p w:rsidR="00217803" w:rsidRDefault="004F06AD">
            <w:pPr>
              <w:jc w:val="center"/>
            </w:pPr>
            <w:r>
              <w:t>независимо от глубины</w:t>
            </w:r>
          </w:p>
        </w:tc>
        <w:tc>
          <w:tcPr>
            <w:tcW w:w="3713" w:type="dxa"/>
            <w:tcBorders>
              <w:top w:val="single" w:sz="4" w:space="0" w:color="auto"/>
              <w:left w:val="single" w:sz="4" w:space="0" w:color="auto"/>
              <w:bottom w:val="single" w:sz="4" w:space="0" w:color="auto"/>
              <w:right w:val="single" w:sz="4" w:space="0" w:color="auto"/>
            </w:tcBorders>
            <w:hideMark/>
          </w:tcPr>
          <w:p w:rsidR="00217803" w:rsidRDefault="004F06AD">
            <w:pPr>
              <w:jc w:val="center"/>
            </w:pPr>
            <w:r>
              <w:t>#</w:t>
            </w:r>
          </w:p>
        </w:tc>
      </w:tr>
    </w:tbl>
    <w:p w:rsidR="00217803" w:rsidRDefault="00217803"/>
    <w:p w:rsidR="00217803" w:rsidRDefault="00217803"/>
    <w:p w:rsidR="00217803" w:rsidRDefault="00217803">
      <w:pPr>
        <w:jc w:val="right"/>
      </w:pPr>
    </w:p>
    <w:p w:rsidR="00217803" w:rsidRDefault="00217803">
      <w:pPr>
        <w:pStyle w:val="5"/>
        <w:keepNext w:val="0"/>
        <w:jc w:val="right"/>
      </w:pPr>
    </w:p>
    <w:p w:rsidR="00217803" w:rsidRDefault="00217803">
      <w:pPr>
        <w:pStyle w:val="5"/>
        <w:keepNext w:val="0"/>
        <w:jc w:val="right"/>
      </w:pPr>
    </w:p>
    <w:p w:rsidR="00217803" w:rsidRDefault="00217803">
      <w:pPr>
        <w:pStyle w:val="5"/>
        <w:keepNext w:val="0"/>
        <w:jc w:val="right"/>
      </w:pPr>
    </w:p>
    <w:p w:rsidR="00217803" w:rsidRDefault="00217803">
      <w:pPr>
        <w:pStyle w:val="5"/>
        <w:keepNext w:val="0"/>
        <w:jc w:val="right"/>
      </w:pPr>
    </w:p>
    <w:p w:rsidR="00217803" w:rsidRDefault="00217803">
      <w:pPr>
        <w:pStyle w:val="5"/>
        <w:keepNext w:val="0"/>
        <w:jc w:val="right"/>
      </w:pPr>
    </w:p>
    <w:p w:rsidR="00217803" w:rsidRDefault="00217803">
      <w:pPr>
        <w:pStyle w:val="5"/>
        <w:keepNext w:val="0"/>
        <w:jc w:val="right"/>
      </w:pPr>
    </w:p>
    <w:p w:rsidR="00217803" w:rsidRDefault="004F06AD">
      <w:pPr>
        <w:pStyle w:val="5"/>
        <w:keepNext w:val="0"/>
        <w:jc w:val="right"/>
      </w:pPr>
      <w:r>
        <w:t>Приложение № 8</w:t>
      </w:r>
    </w:p>
    <w:p w:rsidR="00217803" w:rsidRDefault="004F06AD">
      <w:pPr>
        <w:jc w:val="right"/>
      </w:pPr>
      <w:r>
        <w:t>к Правилам техники безопасности</w:t>
      </w:r>
    </w:p>
    <w:p w:rsidR="00217803" w:rsidRDefault="004F06AD">
      <w:pPr>
        <w:jc w:val="right"/>
      </w:pPr>
      <w:r>
        <w:t>при эксплуатации электроустановок потребителей</w:t>
      </w:r>
    </w:p>
    <w:p w:rsidR="00217803" w:rsidRDefault="00217803">
      <w:pPr>
        <w:jc w:val="center"/>
        <w:rPr>
          <w:b/>
        </w:rPr>
      </w:pPr>
    </w:p>
    <w:p w:rsidR="00217803" w:rsidRDefault="004F06AD">
      <w:pPr>
        <w:jc w:val="center"/>
        <w:rPr>
          <w:b/>
        </w:rPr>
      </w:pPr>
      <w:r>
        <w:rPr>
          <w:b/>
        </w:rPr>
        <w:t>§ 1.Организационные мероприятия, обеспечивающие безопасность</w:t>
      </w:r>
    </w:p>
    <w:p w:rsidR="00217803" w:rsidRDefault="004F06AD">
      <w:pPr>
        <w:jc w:val="center"/>
        <w:rPr>
          <w:b/>
        </w:rPr>
      </w:pPr>
      <w:r>
        <w:rPr>
          <w:b/>
        </w:rPr>
        <w:t>работ в электроустановках электростанций, подстанций и на</w:t>
      </w:r>
    </w:p>
    <w:p w:rsidR="00217803" w:rsidRDefault="004F06AD">
      <w:pPr>
        <w:jc w:val="center"/>
        <w:rPr>
          <w:b/>
        </w:rPr>
      </w:pPr>
      <w:r>
        <w:rPr>
          <w:b/>
        </w:rPr>
        <w:t>кабельных  линиях электропередачи (КЛ)</w:t>
      </w:r>
    </w:p>
    <w:p w:rsidR="00217803" w:rsidRDefault="004F06AD">
      <w:pPr>
        <w:ind w:firstLine="708"/>
        <w:jc w:val="both"/>
      </w:pPr>
      <w:r>
        <w:t xml:space="preserve">1. В электроустановках подстанций и КЛ напряжением выше 1000 В по наряду должны производиться работы: </w:t>
      </w:r>
    </w:p>
    <w:p w:rsidR="00217803" w:rsidRDefault="004F06AD">
      <w:pPr>
        <w:ind w:firstLine="708"/>
        <w:jc w:val="both"/>
      </w:pPr>
      <w:r>
        <w:t xml:space="preserve">со снятием напряжения; </w:t>
      </w:r>
    </w:p>
    <w:p w:rsidR="00217803" w:rsidRDefault="004F06AD">
      <w:pPr>
        <w:ind w:firstLine="708"/>
        <w:jc w:val="both"/>
      </w:pPr>
      <w:r>
        <w:t xml:space="preserve">без снятия напряжения на токоведущих частях и вблизи них; </w:t>
      </w:r>
    </w:p>
    <w:p w:rsidR="00217803" w:rsidRDefault="004F06AD">
      <w:pPr>
        <w:ind w:firstLine="708"/>
        <w:jc w:val="both"/>
      </w:pPr>
      <w:r>
        <w:t xml:space="preserve">без снятия напряжения вдали от токоведущих частей, находящихся под напряжением, когда требуется установка временных ограждений; </w:t>
      </w:r>
    </w:p>
    <w:p w:rsidR="00217803" w:rsidRDefault="004F06AD">
      <w:pPr>
        <w:ind w:firstLine="709"/>
        <w:jc w:val="both"/>
      </w:pPr>
      <w:r>
        <w:t xml:space="preserve">с применением в РУ механизмов и грузоподъемных машин. Остальные работы вдали от токоведущих частей, находящихся под напряжением, могут выполняться по распоряжению, в том числе: работы в комплектных распределительных устройствах (КРУ) и КРУ наружной установки (КРУН), на тележках с оборудованием, выкаченных из шкафов, при условии, что дверцы или шторки шкафов заперты; работы в приводах и агрегатных шкафах коммутационных аппаратов, в устройствах вторичной коммутации, релейной защиты, автоматики, телемеханики и связи. </w:t>
      </w:r>
    </w:p>
    <w:p w:rsidR="00217803" w:rsidRDefault="004F06AD">
      <w:pPr>
        <w:ind w:firstLine="709"/>
        <w:jc w:val="both"/>
      </w:pPr>
      <w:r>
        <w:t xml:space="preserve">2. В электроустановках напряжением до 1000 В работы на сборных шинах РУ, распределительных щитов, сборок, а также на присоединениях перечисленных устройств, по которым на сборные шины может быть подано напряжение, должны выполняться по наряду. На тупиковых присоединениях работы допускается выполнять по распоряжению. </w:t>
      </w:r>
    </w:p>
    <w:p w:rsidR="00217803" w:rsidRDefault="004F06AD">
      <w:pPr>
        <w:ind w:firstLine="709"/>
        <w:jc w:val="both"/>
      </w:pPr>
      <w:r>
        <w:t xml:space="preserve">3. При работе в электроустановках подстанций и на КЛ, на которых напряжение снято со всех токоведущих частей, в том числе с выводов ВЛ и КЛ, при условии, что заперт вход в соседние электроустановки (сборки и щиты напряжением до 1000 В могут </w:t>
      </w:r>
      <w:r>
        <w:lastRenderedPageBreak/>
        <w:t xml:space="preserve">оставаться под напряжением), допускается выдавать один наряд для одновременной работы на всех присоединениях. </w:t>
      </w:r>
    </w:p>
    <w:p w:rsidR="00217803" w:rsidRDefault="004F06AD">
      <w:pPr>
        <w:ind w:firstLine="709"/>
        <w:jc w:val="both"/>
      </w:pPr>
      <w:r>
        <w:t xml:space="preserve">4. В РУ до 10 </w:t>
      </w:r>
      <w:proofErr w:type="spellStart"/>
      <w:r>
        <w:t>кВ</w:t>
      </w:r>
      <w:proofErr w:type="spellEnd"/>
      <w:r>
        <w:t xml:space="preserve"> с одиночной системой шин и любым числом секций при выводе в ремонт секции разрешается выдавать один наряд для работы на шинах и на всех или части присоединений этой секции. Допуск на все рабочие места секции может производиться одновременно; разрешается рассредоточение бригады по разным рабочим местам в пределах этой секции. </w:t>
      </w:r>
    </w:p>
    <w:p w:rsidR="00217803" w:rsidRDefault="004F06AD">
      <w:pPr>
        <w:ind w:firstLine="709"/>
        <w:jc w:val="both"/>
      </w:pPr>
      <w:r>
        <w:t xml:space="preserve">Запрещается подготовка к включению или опробованию под напряжением любого присоединения секции до полного окончания работ по наряду. </w:t>
      </w:r>
    </w:p>
    <w:p w:rsidR="00217803" w:rsidRDefault="004F06AD">
      <w:pPr>
        <w:ind w:firstLine="709"/>
        <w:jc w:val="both"/>
      </w:pPr>
      <w:r>
        <w:t xml:space="preserve">5. Один наряд для одновременного или, поочередного производства работ на разных рабочих местах одного или нескольких присоединений без оформления перевода с одного рабочего места на другое с рассредоточением бригады по разным рабочим местам допускается выдавать в следующих случаях: </w:t>
      </w:r>
    </w:p>
    <w:p w:rsidR="00217803" w:rsidRDefault="004F06AD">
      <w:pPr>
        <w:ind w:firstLine="709"/>
        <w:jc w:val="both"/>
      </w:pPr>
      <w:r>
        <w:t xml:space="preserve">при прокладке и перекладке силовых и контрольных кабелей, испытаниях оборудования, проверке устройств защиты, блокировки, автоматики и т. п.; </w:t>
      </w:r>
    </w:p>
    <w:p w:rsidR="00217803" w:rsidRDefault="004F06AD">
      <w:pPr>
        <w:ind w:firstLine="709"/>
        <w:jc w:val="both"/>
      </w:pPr>
      <w:r>
        <w:t xml:space="preserve">при ремонте коммутационных аппаратов, когда их приводы находят в другом помещении; </w:t>
      </w:r>
    </w:p>
    <w:p w:rsidR="00217803" w:rsidRDefault="004F06AD">
      <w:pPr>
        <w:ind w:firstLine="709"/>
        <w:jc w:val="both"/>
      </w:pPr>
      <w:r>
        <w:t xml:space="preserve">при ремонте отдельного кабеля в туннеле, коллекторе, колодце, траншее, котловане; </w:t>
      </w:r>
    </w:p>
    <w:p w:rsidR="00217803" w:rsidRDefault="004F06AD">
      <w:pPr>
        <w:ind w:firstLine="709"/>
        <w:jc w:val="both"/>
      </w:pPr>
      <w:r>
        <w:t xml:space="preserve">при ремонте отдельного кабеля, выполняемом в двух котлованах и в ЗРУ и находящемся рядом котловане, когда расположение рабочих мест позволяет производителю работ (наблюдающему) осуществлять надзор за бригадой. </w:t>
      </w:r>
    </w:p>
    <w:p w:rsidR="00217803" w:rsidRDefault="004F06AD">
      <w:pPr>
        <w:ind w:firstLine="709"/>
        <w:jc w:val="both"/>
      </w:pPr>
      <w:r>
        <w:t xml:space="preserve">6. При производстве работ согласно пунктам 4, 5 (приложение № 8 к настоящим Правилам) все рабочие места должны быть подготовлены до начала допуска. В случае рассредоточения бригады по разным рабочим местам допускается пребывание одного или нескольких членов бригады, имеющих группу по электробезопасности не ниже </w:t>
      </w:r>
      <w:r>
        <w:rPr>
          <w:lang w:val="en-US"/>
        </w:rPr>
        <w:t>III</w:t>
      </w:r>
      <w:r>
        <w:t xml:space="preserve">, отдельно от производителя работ; членов бригады, которым предстоит находиться отдельно от производителя работ, последний должен привести на их рабочие места и проинструктировать в отношении безопасности работы. </w:t>
      </w:r>
    </w:p>
    <w:p w:rsidR="00217803" w:rsidRDefault="004F06AD">
      <w:pPr>
        <w:ind w:firstLine="709"/>
        <w:jc w:val="both"/>
      </w:pPr>
      <w:r>
        <w:t>7.</w:t>
      </w:r>
      <w:r>
        <w:rPr>
          <w:b/>
        </w:rPr>
        <w:t xml:space="preserve"> </w:t>
      </w:r>
      <w:r>
        <w:t>Допускается</w:t>
      </w:r>
      <w:r>
        <w:rPr>
          <w:b/>
        </w:rPr>
        <w:t xml:space="preserve"> </w:t>
      </w:r>
      <w:r>
        <w:t xml:space="preserve">выдавать оперативно-выездной бригаде один наряд для поочередного производства однотипных эксплуатационных работ на нескольких подстанциях, на одном или нескольких присоединениях каждой подстанции. </w:t>
      </w:r>
    </w:p>
    <w:p w:rsidR="00217803" w:rsidRDefault="004F06AD">
      <w:pPr>
        <w:ind w:firstLine="709"/>
        <w:jc w:val="both"/>
      </w:pPr>
      <w:r>
        <w:t>К таким работам относятся: чистка</w:t>
      </w:r>
      <w:r>
        <w:rPr>
          <w:b/>
        </w:rPr>
        <w:t xml:space="preserve"> </w:t>
      </w:r>
      <w:r>
        <w:t xml:space="preserve">изоляции, подтягивание зажимов, отбор проб и доливка масла, переключение ответвлений трансформаторов, проверка устройств релейной защиты, автоматики, измерительных приборов, испытание повышенным напряжением от постороннего источника, проверка изоляторов измерительной штангой и т. п.     Срок действия такого наряда - 1 сутки. </w:t>
      </w:r>
    </w:p>
    <w:p w:rsidR="00217803" w:rsidRDefault="004F06AD">
      <w:pPr>
        <w:pStyle w:val="af0"/>
      </w:pPr>
      <w:r>
        <w:t>Допуск на каждую подстанцию и на каждое присоединение оформляется  в Таблице 3 наряда «Ежедневный допуск к работе и ее окончание» (приложение № 6 к настоящим Правилам). На подстанциях, где работа выполняется согласно пункту 3 (приложение № 8 к настоящим Правилам) допуск может быть выполнен одновременно на все присоединения, но ни одно из них нельзя подготавливать к включению до полного окончания работы на этой подстанции. Каждую из подстанций разрешается включать после полного окончания работ на ней по данному наряду.</w:t>
      </w:r>
    </w:p>
    <w:p w:rsidR="00217803" w:rsidRDefault="004F06AD">
      <w:pPr>
        <w:ind w:firstLine="708"/>
        <w:jc w:val="both"/>
      </w:pPr>
      <w:r>
        <w:t xml:space="preserve">8. Работы на устройствах связи, расположенных в РУ, должны производиться по нарядам, выдаваемым персоналом, обслуживающим РУ. Этот персонал выполняет допуск. </w:t>
      </w:r>
    </w:p>
    <w:p w:rsidR="00217803" w:rsidRDefault="00217803">
      <w:pPr>
        <w:pStyle w:val="21"/>
        <w:spacing w:after="0" w:line="240" w:lineRule="auto"/>
        <w:ind w:left="0" w:firstLine="709"/>
        <w:jc w:val="center"/>
        <w:rPr>
          <w:b/>
        </w:rPr>
      </w:pPr>
    </w:p>
    <w:p w:rsidR="00217803" w:rsidRDefault="004F06AD">
      <w:pPr>
        <w:pStyle w:val="21"/>
        <w:spacing w:after="0" w:line="240" w:lineRule="auto"/>
        <w:ind w:left="0" w:firstLine="709"/>
        <w:jc w:val="center"/>
        <w:rPr>
          <w:b/>
        </w:rPr>
      </w:pPr>
      <w:r>
        <w:rPr>
          <w:b/>
        </w:rPr>
        <w:t>§ 2. Организационные мероприятия, обеспечивающие безопасность</w:t>
      </w:r>
    </w:p>
    <w:p w:rsidR="00217803" w:rsidRDefault="004F06AD">
      <w:pPr>
        <w:pStyle w:val="21"/>
        <w:spacing w:after="0" w:line="240" w:lineRule="auto"/>
        <w:ind w:left="0" w:firstLine="709"/>
        <w:jc w:val="center"/>
        <w:rPr>
          <w:b/>
        </w:rPr>
      </w:pPr>
      <w:r>
        <w:rPr>
          <w:b/>
        </w:rPr>
        <w:t xml:space="preserve"> работ на воздушных линиях электропередачи  ( ВЛ )</w:t>
      </w:r>
    </w:p>
    <w:p w:rsidR="00217803" w:rsidRDefault="004F06AD">
      <w:pPr>
        <w:ind w:firstLine="709"/>
        <w:jc w:val="both"/>
      </w:pPr>
      <w:r>
        <w:t xml:space="preserve">9. На ВЛ по наряду должны производиться работы: </w:t>
      </w:r>
    </w:p>
    <w:p w:rsidR="00217803" w:rsidRDefault="004F06AD">
      <w:pPr>
        <w:ind w:firstLine="709"/>
        <w:jc w:val="both"/>
      </w:pPr>
      <w:r>
        <w:t xml:space="preserve"> со снятием напряжения, в том числе работы по монтажу и замене проводов и тросов в пролетах пересечения, в зоне наведенного напряжения, на отключенной цепи </w:t>
      </w:r>
      <w:proofErr w:type="spellStart"/>
      <w:r>
        <w:t>многоцепной</w:t>
      </w:r>
      <w:proofErr w:type="spellEnd"/>
      <w:r>
        <w:t xml:space="preserve">  ВЛ 35 </w:t>
      </w:r>
      <w:proofErr w:type="spellStart"/>
      <w:r>
        <w:t>кВ</w:t>
      </w:r>
      <w:proofErr w:type="spellEnd"/>
      <w:r>
        <w:t xml:space="preserve"> и выше; </w:t>
      </w:r>
    </w:p>
    <w:p w:rsidR="00217803" w:rsidRDefault="004F06AD">
      <w:pPr>
        <w:ind w:firstLine="709"/>
      </w:pPr>
      <w:r>
        <w:lastRenderedPageBreak/>
        <w:t>без снятия напряжения на токоведущих частях и вблизи них;</w:t>
      </w:r>
    </w:p>
    <w:p w:rsidR="00217803" w:rsidRDefault="004F06AD">
      <w:pPr>
        <w:ind w:firstLine="709"/>
        <w:jc w:val="both"/>
      </w:pPr>
      <w:r>
        <w:t xml:space="preserve">без снятия напряжения вдали от токоведущих частей, находящихся под напряжением: с подъемом выше 3 м от уровня земли, считая от ног человека; с разборкой конструктивных частей опоры; с откапыванием стоек опоры на глубину более 0,5 м; </w:t>
      </w:r>
    </w:p>
    <w:p w:rsidR="00217803" w:rsidRDefault="004F06AD">
      <w:pPr>
        <w:ind w:firstLine="709"/>
        <w:jc w:val="both"/>
      </w:pPr>
      <w:r>
        <w:t xml:space="preserve">с применением механизмов и грузоподъемных машин в охранной зоне; по расчистке трассы ВЛ, когда требуется принимать меры, предотвращающие падение на провода вырубаемых деревьев; по расчистке трассы ВЛ 0,4 —10 </w:t>
      </w:r>
      <w:proofErr w:type="spellStart"/>
      <w:r>
        <w:t>кВ</w:t>
      </w:r>
      <w:proofErr w:type="spellEnd"/>
      <w:r>
        <w:t xml:space="preserve">, когда обрубка веток и сучьев связана с опасным приближением людей к проводам или с возможностью падения веток и сучьев на провода. Остальные работы на ВЛ могут выполняться по распоряжению. </w:t>
      </w:r>
    </w:p>
    <w:p w:rsidR="00217803" w:rsidRDefault="004F06AD">
      <w:pPr>
        <w:ind w:firstLine="709"/>
        <w:jc w:val="both"/>
      </w:pPr>
      <w:r>
        <w:t xml:space="preserve">10. На каждую ВЛ, а на многоценной линии и на каждую цепь выдается отдельный наряд, за исключением следующих случаев, когда допускается выдача одного наряда: </w:t>
      </w:r>
    </w:p>
    <w:p w:rsidR="00217803" w:rsidRDefault="004F06AD">
      <w:pPr>
        <w:ind w:firstLine="709"/>
        <w:jc w:val="both"/>
      </w:pPr>
      <w:r>
        <w:t xml:space="preserve">при работах со снятием напряжения и без снятия напряжения на токоведущих частях и вблизи них на нескольких цепях </w:t>
      </w:r>
      <w:proofErr w:type="spellStart"/>
      <w:r>
        <w:t>многоцепной</w:t>
      </w:r>
      <w:proofErr w:type="spellEnd"/>
      <w:r>
        <w:t xml:space="preserve"> линии; </w:t>
      </w:r>
    </w:p>
    <w:p w:rsidR="00217803" w:rsidRDefault="004F06AD">
      <w:pPr>
        <w:ind w:firstLine="709"/>
        <w:jc w:val="both"/>
      </w:pPr>
      <w:r>
        <w:t xml:space="preserve">при однотипных работах, проводимых на нескольких ВЛ  без снятия напряжения вдали от токоведущих частей, находящихся под напряжением; </w:t>
      </w:r>
    </w:p>
    <w:p w:rsidR="00217803" w:rsidRDefault="004F06AD">
      <w:pPr>
        <w:ind w:firstLine="709"/>
        <w:jc w:val="both"/>
      </w:pPr>
      <w:r>
        <w:t xml:space="preserve">при работах на ВЛ в местах пересечения; при работах на ВЛ напряжением до 1000 В,  выполняемых поочередно с оформлением перехода с одной линии на другую. </w:t>
      </w:r>
    </w:p>
    <w:p w:rsidR="00217803" w:rsidRDefault="004F06AD">
      <w:pPr>
        <w:ind w:firstLine="709"/>
        <w:jc w:val="both"/>
      </w:pPr>
      <w:r>
        <w:t xml:space="preserve">11. В наряде на производство работ со снятием напряжения на ремонтируемой ВЛ должно быть указано (см. пункт 46 настоящих Правил), какие пересекающие ее линии требуется отключить и заземлить (с наложением заземлений согласно пункту 40 (приложение № 9 к настоящим Правилам) и вблизи рабочих мест). Такое же указание должно быть внесено в наряд относительно ВЛ, проходящих вблизи ремонтируемой, если их отключение требуется по условиям производства работ. При этом заземление ВЛ, пересекающих ремонтируемую или проходящих вблизи нее, должно быть выполнено до допуска к работам, и снимать заземления с них запрещается до полного окончания работ. </w:t>
      </w:r>
    </w:p>
    <w:p w:rsidR="00217803" w:rsidRDefault="004F06AD">
      <w:pPr>
        <w:ind w:firstLine="708"/>
        <w:jc w:val="both"/>
      </w:pPr>
      <w:r>
        <w:t xml:space="preserve">12. При перерыве в работе в связи с окончанием рабочего дня заземления, наложенные на рабочих местах ВЛ, не снимаются. На следующий день при возобновлении работы допуск бригады производится после проверки целости и надежности присоединения оставленных заземлений. </w:t>
      </w:r>
    </w:p>
    <w:p w:rsidR="00217803" w:rsidRDefault="00217803"/>
    <w:p w:rsidR="00217803" w:rsidRDefault="00217803">
      <w:pPr>
        <w:pStyle w:val="5"/>
        <w:keepNext w:val="0"/>
        <w:jc w:val="right"/>
      </w:pPr>
    </w:p>
    <w:p w:rsidR="00217803" w:rsidRDefault="004F06AD">
      <w:pPr>
        <w:pStyle w:val="5"/>
        <w:keepNext w:val="0"/>
        <w:jc w:val="right"/>
      </w:pPr>
      <w:r>
        <w:t>Приложение № 9</w:t>
      </w:r>
    </w:p>
    <w:p w:rsidR="00217803" w:rsidRDefault="004F06AD">
      <w:pPr>
        <w:jc w:val="right"/>
      </w:pPr>
      <w:r>
        <w:t>к Правилам техники безопасности</w:t>
      </w:r>
    </w:p>
    <w:p w:rsidR="00217803" w:rsidRDefault="004F06AD">
      <w:pPr>
        <w:jc w:val="right"/>
      </w:pPr>
      <w:r>
        <w:t>при эксплуатации электроустановок</w:t>
      </w:r>
    </w:p>
    <w:p w:rsidR="00217803" w:rsidRDefault="004F06AD">
      <w:pPr>
        <w:jc w:val="right"/>
      </w:pPr>
      <w:r>
        <w:t>потребителей</w:t>
      </w:r>
    </w:p>
    <w:p w:rsidR="00217803" w:rsidRDefault="00217803">
      <w:pPr>
        <w:pStyle w:val="9"/>
        <w:keepNext w:val="0"/>
        <w:widowControl/>
        <w:rPr>
          <w:rFonts w:ascii="Times New Roman" w:hAnsi="Times New Roman"/>
          <w:lang w:val="ru-RU"/>
        </w:rPr>
      </w:pPr>
    </w:p>
    <w:p w:rsidR="00217803" w:rsidRDefault="004F06AD">
      <w:pPr>
        <w:pStyle w:val="21"/>
        <w:spacing w:after="0" w:line="240" w:lineRule="auto"/>
        <w:ind w:left="0" w:firstLine="709"/>
        <w:jc w:val="center"/>
        <w:rPr>
          <w:b/>
        </w:rPr>
      </w:pPr>
      <w:r>
        <w:rPr>
          <w:b/>
        </w:rPr>
        <w:t>Технические мероприятия, обеспечивающие безопасность</w:t>
      </w:r>
    </w:p>
    <w:p w:rsidR="00217803" w:rsidRDefault="004F06AD">
      <w:pPr>
        <w:pStyle w:val="21"/>
        <w:spacing w:after="0" w:line="240" w:lineRule="auto"/>
        <w:ind w:left="0" w:firstLine="709"/>
        <w:jc w:val="center"/>
        <w:rPr>
          <w:b/>
        </w:rPr>
      </w:pPr>
      <w:r>
        <w:rPr>
          <w:b/>
        </w:rPr>
        <w:t xml:space="preserve"> работ, выполняемых со снятием напряжения</w:t>
      </w:r>
    </w:p>
    <w:p w:rsidR="00217803" w:rsidRDefault="00217803">
      <w:pPr>
        <w:ind w:firstLine="708"/>
        <w:jc w:val="both"/>
      </w:pPr>
    </w:p>
    <w:p w:rsidR="00217803" w:rsidRDefault="004F06AD">
      <w:pPr>
        <w:ind w:firstLine="708"/>
        <w:jc w:val="both"/>
      </w:pPr>
      <w:r>
        <w:t xml:space="preserve">1. Для подготовки рабочего места при работах со снятием напряжения должны быть выполнены в указанном порядке следующие технические мероприятия: </w:t>
      </w:r>
    </w:p>
    <w:p w:rsidR="00217803" w:rsidRDefault="004F06AD">
      <w:pPr>
        <w:ind w:firstLine="709"/>
        <w:jc w:val="both"/>
      </w:pPr>
      <w:r>
        <w:t xml:space="preserve">а) произведены необходимые отключения и приняты меры, препятствующие подаче напряжения на место работы вследствие ошибочного или самопроизвольного включения коммутационной аппаратуры; </w:t>
      </w:r>
    </w:p>
    <w:p w:rsidR="00217803" w:rsidRDefault="004F06AD">
      <w:pPr>
        <w:ind w:firstLine="709"/>
        <w:jc w:val="both"/>
      </w:pPr>
      <w:r>
        <w:t xml:space="preserve">б) на приводах ручного и на ключах дистанционного управления коммутационной аппаратурой вывешены запрещающие плакаты; </w:t>
      </w:r>
    </w:p>
    <w:p w:rsidR="00217803" w:rsidRDefault="004F06AD">
      <w:pPr>
        <w:ind w:firstLine="709"/>
        <w:jc w:val="both"/>
      </w:pPr>
      <w:r>
        <w:t xml:space="preserve">в) проверено отсутствие напряжения на токоведущих частях, которые должны быть заземлены для защиты людей от поражения электрическим током; </w:t>
      </w:r>
    </w:p>
    <w:p w:rsidR="00217803" w:rsidRDefault="004F06AD">
      <w:pPr>
        <w:ind w:firstLine="709"/>
        <w:jc w:val="both"/>
      </w:pPr>
      <w:r>
        <w:t xml:space="preserve">г) наложено заземление (включены заземляющие ножи, а там, где они отсутствуют, установлены переносные заземления); </w:t>
      </w:r>
    </w:p>
    <w:p w:rsidR="00217803" w:rsidRDefault="004F06AD">
      <w:pPr>
        <w:ind w:firstLine="709"/>
        <w:jc w:val="both"/>
      </w:pPr>
      <w:r>
        <w:t xml:space="preserve">д) вывешены предупреждающие и предписывающие плакаты, ограждены при необходимости рабочие места и оставшиеся под напряжением токоведущие части. В </w:t>
      </w:r>
      <w:r>
        <w:lastRenderedPageBreak/>
        <w:t xml:space="preserve">зависимости от местных условий токоведущие части ограждаются до или после наложения заземлений. </w:t>
      </w:r>
    </w:p>
    <w:p w:rsidR="00217803" w:rsidRDefault="004F06AD">
      <w:pPr>
        <w:ind w:firstLine="709"/>
        <w:jc w:val="both"/>
      </w:pPr>
      <w:r>
        <w:t xml:space="preserve">При оперативном обслуживании электроустановки двумя и более лицами в смену перечисленные в настоящем пункте мероприятия должны выполнять двое. При единоличном обслуживании их может выполнять одно лицо, кроме наложения переносных заземлений в электроустановках напряжением выше 1000 В пункт 37 (приложение № 9 к настоящим Правилам ) и производства переключений, проводимых на двух и более присоединениях в электроустановках напряжением выше 1000 В, не имеющих действующих устройств блокировки разъединителей от неправильных действий. </w:t>
      </w:r>
    </w:p>
    <w:p w:rsidR="00217803" w:rsidRDefault="004F06AD">
      <w:pPr>
        <w:pStyle w:val="1"/>
        <w:spacing w:before="0" w:line="240" w:lineRule="auto"/>
        <w:ind w:firstLine="0"/>
        <w:rPr>
          <w:rFonts w:ascii="Times New Roman" w:hAnsi="Times New Roman"/>
          <w:sz w:val="24"/>
        </w:rPr>
      </w:pPr>
      <w:r>
        <w:rPr>
          <w:rFonts w:ascii="Times New Roman" w:hAnsi="Times New Roman"/>
          <w:sz w:val="24"/>
        </w:rPr>
        <w:t>§ 1. Производство отключений</w:t>
      </w:r>
    </w:p>
    <w:p w:rsidR="00217803" w:rsidRDefault="004F06AD">
      <w:pPr>
        <w:ind w:firstLine="709"/>
        <w:jc w:val="both"/>
      </w:pPr>
      <w:r>
        <w:t>2. На месте производства работ со снятием напряжения в электроустановках напряжением выше 1000 В должны быть отключены:</w:t>
      </w:r>
    </w:p>
    <w:p w:rsidR="00217803" w:rsidRDefault="004F06AD">
      <w:pPr>
        <w:ind w:firstLine="709"/>
        <w:jc w:val="both"/>
      </w:pPr>
      <w:r>
        <w:t xml:space="preserve"> а) токоведущие части, на которых будет производиться работа;</w:t>
      </w:r>
    </w:p>
    <w:p w:rsidR="00217803" w:rsidRDefault="004F06AD">
      <w:pPr>
        <w:ind w:firstLine="709"/>
        <w:jc w:val="both"/>
      </w:pPr>
      <w:r>
        <w:t xml:space="preserve">б) </w:t>
      </w:r>
      <w:proofErr w:type="spellStart"/>
      <w:r>
        <w:t>неогражденные</w:t>
      </w:r>
      <w:proofErr w:type="spellEnd"/>
      <w:r>
        <w:t xml:space="preserve"> токоведущие части, к которым возможно приближение людей, используемых ими ремонтной оснастки и инструмента, механизмов и грузоподъемных машин на расстояние менее указанного в Таблице 1 (приложение №7 к настоящим Правилам).</w:t>
      </w:r>
    </w:p>
    <w:p w:rsidR="00217803" w:rsidRDefault="004F06AD">
      <w:pPr>
        <w:ind w:firstLine="709"/>
        <w:jc w:val="both"/>
      </w:pPr>
      <w:r>
        <w:t xml:space="preserve">3. Если указанные в подпункте «б» пункта 2 (приложение №9 к настоящим Правилам) токоведущие части не могут быть отключены, то они должны быть ограждены. </w:t>
      </w:r>
    </w:p>
    <w:p w:rsidR="00217803" w:rsidRDefault="004F06AD">
      <w:pPr>
        <w:ind w:firstLine="709"/>
        <w:jc w:val="both"/>
      </w:pPr>
      <w:r>
        <w:t xml:space="preserve">4. В электроустановках напряжением выше 1000 В с каждой стороны, откуда коммутационным аппаратом может быть подано напряжение на место работы, должен быть видимым разрыв, образованный отсоединением или снятием шин и проводов, отключением разъединителей, снятием предохранителей, а также отключением отделителей и выключателей нагрузки, за исключением тех, у которых автоматическое включение осуществляется пружинами, установленными на самих аппаратах. </w:t>
      </w:r>
    </w:p>
    <w:p w:rsidR="00217803" w:rsidRDefault="004F06AD">
      <w:pPr>
        <w:ind w:firstLine="709"/>
        <w:jc w:val="both"/>
      </w:pPr>
      <w:r>
        <w:t xml:space="preserve">Трансформаторы напряжения и силовые трансформаторы, связанные с выделенным для производства работ участком электроустановки, должны быть отключены также и со стороны напряжения до 1000 В, чтобы исключить обратную трансформацию. </w:t>
      </w:r>
    </w:p>
    <w:p w:rsidR="00217803" w:rsidRDefault="004F06AD">
      <w:pPr>
        <w:ind w:firstLine="709"/>
        <w:jc w:val="both"/>
      </w:pPr>
      <w:r>
        <w:t xml:space="preserve">5. В электроустановках напряжением выше 1000 В для предотвращения ошибочного или самопроизвольного включения коммутационных аппаратов, которыми может быть подано напряжение на место работы должны быть: </w:t>
      </w:r>
    </w:p>
    <w:p w:rsidR="00217803" w:rsidRDefault="004F06AD">
      <w:pPr>
        <w:ind w:firstLine="709"/>
        <w:jc w:val="both"/>
      </w:pPr>
      <w:r>
        <w:t xml:space="preserve">у разъединителей, отделителей, выключателей нагрузки ручные приводы в отключенном положении заперты на механический замок; </w:t>
      </w:r>
    </w:p>
    <w:p w:rsidR="00217803" w:rsidRDefault="004F06AD">
      <w:pPr>
        <w:ind w:firstLine="709"/>
        <w:jc w:val="both"/>
      </w:pPr>
      <w:r>
        <w:t>у разъединителей, управляемых оперативной штангой, стационарные ограждения заперты на механический замок;</w:t>
      </w:r>
    </w:p>
    <w:p w:rsidR="00217803" w:rsidRDefault="004F06AD">
      <w:pPr>
        <w:ind w:firstLine="709"/>
        <w:jc w:val="both"/>
      </w:pPr>
      <w:r>
        <w:t xml:space="preserve">у приводов перечисленных коммутационных аппаратов, имеющих дистанционное управление; отключены цепи силовые и оперативного тока, у пневматических приводов, кроме того, на подводящем трубопроводе сжатого воздуха закрыт и заперт на механический замок клапан и выпущен сжатый воздух, при этом спускные пробки (клапаны) оставлены в открытом положении; </w:t>
      </w:r>
    </w:p>
    <w:p w:rsidR="00217803" w:rsidRDefault="004F06AD">
      <w:pPr>
        <w:ind w:firstLine="709"/>
        <w:jc w:val="both"/>
      </w:pPr>
      <w:r>
        <w:t xml:space="preserve">у грузовых и пружинных приводов включающий груз или включающие пружины приведены в нерабочее положение. </w:t>
      </w:r>
    </w:p>
    <w:p w:rsidR="00217803" w:rsidRDefault="004F06AD">
      <w:pPr>
        <w:ind w:firstLine="709"/>
        <w:jc w:val="both"/>
      </w:pPr>
      <w:r>
        <w:t xml:space="preserve">Меры по предотвращению ошибочного включения коммутационным аппаратов КРУ и КРУН с </w:t>
      </w:r>
      <w:proofErr w:type="spellStart"/>
      <w:r>
        <w:t>выкатными</w:t>
      </w:r>
      <w:proofErr w:type="spellEnd"/>
      <w:r>
        <w:t xml:space="preserve"> тележками должны быть приняты в соответствии с требованиями  глава </w:t>
      </w:r>
      <w:r>
        <w:rPr>
          <w:lang w:val="en-US"/>
        </w:rPr>
        <w:t>III</w:t>
      </w:r>
      <w:r>
        <w:t xml:space="preserve"> «Обслуживание комплектных распределительных устройств» (приложение № 10 к настоящим Правилам).</w:t>
      </w:r>
    </w:p>
    <w:p w:rsidR="00217803" w:rsidRDefault="004F06AD">
      <w:pPr>
        <w:ind w:firstLine="709"/>
        <w:jc w:val="both"/>
      </w:pPr>
      <w:r>
        <w:t xml:space="preserve">6. В электроустановках напряжением 6 — 10 </w:t>
      </w:r>
      <w:proofErr w:type="spellStart"/>
      <w:r>
        <w:t>кВ</w:t>
      </w:r>
      <w:proofErr w:type="spellEnd"/>
      <w:r>
        <w:t xml:space="preserve"> с однополюсными разъединителями для предотвращения их ошибочного включения разрешается надевать на ножи специальные резиновые колпаки. </w:t>
      </w:r>
    </w:p>
    <w:p w:rsidR="00217803" w:rsidRDefault="004F06AD">
      <w:pPr>
        <w:ind w:firstLine="709"/>
        <w:jc w:val="both"/>
      </w:pPr>
      <w:r>
        <w:lastRenderedPageBreak/>
        <w:t xml:space="preserve">7. В электроустановках напряжением до 1000 В с токоведущих частей, на которых будет производиться работа, напряжение со всех сторон должно быть снято отключением коммутационных аппаратов с ручным приводом, а при наличии в схеме предохранителей - снятием последних. </w:t>
      </w:r>
    </w:p>
    <w:p w:rsidR="00217803" w:rsidRDefault="004F06AD">
      <w:pPr>
        <w:ind w:firstLine="709"/>
        <w:jc w:val="both"/>
      </w:pPr>
      <w:r>
        <w:t>При отсутствии в схеме предохранителей предотвращение ошибочного включения коммутационных аппаратов должно быть обеспечено такими мерами, как запирание рукояток или дверец шкафа, укрытие кнопок,  установка между контактами изолирующих накладок и др. Допускается также снимать напряжение коммутационным аппаратом с дистанционным управлением при условии отсоединения проводов включающей катушки.</w:t>
      </w:r>
    </w:p>
    <w:p w:rsidR="00217803" w:rsidRDefault="004F06AD">
      <w:pPr>
        <w:ind w:firstLine="709"/>
        <w:jc w:val="both"/>
      </w:pPr>
      <w:r>
        <w:t xml:space="preserve">Если позволяют конструктивное исполнение аппаратов и характер работы, перечисленные выше меры могут быть заменены </w:t>
      </w:r>
      <w:proofErr w:type="spellStart"/>
      <w:r>
        <w:t>расшиновкой</w:t>
      </w:r>
      <w:proofErr w:type="spellEnd"/>
      <w:r>
        <w:t xml:space="preserve"> или отсоединением концов кабеля, проводов от коммутационного аппарата либо от оборудования, на котором должна производиться работа. </w:t>
      </w:r>
    </w:p>
    <w:p w:rsidR="00217803" w:rsidRDefault="004F06AD">
      <w:pPr>
        <w:ind w:firstLine="709"/>
        <w:jc w:val="both"/>
      </w:pPr>
      <w:proofErr w:type="spellStart"/>
      <w:r>
        <w:t>Расшиновку</w:t>
      </w:r>
      <w:proofErr w:type="spellEnd"/>
      <w:r>
        <w:t xml:space="preserve"> или отсоединение концов кабеля, проводов может выполнять лицо с группой по электробезопасности не ниже </w:t>
      </w:r>
      <w:r>
        <w:rPr>
          <w:lang w:val="en-US"/>
        </w:rPr>
        <w:t>III</w:t>
      </w:r>
      <w:r>
        <w:t xml:space="preserve"> из ремонтного персонала под руководством допускающего. С ближайших к рабочему месту токоведущих частей, доступных для непреднамеренного прикосновения, напряжение должно быть снято либо они должны быть ограждены. </w:t>
      </w:r>
    </w:p>
    <w:p w:rsidR="00217803" w:rsidRDefault="004F06AD">
      <w:pPr>
        <w:ind w:firstLine="709"/>
        <w:jc w:val="both"/>
      </w:pPr>
      <w:r>
        <w:t xml:space="preserve">8. Отключенное положение коммутационных аппаратов напряжением до 1000 В с недоступными для осмотра контактами (автоматы </w:t>
      </w:r>
      <w:proofErr w:type="spellStart"/>
      <w:r>
        <w:t>невыкатного</w:t>
      </w:r>
      <w:proofErr w:type="spellEnd"/>
      <w:r>
        <w:t xml:space="preserve"> типа, пакетные выключатели, рубильники в закрытом исполнении и т. п.) определяется проверкой отсутствия напряжения на их зажимах либо на отходящих шинах, проводах или на зажимах оборудования, включаемого этими коммутационными аппаратами. </w:t>
      </w:r>
    </w:p>
    <w:p w:rsidR="00217803" w:rsidRDefault="004F06AD">
      <w:pPr>
        <w:pStyle w:val="1"/>
        <w:spacing w:before="0" w:line="240" w:lineRule="auto"/>
        <w:rPr>
          <w:rFonts w:ascii="Times New Roman" w:hAnsi="Times New Roman"/>
          <w:sz w:val="24"/>
        </w:rPr>
      </w:pPr>
      <w:r>
        <w:rPr>
          <w:rFonts w:ascii="Times New Roman" w:hAnsi="Times New Roman"/>
          <w:sz w:val="24"/>
        </w:rPr>
        <w:t>§ 2. Вывешивание плакатов, ограждение рабочего места</w:t>
      </w:r>
    </w:p>
    <w:p w:rsidR="00217803" w:rsidRDefault="004F06AD">
      <w:pPr>
        <w:ind w:firstLine="709"/>
        <w:jc w:val="both"/>
      </w:pPr>
      <w:r>
        <w:t>9. Непосредственно после проведения необходимых отключений на приводах разъединителей, отделителей и выключателей нагрузки напряжением выше 1000В, на ключах и кнопках дистанционного управления ими, на коммутационной аппаратуре напряжением до 1000 В (автомат, рубильники, выключатели), отключенных при подготовке рабочего места, должны быть вывешены плакаты «Не включать. Работают люди»,  а отключенных для допуска к работе на ВЛ и КЛ — плакаты «Не включать. Работа на линии».</w:t>
      </w:r>
    </w:p>
    <w:p w:rsidR="00217803" w:rsidRDefault="004F06AD">
      <w:pPr>
        <w:ind w:firstLine="709"/>
        <w:jc w:val="both"/>
      </w:pPr>
      <w:r>
        <w:t>У разъединителей, управляемых оперативной штангой, плакаты</w:t>
      </w:r>
      <w:r>
        <w:br/>
        <w:t xml:space="preserve">вывешиваются на ограждениях, а у разъединителей с полюсным приводом — на приводе каждого полюса. </w:t>
      </w:r>
    </w:p>
    <w:p w:rsidR="00217803" w:rsidRDefault="004F06AD">
      <w:pPr>
        <w:pStyle w:val="af0"/>
      </w:pPr>
      <w:r>
        <w:t xml:space="preserve">У ячеек КРУ плакаты вывешиваются в соответствии с требованиями главы </w:t>
      </w:r>
      <w:r>
        <w:rPr>
          <w:lang w:val="en-US"/>
        </w:rPr>
        <w:t>III</w:t>
      </w:r>
      <w:r>
        <w:t xml:space="preserve"> «Обслуживание  комплектных  распределительных  устройств» (приложение № 10 к настоящим Правилам). </w:t>
      </w:r>
    </w:p>
    <w:p w:rsidR="00217803" w:rsidRDefault="004F06AD">
      <w:pPr>
        <w:ind w:firstLine="709"/>
        <w:jc w:val="both"/>
      </w:pPr>
      <w:r>
        <w:t xml:space="preserve">На клапанах, закрывающих доступ воздуха в пневматические приводы разъединителей, вывешивается плакат «Не открывать. Работают люди». </w:t>
      </w:r>
    </w:p>
    <w:p w:rsidR="00217803" w:rsidRDefault="004F06AD">
      <w:pPr>
        <w:ind w:firstLine="709"/>
        <w:jc w:val="both"/>
      </w:pPr>
      <w:r>
        <w:t xml:space="preserve">На присоединениях напряжением до 1000 В, не имеющих автоматов, выключателей или рубильников, плакаты вывешиваются у снятых предохранителей, при установке которых может быть подано напряжение на место работы. </w:t>
      </w:r>
    </w:p>
    <w:p w:rsidR="00217803" w:rsidRDefault="004F06AD">
      <w:pPr>
        <w:ind w:firstLine="709"/>
        <w:jc w:val="both"/>
      </w:pPr>
      <w:r>
        <w:t xml:space="preserve">10. На приводах линейных или других разъединителей, автоматов, рубильников, которыми отключены для производства работ ВЛ или КЛ, должен быть вывешен независимо от числа работающих бригад один плакат: «Не включать. Работа на линии». Этот плакат вывешивается и снимается только по указанию лица из оперативного персонала, которое дает распоряжение на подготовку рабочих мест, допуск и ведет учет числа работающих на линиях бригад. </w:t>
      </w:r>
    </w:p>
    <w:p w:rsidR="00217803" w:rsidRDefault="004F06AD">
      <w:pPr>
        <w:ind w:firstLine="709"/>
        <w:jc w:val="both"/>
      </w:pPr>
      <w:r>
        <w:t xml:space="preserve">При одновременных работах на линии и линейном разъединителе в той электроустановке, к которой принадлежит линейный разъединитель, плакаты «Не включать. Работа на линии» вывешиваются на приводах ближайших по схеме разъединителей, которыми может быть подано напряжение на линейный разъединитель. </w:t>
      </w:r>
    </w:p>
    <w:p w:rsidR="00217803" w:rsidRDefault="004F06AD">
      <w:pPr>
        <w:ind w:firstLine="709"/>
        <w:jc w:val="both"/>
      </w:pPr>
      <w:r>
        <w:lastRenderedPageBreak/>
        <w:t xml:space="preserve">11. Не отключенные токоведущие части, доступные для непреднамеренного прикосновения, должны быть на время работы ограждены. Для временного ограждения могут применяться щиты (ширмы), экраны  и  т. п., изготовленные из дерева или других изоляционных материалов. Расстояние от временных ограждений до токоведущих частей должно быть не менее указанных в графе 2  Таблицы 1 В электроустановках напряжением  6 — 15 </w:t>
      </w:r>
      <w:proofErr w:type="spellStart"/>
      <w:r>
        <w:t>кВ</w:t>
      </w:r>
      <w:proofErr w:type="spellEnd"/>
      <w:r>
        <w:t xml:space="preserve"> это расстояние, при необходимости может быть уменьшено до 0,35 м.</w:t>
      </w:r>
    </w:p>
    <w:p w:rsidR="00217803" w:rsidRDefault="004F06AD">
      <w:pPr>
        <w:ind w:firstLine="709"/>
        <w:jc w:val="both"/>
      </w:pPr>
      <w:r>
        <w:t xml:space="preserve">Необходимость временных ограждений, их вид, способ установки определяются по местным условиям и характеру работы лицом, выполняющим подготовку рабочего места, и ответственным руководителем работ. Установка ограждений производится с особой осторожностью в присутствии ответственного руководителя работ. </w:t>
      </w:r>
    </w:p>
    <w:p w:rsidR="00217803" w:rsidRDefault="004F06AD">
      <w:pPr>
        <w:ind w:firstLine="709"/>
        <w:jc w:val="both"/>
      </w:pPr>
      <w:r>
        <w:t xml:space="preserve">На временных ограждениях должны быть укреплены плакаты «Стой. Напряжение». </w:t>
      </w:r>
    </w:p>
    <w:p w:rsidR="00217803" w:rsidRDefault="004F06AD">
      <w:pPr>
        <w:ind w:firstLine="709"/>
        <w:jc w:val="both"/>
      </w:pPr>
      <w:r>
        <w:t>12. Допускается применение специальных передвижных ограждений — клеток и наклонных щитов и т. п., конструкция которых обеспечивает безопасность</w:t>
      </w:r>
      <w:r>
        <w:rPr>
          <w:i/>
        </w:rPr>
        <w:t xml:space="preserve"> </w:t>
      </w:r>
      <w:r>
        <w:t xml:space="preserve">их установки, устойчивость и надежное закрепление. </w:t>
      </w:r>
    </w:p>
    <w:p w:rsidR="00217803" w:rsidRDefault="004F06AD">
      <w:pPr>
        <w:ind w:firstLine="709"/>
        <w:jc w:val="both"/>
      </w:pPr>
      <w:r>
        <w:t xml:space="preserve">13. В электроустановках напряжением до 15 </w:t>
      </w:r>
      <w:proofErr w:type="spellStart"/>
      <w:r>
        <w:t>кВ</w:t>
      </w:r>
      <w:proofErr w:type="spellEnd"/>
      <w:r>
        <w:t xml:space="preserve"> в тех случаях,  когда нельзя оградить токоведущие части щитами, допускается применение  изолирующих накладок, помещаемых между отключенными и находящимися под напряжением токоведущими частями (например, между контактами отключенного рубильника, разъединителя). Эти изолирующие накладки могут касаться токоведущих частей, находящихся под напряжением.</w:t>
      </w:r>
    </w:p>
    <w:p w:rsidR="00217803" w:rsidRDefault="004F06AD">
      <w:pPr>
        <w:ind w:firstLine="709"/>
        <w:jc w:val="both"/>
      </w:pPr>
      <w:r>
        <w:t>Устанавливать и снимать накладки должны два лица с группой V и IV —  в электроустановках напряжением выше 1000 В, IV и Ш — в установках до 1000 В (одно из них из оперативного, другое может быть из ремонтного персонала), пользуясь диэлектрическими перчатками и изолирующими штангами либо клещами с применением защитных очков.</w:t>
      </w:r>
    </w:p>
    <w:p w:rsidR="00217803" w:rsidRDefault="004F06AD">
      <w:pPr>
        <w:ind w:firstLine="709"/>
        <w:jc w:val="both"/>
      </w:pPr>
      <w:r>
        <w:t>14. После включения заземляющих ножей или установки переносных заземлений в закрытых электроустановках на сетчатых или сплошных ограждениях ячеек, соседних с местом работ и расположенных напротив,  должны быть вывешены плакаты «Стой. Напряжение».</w:t>
      </w:r>
    </w:p>
    <w:p w:rsidR="00217803" w:rsidRDefault="004F06AD">
      <w:pPr>
        <w:ind w:firstLine="709"/>
        <w:jc w:val="both"/>
      </w:pPr>
      <w:r>
        <w:t xml:space="preserve">Соседние ячейки и ячейки, расположенные напротив места работы, не имеющие указанных ограждений, а также проходы, куда персоналу не следует входить, должны быть ограждены переносными щитами (ширмами) с такими же плакатами на них. Переносные щиты должны устанавливать с таким расчетом, чтобы они не препятствовали выходу персонала из помещения в случае возникновения опасности. </w:t>
      </w:r>
    </w:p>
    <w:p w:rsidR="00217803" w:rsidRDefault="004F06AD">
      <w:pPr>
        <w:ind w:firstLine="708"/>
        <w:jc w:val="both"/>
      </w:pPr>
      <w:r>
        <w:t xml:space="preserve">15. В ОРУ при работах, проводимых с земли на оборудовании, установленном на фундаментах и отдельных конструкциях, рабочее место должно быть ограждено (с оставлением прохода) канатом или шнуром и растительных либо синтетических волокон с вывешенными на них плакатами «Стой. Напряжение», обращенными во внутрь огражденного пространства. </w:t>
      </w:r>
    </w:p>
    <w:p w:rsidR="00217803" w:rsidRDefault="004F06AD">
      <w:pPr>
        <w:ind w:firstLine="708"/>
        <w:jc w:val="both"/>
      </w:pPr>
      <w:r>
        <w:t xml:space="preserve">Разрешается пользоваться для подвески каната конструкциями, не включенными в зону рабочего места, при условии, что они остаются вне огражденного пространства. </w:t>
      </w:r>
    </w:p>
    <w:p w:rsidR="00217803" w:rsidRDefault="004F06AD">
      <w:pPr>
        <w:ind w:firstLine="708"/>
        <w:jc w:val="both"/>
      </w:pPr>
      <w:r>
        <w:t>При снятии напряжения со всего ОРУ, за исключением линейных разъединителей, последние должны быть ограждены канатом с плакатами «Стой. Напряжение», обращенными  наружу огражденного пространства.</w:t>
      </w:r>
    </w:p>
    <w:p w:rsidR="00217803" w:rsidRDefault="004F06AD">
      <w:pPr>
        <w:ind w:firstLine="709"/>
        <w:jc w:val="both"/>
      </w:pPr>
      <w:r>
        <w:t xml:space="preserve">16. В ОРУ на участках конструкций, по которым можно пройти от рабочего места к соседним участкам, где есть напряжение, должны быть установлены хорошо видимые плакаты «Стой. Напряжение». Эти плакаты может устанавливать лицо с группой по электробезопасности не ниже </w:t>
      </w:r>
      <w:r>
        <w:rPr>
          <w:lang w:val="en-US"/>
        </w:rPr>
        <w:t>III</w:t>
      </w:r>
      <w:r>
        <w:t xml:space="preserve"> из оперативно-ремонтного или ремонтного персонала под руководством допускающего.</w:t>
      </w:r>
    </w:p>
    <w:p w:rsidR="00217803" w:rsidRDefault="004F06AD">
      <w:pPr>
        <w:ind w:firstLine="709"/>
        <w:jc w:val="both"/>
      </w:pPr>
      <w:r>
        <w:t>На конструкциях, соседних с той, по которой разрешается подниматься, внизу должен быть вывешен плакат «Не влезай. Убьет!».</w:t>
      </w:r>
    </w:p>
    <w:p w:rsidR="00217803" w:rsidRDefault="004F06AD">
      <w:pPr>
        <w:ind w:firstLine="709"/>
        <w:jc w:val="both"/>
      </w:pPr>
      <w:r>
        <w:lastRenderedPageBreak/>
        <w:t>На стационарных лестницах и конструкциях, по которым разрешено 'подниматься, должен быть вывешен плакат «Влезать здесь».</w:t>
      </w:r>
    </w:p>
    <w:p w:rsidR="00217803" w:rsidRDefault="004F06AD">
      <w:pPr>
        <w:ind w:firstLine="709"/>
        <w:jc w:val="both"/>
      </w:pPr>
      <w:r>
        <w:t xml:space="preserve">17. В электроустановках, кроме ВЛ, на всех подготовленных рабочих местах после наложения заземления и ограждения рабочего места должен быть вывешен плакат «Работать здесь». </w:t>
      </w:r>
    </w:p>
    <w:p w:rsidR="00217803" w:rsidRDefault="004F06AD">
      <w:pPr>
        <w:ind w:firstLine="709"/>
        <w:jc w:val="both"/>
      </w:pPr>
      <w:r>
        <w:t xml:space="preserve">18. Во время работы персоналу запрещается переставлять или убирать плакаты и установленные временные ограждения и проникать на территорию огражденных участков. Все плакаты вывешиваются и снимаются только по распоряжению оперативного персонала. </w:t>
      </w:r>
    </w:p>
    <w:p w:rsidR="00217803" w:rsidRDefault="00217803">
      <w:pPr>
        <w:pStyle w:val="1"/>
        <w:spacing w:before="0" w:line="240" w:lineRule="auto"/>
        <w:rPr>
          <w:rFonts w:ascii="Times New Roman" w:hAnsi="Times New Roman"/>
          <w:sz w:val="24"/>
        </w:rPr>
      </w:pPr>
    </w:p>
    <w:p w:rsidR="00217803" w:rsidRDefault="004F06AD">
      <w:pPr>
        <w:pStyle w:val="1"/>
        <w:spacing w:before="0" w:line="240" w:lineRule="auto"/>
        <w:rPr>
          <w:rFonts w:ascii="Times New Roman" w:hAnsi="Times New Roman"/>
          <w:sz w:val="24"/>
        </w:rPr>
      </w:pPr>
      <w:r>
        <w:rPr>
          <w:rFonts w:ascii="Times New Roman" w:hAnsi="Times New Roman"/>
          <w:sz w:val="24"/>
        </w:rPr>
        <w:t>§ 3. Проверка отсутствия напряжения</w:t>
      </w:r>
    </w:p>
    <w:p w:rsidR="00217803" w:rsidRDefault="004F06AD">
      <w:pPr>
        <w:ind w:firstLine="709"/>
        <w:jc w:val="both"/>
      </w:pPr>
      <w:r>
        <w:t xml:space="preserve">19. Перед началом всех видов работ в электроустановках со снятием напряжения необходимо проверить отсутствие напряжения на участке работы. Проверка отсутствия напряжения на отключенной для производства работ части электроустановки  должна быть проведена допускающим,  после вывешивания запрещающих плакатов. </w:t>
      </w:r>
    </w:p>
    <w:p w:rsidR="00217803" w:rsidRDefault="004F06AD">
      <w:pPr>
        <w:ind w:firstLine="709"/>
        <w:jc w:val="both"/>
      </w:pPr>
      <w:r>
        <w:t>20. В электроустановках проверять отсутствие напряжения необходимо указателем напряжения заводского изготовления, исправность которого перед применением должна быть установлена посредством предназначенных для этой цели специальных приборов или приближением к токоведущим частям, расположенным поблизости и заведомо находящимся под напряжением.</w:t>
      </w:r>
    </w:p>
    <w:p w:rsidR="00217803" w:rsidRDefault="004F06AD">
      <w:pPr>
        <w:ind w:firstLine="709"/>
        <w:jc w:val="both"/>
      </w:pPr>
      <w:r>
        <w:t>В электроустановках напряжением выше 1000 В пользоваться указателем напряжения необходимо в диэлектрических перчатках.</w:t>
      </w:r>
    </w:p>
    <w:p w:rsidR="00217803" w:rsidRDefault="004F06AD">
      <w:pPr>
        <w:ind w:firstLine="709"/>
        <w:jc w:val="both"/>
      </w:pPr>
      <w:r>
        <w:t xml:space="preserve">При отсутствии поблизости токоведущих частей, заведомо находящихся под напряжением, или иной возможности проверить исправность указателя напряжения на месте работы допускается предварительная его проверка в другой электроустановке. </w:t>
      </w:r>
    </w:p>
    <w:p w:rsidR="00217803" w:rsidRDefault="004F06AD">
      <w:pPr>
        <w:ind w:firstLine="709"/>
        <w:jc w:val="both"/>
      </w:pPr>
      <w:r>
        <w:t xml:space="preserve">Если проверенный таким путем указатель напряжения был уронен или подвергался толчкам (ударам), то применять его без повторной проверки запрещается. </w:t>
      </w:r>
    </w:p>
    <w:p w:rsidR="00217803" w:rsidRDefault="004F06AD">
      <w:pPr>
        <w:ind w:firstLine="709"/>
        <w:jc w:val="both"/>
      </w:pPr>
      <w:r>
        <w:t xml:space="preserve">Проверка отсутствия напряжения у отключенного оборудования должна производиться на всех фазах, а у выключателя и разъединителя - на всех шести вводах, зажимах. </w:t>
      </w:r>
    </w:p>
    <w:p w:rsidR="00217803" w:rsidRDefault="004F06AD">
      <w:pPr>
        <w:ind w:firstLine="709"/>
        <w:jc w:val="both"/>
      </w:pPr>
      <w:r>
        <w:t xml:space="preserve">Если на месте работ имеется разрыв электрической цепи, то отсутствие напряжения проверяется на токоведущих частях с обеих сторон разрыва. </w:t>
      </w:r>
    </w:p>
    <w:p w:rsidR="00217803" w:rsidRDefault="004F06AD">
      <w:pPr>
        <w:ind w:firstLine="709"/>
        <w:jc w:val="both"/>
      </w:pPr>
      <w:r>
        <w:t xml:space="preserve">Постоянные ограждения снимаются или открываются непосредственно перед проверкой отсутствия напряжения. </w:t>
      </w:r>
    </w:p>
    <w:p w:rsidR="00217803" w:rsidRDefault="004F06AD">
      <w:pPr>
        <w:ind w:firstLine="709"/>
        <w:jc w:val="both"/>
      </w:pPr>
      <w:r>
        <w:t xml:space="preserve">21. В электроустановках напряжением 35 </w:t>
      </w:r>
      <w:proofErr w:type="spellStart"/>
      <w:r>
        <w:t>кВ</w:t>
      </w:r>
      <w:proofErr w:type="spellEnd"/>
      <w:r>
        <w:t xml:space="preserve"> и выше, для  проверки отсутствия напряжения можно также пользоваться изолирующей штангой, прикасаясь ею несколько раз  к  токоведущим  частям.  Признаком отсутствия напряжения является отсутствие искрения  и  потрескивания. </w:t>
      </w:r>
    </w:p>
    <w:p w:rsidR="00217803" w:rsidRDefault="004F06AD">
      <w:pPr>
        <w:ind w:firstLine="709"/>
        <w:jc w:val="both"/>
      </w:pPr>
      <w:r>
        <w:t xml:space="preserve">В ОРУ напряжением до 220 </w:t>
      </w:r>
      <w:proofErr w:type="spellStart"/>
      <w:r>
        <w:t>кВ</w:t>
      </w:r>
      <w:proofErr w:type="spellEnd"/>
      <w:r>
        <w:t xml:space="preserve"> проверять отсутствие напряжения указателем напряжения или штангой допускается только в сухую погоду. В сырую погоду отсутствие напряжения допускается проверять тщательным прослеживанием схемы в натуре. В этом случае отсутствие напряжения на отходящей  линии подтверждается оперативным персоналом или диспетчером. </w:t>
      </w:r>
    </w:p>
    <w:p w:rsidR="00217803" w:rsidRDefault="004F06AD">
      <w:pPr>
        <w:ind w:firstLine="709"/>
        <w:jc w:val="both"/>
      </w:pPr>
      <w:r>
        <w:t xml:space="preserve">Если при проверке схемы будет замечено </w:t>
      </w:r>
      <w:proofErr w:type="spellStart"/>
      <w:r>
        <w:t>коронирование</w:t>
      </w:r>
      <w:proofErr w:type="spellEnd"/>
      <w:r>
        <w:t xml:space="preserve"> на ошиновке или оборудовании, свидетельствующее о наличии на них напряжения, или будут замечены искры между контактами линейного разъединителя при его отключении, свидетельствующие о наличии напряжения на линии, то схему нужно проверить повторно, а свои замечания о состоянии линии сообщить оперативному персоналу или диспетчеру.</w:t>
      </w:r>
    </w:p>
    <w:p w:rsidR="00217803" w:rsidRDefault="004F06AD">
      <w:pPr>
        <w:ind w:firstLine="709"/>
        <w:jc w:val="both"/>
      </w:pPr>
      <w:r>
        <w:t>Проверка отсутствия напряжения путем прослеживания схемы в натуре допускается в сырую погоду также у КТП и КРУН всех напряжений при отсутствии специального указателя, предназначенного для пользования им в любую погоду.</w:t>
      </w:r>
    </w:p>
    <w:p w:rsidR="00217803" w:rsidRDefault="004F06AD">
      <w:pPr>
        <w:ind w:firstLine="709"/>
        <w:jc w:val="both"/>
      </w:pPr>
      <w:r>
        <w:lastRenderedPageBreak/>
        <w:t xml:space="preserve">При прослеживании схемы в натуре отсутствие напряжения на ввода ВЛ и КЛ подтверждается персоналом, в чьем оперативном управлении находятся линии. </w:t>
      </w:r>
    </w:p>
    <w:p w:rsidR="00217803" w:rsidRDefault="004F06AD">
      <w:pPr>
        <w:ind w:firstLine="709"/>
        <w:jc w:val="both"/>
      </w:pPr>
      <w:r>
        <w:t xml:space="preserve">На ВЛ прослеживание схемы в натуре заключается в проверке направления и внешних признаков линий, а также обозначений на опорах, которые должны соответствовать диспетчерским наименованиям линий. </w:t>
      </w:r>
    </w:p>
    <w:p w:rsidR="00217803" w:rsidRDefault="004F06AD">
      <w:pPr>
        <w:ind w:firstLine="709"/>
        <w:jc w:val="both"/>
      </w:pPr>
      <w:r>
        <w:t xml:space="preserve">22. На деревянных и железобетонных опорах ВЛ напряжением 6 — 20 </w:t>
      </w:r>
      <w:proofErr w:type="spellStart"/>
      <w:r>
        <w:t>кВ</w:t>
      </w:r>
      <w:proofErr w:type="spellEnd"/>
      <w:r>
        <w:t>, а также при работе с телескопической вышки при проверке отсутствия напряжения указателем, основанным на принципе протекания емкостного тока, должна быть обеспечена его необходимая чувствительность. Для этого рабочую часть указателя следует заземлять проводом сечением не менее 4 мм</w:t>
      </w:r>
      <w:r>
        <w:rPr>
          <w:vertAlign w:val="superscript"/>
        </w:rPr>
        <w:t>2</w:t>
      </w:r>
      <w:r>
        <w:t>.</w:t>
      </w:r>
    </w:p>
    <w:p w:rsidR="00217803" w:rsidRDefault="004F06AD">
      <w:pPr>
        <w:ind w:firstLine="709"/>
        <w:jc w:val="both"/>
      </w:pPr>
      <w:r>
        <w:t xml:space="preserve">23. На ВЛ при подвеске проводов на разных уровнях проверять отсутствие напряжения указателем или штангой и накладывать заземление следует снизу вверх, начиная с нижнего провода. При горизонтальной подвеске проверку нужно начинать с ближайшего провода. </w:t>
      </w:r>
    </w:p>
    <w:p w:rsidR="00217803" w:rsidRDefault="004F06AD">
      <w:pPr>
        <w:ind w:firstLine="709"/>
        <w:jc w:val="both"/>
      </w:pPr>
      <w:r>
        <w:t>24. В электроустановках напряжением до 1000 В проверять отсутствие  напряжения нужно как между фазами, так и между каждой фазой и  заземленным корпусом оборудования или заземляющим (</w:t>
      </w:r>
      <w:proofErr w:type="spellStart"/>
      <w:r>
        <w:t>зануляющим</w:t>
      </w:r>
      <w:proofErr w:type="spellEnd"/>
      <w:r>
        <w:t>) проводом. Допускается применять предварительно проверенный вольтметр. Пользоваться  контрольными лампами запрещается.</w:t>
      </w:r>
    </w:p>
    <w:p w:rsidR="00217803" w:rsidRDefault="004F06AD">
      <w:pPr>
        <w:ind w:firstLine="709"/>
        <w:jc w:val="both"/>
      </w:pPr>
      <w:r>
        <w:t>25. Устройства, сигнализирующие об отключенном состоянии аппаратов, блокирующие устройства, постоянно включенные вольтметры  и т. п. являются только вспомогательными средствами, на основании показаний или действия которых не допускается делать заключение об отсутствии напряжения.</w:t>
      </w:r>
    </w:p>
    <w:p w:rsidR="00217803" w:rsidRDefault="004F06AD">
      <w:pPr>
        <w:ind w:firstLine="709"/>
        <w:jc w:val="both"/>
      </w:pPr>
      <w:r>
        <w:t>Указание сигнализирующих устройств о наличии напряжения является безусловным признаком недопустимости приближения к данному оборудованию.</w:t>
      </w:r>
    </w:p>
    <w:p w:rsidR="00217803" w:rsidRDefault="004F06AD">
      <w:pPr>
        <w:ind w:firstLine="709"/>
        <w:jc w:val="both"/>
      </w:pPr>
      <w:r>
        <w:t>26. Проверять отсутствие напряжения в электроустановках подстанций и в РУ разрешается одному лицу из оперативного или оперативно-ремонтного  персонала с группой по электробезопасности не ниже IV в электроустановках напряжением выше 1000 В и с группой не ниже III — в установках до 1000 В.</w:t>
      </w:r>
    </w:p>
    <w:p w:rsidR="00217803" w:rsidRDefault="004F06AD">
      <w:pPr>
        <w:ind w:firstLine="709"/>
        <w:jc w:val="both"/>
      </w:pPr>
      <w:r>
        <w:t>На ВЛ проверку отсутствия напряжения должны выполнять два лица:</w:t>
      </w:r>
    </w:p>
    <w:p w:rsidR="00217803" w:rsidRDefault="004F06AD">
      <w:pPr>
        <w:ind w:firstLine="709"/>
        <w:jc w:val="both"/>
      </w:pPr>
      <w:r>
        <w:t xml:space="preserve">на  ВЛ напряжением выше 1000 В — с группами не ниже IV и </w:t>
      </w:r>
      <w:r>
        <w:rPr>
          <w:lang w:val="en-US"/>
        </w:rPr>
        <w:t>III</w:t>
      </w:r>
      <w:r>
        <w:t xml:space="preserve">; </w:t>
      </w:r>
    </w:p>
    <w:p w:rsidR="00217803" w:rsidRDefault="004F06AD">
      <w:pPr>
        <w:ind w:firstLine="709"/>
        <w:jc w:val="both"/>
      </w:pPr>
      <w:r>
        <w:t xml:space="preserve">на ВЛ напряжение до 1000 В — с группой не ниже </w:t>
      </w:r>
      <w:r>
        <w:rPr>
          <w:lang w:val="en-US"/>
        </w:rPr>
        <w:t>III</w:t>
      </w:r>
      <w:r>
        <w:t>.</w:t>
      </w:r>
    </w:p>
    <w:p w:rsidR="00217803" w:rsidRDefault="00217803"/>
    <w:p w:rsidR="00217803" w:rsidRDefault="004F06AD">
      <w:pPr>
        <w:pStyle w:val="3"/>
        <w:jc w:val="center"/>
        <w:rPr>
          <w:b/>
          <w:bCs/>
        </w:rPr>
      </w:pPr>
      <w:r>
        <w:rPr>
          <w:b/>
          <w:bCs/>
        </w:rPr>
        <w:t>§ 4. Заземление токоведущих частей. Общие требования.</w:t>
      </w:r>
    </w:p>
    <w:p w:rsidR="00217803" w:rsidRDefault="004F06AD">
      <w:pPr>
        <w:ind w:firstLine="709"/>
        <w:jc w:val="both"/>
      </w:pPr>
      <w:r>
        <w:t>27. Заземление токоведущих частей производится в целях защиты работающих от поражения электрическим током в случае ошибочной подачи напряжения на место работы.</w:t>
      </w:r>
    </w:p>
    <w:p w:rsidR="00217803" w:rsidRDefault="004F06AD">
      <w:pPr>
        <w:ind w:firstLine="709"/>
        <w:jc w:val="both"/>
      </w:pPr>
      <w:r>
        <w:t>28. Накладывать заземления на токоведущие части необходимо непосредственно после проверки отсутствия напряжения. Переносные заземления сначала нужно присоединить к земле, а затем после проверки отсутствия напряжения наложить на токоведущие части.</w:t>
      </w:r>
    </w:p>
    <w:p w:rsidR="00217803" w:rsidRDefault="004F06AD">
      <w:pPr>
        <w:ind w:firstLine="709"/>
        <w:jc w:val="both"/>
      </w:pPr>
      <w:r>
        <w:t>Снимать переносные заземления следует в обратной наложению последовательности: сначала снять их с токоведущих частей, а затем отсоединить от земли.</w:t>
      </w:r>
    </w:p>
    <w:p w:rsidR="00217803" w:rsidRDefault="004F06AD">
      <w:pPr>
        <w:ind w:firstLine="709"/>
        <w:jc w:val="both"/>
      </w:pPr>
      <w:r>
        <w:t>29. Операции по наложению и снятию переносных  заземлений  выполняются в диэлектрических перчатках с применением в электроустановках напряжением выше 1000 В изолирующей штанги. Закреплять зажимы наложенных переносных заземлений следует этой же штангой или непосредственно руками в диэлектрических перчатках.</w:t>
      </w:r>
    </w:p>
    <w:p w:rsidR="00217803" w:rsidRDefault="004F06AD">
      <w:pPr>
        <w:ind w:firstLine="709"/>
        <w:jc w:val="both"/>
      </w:pPr>
      <w:r>
        <w:t>Запрещается пользоваться для заземления проводниками, не предназначенными  для этой цели, а также присоединять заземление посредством скрутки.</w:t>
      </w:r>
    </w:p>
    <w:p w:rsidR="00217803" w:rsidRDefault="00217803">
      <w:pPr>
        <w:jc w:val="center"/>
        <w:rPr>
          <w:b/>
        </w:rPr>
      </w:pPr>
    </w:p>
    <w:p w:rsidR="00217803" w:rsidRDefault="004F06AD">
      <w:pPr>
        <w:jc w:val="center"/>
        <w:rPr>
          <w:b/>
        </w:rPr>
      </w:pPr>
      <w:r>
        <w:rPr>
          <w:b/>
        </w:rPr>
        <w:t>§ 5. Заземление токоведущих частей в электроустановках</w:t>
      </w:r>
    </w:p>
    <w:p w:rsidR="00217803" w:rsidRDefault="004F06AD">
      <w:pPr>
        <w:jc w:val="center"/>
        <w:rPr>
          <w:b/>
        </w:rPr>
      </w:pPr>
      <w:r>
        <w:rPr>
          <w:b/>
        </w:rPr>
        <w:lastRenderedPageBreak/>
        <w:t>подстанций  и в распределительных устройствах</w:t>
      </w:r>
    </w:p>
    <w:p w:rsidR="00217803" w:rsidRDefault="004F06AD">
      <w:pPr>
        <w:ind w:firstLine="708"/>
        <w:jc w:val="both"/>
      </w:pPr>
      <w:r>
        <w:t>30. В электроустановках напряжением выше 1000 В заземления  накладываются на токоведущие части всех фаз, полюсов отключенного для производства работ участка данной электроустановки со всех сторон, откуда может быть подано напряжение,  за исключением отключенных  для   производства работ  сборных  шин, на которые достаточно наложить  одно  заземление.</w:t>
      </w:r>
    </w:p>
    <w:p w:rsidR="00217803" w:rsidRDefault="004F06AD">
      <w:pPr>
        <w:ind w:firstLine="709"/>
        <w:jc w:val="both"/>
      </w:pPr>
      <w:r>
        <w:t xml:space="preserve">При работах в РУ накладывать заземления на противоположных концах питающих данное устройство линий не требуется, кроме случаев,  когда при производстве работ необходимо снимать заземление с вводов линий. </w:t>
      </w:r>
    </w:p>
    <w:p w:rsidR="00217803" w:rsidRDefault="004F06AD">
      <w:pPr>
        <w:ind w:firstLine="709"/>
        <w:jc w:val="both"/>
      </w:pPr>
      <w:r>
        <w:t xml:space="preserve">Наложенные заземления могут быть отделены от токоведущих частей, на которых непосредственно производится работа, отключенными выключателями, разъединителями, отделителями или выключателями нагрузки, снятыми предохранителями, демонтированными шинами или проводами. </w:t>
      </w:r>
    </w:p>
    <w:p w:rsidR="00217803" w:rsidRDefault="004F06AD">
      <w:pPr>
        <w:ind w:firstLine="709"/>
        <w:jc w:val="both"/>
      </w:pPr>
      <w:r>
        <w:t xml:space="preserve">31. На токоведущие части непосредственно на рабочем месте заземление дополнительно накладывается в тех случаях, когда эти части могут оказаться под наведенным напряжением (потенциалом), могущим вызвать поражение током, или на них может быть подано напряжением выше 42 В переменного и 110 В постоянного тока от постороннего источника (сварочный аппарат, осветительные сети и т. п.). </w:t>
      </w:r>
    </w:p>
    <w:p w:rsidR="00217803" w:rsidRDefault="004F06AD">
      <w:pPr>
        <w:ind w:firstLine="709"/>
        <w:jc w:val="both"/>
      </w:pPr>
      <w:r>
        <w:t xml:space="preserve">32. Переносные заземления, наложенные на токоведущие части, должны быть отделены от токоведущих частей, находящихся под напряжением, видимым разрывом. Заземления следует накладывать в местах, очищенных от краски. </w:t>
      </w:r>
    </w:p>
    <w:p w:rsidR="00217803" w:rsidRDefault="004F06AD">
      <w:pPr>
        <w:ind w:firstLine="709"/>
        <w:jc w:val="both"/>
      </w:pPr>
      <w:r>
        <w:t>33.</w:t>
      </w:r>
      <w:r>
        <w:rPr>
          <w:b/>
        </w:rPr>
        <w:t xml:space="preserve"> </w:t>
      </w:r>
      <w:r>
        <w:t xml:space="preserve">В ЗРУ переносные заземления накладываются на токоведущие части в установленных для этого местах. Эти места очищаются от краски и окаймляются черными полосами. </w:t>
      </w:r>
    </w:p>
    <w:p w:rsidR="00217803" w:rsidRDefault="004F06AD">
      <w:pPr>
        <w:ind w:firstLine="709"/>
        <w:jc w:val="both"/>
      </w:pPr>
      <w:r>
        <w:t>В ЗРУ и ОРУ места присоединения переносных заземлений к магистрали заземления или к заземленным конструкциям должны быть очищены</w:t>
      </w:r>
      <w:r>
        <w:rPr>
          <w:b/>
        </w:rPr>
        <w:t xml:space="preserve"> </w:t>
      </w:r>
      <w:r>
        <w:t xml:space="preserve">от краски и приспособлены для закрепления. </w:t>
      </w:r>
    </w:p>
    <w:p w:rsidR="00217803" w:rsidRDefault="004F06AD">
      <w:pPr>
        <w:ind w:firstLine="709"/>
        <w:jc w:val="both"/>
      </w:pPr>
      <w:r>
        <w:t xml:space="preserve">34. В электроустановках, конструкция которых такова, что наложение заземления опасно или невозможно (например, в некоторых распределительных ящиках, КРУ отдельных типов </w:t>
      </w:r>
      <w:proofErr w:type="spellStart"/>
      <w:r>
        <w:t>и.т</w:t>
      </w:r>
      <w:proofErr w:type="spellEnd"/>
      <w:r>
        <w:t xml:space="preserve">. п.), при подготовке рабочего места должны быть приняты дополнительные меры безопасности, препятствующие ошибочной подаче напряжения на место работы: приводы  и отключенные аппараты запираются на замок; ножи или верхние контакты разъединителей, рубильников, автоматов и т. п. ограждаются резиновыми колпаками или жесткими накладками из изоляционного материала; предохранители, включенные последовательно с коммутационными  аппаратами, снимаются и т. п. </w:t>
      </w:r>
    </w:p>
    <w:p w:rsidR="00217803" w:rsidRDefault="004F06AD">
      <w:pPr>
        <w:ind w:firstLine="709"/>
        <w:jc w:val="both"/>
      </w:pPr>
      <w:r>
        <w:t xml:space="preserve">Эти технические мероприятия должны быть указаны в местной инструкции по эксплуатации. При невозможности принятия указанных дополнительных мер должны быть отсоединены концы питающей линии в РУ, на щите, сборке или непосредственно на месте работы. </w:t>
      </w:r>
    </w:p>
    <w:p w:rsidR="00217803" w:rsidRDefault="004F06AD">
      <w:pPr>
        <w:ind w:firstLine="709"/>
        <w:jc w:val="both"/>
      </w:pPr>
      <w:r>
        <w:t xml:space="preserve">Список таких электроустановок определяется и утверждается лицом, ответственным за электрохозяйство. </w:t>
      </w:r>
    </w:p>
    <w:p w:rsidR="00217803" w:rsidRDefault="004F06AD">
      <w:pPr>
        <w:ind w:firstLine="709"/>
        <w:jc w:val="both"/>
      </w:pPr>
      <w:r>
        <w:t xml:space="preserve">35. Наложение заземлений не требуется при работе на электрооборудовании, если от него со всех сторон отсоединены шины, провода и кабели, по которым может быть подано напряжение; если на него не может быть подано напряжение путем обратной трансформации или от постороннего источника и при условии, что на этом оборудовании не наводится напряжение. Концы отсоединенных кабелей при этом должны быть замкнуты накоротко и заземлены. </w:t>
      </w:r>
    </w:p>
    <w:p w:rsidR="00217803" w:rsidRDefault="004F06AD">
      <w:pPr>
        <w:ind w:firstLine="709"/>
        <w:jc w:val="both"/>
      </w:pPr>
      <w:r>
        <w:t xml:space="preserve">36. В электроустановках напряжением до 1000 В  при работах со снятием напряжения на сборных шинах РУ, щитов, сборок на эти шины (за исключением шин, выполненных изолированным проводом) накладывается заземление. Необходимость и возможность наложения заземления на присоединениях этих РУ, щитов, сборок и на </w:t>
      </w:r>
      <w:r>
        <w:lastRenderedPageBreak/>
        <w:t xml:space="preserve">оборудование, получающее от них питание, определяет лицо, выдающее наряд, распоряжение (пункт 60 настоящих Правил). </w:t>
      </w:r>
    </w:p>
    <w:p w:rsidR="00217803" w:rsidRDefault="004F06AD">
      <w:pPr>
        <w:ind w:firstLine="709"/>
        <w:jc w:val="both"/>
      </w:pPr>
      <w:r>
        <w:t xml:space="preserve">37. В электроустановках напряжением выше 1000 В: </w:t>
      </w:r>
    </w:p>
    <w:p w:rsidR="00217803" w:rsidRDefault="004F06AD">
      <w:pPr>
        <w:ind w:firstLine="709"/>
        <w:jc w:val="both"/>
      </w:pPr>
      <w:r>
        <w:t xml:space="preserve">включать заземляющие ножи разрешается одному лицу с группой не ниже IV из оперативного или оперативно-ремонтного персонала; </w:t>
      </w:r>
    </w:p>
    <w:p w:rsidR="00217803" w:rsidRDefault="004F06AD">
      <w:pPr>
        <w:ind w:firstLine="708"/>
        <w:jc w:val="both"/>
      </w:pPr>
      <w:r>
        <w:t xml:space="preserve">накладывать переносные заземления должны два лица из оперативного или оперативно-ремонтного персонала с группами по электробезопасности не ниже IV и Ш. Второе лицо с группой не ниже III может быть из ремонтного персонала, при этом оно должно пройти инструктаж и быть ознакомлено со схемой электроустановки; </w:t>
      </w:r>
    </w:p>
    <w:p w:rsidR="00217803" w:rsidRDefault="004F06AD">
      <w:pPr>
        <w:ind w:firstLine="708"/>
        <w:jc w:val="both"/>
      </w:pPr>
      <w:r>
        <w:t xml:space="preserve">отключать заземляющие ножи и снимать переносные заземления может одно лицо с группой не ниже </w:t>
      </w:r>
      <w:r>
        <w:rPr>
          <w:lang w:val="en-US"/>
        </w:rPr>
        <w:t>III</w:t>
      </w:r>
      <w:r>
        <w:t xml:space="preserve"> из оперативного или оперативно- ремонтного персонала. </w:t>
      </w:r>
    </w:p>
    <w:p w:rsidR="00217803" w:rsidRDefault="004F06AD">
      <w:pPr>
        <w:ind w:firstLine="709"/>
        <w:jc w:val="both"/>
      </w:pPr>
      <w:r>
        <w:t xml:space="preserve">38. В электроустановках напряжением до 1000 В все операции по наложению и снятию заземлений разрешается выполнять одному лицу с группой по электробезопасности не ниже III из оперативного или оперативно-ремонтного персонала. </w:t>
      </w:r>
    </w:p>
    <w:p w:rsidR="00217803" w:rsidRDefault="004F06AD">
      <w:pPr>
        <w:ind w:firstLine="709"/>
        <w:jc w:val="both"/>
      </w:pPr>
      <w:r>
        <w:t xml:space="preserve">39. Допускается временное снятие заземлений, наложенных при подготовке рабочего места, если это требуется по характеру выполняемых работ (измерение сопротивления изоляции и т. п.). При этом место работы подготавливается в полном соответствии с требованиями настоящих Правил и лишь на время производства работы снимаются те заземления, при наличии которых работа не может быть выполнена. </w:t>
      </w:r>
    </w:p>
    <w:p w:rsidR="00217803" w:rsidRDefault="004F06AD">
      <w:pPr>
        <w:ind w:firstLine="709"/>
        <w:jc w:val="both"/>
      </w:pPr>
      <w:r>
        <w:t xml:space="preserve">Временное снятие и повторное наложение заземлений производятся оперативным персоналом или под его наблюдением членом бригады с группой по электробезопасности не ниже </w:t>
      </w:r>
      <w:r>
        <w:rPr>
          <w:lang w:val="en-US"/>
        </w:rPr>
        <w:t>III</w:t>
      </w:r>
      <w:r>
        <w:t xml:space="preserve">. </w:t>
      </w:r>
    </w:p>
    <w:p w:rsidR="00217803" w:rsidRDefault="004F06AD">
      <w:pPr>
        <w:ind w:firstLine="709"/>
        <w:jc w:val="both"/>
      </w:pPr>
      <w:r>
        <w:t xml:space="preserve">В электроустановках напряжением выше 1000 В без местного оперативного персонала временное снятие и повторное наложение заземления при отсутствии допускающего может производить ответственный руководитель или производитель работ или под его наблюдением член бригады с группой не ниже III. </w:t>
      </w:r>
    </w:p>
    <w:p w:rsidR="00217803" w:rsidRDefault="004F06AD">
      <w:pPr>
        <w:ind w:firstLine="709"/>
        <w:jc w:val="both"/>
      </w:pPr>
      <w:r>
        <w:t>При выдаче наряда разрешение на временное снятие заземлений, вносится в строку «Отдельные указания» с записью о том, где и  для  какой  цели требуется эта операция.</w:t>
      </w:r>
    </w:p>
    <w:p w:rsidR="00217803" w:rsidRDefault="00217803">
      <w:pPr>
        <w:pStyle w:val="1"/>
        <w:spacing w:before="0" w:line="240" w:lineRule="auto"/>
        <w:ind w:firstLine="0"/>
        <w:rPr>
          <w:rFonts w:ascii="Times New Roman" w:hAnsi="Times New Roman"/>
          <w:sz w:val="24"/>
        </w:rPr>
      </w:pPr>
    </w:p>
    <w:p w:rsidR="00217803" w:rsidRDefault="004F06AD">
      <w:pPr>
        <w:pStyle w:val="1"/>
        <w:spacing w:before="0" w:line="240" w:lineRule="auto"/>
        <w:ind w:firstLine="0"/>
        <w:rPr>
          <w:rFonts w:ascii="Times New Roman" w:hAnsi="Times New Roman"/>
          <w:sz w:val="24"/>
        </w:rPr>
      </w:pPr>
      <w:r>
        <w:rPr>
          <w:rFonts w:ascii="Times New Roman" w:hAnsi="Times New Roman"/>
          <w:sz w:val="24"/>
        </w:rPr>
        <w:t>§ 6. Заземление воздушных линий электропередачи</w:t>
      </w:r>
    </w:p>
    <w:p w:rsidR="00217803" w:rsidRDefault="004F06AD">
      <w:pPr>
        <w:ind w:firstLine="709"/>
        <w:jc w:val="both"/>
      </w:pPr>
      <w:r>
        <w:t xml:space="preserve">40. ВЛ напряжением выше 1000 В заземляются во всех РУ и у секционирующих коммутационных аппаратов, где отключена линия. </w:t>
      </w:r>
    </w:p>
    <w:p w:rsidR="00217803" w:rsidRDefault="004F06AD">
      <w:pPr>
        <w:ind w:firstLine="709"/>
        <w:jc w:val="both"/>
      </w:pPr>
      <w:r>
        <w:t>Допускается:</w:t>
      </w:r>
    </w:p>
    <w:p w:rsidR="00217803" w:rsidRDefault="004F06AD">
      <w:pPr>
        <w:ind w:firstLine="709"/>
        <w:jc w:val="both"/>
      </w:pPr>
      <w:r>
        <w:t xml:space="preserve">ВЛ напряжением 35 </w:t>
      </w:r>
      <w:proofErr w:type="spellStart"/>
      <w:r>
        <w:t>кВ</w:t>
      </w:r>
      <w:proofErr w:type="spellEnd"/>
      <w:r>
        <w:t xml:space="preserve"> и выше с отпайками не заземлять на </w:t>
      </w:r>
      <w:proofErr w:type="spellStart"/>
      <w:r>
        <w:t>отпаечных</w:t>
      </w:r>
      <w:proofErr w:type="spellEnd"/>
      <w:r>
        <w:t xml:space="preserve"> подстанциях при условии, что линия заземлена с двух концов, а на этих подстанциях заземления наложены за отключенными линейными разъединителями (со стороны подстанции); </w:t>
      </w:r>
    </w:p>
    <w:p w:rsidR="00217803" w:rsidRDefault="004F06AD">
      <w:pPr>
        <w:ind w:firstLine="709"/>
        <w:jc w:val="both"/>
      </w:pPr>
      <w:r>
        <w:t xml:space="preserve">ВЛ напряжением 6 - 20 </w:t>
      </w:r>
      <w:proofErr w:type="spellStart"/>
      <w:r>
        <w:t>кВ</w:t>
      </w:r>
      <w:proofErr w:type="spellEnd"/>
      <w:r>
        <w:t xml:space="preserve"> заземлять только в одном РУ или у одного секционирующего аппарата либо на ближайшей к этому устройству или секционирующему аппарату опоре, имеющей заземляющее устройство. В остальных РУ этого напряжения и у секционирующих коммутационных аппаратов в местах, где воздушная линия отключена, допускается ее не заземлять при условии, что на воздушную линию будут наложены заземления между рабочим местом и этим РУ или секционирующими коммутационными аппаратами. Заземления накладываются на опорах, имеющих заземляющие устройства. Для ВЛ напряжением  до 1000 В достаточно наложить заземление только на рабочем месте. </w:t>
      </w:r>
    </w:p>
    <w:p w:rsidR="00217803" w:rsidRDefault="004F06AD">
      <w:pPr>
        <w:ind w:firstLine="709"/>
        <w:jc w:val="both"/>
      </w:pPr>
      <w:r>
        <w:t xml:space="preserve">41. При </w:t>
      </w:r>
      <w:proofErr w:type="spellStart"/>
      <w:r>
        <w:t>пофазном</w:t>
      </w:r>
      <w:proofErr w:type="spellEnd"/>
      <w:r>
        <w:t xml:space="preserve"> ремонте ВЛ  заземлять в РУ провод отключенной фазы запрещается. </w:t>
      </w:r>
    </w:p>
    <w:p w:rsidR="00217803" w:rsidRDefault="004F06AD">
      <w:pPr>
        <w:ind w:firstLine="709"/>
        <w:jc w:val="both"/>
      </w:pPr>
      <w:r>
        <w:t xml:space="preserve">42. Дополнительно к заземлениям, указанным в пункте 40 настоящего приложения, на рабочем месте каждой бригады заземляются провода, а при необходимости  и тросы. </w:t>
      </w:r>
    </w:p>
    <w:p w:rsidR="00217803" w:rsidRDefault="004F06AD">
      <w:pPr>
        <w:ind w:firstLine="709"/>
        <w:jc w:val="both"/>
      </w:pPr>
      <w:r>
        <w:t xml:space="preserve">На отключенной и заземленной воздушной линии напряжением 35 </w:t>
      </w:r>
      <w:proofErr w:type="spellStart"/>
      <w:r>
        <w:t>кВ</w:t>
      </w:r>
      <w:proofErr w:type="spellEnd"/>
      <w:r>
        <w:t xml:space="preserve"> и выше при производстве работ на проводе одной фазы или поочередно на проводах каждой фазы </w:t>
      </w:r>
      <w:r>
        <w:lastRenderedPageBreak/>
        <w:t>допускается заземлять на рабочем месте провод только той фазы, на которой выполняется работа. При этом запрещается приближаться к проводам остальных  незаземленных фаз на расстояние менее указанного в графе 2 Таблицы 1 (приложение № 7 к настоящим Правилам).</w:t>
      </w:r>
    </w:p>
    <w:p w:rsidR="00217803" w:rsidRDefault="004F06AD">
      <w:pPr>
        <w:ind w:firstLine="709"/>
        <w:jc w:val="both"/>
      </w:pPr>
      <w:r>
        <w:t xml:space="preserve">При прочих работах на ВЛ напряжением 35 </w:t>
      </w:r>
      <w:proofErr w:type="spellStart"/>
      <w:r>
        <w:t>кВ</w:t>
      </w:r>
      <w:proofErr w:type="spellEnd"/>
      <w:r>
        <w:t xml:space="preserve"> и выше, а также при всех работах на ВЛ напряжением ниже 35 </w:t>
      </w:r>
      <w:proofErr w:type="spellStart"/>
      <w:r>
        <w:t>кВ</w:t>
      </w:r>
      <w:proofErr w:type="spellEnd"/>
      <w:r>
        <w:t xml:space="preserve"> на рабочем месте заземляются провода всех фаз. </w:t>
      </w:r>
    </w:p>
    <w:p w:rsidR="00217803" w:rsidRDefault="004F06AD">
      <w:pPr>
        <w:ind w:firstLine="709"/>
        <w:jc w:val="both"/>
      </w:pPr>
      <w:r>
        <w:t xml:space="preserve">43. На </w:t>
      </w:r>
      <w:proofErr w:type="spellStart"/>
      <w:r>
        <w:t>одноцепных</w:t>
      </w:r>
      <w:proofErr w:type="spellEnd"/>
      <w:r>
        <w:t xml:space="preserve"> ВЛ заземление на рабочем месте необходимо накладывать на опоре, на которой производится работа, или на соседней. Допускается наложение заземлений с двух сторон участка ВЛ, на котором работает бригада, при условии, что расстояние между заземлениями не превышает 2 км. </w:t>
      </w:r>
    </w:p>
    <w:p w:rsidR="00217803" w:rsidRDefault="004F06AD">
      <w:pPr>
        <w:ind w:firstLine="709"/>
        <w:jc w:val="both"/>
      </w:pPr>
      <w:r>
        <w:t xml:space="preserve">44. При выполнении работы на проводах ВЛ в пролете пересечения с другой ВЛ, находящейся под напряжением (пункт 46 настоящих Правил), заземление необходимо накладывать на опоре, где производится работа. </w:t>
      </w:r>
    </w:p>
    <w:p w:rsidR="00217803" w:rsidRDefault="004F06AD">
      <w:pPr>
        <w:ind w:firstLine="709"/>
        <w:jc w:val="both"/>
      </w:pPr>
      <w:r>
        <w:t xml:space="preserve">Если в этом пролете подвешиваются или заменяются провода либо тросы, то с обеих сторон от места пересечения заземляются как подвешиваемый, так и заменяемый провод, трос. </w:t>
      </w:r>
    </w:p>
    <w:p w:rsidR="00217803" w:rsidRDefault="004F06AD">
      <w:pPr>
        <w:ind w:firstLine="709"/>
        <w:jc w:val="both"/>
      </w:pPr>
      <w:r>
        <w:t xml:space="preserve">45. При работе на изолированном от опоры </w:t>
      </w:r>
      <w:proofErr w:type="spellStart"/>
      <w:r>
        <w:t>молниезащитном</w:t>
      </w:r>
      <w:proofErr w:type="spellEnd"/>
      <w:r>
        <w:t xml:space="preserve"> тросе или на конструкциях опоры, когда требуется приближение к этому тросу на расстояние менее 1,0 м, трос заземляется. Заземление накладывается с опоры в сторону пролета, где трос изолирован, или на этом пролете. </w:t>
      </w:r>
    </w:p>
    <w:p w:rsidR="00217803" w:rsidRDefault="004F06AD">
      <w:pPr>
        <w:ind w:firstLine="709"/>
        <w:jc w:val="both"/>
      </w:pPr>
      <w:r>
        <w:t xml:space="preserve">Если на этом пролете предусмотрена плавка гололеда, перед началом работы трос должен быть отключен и заземлен с тех сторон, откуда на него может быть подано напряжение. </w:t>
      </w:r>
    </w:p>
    <w:p w:rsidR="00217803" w:rsidRDefault="004F06AD">
      <w:pPr>
        <w:ind w:firstLine="709"/>
        <w:jc w:val="both"/>
      </w:pPr>
      <w:r>
        <w:t>46. Перед разрывом электрической цепи на рабочем месте (</w:t>
      </w:r>
      <w:proofErr w:type="spellStart"/>
      <w:r>
        <w:t>рассоединение</w:t>
      </w:r>
      <w:proofErr w:type="spellEnd"/>
      <w:r>
        <w:t xml:space="preserve"> проводов, тросов, отключение секционирующего разъединителя) заземление накладывается по обе стороны разрыва. </w:t>
      </w:r>
    </w:p>
    <w:p w:rsidR="00217803" w:rsidRDefault="004F06AD">
      <w:pPr>
        <w:ind w:firstLine="709"/>
        <w:jc w:val="both"/>
      </w:pPr>
      <w:r>
        <w:t xml:space="preserve">47. Переносные заземления следует присоединять: </w:t>
      </w:r>
    </w:p>
    <w:p w:rsidR="00217803" w:rsidRDefault="004F06AD">
      <w:pPr>
        <w:ind w:firstLine="709"/>
        <w:jc w:val="both"/>
      </w:pPr>
      <w:r>
        <w:t xml:space="preserve">на металлических опорах - к их элементам, </w:t>
      </w:r>
    </w:p>
    <w:p w:rsidR="00217803" w:rsidRDefault="004F06AD">
      <w:pPr>
        <w:ind w:firstLine="709"/>
        <w:jc w:val="both"/>
      </w:pPr>
      <w:r>
        <w:t xml:space="preserve">на железобетонных и деревянных опорах с заземляющими спусками - к этим спускам после проверки их целости. </w:t>
      </w:r>
    </w:p>
    <w:p w:rsidR="00217803" w:rsidRDefault="004F06AD">
      <w:pPr>
        <w:ind w:firstLine="709"/>
        <w:jc w:val="both"/>
      </w:pPr>
      <w:r>
        <w:t xml:space="preserve">На железобетонных опорах допускается присоединять переносное заземление к арматуре или к металлическим элементам опоры, имеющим металлическую связь с арматурой. </w:t>
      </w:r>
    </w:p>
    <w:p w:rsidR="00217803" w:rsidRDefault="004F06AD">
      <w:pPr>
        <w:ind w:firstLine="709"/>
        <w:jc w:val="both"/>
      </w:pPr>
      <w:r>
        <w:t xml:space="preserve">В электросетях напряжением до 1000 В с заземленной </w:t>
      </w:r>
      <w:proofErr w:type="spellStart"/>
      <w:r>
        <w:t>нейтралью</w:t>
      </w:r>
      <w:proofErr w:type="spellEnd"/>
      <w:r>
        <w:t xml:space="preserve"> при наличии повторного заземления нулевого провода допускается присоединить переносные заземления к нулевому проводу.</w:t>
      </w:r>
    </w:p>
    <w:p w:rsidR="00217803" w:rsidRDefault="004F06AD">
      <w:pPr>
        <w:ind w:firstLine="709"/>
        <w:jc w:val="both"/>
      </w:pPr>
      <w:r>
        <w:t>Места присоединения переносных заземлений к заземляющей проводке или к конструкциям должны быть очищены от краски.</w:t>
      </w:r>
    </w:p>
    <w:p w:rsidR="00217803" w:rsidRDefault="004F06AD">
      <w:pPr>
        <w:ind w:firstLine="709"/>
        <w:jc w:val="both"/>
      </w:pPr>
      <w:r>
        <w:t>На всех ВЛ переносное заземление на рабочем месте можно присоединить к специальному заземлителю, погруженному в грунт на глубину не менее 0,5 м, или в зависимости от местных условий к заземлителям других типов.</w:t>
      </w:r>
    </w:p>
    <w:p w:rsidR="00217803" w:rsidRDefault="004F06AD">
      <w:pPr>
        <w:ind w:firstLine="709"/>
        <w:jc w:val="both"/>
      </w:pPr>
      <w:r>
        <w:t xml:space="preserve">48. На ВЛ напряжением до 1000 В при работах, выполняемых с опор либо с телескопической вышки без изолирующего звена, заземление накладывается как на провода ремонтируемой линии, так и на все подвешенные на этих опорах провода, в том числе на провода радиотрансляции и телемеханики. </w:t>
      </w:r>
    </w:p>
    <w:p w:rsidR="00217803" w:rsidRDefault="004F06AD">
      <w:pPr>
        <w:ind w:firstLine="709"/>
        <w:jc w:val="both"/>
      </w:pPr>
      <w:r>
        <w:t xml:space="preserve">49. На ВЛ при подвеске проводов на разных уровнях заземление накладывается снизу вверх, начиная с нижнего провода, а при горизонтальной подвеске - начиная с ближайшего провода. </w:t>
      </w:r>
    </w:p>
    <w:p w:rsidR="00217803" w:rsidRDefault="004F06AD">
      <w:pPr>
        <w:ind w:firstLine="709"/>
        <w:jc w:val="both"/>
      </w:pPr>
      <w:r>
        <w:t xml:space="preserve">50. При выполняемых с опор работах на проводах (тросах) ВЛ, проходящей в зоне наведенного напряжения, или на отключенной цепи многоценной ВЛ, остальные цепи </w:t>
      </w:r>
      <w:r>
        <w:lastRenderedPageBreak/>
        <w:t>которой находятся под напряжением, заземления накладываются на каждой опоре, где производится работа.</w:t>
      </w:r>
      <w:r>
        <w:rPr>
          <w:rStyle w:val="af4"/>
        </w:rPr>
        <w:footnoteReference w:customMarkFollows="1" w:id="3"/>
        <w:sym w:font="Symbol" w:char="F02A"/>
      </w:r>
      <w:r>
        <w:t xml:space="preserve"> </w:t>
      </w:r>
    </w:p>
    <w:p w:rsidR="00217803" w:rsidRDefault="004F06AD">
      <w:pPr>
        <w:ind w:firstLine="709"/>
        <w:jc w:val="both"/>
      </w:pPr>
      <w:r>
        <w:t xml:space="preserve">51. В зоне наведенного напряжения при работе на проводах (тросах), выполняемых с не имеющей изолирующего звена телескопической вышки или другого механизма для подъема людей, их рабочие площадки соединяются посредством переносного заземления с проводом (тросом),  а сама вышка или механизм заземляются. Провод (трос) при этом должен быть заземлен на ближней опоре. </w:t>
      </w:r>
    </w:p>
    <w:p w:rsidR="00217803" w:rsidRDefault="004F06AD">
      <w:pPr>
        <w:ind w:firstLine="709"/>
        <w:jc w:val="both"/>
      </w:pPr>
      <w:r>
        <w:t>52. На ВЛ накладывать переносные заземления и включать установленные на</w:t>
      </w:r>
    </w:p>
    <w:p w:rsidR="00217803" w:rsidRDefault="004F06AD">
      <w:pPr>
        <w:jc w:val="both"/>
      </w:pPr>
      <w:r>
        <w:t xml:space="preserve">опорах заземляющие ножи должны лица из оперативного и оперативно-ремонтного персонала, одно из которых - производитель работ с группой по электробезопасности не ниже IV на ВЛ напряжением выше 1000 В и с группой не ниже </w:t>
      </w:r>
      <w:r>
        <w:rPr>
          <w:lang w:val="en-US"/>
        </w:rPr>
        <w:t>III</w:t>
      </w:r>
      <w:r>
        <w:t xml:space="preserve"> на ВЛ напряжением до 1000 В, а второе лицо - член бригады, имеющий группу не ниже </w:t>
      </w:r>
      <w:r>
        <w:rPr>
          <w:lang w:val="en-US"/>
        </w:rPr>
        <w:t>III</w:t>
      </w:r>
      <w:r>
        <w:t xml:space="preserve">. Снимать переносные заземления допускается двум лицам, имеющим группу не ниже </w:t>
      </w:r>
      <w:r>
        <w:rPr>
          <w:lang w:val="en-US"/>
        </w:rPr>
        <w:t>III</w:t>
      </w:r>
      <w:r>
        <w:t xml:space="preserve">. </w:t>
      </w:r>
    </w:p>
    <w:p w:rsidR="00217803" w:rsidRDefault="004F06AD">
      <w:pPr>
        <w:ind w:firstLine="709"/>
        <w:jc w:val="both"/>
      </w:pPr>
      <w:r>
        <w:t>При наложении и снятии заземлений одно из двух лиц, выполняющих эти операции, в том числе и производитель работ, может оставаться на земле.</w:t>
      </w:r>
    </w:p>
    <w:p w:rsidR="00217803" w:rsidRDefault="004F06AD">
      <w:pPr>
        <w:ind w:firstLine="709"/>
        <w:jc w:val="both"/>
      </w:pPr>
      <w:r>
        <w:t xml:space="preserve">Отключать заземляющие ножи разрешается одному лицу с группой электробезопасности не ниже </w:t>
      </w:r>
      <w:r>
        <w:rPr>
          <w:lang w:val="en-US"/>
        </w:rPr>
        <w:t>III</w:t>
      </w:r>
      <w:r>
        <w:t xml:space="preserve"> из оперативного или оперативно-ремонтного персонала. </w:t>
      </w:r>
    </w:p>
    <w:p w:rsidR="00217803" w:rsidRDefault="00217803">
      <w:pPr>
        <w:pStyle w:val="1"/>
        <w:spacing w:before="0" w:line="240" w:lineRule="auto"/>
        <w:ind w:firstLine="0"/>
        <w:rPr>
          <w:rFonts w:ascii="Times New Roman" w:hAnsi="Times New Roman"/>
          <w:sz w:val="24"/>
        </w:rPr>
      </w:pPr>
    </w:p>
    <w:p w:rsidR="00217803" w:rsidRDefault="004F06AD">
      <w:pPr>
        <w:pStyle w:val="1"/>
        <w:spacing w:before="0" w:line="240" w:lineRule="auto"/>
        <w:ind w:firstLine="0"/>
        <w:rPr>
          <w:rFonts w:ascii="Times New Roman" w:hAnsi="Times New Roman"/>
          <w:sz w:val="24"/>
        </w:rPr>
      </w:pPr>
      <w:r>
        <w:rPr>
          <w:rFonts w:ascii="Times New Roman" w:hAnsi="Times New Roman"/>
          <w:sz w:val="24"/>
        </w:rPr>
        <w:t>§7. Хранение и учет  заземлений</w:t>
      </w:r>
    </w:p>
    <w:p w:rsidR="00217803" w:rsidRDefault="004F06AD">
      <w:pPr>
        <w:ind w:firstLine="709"/>
        <w:jc w:val="both"/>
      </w:pPr>
      <w:r>
        <w:t xml:space="preserve">53. Комплекты переносных заземлений должны быть пронумерованы и храниться в отведенных для этого местах. Специальные места для развески или укладки переносных заземлений должны быть снабжены номерами в соответствии с номерами, имеющимися на этих комплектах. </w:t>
      </w:r>
    </w:p>
    <w:p w:rsidR="00217803" w:rsidRDefault="004F06AD">
      <w:pPr>
        <w:ind w:firstLine="709"/>
        <w:jc w:val="both"/>
      </w:pPr>
      <w:r>
        <w:t xml:space="preserve">54. Наложение и снятие переносных заземлений, включение и отключение заземляющих ножей должно отражаться на оперативной или мнемонической схеме, в оперативном журнале и в наряде. </w:t>
      </w:r>
    </w:p>
    <w:p w:rsidR="00217803" w:rsidRDefault="004F06AD">
      <w:pPr>
        <w:ind w:firstLine="708"/>
        <w:jc w:val="both"/>
      </w:pPr>
      <w:r>
        <w:t>Все переносные заземления должны учитываться по номерам с указанием мест их нахождения.</w:t>
      </w:r>
    </w:p>
    <w:p w:rsidR="00217803" w:rsidRDefault="00217803">
      <w:pPr>
        <w:ind w:firstLine="708"/>
        <w:jc w:val="both"/>
      </w:pPr>
    </w:p>
    <w:p w:rsidR="00217803" w:rsidRDefault="00217803">
      <w:pPr>
        <w:ind w:firstLine="708"/>
        <w:jc w:val="both"/>
      </w:pPr>
    </w:p>
    <w:p w:rsidR="00217803" w:rsidRDefault="004F06AD">
      <w:pPr>
        <w:pStyle w:val="5"/>
        <w:keepNext w:val="0"/>
        <w:ind w:firstLine="5040"/>
        <w:jc w:val="right"/>
      </w:pPr>
      <w:r>
        <w:t>Приложение №10</w:t>
      </w:r>
    </w:p>
    <w:p w:rsidR="00217803" w:rsidRDefault="004F06AD">
      <w:pPr>
        <w:ind w:firstLine="5040"/>
        <w:jc w:val="right"/>
      </w:pPr>
      <w:r>
        <w:t>к Правилам техники безопасности</w:t>
      </w:r>
    </w:p>
    <w:p w:rsidR="00217803" w:rsidRDefault="004F06AD">
      <w:pPr>
        <w:ind w:firstLine="5040"/>
        <w:jc w:val="right"/>
      </w:pPr>
      <w:r>
        <w:t>при эксплуатации электроустановок</w:t>
      </w:r>
    </w:p>
    <w:p w:rsidR="00217803" w:rsidRDefault="004F06AD">
      <w:pPr>
        <w:ind w:firstLine="5040"/>
        <w:jc w:val="right"/>
      </w:pPr>
      <w:r>
        <w:t>потребителей</w:t>
      </w:r>
    </w:p>
    <w:p w:rsidR="00217803" w:rsidRDefault="00217803">
      <w:pPr>
        <w:ind w:firstLine="709"/>
        <w:jc w:val="both"/>
      </w:pPr>
    </w:p>
    <w:p w:rsidR="00217803" w:rsidRDefault="00217803">
      <w:pPr>
        <w:ind w:firstLine="709"/>
        <w:jc w:val="both"/>
      </w:pPr>
    </w:p>
    <w:p w:rsidR="00217803" w:rsidRDefault="004F06AD">
      <w:pPr>
        <w:pStyle w:val="9"/>
        <w:widowControl/>
        <w:rPr>
          <w:rFonts w:ascii="Times New Roman" w:hAnsi="Times New Roman"/>
          <w:lang w:val="ru-RU"/>
        </w:rPr>
      </w:pPr>
      <w:r>
        <w:rPr>
          <w:rFonts w:ascii="Times New Roman" w:hAnsi="Times New Roman"/>
          <w:lang w:val="ru-RU"/>
        </w:rPr>
        <w:t xml:space="preserve">Правила техники безопасности при производстве </w:t>
      </w:r>
    </w:p>
    <w:p w:rsidR="00217803" w:rsidRDefault="004F06AD">
      <w:pPr>
        <w:jc w:val="center"/>
        <w:rPr>
          <w:b/>
        </w:rPr>
      </w:pPr>
      <w:r>
        <w:rPr>
          <w:b/>
        </w:rPr>
        <w:t>отдельных работ</w:t>
      </w:r>
    </w:p>
    <w:p w:rsidR="00217803" w:rsidRDefault="00217803">
      <w:pPr>
        <w:jc w:val="center"/>
        <w:rPr>
          <w:b/>
        </w:rPr>
      </w:pPr>
    </w:p>
    <w:p w:rsidR="00217803" w:rsidRDefault="004F06AD">
      <w:pPr>
        <w:jc w:val="center"/>
        <w:rPr>
          <w:b/>
        </w:rPr>
      </w:pPr>
      <w:r>
        <w:rPr>
          <w:b/>
        </w:rPr>
        <w:t xml:space="preserve">Глава </w:t>
      </w:r>
      <w:r>
        <w:rPr>
          <w:b/>
          <w:lang w:val="en-US"/>
        </w:rPr>
        <w:t>I</w:t>
      </w:r>
      <w:r>
        <w:rPr>
          <w:b/>
        </w:rPr>
        <w:t>. Обслуживание электродвигателей</w:t>
      </w:r>
    </w:p>
    <w:p w:rsidR="00217803" w:rsidRDefault="004F06AD">
      <w:pPr>
        <w:ind w:firstLine="709"/>
        <w:jc w:val="both"/>
      </w:pPr>
      <w:r>
        <w:t xml:space="preserve">1. При работе, связанной с прикосновением к токоведущим частям электродвигателя или к вращающимся частям электродвигателя и приводимого им в движение механизма,  необходимо остановить электродвигатель и на его пусковом устройстве или ключе управления повесить плакат «Не включать. Работают люди». </w:t>
      </w:r>
    </w:p>
    <w:p w:rsidR="00217803" w:rsidRDefault="004F06AD">
      <w:pPr>
        <w:ind w:firstLine="709"/>
        <w:jc w:val="both"/>
      </w:pPr>
      <w:r>
        <w:t xml:space="preserve">2. При работе на электродвигателе напряжением выше 1000 В или приводимом им в движение механизме, связанной с прикосновением к токоведущим или вращающимся </w:t>
      </w:r>
      <w:r>
        <w:lastRenderedPageBreak/>
        <w:t xml:space="preserve">частям, с электродвигателя должно быть снято напряжение согласно пункту 4 (приложение № 9 к настоящим Правилам) и пункту 20 (приложение № 10 к настоящим Правилам). </w:t>
      </w:r>
    </w:p>
    <w:p w:rsidR="00217803" w:rsidRDefault="004F06AD">
      <w:pPr>
        <w:ind w:firstLine="709"/>
        <w:jc w:val="both"/>
      </w:pPr>
      <w:r>
        <w:t xml:space="preserve">При работе на электродвигателе заземление накладывается на кабеле (с отсоединением или без отсоединения его от электродвигателя) или на его присоединении в РУ. </w:t>
      </w:r>
    </w:p>
    <w:p w:rsidR="00217803" w:rsidRDefault="004F06AD">
      <w:pPr>
        <w:ind w:firstLine="709"/>
        <w:jc w:val="both"/>
      </w:pPr>
      <w:r>
        <w:t xml:space="preserve">При работе на механизме, если она не связана с прикосновением к вращающимся частям или если рассоединена соединительная муфта, заземлять питающий кабель электропривода не требуется. </w:t>
      </w:r>
    </w:p>
    <w:p w:rsidR="00217803" w:rsidRDefault="004F06AD">
      <w:pPr>
        <w:ind w:firstLine="709"/>
        <w:jc w:val="both"/>
      </w:pPr>
      <w:r>
        <w:t xml:space="preserve">При работе на электродвигателе напряжением до 1000 В или приводимом им в движение механизме снятие напряжения и заземление токоведущих жил кабеля должны выполняться согласно пунктам 7, 8 и 36 (приложение № 9 к настоящим Правилам). </w:t>
      </w:r>
    </w:p>
    <w:p w:rsidR="00217803" w:rsidRDefault="004F06AD">
      <w:pPr>
        <w:ind w:firstLine="709"/>
        <w:jc w:val="both"/>
      </w:pPr>
      <w:r>
        <w:t>3.</w:t>
      </w:r>
      <w:r>
        <w:rPr>
          <w:b/>
        </w:rPr>
        <w:t xml:space="preserve"> </w:t>
      </w:r>
      <w:r>
        <w:t xml:space="preserve">Перед допуском к работе на электродвигателях насосов, дымососов  и вентиляторов, если возможно вращение электродвигателей отсоединенных с ними механизмов, должны быть закрыты и заперты на замок задвижки и шиберы последних, а также приняты меры по затормаживанию роторов электродвигателей. </w:t>
      </w:r>
    </w:p>
    <w:p w:rsidR="00217803" w:rsidRDefault="004F06AD">
      <w:pPr>
        <w:ind w:firstLine="709"/>
        <w:jc w:val="both"/>
      </w:pPr>
      <w:r>
        <w:t xml:space="preserve">4. Ограждение вращающихся частей электродвигателей во время их работы снимать запрещается. </w:t>
      </w:r>
    </w:p>
    <w:p w:rsidR="00217803" w:rsidRDefault="004F06AD">
      <w:pPr>
        <w:ind w:firstLine="709"/>
        <w:jc w:val="both"/>
      </w:pPr>
      <w:r>
        <w:t xml:space="preserve">5. Операции по отключению и включению электродвигателей напряжением выше 1000 В пусковой аппаратурой с приводами ручного управления производятся с изолирующего основания с применением диэлектрических перчаток. </w:t>
      </w:r>
    </w:p>
    <w:p w:rsidR="00217803" w:rsidRDefault="004F06AD">
      <w:pPr>
        <w:ind w:firstLine="709"/>
        <w:jc w:val="both"/>
      </w:pPr>
      <w:r>
        <w:t xml:space="preserve">6. Обслуживать щеточный аппарат на работающем электродвигателе допускается единолично лицу из оперативного персонала или выделенному для этой цели обученному лицу с группой по электробезопасности не ниже </w:t>
      </w:r>
      <w:r>
        <w:rPr>
          <w:lang w:val="en-US"/>
        </w:rPr>
        <w:t>III</w:t>
      </w:r>
      <w:r>
        <w:t xml:space="preserve">. При этом необходимо соблюдать следующие меры предосторожности: </w:t>
      </w:r>
    </w:p>
    <w:p w:rsidR="00217803" w:rsidRDefault="004F06AD">
      <w:pPr>
        <w:ind w:firstLine="709"/>
        <w:jc w:val="both"/>
      </w:pPr>
      <w:r>
        <w:t xml:space="preserve">работать в головном уборе и застегнутой спецодежде, остерегаясь захвата ее вращающимися частями машины; </w:t>
      </w:r>
    </w:p>
    <w:p w:rsidR="00217803" w:rsidRDefault="004F06AD">
      <w:pPr>
        <w:ind w:firstLine="709"/>
        <w:jc w:val="both"/>
      </w:pPr>
      <w:r>
        <w:t xml:space="preserve">пользоваться диэлектрическими галошами или резиновыми ковриками; </w:t>
      </w:r>
    </w:p>
    <w:p w:rsidR="00217803" w:rsidRDefault="004F06AD">
      <w:pPr>
        <w:ind w:firstLine="709"/>
        <w:jc w:val="both"/>
      </w:pPr>
      <w:r>
        <w:t xml:space="preserve">не касаться руками одновременно токоведущих частей двух полюсов или токоведущих и заземленных частей. </w:t>
      </w:r>
    </w:p>
    <w:p w:rsidR="00217803" w:rsidRDefault="004F06AD">
      <w:pPr>
        <w:ind w:firstLine="709"/>
        <w:jc w:val="both"/>
      </w:pPr>
      <w:r>
        <w:t>Кольца ротора допускается шлифовать на вращающемся электродвигателе лишь с помощью колодок из изоляционного материала с применением защитных очков.</w:t>
      </w:r>
    </w:p>
    <w:p w:rsidR="00217803" w:rsidRDefault="004F06AD">
      <w:pPr>
        <w:ind w:firstLine="709"/>
        <w:jc w:val="both"/>
      </w:pPr>
      <w:r>
        <w:t>7. У работающего многоскоростного электродвигателя неиспользуемая обмотка и питающий ее кабель должны рассматриваться как находящиеся под напряжением.</w:t>
      </w:r>
    </w:p>
    <w:p w:rsidR="00217803" w:rsidRDefault="00217803"/>
    <w:p w:rsidR="00217803" w:rsidRDefault="004F06AD">
      <w:pPr>
        <w:pStyle w:val="9"/>
        <w:keepNext w:val="0"/>
        <w:widowControl/>
        <w:rPr>
          <w:rFonts w:ascii="Times New Roman" w:hAnsi="Times New Roman"/>
          <w:lang w:val="ru-RU"/>
        </w:rPr>
      </w:pPr>
      <w:r>
        <w:rPr>
          <w:rFonts w:ascii="Times New Roman" w:hAnsi="Times New Roman"/>
          <w:lang w:val="ru-RU"/>
        </w:rPr>
        <w:t>Глава II. Работы на коммутационных аппаратах</w:t>
      </w:r>
    </w:p>
    <w:p w:rsidR="00217803" w:rsidRDefault="004F06AD">
      <w:pPr>
        <w:pStyle w:val="9"/>
        <w:keepNext w:val="0"/>
        <w:widowControl/>
        <w:rPr>
          <w:rFonts w:ascii="Times New Roman" w:hAnsi="Times New Roman"/>
          <w:lang w:val="ru-RU"/>
        </w:rPr>
      </w:pPr>
      <w:r>
        <w:rPr>
          <w:rFonts w:ascii="Times New Roman" w:hAnsi="Times New Roman"/>
          <w:lang w:val="ru-RU"/>
        </w:rPr>
        <w:t xml:space="preserve"> (выключателях, выключателях нагрузки, отделителях,</w:t>
      </w:r>
    </w:p>
    <w:p w:rsidR="00217803" w:rsidRDefault="004F06AD">
      <w:pPr>
        <w:pStyle w:val="9"/>
        <w:keepNext w:val="0"/>
        <w:widowControl/>
        <w:rPr>
          <w:rFonts w:ascii="Times New Roman" w:hAnsi="Times New Roman"/>
          <w:lang w:val="ru-RU"/>
        </w:rPr>
      </w:pPr>
      <w:r>
        <w:rPr>
          <w:rFonts w:ascii="Times New Roman" w:hAnsi="Times New Roman"/>
          <w:lang w:val="ru-RU"/>
        </w:rPr>
        <w:t xml:space="preserve"> короткозамыкателях, разъединителях) с автоматическими</w:t>
      </w:r>
    </w:p>
    <w:p w:rsidR="00217803" w:rsidRDefault="004F06AD">
      <w:pPr>
        <w:pStyle w:val="9"/>
        <w:keepNext w:val="0"/>
        <w:widowControl/>
        <w:rPr>
          <w:rFonts w:ascii="Times New Roman" w:hAnsi="Times New Roman"/>
          <w:lang w:val="ru-RU"/>
        </w:rPr>
      </w:pPr>
      <w:r>
        <w:rPr>
          <w:rFonts w:ascii="Times New Roman" w:hAnsi="Times New Roman"/>
          <w:lang w:val="ru-RU"/>
        </w:rPr>
        <w:t xml:space="preserve"> приводами и дистанционным управлением</w:t>
      </w:r>
      <w:r>
        <w:rPr>
          <w:rStyle w:val="af4"/>
          <w:rFonts w:ascii="Times New Roman" w:hAnsi="Times New Roman"/>
          <w:lang w:val="ru-RU"/>
        </w:rPr>
        <w:footnoteReference w:customMarkFollows="1" w:id="4"/>
        <w:sym w:font="Symbol" w:char="F02A"/>
      </w:r>
    </w:p>
    <w:p w:rsidR="00217803" w:rsidRDefault="004F06AD">
      <w:pPr>
        <w:ind w:firstLine="709"/>
        <w:jc w:val="both"/>
      </w:pPr>
      <w:r>
        <w:t xml:space="preserve">8. Перед допуском к работе на коммутационных аппаратах с дистанционным управлением должны быть: </w:t>
      </w:r>
    </w:p>
    <w:p w:rsidR="00217803" w:rsidRDefault="004F06AD">
      <w:pPr>
        <w:ind w:firstLine="709"/>
        <w:jc w:val="both"/>
      </w:pPr>
      <w:r>
        <w:t xml:space="preserve">отключены силовые цепи привода, цепи оперативного тока и цепи подогрева; </w:t>
      </w:r>
    </w:p>
    <w:p w:rsidR="00217803" w:rsidRDefault="004F06AD">
      <w:pPr>
        <w:ind w:firstLine="709"/>
        <w:jc w:val="both"/>
      </w:pPr>
      <w:r>
        <w:t>закрыты и заперты на замок задвижки на трубопроводе подачи воздуха в бак  выключателей или на пневматические приводы и выпущен в атмосферу имеющийся  в них воздух, при этом спускные пробки (клапаны) оставляются в открытом положении;</w:t>
      </w:r>
    </w:p>
    <w:p w:rsidR="00217803" w:rsidRDefault="004F06AD">
      <w:pPr>
        <w:ind w:firstLine="709"/>
        <w:jc w:val="both"/>
      </w:pPr>
      <w:r>
        <w:t xml:space="preserve">приведены в нерабочее положение включающий груз или включающие пружины; </w:t>
      </w:r>
    </w:p>
    <w:p w:rsidR="00217803" w:rsidRDefault="004F06AD">
      <w:pPr>
        <w:ind w:firstLine="709"/>
        <w:jc w:val="both"/>
      </w:pPr>
      <w:r>
        <w:t xml:space="preserve">вывешены плакаты «Не включать. Работают люди» на ключах дистанционного управления и «Не открывать. Работают люди» на закрытых задвижках. </w:t>
      </w:r>
    </w:p>
    <w:p w:rsidR="00217803" w:rsidRDefault="004F06AD">
      <w:pPr>
        <w:ind w:firstLine="709"/>
        <w:jc w:val="both"/>
      </w:pPr>
      <w:r>
        <w:t>9.</w:t>
      </w:r>
      <w:r>
        <w:rPr>
          <w:b/>
        </w:rPr>
        <w:t xml:space="preserve"> </w:t>
      </w:r>
      <w:r>
        <w:t xml:space="preserve">Для пробных включений и отключений коммутационного аппарата при его наладке и регулировке допускается при несданном наряде временная подача напряжения в </w:t>
      </w:r>
      <w:r>
        <w:lastRenderedPageBreak/>
        <w:t xml:space="preserve">цепи оперативного тока и силовые цепи привода, в цепи сигнализации и подогрева, а также подача воздуха в привод и на выключатель. </w:t>
      </w:r>
    </w:p>
    <w:p w:rsidR="00217803" w:rsidRDefault="004F06AD">
      <w:pPr>
        <w:ind w:firstLine="709"/>
        <w:jc w:val="both"/>
      </w:pPr>
      <w:r>
        <w:t xml:space="preserve">Установку снятых предохранителей, включение отключенных цепей и открытие задвижек при подаче воздуха, а также снятие на время опробования плакатов «Не включать. Работают люди» и «Не открывать. Работают люди» осуществляет оперативный персонал или по его разрешению производитель работ. Дистанционно включать или отключать коммутационный аппарат для опробования разрешается лицу, ведущему наладку или регулировку, либо по его требованию оперативному персоналу. </w:t>
      </w:r>
    </w:p>
    <w:p w:rsidR="00217803" w:rsidRDefault="004F06AD">
      <w:pPr>
        <w:ind w:firstLine="709"/>
        <w:jc w:val="both"/>
      </w:pPr>
      <w:r>
        <w:t>После опробования при необходимости продолжения работы на коммутационном аппарате лицом из оперативного персонала или по его разрешению производителем работ должны быть выполнены технические мероприятия, требуемые для допуска к  работе  согласно пункту 8 настоящего приложения.</w:t>
      </w:r>
    </w:p>
    <w:p w:rsidR="00217803" w:rsidRDefault="004F06AD">
      <w:pPr>
        <w:ind w:firstLine="709"/>
        <w:jc w:val="both"/>
      </w:pPr>
      <w:r>
        <w:t xml:space="preserve">10. Подъем на находящийся под рабочим давлением воздушный выключатель разрешается только при проведении испытаний и наладочных работ (регулировке демпферов, снятии виброграмм, подсоединении или отсоединении проводников от измерительных приборов, определении мест утечки воздуха и т. п.). </w:t>
      </w:r>
    </w:p>
    <w:p w:rsidR="00217803" w:rsidRDefault="004F06AD">
      <w:pPr>
        <w:ind w:firstLine="709"/>
        <w:jc w:val="both"/>
      </w:pPr>
      <w:r>
        <w:t xml:space="preserve">Подъем на отключенный воздушный выключатель с </w:t>
      </w:r>
      <w:proofErr w:type="spellStart"/>
      <w:r>
        <w:t>воздухонаполненным</w:t>
      </w:r>
      <w:proofErr w:type="spellEnd"/>
      <w:r>
        <w:t xml:space="preserve"> отделителем, когда отделитель находится под рабочим давлением, запрещается во всех случаях. </w:t>
      </w:r>
    </w:p>
    <w:p w:rsidR="00217803" w:rsidRDefault="004F06AD">
      <w:pPr>
        <w:ind w:firstLine="709"/>
        <w:jc w:val="both"/>
      </w:pPr>
      <w:r>
        <w:t xml:space="preserve">11. </w:t>
      </w:r>
      <w:proofErr w:type="spellStart"/>
      <w:r>
        <w:t>Влагонепроницаемость</w:t>
      </w:r>
      <w:proofErr w:type="spellEnd"/>
      <w:r>
        <w:t xml:space="preserve"> (герметичность) воздушных выключателей проверяется при пониженном давлении в соответствии с заводскими инструкциями. </w:t>
      </w:r>
    </w:p>
    <w:p w:rsidR="00217803" w:rsidRDefault="004F06AD">
      <w:pPr>
        <w:ind w:firstLine="709"/>
        <w:jc w:val="both"/>
      </w:pPr>
      <w:r>
        <w:t xml:space="preserve">12. Перед подъемом на воздушный выключатель для испытания и наладки необходимо: </w:t>
      </w:r>
    </w:p>
    <w:p w:rsidR="00217803" w:rsidRDefault="004F06AD">
      <w:pPr>
        <w:ind w:firstLine="709"/>
        <w:jc w:val="both"/>
      </w:pPr>
      <w:r>
        <w:t xml:space="preserve">отключить цепи оперативного тока; </w:t>
      </w:r>
    </w:p>
    <w:p w:rsidR="00217803" w:rsidRDefault="004F06AD">
      <w:pPr>
        <w:ind w:firstLine="709"/>
        <w:jc w:val="both"/>
      </w:pPr>
      <w:r>
        <w:t xml:space="preserve">заблокировать кнопку местного управления и пусковые клапаны (например, отсоединить воздухопроводные трубки, запереть шкафы и т. п.) либо поставить около выключателя проинструктированного члена бригады, который допускал бы к оперированию выключателем (после включения оперативного тока) только одно определенное лицо по указанию производителя работ. </w:t>
      </w:r>
    </w:p>
    <w:p w:rsidR="00217803" w:rsidRDefault="004F06AD">
      <w:pPr>
        <w:ind w:firstLine="709"/>
        <w:jc w:val="both"/>
      </w:pPr>
      <w:r>
        <w:t xml:space="preserve">Во время нахождения людей на воздушном выключателе, находящемся под давлением, прекращаются все работы в шкафах управления и распределительных. </w:t>
      </w:r>
    </w:p>
    <w:p w:rsidR="00217803" w:rsidRDefault="004F06AD">
      <w:pPr>
        <w:ind w:firstLine="709"/>
        <w:jc w:val="both"/>
      </w:pPr>
      <w:r>
        <w:t xml:space="preserve">13. Во время отключения и включения воздушных выключателей при опробовании, наладке и испытаниях  присутствие людей около выключателей не допускается. </w:t>
      </w:r>
    </w:p>
    <w:p w:rsidR="00217803" w:rsidRDefault="004F06AD">
      <w:pPr>
        <w:ind w:firstLine="709"/>
        <w:jc w:val="both"/>
      </w:pPr>
      <w:r>
        <w:t xml:space="preserve">Команду на выполнение операций выключателем производитель работ по испытаниям и наладке (или уполномоченное  им лицо из состава бригады) может подать после того,  как члены бригады будут удалены от выключателя на безопасное расстояние или в укрытие. </w:t>
      </w:r>
    </w:p>
    <w:p w:rsidR="00217803" w:rsidRDefault="004F06AD">
      <w:pPr>
        <w:ind w:firstLine="709"/>
        <w:jc w:val="both"/>
      </w:pPr>
      <w:r>
        <w:t xml:space="preserve">14. Перед  допуском к работе, связанной с пребыванием людей внутри воздухосборников, необходимо: </w:t>
      </w:r>
    </w:p>
    <w:p w:rsidR="00217803" w:rsidRDefault="004F06AD">
      <w:pPr>
        <w:ind w:firstLine="709"/>
        <w:jc w:val="both"/>
      </w:pPr>
      <w:r>
        <w:t xml:space="preserve">закрыть задвижки на всех воздухопроводах, по которым может  быть подан воздух, запереть их на замок, вывесить на задвижках плакаты «Не открывать. Работают люди»; </w:t>
      </w:r>
    </w:p>
    <w:p w:rsidR="00217803" w:rsidRDefault="004F06AD">
      <w:pPr>
        <w:ind w:firstLine="709"/>
        <w:jc w:val="both"/>
      </w:pPr>
      <w:r>
        <w:t xml:space="preserve">выпустить воздух, находящийся под давлением в воздухосборнике, оставив открытыми пробку в его верхней части и спускную задвижку; </w:t>
      </w:r>
    </w:p>
    <w:p w:rsidR="00217803" w:rsidRDefault="004F06AD">
      <w:pPr>
        <w:ind w:firstLine="709"/>
        <w:jc w:val="both"/>
      </w:pPr>
      <w:r>
        <w:t xml:space="preserve">отсоединить от воздухосборника воздухопровод подачи воздуха и установить на нем заглушки. </w:t>
      </w:r>
    </w:p>
    <w:p w:rsidR="00217803" w:rsidRDefault="004F06AD">
      <w:pPr>
        <w:ind w:firstLine="709"/>
        <w:jc w:val="both"/>
      </w:pPr>
      <w:r>
        <w:t xml:space="preserve">15. Нулевое показание манометров на баках выключателей и воздухосборниках не может служить достоверным признаком отсутствия сжатого воздуха. При снятии крышек лазов непосредственно перед отвинчиванием болтов и гаек необходимо путем открытия спускных пробок (клапанов) или задвижек убедиться в действительном отсутствии сжатого воздуха. </w:t>
      </w:r>
    </w:p>
    <w:p w:rsidR="00217803" w:rsidRDefault="004F06AD">
      <w:pPr>
        <w:ind w:firstLine="709"/>
        <w:jc w:val="both"/>
      </w:pPr>
      <w:r>
        <w:t xml:space="preserve">Спускные пробки (клапаны) или задвижки разрешается закрывать только после завинчивания всех болтов и гаек, крепящих крышку лаза. </w:t>
      </w:r>
    </w:p>
    <w:p w:rsidR="00217803" w:rsidRDefault="004F06AD">
      <w:pPr>
        <w:ind w:firstLine="709"/>
        <w:jc w:val="both"/>
      </w:pPr>
      <w:r>
        <w:lastRenderedPageBreak/>
        <w:t xml:space="preserve">16. Компрессорную установку должно обслуживать лицо с группой по электробезопасности не ниже </w:t>
      </w:r>
      <w:r>
        <w:rPr>
          <w:lang w:val="en-US"/>
        </w:rPr>
        <w:t>III</w:t>
      </w:r>
      <w:r>
        <w:t>, закрепленное за этой установкой и знающий «Правила устройства и безопасной эксплуатации стационарных компрессорных установок, воздухопроводов и газопроводов».</w:t>
      </w:r>
    </w:p>
    <w:p w:rsidR="00217803" w:rsidRDefault="00217803">
      <w:pPr>
        <w:ind w:firstLine="709"/>
        <w:jc w:val="both"/>
      </w:pPr>
    </w:p>
    <w:p w:rsidR="00217803" w:rsidRDefault="004F06AD">
      <w:pPr>
        <w:pStyle w:val="9"/>
        <w:keepNext w:val="0"/>
        <w:widowControl/>
        <w:rPr>
          <w:rFonts w:ascii="Times New Roman" w:hAnsi="Times New Roman"/>
          <w:lang w:val="ru-RU"/>
        </w:rPr>
      </w:pPr>
      <w:r>
        <w:rPr>
          <w:rFonts w:ascii="Times New Roman" w:hAnsi="Times New Roman"/>
          <w:lang w:val="ru-RU"/>
        </w:rPr>
        <w:t>Глава III.</w:t>
      </w:r>
      <w:r>
        <w:rPr>
          <w:rFonts w:ascii="Times New Roman" w:hAnsi="Times New Roman"/>
          <w:b w:val="0"/>
          <w:lang w:val="ru-RU"/>
        </w:rPr>
        <w:t xml:space="preserve"> </w:t>
      </w:r>
      <w:r>
        <w:rPr>
          <w:rFonts w:ascii="Times New Roman" w:hAnsi="Times New Roman"/>
          <w:lang w:val="ru-RU"/>
        </w:rPr>
        <w:t>Обслуживание комплектных распределительных устройств</w:t>
      </w:r>
    </w:p>
    <w:p w:rsidR="00217803" w:rsidRDefault="004F06AD">
      <w:pPr>
        <w:ind w:firstLine="709"/>
        <w:jc w:val="both"/>
      </w:pPr>
      <w:r>
        <w:t xml:space="preserve">17. В КРУ с оборудованием на выкатываемых тележках запрещается без снятия напряжения с шин и их заземления проникать в отсеки шкафов, не отделенные сплошными металлическими перегородками от шин или от непосредственно соединенного с КРУ оборудования. </w:t>
      </w:r>
    </w:p>
    <w:p w:rsidR="00217803" w:rsidRDefault="004F06AD">
      <w:pPr>
        <w:ind w:firstLine="709"/>
        <w:jc w:val="both"/>
      </w:pPr>
      <w:r>
        <w:t xml:space="preserve">18. При работе в отсеке шкафа КРУ тележку с оборудованием необходимо выкатить; шторку отсека, в котором токоведущие части остались под напряжением, запереть на замок и вывесить плакат «Стой. Напряжение». В отсеке вывесить плакат «Работать здесь». </w:t>
      </w:r>
    </w:p>
    <w:p w:rsidR="00217803" w:rsidRDefault="004F06AD">
      <w:pPr>
        <w:ind w:firstLine="709"/>
        <w:jc w:val="both"/>
      </w:pPr>
      <w:r>
        <w:t>19. В КРУ, оснащенных заземляющими ножами, на присоединениях, схема которых исключает подачу напряжения с другой стороны, отсутствие напряжения перед включением этих ножей допускается проверять прослеживанием схемы в натуре.</w:t>
      </w:r>
    </w:p>
    <w:p w:rsidR="00217803" w:rsidRDefault="004F06AD">
      <w:pPr>
        <w:ind w:firstLine="709"/>
        <w:jc w:val="both"/>
      </w:pPr>
      <w:r>
        <w:t xml:space="preserve">20. При работах вне КРУ на отходящих ВЛ и КЛ или на подключенном к ним оборудовании тележку с выключателем необходимо выкатить из шкафа; верхнюю шторку или дверцы запереть на замок и вывесить плакаты «Не включать. Работают люди» или «Не включать. Работа на линии». </w:t>
      </w:r>
    </w:p>
    <w:p w:rsidR="00217803" w:rsidRDefault="004F06AD">
      <w:pPr>
        <w:ind w:firstLine="709"/>
        <w:jc w:val="both"/>
      </w:pPr>
      <w:r>
        <w:t xml:space="preserve">При наложении заземлений в шкафах КРУ в случае работы на отходящих ВЛ необходимо учитывать требования  пункта 40 (приложение № 9 к настоящим Правилам). </w:t>
      </w:r>
    </w:p>
    <w:p w:rsidR="00217803" w:rsidRDefault="004F06AD">
      <w:pPr>
        <w:pStyle w:val="af0"/>
      </w:pPr>
      <w:r>
        <w:t xml:space="preserve">21. В шкафах КРУ при работах, выполняемых согласно указаниям  пункта 20 (приложение № 10 к настоящим Правилам), допускается: </w:t>
      </w:r>
    </w:p>
    <w:p w:rsidR="00217803" w:rsidRDefault="004F06AD">
      <w:pPr>
        <w:ind w:firstLine="709"/>
        <w:jc w:val="both"/>
      </w:pPr>
      <w:r>
        <w:t xml:space="preserve">при наличии блокировки между заземляющими ножами и тележкой с выключателем устанавливать последнюю в контрольное положение после включения этих ножей; </w:t>
      </w:r>
    </w:p>
    <w:p w:rsidR="00217803" w:rsidRDefault="004F06AD">
      <w:pPr>
        <w:ind w:firstLine="709"/>
        <w:jc w:val="both"/>
      </w:pPr>
      <w:r>
        <w:t xml:space="preserve">при отсутствии блокировки между заземляющими ножами и тележкой выключателя, а также заземляющих ножей в шкафах устанавливать тележку в промежуточное между контрольным и </w:t>
      </w:r>
      <w:proofErr w:type="spellStart"/>
      <w:r>
        <w:t>выкатным</w:t>
      </w:r>
      <w:proofErr w:type="spellEnd"/>
      <w:r>
        <w:rPr>
          <w:b/>
        </w:rPr>
        <w:t xml:space="preserve"> </w:t>
      </w:r>
      <w:r>
        <w:t>положением при условии запирания ее на замок в этом положении. Тележка может быть установлена в промежуточное положение независимо от того, заземлены  выводы присоединения или нет.</w:t>
      </w:r>
    </w:p>
    <w:p w:rsidR="00217803" w:rsidRDefault="004F06AD">
      <w:pPr>
        <w:ind w:firstLine="709"/>
        <w:jc w:val="both"/>
      </w:pPr>
      <w:r>
        <w:t xml:space="preserve">22. Устанавливать в контрольное положение тележку с выключателем для его опробования и работы в цепях управления и защиты разрешается в тех случаях, когда работы вне КРУ на отходящих ВЛ и КЛ или на подключенном к ним оборудовании, включая механизмы, соединенные с электродвигателями, не производятся или на этом присоединении наложено заземление в шкафу КРУ. </w:t>
      </w:r>
    </w:p>
    <w:p w:rsidR="00217803" w:rsidRDefault="00217803">
      <w:pPr>
        <w:jc w:val="both"/>
      </w:pPr>
    </w:p>
    <w:p w:rsidR="00217803" w:rsidRDefault="004F06AD">
      <w:pPr>
        <w:jc w:val="center"/>
        <w:rPr>
          <w:b/>
        </w:rPr>
      </w:pPr>
      <w:r>
        <w:rPr>
          <w:b/>
        </w:rPr>
        <w:t xml:space="preserve">Глава </w:t>
      </w:r>
      <w:r>
        <w:rPr>
          <w:b/>
          <w:lang w:val="en-US"/>
        </w:rPr>
        <w:t>IV</w:t>
      </w:r>
      <w:r>
        <w:rPr>
          <w:b/>
        </w:rPr>
        <w:t>. Ремонтные работы на кабельных линиях электропередачи</w:t>
      </w:r>
    </w:p>
    <w:p w:rsidR="00217803" w:rsidRDefault="00217803">
      <w:pPr>
        <w:pStyle w:val="9"/>
        <w:keepNext w:val="0"/>
        <w:widowControl/>
        <w:rPr>
          <w:rFonts w:ascii="Times New Roman" w:hAnsi="Times New Roman"/>
          <w:lang w:val="ru-RU"/>
        </w:rPr>
      </w:pPr>
    </w:p>
    <w:p w:rsidR="00217803" w:rsidRDefault="004F06AD">
      <w:pPr>
        <w:pStyle w:val="9"/>
        <w:keepNext w:val="0"/>
        <w:widowControl/>
        <w:rPr>
          <w:rFonts w:ascii="Times New Roman" w:hAnsi="Times New Roman"/>
          <w:lang w:val="ru-RU"/>
        </w:rPr>
      </w:pPr>
      <w:r>
        <w:rPr>
          <w:rFonts w:ascii="Times New Roman" w:hAnsi="Times New Roman"/>
          <w:lang w:val="ru-RU"/>
        </w:rPr>
        <w:t>§ 1. Земляные работы</w:t>
      </w:r>
    </w:p>
    <w:p w:rsidR="00217803" w:rsidRDefault="004F06AD">
      <w:pPr>
        <w:ind w:firstLine="709"/>
        <w:jc w:val="both"/>
      </w:pPr>
      <w:r>
        <w:t>23.</w:t>
      </w:r>
      <w:r>
        <w:rPr>
          <w:b/>
        </w:rPr>
        <w:t xml:space="preserve"> </w:t>
      </w:r>
      <w:r>
        <w:t>Перед рытьем траншей или котлованов для кабелей необходимо предварительно получить письменное разрешение на выполнение работ от предприятия, организации, цеха, на территории которых предстоит производить земляные работы, и указания о точном местонахождении имеющихся подземных сооружений,  газовых,  водопроводных и прочих коммуникаций. При производстве земляных работ вблизи этих сооружений и в охранной зоне коммуникаций необходимо выполнять условия работ, предписанные указанными предприятиями  - владельцами коммуникаций.</w:t>
      </w:r>
    </w:p>
    <w:p w:rsidR="00217803" w:rsidRDefault="004F06AD">
      <w:pPr>
        <w:ind w:firstLine="709"/>
        <w:jc w:val="both"/>
      </w:pPr>
      <w:r>
        <w:t xml:space="preserve">24. Не допускается производство раскопок землеройными машинами на расстоянии менее 1 м и применение клина-молота и аналогичных ударных механизмов на расстоянии менее 5 м от кабелей. </w:t>
      </w:r>
    </w:p>
    <w:p w:rsidR="00217803" w:rsidRDefault="004F06AD">
      <w:pPr>
        <w:ind w:firstLine="709"/>
        <w:jc w:val="both"/>
      </w:pPr>
      <w:r>
        <w:lastRenderedPageBreak/>
        <w:t>При выполнении земляных работ над кабелями применение отбойных молотков для рыхления грунта и землеройных машин для его выемки также ломов и кирок допускается только на глубину, при которой до кабелей остается слой грунта не менее 0,3 м.</w:t>
      </w:r>
      <w:r>
        <w:rPr>
          <w:lang w:val="tr-TR"/>
        </w:rPr>
        <w:t xml:space="preserve"> </w:t>
      </w:r>
      <w:r>
        <w:t xml:space="preserve">Дальнейшая выемка грунта должна производиться лопатами. </w:t>
      </w:r>
    </w:p>
    <w:p w:rsidR="00217803" w:rsidRDefault="004F06AD">
      <w:pPr>
        <w:ind w:firstLine="709"/>
        <w:jc w:val="both"/>
      </w:pPr>
      <w:r>
        <w:t xml:space="preserve">Перед началом работы под надзором персонала, эксплуатирующего кабели, организацией, выполняющей земляные работы, должно быть произведено контрольное вскрытие грунта, для уточнения расположения и глубины прокладки кабелей и установлено временное ограждение, определяющее границы работы землеройных механизмов. </w:t>
      </w:r>
    </w:p>
    <w:p w:rsidR="00217803" w:rsidRDefault="004F06AD">
      <w:pPr>
        <w:ind w:firstLine="709"/>
        <w:jc w:val="both"/>
      </w:pPr>
      <w:r>
        <w:t xml:space="preserve">25. В зимнее время к выемке грунта лопатами можно приступать только после его отогревания. При этом приближение источника тепла к кабелям допускается не ближе чем на 15 см. </w:t>
      </w:r>
    </w:p>
    <w:p w:rsidR="00217803" w:rsidRDefault="004F06AD">
      <w:pPr>
        <w:ind w:firstLine="709"/>
        <w:jc w:val="both"/>
      </w:pPr>
      <w:r>
        <w:t xml:space="preserve">26. При обнаружении во время производства земляных работ не отмеченных  на планах и схемах кабелей, трубопроводов, подземных сооружений необходимо приостановить работы до выяснения характера обнаруженных сооружений или предметов и получения соответствующего разрешения и поставить об этом в известность ответственного руководителя работ. </w:t>
      </w:r>
    </w:p>
    <w:p w:rsidR="00217803" w:rsidRDefault="004F06AD">
      <w:pPr>
        <w:ind w:firstLine="709"/>
        <w:jc w:val="both"/>
      </w:pPr>
      <w:r>
        <w:t xml:space="preserve">27. При появлении вредных газов работы должны быть немедленно прекращены, а рабочие удалены из опасных мест до выявления источника загазованности и его устранения. Дальнейшее производство земляных работ при возможности появления вредных газов допустимо лишь при наличии индикаторов для определения газа и обеспечения  работающих противогазами, рабочие до начала работы должны быть проинструктированы о способах борьбы с вредными газами. </w:t>
      </w:r>
    </w:p>
    <w:p w:rsidR="00217803" w:rsidRDefault="004F06AD">
      <w:pPr>
        <w:ind w:firstLine="709"/>
        <w:jc w:val="both"/>
      </w:pPr>
      <w:r>
        <w:t xml:space="preserve">28. При рытье траншей в слабом или влажном грунте, когда есть угроза обвала, их стены должны быть надежно укреплены. </w:t>
      </w:r>
    </w:p>
    <w:p w:rsidR="00217803" w:rsidRDefault="004F06AD">
      <w:pPr>
        <w:ind w:firstLine="709"/>
        <w:jc w:val="both"/>
      </w:pPr>
      <w:r>
        <w:t xml:space="preserve">В сыпучих грунтах работы можно вести без крепления, но с откосами, соответствующими углу естественного откоса грунта. </w:t>
      </w:r>
    </w:p>
    <w:p w:rsidR="00217803" w:rsidRDefault="004F06AD">
      <w:pPr>
        <w:ind w:firstLine="709"/>
        <w:jc w:val="both"/>
      </w:pPr>
      <w:r>
        <w:t>29.</w:t>
      </w:r>
      <w:r>
        <w:rPr>
          <w:b/>
        </w:rPr>
        <w:t xml:space="preserve"> </w:t>
      </w:r>
      <w:r>
        <w:t xml:space="preserve">В грунтах естественной влажности при отсутствии грунтовых вод и расположенных поблизости подземных сооружений рытье котлованов и траншей с вертикальными стенками без крепления разрешается на глубину не более: </w:t>
      </w:r>
    </w:p>
    <w:p w:rsidR="00217803" w:rsidRDefault="004F06AD">
      <w:pPr>
        <w:ind w:firstLine="709"/>
        <w:jc w:val="both"/>
      </w:pPr>
      <w:r>
        <w:t xml:space="preserve">1 м — в насыпных и гравийных грунтах; </w:t>
      </w:r>
    </w:p>
    <w:p w:rsidR="00217803" w:rsidRDefault="004F06AD">
      <w:pPr>
        <w:ind w:firstLine="709"/>
        <w:jc w:val="both"/>
      </w:pPr>
      <w:r>
        <w:t xml:space="preserve">1,25 м — в супесях; </w:t>
      </w:r>
    </w:p>
    <w:p w:rsidR="00217803" w:rsidRDefault="004F06AD">
      <w:pPr>
        <w:ind w:firstLine="709"/>
        <w:jc w:val="both"/>
      </w:pPr>
      <w:r>
        <w:t xml:space="preserve">1,5 м — в суглинках и глинах; </w:t>
      </w:r>
    </w:p>
    <w:p w:rsidR="00217803" w:rsidRDefault="004F06AD">
      <w:pPr>
        <w:ind w:firstLine="709"/>
        <w:jc w:val="both"/>
      </w:pPr>
      <w:r>
        <w:t xml:space="preserve">2 м — в особо плотных и нескальных грунтах. </w:t>
      </w:r>
    </w:p>
    <w:p w:rsidR="00217803" w:rsidRDefault="004F06AD">
      <w:pPr>
        <w:ind w:firstLine="709"/>
        <w:jc w:val="both"/>
      </w:pPr>
      <w:r>
        <w:t xml:space="preserve">В плотных связных грунтах траншеи с вертикальными стенками рыть роторными и траншейными экскаваторами без установки креплений допускается на глубину не более 3 м. В этих случаях спуск рабочих в траншеи не разрешается. В местах траншеи, где необходимо пребывание рабочих, должны быть устроены крепления или выполнены откосы. </w:t>
      </w:r>
    </w:p>
    <w:p w:rsidR="00217803" w:rsidRDefault="004F06AD">
      <w:pPr>
        <w:ind w:firstLine="709"/>
        <w:jc w:val="both"/>
      </w:pPr>
      <w:r>
        <w:t>В зимнее время года разработка грунта (кроме сухого) на глубину промерзания допускается без креплений.</w:t>
      </w:r>
    </w:p>
    <w:p w:rsidR="00217803" w:rsidRDefault="004F06AD">
      <w:pPr>
        <w:ind w:firstLine="709"/>
        <w:jc w:val="both"/>
      </w:pPr>
      <w:r>
        <w:t xml:space="preserve">30. При условиях, отличающихся от приведенных в пункте 29 (приложение № 10 к настоящим Правилам), котлованы и траншеи разрабатываются с откосами без креплений либо с вертикальными стенками, закрепленными на всю высоту. </w:t>
      </w:r>
    </w:p>
    <w:p w:rsidR="00217803" w:rsidRDefault="004F06AD">
      <w:pPr>
        <w:ind w:firstLine="709"/>
        <w:jc w:val="both"/>
      </w:pPr>
      <w:r>
        <w:t>31. Наибольшая крутизна откосов котлованов и траншей, разрабатываемых без крепления на глубину, превышающую указанную в пункте 29 (приложение № 10 к настоящим Правилам), принимается в соответствии с данными Таблицы 2. (приложение № 7 к настоящим Правилам).</w:t>
      </w:r>
    </w:p>
    <w:p w:rsidR="00217803" w:rsidRDefault="004F06AD">
      <w:pPr>
        <w:ind w:firstLine="709"/>
        <w:jc w:val="both"/>
      </w:pPr>
      <w:r>
        <w:t>32. Вертикальные стенки котлованов и траншей глубиной до 3 м крепятся в соответствии с требованиями, приведенными в Таблице 3 (приложение № 7 к настоящим Правилам).</w:t>
      </w:r>
    </w:p>
    <w:p w:rsidR="00217803" w:rsidRDefault="004F06AD">
      <w:pPr>
        <w:ind w:firstLine="709"/>
        <w:jc w:val="both"/>
      </w:pPr>
      <w:r>
        <w:lastRenderedPageBreak/>
        <w:t xml:space="preserve">33. Крепление котлованов и траншей глубиной до 3 м, как правило, должно быть инвентарным и выполняться по типовым проектам. </w:t>
      </w:r>
    </w:p>
    <w:p w:rsidR="00217803" w:rsidRDefault="004F06AD">
      <w:pPr>
        <w:ind w:firstLine="709"/>
        <w:jc w:val="both"/>
      </w:pPr>
      <w:r>
        <w:t xml:space="preserve">34. Дощатые крепления котлованов и траншей разбираются в направлении снизу вверх по мере обратной засыпки грунта. </w:t>
      </w:r>
    </w:p>
    <w:p w:rsidR="00217803" w:rsidRDefault="004F06AD">
      <w:pPr>
        <w:ind w:firstLine="709"/>
        <w:jc w:val="both"/>
      </w:pPr>
      <w:r>
        <w:t>Количество одновременно удаляемых досок крепления по высоте должно быть не более трех, а в сыпучих и неустойчивых грунтах - более одной. По мере удаления досок распорки переставляются, при этом существующие распорки удаляются только после установки новых.</w:t>
      </w:r>
    </w:p>
    <w:p w:rsidR="00217803" w:rsidRDefault="004F06AD">
      <w:pPr>
        <w:ind w:firstLine="709"/>
        <w:jc w:val="both"/>
      </w:pPr>
      <w:r>
        <w:t xml:space="preserve">35. При рытье ям, траншей и котлованов строительные материалы и выбрасываемая из траншей и котлованов земля по возможности  размещаются в пределах огражденного места или в стороне от него, но так, чтобы не мешать движению транспорта и пешеходов. </w:t>
      </w:r>
    </w:p>
    <w:p w:rsidR="00217803" w:rsidRDefault="004F06AD">
      <w:pPr>
        <w:ind w:firstLine="709"/>
        <w:jc w:val="both"/>
      </w:pPr>
      <w:r>
        <w:t>36. Место производства работ при рытье котлованов, траншей или ям ограждается с установкой предупреждающих надписей и знаков ночное время на ограждении вывешивается сигнальное освещение.</w:t>
      </w:r>
    </w:p>
    <w:p w:rsidR="00217803" w:rsidRDefault="004F06AD">
      <w:pPr>
        <w:ind w:firstLine="709"/>
        <w:jc w:val="both"/>
      </w:pPr>
      <w:r>
        <w:t xml:space="preserve">37. Для пешеходов и проезда транспорта через траншеи перекидываются мостики. </w:t>
      </w:r>
    </w:p>
    <w:p w:rsidR="00217803" w:rsidRDefault="00217803">
      <w:pPr>
        <w:pStyle w:val="1"/>
        <w:widowControl w:val="0"/>
        <w:spacing w:before="0" w:line="240" w:lineRule="auto"/>
        <w:ind w:firstLine="0"/>
        <w:rPr>
          <w:rFonts w:ascii="Times New Roman" w:hAnsi="Times New Roman"/>
          <w:sz w:val="24"/>
        </w:rPr>
      </w:pPr>
    </w:p>
    <w:p w:rsidR="00217803" w:rsidRDefault="004F06AD">
      <w:pPr>
        <w:pStyle w:val="1"/>
        <w:widowControl w:val="0"/>
        <w:spacing w:before="0" w:line="240" w:lineRule="auto"/>
        <w:ind w:firstLine="0"/>
        <w:rPr>
          <w:rFonts w:ascii="Times New Roman" w:hAnsi="Times New Roman"/>
          <w:sz w:val="24"/>
        </w:rPr>
      </w:pPr>
      <w:r>
        <w:rPr>
          <w:rFonts w:ascii="Times New Roman" w:hAnsi="Times New Roman"/>
          <w:sz w:val="24"/>
        </w:rPr>
        <w:t>§ 2. Подвеска и укрепление кабелей и муфт</w:t>
      </w:r>
    </w:p>
    <w:p w:rsidR="00217803" w:rsidRDefault="004F06AD">
      <w:pPr>
        <w:ind w:firstLine="720"/>
        <w:jc w:val="both"/>
      </w:pPr>
      <w:r>
        <w:t xml:space="preserve">38. Отрытые муфты должны укрепляться на прочной доске, подвешенной с помощью проволоки или троса к перекинутым через траншею брусьям, и закрываться коробами. Одна из стенок короба должна быть съемной и закрепляться без применения гвоздей. </w:t>
      </w:r>
    </w:p>
    <w:p w:rsidR="00217803" w:rsidRDefault="004F06AD">
      <w:pPr>
        <w:ind w:firstLine="720"/>
        <w:jc w:val="both"/>
      </w:pPr>
      <w:r>
        <w:t xml:space="preserve">39. Запрещается использовать для подвешивания кабелей соседние кабели, трубопроводы и пр. </w:t>
      </w:r>
    </w:p>
    <w:p w:rsidR="00217803" w:rsidRDefault="004F06AD">
      <w:pPr>
        <w:ind w:firstLine="720"/>
        <w:jc w:val="both"/>
      </w:pPr>
      <w:r>
        <w:t xml:space="preserve">40. Кабели необходимо подвешивать таким образом, чтобы не происходило их смещение. </w:t>
      </w:r>
    </w:p>
    <w:p w:rsidR="00217803" w:rsidRDefault="004F06AD">
      <w:pPr>
        <w:ind w:firstLine="720"/>
        <w:jc w:val="both"/>
      </w:pPr>
      <w:r>
        <w:t xml:space="preserve">41. На короба, закрывающие откопанные кабели, надлежит вывешивать плакат «Стой. Напряжение». </w:t>
      </w:r>
    </w:p>
    <w:p w:rsidR="00217803" w:rsidRDefault="004F06AD">
      <w:pPr>
        <w:pStyle w:val="1"/>
        <w:widowControl w:val="0"/>
        <w:spacing w:before="0" w:line="240" w:lineRule="auto"/>
        <w:ind w:firstLine="0"/>
        <w:rPr>
          <w:rFonts w:ascii="Times New Roman" w:hAnsi="Times New Roman"/>
          <w:sz w:val="24"/>
        </w:rPr>
      </w:pPr>
      <w:r>
        <w:rPr>
          <w:rFonts w:ascii="Times New Roman" w:hAnsi="Times New Roman"/>
          <w:sz w:val="24"/>
        </w:rPr>
        <w:t>§ 3. Вскрытие муфт, разрезание кабеля</w:t>
      </w:r>
    </w:p>
    <w:p w:rsidR="00217803" w:rsidRDefault="004F06AD">
      <w:pPr>
        <w:ind w:firstLine="720"/>
        <w:jc w:val="both"/>
      </w:pPr>
      <w:r>
        <w:t xml:space="preserve">42. Перед вскрытием муфт или разрезанием кабеля необходимо удостовериться в том, что эти операции будут производиться на том кабеле, на каком нужно, что этот кабель отключен и выполнены технические мероприятия, необходимые для допуска к работам на нем. </w:t>
      </w:r>
    </w:p>
    <w:p w:rsidR="00217803" w:rsidRDefault="004F06AD">
      <w:pPr>
        <w:ind w:firstLine="720"/>
        <w:jc w:val="both"/>
      </w:pPr>
      <w:r>
        <w:t>43. На рабочем месте подлежащий ремонту кабель следует определять:</w:t>
      </w:r>
    </w:p>
    <w:p w:rsidR="00217803" w:rsidRDefault="004F06AD">
      <w:pPr>
        <w:ind w:firstLine="708"/>
        <w:jc w:val="both"/>
      </w:pPr>
      <w:r>
        <w:t xml:space="preserve">при прокладке кабеля в туннеле, коллекторе, канале, по стенам здания - прослеживанием, сверкой раскладки с чертежами и схемами, проверкой по биркам; </w:t>
      </w:r>
    </w:p>
    <w:p w:rsidR="00217803" w:rsidRDefault="004F06AD">
      <w:pPr>
        <w:ind w:firstLine="708"/>
        <w:jc w:val="both"/>
      </w:pPr>
      <w:r>
        <w:t xml:space="preserve">при прокладке кабелей в земле - сверкой их расположения с чертежами прокладки. Для этой цели должна быть предварительно выполнена контрольная траншея (шурф) поперек пучка кабелей, позволяющая видеть все кабели. </w:t>
      </w:r>
    </w:p>
    <w:p w:rsidR="00217803" w:rsidRDefault="004F06AD">
      <w:pPr>
        <w:ind w:firstLine="720"/>
        <w:jc w:val="both"/>
      </w:pPr>
      <w:r>
        <w:t xml:space="preserve">44. В тех случаях, когда нет уверенности в правильности определения подлежащего ремонту кабеля, применяется </w:t>
      </w:r>
      <w:proofErr w:type="spellStart"/>
      <w:r>
        <w:t>кабелеискательный</w:t>
      </w:r>
      <w:proofErr w:type="spellEnd"/>
      <w:r>
        <w:t xml:space="preserve"> аппарат с накладной рамкой. </w:t>
      </w:r>
    </w:p>
    <w:p w:rsidR="00217803" w:rsidRDefault="004F06AD">
      <w:pPr>
        <w:ind w:firstLine="720"/>
        <w:jc w:val="both"/>
      </w:pPr>
      <w:r>
        <w:t xml:space="preserve">45. На КЛ перед разрезанием кабеля или вскрытием соединительной муфты необходимо проверить отсутствие напряжения с помощью специального приспособления, состоящего из изолирующей штанги и стальной иглы или режущего наконечника. Приспособление должно обеспечить прокол или разрезание брони и оболочки до жил с замыканием их между собой и на землю. Кабель у места прокола предварительно прикрывается экраном. В туннелях, коллекторах и колодцах такое приспособление допускается применять только при наличии дистанционного управления. </w:t>
      </w:r>
    </w:p>
    <w:p w:rsidR="00217803" w:rsidRDefault="004F06AD">
      <w:pPr>
        <w:ind w:firstLine="720"/>
        <w:jc w:val="both"/>
      </w:pPr>
      <w:r>
        <w:t xml:space="preserve">46. Если в результате повреждений кабеля открыты все токоведущие жилы, отсутствие напряжения можно проверить непосредственно указателем напряжения без прокола. </w:t>
      </w:r>
    </w:p>
    <w:p w:rsidR="00217803" w:rsidRDefault="004F06AD">
      <w:pPr>
        <w:ind w:firstLine="720"/>
        <w:jc w:val="both"/>
      </w:pPr>
      <w:r>
        <w:lastRenderedPageBreak/>
        <w:t xml:space="preserve">47. Прокол кабеля выполняет руководитель работ или допускающий либо под его наблюдением производитель работ. </w:t>
      </w:r>
    </w:p>
    <w:p w:rsidR="00217803" w:rsidRDefault="004F06AD">
      <w:pPr>
        <w:ind w:firstLine="708"/>
        <w:jc w:val="both"/>
      </w:pPr>
      <w:r>
        <w:t xml:space="preserve">Прокалывать кабель следует в диэлектрических перчатках и пользуясь защитными очками. Стоять при проколе нужно на изолирующем основании сверху траншеи как можно дальше от прокалываемого кабеля. </w:t>
      </w:r>
    </w:p>
    <w:p w:rsidR="00217803" w:rsidRDefault="004F06AD">
      <w:pPr>
        <w:ind w:firstLine="720"/>
        <w:jc w:val="both"/>
      </w:pPr>
      <w:r>
        <w:t xml:space="preserve">48. Для заземления прокалывающего приспособления используются специальный заземлитель, погруженный в почву на глубину не менее 0,5 м, или броня кабеля. Заземляющий проводник присоединяется к броне посредством хомутов; </w:t>
      </w:r>
      <w:proofErr w:type="spellStart"/>
      <w:r>
        <w:t>бронелента</w:t>
      </w:r>
      <w:proofErr w:type="spellEnd"/>
      <w:r>
        <w:t xml:space="preserve"> под хомутом должна быть очищена. </w:t>
      </w:r>
    </w:p>
    <w:p w:rsidR="00217803" w:rsidRDefault="004F06AD">
      <w:pPr>
        <w:ind w:firstLine="720"/>
        <w:jc w:val="both"/>
      </w:pPr>
      <w:r>
        <w:t xml:space="preserve">Если </w:t>
      </w:r>
      <w:proofErr w:type="spellStart"/>
      <w:r>
        <w:t>бронелента</w:t>
      </w:r>
      <w:proofErr w:type="spellEnd"/>
      <w:r>
        <w:t xml:space="preserve"> подвергалась коррозии, допускается присоединение заземляющего проводника к металлической оболочке. </w:t>
      </w:r>
    </w:p>
    <w:p w:rsidR="00217803" w:rsidRDefault="004F06AD">
      <w:pPr>
        <w:ind w:firstLine="720"/>
        <w:jc w:val="both"/>
      </w:pPr>
      <w:r>
        <w:t xml:space="preserve">При работах на кабельной четырехжильной линии напряжением до 1000 В нулевая жила отсоединяется с обоих концов. </w:t>
      </w:r>
    </w:p>
    <w:p w:rsidR="00217803" w:rsidRDefault="00217803">
      <w:pPr>
        <w:pStyle w:val="1"/>
        <w:widowControl w:val="0"/>
        <w:spacing w:before="0" w:line="240" w:lineRule="auto"/>
        <w:ind w:firstLine="0"/>
        <w:rPr>
          <w:rFonts w:ascii="Times New Roman" w:hAnsi="Times New Roman"/>
          <w:sz w:val="24"/>
        </w:rPr>
      </w:pPr>
    </w:p>
    <w:p w:rsidR="00217803" w:rsidRDefault="004F06AD">
      <w:pPr>
        <w:pStyle w:val="1"/>
        <w:widowControl w:val="0"/>
        <w:spacing w:before="0" w:line="240" w:lineRule="auto"/>
        <w:ind w:firstLine="0"/>
        <w:rPr>
          <w:rFonts w:ascii="Times New Roman" w:hAnsi="Times New Roman"/>
          <w:sz w:val="24"/>
        </w:rPr>
      </w:pPr>
      <w:r>
        <w:rPr>
          <w:rFonts w:ascii="Times New Roman" w:hAnsi="Times New Roman"/>
          <w:sz w:val="24"/>
        </w:rPr>
        <w:t>§ 4. Разогрев кабельной массы и заливка муфт</w:t>
      </w:r>
    </w:p>
    <w:p w:rsidR="00217803" w:rsidRDefault="004F06AD">
      <w:pPr>
        <w:ind w:firstLine="720"/>
        <w:jc w:val="both"/>
      </w:pPr>
      <w:r>
        <w:t xml:space="preserve">49. Кабельная масса для заливки муфт разогревается в специальной металлической посуде с крышкой и носиком. </w:t>
      </w:r>
    </w:p>
    <w:p w:rsidR="00217803" w:rsidRDefault="004F06AD">
      <w:pPr>
        <w:ind w:firstLine="708"/>
        <w:jc w:val="both"/>
      </w:pPr>
      <w:r>
        <w:t xml:space="preserve">Запрещается разогревать невскрытые банки с кабельной массой. </w:t>
      </w:r>
    </w:p>
    <w:p w:rsidR="00217803" w:rsidRDefault="004F06AD">
      <w:pPr>
        <w:ind w:firstLine="720"/>
        <w:jc w:val="both"/>
      </w:pPr>
      <w:r>
        <w:t xml:space="preserve">50. При заливке кабельной массы следует надевать брезентовые рукавицы и защитные очки. </w:t>
      </w:r>
    </w:p>
    <w:p w:rsidR="00217803" w:rsidRDefault="004F06AD">
      <w:pPr>
        <w:ind w:firstLine="720"/>
        <w:jc w:val="both"/>
      </w:pPr>
      <w:r>
        <w:t xml:space="preserve">51. Разогревать и переносить ковш или котелок с припоем, также сосуды с кабельной массой следует в брезентовых рукавицах защитных очках. Рукава одежды завязываются у запястья поверх рукавиц или применяются рукавицы длиной до локтя. Запрещается передавать котелок или ковш с припоем, либо сосуд с массой из рук в руки; при передаче необходимо ставить их на землю или на прочное основание. </w:t>
      </w:r>
    </w:p>
    <w:p w:rsidR="00217803" w:rsidRDefault="004F06AD">
      <w:pPr>
        <w:ind w:firstLine="720"/>
        <w:jc w:val="both"/>
      </w:pPr>
      <w:r>
        <w:t>52.</w:t>
      </w:r>
      <w:r>
        <w:rPr>
          <w:b/>
        </w:rPr>
        <w:t xml:space="preserve"> </w:t>
      </w:r>
      <w:r>
        <w:t xml:space="preserve">Перемешивать расплавленную массу следует металлической мешалкой, а снимать нагары с поверхности расплавленного припоя - металлической ложкой. Мешалка и ложка перед применением подогреваются. </w:t>
      </w:r>
    </w:p>
    <w:p w:rsidR="00217803" w:rsidRDefault="004F06AD">
      <w:pPr>
        <w:ind w:firstLine="708"/>
        <w:jc w:val="both"/>
      </w:pPr>
      <w:r>
        <w:t>Не допускается попадание влаги в горячую массу.</w:t>
      </w:r>
    </w:p>
    <w:p w:rsidR="00217803" w:rsidRDefault="004F06AD">
      <w:pPr>
        <w:ind w:firstLine="720"/>
        <w:jc w:val="both"/>
      </w:pPr>
      <w:r>
        <w:t xml:space="preserve">53. В холодное время года соединительные и концевые муфты перед заливкой массой подогреваются. </w:t>
      </w:r>
    </w:p>
    <w:p w:rsidR="00217803" w:rsidRDefault="00217803">
      <w:pPr>
        <w:ind w:firstLine="720"/>
        <w:jc w:val="both"/>
      </w:pPr>
    </w:p>
    <w:p w:rsidR="00217803" w:rsidRDefault="004F06AD">
      <w:pPr>
        <w:pStyle w:val="1"/>
        <w:widowControl w:val="0"/>
        <w:spacing w:before="0" w:line="240" w:lineRule="auto"/>
        <w:ind w:firstLine="0"/>
        <w:rPr>
          <w:rFonts w:ascii="Times New Roman" w:hAnsi="Times New Roman"/>
          <w:sz w:val="24"/>
        </w:rPr>
      </w:pPr>
      <w:r>
        <w:rPr>
          <w:rFonts w:ascii="Times New Roman" w:hAnsi="Times New Roman"/>
          <w:sz w:val="24"/>
        </w:rPr>
        <w:t>§ 5. Прокладка, перекладка кабелей и переноска муфт</w:t>
      </w:r>
    </w:p>
    <w:p w:rsidR="00217803" w:rsidRDefault="004F06AD">
      <w:pPr>
        <w:pStyle w:val="21"/>
        <w:spacing w:after="0" w:line="240" w:lineRule="auto"/>
        <w:ind w:left="0"/>
      </w:pPr>
      <w:r>
        <w:t xml:space="preserve">54. При перекатке барабана с кабелем необходимо принять мер против захвата выступающими его частями одежды рабочих. До начала перекатки закрепляют концы кабеля и удаляют торчащие из барабана гвозди. Барабан с кабелем допускается перекатывать только по горизонтальной поверхности по твердому грунту или прочному настилу. </w:t>
      </w:r>
    </w:p>
    <w:p w:rsidR="00217803" w:rsidRDefault="004F06AD">
      <w:pPr>
        <w:ind w:firstLine="720"/>
        <w:jc w:val="both"/>
      </w:pPr>
      <w:r>
        <w:t xml:space="preserve">55. Запрещается размещать кабели, пустые барабаны, механизмы, приспособления и инструмент непосредственно у бровки траншей. </w:t>
      </w:r>
    </w:p>
    <w:p w:rsidR="00217803" w:rsidRDefault="004F06AD">
      <w:pPr>
        <w:ind w:firstLine="720"/>
        <w:jc w:val="both"/>
      </w:pPr>
      <w:r>
        <w:t xml:space="preserve">56. Разматывать кабель с барабанов разрешается при наличии тормозного приспособления. </w:t>
      </w:r>
    </w:p>
    <w:p w:rsidR="00217803" w:rsidRDefault="004F06AD">
      <w:pPr>
        <w:ind w:firstLine="709"/>
        <w:jc w:val="both"/>
      </w:pPr>
      <w:r>
        <w:t xml:space="preserve">57. При ручной прокладке кабеля число рабочих должно быть таким, чтобы на каждого приходился участок кабеля массой не более 35 кг для мужчин и 15 кг для женщин. Работать следует в брезентовых  рукавицах. </w:t>
      </w:r>
    </w:p>
    <w:p w:rsidR="00217803" w:rsidRDefault="004F06AD">
      <w:pPr>
        <w:ind w:firstLine="709"/>
        <w:jc w:val="both"/>
      </w:pPr>
      <w:r>
        <w:t>58. При прокладке кабеля рабочим не разрешается стоять внутри углов поворота, а также поддерживать кабель вручную на поворотах трассы. Для этой цели устанавливаются угловые ролики.</w:t>
      </w:r>
    </w:p>
    <w:p w:rsidR="00217803" w:rsidRDefault="004F06AD">
      <w:pPr>
        <w:ind w:firstLine="720"/>
        <w:jc w:val="both"/>
      </w:pPr>
      <w:r>
        <w:t xml:space="preserve">59. Для прогрева кабелей электрическим током не допускается применение напряжения выше 380 В. </w:t>
      </w:r>
    </w:p>
    <w:p w:rsidR="00217803" w:rsidRDefault="004F06AD">
      <w:pPr>
        <w:ind w:firstLine="720"/>
        <w:jc w:val="both"/>
      </w:pPr>
      <w:r>
        <w:t xml:space="preserve">60. Перекладывать кабели и переносить муфты можно только после отключения кабеля. </w:t>
      </w:r>
    </w:p>
    <w:p w:rsidR="00217803" w:rsidRDefault="004F06AD">
      <w:pPr>
        <w:ind w:firstLine="720"/>
        <w:jc w:val="both"/>
      </w:pPr>
      <w:r>
        <w:t xml:space="preserve">61. Перекладывание кабелей, находящихся под напряжением, допускается в случае необходимости при выполнении следующих условий: </w:t>
      </w:r>
    </w:p>
    <w:p w:rsidR="00217803" w:rsidRDefault="004F06AD">
      <w:pPr>
        <w:ind w:firstLine="708"/>
        <w:jc w:val="both"/>
      </w:pPr>
      <w:r>
        <w:lastRenderedPageBreak/>
        <w:t>перекладываемый кабель должен иметь температуру не ниже 5</w:t>
      </w:r>
      <w:r>
        <w:rPr>
          <w:vertAlign w:val="superscript"/>
        </w:rPr>
        <w:t xml:space="preserve">о </w:t>
      </w:r>
      <w:r>
        <w:t xml:space="preserve">С; муфты на перекладываемом участке кабеля должны быть жестко укреплены хомутами на досках; </w:t>
      </w:r>
    </w:p>
    <w:p w:rsidR="00217803" w:rsidRDefault="004F06AD">
      <w:pPr>
        <w:ind w:firstLine="708"/>
        <w:jc w:val="both"/>
      </w:pPr>
      <w:r>
        <w:t xml:space="preserve">работать следует в диэлектрических перчатках; поверх перчаток для защиты от механических повреждений надеваются брезентовые рукавицы; </w:t>
      </w:r>
    </w:p>
    <w:p w:rsidR="00217803" w:rsidRDefault="004F06AD">
      <w:pPr>
        <w:ind w:firstLine="708"/>
        <w:jc w:val="both"/>
      </w:pPr>
      <w:r>
        <w:t xml:space="preserve">работу должны выполнять рабочие, имеющие опыт прокладки кабелей, под руководством лица с группой по электробезопасности не ниже V, при перекладке кабелей напряжением до 1000 В — с группой не ниже IV. </w:t>
      </w:r>
    </w:p>
    <w:p w:rsidR="00217803" w:rsidRDefault="00217803">
      <w:pPr>
        <w:pStyle w:val="1"/>
        <w:widowControl w:val="0"/>
        <w:spacing w:before="0" w:line="240" w:lineRule="auto"/>
        <w:ind w:firstLine="0"/>
        <w:rPr>
          <w:rFonts w:ascii="Times New Roman" w:hAnsi="Times New Roman"/>
          <w:sz w:val="24"/>
        </w:rPr>
      </w:pPr>
    </w:p>
    <w:p w:rsidR="00217803" w:rsidRDefault="004F06AD">
      <w:pPr>
        <w:pStyle w:val="1"/>
        <w:widowControl w:val="0"/>
        <w:spacing w:before="0" w:line="240" w:lineRule="auto"/>
        <w:ind w:firstLine="0"/>
        <w:rPr>
          <w:rFonts w:ascii="Times New Roman" w:hAnsi="Times New Roman"/>
          <w:sz w:val="24"/>
        </w:rPr>
      </w:pPr>
      <w:r>
        <w:rPr>
          <w:rFonts w:ascii="Times New Roman" w:hAnsi="Times New Roman"/>
          <w:sz w:val="24"/>
        </w:rPr>
        <w:t>§ 6. Работы в подземных сооружениях</w:t>
      </w:r>
    </w:p>
    <w:p w:rsidR="00217803" w:rsidRDefault="004F06AD">
      <w:pPr>
        <w:ind w:firstLine="720"/>
        <w:jc w:val="both"/>
      </w:pPr>
      <w:r>
        <w:t xml:space="preserve">62. Осмотр колодцев и работы в них должны производить не менее чем два лица. При этом у открытого люка колодца устанавливается предупреждающий знак или делается ограждение. В колодце может находиться и работать одно лицо с группой по электробезопасности не ниже </w:t>
      </w:r>
      <w:r>
        <w:rPr>
          <w:lang w:val="en-US"/>
        </w:rPr>
        <w:t>III</w:t>
      </w:r>
      <w:r>
        <w:t xml:space="preserve">. В этом случае около люка должно дежурить второе лицо. </w:t>
      </w:r>
    </w:p>
    <w:p w:rsidR="00217803" w:rsidRDefault="004F06AD">
      <w:pPr>
        <w:ind w:firstLine="709"/>
        <w:jc w:val="both"/>
      </w:pPr>
      <w:r>
        <w:t xml:space="preserve">Спуск в колодец и работа в нем без страховочного (монтерского) пояса и веревки, выведенной наружу, не допускается. Осмотр туннелей разрешается проводить одному лицу с группой не ниже IV. </w:t>
      </w:r>
    </w:p>
    <w:p w:rsidR="00217803" w:rsidRDefault="004F06AD">
      <w:pPr>
        <w:ind w:firstLine="720"/>
        <w:jc w:val="both"/>
      </w:pPr>
      <w:r>
        <w:t xml:space="preserve">63. В колодцах, коллекторах и туннелях, не имеющих приточно-вытяжной вентиляции, перед началом осмотра или работы проверяется отсутствие горючих и вредных для человека газов. Проверку должны проводить лица, обученные пользоваться приборами. Список этих лиц утверждается указанием по предприятию. Перечень колодцев и туннелей, в которых необходимо делать проверку отсутствия газов, составляется на предприятии. </w:t>
      </w:r>
    </w:p>
    <w:p w:rsidR="00217803" w:rsidRDefault="004F06AD">
      <w:pPr>
        <w:ind w:firstLine="709"/>
        <w:jc w:val="both"/>
      </w:pPr>
      <w:r>
        <w:t xml:space="preserve">При открывании колодцев (второй крышки) необходимо применять инструмент, не дающий искрообразования, а также избегать ударов крышки о горловину люка. </w:t>
      </w:r>
    </w:p>
    <w:p w:rsidR="00217803" w:rsidRDefault="004F06AD">
      <w:pPr>
        <w:ind w:firstLine="720"/>
        <w:jc w:val="both"/>
      </w:pPr>
      <w:r>
        <w:t xml:space="preserve">64. Проверка отсутствия газов с помощью открытого огня запрещается. </w:t>
      </w:r>
    </w:p>
    <w:p w:rsidR="00217803" w:rsidRDefault="004F06AD">
      <w:pPr>
        <w:ind w:firstLine="720"/>
        <w:jc w:val="both"/>
      </w:pPr>
      <w:r>
        <w:t xml:space="preserve">В случае появления газа работа в колодцах, коллекторах и туннелях должна быть прекращена, рабочие выведены из опасной зоны впредь до выявления источника загазованности и его устранения. </w:t>
      </w:r>
    </w:p>
    <w:p w:rsidR="00217803" w:rsidRDefault="004F06AD">
      <w:pPr>
        <w:ind w:firstLine="709"/>
        <w:jc w:val="both"/>
      </w:pPr>
      <w:r>
        <w:t xml:space="preserve">Для вытеснения газов в колодцы нагнетается воздух от установленного снаружи вентилятора или компрессора посредством рукава, спускаемого в колодец и не достигающего дна на 0,25 м. Запрещается применять для вентиляции баллоны со сжатыми газами. </w:t>
      </w:r>
    </w:p>
    <w:p w:rsidR="00217803" w:rsidRDefault="004F06AD">
      <w:pPr>
        <w:ind w:firstLine="720"/>
        <w:jc w:val="both"/>
      </w:pPr>
      <w:r>
        <w:t xml:space="preserve">65. Перед началом работы в коллекторах и туннелях, оборудованных приточно-вытяжной вентиляцией, последняя приводится в действие на срок, определяемый местными условиями. Отсутствие газа в этом случае можно не проверять. </w:t>
      </w:r>
    </w:p>
    <w:p w:rsidR="00217803" w:rsidRDefault="004F06AD">
      <w:pPr>
        <w:ind w:firstLine="720"/>
        <w:jc w:val="both"/>
      </w:pPr>
      <w:r>
        <w:t xml:space="preserve">66. При работах в коллекторах и туннелях должны быть открыты две двери, чтобы работающие находились между ними. </w:t>
      </w:r>
    </w:p>
    <w:p w:rsidR="00217803" w:rsidRDefault="004F06AD">
      <w:pPr>
        <w:ind w:firstLine="720"/>
        <w:jc w:val="both"/>
      </w:pPr>
      <w:r>
        <w:t xml:space="preserve">67. При работах в колодцах разжигать паяльные лампы, устанавливать баллоны с пропан-бутаном, разогревать мастику и припой можно только вне колодца. Опускать в колодец расплавленный припой и разогретую мастику следует в специальных ковшах и закрытых сосудах, подвешенных с помощью карабина к металлическому тросику. </w:t>
      </w:r>
    </w:p>
    <w:p w:rsidR="00217803" w:rsidRDefault="004F06AD">
      <w:pPr>
        <w:ind w:firstLine="720"/>
        <w:jc w:val="both"/>
      </w:pPr>
      <w:r>
        <w:t xml:space="preserve">В коллекторах, туннелях, кабельных полуэтажах и прочих помещениях, в которых проложены кабели при работе с использованием пропан-бутана суммарная вместимость находящихся в помещении баллонов не должна превышать 5 л. </w:t>
      </w:r>
    </w:p>
    <w:p w:rsidR="00217803" w:rsidRDefault="004F06AD">
      <w:pPr>
        <w:ind w:firstLine="720"/>
        <w:jc w:val="both"/>
      </w:pPr>
      <w:r>
        <w:t xml:space="preserve">При работах должны применяться щитки из огнеупорного материала, ограничивающие распространение пламени, и должна быть наготове асбестовая ткань для тушения пожара. </w:t>
      </w:r>
    </w:p>
    <w:p w:rsidR="00217803" w:rsidRDefault="004F06AD">
      <w:pPr>
        <w:ind w:firstLine="720"/>
        <w:jc w:val="both"/>
      </w:pPr>
      <w:r>
        <w:t xml:space="preserve">После окончания работ баллоны с газом должны быть удалены, а помещение провентилировано. </w:t>
      </w:r>
    </w:p>
    <w:p w:rsidR="00217803" w:rsidRDefault="004F06AD">
      <w:pPr>
        <w:ind w:firstLine="720"/>
        <w:jc w:val="both"/>
      </w:pPr>
      <w:r>
        <w:t xml:space="preserve">68. При прожигании кабелей находиться в колодцах запрещаются, а в туннелях и коллекторах допускается только на участках между двумя открытыми входами. Работать </w:t>
      </w:r>
      <w:r>
        <w:lastRenderedPageBreak/>
        <w:t xml:space="preserve">на кабелях во время их прожигания запрещается. Во избежание пожара после прожигания кабели необходимо осмотреть. </w:t>
      </w:r>
    </w:p>
    <w:p w:rsidR="00217803" w:rsidRDefault="004F06AD">
      <w:pPr>
        <w:ind w:firstLine="720"/>
        <w:jc w:val="both"/>
      </w:pPr>
      <w:r>
        <w:t xml:space="preserve">69. При длительных работах в колодцах, коллекторах и туннелях время  пребывания в них определяет ответственный руководить работ, или лицо, выдающее наряд, в зависимости от условий выполнения работ. </w:t>
      </w:r>
    </w:p>
    <w:p w:rsidR="00217803" w:rsidRDefault="004F06AD">
      <w:pPr>
        <w:ind w:firstLine="720"/>
        <w:jc w:val="both"/>
      </w:pPr>
      <w:r>
        <w:t xml:space="preserve">70. Перед допуском к работам и проведению осмотра в туннелях защита от пожара в них переводится с автоматического действия на дистанционное управление с вывешиванием на ключе управления плаката «Не включать. Работают люди». </w:t>
      </w:r>
    </w:p>
    <w:p w:rsidR="00217803" w:rsidRDefault="004F06AD">
      <w:pPr>
        <w:ind w:firstLine="720"/>
        <w:jc w:val="both"/>
      </w:pPr>
      <w:r>
        <w:t xml:space="preserve">71. Курить в колодцах, коллекторах и туннелях, а также вблизи открытых люков запрещается. </w:t>
      </w:r>
    </w:p>
    <w:p w:rsidR="00217803" w:rsidRDefault="004F06AD">
      <w:pPr>
        <w:ind w:firstLine="720"/>
        <w:jc w:val="both"/>
      </w:pPr>
      <w:r>
        <w:t>72. Для освещения рабочих мест в колодцах и туннелях применяются светильники напряжением 12 В или аккумуляторные фонари во взрывозащищенном  исполнении.</w:t>
      </w:r>
    </w:p>
    <w:p w:rsidR="00217803" w:rsidRDefault="00217803">
      <w:pPr>
        <w:ind w:firstLine="720"/>
        <w:jc w:val="both"/>
        <w:rPr>
          <w:b/>
        </w:rPr>
      </w:pPr>
    </w:p>
    <w:p w:rsidR="00217803" w:rsidRDefault="004F06AD">
      <w:pPr>
        <w:ind w:firstLine="720"/>
        <w:jc w:val="center"/>
        <w:rPr>
          <w:b/>
        </w:rPr>
      </w:pPr>
      <w:r>
        <w:rPr>
          <w:b/>
        </w:rPr>
        <w:t>§ 7. Работа с</w:t>
      </w:r>
      <w:r>
        <w:t xml:space="preserve"> </w:t>
      </w:r>
      <w:r>
        <w:rPr>
          <w:b/>
        </w:rPr>
        <w:t>паяльной лампой.</w:t>
      </w:r>
    </w:p>
    <w:p w:rsidR="00217803" w:rsidRDefault="004F06AD">
      <w:pPr>
        <w:ind w:firstLine="708"/>
        <w:jc w:val="both"/>
      </w:pPr>
      <w:r>
        <w:t>73.</w:t>
      </w:r>
      <w:r>
        <w:rPr>
          <w:b/>
        </w:rPr>
        <w:t xml:space="preserve"> </w:t>
      </w:r>
      <w:r>
        <w:t xml:space="preserve">При работах с паяльной лампой нужно руководствоваться следующими указаниями: </w:t>
      </w:r>
    </w:p>
    <w:p w:rsidR="00217803" w:rsidRDefault="004F06AD">
      <w:pPr>
        <w:ind w:firstLine="720"/>
        <w:jc w:val="both"/>
      </w:pPr>
      <w:r>
        <w:t xml:space="preserve">а) наливать в резервуар паяльной лампы керосин или бензин не более чем на 3/4 его вместимости; </w:t>
      </w:r>
    </w:p>
    <w:p w:rsidR="00217803" w:rsidRDefault="004F06AD">
      <w:pPr>
        <w:ind w:firstLine="720"/>
        <w:jc w:val="both"/>
      </w:pPr>
      <w:r>
        <w:t xml:space="preserve">б) завертывать наливную пробку не менее чем на четыре нитки; </w:t>
      </w:r>
    </w:p>
    <w:p w:rsidR="00217803" w:rsidRDefault="004F06AD">
      <w:pPr>
        <w:ind w:firstLine="720"/>
        <w:jc w:val="both"/>
      </w:pPr>
      <w:r>
        <w:t xml:space="preserve">в) не наливать и не выливать горючее, не разбирать лампу, не отвертывать головку и т. п. вблизи огня; </w:t>
      </w:r>
    </w:p>
    <w:p w:rsidR="00217803" w:rsidRDefault="004F06AD">
      <w:pPr>
        <w:ind w:firstLine="720"/>
        <w:jc w:val="both"/>
      </w:pPr>
      <w:r>
        <w:t xml:space="preserve">г) не разжигать паяльную лампу путем подачи керосина или бензина на горелку; </w:t>
      </w:r>
    </w:p>
    <w:p w:rsidR="00217803" w:rsidRDefault="004F06AD">
      <w:pPr>
        <w:ind w:firstLine="720"/>
        <w:jc w:val="both"/>
      </w:pPr>
      <w:r>
        <w:t>д) не накачивать чрезмерно паяльную лампу во избежание ее взрыва;</w:t>
      </w:r>
    </w:p>
    <w:p w:rsidR="00217803" w:rsidRDefault="004F06AD">
      <w:pPr>
        <w:ind w:firstLine="720"/>
        <w:jc w:val="both"/>
      </w:pPr>
      <w:r>
        <w:t xml:space="preserve">е) не снимать горелку до спуска давления; </w:t>
      </w:r>
    </w:p>
    <w:p w:rsidR="00217803" w:rsidRDefault="004F06AD">
      <w:pPr>
        <w:ind w:firstLine="720"/>
        <w:jc w:val="both"/>
      </w:pPr>
      <w:r>
        <w:t xml:space="preserve">ж) спускать давление воздуха из резервуара лампы через наливную пробку только после того, как лампа погашена, и ее горелка полностью остыла;  </w:t>
      </w:r>
    </w:p>
    <w:p w:rsidR="00217803" w:rsidRDefault="004F06AD">
      <w:pPr>
        <w:ind w:firstLine="720"/>
        <w:jc w:val="both"/>
      </w:pPr>
      <w:r>
        <w:t>з) при обнаружении неисправностей (</w:t>
      </w:r>
      <w:proofErr w:type="spellStart"/>
      <w:r>
        <w:t>подтекания</w:t>
      </w:r>
      <w:proofErr w:type="spellEnd"/>
      <w:r>
        <w:t xml:space="preserve"> резервуара, утечки газа через резьбу горелки и т. п.) немедленно сдать лампу в ремонт; </w:t>
      </w:r>
    </w:p>
    <w:p w:rsidR="00217803" w:rsidRDefault="004F06AD">
      <w:pPr>
        <w:ind w:firstLine="720"/>
        <w:jc w:val="both"/>
      </w:pPr>
      <w:r>
        <w:t>и) необходимо</w:t>
      </w:r>
      <w:r>
        <w:rPr>
          <w:b/>
        </w:rPr>
        <w:t xml:space="preserve"> </w:t>
      </w:r>
      <w:r>
        <w:t>заполнять лампу только той горючей жидкостью, для работы которой она предназначена.</w:t>
      </w:r>
    </w:p>
    <w:p w:rsidR="00217803" w:rsidRDefault="00217803">
      <w:pPr>
        <w:jc w:val="both"/>
        <w:rPr>
          <w:b/>
        </w:rPr>
      </w:pPr>
    </w:p>
    <w:p w:rsidR="00217803" w:rsidRDefault="004F06AD">
      <w:pPr>
        <w:pStyle w:val="9"/>
        <w:keepNext w:val="0"/>
        <w:widowControl/>
        <w:rPr>
          <w:rFonts w:ascii="Times New Roman" w:hAnsi="Times New Roman"/>
          <w:lang w:val="ru-RU"/>
        </w:rPr>
      </w:pPr>
      <w:r>
        <w:rPr>
          <w:rFonts w:ascii="Times New Roman" w:hAnsi="Times New Roman"/>
          <w:lang w:val="ru-RU"/>
        </w:rPr>
        <w:t>Глава V.</w:t>
      </w:r>
      <w:r>
        <w:rPr>
          <w:rFonts w:ascii="Times New Roman" w:hAnsi="Times New Roman"/>
          <w:b w:val="0"/>
          <w:lang w:val="ru-RU"/>
        </w:rPr>
        <w:t xml:space="preserve"> </w:t>
      </w:r>
      <w:r>
        <w:rPr>
          <w:rFonts w:ascii="Times New Roman" w:hAnsi="Times New Roman"/>
          <w:lang w:val="ru-RU"/>
        </w:rPr>
        <w:t>Монтаж и эксплуатация измерительных приборов, устройств</w:t>
      </w:r>
    </w:p>
    <w:p w:rsidR="00217803" w:rsidRDefault="004F06AD">
      <w:pPr>
        <w:pStyle w:val="9"/>
        <w:keepNext w:val="0"/>
        <w:widowControl/>
        <w:rPr>
          <w:rFonts w:ascii="Times New Roman" w:hAnsi="Times New Roman"/>
          <w:lang w:val="ru-RU"/>
        </w:rPr>
      </w:pPr>
      <w:r>
        <w:rPr>
          <w:rFonts w:ascii="Times New Roman" w:hAnsi="Times New Roman"/>
          <w:lang w:val="ru-RU"/>
        </w:rPr>
        <w:t>релейной защиты, вторичных цепей, устройств автоматики,</w:t>
      </w:r>
    </w:p>
    <w:p w:rsidR="00217803" w:rsidRDefault="004F06AD">
      <w:pPr>
        <w:pStyle w:val="9"/>
        <w:keepNext w:val="0"/>
        <w:widowControl/>
        <w:rPr>
          <w:rFonts w:ascii="Times New Roman" w:hAnsi="Times New Roman"/>
          <w:lang w:val="ru-RU"/>
        </w:rPr>
      </w:pPr>
      <w:r>
        <w:rPr>
          <w:rFonts w:ascii="Times New Roman" w:hAnsi="Times New Roman"/>
          <w:lang w:val="ru-RU"/>
        </w:rPr>
        <w:t>телемеханики и связи. Работы с электросчетчиками</w:t>
      </w:r>
    </w:p>
    <w:p w:rsidR="00217803" w:rsidRDefault="004F06AD">
      <w:pPr>
        <w:ind w:firstLine="720"/>
        <w:jc w:val="both"/>
      </w:pPr>
      <w:r>
        <w:t xml:space="preserve">74. Для обеспечения безопасности работ, проводимых в цепях измерительных приборов и устройств релейной защиты, все вторичные обмотки измерительных трансформаторов тока и напряжения должны иметь постоянное заземление. В сложных схемах релейной защиты для группы электрически соединенных вторичных обмоток трансформаторов тока независимо от их числа допускается выполнять заземление только в одной точке. </w:t>
      </w:r>
    </w:p>
    <w:p w:rsidR="00217803" w:rsidRDefault="004F06AD">
      <w:pPr>
        <w:ind w:firstLine="709"/>
        <w:jc w:val="both"/>
      </w:pPr>
      <w:r>
        <w:t xml:space="preserve">При необходимости разрыва токовой цепи измерительных приборов и реле цепь вторичной обмотки трансформатора тока предварительно </w:t>
      </w:r>
      <w:proofErr w:type="spellStart"/>
      <w:r>
        <w:t>закорачивается</w:t>
      </w:r>
      <w:proofErr w:type="spellEnd"/>
      <w:r>
        <w:t xml:space="preserve"> на специально предназначенных для этого зажимах. </w:t>
      </w:r>
    </w:p>
    <w:p w:rsidR="00217803" w:rsidRDefault="004F06AD">
      <w:pPr>
        <w:ind w:firstLine="720"/>
        <w:jc w:val="both"/>
        <w:rPr>
          <w:b/>
        </w:rPr>
      </w:pPr>
      <w:r>
        <w:t>75.</w:t>
      </w:r>
      <w:r>
        <w:rPr>
          <w:b/>
        </w:rPr>
        <w:t xml:space="preserve"> </w:t>
      </w:r>
      <w:r>
        <w:t xml:space="preserve">В цепях между трансформатором тока и зажимами, где установлена </w:t>
      </w:r>
      <w:proofErr w:type="spellStart"/>
      <w:r>
        <w:t>закоротка</w:t>
      </w:r>
      <w:proofErr w:type="spellEnd"/>
      <w:r>
        <w:t xml:space="preserve">, запрещается производить работы, которые могут привести к размыканию цепи. </w:t>
      </w:r>
    </w:p>
    <w:p w:rsidR="00217803" w:rsidRDefault="004F06AD">
      <w:pPr>
        <w:ind w:firstLine="720"/>
        <w:jc w:val="both"/>
      </w:pPr>
      <w:r>
        <w:t xml:space="preserve">76. При производстве работ на трансформаторах тока или в их вторичных цепях необходимо соблюдать следующие меры безопасности: </w:t>
      </w:r>
    </w:p>
    <w:p w:rsidR="00217803" w:rsidRDefault="004F06AD">
      <w:pPr>
        <w:ind w:firstLine="708"/>
        <w:jc w:val="both"/>
      </w:pPr>
      <w:r>
        <w:t xml:space="preserve">а) шины первичных цепей не использовать в качестве вспомогательных </w:t>
      </w:r>
      <w:proofErr w:type="spellStart"/>
      <w:r>
        <w:t>токопроводов</w:t>
      </w:r>
      <w:proofErr w:type="spellEnd"/>
      <w:r>
        <w:t xml:space="preserve"> при монтаже или токоведущих цепей при выполнении сварочных работ; </w:t>
      </w:r>
    </w:p>
    <w:p w:rsidR="00217803" w:rsidRDefault="004F06AD">
      <w:pPr>
        <w:ind w:firstLine="709"/>
        <w:jc w:val="both"/>
      </w:pPr>
      <w:r>
        <w:t xml:space="preserve">б) цепи измерений и защиты присоединять к зажимам указанных трансформаторов тока после полного окончания монтажа вторичных схем; </w:t>
      </w:r>
    </w:p>
    <w:p w:rsidR="00217803" w:rsidRDefault="004F06AD">
      <w:pPr>
        <w:ind w:firstLine="709"/>
        <w:jc w:val="both"/>
      </w:pPr>
      <w:r>
        <w:lastRenderedPageBreak/>
        <w:t xml:space="preserve">в) при проверке полярности приборы, которыми она производится, и подачи импульса тока в первичную обмотку надежно присоединять зажимам вторичной обмотки. </w:t>
      </w:r>
    </w:p>
    <w:p w:rsidR="00217803" w:rsidRDefault="004F06AD">
      <w:pPr>
        <w:ind w:firstLine="720"/>
        <w:jc w:val="both"/>
      </w:pPr>
      <w:r>
        <w:t>77.</w:t>
      </w:r>
      <w:r>
        <w:rPr>
          <w:b/>
        </w:rPr>
        <w:t xml:space="preserve"> </w:t>
      </w:r>
      <w:r>
        <w:t xml:space="preserve">Работа в цепях устройств релейной защиты, </w:t>
      </w:r>
      <w:proofErr w:type="spellStart"/>
      <w:r>
        <w:t>электроавтоматики</w:t>
      </w:r>
      <w:proofErr w:type="spellEnd"/>
      <w:r>
        <w:t xml:space="preserve"> и телемеханики (</w:t>
      </w:r>
      <w:proofErr w:type="spellStart"/>
      <w:r>
        <w:t>РЗАиТ</w:t>
      </w:r>
      <w:proofErr w:type="spellEnd"/>
      <w:r>
        <w:t xml:space="preserve">) производится по исполнительным схемам, работа без схем, по памяти, запрещается.  </w:t>
      </w:r>
    </w:p>
    <w:p w:rsidR="00217803" w:rsidRDefault="004F06AD">
      <w:pPr>
        <w:ind w:firstLine="720"/>
        <w:jc w:val="both"/>
      </w:pPr>
      <w:r>
        <w:t xml:space="preserve">78. При работах в устройствах </w:t>
      </w:r>
      <w:proofErr w:type="spellStart"/>
      <w:r>
        <w:t>РЗАиТ</w:t>
      </w:r>
      <w:proofErr w:type="spellEnd"/>
      <w:r>
        <w:t xml:space="preserve"> необходимо пользовать слесарно-монтажным инструментом с изолирующими рукоятками. </w:t>
      </w:r>
    </w:p>
    <w:p w:rsidR="00217803" w:rsidRDefault="004F06AD">
      <w:pPr>
        <w:ind w:firstLine="720"/>
        <w:jc w:val="both"/>
      </w:pPr>
      <w:r>
        <w:t xml:space="preserve">79. При проверке цепей измерения, сигнализации, управления защиты в случае необходимости в помещении электроустановок напряжением выше 1000 В разрешается оставаться одному лицу из состава бригады по условиям работы (например, регулировка выключателей, проверка изоляции); лицо, находящееся отдельно от производителя работ, должно иметь группу по электробезопасности не ниже </w:t>
      </w:r>
      <w:r>
        <w:rPr>
          <w:lang w:val="en-US"/>
        </w:rPr>
        <w:t>III</w:t>
      </w:r>
      <w:r>
        <w:t xml:space="preserve">; этому лицу производитель работ должен дать необходимые указания по технике безопасности. </w:t>
      </w:r>
    </w:p>
    <w:p w:rsidR="00217803" w:rsidRDefault="004F06AD">
      <w:pPr>
        <w:ind w:firstLine="720"/>
        <w:jc w:val="both"/>
      </w:pPr>
      <w:r>
        <w:t xml:space="preserve">80. При работах в цепях трансформаторов напряжения с подачей напряжения от постороннего источника снимаются предохранители со стороны высшего и низшего напряжений и отключаются автоматы от вторичных обмоток. </w:t>
      </w:r>
    </w:p>
    <w:p w:rsidR="00217803" w:rsidRDefault="004F06AD">
      <w:pPr>
        <w:ind w:firstLine="720"/>
        <w:jc w:val="both"/>
      </w:pPr>
      <w:r>
        <w:t>81. При необходимости производства каких-либо работ в цепи или на аппаратуре релейной защиты автоматики и телемеханики (</w:t>
      </w:r>
      <w:proofErr w:type="spellStart"/>
      <w:r>
        <w:t>РЗАиТ</w:t>
      </w:r>
      <w:proofErr w:type="spellEnd"/>
      <w:r>
        <w:t>), при включенном основном оборудовании принимаются дополнительные  меры против его случайного отключения.</w:t>
      </w:r>
    </w:p>
    <w:p w:rsidR="00217803" w:rsidRDefault="004F06AD">
      <w:pPr>
        <w:ind w:firstLine="720"/>
        <w:jc w:val="both"/>
      </w:pPr>
      <w:r>
        <w:t>82.</w:t>
      </w:r>
      <w:r>
        <w:rPr>
          <w:b/>
        </w:rPr>
        <w:t xml:space="preserve"> </w:t>
      </w:r>
      <w:r>
        <w:t>Запрещается на панелях или вблизи места размещения релейной аппаратуры производить работы, вызывающие сильное сотрясение релейной аппаратуры, грозящие ложным срабатыванием</w:t>
      </w:r>
      <w:r>
        <w:rPr>
          <w:b/>
        </w:rPr>
        <w:t xml:space="preserve"> </w:t>
      </w:r>
      <w:r>
        <w:t>реле.</w:t>
      </w:r>
    </w:p>
    <w:p w:rsidR="00217803" w:rsidRDefault="004F06AD">
      <w:pPr>
        <w:ind w:firstLine="720"/>
        <w:jc w:val="both"/>
      </w:pPr>
      <w:r>
        <w:t xml:space="preserve">83. Переключения, включение и отключение выключателей, разъединителей и другой аппаратуры, пуск и остановка агрегатов, регулировка режима их работы, необходимые при наладке или проверке устройств РЗА и Т, производятся только оперативным персоналом. </w:t>
      </w:r>
    </w:p>
    <w:p w:rsidR="00217803" w:rsidRDefault="004F06AD">
      <w:pPr>
        <w:ind w:firstLine="720"/>
        <w:jc w:val="both"/>
      </w:pPr>
      <w:r>
        <w:t xml:space="preserve">84. Записывать показания электросчетчиков и других измерительных приборов, установленных на щитах управления и в РУ, разрешается: </w:t>
      </w:r>
    </w:p>
    <w:p w:rsidR="00217803" w:rsidRDefault="004F06AD">
      <w:pPr>
        <w:ind w:firstLine="708"/>
        <w:jc w:val="both"/>
      </w:pPr>
      <w:r>
        <w:t xml:space="preserve">единолично лицам из оперативного персонала предприятия с групп по электробезопасности не ниже </w:t>
      </w:r>
      <w:r>
        <w:rPr>
          <w:lang w:val="en-US"/>
        </w:rPr>
        <w:t>II</w:t>
      </w:r>
      <w:r>
        <w:t xml:space="preserve"> при наличии постоянного оперативного персонала (с дежурством двух лиц) и с группой по электробезопасности ниже </w:t>
      </w:r>
      <w:r>
        <w:rPr>
          <w:lang w:val="en-US"/>
        </w:rPr>
        <w:t>III</w:t>
      </w:r>
      <w:r>
        <w:t xml:space="preserve"> — без постоянного оперативного персонала; </w:t>
      </w:r>
    </w:p>
    <w:p w:rsidR="00217803" w:rsidRDefault="004F06AD">
      <w:pPr>
        <w:ind w:firstLine="708"/>
        <w:jc w:val="both"/>
      </w:pPr>
      <w:r>
        <w:t xml:space="preserve">персоналу других организаций в сопровождении лица из места оперативного персонала с группой по электробезопасности не ниже </w:t>
      </w:r>
      <w:r>
        <w:rPr>
          <w:lang w:val="en-US"/>
        </w:rPr>
        <w:t>III</w:t>
      </w:r>
      <w:r>
        <w:t>.</w:t>
      </w:r>
    </w:p>
    <w:p w:rsidR="00217803" w:rsidRDefault="004F06AD">
      <w:pPr>
        <w:ind w:firstLine="720"/>
        <w:jc w:val="both"/>
      </w:pPr>
      <w:r>
        <w:t xml:space="preserve">85. Установку и снятие электросчетчиков и других измерительных приборов, подключенных к измерительным трансформаторам, должны производить по наряду со снятием напряжения два лица, из которых одно должно иметь группу по электробезопасности не ниже IV, а второе — не ниже </w:t>
      </w:r>
      <w:r>
        <w:rPr>
          <w:lang w:val="en-US"/>
        </w:rPr>
        <w:t>III</w:t>
      </w:r>
      <w:r>
        <w:t xml:space="preserve">. </w:t>
      </w:r>
    </w:p>
    <w:p w:rsidR="00217803" w:rsidRDefault="004F06AD">
      <w:pPr>
        <w:ind w:firstLine="709"/>
        <w:jc w:val="both"/>
      </w:pPr>
      <w:r>
        <w:t xml:space="preserve">При наличии испытательных блоков или специальных зажимов, позволяющих безопасно </w:t>
      </w:r>
      <w:proofErr w:type="spellStart"/>
      <w:r>
        <w:t>закорачивать</w:t>
      </w:r>
      <w:proofErr w:type="spellEnd"/>
      <w:r>
        <w:t xml:space="preserve"> токовые цепи, установку и снятие этих электросчетчиков, а также их проверку указанные лица могут выполнять по распоряжению. </w:t>
      </w:r>
    </w:p>
    <w:p w:rsidR="00217803" w:rsidRDefault="004F06AD">
      <w:pPr>
        <w:ind w:firstLine="720"/>
        <w:jc w:val="both"/>
      </w:pPr>
      <w:r>
        <w:t xml:space="preserve">86. Установку и снятие электросчетчиков непосредственного включения допускается производить по распоряжению одному лицу с группой по электробезопасности не ниже </w:t>
      </w:r>
      <w:r>
        <w:rPr>
          <w:lang w:val="en-US"/>
        </w:rPr>
        <w:t>III</w:t>
      </w:r>
      <w:r>
        <w:t xml:space="preserve">. </w:t>
      </w:r>
    </w:p>
    <w:p w:rsidR="00217803" w:rsidRDefault="004F06AD">
      <w:pPr>
        <w:ind w:firstLine="709"/>
        <w:jc w:val="both"/>
      </w:pPr>
      <w:r>
        <w:t xml:space="preserve">Установка и снятие электросчетчиков, а также присоединение измерительных приборов для проверки выполняются со снятием напряжения. </w:t>
      </w:r>
    </w:p>
    <w:p w:rsidR="00217803" w:rsidRDefault="004F06AD">
      <w:pPr>
        <w:ind w:firstLine="720"/>
        <w:jc w:val="both"/>
      </w:pPr>
      <w:r>
        <w:t xml:space="preserve">87. Установка и снятие электросчетчиков разных присоединений, расположенных в одном помещении, могут производиться по одному наряду (распоряжению) без оформления перехода с одного рабочего места на другое. </w:t>
      </w:r>
    </w:p>
    <w:p w:rsidR="00217803" w:rsidRDefault="004F06AD">
      <w:pPr>
        <w:ind w:firstLine="720"/>
        <w:jc w:val="both"/>
      </w:pPr>
      <w:r>
        <w:t>88. В электроустановках потребителей персонал инспекции «</w:t>
      </w:r>
      <w:proofErr w:type="spellStart"/>
      <w:r>
        <w:t>Узгосэнергонадзор</w:t>
      </w:r>
      <w:proofErr w:type="spellEnd"/>
      <w:r>
        <w:t xml:space="preserve">» работы в цепях учета выполняет в соответствии с «Правилами техники безопасности при эксплуатации электроустановок». </w:t>
      </w:r>
    </w:p>
    <w:p w:rsidR="00217803" w:rsidRDefault="004F06AD">
      <w:pPr>
        <w:ind w:firstLine="720"/>
        <w:jc w:val="both"/>
      </w:pPr>
      <w:r>
        <w:lastRenderedPageBreak/>
        <w:t xml:space="preserve">89. Присоединение измерительных приборов, установка и снятие электросчетчиков, подключенных к измерительным трансформаторам, при наличии испытательных блоков или специальных зажимов, позволяющих безопасно </w:t>
      </w:r>
      <w:proofErr w:type="spellStart"/>
      <w:r>
        <w:t>закорачивать</w:t>
      </w:r>
      <w:proofErr w:type="spellEnd"/>
      <w:r>
        <w:t xml:space="preserve"> токовые цепи, выполняются без снятия нагрузки и напряжения. </w:t>
      </w:r>
    </w:p>
    <w:p w:rsidR="00217803" w:rsidRDefault="00217803">
      <w:pPr>
        <w:ind w:firstLine="720"/>
        <w:jc w:val="center"/>
        <w:rPr>
          <w:b/>
        </w:rPr>
      </w:pPr>
    </w:p>
    <w:p w:rsidR="00217803" w:rsidRDefault="004F06AD">
      <w:pPr>
        <w:jc w:val="center"/>
        <w:rPr>
          <w:b/>
        </w:rPr>
      </w:pPr>
      <w:r>
        <w:rPr>
          <w:b/>
        </w:rPr>
        <w:t xml:space="preserve">Глава </w:t>
      </w:r>
      <w:r>
        <w:rPr>
          <w:b/>
          <w:lang w:val="en-US"/>
        </w:rPr>
        <w:t>VI</w:t>
      </w:r>
      <w:r>
        <w:rPr>
          <w:b/>
        </w:rPr>
        <w:t>. Чистка изоляции в распределительных устройствах</w:t>
      </w:r>
    </w:p>
    <w:p w:rsidR="00217803" w:rsidRDefault="004F06AD">
      <w:pPr>
        <w:pStyle w:val="9"/>
        <w:keepNext w:val="0"/>
        <w:widowControl/>
        <w:rPr>
          <w:rFonts w:ascii="Times New Roman" w:hAnsi="Times New Roman"/>
          <w:lang w:val="ru-RU"/>
        </w:rPr>
      </w:pPr>
      <w:r>
        <w:rPr>
          <w:rFonts w:ascii="Times New Roman" w:hAnsi="Times New Roman"/>
          <w:lang w:val="ru-RU"/>
        </w:rPr>
        <w:t>без снятия напряжения на токоведущих частях и вблизи них</w:t>
      </w:r>
    </w:p>
    <w:p w:rsidR="00217803" w:rsidRDefault="004F06AD">
      <w:pPr>
        <w:ind w:firstLine="720"/>
        <w:jc w:val="both"/>
      </w:pPr>
      <w:r>
        <w:t xml:space="preserve">90. Чистка изоляции без снятия напряжения на токоведущих частях и вблизи них производится в ЗРУ с помощью специальных щеток или пылесосов, снабженных изолирующими штангами. </w:t>
      </w:r>
    </w:p>
    <w:p w:rsidR="00217803" w:rsidRDefault="004F06AD">
      <w:pPr>
        <w:ind w:firstLine="720"/>
        <w:jc w:val="both"/>
      </w:pPr>
      <w:r>
        <w:t xml:space="preserve">91. Чистка изоляции без снятия напряжения на токоведущих частях и вблизи них в ЗРУ допускается при наличии в них проходов достаточной ширины, позволяющих свободно оперировать пылеудаляющими средствами, и производится только с пола или устойчивых подмостей. </w:t>
      </w:r>
    </w:p>
    <w:p w:rsidR="00217803" w:rsidRDefault="004F06AD">
      <w:pPr>
        <w:ind w:firstLine="720"/>
        <w:jc w:val="both"/>
      </w:pPr>
      <w:r>
        <w:t xml:space="preserve">92. Для чистки изоляции пылесосом применяются полые изолирующие штанги, рассчитанные на напряжение электроустановки, с укрепленными на них специальными приспособлениями. Эти штанги во избежание перекрытия и для удаления пыли изнутри должны очищаться перед началом работы и периодически в процессе ее. </w:t>
      </w:r>
    </w:p>
    <w:p w:rsidR="00217803" w:rsidRDefault="004F06AD">
      <w:pPr>
        <w:ind w:firstLine="720"/>
        <w:jc w:val="both"/>
      </w:pPr>
      <w:r>
        <w:t xml:space="preserve">93. Головки, насаживаемые на полые изолирующие штанги, должны быть сконструированы таким образом, чтобы полностью исключал возможность замыкания между соседними фазами при чистке изоляции. </w:t>
      </w:r>
    </w:p>
    <w:p w:rsidR="00217803" w:rsidRDefault="004F06AD">
      <w:pPr>
        <w:ind w:firstLine="720"/>
        <w:jc w:val="both"/>
        <w:rPr>
          <w:b/>
        </w:rPr>
      </w:pPr>
      <w:r>
        <w:t>94.</w:t>
      </w:r>
      <w:r>
        <w:rPr>
          <w:b/>
        </w:rPr>
        <w:t xml:space="preserve"> </w:t>
      </w:r>
      <w:r>
        <w:t>Чистка изоляции без снятия напряжения на токоведущих частях и вблизи них производится в диэлектрических перчатках и ботах.</w:t>
      </w:r>
    </w:p>
    <w:p w:rsidR="00217803" w:rsidRDefault="004F06AD">
      <w:pPr>
        <w:ind w:firstLine="720"/>
        <w:jc w:val="both"/>
      </w:pPr>
      <w:r>
        <w:t>95.</w:t>
      </w:r>
      <w:r>
        <w:rPr>
          <w:b/>
        </w:rPr>
        <w:t xml:space="preserve"> </w:t>
      </w:r>
      <w:r>
        <w:t xml:space="preserve">Чистку изоляции без снятия напряжения на токоведущих частях и вблизи них любым способом должны выполнять не менее чем два лица, одно из которых должно иметь группу по электробезопасности не ниже </w:t>
      </w:r>
      <w:r>
        <w:rPr>
          <w:lang w:val="en-US"/>
        </w:rPr>
        <w:t>IV</w:t>
      </w:r>
      <w:r>
        <w:t xml:space="preserve">, а остальные — не ниже </w:t>
      </w:r>
      <w:r>
        <w:rPr>
          <w:lang w:val="en-US"/>
        </w:rPr>
        <w:t>III</w:t>
      </w:r>
      <w:r>
        <w:t xml:space="preserve">. </w:t>
      </w:r>
    </w:p>
    <w:p w:rsidR="00217803" w:rsidRDefault="004F06AD">
      <w:pPr>
        <w:ind w:firstLine="708"/>
        <w:jc w:val="both"/>
      </w:pPr>
      <w:r>
        <w:t>Эти лица должны быть специально обучены и допущены к проведению</w:t>
      </w:r>
      <w:r>
        <w:rPr>
          <w:b/>
        </w:rPr>
        <w:t xml:space="preserve"> </w:t>
      </w:r>
      <w:r>
        <w:t xml:space="preserve">указанных работ, о чем делается отметка в удостоверении. </w:t>
      </w:r>
    </w:p>
    <w:p w:rsidR="00217803" w:rsidRDefault="004F06AD">
      <w:pPr>
        <w:ind w:firstLine="720"/>
        <w:jc w:val="both"/>
      </w:pPr>
      <w:r>
        <w:t xml:space="preserve">Чистку изоляторов может выполнять только один из членов бригады с группой </w:t>
      </w:r>
      <w:r>
        <w:rPr>
          <w:lang w:val="en-US"/>
        </w:rPr>
        <w:t>III</w:t>
      </w:r>
      <w:r>
        <w:t xml:space="preserve"> под непрерывным надзором производителя работ или другого члена бригады с группой не ниже </w:t>
      </w:r>
      <w:r>
        <w:rPr>
          <w:lang w:val="en-US"/>
        </w:rPr>
        <w:t>IV</w:t>
      </w:r>
      <w:r>
        <w:t>.</w:t>
      </w:r>
    </w:p>
    <w:p w:rsidR="00217803" w:rsidRDefault="004F06AD">
      <w:pPr>
        <w:ind w:firstLine="720"/>
        <w:jc w:val="both"/>
      </w:pPr>
      <w:r>
        <w:t>96.</w:t>
      </w:r>
      <w:r>
        <w:rPr>
          <w:b/>
        </w:rPr>
        <w:t xml:space="preserve"> </w:t>
      </w:r>
      <w:r>
        <w:t>На работы по чистке изоляторов составляется инструкция, предусматривающая дополнительные требования, связанные с местными условиями, а также технологию работ. Инструкция утверждается главным энергетиком предприятия.</w:t>
      </w:r>
    </w:p>
    <w:p w:rsidR="00217803" w:rsidRDefault="00217803">
      <w:pPr>
        <w:jc w:val="both"/>
      </w:pPr>
    </w:p>
    <w:p w:rsidR="00217803" w:rsidRDefault="004F06AD">
      <w:pPr>
        <w:jc w:val="center"/>
        <w:rPr>
          <w:b/>
        </w:rPr>
      </w:pPr>
      <w:r>
        <w:rPr>
          <w:b/>
        </w:rPr>
        <w:t xml:space="preserve">Глава </w:t>
      </w:r>
      <w:r>
        <w:rPr>
          <w:b/>
          <w:lang w:val="en-US"/>
        </w:rPr>
        <w:t>VII</w:t>
      </w:r>
      <w:r>
        <w:rPr>
          <w:b/>
        </w:rPr>
        <w:t>. Проведение испытаний оборудования и измерений</w:t>
      </w:r>
    </w:p>
    <w:p w:rsidR="00217803" w:rsidRDefault="00217803">
      <w:pPr>
        <w:jc w:val="center"/>
        <w:rPr>
          <w:b/>
        </w:rPr>
      </w:pPr>
    </w:p>
    <w:p w:rsidR="00217803" w:rsidRDefault="004F06AD">
      <w:pPr>
        <w:jc w:val="center"/>
        <w:rPr>
          <w:b/>
        </w:rPr>
      </w:pPr>
      <w:r>
        <w:rPr>
          <w:b/>
        </w:rPr>
        <w:t>§1. Испытания с подачей повышенного напряжения</w:t>
      </w:r>
    </w:p>
    <w:p w:rsidR="00217803" w:rsidRDefault="004F06AD">
      <w:pPr>
        <w:pStyle w:val="9"/>
        <w:keepNext w:val="0"/>
        <w:widowControl/>
        <w:rPr>
          <w:rFonts w:ascii="Times New Roman" w:hAnsi="Times New Roman"/>
          <w:lang w:val="ru-RU"/>
        </w:rPr>
      </w:pPr>
      <w:r>
        <w:rPr>
          <w:rFonts w:ascii="Times New Roman" w:hAnsi="Times New Roman"/>
          <w:lang w:val="ru-RU"/>
        </w:rPr>
        <w:t>от постороннего источника тока</w:t>
      </w:r>
    </w:p>
    <w:p w:rsidR="00217803" w:rsidRDefault="004F06AD">
      <w:pPr>
        <w:ind w:firstLine="708"/>
        <w:jc w:val="both"/>
      </w:pPr>
      <w:r>
        <w:t xml:space="preserve">97. Испытания проводятся бригадами в составе не менее 2 человек, из которых производитель работ должен иметь группу по электробезопасности не ниже IV, а остальные — не ниже </w:t>
      </w:r>
      <w:r>
        <w:rPr>
          <w:lang w:val="en-US"/>
        </w:rPr>
        <w:t>III</w:t>
      </w:r>
      <w:r>
        <w:t xml:space="preserve">. </w:t>
      </w:r>
    </w:p>
    <w:p w:rsidR="00217803" w:rsidRDefault="004F06AD">
      <w:pPr>
        <w:pStyle w:val="21"/>
        <w:spacing w:after="0" w:line="240" w:lineRule="auto"/>
        <w:ind w:left="0"/>
      </w:pPr>
      <w:r>
        <w:t xml:space="preserve">Испытания может выполнять лишь персонал, прошедший специальную подготовку и проверку знаний схем испытаний и правил в объеме данной главы и имеющий опыт проведения испытаний в условиях действующих электроустановок, полученный в период обучения. </w:t>
      </w:r>
    </w:p>
    <w:p w:rsidR="00217803" w:rsidRDefault="004F06AD">
      <w:pPr>
        <w:ind w:firstLine="720"/>
        <w:jc w:val="both"/>
      </w:pPr>
      <w:r>
        <w:t xml:space="preserve">Указанная проверка производится одновременно с общей проверкой знаний настоящих Правил в те же сроки и в той же комиссии с включением в ее состав специалиста по испытаниям  оборудования,  имеющего  группу по  электробезопасности  не  ниже </w:t>
      </w:r>
      <w:r>
        <w:rPr>
          <w:lang w:val="en-US"/>
        </w:rPr>
        <w:t>V</w:t>
      </w:r>
      <w:r>
        <w:t xml:space="preserve">. Лица, допущенные к проведению испытаний, должны иметь отметку об этом в удостоверении. </w:t>
      </w:r>
    </w:p>
    <w:p w:rsidR="00217803" w:rsidRDefault="004F06AD">
      <w:pPr>
        <w:ind w:firstLine="720"/>
        <w:jc w:val="both"/>
      </w:pPr>
      <w:r>
        <w:t xml:space="preserve">98. Испытания в установках напряжением выше 1000 В производятся по наряду. Испытания электродвигателей напряжением выше 1000 В, от которых отсоединены питающие кабели и концы их заземлены, могут выполняться по распоряжению. </w:t>
      </w:r>
    </w:p>
    <w:p w:rsidR="00217803" w:rsidRDefault="004F06AD">
      <w:pPr>
        <w:ind w:firstLine="720"/>
        <w:jc w:val="both"/>
      </w:pPr>
      <w:r>
        <w:lastRenderedPageBreak/>
        <w:t xml:space="preserve">99. Допуск по нарядам, выданным на проведение испытаний и подготовительных работ к ним, производится только после удаления с рабочих мест других бригад, работающих на подлежащем испытанию оборудовании, и сдачи ими нарядов. </w:t>
      </w:r>
    </w:p>
    <w:p w:rsidR="00217803" w:rsidRDefault="004F06AD">
      <w:pPr>
        <w:ind w:firstLine="720"/>
        <w:jc w:val="both"/>
      </w:pPr>
      <w:r>
        <w:t xml:space="preserve">100. В состав бригады, проводящей испытания, могут быть включены лица из ремонтного персонала с группой по электробезопасности не ниже II для выполнения подготовительных работ, охраны испытываемого оборудования, а также для разъединения и соединения шин. До начала испытаний производитель работ должен проинструктировать этих работников о мерах безопасности при испытаниях. </w:t>
      </w:r>
    </w:p>
    <w:p w:rsidR="00217803" w:rsidRDefault="004F06AD">
      <w:pPr>
        <w:ind w:firstLine="709"/>
        <w:jc w:val="both"/>
      </w:pPr>
      <w:r>
        <w:t xml:space="preserve">В состав бригады, осуществляющей ремонт или монтаж оборудования, для проведения испытаний могут быть включены лица из персонала наладочных организаций или </w:t>
      </w:r>
      <w:proofErr w:type="spellStart"/>
      <w:r>
        <w:t>электролаборатории</w:t>
      </w:r>
      <w:proofErr w:type="spellEnd"/>
      <w:r>
        <w:t xml:space="preserve">. В этом случае испытаниями руководит производитель работ либо по его указанию старшее лицо с группой по электробезопасности не ниже IV из персонала лаборатории или наладочной организации. </w:t>
      </w:r>
    </w:p>
    <w:p w:rsidR="00217803" w:rsidRDefault="004F06AD">
      <w:pPr>
        <w:ind w:firstLine="709"/>
        <w:jc w:val="both"/>
      </w:pPr>
      <w:r>
        <w:t xml:space="preserve">Проведение испытаний в процессе монтажа или ремонта оговаривается в наряде в строке «Поручается». </w:t>
      </w:r>
    </w:p>
    <w:p w:rsidR="00217803" w:rsidRDefault="004F06AD">
      <w:pPr>
        <w:ind w:firstLine="720"/>
        <w:jc w:val="both"/>
      </w:pPr>
      <w:r>
        <w:t xml:space="preserve">101. Массовые испытания изоляционных материалов и изделий (средств защиты, различных изоляционных деталей и т. п.), проводимые вне электроустановок напряжением выше 1000 В с использованием стендов, у которых токоведущие части закрыты сплошными или сетчатыми ограждениями, а двери снабжены блокировкой, может выполнять лицо с группой по электробезопасности не ниже </w:t>
      </w:r>
      <w:r>
        <w:rPr>
          <w:lang w:val="en-US"/>
        </w:rPr>
        <w:t>III</w:t>
      </w:r>
      <w:r>
        <w:t xml:space="preserve"> единолично в порядке текущей эксплуатации. </w:t>
      </w:r>
    </w:p>
    <w:p w:rsidR="00217803" w:rsidRDefault="004F06AD">
      <w:pPr>
        <w:ind w:firstLine="720"/>
        <w:jc w:val="both"/>
      </w:pPr>
      <w:r>
        <w:t>102. При сборке испытательной цепи, прежде всего, выполняются защитное и рабочее заземления испытательной установки и, если требуется, защитное заземление корпуса испытываемого оборудования. Перед присоединением испытательной установки к сети 380/220 В на вывод высокого напряжения установки накладывается заземление. Сечение медного провода, с помощью которого заземляется вывод, должно быть не менее 4 мм</w:t>
      </w:r>
      <w:r>
        <w:rPr>
          <w:vertAlign w:val="superscript"/>
        </w:rPr>
        <w:t xml:space="preserve">2 </w:t>
      </w:r>
      <w:r>
        <w:t>.</w:t>
      </w:r>
    </w:p>
    <w:p w:rsidR="00217803" w:rsidRDefault="004F06AD">
      <w:pPr>
        <w:ind w:firstLine="709"/>
        <w:jc w:val="both"/>
      </w:pPr>
      <w:r>
        <w:t xml:space="preserve">Сборку цепи испытания оборудования производит персонал бригады, проводящей испытания. </w:t>
      </w:r>
    </w:p>
    <w:p w:rsidR="00217803" w:rsidRDefault="004F06AD">
      <w:pPr>
        <w:ind w:firstLine="709"/>
        <w:jc w:val="both"/>
      </w:pPr>
      <w:r>
        <w:t xml:space="preserve">Производитель работ перед испытаниями обязан проверить правильность сборки цепи и надежность рабочих и защитных заземлений. </w:t>
      </w:r>
    </w:p>
    <w:p w:rsidR="00217803" w:rsidRDefault="004F06AD">
      <w:pPr>
        <w:ind w:firstLine="720"/>
        <w:jc w:val="both"/>
      </w:pPr>
      <w:r>
        <w:t xml:space="preserve">103. Снимать наложенные в электроустановке заземления, препятствующие проведению испытаний, и накладывать их снова можно только по указанию лица, руководящего испытанием. </w:t>
      </w:r>
    </w:p>
    <w:p w:rsidR="00217803" w:rsidRDefault="004F06AD">
      <w:pPr>
        <w:ind w:firstLine="720"/>
        <w:jc w:val="both"/>
      </w:pPr>
      <w:r>
        <w:t xml:space="preserve">104. Место испытаний, а также соединительные провода, которые при испытании находятся под испытательным напряжением, ограждаются, и у места испытания выставляется наблюдающий. Обязанности наблюдающего может выполнять лицо, производящее присоединение измерительной схемы к испытываемому оборудованию. Ограждение выполняется персоналом бригады, производящей испытания. В качестве ограждений могут применяться щиты, барьеры, канаты с подвешенными на них плакатах «Испытания. Опасно для жизни» или световыми табло с такой же надписью. Если соединительные провода, находящиеся под испытательным напряжением, расположены вне помещения электроустановки напряжением выше 1000 В (в коридорах, на лестницах, в проходах, на территории) наряду с ограждением выставляется охрана из одного или нескольких проинструктированных и введенных в наряд лиц с группой по электробезопасности не ниже </w:t>
      </w:r>
      <w:r>
        <w:rPr>
          <w:lang w:val="en-US"/>
        </w:rPr>
        <w:t>II</w:t>
      </w:r>
      <w:r>
        <w:t xml:space="preserve">. Члены бригады, несущие охрану, размещаются вне ограждения. </w:t>
      </w:r>
    </w:p>
    <w:p w:rsidR="00217803" w:rsidRDefault="004F06AD">
      <w:pPr>
        <w:ind w:firstLine="720"/>
        <w:jc w:val="both"/>
      </w:pPr>
      <w:r>
        <w:t xml:space="preserve">Лица, выставленные для охраны испытываемого оборудования, должны считать это оборудование находящимся под напряжением. </w:t>
      </w:r>
    </w:p>
    <w:p w:rsidR="00217803" w:rsidRDefault="004F06AD">
      <w:pPr>
        <w:ind w:firstLine="720"/>
        <w:jc w:val="both"/>
      </w:pPr>
      <w:r>
        <w:t xml:space="preserve">Производитель работ должен убедиться в том, что лица, назначенные для охраны, находятся на посту и извещены о начале испытаний. Покинуть пост эти лица могут только по разрешению производителя работ. </w:t>
      </w:r>
    </w:p>
    <w:p w:rsidR="00217803" w:rsidRDefault="004F06AD">
      <w:pPr>
        <w:ind w:firstLine="720"/>
        <w:jc w:val="both"/>
      </w:pPr>
      <w:r>
        <w:lastRenderedPageBreak/>
        <w:t>105.</w:t>
      </w:r>
      <w:r>
        <w:rPr>
          <w:b/>
        </w:rPr>
        <w:t xml:space="preserve"> </w:t>
      </w:r>
      <w:r>
        <w:t xml:space="preserve">При размещении испытательной установки и испытываемого оборудования в разных помещениях или на разных участках РУ разрешается пребывание членов бригады с группой по электробезопасности не ниже </w:t>
      </w:r>
      <w:r>
        <w:rPr>
          <w:lang w:val="en-US"/>
        </w:rPr>
        <w:t>III</w:t>
      </w:r>
      <w:r>
        <w:t>, ведущих наблюдение за состоянием изоляции, отдельно от производителя работ. Эти члены бригады должны получить перед началом испытаний необходимый инструктаж от производителя работ и находиться</w:t>
      </w:r>
      <w:r>
        <w:rPr>
          <w:b/>
        </w:rPr>
        <w:t xml:space="preserve"> </w:t>
      </w:r>
      <w:r>
        <w:t>вне ограждения.</w:t>
      </w:r>
    </w:p>
    <w:p w:rsidR="00217803" w:rsidRDefault="004F06AD">
      <w:pPr>
        <w:ind w:firstLine="720"/>
        <w:jc w:val="both"/>
        <w:rPr>
          <w:b/>
        </w:rPr>
      </w:pPr>
      <w:r>
        <w:t xml:space="preserve">106. При испытаниях кабеля, если противоположный конец его расположен в запертой камере, ячейке РУ или в помещении, на дверях или ограждении вывешивается плакат «Испытания. Опасно для жизни». Если эти двери и ограждения не заперты, либо испытанию подвергается ремонтируемый кабель с разделанными на трассе концами, то помимо вывешивания плакатов на дверях, ограждениях и у разделанных концов кабеля выставляется охрана из включенных в наряд лиц с группой по электробезопасности не ниже </w:t>
      </w:r>
      <w:r>
        <w:rPr>
          <w:lang w:val="en-US"/>
        </w:rPr>
        <w:t>II</w:t>
      </w:r>
      <w:r>
        <w:t xml:space="preserve">. </w:t>
      </w:r>
    </w:p>
    <w:p w:rsidR="00217803" w:rsidRDefault="004F06AD">
      <w:pPr>
        <w:ind w:firstLine="720"/>
        <w:jc w:val="both"/>
      </w:pPr>
      <w:r>
        <w:t xml:space="preserve">107. Присоединение испытательной установки к сети напряжением 380/220 В производится через коммутационный аппарат с видимым разрывом цепи или через штепсельную вилку, расположенные на месте управления установкой. </w:t>
      </w:r>
    </w:p>
    <w:p w:rsidR="00217803" w:rsidRDefault="004F06AD">
      <w:pPr>
        <w:ind w:firstLine="709"/>
        <w:jc w:val="both"/>
      </w:pPr>
      <w:r>
        <w:t xml:space="preserve">Коммутационный аппарат оборудуется стопорными устройствами и между подвижными и неподвижными контактами аппарата устанавливается изолирующая накладка. </w:t>
      </w:r>
    </w:p>
    <w:p w:rsidR="00217803" w:rsidRDefault="004F06AD">
      <w:pPr>
        <w:ind w:firstLine="720"/>
        <w:jc w:val="both"/>
      </w:pPr>
      <w:r>
        <w:t xml:space="preserve">108. Присоединять соединительный провод к фазе, полюсу испытываемого оборудования или к жиле кабеля и отсоединять его разрешается указанию лица, руководящего испытанием, и только после их заземления. </w:t>
      </w:r>
    </w:p>
    <w:p w:rsidR="00217803" w:rsidRDefault="004F06AD">
      <w:pPr>
        <w:ind w:firstLine="709"/>
        <w:jc w:val="both"/>
      </w:pPr>
      <w:r>
        <w:t xml:space="preserve">109. Перед подачей испытательного напряжения на испытательную установку производитель работ обязан: </w:t>
      </w:r>
    </w:p>
    <w:p w:rsidR="00217803" w:rsidRDefault="004F06AD">
      <w:pPr>
        <w:ind w:firstLine="708"/>
        <w:jc w:val="both"/>
      </w:pPr>
      <w:r>
        <w:t xml:space="preserve">проверить, все ли члены бригады находятся на указанных им местах, удалены ли посторонние лица, можно ли подавать испытательное напряжение на оборудование; </w:t>
      </w:r>
    </w:p>
    <w:p w:rsidR="00217803" w:rsidRDefault="004F06AD">
      <w:pPr>
        <w:ind w:firstLine="708"/>
        <w:jc w:val="both"/>
      </w:pPr>
      <w:r>
        <w:t xml:space="preserve">предупредить бригаду о подаче напряжения и, убедившись, что предупреждение услышано всеми членами бригады, снять заземление с вывода испытательной установки, после чего и подать на нее напряжение 380/220 В. </w:t>
      </w:r>
    </w:p>
    <w:p w:rsidR="00217803" w:rsidRDefault="004F06AD">
      <w:pPr>
        <w:ind w:firstLine="720"/>
        <w:jc w:val="both"/>
      </w:pPr>
      <w:r>
        <w:t xml:space="preserve">С момента снятия заземления вся испытательная установка, включая испытываемое оборудование и соединительные провода, считается находящейся под напряжением, и производить какие-либо </w:t>
      </w:r>
      <w:proofErr w:type="spellStart"/>
      <w:r>
        <w:t>пересоединения</w:t>
      </w:r>
      <w:proofErr w:type="spellEnd"/>
      <w:r>
        <w:t xml:space="preserve"> в испытательной схеме и на испытываемом оборудовании запрещается. </w:t>
      </w:r>
    </w:p>
    <w:p w:rsidR="00217803" w:rsidRDefault="004F06AD">
      <w:pPr>
        <w:ind w:firstLine="720"/>
        <w:jc w:val="both"/>
      </w:pPr>
      <w:r>
        <w:t xml:space="preserve">110. После окончания испытаний производитель работ должен снизить напряжение испытательной установки до нуля, отключить ее от сети 380/220 В, заземлить (или дать распоряжение о заземлении) вывод установки и сообщить об этом бригаде. Только после этого можно </w:t>
      </w:r>
      <w:proofErr w:type="spellStart"/>
      <w:r>
        <w:t>пересоединять</w:t>
      </w:r>
      <w:proofErr w:type="spellEnd"/>
      <w:r>
        <w:t xml:space="preserve"> провода от испытательной установки или в случае полного окончания испытания отсоединять их и снимать ограждения. До испытания изоляции КЛ и ВЛ, а также после него необходимо разрядить кабель и линию на землю через добавочное сопротивление, наложить заземление и убедиться в полном отсутствии заряда. Только после этого разрешается снять плакаты. Лицо, производящее разрядку, должно пользоваться диэлектрическими перчатками, защитными очками и стоять на изолирующем основании. </w:t>
      </w:r>
    </w:p>
    <w:p w:rsidR="00217803" w:rsidRDefault="004F06AD">
      <w:pPr>
        <w:ind w:firstLine="720"/>
        <w:jc w:val="both"/>
      </w:pPr>
      <w:r>
        <w:t xml:space="preserve">111. На рабочем месте оператора выполняется раздельная световая сигнализация о включении напряжения до и выше 1000 В. </w:t>
      </w:r>
    </w:p>
    <w:p w:rsidR="00217803" w:rsidRDefault="004F06AD">
      <w:pPr>
        <w:ind w:firstLine="720"/>
        <w:jc w:val="both"/>
      </w:pPr>
      <w:r>
        <w:t xml:space="preserve">112. Передвижные лаборатории оснащаются световой сигнализацией, действующей, когда вывод высокого напряжения находится под напряжением. </w:t>
      </w:r>
    </w:p>
    <w:p w:rsidR="00217803" w:rsidRDefault="004F06AD">
      <w:pPr>
        <w:ind w:firstLine="720"/>
        <w:jc w:val="both"/>
      </w:pPr>
      <w:r>
        <w:t xml:space="preserve">113. Измерения мегомметром разрешается выполнять обученным лицам из электротехнического персонала. В установках напряжением выше 1000 В измерения производят по наряду два лица, одно из которых должно иметь группу по электробезопасности не ниже IV. В установках напряжением до 1000 В измерения выполняют по распоряжению два лица, одно из которых должно иметь группу не ниже </w:t>
      </w:r>
      <w:r>
        <w:rPr>
          <w:lang w:val="en-US"/>
        </w:rPr>
        <w:t>III</w:t>
      </w:r>
      <w:r>
        <w:t xml:space="preserve">. </w:t>
      </w:r>
      <w:r>
        <w:lastRenderedPageBreak/>
        <w:t xml:space="preserve">Исключение составляют испытания, указанные в пункте 116 (приложение № 10 к настоящим Правилам). </w:t>
      </w:r>
    </w:p>
    <w:p w:rsidR="00217803" w:rsidRDefault="004F06AD">
      <w:pPr>
        <w:ind w:firstLine="720"/>
        <w:jc w:val="both"/>
      </w:pPr>
      <w:r>
        <w:t xml:space="preserve">114. Испытания изоляции линии, могущей получить напряжение с двух сторон, разрешается проводить только в том случае, если от ответственного лица электроустановки, которая присоединена к другому концу этой линии, получено сообщение по телефону, с нарочным и т. п. (с обратной проверкой) о том, что линейные разъединители и выключатель отключены и вывешен плакат «Не включать. Работают люди». </w:t>
      </w:r>
    </w:p>
    <w:p w:rsidR="00217803" w:rsidRDefault="004F06AD">
      <w:pPr>
        <w:ind w:firstLine="720"/>
        <w:jc w:val="both"/>
      </w:pPr>
      <w:r>
        <w:t xml:space="preserve">115. Перед началом испытаний необходимо убедиться в отсутствии людей, работающих на той части электроустановки, к которой присоединен испытательный прибор, запретить находящимся вблизи него лицам прикасаться к токоведущим частям и, если нужно, выставить охрану. </w:t>
      </w:r>
    </w:p>
    <w:p w:rsidR="00217803" w:rsidRDefault="004F06AD">
      <w:pPr>
        <w:ind w:firstLine="720"/>
        <w:jc w:val="both"/>
      </w:pPr>
      <w:r>
        <w:t>116.</w:t>
      </w:r>
      <w:r>
        <w:rPr>
          <w:b/>
        </w:rPr>
        <w:t xml:space="preserve"> </w:t>
      </w:r>
      <w:r>
        <w:t xml:space="preserve">Для контроля состояния изоляции электрических машин в соответствии с методическими указаниями или программами измерения </w:t>
      </w:r>
      <w:proofErr w:type="spellStart"/>
      <w:r>
        <w:t>мегаомметром</w:t>
      </w:r>
      <w:proofErr w:type="spellEnd"/>
      <w:r>
        <w:t xml:space="preserve"> на остановленной или вращающейся, но не возбужденной машине могут проводиться оперативным персоналом или по его распоряжению в порядке текущей эксплуатации работниками </w:t>
      </w:r>
      <w:proofErr w:type="spellStart"/>
      <w:r>
        <w:t>электролаборатории</w:t>
      </w:r>
      <w:proofErr w:type="spellEnd"/>
      <w:r>
        <w:t xml:space="preserve">. Под наблюдением оперативного персонала эти измерения могут выполняться и ремонтным персоналом. Испытания изоляции роторов, якорей и цепей возбуждения может проводить одно лицо с группой по электробезопасности не ниже </w:t>
      </w:r>
      <w:r>
        <w:rPr>
          <w:lang w:val="en-US"/>
        </w:rPr>
        <w:t>III</w:t>
      </w:r>
      <w:r>
        <w:t xml:space="preserve">, испытания изоляции статора — не менее чем два лица, одно из которых должно иметь группу не ниже IV, а второе — не ниже </w:t>
      </w:r>
      <w:r>
        <w:rPr>
          <w:lang w:val="en-US"/>
        </w:rPr>
        <w:t>III</w:t>
      </w:r>
      <w:r>
        <w:t>.</w:t>
      </w:r>
    </w:p>
    <w:p w:rsidR="00217803" w:rsidRDefault="004F06AD">
      <w:pPr>
        <w:ind w:firstLine="720"/>
        <w:jc w:val="both"/>
      </w:pPr>
      <w:r>
        <w:t xml:space="preserve">117. При работе с </w:t>
      </w:r>
      <w:proofErr w:type="spellStart"/>
      <w:r>
        <w:t>мегаомметром</w:t>
      </w:r>
      <w:proofErr w:type="spellEnd"/>
      <w:r>
        <w:t xml:space="preserve"> прикасаться к токоведущим частям, к которым он присоединен, запрещается. После окончания работ необходимо снять остаточный заряд с проверяемого оборудования посредством его кратковременного заземления. </w:t>
      </w:r>
    </w:p>
    <w:p w:rsidR="00217803" w:rsidRDefault="004F06AD">
      <w:pPr>
        <w:ind w:firstLine="720"/>
        <w:jc w:val="both"/>
      </w:pPr>
      <w:r>
        <w:t>118.</w:t>
      </w:r>
      <w:r>
        <w:rPr>
          <w:b/>
        </w:rPr>
        <w:t xml:space="preserve"> </w:t>
      </w:r>
      <w:r>
        <w:t xml:space="preserve">Производство измерений </w:t>
      </w:r>
      <w:proofErr w:type="spellStart"/>
      <w:r>
        <w:t>мегаомметром</w:t>
      </w:r>
      <w:proofErr w:type="spellEnd"/>
      <w:r>
        <w:t xml:space="preserve"> запрещается: на одной цепи </w:t>
      </w:r>
      <w:proofErr w:type="spellStart"/>
      <w:r>
        <w:t>двухцепных</w:t>
      </w:r>
      <w:proofErr w:type="spellEnd"/>
      <w:r>
        <w:t xml:space="preserve"> линий напряжением выше 1000 В, в то время когда</w:t>
      </w:r>
      <w:r>
        <w:rPr>
          <w:b/>
        </w:rPr>
        <w:t xml:space="preserve"> </w:t>
      </w:r>
      <w:r>
        <w:t xml:space="preserve">другая цепь находится под напряжением; на </w:t>
      </w:r>
      <w:proofErr w:type="spellStart"/>
      <w:r>
        <w:t>одноцепной</w:t>
      </w:r>
      <w:proofErr w:type="spellEnd"/>
      <w:r>
        <w:t xml:space="preserve"> линии, если она идет параллельно с работающей линией напряжением выше 1000 В во время грозы или при ее приближении.</w:t>
      </w:r>
    </w:p>
    <w:p w:rsidR="00217803" w:rsidRDefault="00217803">
      <w:pPr>
        <w:ind w:firstLine="720"/>
        <w:jc w:val="both"/>
      </w:pPr>
    </w:p>
    <w:p w:rsidR="00217803" w:rsidRDefault="004F06AD">
      <w:pPr>
        <w:pStyle w:val="2"/>
        <w:spacing w:before="0"/>
        <w:rPr>
          <w:rFonts w:ascii="Times New Roman" w:hAnsi="Times New Roman"/>
          <w:b/>
          <w:sz w:val="24"/>
        </w:rPr>
      </w:pPr>
      <w:r>
        <w:rPr>
          <w:rFonts w:ascii="Times New Roman" w:hAnsi="Times New Roman"/>
          <w:b/>
          <w:sz w:val="24"/>
        </w:rPr>
        <w:t>§2. Работа с электроизмерительными клещами</w:t>
      </w:r>
    </w:p>
    <w:p w:rsidR="00217803" w:rsidRDefault="004F06AD">
      <w:pPr>
        <w:jc w:val="center"/>
        <w:rPr>
          <w:b/>
        </w:rPr>
      </w:pPr>
      <w:r>
        <w:rPr>
          <w:b/>
        </w:rPr>
        <w:t>и измерительными штангами</w:t>
      </w:r>
    </w:p>
    <w:p w:rsidR="00217803" w:rsidRDefault="004F06AD">
      <w:pPr>
        <w:ind w:firstLine="720"/>
        <w:jc w:val="both"/>
      </w:pPr>
      <w:r>
        <w:t xml:space="preserve">119. Измерения электроизмерительными клещами и измерительными штангами в установках напряжением выше 1000 В должны проводить два лица, одно из которых должно иметь группу по электробезопасности не ниже IV, а второе — не ниже </w:t>
      </w:r>
      <w:r>
        <w:rPr>
          <w:lang w:val="en-US"/>
        </w:rPr>
        <w:t>III</w:t>
      </w:r>
      <w:r>
        <w:t xml:space="preserve">. Ремонтным персоналом измерения выполняются по наряду, оперативным - по распоряжению. В электроустановках напряжением до 1000 В измерения электроизмерительными клещами может производить по распоряжению одно лицо с группой не ниже </w:t>
      </w:r>
      <w:r>
        <w:rPr>
          <w:lang w:val="en-US"/>
        </w:rPr>
        <w:t>III</w:t>
      </w:r>
      <w:r>
        <w:t xml:space="preserve">. </w:t>
      </w:r>
    </w:p>
    <w:p w:rsidR="00217803" w:rsidRDefault="004F06AD">
      <w:pPr>
        <w:ind w:firstLine="720"/>
        <w:jc w:val="both"/>
      </w:pPr>
      <w:r>
        <w:t xml:space="preserve">120. Для измерений применяются клещи с амперметром, установленным на их рабочей части. Использование клещей с вынесенным амперметром не допускается. Во время измерений запрещается, нагибаться к амперметру для отсчета показаний, касаться приборов, проводов и измерительных трансформаторов. Измерения в электроустановках напряжением выше 1000 В следует выполнять в диэлектрических перчатках, защитных очках, стоя на изолирующем основании. </w:t>
      </w:r>
    </w:p>
    <w:p w:rsidR="00217803" w:rsidRDefault="004F06AD">
      <w:pPr>
        <w:ind w:firstLine="720"/>
        <w:jc w:val="both"/>
      </w:pPr>
      <w:r>
        <w:t>121.</w:t>
      </w:r>
      <w:r>
        <w:rPr>
          <w:b/>
        </w:rPr>
        <w:t xml:space="preserve"> </w:t>
      </w:r>
      <w:r>
        <w:t xml:space="preserve">Измерения можно производить лишь на участках шин, конструктивное выполнение которых, а также расстояние между токоведущими частями разных фаз и между ними и заземленными частями исключают возможность электрического пробоя между фазами или на землю из-за уменьшения изоляционных расстояний за счет рабочей части клещей. </w:t>
      </w:r>
    </w:p>
    <w:p w:rsidR="00217803" w:rsidRDefault="004F06AD">
      <w:pPr>
        <w:ind w:firstLine="708"/>
        <w:jc w:val="both"/>
      </w:pPr>
      <w:r>
        <w:t xml:space="preserve">122. На кабелях напряжением выше 1000 В пользоваться для измерения электроизмерительными клещами разрешается лишь в тех случаях, когда жилы кабеля изолированы и расстояние между ними не менее 250 мм. </w:t>
      </w:r>
    </w:p>
    <w:p w:rsidR="00217803" w:rsidRDefault="004F06AD">
      <w:pPr>
        <w:ind w:firstLine="708"/>
        <w:jc w:val="both"/>
      </w:pPr>
      <w:r>
        <w:lastRenderedPageBreak/>
        <w:t xml:space="preserve">123. Измерения электроизмерительными клещами на шинах  напряжением до 1000 В следует выполнять стоя на полу или специальных подмостях. </w:t>
      </w:r>
    </w:p>
    <w:p w:rsidR="00217803" w:rsidRDefault="004F06AD">
      <w:pPr>
        <w:ind w:firstLine="720"/>
        <w:jc w:val="both"/>
      </w:pPr>
      <w:r>
        <w:t xml:space="preserve">124. При измерениях клещами </w:t>
      </w:r>
      <w:proofErr w:type="spellStart"/>
      <w:r>
        <w:t>пофазно</w:t>
      </w:r>
      <w:proofErr w:type="spellEnd"/>
      <w:r>
        <w:t xml:space="preserve"> токов в установках напряжением до 1000В при горизонтальном расположении фаз необходимо перед производством измерений оградить каждую фазу изолирующей прокладкой. Указанные операции производятся в диэлектрических перчатках. </w:t>
      </w:r>
    </w:p>
    <w:p w:rsidR="00217803" w:rsidRDefault="004F06AD">
      <w:pPr>
        <w:pStyle w:val="BodyText21"/>
        <w:widowControl w:val="0"/>
        <w:spacing w:line="240" w:lineRule="auto"/>
        <w:ind w:firstLine="709"/>
      </w:pPr>
      <w:r>
        <w:t xml:space="preserve">125. Подниматься на конструкцию или телескопическую вышку при проведения работ следует без штанги. Поднимать штангу необходимо с помощью каната, удерживая ее в вертикальном положении рабочей частью вверх. Применять металлические канаты для подъема штанги запрещается. При подъеме не допускается раскачивать штангу и ударять ею о твердые предметы. В случае подъема на незначительную высоту разрешается передача штанги из рук в руки. </w:t>
      </w:r>
    </w:p>
    <w:p w:rsidR="00217803" w:rsidRDefault="004F06AD">
      <w:pPr>
        <w:ind w:firstLine="720"/>
        <w:jc w:val="both"/>
      </w:pPr>
      <w:r>
        <w:t xml:space="preserve">126. Запрещается проводить работы с измерительными штангами в грозу, при тумане, дожде или мокром снеге. </w:t>
      </w:r>
    </w:p>
    <w:p w:rsidR="00217803" w:rsidRDefault="004F06AD">
      <w:pPr>
        <w:ind w:firstLine="720"/>
        <w:jc w:val="both"/>
      </w:pPr>
      <w:r>
        <w:t>127. При работе со штангой должны соблюдаться расстояния от работающего до токоведущих частей, указанные в Таблице 1 (приложение № 7 к настоящим Правилам).</w:t>
      </w:r>
    </w:p>
    <w:p w:rsidR="00217803" w:rsidRDefault="004F06AD">
      <w:pPr>
        <w:ind w:firstLine="720"/>
        <w:jc w:val="both"/>
      </w:pPr>
      <w:r>
        <w:t xml:space="preserve">128. Измерения на опорах ВЛ напряжением до 1000 В можно производить, стоя на когтях (лазах) и закрепившись поясом за опору. Выполнять измерения на ВЛ, стоя на лестнице, запрещается. </w:t>
      </w:r>
    </w:p>
    <w:p w:rsidR="00217803" w:rsidRDefault="004F06AD">
      <w:pPr>
        <w:ind w:firstLine="720"/>
        <w:jc w:val="both"/>
      </w:pPr>
      <w:r>
        <w:t xml:space="preserve">129. Проведение измерений на воздушных линиях с опор, имеющих заземляющие спуски, запрещается. </w:t>
      </w:r>
    </w:p>
    <w:p w:rsidR="00217803" w:rsidRDefault="00217803">
      <w:pPr>
        <w:jc w:val="center"/>
        <w:rPr>
          <w:b/>
        </w:rPr>
      </w:pPr>
    </w:p>
    <w:p w:rsidR="00217803" w:rsidRDefault="00217803">
      <w:pPr>
        <w:jc w:val="center"/>
        <w:rPr>
          <w:b/>
        </w:rPr>
      </w:pPr>
    </w:p>
    <w:p w:rsidR="00217803" w:rsidRDefault="004F06AD">
      <w:pPr>
        <w:jc w:val="center"/>
        <w:rPr>
          <w:b/>
        </w:rPr>
      </w:pPr>
      <w:r>
        <w:rPr>
          <w:b/>
        </w:rPr>
        <w:t xml:space="preserve">Глава </w:t>
      </w:r>
      <w:r>
        <w:rPr>
          <w:b/>
          <w:lang w:val="en-US"/>
        </w:rPr>
        <w:t>VIII</w:t>
      </w:r>
      <w:r>
        <w:rPr>
          <w:b/>
        </w:rPr>
        <w:t>. Электроинструмент, ручные электрические машины</w:t>
      </w:r>
    </w:p>
    <w:p w:rsidR="00217803" w:rsidRDefault="004F06AD">
      <w:pPr>
        <w:pStyle w:val="9"/>
        <w:keepNext w:val="0"/>
        <w:widowControl/>
        <w:rPr>
          <w:rFonts w:ascii="Times New Roman" w:hAnsi="Times New Roman"/>
          <w:lang w:val="ru-RU"/>
        </w:rPr>
      </w:pPr>
      <w:r>
        <w:rPr>
          <w:rFonts w:ascii="Times New Roman" w:hAnsi="Times New Roman"/>
          <w:lang w:val="ru-RU"/>
        </w:rPr>
        <w:t xml:space="preserve"> и  ручные электрические светильники</w:t>
      </w:r>
    </w:p>
    <w:p w:rsidR="00217803" w:rsidRDefault="004F06AD">
      <w:pPr>
        <w:ind w:firstLine="708"/>
        <w:jc w:val="both"/>
      </w:pPr>
      <w:r>
        <w:t>130. Электроинструмент и ручные электрические машины должны иметь сертификат соответствия и удовлетворять требованиям настоящих Правил.</w:t>
      </w:r>
    </w:p>
    <w:p w:rsidR="00217803" w:rsidRDefault="004F06AD">
      <w:pPr>
        <w:ind w:firstLine="708"/>
        <w:jc w:val="both"/>
      </w:pPr>
      <w:r>
        <w:t xml:space="preserve">131. К работе с электроинструментом и ручными электрическими машинами класса 1 в помещениях с повышенной опасностью поражения электрическим током и вне помещений может допускаться персонал, имеющий группу по электробезопасности не ниже </w:t>
      </w:r>
      <w:r>
        <w:rPr>
          <w:lang w:val="en-US"/>
        </w:rPr>
        <w:t>II</w:t>
      </w:r>
      <w:r>
        <w:t xml:space="preserve">. </w:t>
      </w:r>
    </w:p>
    <w:p w:rsidR="00217803" w:rsidRDefault="004F06AD">
      <w:pPr>
        <w:ind w:firstLine="709"/>
        <w:jc w:val="both"/>
      </w:pPr>
      <w:r>
        <w:t xml:space="preserve">Подключение вспомогательного оборудования (трансформаторов, преобразователей частоты, защитно-отключающих устройств и т. п.) к сети и отсоединение его производятся электротехническим персоналом с группой не ниже </w:t>
      </w:r>
      <w:r>
        <w:rPr>
          <w:lang w:val="en-US"/>
        </w:rPr>
        <w:t>III</w:t>
      </w:r>
      <w:r>
        <w:t xml:space="preserve">. </w:t>
      </w:r>
    </w:p>
    <w:p w:rsidR="00217803" w:rsidRDefault="004F06AD">
      <w:pPr>
        <w:ind w:firstLine="720"/>
        <w:jc w:val="both"/>
      </w:pPr>
      <w:r>
        <w:t xml:space="preserve">132. В зависимости от категории помещения по степени опасности поражения электрическим током должны применяться электроинструмент и ручные электрические машины следующих классов: </w:t>
      </w:r>
    </w:p>
    <w:p w:rsidR="00217803" w:rsidRDefault="004F06AD">
      <w:pPr>
        <w:ind w:firstLine="720"/>
        <w:jc w:val="both"/>
      </w:pPr>
      <w:r>
        <w:t xml:space="preserve">класса 1 — при эксплуатации в условиях производства (за исключением подготовки и производства строительно-монтажных работ). При работе с электроинструментом и ручными электрическими машинами класса 1 следует пользоваться средствами индивидуальной защиты. Допускается работать электроинструментом и ручными электрическими машинами; класса 1 без применения средств индивидуальной защиты, если машина или инструмент, и при этом только один, получает питание от разделительного трансформатора, автономной двигатель-генераторной установки, преобразователя частоты с раздельными обмотками или через защитно-отключающее устройство; </w:t>
      </w:r>
    </w:p>
    <w:p w:rsidR="00217803" w:rsidRDefault="004F06AD">
      <w:pPr>
        <w:ind w:firstLine="720"/>
        <w:jc w:val="both"/>
      </w:pPr>
      <w:r>
        <w:t xml:space="preserve">классов II и </w:t>
      </w:r>
      <w:r>
        <w:rPr>
          <w:lang w:val="en-US"/>
        </w:rPr>
        <w:t>III</w:t>
      </w:r>
      <w:r>
        <w:t xml:space="preserve"> — при эксплуатации в условиях производства во всех случаях, а при подготовке и производстве строительно-монтажных работ в помещениях - в условиях повышенной опасности и вне помещений. При пользовании машинами классов II и </w:t>
      </w:r>
      <w:r>
        <w:rPr>
          <w:lang w:val="tr-TR"/>
        </w:rPr>
        <w:t xml:space="preserve">III </w:t>
      </w:r>
      <w:r>
        <w:t xml:space="preserve">разрешается работать без применения средств индивидуальной защиты, за исключением подготовки и производства строительно-монтажных работ, когда при работе с </w:t>
      </w:r>
      <w:r>
        <w:lastRenderedPageBreak/>
        <w:t xml:space="preserve">электрическими машинами и инструментом класса II необходимо использовать указанные  средства; </w:t>
      </w:r>
    </w:p>
    <w:p w:rsidR="00217803" w:rsidRDefault="004F06AD">
      <w:pPr>
        <w:ind w:firstLine="720"/>
        <w:jc w:val="both"/>
      </w:pPr>
      <w:r>
        <w:t xml:space="preserve">класса </w:t>
      </w:r>
      <w:r>
        <w:rPr>
          <w:lang w:val="en-US"/>
        </w:rPr>
        <w:t>III</w:t>
      </w:r>
      <w:r>
        <w:t xml:space="preserve"> — при наличии особо неблагоприятных условий работы (в сосудах, </w:t>
      </w:r>
    </w:p>
    <w:p w:rsidR="00217803" w:rsidRDefault="004F06AD">
      <w:pPr>
        <w:jc w:val="both"/>
      </w:pPr>
      <w:r>
        <w:t xml:space="preserve">аппаратах и других металлических емкостях с ограниченной возможностью перемещения и выхода оператора), а также в особо опасных условиях при подготовке и производстве строительно-монтажных работ. </w:t>
      </w:r>
    </w:p>
    <w:p w:rsidR="00217803" w:rsidRDefault="004F06AD">
      <w:pPr>
        <w:ind w:firstLine="720"/>
        <w:jc w:val="both"/>
      </w:pPr>
      <w:r>
        <w:t xml:space="preserve">При подготовке и производстве строительно-монтажных работ допускается пользоваться в этих условиях ручными электрическими машинами и инструментом класса </w:t>
      </w:r>
      <w:r>
        <w:rPr>
          <w:lang w:val="en-US"/>
        </w:rPr>
        <w:t>III</w:t>
      </w:r>
      <w:r>
        <w:t xml:space="preserve"> только с применением средств индивидуальной защиты. </w:t>
      </w:r>
      <w:r>
        <w:rPr>
          <w:rStyle w:val="af4"/>
        </w:rPr>
        <w:sym w:font="Symbol" w:char="F0B7"/>
      </w:r>
    </w:p>
    <w:p w:rsidR="00217803" w:rsidRDefault="004F06AD">
      <w:pPr>
        <w:ind w:firstLine="720"/>
        <w:jc w:val="both"/>
      </w:pPr>
      <w:r>
        <w:footnoteReference w:customMarkFollows="1" w:id="5"/>
        <w:t>133.</w:t>
      </w:r>
      <w:r>
        <w:rPr>
          <w:b/>
        </w:rPr>
        <w:t xml:space="preserve"> </w:t>
      </w:r>
      <w:r>
        <w:t>При проведении работ в помещениях с повышенной опасностью</w:t>
      </w:r>
      <w:r>
        <w:rPr>
          <w:b/>
        </w:rPr>
        <w:t xml:space="preserve"> </w:t>
      </w:r>
      <w:r>
        <w:t xml:space="preserve">и особо опасных применяются ручные электрические светильники напряжением не выше 42 В. </w:t>
      </w:r>
    </w:p>
    <w:p w:rsidR="00217803" w:rsidRDefault="004F06AD">
      <w:pPr>
        <w:ind w:firstLine="708"/>
        <w:jc w:val="both"/>
      </w:pPr>
      <w:r>
        <w:t xml:space="preserve">При работах в особо неблагоприятных условиях должны использоваться ручные светильники напряжением не выше 12 В. </w:t>
      </w:r>
    </w:p>
    <w:p w:rsidR="00217803" w:rsidRDefault="004F06AD">
      <w:pPr>
        <w:ind w:firstLine="709"/>
        <w:jc w:val="both"/>
      </w:pPr>
      <w:r>
        <w:t>В качестве источника питания светильников напряжением до 42В применяются понижающие трансформаторы, машинные преобразователи, генераторы, аккумуляторные батареи. Не допускается использовать для указанных целей автотрансформаторы.</w:t>
      </w:r>
    </w:p>
    <w:p w:rsidR="00217803" w:rsidRDefault="004F06AD">
      <w:pPr>
        <w:ind w:firstLine="720"/>
        <w:jc w:val="both"/>
      </w:pPr>
      <w:r>
        <w:t>134. Перед началом работ с ручными электрическими машинами,  ручными светильниками и электроинструментом следует производить:</w:t>
      </w:r>
    </w:p>
    <w:p w:rsidR="00217803" w:rsidRDefault="004F06AD">
      <w:pPr>
        <w:ind w:firstLine="708"/>
        <w:jc w:val="both"/>
      </w:pPr>
      <w:r>
        <w:t>проверку комплектности и надежности крепления деталей;</w:t>
      </w:r>
    </w:p>
    <w:p w:rsidR="00217803" w:rsidRDefault="004F06AD">
      <w:pPr>
        <w:ind w:firstLine="720"/>
        <w:jc w:val="both"/>
      </w:pPr>
      <w:r>
        <w:t xml:space="preserve">проверку внешним осмотром исправности кабеля (шнура), его защитной трубки и штепсельной вилки; </w:t>
      </w:r>
    </w:p>
    <w:p w:rsidR="00217803" w:rsidRDefault="004F06AD">
      <w:pPr>
        <w:ind w:firstLine="720"/>
        <w:jc w:val="both"/>
      </w:pPr>
      <w:r>
        <w:t xml:space="preserve">целости изоляционных деталей корпуса, рукоятки и крышек щеткодержателей; наличия защитных кожухов и их исправности; </w:t>
      </w:r>
    </w:p>
    <w:p w:rsidR="00217803" w:rsidRDefault="004F06AD">
      <w:pPr>
        <w:ind w:firstLine="720"/>
        <w:jc w:val="both"/>
      </w:pPr>
      <w:r>
        <w:t xml:space="preserve">проверку четкости работы выключателя; </w:t>
      </w:r>
    </w:p>
    <w:p w:rsidR="00217803" w:rsidRDefault="004F06AD">
      <w:pPr>
        <w:ind w:firstLine="720"/>
        <w:jc w:val="both"/>
      </w:pPr>
      <w:r>
        <w:t xml:space="preserve">проверку работы на холостом ходу; </w:t>
      </w:r>
    </w:p>
    <w:p w:rsidR="00217803" w:rsidRDefault="004F06AD">
      <w:pPr>
        <w:ind w:firstLine="708"/>
        <w:jc w:val="both"/>
      </w:pPr>
      <w:r>
        <w:t xml:space="preserve">у машин класса I, кроме того, проверку исправности цепи заземления (между корпусом машины и заземляющим контактом штепсельной вилки). </w:t>
      </w:r>
    </w:p>
    <w:p w:rsidR="00217803" w:rsidRDefault="004F06AD">
      <w:pPr>
        <w:ind w:firstLine="720"/>
        <w:jc w:val="both"/>
        <w:rPr>
          <w:lang w:val="tr-TR"/>
        </w:rPr>
      </w:pPr>
      <w:r>
        <w:t xml:space="preserve">Ручные электрические машины, ручные светильники, электроинструмент и вспомогательное оборудование к ним, имеющие дефекты, выдавать для работы запрещается. </w:t>
      </w:r>
    </w:p>
    <w:p w:rsidR="00217803" w:rsidRDefault="004F06AD">
      <w:pPr>
        <w:ind w:firstLine="720"/>
        <w:jc w:val="both"/>
      </w:pPr>
      <w:r>
        <w:t xml:space="preserve">135. При пользовании электроинструментом, ручными электрическими машинами и ручными светильниками их провода или кабели должны по возможности подвешиваться. </w:t>
      </w:r>
    </w:p>
    <w:p w:rsidR="00217803" w:rsidRDefault="004F06AD">
      <w:pPr>
        <w:ind w:firstLine="708"/>
        <w:jc w:val="both"/>
      </w:pPr>
      <w:r>
        <w:t xml:space="preserve">Непосредственное соприкосновение проводов и кабелей с металлическими, горячими, влажными и масляными поверхностями или предметами не допускается. </w:t>
      </w:r>
    </w:p>
    <w:p w:rsidR="00217803" w:rsidRDefault="004F06AD">
      <w:pPr>
        <w:ind w:firstLine="708"/>
        <w:jc w:val="both"/>
      </w:pPr>
      <w:r>
        <w:t xml:space="preserve">При обнаружении каких-либо неисправностей работа с ручными электрическими машинами или ручными электрическими светильниками немедленно прекращается. </w:t>
      </w:r>
    </w:p>
    <w:p w:rsidR="00217803" w:rsidRDefault="004F06AD">
      <w:pPr>
        <w:ind w:firstLine="720"/>
        <w:jc w:val="both"/>
      </w:pPr>
      <w:r>
        <w:t xml:space="preserve">136. Для контроля за сохранностью и исправностью ручные электрические машины, электроинструмент, ручные светильники и вспомогательное оборудование к ним подвергаются периодическим проверке и испытаниям в сроки, установленные «Правилами и нормами испытания электрооборудования». Периодические испытания машин, инструментов и светильников проводят специально закрепленный персонал с группой по электробезопасности не ниже </w:t>
      </w:r>
      <w:r>
        <w:rPr>
          <w:lang w:val="en-US"/>
        </w:rPr>
        <w:t>III</w:t>
      </w:r>
      <w:r>
        <w:t xml:space="preserve">. </w:t>
      </w:r>
    </w:p>
    <w:p w:rsidR="00217803" w:rsidRDefault="004F06AD">
      <w:pPr>
        <w:ind w:firstLine="720"/>
        <w:jc w:val="both"/>
      </w:pPr>
      <w:r>
        <w:lastRenderedPageBreak/>
        <w:t xml:space="preserve">137. При прекращении подачи тока во время работы с электроинструментом или при перерыве в работе электроинструмент отсоединяется от электросети. </w:t>
      </w:r>
    </w:p>
    <w:p w:rsidR="00217803" w:rsidRDefault="004F06AD">
      <w:pPr>
        <w:ind w:firstLine="720"/>
        <w:jc w:val="both"/>
      </w:pPr>
      <w:r>
        <w:t xml:space="preserve">138. Лицам, пользующимся электроинструментом и ручными электрическими машинами, запрещается: </w:t>
      </w:r>
    </w:p>
    <w:p w:rsidR="00217803" w:rsidRDefault="004F06AD">
      <w:pPr>
        <w:ind w:firstLine="720"/>
        <w:jc w:val="both"/>
      </w:pPr>
      <w:r>
        <w:t xml:space="preserve">а) передавать ручные электрические машины и электроинструмент хотя бы на непродолжительное время другим лицам; </w:t>
      </w:r>
    </w:p>
    <w:p w:rsidR="00217803" w:rsidRDefault="004F06AD">
      <w:pPr>
        <w:ind w:firstLine="720"/>
        <w:jc w:val="both"/>
      </w:pPr>
      <w:r>
        <w:t xml:space="preserve">б) разбирать ручные электрические машины и электроинструмент и производить самим какой-либо ремонт (как самого электроинструмента или ручной электрической машины, так и проводов штепсельных соединений и т. п.); </w:t>
      </w:r>
    </w:p>
    <w:p w:rsidR="00217803" w:rsidRDefault="004F06AD">
      <w:pPr>
        <w:ind w:firstLine="720"/>
        <w:jc w:val="both"/>
      </w:pPr>
      <w:r>
        <w:t xml:space="preserve">в) держаться за провод ручной электрической машины или электроинструмента или касаться вращающегося режущего инструмента; </w:t>
      </w:r>
    </w:p>
    <w:p w:rsidR="00217803" w:rsidRDefault="004F06AD">
      <w:pPr>
        <w:ind w:firstLine="720"/>
        <w:jc w:val="both"/>
      </w:pPr>
      <w:r>
        <w:t xml:space="preserve">г) удалять руками стружку или опилки во время работы до полной остановки ручной электрической машины; </w:t>
      </w:r>
    </w:p>
    <w:p w:rsidR="00217803" w:rsidRDefault="004F06AD">
      <w:pPr>
        <w:ind w:firstLine="720"/>
        <w:jc w:val="both"/>
      </w:pPr>
      <w:r>
        <w:t xml:space="preserve">д) работать с приставных лестниц. Для выполнения этих работ должны устраиваться прочные леса или подмости; </w:t>
      </w:r>
    </w:p>
    <w:p w:rsidR="00217803" w:rsidRDefault="004F06AD">
      <w:pPr>
        <w:ind w:firstLine="720"/>
        <w:jc w:val="both"/>
      </w:pPr>
      <w:r>
        <w:t xml:space="preserve">е) вносить внутрь барабанов котлов, металлических резервуаров и т. п. переносные трансформаторы и преобразователи частоты; </w:t>
      </w:r>
    </w:p>
    <w:p w:rsidR="00217803" w:rsidRDefault="004F06AD">
      <w:pPr>
        <w:ind w:firstLine="720"/>
        <w:jc w:val="both"/>
      </w:pPr>
      <w:r>
        <w:t xml:space="preserve">ж) оставлять ручные электрические машины и электроинструмент без надзора и включенными в электросеть. </w:t>
      </w:r>
    </w:p>
    <w:p w:rsidR="00217803" w:rsidRDefault="00217803">
      <w:pPr>
        <w:jc w:val="center"/>
        <w:rPr>
          <w:b/>
        </w:rPr>
      </w:pPr>
    </w:p>
    <w:p w:rsidR="00217803" w:rsidRDefault="004F06AD">
      <w:pPr>
        <w:jc w:val="center"/>
        <w:rPr>
          <w:b/>
        </w:rPr>
      </w:pPr>
      <w:r>
        <w:rPr>
          <w:b/>
        </w:rPr>
        <w:t xml:space="preserve">Глава </w:t>
      </w:r>
      <w:r>
        <w:rPr>
          <w:b/>
          <w:lang w:val="en-US"/>
        </w:rPr>
        <w:t>IX</w:t>
      </w:r>
      <w:r>
        <w:rPr>
          <w:b/>
        </w:rPr>
        <w:t>. Работа с применением механизмов и</w:t>
      </w:r>
    </w:p>
    <w:p w:rsidR="00217803" w:rsidRDefault="004F06AD">
      <w:pPr>
        <w:pStyle w:val="9"/>
        <w:keepNext w:val="0"/>
        <w:widowControl/>
        <w:rPr>
          <w:rFonts w:ascii="Times New Roman" w:hAnsi="Times New Roman"/>
          <w:lang w:val="ru-RU"/>
        </w:rPr>
      </w:pPr>
      <w:r>
        <w:rPr>
          <w:rFonts w:ascii="Times New Roman" w:hAnsi="Times New Roman"/>
          <w:lang w:val="ru-RU"/>
        </w:rPr>
        <w:t>грузоподъемных машин</w:t>
      </w:r>
    </w:p>
    <w:p w:rsidR="00217803" w:rsidRDefault="004F06AD">
      <w:pPr>
        <w:ind w:firstLine="708"/>
        <w:jc w:val="both"/>
      </w:pPr>
      <w:r>
        <w:t xml:space="preserve">139. При проезде по территории ОРУ и под ВЛ подъемные и выдвижные части механизмов и грузоподъемных машин должны находиться в транспортном положении; </w:t>
      </w:r>
    </w:p>
    <w:p w:rsidR="00217803" w:rsidRDefault="004F06AD">
      <w:pPr>
        <w:ind w:firstLine="708"/>
        <w:jc w:val="both"/>
      </w:pPr>
      <w:r>
        <w:t xml:space="preserve">Допускается в пределах рабочего места перемещение грузоподъемных машин по ровной местности с поднятым, но не выдвинутым телескопом или поднятой стрелой либо другим рабочим органом без груза и людей на подъемной или выдвижной части (если такое перемещение разрешается по заводской инструкции). </w:t>
      </w:r>
    </w:p>
    <w:p w:rsidR="00217803" w:rsidRDefault="004F06AD">
      <w:pPr>
        <w:ind w:firstLine="720"/>
        <w:jc w:val="both"/>
      </w:pPr>
      <w:r>
        <w:t xml:space="preserve">Движение механизмов и грузоподъемных машин по ОРУ и в охранной зоне ВЛ допускается под непосредственным надзором лиц, указанных в пункте 141 (приложение № 10 к настоящим Правилам), или лица из административно-технического персонала с группой по электробезопасности не ниже </w:t>
      </w:r>
      <w:r>
        <w:rPr>
          <w:lang w:val="en-US"/>
        </w:rPr>
        <w:t>V</w:t>
      </w:r>
      <w:r>
        <w:t>,</w:t>
      </w:r>
      <w:r>
        <w:rPr>
          <w:i/>
        </w:rPr>
        <w:t xml:space="preserve"> </w:t>
      </w:r>
      <w:r>
        <w:t xml:space="preserve">а по ОРУ - и под надзором лица из оперативного персонала с группой не ниже IV. </w:t>
      </w:r>
    </w:p>
    <w:p w:rsidR="00217803" w:rsidRDefault="004F06AD">
      <w:pPr>
        <w:ind w:firstLine="709"/>
        <w:jc w:val="both"/>
      </w:pPr>
      <w:r>
        <w:t xml:space="preserve">В ОРУ скорость движения определяется местными условиями, но не должна превышать 10 км/ч. </w:t>
      </w:r>
    </w:p>
    <w:p w:rsidR="00217803" w:rsidRDefault="004F06AD">
      <w:pPr>
        <w:ind w:firstLine="720"/>
        <w:jc w:val="both"/>
      </w:pPr>
      <w:r>
        <w:t xml:space="preserve">Под ВЛ механизмы и грузоподъемные машины должны проезжать в местах наименьшего провеса проводов (у опор). </w:t>
      </w:r>
    </w:p>
    <w:p w:rsidR="00217803" w:rsidRDefault="004F06AD">
      <w:pPr>
        <w:ind w:firstLine="720"/>
        <w:jc w:val="both"/>
      </w:pPr>
      <w:r>
        <w:t>140. При проезде механизмов и грузоподъемных машин расстояния до токоведущих частей от подъемных и выдвижных частей, стропов, грузозахватных приспособлений, грузов должны быть не менее указанных в графе 3 Таблицы 1 (приложение № 7 к настоящим Правилам), а при работе на этих механизмах расстояния от человека, находящегося на подъемных и выдвижных частях, должны быть  также не менее указанных в графе 3 Таблицы 1 (приложение № 7 к настоящим Правилам).</w:t>
      </w:r>
    </w:p>
    <w:p w:rsidR="00217803" w:rsidRDefault="004F06AD">
      <w:pPr>
        <w:ind w:firstLine="720"/>
        <w:jc w:val="both"/>
      </w:pPr>
      <w:r>
        <w:t xml:space="preserve">При работе механизмов и грузоподъемных машин запрещаются подъем и поворот стрелы, подъем телескопической вышки или выдвижной лестницы на высоту и на угол, при которых расстояния до токоведущих частей окажутся меньше указанных в графе 3 Таблицы 1 (приложение № 7 к настоящим Правилам). Предельно допустимый угол поворота стрелы или другой выдвижной или подъемной части в горизонтальной плоскости может быть при необходимости обозначен шестами с красными флажками или фонарями. </w:t>
      </w:r>
    </w:p>
    <w:p w:rsidR="00217803" w:rsidRDefault="004F06AD">
      <w:pPr>
        <w:ind w:firstLine="720"/>
        <w:jc w:val="both"/>
      </w:pPr>
      <w:r>
        <w:lastRenderedPageBreak/>
        <w:t>141. При работе стреловых кранов в ОРУ и охранной зоне ВЛ лицо, ответственное за безопасное перемещение грузов кранами</w:t>
      </w:r>
      <w:r>
        <w:rPr>
          <w:rStyle w:val="af4"/>
        </w:rPr>
        <w:footnoteReference w:customMarkFollows="1" w:id="6"/>
        <w:sym w:font="Symbol" w:char="F02A"/>
      </w:r>
      <w:r>
        <w:t xml:space="preserve"> , обязано до подъема стрелы в рабочее положение проверить правильность установки крана в указанном им месте, после чего можно дать разрешение на работу крана. Порядок назначения лиц, ответственных за безопасное производство работ по перемещению грузов кранами, и их обязанности, а также технические мероприятия по электробезопасности (заземление крана, установка выносных опор и др.)  предусматриваются соответствующими нормативно-техническими документами. О назначении лица, ответственного за безопасное перемещение грузов кранами, делается запись в строке «Отдельные указания» наряда. Таким лицом может быть выдающий наряд, ответственный руководитель работ или по согласованию с территориальными подразделениями инспекции «</w:t>
      </w:r>
      <w:proofErr w:type="spellStart"/>
      <w:r>
        <w:t>Саноатконтехназорат</w:t>
      </w:r>
      <w:proofErr w:type="spellEnd"/>
      <w:r>
        <w:t xml:space="preserve">» производитель работ с группой по электробезопасности не ниже IV. </w:t>
      </w:r>
    </w:p>
    <w:p w:rsidR="00217803" w:rsidRDefault="004F06AD">
      <w:pPr>
        <w:ind w:firstLine="720"/>
        <w:jc w:val="both"/>
      </w:pPr>
      <w:r>
        <w:t xml:space="preserve">142. Работать на стреловых кранах и устанавливать их непосредственно под проводами ВЛ напряжением 0,4 — 35 </w:t>
      </w:r>
      <w:proofErr w:type="spellStart"/>
      <w:r>
        <w:t>кВ</w:t>
      </w:r>
      <w:proofErr w:type="spellEnd"/>
      <w:r>
        <w:t xml:space="preserve">, находящейся под напряжением, запрещается. </w:t>
      </w:r>
    </w:p>
    <w:p w:rsidR="00217803" w:rsidRDefault="004F06AD">
      <w:pPr>
        <w:ind w:firstLine="720"/>
        <w:jc w:val="both"/>
      </w:pPr>
      <w:r>
        <w:t xml:space="preserve">143. Водители механизмов и грузоподъемных машин, а также стропальщики при допуске к работе в ОРУ и под ВЛ должны быть проинструктированы о порядке проезда и работы в этих установках. </w:t>
      </w:r>
    </w:p>
    <w:p w:rsidR="00217803" w:rsidRDefault="004F06AD">
      <w:pPr>
        <w:ind w:firstLine="720"/>
        <w:jc w:val="both"/>
      </w:pPr>
      <w:r>
        <w:t>Допуск указанного персонала сторонних организаций производится в соответствии с требованиями инспекции «</w:t>
      </w:r>
      <w:proofErr w:type="spellStart"/>
      <w:r>
        <w:t>Саноатконтехназорат</w:t>
      </w:r>
      <w:proofErr w:type="spellEnd"/>
      <w:r>
        <w:t>» .</w:t>
      </w:r>
    </w:p>
    <w:p w:rsidR="00217803" w:rsidRDefault="004F06AD">
      <w:pPr>
        <w:ind w:firstLine="720"/>
        <w:jc w:val="both"/>
      </w:pPr>
      <w:r>
        <w:t xml:space="preserve">144. Водители механизмов и грузоподъемных машин должны иметь группу по электробезопасности не ниже II, а стропальщики — группу I. </w:t>
      </w:r>
    </w:p>
    <w:p w:rsidR="00217803" w:rsidRDefault="004F06AD">
      <w:pPr>
        <w:ind w:firstLine="720"/>
        <w:jc w:val="both"/>
      </w:pPr>
      <w:r>
        <w:t xml:space="preserve">145. При всех работах в ОРУ и в пределах охранной зоны ВЛ без снятия напряжения механизмы и грузоподъемные машины заземляются. Сечение заземляющих проводников должно быть не менее принятого для данной электроустановки. Грузоподъемные машины на гусеничном ходу при установке их непосредственно на грунте заземлять не требуется. </w:t>
      </w:r>
    </w:p>
    <w:p w:rsidR="00217803" w:rsidRDefault="004F06AD">
      <w:pPr>
        <w:ind w:firstLine="720"/>
        <w:jc w:val="both"/>
      </w:pPr>
      <w:r>
        <w:t xml:space="preserve">146. Если в результате соприкосновения с токоведущими частями или возникновения электрического разряда механизм или грузоподъемная машина окажутся под напряжением, прикасаться к ним и спускаться с них на землю или подниматься на них до снятия напряжения запрещается. </w:t>
      </w:r>
    </w:p>
    <w:p w:rsidR="00217803" w:rsidRDefault="004F06AD">
      <w:pPr>
        <w:ind w:firstLine="720"/>
        <w:jc w:val="both"/>
      </w:pPr>
      <w:r>
        <w:t xml:space="preserve">В случае загорания механизма или грузоподъемной машины водитель должен, не прикасаясь к ним руками, спрыгнуть на землю на обе ноги сразу и прыжками на одной ноге или мелкими шагами, не превышающими длину стопы, удалиться на  расстояние не менее 8 м. </w:t>
      </w:r>
    </w:p>
    <w:p w:rsidR="00217803" w:rsidRDefault="004F06AD">
      <w:pPr>
        <w:ind w:firstLine="720"/>
        <w:jc w:val="both"/>
      </w:pPr>
      <w:r>
        <w:t xml:space="preserve">147. При работе механизмов и грузоподъемных машин пребывание людей под поднимаемым грузом, натягиваемым проводом, тяговыми тросами и оттяжками, корзиной телескопической вышки, а также в непосредственной близости от упоров и креплений со стороны </w:t>
      </w:r>
      <w:proofErr w:type="spellStart"/>
      <w:r>
        <w:t>тяжения</w:t>
      </w:r>
      <w:proofErr w:type="spellEnd"/>
      <w:r>
        <w:t xml:space="preserve"> не попускается. </w:t>
      </w:r>
    </w:p>
    <w:p w:rsidR="00217803" w:rsidRDefault="004F06AD">
      <w:pPr>
        <w:ind w:firstLine="720"/>
        <w:jc w:val="both"/>
      </w:pPr>
      <w:r>
        <w:t xml:space="preserve">148. При работах с телескопической вышки (гидроподъемника) должна быть зрительная связь между находящимся в корзине (люльке) членом бригады и водителем. При отсутствии такой связи у вышки должен находиться третий член бригады, передающий водителю команды о подъеме или спуске корзины (люльки). </w:t>
      </w:r>
    </w:p>
    <w:p w:rsidR="00217803" w:rsidRDefault="004F06AD">
      <w:pPr>
        <w:ind w:firstLine="720"/>
        <w:jc w:val="both"/>
      </w:pPr>
      <w:r>
        <w:t xml:space="preserve">149. Каждый раз перед началом работы производитель работы должен убедиться в исправности механизмов, грузоподъемных машин и вспомогательных грузозахватных приспособлений. </w:t>
      </w:r>
    </w:p>
    <w:p w:rsidR="00217803" w:rsidRDefault="004F06AD">
      <w:pPr>
        <w:ind w:firstLine="709"/>
        <w:jc w:val="both"/>
      </w:pPr>
      <w:r>
        <w:t xml:space="preserve">Механизмы и грузоподъемные машины, оборудованные выносными опорами, должны быть поставлены на них при работе. </w:t>
      </w:r>
    </w:p>
    <w:p w:rsidR="00217803" w:rsidRDefault="004F06AD">
      <w:pPr>
        <w:ind w:firstLine="709"/>
        <w:jc w:val="both"/>
      </w:pPr>
      <w:r>
        <w:lastRenderedPageBreak/>
        <w:t xml:space="preserve">У телескопических вышек и гидроподъемников перед началом работ проверяются в действии выдвижная и подъемная части, а у телескопических вышек, кроме того, подъемная часть устанавливается вертикально и фиксируется в таком положении. Работать с телескопической вышки (гидроподъемника) следует, стоя на дне корзины (люльки) и закрепившись стропами предохранительного пояса. </w:t>
      </w:r>
    </w:p>
    <w:p w:rsidR="00217803" w:rsidRDefault="004F06AD">
      <w:pPr>
        <w:ind w:firstLine="709"/>
        <w:jc w:val="both"/>
      </w:pPr>
      <w:r>
        <w:t xml:space="preserve">Переход из корзины (люльки) на опору или оборудование и обратно допускается только с разрешения производителя работ. </w:t>
      </w:r>
    </w:p>
    <w:p w:rsidR="00217803" w:rsidRDefault="004F06AD">
      <w:pPr>
        <w:ind w:firstLine="720"/>
        <w:jc w:val="both"/>
      </w:pPr>
      <w:r>
        <w:t xml:space="preserve">150. Запрещается при работах на угловых опорах, связанных с заменой изоляторов, проводов или ремонтом арматуры, устанавливать телескопическую вышку (гидроподъемник) внутри угла, образованного проводами. </w:t>
      </w:r>
    </w:p>
    <w:p w:rsidR="00217803" w:rsidRDefault="004F06AD">
      <w:pPr>
        <w:ind w:firstLine="720"/>
        <w:jc w:val="both"/>
      </w:pPr>
      <w:r>
        <w:t xml:space="preserve">151. Не допускается работа грузоподъемных машин при ветре, вызывающем отклонение на опасное расстояние свободных (без груза) тросов и канатов, с помощью которых поднимается груз. </w:t>
      </w:r>
    </w:p>
    <w:p w:rsidR="00217803" w:rsidRDefault="00217803">
      <w:pPr>
        <w:jc w:val="center"/>
        <w:rPr>
          <w:b/>
        </w:rPr>
      </w:pPr>
    </w:p>
    <w:p w:rsidR="00217803" w:rsidRDefault="004F06AD">
      <w:pPr>
        <w:jc w:val="center"/>
        <w:rPr>
          <w:b/>
        </w:rPr>
      </w:pPr>
      <w:r>
        <w:rPr>
          <w:b/>
        </w:rPr>
        <w:t xml:space="preserve">Глава </w:t>
      </w:r>
      <w:r>
        <w:rPr>
          <w:b/>
          <w:lang w:val="en-US"/>
        </w:rPr>
        <w:t>X</w:t>
      </w:r>
      <w:r>
        <w:rPr>
          <w:b/>
        </w:rPr>
        <w:t>. Работы в электроустановках, связанные с</w:t>
      </w:r>
    </w:p>
    <w:p w:rsidR="00217803" w:rsidRDefault="004F06AD">
      <w:pPr>
        <w:pStyle w:val="9"/>
        <w:keepNext w:val="0"/>
        <w:widowControl/>
        <w:rPr>
          <w:rFonts w:ascii="Times New Roman" w:hAnsi="Times New Roman"/>
          <w:lang w:val="ru-RU"/>
        </w:rPr>
      </w:pPr>
      <w:r>
        <w:rPr>
          <w:rFonts w:ascii="Times New Roman" w:hAnsi="Times New Roman"/>
          <w:lang w:val="ru-RU"/>
        </w:rPr>
        <w:t>подъемом на высоту</w:t>
      </w:r>
    </w:p>
    <w:p w:rsidR="00217803" w:rsidRDefault="004F06AD">
      <w:pPr>
        <w:ind w:firstLine="708"/>
        <w:jc w:val="both"/>
      </w:pPr>
      <w:r>
        <w:t xml:space="preserve">152. Работы на высоте 1 м и более от поверхности грунта или перекрытий относятся к работам, выполняемым на высоте. При производстве этих работ должны быть приняты меры, предотвращающие падение работающих с высоты. </w:t>
      </w:r>
    </w:p>
    <w:p w:rsidR="00217803" w:rsidRDefault="004F06AD">
      <w:pPr>
        <w:ind w:firstLine="708"/>
        <w:jc w:val="both"/>
      </w:pPr>
      <w:r>
        <w:t xml:space="preserve">153. Работы, выполняемые на высоте более 5 м от поверхности грунта, перекрытия или рабочего настила, лесов, подмостей, при которых основным средством предохранения от падения с высоты служит предохранительный пояс, считаются верхолазными. </w:t>
      </w:r>
    </w:p>
    <w:p w:rsidR="00217803" w:rsidRDefault="004F06AD">
      <w:pPr>
        <w:ind w:firstLine="709"/>
        <w:jc w:val="both"/>
      </w:pPr>
      <w:r>
        <w:t xml:space="preserve">Состояние здоровья лиц, допускаемых к верхолазным работам, должно отвечать медицинским требованиям, установленным для рабочих, занятых на этих работах согласно приказу Министерства здравоохранения Республики Узбекистан «О совершенствовании системы предварительных при поступлении на работу и периодических медицинских осмотров работников Республики Узбекистан» (рег. № 937 от 23 июня 2000 года.). О разрешении на выполнение верхолазных работ делается специальная запись в удостоверении о проверке знаний в Таблице «Свидетельство на право проведения специальных работ». </w:t>
      </w:r>
    </w:p>
    <w:p w:rsidR="00217803" w:rsidRDefault="004F06AD">
      <w:pPr>
        <w:ind w:firstLine="720"/>
        <w:jc w:val="both"/>
      </w:pPr>
      <w:r>
        <w:t>154.</w:t>
      </w:r>
      <w:r>
        <w:rPr>
          <w:b/>
        </w:rPr>
        <w:t xml:space="preserve"> </w:t>
      </w:r>
      <w:r>
        <w:t>При работах, когда не представляется возможным закрепить строп предохранительного пояса за конструкцию, опору, следует пользоваться страховочным канатом, предварительно закрепленным за конструкцию, деталь опоры и т. п. Выполнять эту работу должны два лица, второе лицо по мере необходимости медленно опускает или натягивает страховочный канат.</w:t>
      </w:r>
    </w:p>
    <w:p w:rsidR="00217803" w:rsidRDefault="004F06AD">
      <w:pPr>
        <w:ind w:firstLine="720"/>
        <w:jc w:val="both"/>
      </w:pPr>
      <w:r>
        <w:t>155.</w:t>
      </w:r>
      <w:r>
        <w:rPr>
          <w:b/>
        </w:rPr>
        <w:t xml:space="preserve"> </w:t>
      </w:r>
      <w:r>
        <w:t>При работе на конструкциях, под которыми расположены находящиеся под напряжением токоведущие части, ремонтные приспособления, и инструмент во избежание их падения</w:t>
      </w:r>
      <w:r>
        <w:rPr>
          <w:b/>
        </w:rPr>
        <w:t xml:space="preserve"> </w:t>
      </w:r>
      <w:r>
        <w:t>привязываются. Применять в этих случаях монтерские предохранительные пояса со стропами из металлической цепи запрещается.</w:t>
      </w:r>
    </w:p>
    <w:p w:rsidR="00217803" w:rsidRDefault="004F06AD">
      <w:pPr>
        <w:ind w:firstLine="720"/>
        <w:jc w:val="both"/>
      </w:pPr>
      <w:r>
        <w:t xml:space="preserve">156. Подавать детали на конструкции или оборудование следует с помощью «бесконечного» каната. Стоящий внизу работник должен удерживать канат для предотвращения его раскачивания и приближения к токоведущим частям. </w:t>
      </w:r>
    </w:p>
    <w:p w:rsidR="00217803" w:rsidRDefault="004F06AD">
      <w:pPr>
        <w:ind w:firstLine="720"/>
        <w:jc w:val="both"/>
      </w:pPr>
      <w:r>
        <w:t xml:space="preserve">157. Персонал, работающий на порталах, конструкциях, опорах и т. п., должен пользоваться одеждой, не стесняющей движения. Личный инструмент должен находиться в сумке. </w:t>
      </w:r>
    </w:p>
    <w:p w:rsidR="00217803" w:rsidRDefault="004F06AD">
      <w:pPr>
        <w:ind w:firstLine="720"/>
        <w:jc w:val="both"/>
      </w:pPr>
      <w:r>
        <w:t xml:space="preserve">158. Лица, осуществляющие наблюдение за членами бригады, выполняющими верхолазные работы или работы на высоте, могут размещаться на земле. </w:t>
      </w:r>
    </w:p>
    <w:p w:rsidR="00217803" w:rsidRDefault="004F06AD">
      <w:pPr>
        <w:ind w:firstLine="720"/>
        <w:jc w:val="both"/>
      </w:pPr>
      <w:r>
        <w:t xml:space="preserve">159. Обслуживание осветительных устройств, расположенных на потолке машинных залов и цехов предприятий, с тележки мостового крана должны производить не менее чем два лица, одно из которых с группой по электробезопасности не ниже </w:t>
      </w:r>
      <w:r>
        <w:rPr>
          <w:lang w:val="en-US"/>
        </w:rPr>
        <w:t>III</w:t>
      </w:r>
      <w:r>
        <w:t xml:space="preserve">. Второе лицо должно находиться вблизи работающего и следить за соблюдением им </w:t>
      </w:r>
      <w:r>
        <w:lastRenderedPageBreak/>
        <w:t xml:space="preserve">необходимых мер безопасности. При выполнении работы ремонтным персоналом должен быть выдан наряд. </w:t>
      </w:r>
    </w:p>
    <w:p w:rsidR="00217803" w:rsidRDefault="004F06AD">
      <w:pPr>
        <w:ind w:firstLine="709"/>
        <w:jc w:val="both"/>
      </w:pPr>
      <w:r>
        <w:t xml:space="preserve">Устройство временных подмостей, лестниц и т. п. на тележке запрещается. Работать следует непосредственно с настила тележки или с установленных на настиле стационарных подмостей. </w:t>
      </w:r>
    </w:p>
    <w:p w:rsidR="00217803" w:rsidRDefault="004F06AD">
      <w:pPr>
        <w:ind w:firstLine="709"/>
        <w:jc w:val="both"/>
      </w:pPr>
      <w:r>
        <w:t xml:space="preserve">С троллейных проводов перед подъемом на тележку должно быть снято напряжение. При работе следует пользоваться предохранительным поясом. </w:t>
      </w:r>
    </w:p>
    <w:p w:rsidR="00217803" w:rsidRDefault="004F06AD">
      <w:pPr>
        <w:ind w:firstLine="709"/>
        <w:jc w:val="both"/>
      </w:pPr>
      <w:r>
        <w:t xml:space="preserve">Передвигать мост или тележку крана крановщик может только по команде производителя работ. При передвижении мостового крана работающие лица должны размещаться в кабине или на настиле моста. Когда люди находятся на тележке, передвижение моста и тележки запрещается. </w:t>
      </w:r>
    </w:p>
    <w:p w:rsidR="00217803" w:rsidRDefault="00217803">
      <w:pPr>
        <w:ind w:firstLine="709"/>
        <w:jc w:val="both"/>
      </w:pPr>
    </w:p>
    <w:p w:rsidR="00217803" w:rsidRDefault="004F06AD">
      <w:pPr>
        <w:pStyle w:val="9"/>
        <w:keepNext w:val="0"/>
        <w:widowControl/>
        <w:rPr>
          <w:rFonts w:ascii="Times New Roman" w:hAnsi="Times New Roman"/>
          <w:lang w:val="ru-RU"/>
        </w:rPr>
      </w:pPr>
      <w:r>
        <w:rPr>
          <w:rFonts w:ascii="Times New Roman" w:hAnsi="Times New Roman"/>
          <w:lang w:val="ru-RU"/>
        </w:rPr>
        <w:t>Глава XI.</w:t>
      </w:r>
      <w:r>
        <w:rPr>
          <w:rFonts w:ascii="Times New Roman" w:hAnsi="Times New Roman"/>
          <w:b w:val="0"/>
          <w:lang w:val="ru-RU"/>
        </w:rPr>
        <w:t xml:space="preserve"> </w:t>
      </w:r>
      <w:r>
        <w:rPr>
          <w:rFonts w:ascii="Times New Roman" w:hAnsi="Times New Roman"/>
          <w:lang w:val="ru-RU"/>
        </w:rPr>
        <w:t>Аккумуляторные батареи и зарядные устройства</w:t>
      </w:r>
    </w:p>
    <w:p w:rsidR="00217803" w:rsidRDefault="004F06AD">
      <w:pPr>
        <w:ind w:firstLine="708"/>
        <w:jc w:val="both"/>
      </w:pPr>
      <w:r>
        <w:t xml:space="preserve">160. Аккумуляторное помещение должно быть всегда заперто. Лицам, осматривающим эти помещения и производящим в них работы, ключи выдаются на общих основаниях. </w:t>
      </w:r>
    </w:p>
    <w:p w:rsidR="00217803" w:rsidRDefault="004F06AD">
      <w:pPr>
        <w:ind w:firstLine="708"/>
        <w:jc w:val="both"/>
      </w:pPr>
      <w:r>
        <w:t>161.</w:t>
      </w:r>
      <w:r>
        <w:rPr>
          <w:b/>
        </w:rPr>
        <w:t xml:space="preserve"> </w:t>
      </w:r>
      <w:r>
        <w:t>Запрещается курение в аккумуляторном помещении, вход в него с огнем, пользование электронагревательными приборами, аппаратами и инструментом, могущими дать искру (исключение см. в пункте 170. (приложение № 10 к настоящим Правилам)</w:t>
      </w:r>
    </w:p>
    <w:p w:rsidR="00217803" w:rsidRDefault="004F06AD">
      <w:pPr>
        <w:ind w:firstLine="708"/>
        <w:jc w:val="both"/>
      </w:pPr>
      <w:r>
        <w:t>162.</w:t>
      </w:r>
      <w:r>
        <w:rPr>
          <w:b/>
        </w:rPr>
        <w:t xml:space="preserve"> </w:t>
      </w:r>
      <w:r>
        <w:t>В аккумуляторных помещениях, имеющих приточно-вытяжную вентиляцию, последняя включается перед началом заряда и отключается после удаления газа не ранее чем через 1,5 ч после окончания заряда.</w:t>
      </w:r>
    </w:p>
    <w:p w:rsidR="00217803" w:rsidRDefault="004F06AD">
      <w:pPr>
        <w:ind w:firstLine="709"/>
        <w:jc w:val="both"/>
      </w:pPr>
      <w:r>
        <w:t xml:space="preserve">163. В каждом аккумуляторном помещении должны быть: </w:t>
      </w:r>
    </w:p>
    <w:p w:rsidR="00217803" w:rsidRDefault="004F06AD">
      <w:pPr>
        <w:ind w:firstLine="708"/>
        <w:jc w:val="both"/>
      </w:pPr>
      <w:r>
        <w:t xml:space="preserve">стеклянная или фарфоровая кружка с носиком (или кувшин) вместимостью 1,5 - 2 л для подготовки электролита и доливки его в сосуды; </w:t>
      </w:r>
    </w:p>
    <w:p w:rsidR="00217803" w:rsidRDefault="004F06AD">
      <w:pPr>
        <w:ind w:firstLine="708"/>
        <w:jc w:val="both"/>
      </w:pPr>
      <w:r>
        <w:t xml:space="preserve">нейтрализующий раствор соды (пятипроцентный) для кислотных батарей и борной кислоты или уксусной эссенции (одна часть на восемь частей воды) для щелочных батарей. </w:t>
      </w:r>
    </w:p>
    <w:p w:rsidR="00217803" w:rsidRDefault="004F06AD">
      <w:pPr>
        <w:ind w:firstLine="709"/>
        <w:jc w:val="both"/>
      </w:pPr>
      <w:r>
        <w:t>164.</w:t>
      </w:r>
      <w:r>
        <w:rPr>
          <w:b/>
        </w:rPr>
        <w:t xml:space="preserve"> </w:t>
      </w:r>
      <w:r>
        <w:t xml:space="preserve">На всех сосудах с электролитом, дистиллированной водой и нейтрализующими растворами должны быть сделаны соответствующие надписи (названия веществ). </w:t>
      </w:r>
    </w:p>
    <w:p w:rsidR="00217803" w:rsidRDefault="004F06AD">
      <w:pPr>
        <w:tabs>
          <w:tab w:val="left" w:pos="1276"/>
          <w:tab w:val="left" w:pos="1418"/>
          <w:tab w:val="left" w:pos="1701"/>
        </w:tabs>
        <w:ind w:firstLine="709"/>
        <w:jc w:val="both"/>
      </w:pPr>
      <w:r>
        <w:t>165.</w:t>
      </w:r>
      <w:r>
        <w:rPr>
          <w:b/>
        </w:rPr>
        <w:t xml:space="preserve"> </w:t>
      </w:r>
      <w:r>
        <w:t xml:space="preserve">Кислоту надлежит хранить в стеклянных бутылях с притертыми пробками, снабженных бирками с ее названием. Бутыли с кислотой в количестве, необходимом для эксплуатации батареи, и порожние бутыли должны находиться в отдельном помещении при аккумуляторной батарее. Бутыли устанавливаются на полу в корзинах или деревянных обрешетках. </w:t>
      </w:r>
    </w:p>
    <w:p w:rsidR="00217803" w:rsidRDefault="004F06AD">
      <w:pPr>
        <w:ind w:firstLine="709"/>
        <w:jc w:val="both"/>
      </w:pPr>
      <w:r>
        <w:t xml:space="preserve">166. Все работы с кислотой, щелочью и свинцом должны проводить специально обученные лица. </w:t>
      </w:r>
    </w:p>
    <w:p w:rsidR="00217803" w:rsidRDefault="004F06AD">
      <w:pPr>
        <w:ind w:firstLine="709"/>
        <w:jc w:val="both"/>
      </w:pPr>
      <w:r>
        <w:t>167.</w:t>
      </w:r>
      <w:r>
        <w:rPr>
          <w:b/>
        </w:rPr>
        <w:t xml:space="preserve"> </w:t>
      </w:r>
      <w:r>
        <w:t xml:space="preserve">Стеклянные бутыли с кислотами и щелочами переносят обязательно двое рабочих. Бутыль вместе с корзиной помещается в специальный деревянный ящик с ручками или переносится на специальных носилках с отверстием посередине и обрешеткой, в которую бутыль должна входить вместе с корзиной на </w:t>
      </w:r>
      <w:r>
        <w:rPr>
          <w:smallCaps/>
        </w:rPr>
        <w:t>2/3</w:t>
      </w:r>
      <w:r>
        <w:rPr>
          <w:vertAlign w:val="subscript"/>
        </w:rPr>
        <w:t xml:space="preserve"> </w:t>
      </w:r>
      <w:r>
        <w:t xml:space="preserve"> высоты. </w:t>
      </w:r>
    </w:p>
    <w:p w:rsidR="00217803" w:rsidRDefault="004F06AD">
      <w:pPr>
        <w:ind w:firstLine="709"/>
        <w:jc w:val="both"/>
      </w:pPr>
      <w:r>
        <w:t>168.</w:t>
      </w:r>
      <w:r>
        <w:rPr>
          <w:b/>
        </w:rPr>
        <w:t xml:space="preserve"> </w:t>
      </w:r>
      <w:r>
        <w:t>При приготовлении электролита кислота медленно (во избежание интенсивного нагрева раствора) вливается тонкой струей из кружки в фарфоровый или другой термостойкий сосуд с дистиллированной водой. Электролит все время перемешивается стеклянным стержнем или трубкой либо мешалкой из кислотостойкой пластмассы.</w:t>
      </w:r>
    </w:p>
    <w:p w:rsidR="00217803" w:rsidRDefault="004F06AD">
      <w:pPr>
        <w:ind w:firstLine="709"/>
        <w:jc w:val="both"/>
      </w:pPr>
      <w:r>
        <w:t>Запрещается приготовлять электролит, вливая воду в кислоту. В готовый электролит доливать воду разрешается.</w:t>
      </w:r>
    </w:p>
    <w:p w:rsidR="00217803" w:rsidRDefault="004F06AD">
      <w:pPr>
        <w:ind w:firstLine="709"/>
        <w:jc w:val="both"/>
      </w:pPr>
      <w:r>
        <w:t xml:space="preserve">169. При работах с кислотой и щелочью необходимо надевать костюм (грубошерстный для кислоты и хлопчатобумажный для щелочи), резиновые сапоги (под </w:t>
      </w:r>
      <w:r>
        <w:lastRenderedPageBreak/>
        <w:t xml:space="preserve">брюки) или галоши, резиновый фартук, защитные очки и резиновые перчатки. Куски едкой щелочи следует дробить в специально отведенном месте, завернув их в мешковину. </w:t>
      </w:r>
    </w:p>
    <w:p w:rsidR="00217803" w:rsidRDefault="004F06AD">
      <w:pPr>
        <w:ind w:firstLine="709"/>
        <w:jc w:val="both"/>
      </w:pPr>
      <w:r>
        <w:t xml:space="preserve">170. Работы по пайке пластин в аккумуляторном помещении допускаются при следующих условиях: </w:t>
      </w:r>
    </w:p>
    <w:p w:rsidR="00217803" w:rsidRDefault="004F06AD">
      <w:pPr>
        <w:ind w:firstLine="709"/>
        <w:jc w:val="both"/>
      </w:pPr>
      <w:r>
        <w:t xml:space="preserve">пайка разрешается не ранее чем через 2 ч после окончания заряда. Батареи, работающие по методу постоянного </w:t>
      </w:r>
      <w:proofErr w:type="spellStart"/>
      <w:r>
        <w:t>подзаряда</w:t>
      </w:r>
      <w:proofErr w:type="spellEnd"/>
      <w:r>
        <w:t>, должны быть за 2 ч до начала работ переведены в режим разряда, до начала работ помещение должно быть провентилировано;</w:t>
      </w:r>
    </w:p>
    <w:p w:rsidR="00217803" w:rsidRDefault="004F06AD">
      <w:pPr>
        <w:ind w:firstLine="709"/>
        <w:jc w:val="both"/>
      </w:pPr>
      <w:r>
        <w:t xml:space="preserve">во время пайки производится непрерывная вентиляция; </w:t>
      </w:r>
    </w:p>
    <w:p w:rsidR="00217803" w:rsidRDefault="004F06AD">
      <w:pPr>
        <w:ind w:firstLine="709"/>
        <w:jc w:val="both"/>
      </w:pPr>
      <w:r>
        <w:t>место пайки ограждается от остальной батареи огнестойкими щитами;</w:t>
      </w:r>
    </w:p>
    <w:p w:rsidR="00217803" w:rsidRDefault="004F06AD">
      <w:pPr>
        <w:ind w:firstLine="709"/>
        <w:jc w:val="both"/>
      </w:pPr>
      <w:r>
        <w:t xml:space="preserve">во избежание отравления свинцом и его соединениями принимаются специальные меры предосторожности, и определяется режим рабочего дня в соответствии с инструкциями по эксплуатации и ремонту аккумуляторных батарей. </w:t>
      </w:r>
    </w:p>
    <w:p w:rsidR="00217803" w:rsidRDefault="004F06AD">
      <w:pPr>
        <w:ind w:firstLine="709"/>
        <w:jc w:val="both"/>
      </w:pPr>
      <w:r>
        <w:t xml:space="preserve">171. Обслуживание аккумуляторных батарей производится специально подготовленным персоналом с группой по электробезопасности не ниже </w:t>
      </w:r>
      <w:r>
        <w:rPr>
          <w:lang w:val="en-US"/>
        </w:rPr>
        <w:t>III</w:t>
      </w:r>
      <w:r>
        <w:t xml:space="preserve">. </w:t>
      </w:r>
    </w:p>
    <w:p w:rsidR="00217803" w:rsidRDefault="004F06AD">
      <w:pPr>
        <w:ind w:firstLine="709"/>
        <w:jc w:val="both"/>
      </w:pPr>
      <w:r>
        <w:t>172. Аккумуляторные батареи специального назначения, к эксплуатации которых предъявляются другие требования, должны эксплуатироваться с учетом этих требований.</w:t>
      </w:r>
    </w:p>
    <w:p w:rsidR="00217803" w:rsidRDefault="00217803">
      <w:pPr>
        <w:pStyle w:val="9"/>
        <w:keepNext w:val="0"/>
        <w:widowControl/>
        <w:rPr>
          <w:rFonts w:ascii="Times New Roman" w:hAnsi="Times New Roman"/>
          <w:lang w:val="ru-RU"/>
        </w:rPr>
      </w:pPr>
    </w:p>
    <w:p w:rsidR="00217803" w:rsidRDefault="00217803">
      <w:pPr>
        <w:pStyle w:val="9"/>
        <w:keepNext w:val="0"/>
        <w:widowControl/>
        <w:rPr>
          <w:rFonts w:ascii="Times New Roman" w:hAnsi="Times New Roman"/>
          <w:lang w:val="ru-RU"/>
        </w:rPr>
      </w:pPr>
    </w:p>
    <w:p w:rsidR="00217803" w:rsidRDefault="004F06AD">
      <w:pPr>
        <w:pStyle w:val="9"/>
        <w:keepNext w:val="0"/>
        <w:widowControl/>
        <w:rPr>
          <w:rFonts w:ascii="Times New Roman" w:hAnsi="Times New Roman"/>
          <w:lang w:val="ru-RU"/>
        </w:rPr>
      </w:pPr>
      <w:r>
        <w:rPr>
          <w:rFonts w:ascii="Times New Roman" w:hAnsi="Times New Roman"/>
          <w:lang w:val="ru-RU"/>
        </w:rPr>
        <w:t>Глава XII.</w:t>
      </w:r>
      <w:r>
        <w:rPr>
          <w:rFonts w:ascii="Times New Roman" w:hAnsi="Times New Roman"/>
          <w:b w:val="0"/>
          <w:lang w:val="ru-RU"/>
        </w:rPr>
        <w:t xml:space="preserve"> </w:t>
      </w:r>
      <w:r>
        <w:rPr>
          <w:rFonts w:ascii="Times New Roman" w:hAnsi="Times New Roman"/>
          <w:lang w:val="ru-RU"/>
        </w:rPr>
        <w:t>Воздушные линии электропередачи</w:t>
      </w:r>
    </w:p>
    <w:p w:rsidR="00217803" w:rsidRDefault="00217803">
      <w:pPr>
        <w:pStyle w:val="2"/>
        <w:spacing w:before="0"/>
        <w:rPr>
          <w:rFonts w:ascii="Times New Roman" w:hAnsi="Times New Roman"/>
          <w:b/>
          <w:sz w:val="24"/>
        </w:rPr>
      </w:pPr>
    </w:p>
    <w:p w:rsidR="00217803" w:rsidRDefault="004F06AD">
      <w:pPr>
        <w:pStyle w:val="2"/>
        <w:spacing w:before="0"/>
        <w:rPr>
          <w:rFonts w:ascii="Times New Roman" w:hAnsi="Times New Roman"/>
          <w:b/>
          <w:sz w:val="24"/>
        </w:rPr>
      </w:pPr>
      <w:r>
        <w:rPr>
          <w:rFonts w:ascii="Times New Roman" w:hAnsi="Times New Roman"/>
          <w:b/>
          <w:sz w:val="24"/>
        </w:rPr>
        <w:t>§ 1. Работа на опорах</w:t>
      </w:r>
    </w:p>
    <w:p w:rsidR="00217803" w:rsidRDefault="004F06AD">
      <w:pPr>
        <w:ind w:firstLine="708"/>
        <w:jc w:val="both"/>
      </w:pPr>
      <w:r>
        <w:t xml:space="preserve">173. Подниматься на опору и работать на ней разрешается только в тех случаях, когда имеется полная уверенность в достаточной прочности опоры, в частности ее основания. Необходимость и способы укрепления опоры определяются на месте производителем или ответственным руководителем работ. </w:t>
      </w:r>
    </w:p>
    <w:p w:rsidR="00217803" w:rsidRDefault="004F06AD">
      <w:pPr>
        <w:ind w:firstLine="708"/>
        <w:jc w:val="both"/>
      </w:pPr>
      <w:r>
        <w:t xml:space="preserve">174. Подниматься на опору разрешается членам бригады: </w:t>
      </w:r>
    </w:p>
    <w:p w:rsidR="00217803" w:rsidRDefault="004F06AD">
      <w:pPr>
        <w:ind w:firstLine="708"/>
        <w:jc w:val="both"/>
      </w:pPr>
      <w:r>
        <w:t xml:space="preserve">с группой по электробезопасности не ниже </w:t>
      </w:r>
      <w:r>
        <w:rPr>
          <w:lang w:val="en-US"/>
        </w:rPr>
        <w:t>III</w:t>
      </w:r>
      <w:r>
        <w:t xml:space="preserve"> при всех видах работ до верха опоры; </w:t>
      </w:r>
    </w:p>
    <w:p w:rsidR="00217803" w:rsidRDefault="004F06AD">
      <w:pPr>
        <w:ind w:firstLine="708"/>
        <w:jc w:val="both"/>
      </w:pPr>
      <w:r>
        <w:t xml:space="preserve">с группой не ниже </w:t>
      </w:r>
      <w:r>
        <w:rPr>
          <w:lang w:val="en-US"/>
        </w:rPr>
        <w:t>II</w:t>
      </w:r>
      <w:r>
        <w:t xml:space="preserve"> при работах со снятием напряжения - до верха опоры, а при работах без снятия напряжения вдали от токоведущих частей, находящихся под напряжением, - не выше 2 м до уровня нижних проводов; </w:t>
      </w:r>
    </w:p>
    <w:p w:rsidR="00217803" w:rsidRDefault="004F06AD">
      <w:pPr>
        <w:ind w:firstLine="708"/>
        <w:jc w:val="both"/>
      </w:pPr>
      <w:r>
        <w:t xml:space="preserve">с группой I при всех видах работ - не выше 3 м от земли (до ног). </w:t>
      </w:r>
    </w:p>
    <w:p w:rsidR="00217803" w:rsidRDefault="004F06AD">
      <w:pPr>
        <w:ind w:firstLine="708"/>
        <w:jc w:val="both"/>
      </w:pPr>
      <w:r>
        <w:t xml:space="preserve">175. На угловых опорах со штыревыми изоляторами подниматься и работать со стороны внутреннего угла запрещается. </w:t>
      </w:r>
    </w:p>
    <w:p w:rsidR="00217803" w:rsidRDefault="004F06AD">
      <w:pPr>
        <w:ind w:firstLine="709"/>
        <w:jc w:val="both"/>
      </w:pPr>
      <w:r>
        <w:t xml:space="preserve">176. При работе на стойке опоры располагаться следует таким образом, чтобы не терять из виду ближайшие провода, находящиеся под напряжением. </w:t>
      </w:r>
    </w:p>
    <w:p w:rsidR="00217803" w:rsidRDefault="004F06AD">
      <w:pPr>
        <w:ind w:firstLine="709"/>
        <w:jc w:val="both"/>
      </w:pPr>
      <w:r>
        <w:t xml:space="preserve">177. При подъеме на опору строп предохранительного пояса заводится за стойку или в случае подъема на железобетонную опору прикрепляется к лазу. При работе на опоре следует пользоваться предохранительным поясом и опираться на оба когтя (лаза) в случаях их применения. </w:t>
      </w:r>
    </w:p>
    <w:p w:rsidR="00217803" w:rsidRDefault="004F06AD">
      <w:pPr>
        <w:ind w:firstLine="709"/>
        <w:jc w:val="both"/>
      </w:pPr>
      <w:r>
        <w:t xml:space="preserve">178. На </w:t>
      </w:r>
      <w:proofErr w:type="spellStart"/>
      <w:r>
        <w:t>многоцепной</w:t>
      </w:r>
      <w:proofErr w:type="spellEnd"/>
      <w:r>
        <w:t xml:space="preserve"> ВЛ с горизонтальным расположением цепей работать со снятием напряжения с одной цепи разрешается только со стороны этой цепи. Переходить на участки траверсы, поддерживающие находящиеся под напряжением цепи, запрещается. </w:t>
      </w:r>
    </w:p>
    <w:p w:rsidR="00217803" w:rsidRDefault="004F06AD">
      <w:pPr>
        <w:ind w:firstLine="709"/>
        <w:jc w:val="both"/>
      </w:pPr>
      <w:r>
        <w:t xml:space="preserve">179. Работать на отключенной цепи </w:t>
      </w:r>
      <w:proofErr w:type="spellStart"/>
      <w:r>
        <w:t>многоцепной</w:t>
      </w:r>
      <w:proofErr w:type="spellEnd"/>
      <w:r>
        <w:t xml:space="preserve"> ВЛ с расположением цепей одна над другой разрешается только при условии, если эта цепь подвешена ниже цепей, находящихся под напряжением. Подниматься на опору разрешается только со стороны отключенной цепи. Заменять и регулировать провода отключенной цепи запрещается. </w:t>
      </w:r>
    </w:p>
    <w:p w:rsidR="00217803" w:rsidRDefault="004F06AD">
      <w:pPr>
        <w:ind w:firstLine="709"/>
        <w:jc w:val="both"/>
      </w:pPr>
      <w:r>
        <w:t xml:space="preserve">180. На многоценной ВЛ напряжением 200 </w:t>
      </w:r>
      <w:proofErr w:type="spellStart"/>
      <w:r>
        <w:t>кВ</w:t>
      </w:r>
      <w:proofErr w:type="spellEnd"/>
      <w:r>
        <w:t xml:space="preserve"> и выше при работе на опорах со снятием напряжения с одной цепи на стойках на высоте 2 — 3 м от земли устанавливаются красные флажки со стороны цепей, оставшихся под напряжением. Флажки устанавливает производитель работ с членом бригады, имеющим группу по электробезопасности ниже </w:t>
      </w:r>
      <w:r>
        <w:rPr>
          <w:lang w:val="en-US"/>
        </w:rPr>
        <w:t>III</w:t>
      </w:r>
      <w:r>
        <w:t xml:space="preserve">. </w:t>
      </w:r>
    </w:p>
    <w:p w:rsidR="00217803" w:rsidRDefault="004F06AD">
      <w:pPr>
        <w:ind w:firstLine="709"/>
        <w:jc w:val="both"/>
      </w:pPr>
      <w:r>
        <w:lastRenderedPageBreak/>
        <w:t xml:space="preserve">181. При производстве работ с опоры, телескопической вышкой без изолирующего звена или с другого механизма для подъема людей, расстояние от человека или от применяемых им инструмента и приспособлений до проводов ВЛ напряжением до 1000В, радиотрансляции, телемеханики должно быть не менее 0,б м. Если при работах не исключена возможность приближения к перечисленным проводам на меньшее расстояние, они отключаются и заземляются на месте производства работ. </w:t>
      </w:r>
    </w:p>
    <w:p w:rsidR="00217803" w:rsidRDefault="004F06AD">
      <w:pPr>
        <w:ind w:firstLine="709"/>
        <w:jc w:val="both"/>
      </w:pPr>
      <w:r>
        <w:t xml:space="preserve">182. Перетяжка и замена проводов на ВЛ напряжением до 1000 В, подвешенной на опорах совместно с другими ВЛ напряжением до и выше 1000 В, производятся с отключением и заземлением на рабочих местах или с двух сторон участка работ всех ВЛ до и выше 1000 В. </w:t>
      </w:r>
    </w:p>
    <w:p w:rsidR="00217803" w:rsidRDefault="004F06AD">
      <w:pPr>
        <w:ind w:firstLine="709"/>
        <w:jc w:val="both"/>
      </w:pPr>
      <w:r>
        <w:t xml:space="preserve">183. Опоры, не рассчитанные на одностороннее </w:t>
      </w:r>
      <w:proofErr w:type="spellStart"/>
      <w:r>
        <w:t>тяжение</w:t>
      </w:r>
      <w:proofErr w:type="spellEnd"/>
      <w:r>
        <w:t xml:space="preserve"> проводов и тросов, и временно подвергаемые такому </w:t>
      </w:r>
      <w:proofErr w:type="spellStart"/>
      <w:r>
        <w:t>тяжению</w:t>
      </w:r>
      <w:proofErr w:type="spellEnd"/>
      <w:r>
        <w:t xml:space="preserve">, укрепляют во избежание их падения. </w:t>
      </w:r>
    </w:p>
    <w:p w:rsidR="00217803" w:rsidRDefault="004F06AD">
      <w:pPr>
        <w:ind w:firstLine="709"/>
        <w:jc w:val="both"/>
      </w:pPr>
      <w:r>
        <w:t>184.</w:t>
      </w:r>
      <w:r>
        <w:rPr>
          <w:b/>
        </w:rPr>
        <w:t xml:space="preserve"> </w:t>
      </w:r>
      <w:r>
        <w:t xml:space="preserve">При замене деталей опор должна быть исключена возможность смещения или падения опоры. </w:t>
      </w:r>
    </w:p>
    <w:p w:rsidR="00217803" w:rsidRDefault="004F06AD">
      <w:pPr>
        <w:ind w:firstLine="709"/>
        <w:jc w:val="both"/>
      </w:pPr>
      <w:r>
        <w:t xml:space="preserve">185. При замене одинарных и сдвоенных приставок П и АП образных опор откапывать сразу две ноги опоры запрещается. </w:t>
      </w:r>
    </w:p>
    <w:p w:rsidR="00217803" w:rsidRDefault="004F06AD">
      <w:pPr>
        <w:ind w:firstLine="709"/>
        <w:jc w:val="both"/>
        <w:rPr>
          <w:lang w:val="tr-TR"/>
        </w:rPr>
      </w:pPr>
      <w:r>
        <w:t xml:space="preserve">Установку приставок следует начинать с одной ноги опоры, и только после замены на ней приставок, закрепления бандажей и утрамбовки земли можно приступать к замене приставок на другой ноге. Заменять сдвоенные приставки следует поочередно. </w:t>
      </w:r>
    </w:p>
    <w:p w:rsidR="00217803" w:rsidRDefault="004F06AD">
      <w:pPr>
        <w:ind w:firstLine="709"/>
        <w:jc w:val="both"/>
      </w:pPr>
      <w:r>
        <w:t xml:space="preserve">При вытаскивании или опускании приставки находиться в котловине запрещается. </w:t>
      </w:r>
    </w:p>
    <w:p w:rsidR="00217803" w:rsidRDefault="004F06AD">
      <w:pPr>
        <w:ind w:firstLine="709"/>
        <w:jc w:val="both"/>
      </w:pPr>
      <w:r>
        <w:t xml:space="preserve">186. Способы валки и установки опоры, необходимость и способы ее укрепления во избежание отклонения определяются ответственным руководителем работ, а когда он не назначен, то лицом, выдающим наряд. </w:t>
      </w:r>
    </w:p>
    <w:p w:rsidR="00217803" w:rsidRDefault="004F06AD">
      <w:pPr>
        <w:ind w:firstLine="709"/>
        <w:jc w:val="both"/>
      </w:pPr>
      <w:r>
        <w:t xml:space="preserve">187. При необходимости закрепления тросов и оттяжек на опоре, механическая прочность которой вызывает сомнение (загнивание древесины, трещины в бетоне и т. п.), эта работа выполняется без подъема на опору, т. е. с телескопической вышки или другого механизма для подъема людей, с установленной рядом опоры либо применяются специальные раскрепляющие устройства, для навески которых не требуется подниматься по опоре. </w:t>
      </w:r>
    </w:p>
    <w:p w:rsidR="00217803" w:rsidRDefault="004F06AD">
      <w:pPr>
        <w:ind w:firstLine="709"/>
        <w:jc w:val="both"/>
      </w:pPr>
      <w:r>
        <w:t xml:space="preserve">Оттяжки и тросы снимаются с поднятой опоры только после закрепления ее в грунте или на фундаменте. </w:t>
      </w:r>
    </w:p>
    <w:p w:rsidR="00217803" w:rsidRDefault="004F06AD">
      <w:pPr>
        <w:ind w:firstLine="709"/>
        <w:jc w:val="both"/>
      </w:pPr>
      <w:r>
        <w:t xml:space="preserve">188. В случае применения оттяжек с крюками последние должны быть снабжены предохранительными замками. </w:t>
      </w:r>
    </w:p>
    <w:p w:rsidR="00217803" w:rsidRDefault="004F06AD">
      <w:pPr>
        <w:ind w:firstLine="709"/>
        <w:jc w:val="both"/>
      </w:pPr>
      <w:r>
        <w:t xml:space="preserve">189. При работах на гирляндах изоляторов разрешается перемещаться: </w:t>
      </w:r>
    </w:p>
    <w:p w:rsidR="00217803" w:rsidRDefault="004F06AD">
      <w:pPr>
        <w:ind w:firstLine="709"/>
        <w:jc w:val="both"/>
      </w:pPr>
      <w:r>
        <w:t xml:space="preserve">по поддерживающим гирляндам как </w:t>
      </w:r>
      <w:proofErr w:type="spellStart"/>
      <w:r>
        <w:t>одноцепным</w:t>
      </w:r>
      <w:proofErr w:type="spellEnd"/>
      <w:r>
        <w:t xml:space="preserve">, так и состоящим из двух и более цепей; </w:t>
      </w:r>
    </w:p>
    <w:p w:rsidR="00217803" w:rsidRDefault="004F06AD">
      <w:pPr>
        <w:ind w:firstLine="709"/>
        <w:jc w:val="both"/>
      </w:pPr>
      <w:r>
        <w:t xml:space="preserve">по натяжным гирляндам, состоящим из двух и более цепей. </w:t>
      </w:r>
    </w:p>
    <w:p w:rsidR="00217803" w:rsidRDefault="004F06AD">
      <w:pPr>
        <w:ind w:firstLine="709"/>
        <w:jc w:val="both"/>
      </w:pPr>
      <w:r>
        <w:t xml:space="preserve">Работать на </w:t>
      </w:r>
      <w:proofErr w:type="spellStart"/>
      <w:r>
        <w:t>одноцепной</w:t>
      </w:r>
      <w:proofErr w:type="spellEnd"/>
      <w:r>
        <w:t xml:space="preserve"> натяжной гирлянде разрешается, пользуясь специальными приспособлениями, а при их отсутствии — лежа на гирлянде и зацепившись ногами за траверсу для фиксации положения тела. </w:t>
      </w:r>
    </w:p>
    <w:p w:rsidR="00217803" w:rsidRDefault="004F06AD">
      <w:pPr>
        <w:ind w:firstLine="709"/>
        <w:jc w:val="both"/>
      </w:pPr>
      <w:r>
        <w:t xml:space="preserve">190. При работе на поддерживающей гирлянде строп предохранительного пояса закрепляется за траверсу. Если длина стропа недостаточна, необходимо пользоваться закрепленными за пояс двумя страховочными канатами. Один канат привязывают к траверсе, а второй, предварительно заведенный за траверсу, подстраховывающий член бригады отпускает по мере необходимости. </w:t>
      </w:r>
    </w:p>
    <w:p w:rsidR="00217803" w:rsidRDefault="004F06AD">
      <w:pPr>
        <w:ind w:firstLine="709"/>
        <w:jc w:val="both"/>
      </w:pPr>
      <w:r>
        <w:t xml:space="preserve">191. При работе на натяжной гирлянде строп предохранительного пояса закрепляется за траверсу или за предназначенное для этой цели приспособление. </w:t>
      </w:r>
    </w:p>
    <w:p w:rsidR="00217803" w:rsidRDefault="004F06AD">
      <w:pPr>
        <w:ind w:firstLine="709"/>
        <w:jc w:val="both"/>
      </w:pPr>
      <w:r>
        <w:t xml:space="preserve">192. На поддерживающих и натяжных гирляндах, состоящих из двух и более цепей, разрешается закреплять строп предохранительного пояса за одну из цепей, на которой работа не производится. Закреплять этот строп за гирлянду, на которой идет работа, запрещается. </w:t>
      </w:r>
    </w:p>
    <w:p w:rsidR="00217803" w:rsidRDefault="004F06AD">
      <w:pPr>
        <w:ind w:firstLine="709"/>
        <w:jc w:val="both"/>
      </w:pPr>
      <w:r>
        <w:lastRenderedPageBreak/>
        <w:t xml:space="preserve">193. В случае обнаружения неисправности, могущей привести к расцеплению гирлянды, работа должна быть прекращена. </w:t>
      </w:r>
    </w:p>
    <w:p w:rsidR="00217803" w:rsidRDefault="004F06AD">
      <w:pPr>
        <w:ind w:firstLine="709"/>
        <w:jc w:val="both"/>
      </w:pPr>
      <w:r>
        <w:t xml:space="preserve">194. При подъеме (или опускании) на траверсы проводов, тросов, изоляторов находиться на траверсах, на которых поднимается груз, или на стойках под этими траверсами запрещается. </w:t>
      </w:r>
    </w:p>
    <w:p w:rsidR="00217803" w:rsidRDefault="004F06AD">
      <w:pPr>
        <w:ind w:firstLine="709"/>
        <w:jc w:val="both"/>
      </w:pPr>
      <w:r>
        <w:t>Выбирать схемы подъема груза и размещать подъемные блоки следует с таким расчетом, чтобы не возникали усилия, которые могут вызвать повреждения опоры.</w:t>
      </w:r>
    </w:p>
    <w:p w:rsidR="00217803" w:rsidRDefault="004F06AD">
      <w:pPr>
        <w:ind w:firstLine="709"/>
        <w:jc w:val="both"/>
      </w:pPr>
      <w:r>
        <w:t xml:space="preserve">195. При окраске опоры принимаются меры для предотвращения попадания краски на изоляторы и провода (например, применение поддонов). </w:t>
      </w:r>
    </w:p>
    <w:p w:rsidR="00217803" w:rsidRDefault="00217803">
      <w:pPr>
        <w:pStyle w:val="9"/>
        <w:keepNext w:val="0"/>
        <w:widowControl/>
        <w:rPr>
          <w:rFonts w:ascii="Times New Roman" w:hAnsi="Times New Roman"/>
          <w:lang w:val="ru-RU"/>
        </w:rPr>
      </w:pPr>
    </w:p>
    <w:p w:rsidR="00217803" w:rsidRDefault="00217803"/>
    <w:p w:rsidR="00217803" w:rsidRDefault="004F06AD">
      <w:pPr>
        <w:pStyle w:val="9"/>
        <w:keepNext w:val="0"/>
        <w:widowControl/>
        <w:rPr>
          <w:rFonts w:ascii="Times New Roman" w:hAnsi="Times New Roman"/>
          <w:lang w:val="ru-RU"/>
        </w:rPr>
      </w:pPr>
      <w:r>
        <w:rPr>
          <w:rFonts w:ascii="Times New Roman" w:hAnsi="Times New Roman"/>
          <w:lang w:val="ru-RU"/>
        </w:rPr>
        <w:t xml:space="preserve">§ 2. Работа без снятия напряжения </w:t>
      </w:r>
    </w:p>
    <w:p w:rsidR="00217803" w:rsidRDefault="004F06AD">
      <w:pPr>
        <w:pStyle w:val="9"/>
        <w:keepNext w:val="0"/>
        <w:widowControl/>
        <w:rPr>
          <w:rFonts w:ascii="Times New Roman" w:hAnsi="Times New Roman"/>
          <w:lang w:val="ru-RU"/>
        </w:rPr>
      </w:pPr>
      <w:r>
        <w:rPr>
          <w:rFonts w:ascii="Times New Roman" w:hAnsi="Times New Roman"/>
          <w:lang w:val="ru-RU"/>
        </w:rPr>
        <w:t>на токоведущих частях и вблизи них</w:t>
      </w:r>
    </w:p>
    <w:p w:rsidR="00217803" w:rsidRDefault="004F06AD">
      <w:pPr>
        <w:ind w:firstLine="709"/>
        <w:jc w:val="both"/>
      </w:pPr>
      <w:r>
        <w:t>196.</w:t>
      </w:r>
      <w:r>
        <w:rPr>
          <w:b/>
        </w:rPr>
        <w:t xml:space="preserve"> </w:t>
      </w:r>
      <w:r>
        <w:t xml:space="preserve">Работа, связанная с непосредственным прикосновением к проводу, находящемуся под напряжением, допускается при условии изоляции человека от земли посредством изолирующих устройств: телескопической вышки с изолирующим звеном, изолирующей площадки, лестницы и т. п. При этом перед прикосновением человека к проводу рабочей площадки изолирующего устройства должен быть сообщен  потенциал провода, для чего проводник, предварительно присоединенный к рабочей площадке, накладывается посредством изолирующей  штанги на провод. </w:t>
      </w:r>
    </w:p>
    <w:p w:rsidR="00217803" w:rsidRDefault="004F06AD">
      <w:pPr>
        <w:ind w:firstLine="709"/>
        <w:jc w:val="both"/>
      </w:pPr>
      <w:r>
        <w:t>Расстояние от человека до заземленных частей при этих работах должно быть не менее указанных в графе 2 Таблицы 1 (приложение № 7 к настоящим Правилам).</w:t>
      </w:r>
    </w:p>
    <w:p w:rsidR="00217803" w:rsidRDefault="004F06AD">
      <w:pPr>
        <w:ind w:firstLine="709"/>
        <w:jc w:val="both"/>
      </w:pPr>
      <w:r>
        <w:t xml:space="preserve">197. Перед началом работ на гирляндах необходимо проверить измерительной штангой исправность подвесных изоляторов и наличие всех шплинтов и замков в арматуре. При наличии выпускающих зажимов следует заклинить их на опоре, на которой производится работа, и на соседних опорах, если это требуется по рельефу трассы. </w:t>
      </w:r>
    </w:p>
    <w:p w:rsidR="00217803" w:rsidRDefault="004F06AD">
      <w:pPr>
        <w:ind w:firstLine="709"/>
        <w:jc w:val="both"/>
      </w:pPr>
      <w:r>
        <w:t xml:space="preserve">198. Работы на гирлянде по ее перецепке, замене отдельных изоляторов, арматуры, проводимые монтерами, находящимися на изолирующих устройствах или траверсах, разрешаются при условии, что число исправных изоляторов в гирлянде или между приспособлением для отцепки и проводом будет не менее: </w:t>
      </w:r>
    </w:p>
    <w:p w:rsidR="00217803" w:rsidRDefault="004F06AD">
      <w:pPr>
        <w:ind w:firstLine="709"/>
        <w:jc w:val="both"/>
      </w:pPr>
      <w:r>
        <w:t xml:space="preserve">напряжение ВЛ, </w:t>
      </w:r>
      <w:proofErr w:type="spellStart"/>
      <w:r>
        <w:t>кВ</w:t>
      </w:r>
      <w:proofErr w:type="spellEnd"/>
      <w:r>
        <w:t xml:space="preserve">  число изоляторов    напряжение ВЛ, </w:t>
      </w:r>
      <w:proofErr w:type="spellStart"/>
      <w:r>
        <w:t>кВ</w:t>
      </w:r>
      <w:proofErr w:type="spellEnd"/>
      <w:r>
        <w:t xml:space="preserve">  число изоляторов,</w:t>
      </w:r>
    </w:p>
    <w:p w:rsidR="00217803" w:rsidRDefault="004F06AD">
      <w:pPr>
        <w:ind w:firstLine="709"/>
        <w:jc w:val="both"/>
      </w:pPr>
      <w:r>
        <w:t xml:space="preserve">                                              шт.                                                             шт.</w:t>
      </w:r>
    </w:p>
    <w:p w:rsidR="00217803" w:rsidRDefault="004F06AD">
      <w:pPr>
        <w:ind w:firstLine="1134"/>
        <w:jc w:val="both"/>
      </w:pPr>
      <w:r>
        <w:t xml:space="preserve">15   ………..……………2 </w:t>
      </w:r>
      <w:r>
        <w:tab/>
      </w:r>
      <w:r>
        <w:tab/>
      </w:r>
      <w:r>
        <w:tab/>
        <w:t xml:space="preserve">110 ………………….6 </w:t>
      </w:r>
    </w:p>
    <w:p w:rsidR="00217803" w:rsidRDefault="004F06AD">
      <w:pPr>
        <w:ind w:firstLine="1134"/>
        <w:jc w:val="both"/>
        <w:rPr>
          <w:b/>
        </w:rPr>
      </w:pPr>
      <w:r>
        <w:t>35 ……..………………..4</w:t>
      </w:r>
      <w:r>
        <w:tab/>
      </w:r>
      <w:r>
        <w:tab/>
      </w:r>
      <w:r>
        <w:tab/>
        <w:t>220 ………………...10</w:t>
      </w:r>
    </w:p>
    <w:p w:rsidR="00217803" w:rsidRDefault="004F06AD">
      <w:pPr>
        <w:ind w:firstLine="709"/>
        <w:jc w:val="both"/>
      </w:pPr>
      <w:r>
        <w:t xml:space="preserve">199. При перецепке гирлянд, выполняемой с траверс, устанавливать на гирлянде необходимые приспособления и отцеплять ее от траверсы следует в диэлектрических перчатках. </w:t>
      </w:r>
    </w:p>
    <w:p w:rsidR="00217803" w:rsidRDefault="004F06AD">
      <w:pPr>
        <w:ind w:firstLine="709"/>
        <w:jc w:val="both"/>
      </w:pPr>
      <w:r>
        <w:t xml:space="preserve">При этом разрешается прикасаться на ВЛ напряжением 35 </w:t>
      </w:r>
      <w:proofErr w:type="spellStart"/>
      <w:r>
        <w:t>кВ</w:t>
      </w:r>
      <w:proofErr w:type="spellEnd"/>
      <w:r>
        <w:t xml:space="preserve"> к шапке первого изолятора при двух исправных изоляторах в гирлянде, а на BЛ напряжением 110 </w:t>
      </w:r>
      <w:proofErr w:type="spellStart"/>
      <w:r>
        <w:t>кВ</w:t>
      </w:r>
      <w:proofErr w:type="spellEnd"/>
      <w:r>
        <w:t xml:space="preserve"> и выше - к шапкам первого и второго изоляторов. Счет изоляторов ведется от траверсы. </w:t>
      </w:r>
    </w:p>
    <w:p w:rsidR="00217803" w:rsidRDefault="004F06AD">
      <w:pPr>
        <w:ind w:firstLine="709"/>
        <w:jc w:val="both"/>
      </w:pPr>
      <w:r>
        <w:t xml:space="preserve">200. При работе с площадки изолирующего устройства, находящегося под потенциалом провода, прикасаться к изоляторам и арматуре гирлянд, имеющих иной, чем провод, потенциал, а также передавать или  получать инструмент или приспособления лицам, не находящимся на той же рабочей площадке, запрещается. </w:t>
      </w:r>
    </w:p>
    <w:p w:rsidR="00217803" w:rsidRDefault="004F06AD">
      <w:pPr>
        <w:ind w:firstLine="709"/>
        <w:jc w:val="both"/>
      </w:pPr>
      <w:r>
        <w:t xml:space="preserve">При соединении элементов ремонтируемой фазы, имеющих разный потенциал (например, провода и гирлянды), или их разъединении необходимо пользоваться диэлектрическими перчатками. </w:t>
      </w:r>
    </w:p>
    <w:p w:rsidR="00217803" w:rsidRDefault="004F06AD">
      <w:pPr>
        <w:ind w:firstLine="709"/>
        <w:jc w:val="both"/>
      </w:pPr>
      <w:r>
        <w:t xml:space="preserve">201. Переход с изолирующего устройства на его рабочую площадку и обратно разрешается только после удаления площадки с монтером от провода, находящегося под напряжением, на расстояние более 0,5 м на ВЛ напряжением до 110 </w:t>
      </w:r>
      <w:proofErr w:type="spellStart"/>
      <w:r>
        <w:t>кВ</w:t>
      </w:r>
      <w:proofErr w:type="spellEnd"/>
      <w:r>
        <w:t xml:space="preserve"> включительно, 1 м на ВЛ напряжением 150 — 200 </w:t>
      </w:r>
      <w:proofErr w:type="spellStart"/>
      <w:r>
        <w:t>кВ</w:t>
      </w:r>
      <w:proofErr w:type="spellEnd"/>
      <w:r>
        <w:t xml:space="preserve"> и снятия потенциала с рабочей площадки.</w:t>
      </w:r>
    </w:p>
    <w:p w:rsidR="00217803" w:rsidRDefault="004F06AD">
      <w:pPr>
        <w:ind w:firstLine="709"/>
        <w:jc w:val="both"/>
      </w:pPr>
      <w:r>
        <w:lastRenderedPageBreak/>
        <w:t xml:space="preserve">202. Установка трубчатых разрядников на ВЛ напряжением 20 — 110 </w:t>
      </w:r>
      <w:proofErr w:type="spellStart"/>
      <w:r>
        <w:t>кВ</w:t>
      </w:r>
      <w:proofErr w:type="spellEnd"/>
      <w:r>
        <w:t xml:space="preserve"> под напряжением допускается при условии применения изолирующих подвесных </w:t>
      </w:r>
      <w:proofErr w:type="spellStart"/>
      <w:r>
        <w:t>габаритников</w:t>
      </w:r>
      <w:proofErr w:type="spellEnd"/>
      <w:r>
        <w:t xml:space="preserve">, исключающих возможность приближения внешнего электрода разрядника к проводу на расстояние менее заданного. </w:t>
      </w:r>
    </w:p>
    <w:p w:rsidR="00217803" w:rsidRDefault="004F06AD">
      <w:pPr>
        <w:ind w:firstLine="709"/>
        <w:jc w:val="both"/>
      </w:pPr>
      <w:r>
        <w:t xml:space="preserve">При приближении внешнего электрода к проводу или отводе электрода при снятии разрядника находиться в зоне возможного выхлопа газов запрещается. Приближать или отводить внешний электрод следует посредством изолирующей штанги. </w:t>
      </w:r>
    </w:p>
    <w:p w:rsidR="00217803" w:rsidRDefault="004F06AD">
      <w:pPr>
        <w:ind w:firstLine="709"/>
        <w:jc w:val="both"/>
      </w:pPr>
      <w:r>
        <w:t xml:space="preserve">203. Запрещается приближаться к изолированному от опоры </w:t>
      </w:r>
      <w:proofErr w:type="spellStart"/>
      <w:r>
        <w:t>молниезащитному</w:t>
      </w:r>
      <w:proofErr w:type="spellEnd"/>
      <w:r>
        <w:t xml:space="preserve"> тросу на расстояние менее 1 м. При использовании троса в схеме плавки гололеда допустимое расстояние приближения к тросу определяется в зависимости от напряжения плавки. </w:t>
      </w:r>
    </w:p>
    <w:p w:rsidR="00217803" w:rsidRDefault="004F06AD">
      <w:pPr>
        <w:ind w:firstLine="709"/>
        <w:jc w:val="both"/>
        <w:rPr>
          <w:lang w:val="tr-TR"/>
        </w:rPr>
      </w:pPr>
      <w:r>
        <w:t xml:space="preserve">204. Запрещается работать на ВЛ, находящихся под напряжением, при тумане, грозе, дожде, снегопаде, в темное время суток, а также при ветре, затрудняющем работы на опорах. Монтаж и замена проводов и тросов в пролетах пересечения, в зоне наведенного напряжения, на одной отключенной цепи многоценной ВЛ напряжением 20 </w:t>
      </w:r>
      <w:proofErr w:type="spellStart"/>
      <w:r>
        <w:t>кВ</w:t>
      </w:r>
      <w:proofErr w:type="spellEnd"/>
      <w:r>
        <w:t xml:space="preserve"> и выше</w:t>
      </w:r>
      <w:r>
        <w:rPr>
          <w:lang w:val="tr-TR"/>
        </w:rPr>
        <w:t>.</w:t>
      </w:r>
    </w:p>
    <w:p w:rsidR="00217803" w:rsidRDefault="004F06AD">
      <w:pPr>
        <w:ind w:firstLine="709"/>
        <w:jc w:val="both"/>
      </w:pPr>
      <w:r>
        <w:t xml:space="preserve">205. При монтаже и замене проводов и тросов раскатывать и подвешивать их следует плавно, без рывков, а канаты направлять так, чтобы при обрыве или рывке не происходило их </w:t>
      </w:r>
      <w:proofErr w:type="spellStart"/>
      <w:r>
        <w:t>подхлестывания</w:t>
      </w:r>
      <w:proofErr w:type="spellEnd"/>
      <w:r>
        <w:t xml:space="preserve"> под провода, находящиеся под напряжением. При необходимости применяются специальные оттяжки, изготовленные, как правило, из хлопчатобумажных или капроновых канатов. Канаты следует выбирать наименьшей длины и натягивать их без слабины, не допуская свисания концов. Металлические канаты или лебедки заземляются. </w:t>
      </w:r>
    </w:p>
    <w:p w:rsidR="00217803" w:rsidRDefault="004F06AD">
      <w:pPr>
        <w:ind w:firstLine="709"/>
        <w:jc w:val="both"/>
      </w:pPr>
      <w:r>
        <w:t xml:space="preserve">206. При раскатке провод (трос) каждого барабана заземляется. В случае раскатки с раскаточной тележки заземлять следует неподвижный конец провода (троса). </w:t>
      </w:r>
    </w:p>
    <w:p w:rsidR="00217803" w:rsidRDefault="004F06AD">
      <w:pPr>
        <w:ind w:firstLine="709"/>
        <w:jc w:val="both"/>
      </w:pPr>
      <w:r>
        <w:t xml:space="preserve">При раскатке с барабана, установленного на одном месте, провод (трос) заземляется присоединением его конца к втулке барабана, а вала барабана — к заземлителю либо на опоре, ближайшей к барабану. </w:t>
      </w:r>
    </w:p>
    <w:p w:rsidR="00217803" w:rsidRDefault="004F06AD">
      <w:pPr>
        <w:ind w:firstLine="709"/>
        <w:jc w:val="both"/>
      </w:pPr>
      <w:r>
        <w:t xml:space="preserve">207. Перед началом монтажных работ (визировка, натяжка, перекладка из роликов в зажимы) раскатанный провод (трос) заземляется в двух местах: у начальной анкерной опоры вблизи натяжного зажима и на конечной опоре, через которую производится натяжение. </w:t>
      </w:r>
    </w:p>
    <w:p w:rsidR="00217803" w:rsidRDefault="004F06AD">
      <w:pPr>
        <w:ind w:firstLine="709"/>
        <w:jc w:val="both"/>
      </w:pPr>
      <w:r>
        <w:t xml:space="preserve">Кроме того, заземления накладываются на провод (трос) и на каждой промежуточной опоре, где производится работа. </w:t>
      </w:r>
    </w:p>
    <w:p w:rsidR="00217803" w:rsidRDefault="004F06AD">
      <w:pPr>
        <w:ind w:firstLine="709"/>
        <w:jc w:val="both"/>
      </w:pPr>
      <w:r>
        <w:t xml:space="preserve">208. Для провода или троса, лежащего в металлических раскаточных роликах или зажимах, достаточным является заземление обойм этих роликов (зажимов). При естественном металлическом контакте между металлической обоймой ролика (зажима) и телом металлической и арматуры железобетонной опоры дополнительных мероприятия по заземлению металлического ролика (зажима) не требуется. </w:t>
      </w:r>
    </w:p>
    <w:p w:rsidR="00217803" w:rsidRDefault="004F06AD">
      <w:pPr>
        <w:ind w:firstLine="709"/>
        <w:jc w:val="both"/>
      </w:pPr>
      <w:r>
        <w:t xml:space="preserve">209. При работах в пролете пересечения с ВЛ, находящейся под напряжением, монтируемый провод (трос) заземляется с двух сторон пересекаемой линии. </w:t>
      </w:r>
    </w:p>
    <w:p w:rsidR="00217803" w:rsidRDefault="004F06AD">
      <w:pPr>
        <w:ind w:firstLine="709"/>
        <w:jc w:val="both"/>
      </w:pPr>
      <w:r>
        <w:t xml:space="preserve">210. Работы на проводах (тросах), выполняемые с опор, с не имеющих изолирующего звена телескопической вышки или другого механизма для подъема людей, и работы на проводе, опущенном с опоры вплоть до земли, должны производиться в соответствии с пунктами 50 и 51 (приложение № 9 к настоящим Правилам). </w:t>
      </w:r>
    </w:p>
    <w:p w:rsidR="00217803" w:rsidRDefault="004F06AD">
      <w:pPr>
        <w:ind w:firstLine="709"/>
        <w:jc w:val="both"/>
      </w:pPr>
      <w:r>
        <w:t xml:space="preserve">211. По окончании монтажных работ в анкерном пролете провода (тросы) заземляются на начальной анкерной опоре или на одной из промежуточных опор. Не допускается заземлять провода (тросы) на конечной анкерной опоре смонтированного анкерного пролета во избежание поражения людей, работающих на следующем анкерном пролете, грозовыми разрядами на провода уже готового участка. </w:t>
      </w:r>
    </w:p>
    <w:p w:rsidR="00217803" w:rsidRDefault="004F06AD">
      <w:pPr>
        <w:ind w:firstLine="709"/>
        <w:jc w:val="both"/>
      </w:pPr>
      <w:r>
        <w:t xml:space="preserve">212. Соединение шлейфов на анкерной опоре производиться только по окончании монтажных работ в смежных с этой опорой анкерных пролетах. </w:t>
      </w:r>
    </w:p>
    <w:p w:rsidR="00217803" w:rsidRDefault="004F06AD">
      <w:pPr>
        <w:ind w:firstLine="708"/>
        <w:jc w:val="both"/>
      </w:pPr>
      <w:r>
        <w:lastRenderedPageBreak/>
        <w:t xml:space="preserve">Шлейфы ВЛ напряжением 110 </w:t>
      </w:r>
      <w:proofErr w:type="spellStart"/>
      <w:r>
        <w:t>кВ</w:t>
      </w:r>
      <w:proofErr w:type="spellEnd"/>
      <w:r>
        <w:t xml:space="preserve"> и выше до их соединения закрепляются за провода или за натяжные гирлянды, но не ближе чем за четвертый изолятор, считая от траверсы, а ВЛ напряжением 35 </w:t>
      </w:r>
      <w:proofErr w:type="spellStart"/>
      <w:r>
        <w:t>кВ</w:t>
      </w:r>
      <w:proofErr w:type="spellEnd"/>
      <w:r>
        <w:t xml:space="preserve"> и ниже — только за провода. </w:t>
      </w:r>
    </w:p>
    <w:p w:rsidR="00217803" w:rsidRDefault="004F06AD">
      <w:pPr>
        <w:ind w:firstLine="708"/>
        <w:jc w:val="both"/>
      </w:pPr>
      <w:r>
        <w:t xml:space="preserve">213. После соединения шлейфов на анкерных опорах смонтированного участка ВЛ провода заземляются на начальной анкерной опоре и на одной из концевых опор. Заземлять эти провода на конечной анкерной опоре запрещается. </w:t>
      </w:r>
    </w:p>
    <w:p w:rsidR="00217803" w:rsidRDefault="00217803">
      <w:pPr>
        <w:pStyle w:val="9"/>
        <w:keepNext w:val="0"/>
        <w:widowControl/>
        <w:rPr>
          <w:rFonts w:ascii="Times New Roman" w:hAnsi="Times New Roman"/>
          <w:lang w:val="ru-RU"/>
        </w:rPr>
      </w:pPr>
    </w:p>
    <w:p w:rsidR="00217803" w:rsidRDefault="004F06AD">
      <w:pPr>
        <w:pStyle w:val="9"/>
        <w:keepNext w:val="0"/>
        <w:widowControl/>
        <w:rPr>
          <w:rFonts w:ascii="Times New Roman" w:hAnsi="Times New Roman"/>
          <w:lang w:val="ru-RU"/>
        </w:rPr>
      </w:pPr>
      <w:r>
        <w:rPr>
          <w:rFonts w:ascii="Times New Roman" w:hAnsi="Times New Roman"/>
          <w:lang w:val="ru-RU"/>
        </w:rPr>
        <w:t>§ 3. Разные работы</w:t>
      </w:r>
    </w:p>
    <w:p w:rsidR="00217803" w:rsidRDefault="004F06AD">
      <w:pPr>
        <w:ind w:firstLine="708"/>
        <w:jc w:val="both"/>
      </w:pPr>
      <w:r>
        <w:t xml:space="preserve">214. При </w:t>
      </w:r>
      <w:proofErr w:type="spellStart"/>
      <w:r>
        <w:t>пофазном</w:t>
      </w:r>
      <w:proofErr w:type="spellEnd"/>
      <w:r>
        <w:t xml:space="preserve"> ремонте на провод отключенной фазы на рабочем месте накладывается только одно заземление. Работать на этом проводе разрешается не далее 20 м от заземления. </w:t>
      </w:r>
    </w:p>
    <w:p w:rsidR="00217803" w:rsidRDefault="004F06AD">
      <w:pPr>
        <w:ind w:firstLine="708"/>
        <w:jc w:val="both"/>
      </w:pPr>
      <w:r>
        <w:t xml:space="preserve">При одновременной работе нескольких бригад отключенный провод должен быть разъединен на электрически не связанные участки. Каждой бригаде выделяется отдельный участок, на котором накладывается одно заземление. </w:t>
      </w:r>
    </w:p>
    <w:p w:rsidR="00217803" w:rsidRDefault="004F06AD">
      <w:pPr>
        <w:ind w:firstLine="709"/>
        <w:jc w:val="both"/>
      </w:pPr>
      <w:r>
        <w:t xml:space="preserve">215. При </w:t>
      </w:r>
      <w:proofErr w:type="spellStart"/>
      <w:r>
        <w:t>пофазном</w:t>
      </w:r>
      <w:proofErr w:type="spellEnd"/>
      <w:r>
        <w:t xml:space="preserve"> ремонте ВЛ напряжением 110 </w:t>
      </w:r>
      <w:proofErr w:type="spellStart"/>
      <w:r>
        <w:t>кВ</w:t>
      </w:r>
      <w:proofErr w:type="spellEnd"/>
      <w:r>
        <w:t xml:space="preserve"> и выше для локализации дугового разряда перед наложением или снятием заземления провод предварительно заземляется с помощью штанги с дугогасящим устройством. Заземляющий провод штанги заранее присоединяется к заземлителю. Эта штанга может быть снята лишь после наложения (или снятия) переносного заземления. </w:t>
      </w:r>
    </w:p>
    <w:p w:rsidR="00217803" w:rsidRDefault="004F06AD">
      <w:pPr>
        <w:ind w:firstLine="709"/>
        <w:jc w:val="both"/>
      </w:pPr>
      <w:r>
        <w:t xml:space="preserve">216. При </w:t>
      </w:r>
      <w:proofErr w:type="spellStart"/>
      <w:r>
        <w:t>пофазном</w:t>
      </w:r>
      <w:proofErr w:type="spellEnd"/>
      <w:r>
        <w:t xml:space="preserve"> ремонте на ВЛ с горизонтальным расположением проводов переходить на участки траверсы, поддерживающие провода, находящиеся под напряжением, запрещается. </w:t>
      </w:r>
    </w:p>
    <w:p w:rsidR="00217803" w:rsidRDefault="004F06AD">
      <w:pPr>
        <w:ind w:firstLine="709"/>
        <w:jc w:val="both"/>
      </w:pPr>
      <w:r>
        <w:t xml:space="preserve">217. При измерении сопротивления заземления опор отсоединять и присоединять заземляющий спуск от </w:t>
      </w:r>
      <w:proofErr w:type="spellStart"/>
      <w:r>
        <w:t>молниезащитного</w:t>
      </w:r>
      <w:proofErr w:type="spellEnd"/>
      <w:r>
        <w:t xml:space="preserve"> троса следует в диэлектрических перчатках или после предварительного заземления троса. </w:t>
      </w:r>
    </w:p>
    <w:p w:rsidR="00217803" w:rsidRDefault="004F06AD">
      <w:pPr>
        <w:ind w:firstLine="709"/>
        <w:jc w:val="both"/>
      </w:pPr>
      <w:r>
        <w:t>218. На ВЛ допускается перемещение персонала по проводам сечением не менее 240 мм</w:t>
      </w:r>
      <w:r>
        <w:rPr>
          <w:vertAlign w:val="superscript"/>
        </w:rPr>
        <w:t>2</w:t>
      </w:r>
      <w:r>
        <w:t xml:space="preserve"> и по тросам сечением не менее 70 мм</w:t>
      </w:r>
      <w:r>
        <w:rPr>
          <w:vertAlign w:val="superscript"/>
        </w:rPr>
        <w:t>2</w:t>
      </w:r>
      <w:r>
        <w:t xml:space="preserve">. </w:t>
      </w:r>
    </w:p>
    <w:p w:rsidR="00217803" w:rsidRDefault="004F06AD">
      <w:pPr>
        <w:ind w:firstLine="709"/>
        <w:jc w:val="both"/>
      </w:pPr>
      <w:r>
        <w:t xml:space="preserve">При перемещении по расщепленным проводам и тросам строп предохранительного пояса закрепляется на них, а в случае пользования специальной тележкой - за тележку. </w:t>
      </w:r>
    </w:p>
    <w:p w:rsidR="00217803" w:rsidRDefault="004F06AD">
      <w:pPr>
        <w:ind w:firstLine="709"/>
        <w:jc w:val="both"/>
      </w:pPr>
      <w:r>
        <w:t xml:space="preserve">219. При осмотре ВЛ или воздушного переключательного пункта подниматься на опору или конструкцию запрещается. </w:t>
      </w:r>
    </w:p>
    <w:p w:rsidR="00217803" w:rsidRDefault="004F06AD">
      <w:pPr>
        <w:ind w:firstLine="709"/>
        <w:jc w:val="both"/>
      </w:pPr>
      <w:r>
        <w:t xml:space="preserve">220. В труднопроходимой местности и в условиях неблагоприятной погоды осмотр ВЛ должны выполнять два лица с группой по электробезопасности не ниже </w:t>
      </w:r>
      <w:r>
        <w:rPr>
          <w:lang w:val="en-US"/>
        </w:rPr>
        <w:t>II</w:t>
      </w:r>
      <w:r>
        <w:t xml:space="preserve">. В остальных случаях осмотр может делать одно лицо с группой не ниже </w:t>
      </w:r>
      <w:r>
        <w:rPr>
          <w:lang w:val="en-US"/>
        </w:rPr>
        <w:t>II</w:t>
      </w:r>
      <w:r>
        <w:t xml:space="preserve">. </w:t>
      </w:r>
    </w:p>
    <w:p w:rsidR="00217803" w:rsidRDefault="004F06AD">
      <w:pPr>
        <w:ind w:firstLine="709"/>
        <w:jc w:val="both"/>
      </w:pPr>
      <w:r>
        <w:t xml:space="preserve">При осмотре в темное время суток идти под проводами не разрешается. </w:t>
      </w:r>
    </w:p>
    <w:p w:rsidR="00217803" w:rsidRDefault="004F06AD">
      <w:pPr>
        <w:ind w:firstLine="709"/>
        <w:jc w:val="both"/>
      </w:pPr>
      <w:r>
        <w:t xml:space="preserve">При поиске повреждений лица, осматривающие ВЛ, должны иметь предупреждающие плакаты, чтобы установить их при обнаружении неисправности. </w:t>
      </w:r>
    </w:p>
    <w:p w:rsidR="00217803" w:rsidRDefault="004F06AD">
      <w:pPr>
        <w:ind w:firstLine="709"/>
        <w:jc w:val="both"/>
      </w:pPr>
      <w:r>
        <w:t xml:space="preserve">221. На ВЛ напряжением выше 1000 В приближаться к лежащему на земле проводу на расстояние менее 8 м запрещается. Вблизи такого провода следует организовать охрану для предотвращения приближения к нему людей и животных, установить при возможности предупреждающие плакаты, сообщить о происшедшем на предприятие электросетей и дождаться приезда ремонтной бригады. </w:t>
      </w:r>
    </w:p>
    <w:p w:rsidR="00217803" w:rsidRDefault="004F06AD">
      <w:pPr>
        <w:ind w:firstLine="708"/>
        <w:jc w:val="both"/>
      </w:pPr>
      <w:r>
        <w:t xml:space="preserve">222. Запрещается приближаться на расстояние менее 8 м к находящимся под напряжением железобетонным опорам ВЛ 6 — 35 </w:t>
      </w:r>
      <w:proofErr w:type="spellStart"/>
      <w:r>
        <w:t>кВ</w:t>
      </w:r>
      <w:proofErr w:type="spellEnd"/>
      <w:r>
        <w:t xml:space="preserve"> при наличии признаков протекания по ним тока замыкания на землю в результате повреждения изоляторов, прикосновения провода к телу опоры и т. п. (испарение влаги из почвы, возникновение электрической дуги на стойках и в местах заделки опоры в грунт и др.).</w:t>
      </w:r>
    </w:p>
    <w:p w:rsidR="00217803" w:rsidRDefault="004F06AD">
      <w:pPr>
        <w:ind w:firstLine="708"/>
        <w:jc w:val="both"/>
      </w:pPr>
      <w:r>
        <w:t xml:space="preserve">223. При работах на участках пересечения ВЛ с транспортными магистралями  (железными дорогами, судоходными реками и каналами), когда требуется временно приостановить движение транспорта, либо на время его движения приостановить работы на ВЛ, лицо, выдающее наряд, вызывает на место работ представителя службы движения транспортной магистрали. Этот представитель обязан обеспечить остановку движения, </w:t>
      </w:r>
      <w:r>
        <w:lastRenderedPageBreak/>
        <w:t>транспорта на необходимое время или предупреждать линейную бригаду о приближающемся транспорте. Для пропуска транспорта провода, мешающие движению, поднимаются  на безопасную высоту.</w:t>
      </w:r>
    </w:p>
    <w:p w:rsidR="00217803" w:rsidRDefault="004F06AD">
      <w:pPr>
        <w:ind w:firstLine="709"/>
        <w:jc w:val="both"/>
      </w:pPr>
      <w:r>
        <w:t xml:space="preserve">224. При работах на участках пересечения или сближения ВЛ с шоссе и проселочными дорогами для предупреждения водителей транспорта или для остановки по согласованию с Госавтоинспекцией движения транспорта производитель работ выставляет на шоссе или дороге сигнальщиков, а также устанавливает дорожные знаки «Ремонтные работы». При необходимости должен быть вызван представитель Госавтоинспекции. </w:t>
      </w:r>
    </w:p>
    <w:p w:rsidR="00217803" w:rsidRDefault="004F06AD">
      <w:pPr>
        <w:ind w:firstLine="709"/>
        <w:jc w:val="both"/>
      </w:pPr>
      <w:r>
        <w:t xml:space="preserve">Сигнальщики должны находиться на расстоянии 100 м в обе стороны от места пересечения или сближения ВЛ с дорогами и иметь при себе днем красные флажки, а ночью — красные фонари. </w:t>
      </w:r>
    </w:p>
    <w:p w:rsidR="00217803" w:rsidRDefault="004F06AD">
      <w:pPr>
        <w:ind w:firstLine="709"/>
        <w:jc w:val="both"/>
      </w:pPr>
      <w:r>
        <w:t xml:space="preserve">225. Чистку арматуры и замену ламп светильников любой конструкции, установленных на опорах всех типов или на кронштейнах, а также подвешенных на тросах, при производстве работы с телескопической вышки с изолирующим звеном разрешается выполнять по распоряжению без снятия напряжения с проводов. </w:t>
      </w:r>
    </w:p>
    <w:p w:rsidR="00217803" w:rsidRDefault="004F06AD">
      <w:pPr>
        <w:ind w:firstLine="709"/>
        <w:jc w:val="both"/>
      </w:pPr>
      <w:r>
        <w:t xml:space="preserve">У светильников, установленных ниже фазных проводов на деревянных опорах без заземляющих спусков, эту работу допускается производить с опоры или с приставной деревянной лестницы. </w:t>
      </w:r>
    </w:p>
    <w:p w:rsidR="00217803" w:rsidRDefault="004F06AD">
      <w:pPr>
        <w:ind w:firstLine="709"/>
        <w:jc w:val="both"/>
      </w:pPr>
      <w:r>
        <w:t xml:space="preserve">Работу должен выполнять производитель работ с одним или несколькими членами бригады с группой не ниже </w:t>
      </w:r>
      <w:r>
        <w:rPr>
          <w:lang w:val="en-US"/>
        </w:rPr>
        <w:t>II</w:t>
      </w:r>
      <w:r>
        <w:t xml:space="preserve">. </w:t>
      </w:r>
    </w:p>
    <w:p w:rsidR="00217803" w:rsidRDefault="004F06AD">
      <w:pPr>
        <w:ind w:firstLine="709"/>
        <w:jc w:val="both"/>
      </w:pPr>
      <w:r>
        <w:t xml:space="preserve">226. Чистка арматуры и замена ламп светильников любой конструкции, установленных на деревянных опорах с заземляющими спусками, на железобетонных и металлических опорах и на кронштейнах при производстве работы с телескопической вышки без изолирующего звена или с опоры, приставной деревянной лестницы выполняются по наряду со снятием напряжения со всех подвешенных на опоре проводов и их заземлением. </w:t>
      </w:r>
    </w:p>
    <w:p w:rsidR="00217803" w:rsidRDefault="004F06AD">
      <w:pPr>
        <w:ind w:firstLine="709"/>
        <w:jc w:val="both"/>
      </w:pPr>
      <w:r>
        <w:t xml:space="preserve">Подниматься к светильникам при выполнении работы, указанной в настоящем пункте и пункте 225 (приложение № 10 к настоящим Правилам), разрешается только производителю работ или члену бригады с группой по электробезопасности не ниже </w:t>
      </w:r>
      <w:r>
        <w:rPr>
          <w:lang w:val="en-US"/>
        </w:rPr>
        <w:t>III</w:t>
      </w:r>
      <w:r>
        <w:t xml:space="preserve">. </w:t>
      </w:r>
    </w:p>
    <w:p w:rsidR="00217803" w:rsidRDefault="004F06AD">
      <w:pPr>
        <w:ind w:firstLine="708"/>
        <w:jc w:val="both"/>
      </w:pPr>
      <w:r>
        <w:t xml:space="preserve">227. При работе на пускорегулирующей аппаратуре газоразрядных ламп до отключения ее от общей схемы светильника необходимо предварительно отсоединить от сети провод и разрядить статические конденсаторы (независимо от наличия разрядных сопротивлений). </w:t>
      </w:r>
    </w:p>
    <w:p w:rsidR="00217803" w:rsidRDefault="00217803"/>
    <w:p w:rsidR="00217803" w:rsidRDefault="004F06AD">
      <w:pPr>
        <w:pStyle w:val="2"/>
        <w:spacing w:before="0"/>
        <w:rPr>
          <w:rFonts w:ascii="Times New Roman" w:hAnsi="Times New Roman"/>
          <w:b/>
          <w:sz w:val="24"/>
        </w:rPr>
      </w:pPr>
      <w:r>
        <w:rPr>
          <w:rFonts w:ascii="Times New Roman" w:hAnsi="Times New Roman"/>
          <w:b/>
          <w:sz w:val="24"/>
        </w:rPr>
        <w:t>§ 4. Расчистка трассы от деревьев</w:t>
      </w:r>
    </w:p>
    <w:p w:rsidR="00217803" w:rsidRDefault="004F06AD">
      <w:pPr>
        <w:ind w:firstLine="709"/>
        <w:jc w:val="both"/>
      </w:pPr>
      <w:r>
        <w:t xml:space="preserve">228. До начала валки деревьев место работы должно быть расчищено. В зимнее время для быстрого отхода от падающего дерева в снегу прокладываются две дорожки длиной 5 - 6 м под углом к линии его падения в сторону, противоположную падению. </w:t>
      </w:r>
    </w:p>
    <w:p w:rsidR="00217803" w:rsidRDefault="004F06AD">
      <w:pPr>
        <w:ind w:firstLine="709"/>
        <w:jc w:val="both"/>
      </w:pPr>
      <w:r>
        <w:t xml:space="preserve">229. Производитель работ обязан перед началом работы предупредить всех членов бригады об опасности приближения к проводам ВЛ сваливаемых деревьев, канатов и т. п. </w:t>
      </w:r>
    </w:p>
    <w:p w:rsidR="00217803" w:rsidRDefault="004F06AD">
      <w:pPr>
        <w:ind w:firstLine="709"/>
        <w:jc w:val="both"/>
      </w:pPr>
      <w:r>
        <w:t xml:space="preserve">230. Во избежание падения деревьев на провода до начала рубки применяются оттяжки. Влезать на подрубленные и подпиленные деревья запрещается. </w:t>
      </w:r>
    </w:p>
    <w:p w:rsidR="00217803" w:rsidRDefault="004F06AD">
      <w:pPr>
        <w:ind w:firstLine="709"/>
        <w:jc w:val="both"/>
      </w:pPr>
      <w:r>
        <w:t xml:space="preserve">231. В случае падения дерева на провода запрещается до снятия напряжения с ВЛ приближаться к дереву на расстояние менее 8 м. </w:t>
      </w:r>
    </w:p>
    <w:p w:rsidR="00217803" w:rsidRDefault="004F06AD">
      <w:pPr>
        <w:ind w:firstLine="709"/>
        <w:jc w:val="both"/>
      </w:pPr>
      <w:r>
        <w:t xml:space="preserve">232. О предстоящем падении сваливаемого дерева пильщики должны предупредить других рабочих. Стоять со стороны падения дерева и с противоположной стороны запрещается. </w:t>
      </w:r>
    </w:p>
    <w:p w:rsidR="00217803" w:rsidRDefault="004F06AD">
      <w:pPr>
        <w:ind w:firstLine="709"/>
        <w:jc w:val="both"/>
      </w:pPr>
      <w:r>
        <w:t xml:space="preserve">233. Производить валку деревьев без подпила или </w:t>
      </w:r>
      <w:proofErr w:type="spellStart"/>
      <w:r>
        <w:t>подруба</w:t>
      </w:r>
      <w:proofErr w:type="spellEnd"/>
      <w:r>
        <w:t xml:space="preserve"> запрещается. Запрещается также делать сквозной пропил дерева. Наклоненные деревья следует валить в сторону их наклона. </w:t>
      </w:r>
    </w:p>
    <w:p w:rsidR="00217803" w:rsidRDefault="004F06AD">
      <w:pPr>
        <w:ind w:firstLine="709"/>
        <w:jc w:val="both"/>
      </w:pPr>
      <w:r>
        <w:lastRenderedPageBreak/>
        <w:t xml:space="preserve">234. Оставлять </w:t>
      </w:r>
      <w:proofErr w:type="spellStart"/>
      <w:r>
        <w:t>неповаленным</w:t>
      </w:r>
      <w:proofErr w:type="spellEnd"/>
      <w:r>
        <w:t xml:space="preserve"> подрубленное и подпиленное дерево на время перерыва в работе или при переходах к другим деревьям запрещается. </w:t>
      </w:r>
    </w:p>
    <w:p w:rsidR="00217803" w:rsidRDefault="004F06AD">
      <w:pPr>
        <w:ind w:firstLine="709"/>
        <w:jc w:val="both"/>
      </w:pPr>
      <w:r>
        <w:t xml:space="preserve">235. Перед валкой гнилых и сухостойных деревьев необходимо опробовать их прочность, а затем сделать подпил. Подрубать эти деревья запрещается. </w:t>
      </w:r>
    </w:p>
    <w:p w:rsidR="00217803" w:rsidRDefault="004F06AD">
      <w:pPr>
        <w:ind w:firstLine="708"/>
        <w:jc w:val="both"/>
      </w:pPr>
      <w:r>
        <w:t xml:space="preserve">236. Запрещается групповая валка деревьев с предварительным подпиливанием и валка с использованием падения одного дерева на другое. В первую очередь должны сваливаться подгнившие и подгоревшие деревья. </w:t>
      </w:r>
    </w:p>
    <w:p w:rsidR="00217803" w:rsidRDefault="00217803">
      <w:pPr>
        <w:jc w:val="both"/>
        <w:rPr>
          <w:b/>
        </w:rPr>
      </w:pPr>
    </w:p>
    <w:p w:rsidR="00217803" w:rsidRDefault="004F06AD">
      <w:pPr>
        <w:pStyle w:val="9"/>
        <w:keepNext w:val="0"/>
        <w:widowControl/>
        <w:rPr>
          <w:rFonts w:ascii="Times New Roman" w:hAnsi="Times New Roman"/>
          <w:lang w:val="ru-RU"/>
        </w:rPr>
      </w:pPr>
      <w:r>
        <w:rPr>
          <w:rFonts w:ascii="Times New Roman" w:hAnsi="Times New Roman"/>
          <w:lang w:val="ru-RU"/>
        </w:rPr>
        <w:t>Глава XIII.</w:t>
      </w:r>
      <w:r>
        <w:rPr>
          <w:rFonts w:ascii="Times New Roman" w:hAnsi="Times New Roman"/>
          <w:b w:val="0"/>
          <w:lang w:val="ru-RU"/>
        </w:rPr>
        <w:t xml:space="preserve"> </w:t>
      </w:r>
      <w:r>
        <w:rPr>
          <w:rFonts w:ascii="Times New Roman" w:hAnsi="Times New Roman"/>
          <w:lang w:val="ru-RU"/>
        </w:rPr>
        <w:t>Электродные котлы. Электрофильтры</w:t>
      </w:r>
    </w:p>
    <w:p w:rsidR="00217803" w:rsidRDefault="004F06AD">
      <w:pPr>
        <w:ind w:firstLine="708"/>
        <w:jc w:val="both"/>
      </w:pPr>
      <w:r>
        <w:t>237.</w:t>
      </w:r>
      <w:r>
        <w:rPr>
          <w:b/>
        </w:rPr>
        <w:t xml:space="preserve"> </w:t>
      </w:r>
      <w:r>
        <w:t xml:space="preserve">Кожух электродного котла напряжением до 1000 В с изолированным корпусом должен быть закрыт на замок. Открывать кожух допускается только после снятия напряжения с котла. </w:t>
      </w:r>
    </w:p>
    <w:p w:rsidR="00217803" w:rsidRDefault="004F06AD">
      <w:pPr>
        <w:ind w:firstLine="709"/>
        <w:jc w:val="both"/>
      </w:pPr>
      <w:r>
        <w:t xml:space="preserve">238. На трубопроводах включенных электродных котлов выполнять работы, связанные с нарушением защитных заземлений трубопроводов или их разъединением, не допускается. </w:t>
      </w:r>
    </w:p>
    <w:p w:rsidR="00217803" w:rsidRDefault="004F06AD">
      <w:pPr>
        <w:ind w:firstLine="709"/>
        <w:jc w:val="both"/>
      </w:pPr>
      <w:r>
        <w:t xml:space="preserve">239. При разъединении трубопроводов предварительно обеспечивается электросваркой надежный металлический контакт между разъединяемыми частями. При наличии </w:t>
      </w:r>
      <w:proofErr w:type="spellStart"/>
      <w:r>
        <w:t>байпасного</w:t>
      </w:r>
      <w:proofErr w:type="spellEnd"/>
      <w:r>
        <w:t xml:space="preserve"> обвода места разрыва выполнение такого контакта не требуется. </w:t>
      </w:r>
    </w:p>
    <w:p w:rsidR="00217803" w:rsidRDefault="004F06AD">
      <w:pPr>
        <w:ind w:firstLine="709"/>
        <w:jc w:val="both"/>
      </w:pPr>
      <w:r>
        <w:t xml:space="preserve">240. При эксплуатации электрофильтров запрещается: </w:t>
      </w:r>
    </w:p>
    <w:p w:rsidR="00217803" w:rsidRDefault="004F06AD">
      <w:pPr>
        <w:ind w:firstLine="709"/>
        <w:jc w:val="both"/>
      </w:pPr>
      <w:r>
        <w:t xml:space="preserve">включать механизмы встряхивания во время нахождения людей  в электрофильтре, кроме случаев, оговоренных в наряде по особому указанию ответственного руководителя; </w:t>
      </w:r>
    </w:p>
    <w:p w:rsidR="00217803" w:rsidRDefault="004F06AD">
      <w:pPr>
        <w:pStyle w:val="af0"/>
      </w:pPr>
      <w:r>
        <w:t xml:space="preserve">одновременно проводить ремонтные работы в бункерах и секциях электрофильтров; </w:t>
      </w:r>
    </w:p>
    <w:p w:rsidR="00217803" w:rsidRDefault="004F06AD">
      <w:pPr>
        <w:ind w:firstLine="709"/>
        <w:jc w:val="both"/>
      </w:pPr>
      <w:r>
        <w:t xml:space="preserve">подавать напряжение на электрофильтры и их питающие кабели при неисправных блокировочных устройствах  агрегатов питания при отсутствии или неисправности запоров лючков и отверстий секций электрофильтров, изоляторных коробок и т. д. </w:t>
      </w:r>
    </w:p>
    <w:p w:rsidR="00217803" w:rsidRDefault="004F06AD">
      <w:pPr>
        <w:ind w:firstLine="709"/>
        <w:jc w:val="both"/>
      </w:pPr>
      <w:r>
        <w:t xml:space="preserve">241. При производстве работ в любом поле электрофильтра котла, на резервной шине, на любом из кабелей питания электрофильтра отключаются </w:t>
      </w:r>
      <w:r>
        <w:rPr>
          <w:i/>
        </w:rPr>
        <w:t xml:space="preserve"> </w:t>
      </w:r>
      <w:r>
        <w:t>и заземляются</w:t>
      </w:r>
      <w:r>
        <w:rPr>
          <w:i/>
        </w:rPr>
        <w:t xml:space="preserve"> </w:t>
      </w:r>
      <w:r>
        <w:t xml:space="preserve">все питающие агрегаты данного электрофильтра. </w:t>
      </w:r>
    </w:p>
    <w:p w:rsidR="00217803" w:rsidRDefault="004F06AD">
      <w:pPr>
        <w:ind w:firstLine="709"/>
        <w:jc w:val="both"/>
      </w:pPr>
      <w:r>
        <w:t>242. Перед допуском людей на работу в секции электрофильтров последние должны быть провентилированы и из бункеров удалена зола (</w:t>
      </w:r>
      <w:proofErr w:type="spellStart"/>
      <w:r>
        <w:t>пылеунос</w:t>
      </w:r>
      <w:proofErr w:type="spellEnd"/>
      <w:r>
        <w:t>). Температура должна быть не выше 45</w:t>
      </w:r>
      <w:r>
        <w:rPr>
          <w:vertAlign w:val="superscript"/>
        </w:rPr>
        <w:t xml:space="preserve">о </w:t>
      </w:r>
      <w:r>
        <w:t xml:space="preserve">С. </w:t>
      </w:r>
    </w:p>
    <w:p w:rsidR="00217803" w:rsidRDefault="004F06AD">
      <w:pPr>
        <w:ind w:firstLine="709"/>
        <w:jc w:val="both"/>
      </w:pPr>
      <w:r>
        <w:t xml:space="preserve">243. После отключения электрофильтра с него и с питающих кабелей снимается статический заряд посредством  заземления </w:t>
      </w:r>
      <w:proofErr w:type="spellStart"/>
      <w:r>
        <w:t>электроагрегатов</w:t>
      </w:r>
      <w:proofErr w:type="spellEnd"/>
      <w:r>
        <w:t xml:space="preserve"> напряжением  выше 1000 В. Прикасаться к незаземленным частях электрофильтра до снятия заряда не разрешается. </w:t>
      </w:r>
    </w:p>
    <w:p w:rsidR="00217803" w:rsidRDefault="004F06AD">
      <w:pPr>
        <w:ind w:firstLine="708"/>
        <w:jc w:val="both"/>
      </w:pPr>
      <w:r>
        <w:t xml:space="preserve">244. На предприятиях должна быть составлена местная инструкция по обслуживанию электрофильтров, учитывающая индивидуальные особенности данной золоулавливающей (пылеулавливающей) установки. </w:t>
      </w:r>
    </w:p>
    <w:p w:rsidR="00217803" w:rsidRDefault="004F06AD">
      <w:pPr>
        <w:ind w:firstLine="708"/>
        <w:jc w:val="both"/>
      </w:pPr>
      <w:r>
        <w:t>В инструкции регламентируется порядок выдачи нарядов и допуска к работам на электрофильтрах в зависимости от</w:t>
      </w:r>
      <w:r>
        <w:rPr>
          <w:i/>
        </w:rPr>
        <w:t xml:space="preserve"> </w:t>
      </w:r>
      <w:r>
        <w:t>распределения между цехами зон обслуживания.</w:t>
      </w:r>
    </w:p>
    <w:p w:rsidR="00217803" w:rsidRDefault="00217803"/>
    <w:p w:rsidR="00217803" w:rsidRDefault="00217803"/>
    <w:p w:rsidR="00217803" w:rsidRDefault="00217803"/>
    <w:p w:rsidR="00217803" w:rsidRDefault="00217803">
      <w:pPr>
        <w:sectPr w:rsidR="00217803">
          <w:pgSz w:w="11906" w:h="16838"/>
          <w:pgMar w:top="1134" w:right="850" w:bottom="1134" w:left="1701" w:header="708" w:footer="708" w:gutter="0"/>
          <w:cols w:space="720"/>
        </w:sectPr>
      </w:pPr>
    </w:p>
    <w:p w:rsidR="00217803" w:rsidRDefault="00217803">
      <w:pPr>
        <w:jc w:val="center"/>
        <w:rPr>
          <w:rFonts w:eastAsia="Times New Roman"/>
          <w:b/>
          <w:bCs/>
          <w:caps/>
          <w:color w:val="000080"/>
          <w:sz w:val="44"/>
          <w:szCs w:val="44"/>
        </w:rPr>
      </w:pPr>
    </w:p>
    <w:p w:rsidR="00217803" w:rsidRDefault="00217803">
      <w:pPr>
        <w:jc w:val="center"/>
        <w:rPr>
          <w:rFonts w:eastAsia="Times New Roman"/>
          <w:b/>
          <w:bCs/>
          <w:caps/>
          <w:color w:val="000080"/>
          <w:sz w:val="44"/>
          <w:szCs w:val="44"/>
        </w:rPr>
      </w:pPr>
    </w:p>
    <w:p w:rsidR="00217803" w:rsidRDefault="00217803">
      <w:pPr>
        <w:jc w:val="center"/>
        <w:rPr>
          <w:rFonts w:eastAsia="Times New Roman"/>
          <w:b/>
          <w:bCs/>
          <w:caps/>
          <w:color w:val="000080"/>
          <w:sz w:val="44"/>
          <w:szCs w:val="44"/>
        </w:rPr>
      </w:pPr>
    </w:p>
    <w:p w:rsidR="00217803" w:rsidRDefault="00217803">
      <w:pPr>
        <w:jc w:val="center"/>
        <w:rPr>
          <w:rFonts w:eastAsia="Times New Roman"/>
          <w:b/>
          <w:bCs/>
          <w:caps/>
          <w:color w:val="000080"/>
          <w:sz w:val="44"/>
          <w:szCs w:val="44"/>
        </w:rPr>
      </w:pPr>
    </w:p>
    <w:p w:rsidR="00217803" w:rsidRDefault="00217803">
      <w:pPr>
        <w:jc w:val="center"/>
        <w:rPr>
          <w:rFonts w:eastAsia="Times New Roman"/>
          <w:b/>
          <w:bCs/>
          <w:caps/>
          <w:color w:val="000080"/>
          <w:sz w:val="44"/>
          <w:szCs w:val="44"/>
        </w:rPr>
      </w:pPr>
    </w:p>
    <w:p w:rsidR="00217803" w:rsidRDefault="00217803">
      <w:pPr>
        <w:jc w:val="center"/>
        <w:rPr>
          <w:rFonts w:eastAsia="Times New Roman"/>
          <w:b/>
          <w:bCs/>
          <w:caps/>
          <w:color w:val="000080"/>
          <w:sz w:val="44"/>
          <w:szCs w:val="44"/>
        </w:rPr>
      </w:pPr>
    </w:p>
    <w:p w:rsidR="00217803" w:rsidRDefault="00217803">
      <w:pPr>
        <w:jc w:val="center"/>
        <w:rPr>
          <w:rFonts w:eastAsia="Times New Roman"/>
          <w:b/>
          <w:bCs/>
          <w:caps/>
          <w:color w:val="000080"/>
          <w:sz w:val="44"/>
          <w:szCs w:val="44"/>
        </w:rPr>
      </w:pPr>
    </w:p>
    <w:p w:rsidR="00217803" w:rsidRDefault="00217803">
      <w:pPr>
        <w:jc w:val="center"/>
        <w:rPr>
          <w:rFonts w:eastAsia="Times New Roman"/>
          <w:b/>
          <w:bCs/>
          <w:caps/>
          <w:color w:val="000080"/>
          <w:sz w:val="44"/>
          <w:szCs w:val="44"/>
        </w:rPr>
      </w:pPr>
    </w:p>
    <w:p w:rsidR="00217803" w:rsidRDefault="00217803">
      <w:pPr>
        <w:jc w:val="center"/>
        <w:rPr>
          <w:rFonts w:eastAsia="Times New Roman"/>
          <w:b/>
          <w:bCs/>
          <w:caps/>
          <w:color w:val="000080"/>
          <w:sz w:val="44"/>
          <w:szCs w:val="44"/>
        </w:rPr>
      </w:pPr>
    </w:p>
    <w:p w:rsidR="00217803" w:rsidRDefault="00217803">
      <w:pPr>
        <w:jc w:val="center"/>
        <w:rPr>
          <w:rFonts w:eastAsia="Times New Roman"/>
          <w:b/>
          <w:bCs/>
          <w:caps/>
          <w:color w:val="000080"/>
          <w:sz w:val="44"/>
          <w:szCs w:val="44"/>
        </w:rPr>
      </w:pPr>
    </w:p>
    <w:p w:rsidR="00217803" w:rsidRDefault="00217803">
      <w:pPr>
        <w:jc w:val="center"/>
        <w:rPr>
          <w:rFonts w:eastAsia="Times New Roman"/>
          <w:b/>
          <w:bCs/>
          <w:caps/>
          <w:color w:val="000080"/>
          <w:sz w:val="44"/>
          <w:szCs w:val="44"/>
        </w:rPr>
      </w:pPr>
    </w:p>
    <w:p w:rsidR="00217803" w:rsidRPr="00CA5C1E" w:rsidRDefault="004F06AD">
      <w:pPr>
        <w:jc w:val="center"/>
        <w:rPr>
          <w:rFonts w:eastAsia="Times New Roman"/>
          <w:b/>
          <w:bCs/>
          <w:caps/>
          <w:color w:val="000080"/>
          <w:sz w:val="56"/>
          <w:szCs w:val="56"/>
        </w:rPr>
      </w:pPr>
      <w:r w:rsidRPr="00CA5C1E">
        <w:rPr>
          <w:rFonts w:eastAsia="Times New Roman"/>
          <w:b/>
          <w:bCs/>
          <w:caps/>
          <w:color w:val="000080"/>
          <w:sz w:val="56"/>
          <w:szCs w:val="56"/>
        </w:rPr>
        <w:t xml:space="preserve">П Р А В И Л А </w:t>
      </w:r>
    </w:p>
    <w:p w:rsidR="00217803" w:rsidRPr="00CA5C1E" w:rsidRDefault="004F06AD">
      <w:pPr>
        <w:jc w:val="center"/>
        <w:rPr>
          <w:rFonts w:eastAsia="Times New Roman"/>
          <w:b/>
          <w:bCs/>
          <w:caps/>
          <w:color w:val="000080"/>
          <w:sz w:val="56"/>
          <w:szCs w:val="56"/>
        </w:rPr>
      </w:pPr>
      <w:bookmarkStart w:id="2476" w:name="772777"/>
      <w:r w:rsidRPr="00CA5C1E">
        <w:rPr>
          <w:rFonts w:eastAsia="Times New Roman"/>
          <w:b/>
          <w:bCs/>
          <w:color w:val="000080"/>
          <w:sz w:val="56"/>
          <w:szCs w:val="56"/>
        </w:rPr>
        <w:t>технической эксплуатации электроустановок потребителей</w:t>
      </w:r>
      <w:bookmarkEnd w:id="2476"/>
    </w:p>
    <w:p w:rsidR="00217803" w:rsidRDefault="004F06AD">
      <w:pPr>
        <w:rPr>
          <w:rFonts w:eastAsia="Times New Roman"/>
          <w:color w:val="000080"/>
          <w:sz w:val="22"/>
          <w:szCs w:val="22"/>
        </w:rPr>
      </w:pPr>
      <w:r>
        <w:rPr>
          <w:rFonts w:eastAsia="Times New Roman"/>
          <w:color w:val="000080"/>
          <w:sz w:val="22"/>
          <w:szCs w:val="22"/>
        </w:rPr>
        <w:br w:type="page"/>
      </w:r>
      <w:bookmarkStart w:id="2477" w:name="772790"/>
      <w:bookmarkEnd w:id="2477"/>
    </w:p>
    <w:p w:rsidR="00217803" w:rsidRDefault="004F06AD">
      <w:pPr>
        <w:ind w:left="4395"/>
        <w:jc w:val="center"/>
        <w:rPr>
          <w:rFonts w:eastAsia="Times New Roman"/>
          <w:color w:val="000080"/>
          <w:sz w:val="22"/>
          <w:szCs w:val="22"/>
        </w:rPr>
      </w:pPr>
      <w:bookmarkStart w:id="2478" w:name="772791"/>
      <w:r>
        <w:rPr>
          <w:rFonts w:eastAsia="Times New Roman"/>
          <w:color w:val="000080"/>
          <w:sz w:val="22"/>
          <w:szCs w:val="22"/>
        </w:rPr>
        <w:lastRenderedPageBreak/>
        <w:t xml:space="preserve">УТВЕРЖДЕНЫ </w:t>
      </w:r>
      <w:r>
        <w:rPr>
          <w:rFonts w:eastAsia="Times New Roman"/>
          <w:color w:val="000080"/>
          <w:sz w:val="22"/>
          <w:szCs w:val="22"/>
        </w:rPr>
        <w:br/>
      </w:r>
      <w:bookmarkEnd w:id="2478"/>
      <w:r>
        <w:fldChar w:fldCharType="begin"/>
      </w:r>
      <w:r w:rsidR="00BC0100">
        <w:instrText>HYPERLINK "C:\\pages\\getpage.aspx?lact_id=772773" \l "772775"</w:instrText>
      </w:r>
      <w:r>
        <w:fldChar w:fldCharType="separate"/>
      </w:r>
      <w:r>
        <w:rPr>
          <w:rStyle w:val="10"/>
          <w:rFonts w:eastAsia="Times New Roman" w:cs="Times New Roman"/>
          <w:sz w:val="22"/>
          <w:szCs w:val="22"/>
        </w:rPr>
        <w:t xml:space="preserve">приказом </w:t>
      </w:r>
      <w:r>
        <w:fldChar w:fldCharType="end"/>
      </w:r>
      <w:r>
        <w:rPr>
          <w:rFonts w:eastAsia="Times New Roman"/>
          <w:color w:val="000080"/>
          <w:sz w:val="22"/>
          <w:szCs w:val="22"/>
        </w:rPr>
        <w:t>начальника Государственной</w:t>
      </w:r>
      <w:r>
        <w:rPr>
          <w:rFonts w:eastAsia="Times New Roman"/>
          <w:color w:val="000080"/>
          <w:sz w:val="22"/>
          <w:szCs w:val="22"/>
        </w:rPr>
        <w:br/>
        <w:t>инспекции «</w:t>
      </w:r>
      <w:proofErr w:type="spellStart"/>
      <w:r>
        <w:rPr>
          <w:rFonts w:eastAsia="Times New Roman"/>
          <w:color w:val="000080"/>
          <w:sz w:val="22"/>
          <w:szCs w:val="22"/>
        </w:rPr>
        <w:t>Узгосэнергонадзор</w:t>
      </w:r>
      <w:proofErr w:type="spellEnd"/>
      <w:r>
        <w:rPr>
          <w:rFonts w:eastAsia="Times New Roman"/>
          <w:color w:val="000080"/>
          <w:sz w:val="22"/>
          <w:szCs w:val="22"/>
        </w:rPr>
        <w:t>»</w:t>
      </w:r>
      <w:r>
        <w:rPr>
          <w:rFonts w:eastAsia="Times New Roman"/>
          <w:color w:val="000080"/>
          <w:sz w:val="22"/>
          <w:szCs w:val="22"/>
        </w:rPr>
        <w:br/>
        <w:t xml:space="preserve">от 21 мая 2004 года № 207 </w:t>
      </w:r>
    </w:p>
    <w:p w:rsidR="00217803" w:rsidRDefault="00217803">
      <w:pPr>
        <w:jc w:val="center"/>
        <w:rPr>
          <w:rFonts w:eastAsia="Times New Roman"/>
          <w:caps/>
          <w:color w:val="000080"/>
        </w:rPr>
      </w:pPr>
    </w:p>
    <w:p w:rsidR="00217803" w:rsidRDefault="004F06AD">
      <w:pPr>
        <w:jc w:val="center"/>
        <w:rPr>
          <w:rFonts w:eastAsia="Times New Roman"/>
          <w:caps/>
          <w:color w:val="000080"/>
        </w:rPr>
      </w:pPr>
      <w:bookmarkStart w:id="2479" w:name="772792"/>
      <w:r>
        <w:rPr>
          <w:rFonts w:eastAsia="Times New Roman"/>
          <w:caps/>
          <w:color w:val="000080"/>
        </w:rPr>
        <w:t>ПРАВИЛА</w:t>
      </w:r>
      <w:bookmarkEnd w:id="2479"/>
    </w:p>
    <w:p w:rsidR="00217803" w:rsidRDefault="004F06AD">
      <w:pPr>
        <w:jc w:val="center"/>
        <w:rPr>
          <w:rFonts w:eastAsia="Times New Roman"/>
          <w:b/>
          <w:bCs/>
          <w:color w:val="000080"/>
        </w:rPr>
      </w:pPr>
      <w:bookmarkStart w:id="2480" w:name="772793"/>
      <w:r>
        <w:rPr>
          <w:rFonts w:eastAsia="Times New Roman"/>
          <w:b/>
          <w:bCs/>
          <w:color w:val="000080"/>
        </w:rPr>
        <w:t>технической эксплуатации электроустановок потребителей</w:t>
      </w:r>
      <w:bookmarkEnd w:id="2480"/>
    </w:p>
    <w:p w:rsidR="00217803" w:rsidRDefault="004F06AD">
      <w:pPr>
        <w:ind w:firstLine="851"/>
        <w:jc w:val="both"/>
        <w:rPr>
          <w:rFonts w:eastAsia="Times New Roman"/>
          <w:color w:val="000000"/>
        </w:rPr>
      </w:pPr>
      <w:bookmarkStart w:id="2481" w:name="772794"/>
      <w:bookmarkStart w:id="2482" w:name="772795"/>
      <w:bookmarkEnd w:id="2481"/>
      <w:r>
        <w:rPr>
          <w:rFonts w:eastAsia="Times New Roman"/>
          <w:color w:val="000000"/>
        </w:rPr>
        <w:t xml:space="preserve">Настоящие Правила разработаны на основании </w:t>
      </w:r>
      <w:bookmarkEnd w:id="2482"/>
      <w:r>
        <w:fldChar w:fldCharType="begin"/>
      </w:r>
      <w:r w:rsidR="00BC0100">
        <w:instrText>HYPERLINK "C:\\pages\\getpage.aspx?lact_id=97258"</w:instrText>
      </w:r>
      <w:r>
        <w:fldChar w:fldCharType="separate"/>
      </w:r>
      <w:r>
        <w:rPr>
          <w:rStyle w:val="10"/>
          <w:rFonts w:eastAsia="Times New Roman" w:cs="Times New Roman"/>
        </w:rPr>
        <w:t xml:space="preserve">Закона </w:t>
      </w:r>
      <w:r>
        <w:fldChar w:fldCharType="end"/>
      </w:r>
      <w:r>
        <w:rPr>
          <w:rFonts w:eastAsia="Times New Roman"/>
          <w:color w:val="000000"/>
        </w:rPr>
        <w:t xml:space="preserve">Республики Узбекистан «Об охране труда», принятого Верховным Советом Республики Узбекистан от 6 мая 1993 года, и в соответствии с </w:t>
      </w:r>
      <w:hyperlink r:id="rId31" w:history="1">
        <w:r>
          <w:rPr>
            <w:rStyle w:val="10"/>
            <w:rFonts w:eastAsia="Times New Roman" w:cs="Times New Roman"/>
          </w:rPr>
          <w:t xml:space="preserve">постановлением </w:t>
        </w:r>
      </w:hyperlink>
      <w:r>
        <w:rPr>
          <w:rFonts w:eastAsia="Times New Roman"/>
          <w:color w:val="000000"/>
        </w:rPr>
        <w:t xml:space="preserve">Кабинета Министров Республики Узбекистан от 29 апреля 1992 года № 210 «Об организации работы по пересмотру подзаконных актов бывшего Союза ССР» в целях обеспечения надежной, безопасной и эффективной эксплуатации электроустановок хозяйствующих субъектов (потребителей), а также предотвращения опасных производственных ситуаций. </w:t>
      </w:r>
    </w:p>
    <w:p w:rsidR="00217803" w:rsidRDefault="004F06AD">
      <w:pPr>
        <w:ind w:firstLine="851"/>
        <w:jc w:val="both"/>
        <w:rPr>
          <w:rFonts w:eastAsia="Times New Roman"/>
          <w:color w:val="000000"/>
        </w:rPr>
      </w:pPr>
      <w:bookmarkStart w:id="2483" w:name="772796"/>
      <w:r>
        <w:rPr>
          <w:rFonts w:eastAsia="Times New Roman"/>
          <w:color w:val="000000"/>
        </w:rPr>
        <w:t>Правила переработаны с учетом изменения в структуре и техническом уровне эксплуатации электроустановок потребителей, требований действующих ГОСТов в области безопасности труда и предназначены для инженерно-технических работников (далее — ИТР) и персонала, занимающихся эксплуатацией, наладкой и ремонтом энергетического оборудования.</w:t>
      </w:r>
      <w:bookmarkEnd w:id="2483"/>
    </w:p>
    <w:p w:rsidR="00217803" w:rsidRDefault="004F06AD">
      <w:pPr>
        <w:ind w:firstLine="851"/>
        <w:jc w:val="both"/>
        <w:rPr>
          <w:rFonts w:eastAsia="Times New Roman"/>
          <w:color w:val="000000"/>
        </w:rPr>
      </w:pPr>
      <w:bookmarkStart w:id="2484" w:name="772797"/>
      <w:r>
        <w:rPr>
          <w:rFonts w:eastAsia="Times New Roman"/>
          <w:color w:val="000000"/>
        </w:rPr>
        <w:t>Требования к проектированию, строительству, монтажу и устройству электроустановок потребителей в настоящие Правила не включены, так как их содержание применительно к отдельным вопросам рассматриваются в «Правилах устройства электроустановок» (далее — ПУЭ), ГОСТах и «</w:t>
      </w:r>
      <w:proofErr w:type="spellStart"/>
      <w:r>
        <w:rPr>
          <w:rFonts w:eastAsia="Times New Roman"/>
          <w:color w:val="000000"/>
        </w:rPr>
        <w:t>Курилиш</w:t>
      </w:r>
      <w:proofErr w:type="spellEnd"/>
      <w:r>
        <w:rPr>
          <w:rFonts w:eastAsia="Times New Roman"/>
          <w:color w:val="000000"/>
        </w:rPr>
        <w:t xml:space="preserve"> </w:t>
      </w:r>
      <w:proofErr w:type="spellStart"/>
      <w:r>
        <w:rPr>
          <w:rFonts w:eastAsia="Times New Roman"/>
          <w:color w:val="000000"/>
        </w:rPr>
        <w:t>меъерлари</w:t>
      </w:r>
      <w:proofErr w:type="spellEnd"/>
      <w:r>
        <w:rPr>
          <w:rFonts w:eastAsia="Times New Roman"/>
          <w:color w:val="000000"/>
        </w:rPr>
        <w:t xml:space="preserve"> </w:t>
      </w:r>
      <w:proofErr w:type="spellStart"/>
      <w:r>
        <w:rPr>
          <w:rFonts w:eastAsia="Times New Roman"/>
          <w:color w:val="000000"/>
        </w:rPr>
        <w:t>ва</w:t>
      </w:r>
      <w:proofErr w:type="spellEnd"/>
      <w:r>
        <w:rPr>
          <w:rFonts w:eastAsia="Times New Roman"/>
          <w:color w:val="000000"/>
        </w:rPr>
        <w:t xml:space="preserve"> </w:t>
      </w:r>
      <w:proofErr w:type="spellStart"/>
      <w:r>
        <w:rPr>
          <w:rFonts w:eastAsia="Times New Roman"/>
          <w:color w:val="000000"/>
        </w:rPr>
        <w:t>коидалари</w:t>
      </w:r>
      <w:proofErr w:type="spellEnd"/>
      <w:r>
        <w:rPr>
          <w:rFonts w:eastAsia="Times New Roman"/>
          <w:color w:val="000000"/>
        </w:rPr>
        <w:t xml:space="preserve">» (далее — КМК). </w:t>
      </w:r>
      <w:bookmarkEnd w:id="2484"/>
    </w:p>
    <w:p w:rsidR="00217803" w:rsidRDefault="004F06AD">
      <w:pPr>
        <w:jc w:val="center"/>
        <w:rPr>
          <w:rFonts w:eastAsia="Times New Roman"/>
          <w:b/>
          <w:bCs/>
          <w:color w:val="000080"/>
        </w:rPr>
      </w:pPr>
      <w:bookmarkStart w:id="2485" w:name="772798"/>
      <w:r>
        <w:rPr>
          <w:rFonts w:eastAsia="Times New Roman"/>
          <w:b/>
          <w:bCs/>
          <w:color w:val="000080"/>
        </w:rPr>
        <w:t>Основные определения и термины</w:t>
      </w:r>
      <w:bookmarkEnd w:id="2485"/>
    </w:p>
    <w:p w:rsidR="00217803" w:rsidRDefault="004F06AD">
      <w:pPr>
        <w:ind w:firstLine="851"/>
        <w:jc w:val="both"/>
        <w:rPr>
          <w:rFonts w:eastAsia="Times New Roman"/>
          <w:color w:val="000000"/>
        </w:rPr>
      </w:pPr>
      <w:bookmarkStart w:id="2486" w:name="772799"/>
      <w:r>
        <w:rPr>
          <w:rFonts w:eastAsia="Times New Roman"/>
          <w:color w:val="000000"/>
        </w:rPr>
        <w:t>В настоящих Правилах использованы следующие определения и термины:</w:t>
      </w:r>
      <w:bookmarkEnd w:id="2486"/>
    </w:p>
    <w:p w:rsidR="00217803" w:rsidRDefault="004F06AD">
      <w:pPr>
        <w:ind w:firstLine="851"/>
        <w:jc w:val="both"/>
        <w:rPr>
          <w:rFonts w:eastAsia="Times New Roman"/>
          <w:color w:val="000000"/>
        </w:rPr>
      </w:pPr>
      <w:bookmarkStart w:id="2487" w:name="772800"/>
      <w:r>
        <w:rPr>
          <w:rFonts w:eastAsia="Times New Roman"/>
          <w:color w:val="000000"/>
        </w:rPr>
        <w:t>воздушная линия электропередачи — линия электропередачи, провода которой поддерживаются над землей с помощью опор, изоляторов;</w:t>
      </w:r>
      <w:bookmarkEnd w:id="2487"/>
    </w:p>
    <w:p w:rsidR="00217803" w:rsidRDefault="004F06AD">
      <w:pPr>
        <w:ind w:firstLine="851"/>
        <w:jc w:val="both"/>
        <w:rPr>
          <w:rFonts w:eastAsia="Times New Roman"/>
          <w:color w:val="000000"/>
        </w:rPr>
      </w:pPr>
      <w:bookmarkStart w:id="2488" w:name="772801"/>
      <w:r>
        <w:rPr>
          <w:rFonts w:eastAsia="Times New Roman"/>
          <w:color w:val="000000"/>
        </w:rPr>
        <w:t>встроенная подстанция — электрическая подстанция, занимающая часть здания;</w:t>
      </w:r>
      <w:bookmarkEnd w:id="2488"/>
    </w:p>
    <w:p w:rsidR="00217803" w:rsidRDefault="004F06AD">
      <w:pPr>
        <w:ind w:firstLine="851"/>
        <w:jc w:val="both"/>
        <w:rPr>
          <w:rFonts w:eastAsia="Times New Roman"/>
          <w:color w:val="000000"/>
        </w:rPr>
      </w:pPr>
      <w:bookmarkStart w:id="2489" w:name="772802"/>
      <w:r>
        <w:rPr>
          <w:rFonts w:eastAsia="Times New Roman"/>
          <w:color w:val="000000"/>
        </w:rPr>
        <w:t>вторичные цепи электростанции (подстанции) — совокупность кабелей и проводов, соединяющих устройства управления, автоматики, сигнализации, защиты и измерения электростанции (подстанции);</w:t>
      </w:r>
      <w:bookmarkEnd w:id="2489"/>
    </w:p>
    <w:p w:rsidR="00217803" w:rsidRDefault="004F06AD">
      <w:pPr>
        <w:ind w:firstLine="851"/>
        <w:jc w:val="both"/>
        <w:rPr>
          <w:rFonts w:eastAsia="Times New Roman"/>
          <w:color w:val="000000"/>
        </w:rPr>
      </w:pPr>
      <w:bookmarkStart w:id="2490" w:name="772803"/>
      <w:r>
        <w:rPr>
          <w:rFonts w:eastAsia="Times New Roman"/>
          <w:color w:val="000000"/>
        </w:rPr>
        <w:t>дублирование — управление электроустановкой и несение других функций на рабочем месте, исполняемые под наблюдением лица, ответственного за подготовку дублера;</w:t>
      </w:r>
      <w:bookmarkEnd w:id="2490"/>
    </w:p>
    <w:p w:rsidR="00217803" w:rsidRDefault="004F06AD">
      <w:pPr>
        <w:ind w:firstLine="851"/>
        <w:jc w:val="both"/>
        <w:rPr>
          <w:rFonts w:eastAsia="Times New Roman"/>
          <w:color w:val="000000"/>
        </w:rPr>
      </w:pPr>
      <w:bookmarkStart w:id="2491" w:name="772804"/>
      <w:r>
        <w:rPr>
          <w:rFonts w:eastAsia="Times New Roman"/>
          <w:color w:val="000000"/>
        </w:rPr>
        <w:t>инструктаж — доведение до персонала содержания основных требований к организации безопасного труда и соблюдению правил техники безопасности при эксплуатации электроустановок, разбор происшедших или возможных ошибок на рабочих местах инструктируемых, углубление знаний и навыков безопасного производства работ, поддержание и расширение знаний по «Правилам пожарной безопасности» (далее — ППБ);</w:t>
      </w:r>
      <w:bookmarkEnd w:id="2491"/>
    </w:p>
    <w:p w:rsidR="00217803" w:rsidRDefault="004F06AD">
      <w:pPr>
        <w:ind w:firstLine="851"/>
        <w:jc w:val="both"/>
        <w:rPr>
          <w:rFonts w:eastAsia="Times New Roman"/>
          <w:color w:val="000000"/>
        </w:rPr>
      </w:pPr>
      <w:bookmarkStart w:id="2492" w:name="772805"/>
      <w:r>
        <w:rPr>
          <w:rFonts w:eastAsia="Times New Roman"/>
          <w:color w:val="000000"/>
        </w:rPr>
        <w:t>кабельная линия электропередачи — линия электропередачи, выполненная одним или несколькими кабелями, уложенными непосредственно в землю, в кабельные каналы, трубы и кабельные конструкции;</w:t>
      </w:r>
      <w:bookmarkEnd w:id="2492"/>
    </w:p>
    <w:p w:rsidR="00217803" w:rsidRDefault="004F06AD">
      <w:pPr>
        <w:ind w:firstLine="851"/>
        <w:jc w:val="both"/>
        <w:rPr>
          <w:rFonts w:eastAsia="Times New Roman"/>
          <w:color w:val="000000"/>
        </w:rPr>
      </w:pPr>
      <w:bookmarkStart w:id="2493" w:name="772806"/>
      <w:r>
        <w:rPr>
          <w:rFonts w:eastAsia="Times New Roman"/>
          <w:color w:val="000000"/>
        </w:rPr>
        <w:t>капитальный ремонт — ремонт, выполняемый для восстановления исправности и полного или близкого к полному ресурса изделия с заменой или восстановлением любых его частей, включая базовые;</w:t>
      </w:r>
      <w:bookmarkEnd w:id="2493"/>
    </w:p>
    <w:p w:rsidR="00217803" w:rsidRDefault="004F06AD">
      <w:pPr>
        <w:ind w:firstLine="851"/>
        <w:jc w:val="both"/>
        <w:rPr>
          <w:rFonts w:eastAsia="Times New Roman"/>
          <w:color w:val="000000"/>
        </w:rPr>
      </w:pPr>
      <w:bookmarkStart w:id="2494" w:name="772807"/>
      <w:r>
        <w:rPr>
          <w:rFonts w:eastAsia="Times New Roman"/>
          <w:color w:val="000000"/>
        </w:rPr>
        <w:t>комплектное распределительное устройство — электрическое распределительное устройство, состоящее из шкафов или блоков со встроенным в них оборудованием, устройством управления, контроля защиты, автоматики и сигнализации, поставляемое в собранном или подготовленном для сборки виде;</w:t>
      </w:r>
      <w:bookmarkEnd w:id="2494"/>
    </w:p>
    <w:p w:rsidR="00217803" w:rsidRDefault="004F06AD">
      <w:pPr>
        <w:ind w:firstLine="851"/>
        <w:jc w:val="both"/>
        <w:rPr>
          <w:rFonts w:eastAsia="Times New Roman"/>
          <w:color w:val="000000"/>
        </w:rPr>
      </w:pPr>
      <w:bookmarkStart w:id="2495" w:name="772808"/>
      <w:r>
        <w:rPr>
          <w:rFonts w:eastAsia="Times New Roman"/>
          <w:color w:val="000000"/>
        </w:rPr>
        <w:lastRenderedPageBreak/>
        <w:t>комплектная трансформаторная подстанция — подстанция, состоящая из шкафов, блоков со встроенным в них трансформатором и другим оборудованием распределительного устройства, поставляемая в собранном или подготовленном для сборки виде;</w:t>
      </w:r>
      <w:bookmarkEnd w:id="2495"/>
    </w:p>
    <w:p w:rsidR="00217803" w:rsidRDefault="004F06AD">
      <w:pPr>
        <w:ind w:firstLine="851"/>
        <w:jc w:val="both"/>
        <w:rPr>
          <w:rFonts w:eastAsia="Times New Roman"/>
          <w:color w:val="000000"/>
        </w:rPr>
      </w:pPr>
      <w:bookmarkStart w:id="2496" w:name="772809"/>
      <w:r>
        <w:rPr>
          <w:rFonts w:eastAsia="Times New Roman"/>
          <w:color w:val="000000"/>
        </w:rPr>
        <w:t>линия электропередачи — электрическая линия, выходящая за пределы электростанции или подстанции и предназначенная для передачи электрической энергии;</w:t>
      </w:r>
      <w:bookmarkEnd w:id="2496"/>
    </w:p>
    <w:p w:rsidR="00217803" w:rsidRDefault="004F06AD">
      <w:pPr>
        <w:ind w:firstLine="851"/>
        <w:jc w:val="both"/>
        <w:rPr>
          <w:rFonts w:eastAsia="Times New Roman"/>
          <w:color w:val="000000"/>
        </w:rPr>
      </w:pPr>
      <w:bookmarkStart w:id="2497" w:name="772810"/>
      <w:proofErr w:type="spellStart"/>
      <w:r>
        <w:rPr>
          <w:rFonts w:eastAsia="Times New Roman"/>
          <w:color w:val="000000"/>
        </w:rPr>
        <w:t>нейтраль</w:t>
      </w:r>
      <w:proofErr w:type="spellEnd"/>
      <w:r>
        <w:rPr>
          <w:rFonts w:eastAsia="Times New Roman"/>
          <w:color w:val="000000"/>
        </w:rPr>
        <w:t xml:space="preserve"> — общая точка соединенных в звезду обмоток (элементов) электрооборудования;</w:t>
      </w:r>
      <w:bookmarkEnd w:id="2497"/>
    </w:p>
    <w:p w:rsidR="00217803" w:rsidRDefault="004F06AD">
      <w:pPr>
        <w:ind w:firstLine="851"/>
        <w:jc w:val="both"/>
        <w:rPr>
          <w:rFonts w:eastAsia="Times New Roman"/>
          <w:color w:val="000000"/>
        </w:rPr>
      </w:pPr>
      <w:bookmarkStart w:id="2498" w:name="772811"/>
      <w:r>
        <w:rPr>
          <w:rFonts w:eastAsia="Times New Roman"/>
          <w:color w:val="000000"/>
        </w:rPr>
        <w:t>плановый ремонт — ремонт, постановка на который осуществляется в соответствии с требованиями нормативно-технической документации (далее — НТД);</w:t>
      </w:r>
      <w:bookmarkEnd w:id="2498"/>
    </w:p>
    <w:p w:rsidR="00217803" w:rsidRDefault="004F06AD">
      <w:pPr>
        <w:ind w:firstLine="851"/>
        <w:jc w:val="both"/>
        <w:rPr>
          <w:rFonts w:eastAsia="Times New Roman"/>
          <w:color w:val="000000"/>
        </w:rPr>
      </w:pPr>
      <w:bookmarkStart w:id="2499" w:name="772812"/>
      <w:r>
        <w:rPr>
          <w:rFonts w:eastAsia="Times New Roman"/>
          <w:color w:val="000000"/>
        </w:rPr>
        <w:t xml:space="preserve">потребитель электрической энергии — предприятие, организация, учреждение (далее—предприятие), энергоустановки которого непосредственно присоединены к сетям </w:t>
      </w:r>
      <w:proofErr w:type="spellStart"/>
      <w:r>
        <w:rPr>
          <w:rFonts w:eastAsia="Times New Roman"/>
          <w:color w:val="000000"/>
        </w:rPr>
        <w:t>энергоснабжающей</w:t>
      </w:r>
      <w:proofErr w:type="spellEnd"/>
      <w:r>
        <w:rPr>
          <w:rFonts w:eastAsia="Times New Roman"/>
          <w:color w:val="000000"/>
        </w:rPr>
        <w:t xml:space="preserve"> организации, имеющей с ним границу балансовой принадлежности электрических сетей, право и условия пользования электрической энергией которого обусловлены договором с </w:t>
      </w:r>
      <w:proofErr w:type="spellStart"/>
      <w:r>
        <w:rPr>
          <w:rFonts w:eastAsia="Times New Roman"/>
          <w:color w:val="000000"/>
        </w:rPr>
        <w:t>энергоснабжающей</w:t>
      </w:r>
      <w:proofErr w:type="spellEnd"/>
      <w:r>
        <w:rPr>
          <w:rFonts w:eastAsia="Times New Roman"/>
          <w:color w:val="000000"/>
        </w:rPr>
        <w:t xml:space="preserve"> организацией;</w:t>
      </w:r>
      <w:bookmarkEnd w:id="2499"/>
    </w:p>
    <w:p w:rsidR="00217803" w:rsidRDefault="004F06AD">
      <w:pPr>
        <w:ind w:firstLine="851"/>
        <w:jc w:val="both"/>
        <w:rPr>
          <w:rFonts w:eastAsia="Times New Roman"/>
          <w:color w:val="000000"/>
        </w:rPr>
      </w:pPr>
      <w:bookmarkStart w:id="2500" w:name="772813"/>
      <w:r>
        <w:rPr>
          <w:rFonts w:eastAsia="Times New Roman"/>
          <w:color w:val="000000"/>
        </w:rPr>
        <w:t>приемник электрической энергии (</w:t>
      </w:r>
      <w:proofErr w:type="spellStart"/>
      <w:r>
        <w:rPr>
          <w:rFonts w:eastAsia="Times New Roman"/>
          <w:color w:val="000000"/>
        </w:rPr>
        <w:t>электроприемник</w:t>
      </w:r>
      <w:proofErr w:type="spellEnd"/>
      <w:r>
        <w:rPr>
          <w:rFonts w:eastAsia="Times New Roman"/>
          <w:color w:val="000000"/>
        </w:rPr>
        <w:t>) — устройство, в котором происходит преобразование электрической энергии в другой вид энергии для ее использования;</w:t>
      </w:r>
      <w:bookmarkEnd w:id="2500"/>
    </w:p>
    <w:p w:rsidR="00217803" w:rsidRDefault="004F06AD">
      <w:pPr>
        <w:ind w:firstLine="851"/>
        <w:jc w:val="both"/>
        <w:rPr>
          <w:rFonts w:eastAsia="Times New Roman"/>
          <w:color w:val="000000"/>
        </w:rPr>
      </w:pPr>
      <w:bookmarkStart w:id="2501" w:name="772814"/>
      <w:r>
        <w:rPr>
          <w:rFonts w:eastAsia="Times New Roman"/>
          <w:color w:val="000000"/>
        </w:rPr>
        <w:t>принципиальная электрическая схема электростанции (подстанции) — схема, отображающая состав оборудования и его связи, дающая представление о принципе работы электрической части электростанции (подстанции);</w:t>
      </w:r>
      <w:bookmarkEnd w:id="2501"/>
    </w:p>
    <w:p w:rsidR="00217803" w:rsidRDefault="004F06AD">
      <w:pPr>
        <w:ind w:firstLine="851"/>
        <w:jc w:val="both"/>
        <w:rPr>
          <w:rFonts w:eastAsia="Times New Roman"/>
          <w:color w:val="000000"/>
        </w:rPr>
      </w:pPr>
      <w:bookmarkStart w:id="2502" w:name="772815"/>
      <w:r>
        <w:rPr>
          <w:rFonts w:eastAsia="Times New Roman"/>
          <w:color w:val="000000"/>
        </w:rPr>
        <w:t>ремонт — комплекс операций по восстановлению исправности или работоспособности изделий и ресурсов изделий или их составных частей;</w:t>
      </w:r>
      <w:bookmarkEnd w:id="2502"/>
    </w:p>
    <w:p w:rsidR="00217803" w:rsidRDefault="004F06AD">
      <w:pPr>
        <w:ind w:firstLine="851"/>
        <w:jc w:val="both"/>
        <w:rPr>
          <w:rFonts w:eastAsia="Times New Roman"/>
          <w:color w:val="000000"/>
        </w:rPr>
      </w:pPr>
      <w:bookmarkStart w:id="2503" w:name="772816"/>
      <w:r>
        <w:rPr>
          <w:rFonts w:eastAsia="Times New Roman"/>
          <w:color w:val="000000"/>
        </w:rPr>
        <w:t>текущий ремонт — ремонт, выполняемый для обеспечения или восстановления работоспособности изделия и состоящий в замене и (или) восстановлении отдельных частей;</w:t>
      </w:r>
      <w:bookmarkEnd w:id="2503"/>
    </w:p>
    <w:p w:rsidR="00217803" w:rsidRDefault="004F06AD">
      <w:pPr>
        <w:ind w:firstLine="851"/>
        <w:jc w:val="both"/>
        <w:rPr>
          <w:rFonts w:eastAsia="Times New Roman"/>
          <w:color w:val="000000"/>
        </w:rPr>
      </w:pPr>
      <w:bookmarkStart w:id="2504" w:name="772817"/>
      <w:r>
        <w:rPr>
          <w:rFonts w:eastAsia="Times New Roman"/>
          <w:color w:val="000000"/>
        </w:rPr>
        <w:t>техническое обслуживание — комплекс операций или операция по поддержанию работоспособности или исправности изделия при использовании по назначению, хранении и транспортировании;</w:t>
      </w:r>
      <w:bookmarkEnd w:id="2504"/>
    </w:p>
    <w:p w:rsidR="00217803" w:rsidRDefault="004F06AD">
      <w:pPr>
        <w:ind w:firstLine="851"/>
        <w:jc w:val="both"/>
        <w:rPr>
          <w:rFonts w:eastAsia="Times New Roman"/>
          <w:color w:val="000000"/>
        </w:rPr>
      </w:pPr>
      <w:bookmarkStart w:id="2505" w:name="772818"/>
      <w:proofErr w:type="spellStart"/>
      <w:r>
        <w:rPr>
          <w:rFonts w:eastAsia="Times New Roman"/>
          <w:color w:val="000000"/>
        </w:rPr>
        <w:t>токопровод</w:t>
      </w:r>
      <w:proofErr w:type="spellEnd"/>
      <w:r>
        <w:rPr>
          <w:rFonts w:eastAsia="Times New Roman"/>
          <w:color w:val="000000"/>
        </w:rPr>
        <w:t xml:space="preserve"> — устройство, выполненное в виде шин или проводов с изоляторами и поддерживающими конструкциями, предназначенное для передачи и распределения электрической энергии в пределах электростанции, подстанции или цеха;</w:t>
      </w:r>
      <w:bookmarkEnd w:id="2505"/>
    </w:p>
    <w:p w:rsidR="00217803" w:rsidRDefault="004F06AD">
      <w:pPr>
        <w:ind w:firstLine="851"/>
        <w:jc w:val="both"/>
        <w:rPr>
          <w:rFonts w:eastAsia="Times New Roman"/>
          <w:color w:val="000000"/>
        </w:rPr>
      </w:pPr>
      <w:bookmarkStart w:id="2506" w:name="772819"/>
      <w:r>
        <w:rPr>
          <w:rFonts w:eastAsia="Times New Roman"/>
          <w:color w:val="000000"/>
        </w:rPr>
        <w:t>трансформаторная подстанция — электрическая подстанция, предназначенная для преобразования электрической энергии одного напряжения в энергию другого напряжения с помощью трансформаторов;</w:t>
      </w:r>
      <w:bookmarkEnd w:id="2506"/>
    </w:p>
    <w:p w:rsidR="00217803" w:rsidRDefault="004F06AD">
      <w:pPr>
        <w:ind w:firstLine="851"/>
        <w:jc w:val="both"/>
        <w:rPr>
          <w:rFonts w:eastAsia="Times New Roman"/>
          <w:color w:val="000000"/>
        </w:rPr>
      </w:pPr>
      <w:bookmarkStart w:id="2507" w:name="772820"/>
      <w:r>
        <w:rPr>
          <w:rFonts w:eastAsia="Times New Roman"/>
          <w:color w:val="000000"/>
        </w:rPr>
        <w:t>щит управления электростанции (подстанции) — совокупность пультов и панелей с устройствами управления, контроля и защиты электростанции (подстанции), расположенных в одном помещении;</w:t>
      </w:r>
      <w:bookmarkEnd w:id="2507"/>
    </w:p>
    <w:p w:rsidR="00217803" w:rsidRDefault="004F06AD">
      <w:pPr>
        <w:ind w:firstLine="851"/>
        <w:jc w:val="both"/>
        <w:rPr>
          <w:rFonts w:eastAsia="Times New Roman"/>
          <w:color w:val="000000"/>
        </w:rPr>
      </w:pPr>
      <w:bookmarkStart w:id="2508" w:name="772821"/>
      <w:r>
        <w:rPr>
          <w:rFonts w:eastAsia="Times New Roman"/>
          <w:color w:val="000000"/>
        </w:rPr>
        <w:t>электрическая подстанция — электроустановка, предназначенная для приема, преобразования и распределения электрической энергии и состоящая из трансформаторов или других преобразователей энергии, устройств управления и вспомогательных устройств;</w:t>
      </w:r>
      <w:bookmarkEnd w:id="2508"/>
    </w:p>
    <w:p w:rsidR="00217803" w:rsidRDefault="004F06AD">
      <w:pPr>
        <w:ind w:firstLine="851"/>
        <w:jc w:val="both"/>
        <w:rPr>
          <w:rFonts w:eastAsia="Times New Roman"/>
          <w:color w:val="000000"/>
        </w:rPr>
      </w:pPr>
      <w:bookmarkStart w:id="2509" w:name="772822"/>
      <w:r>
        <w:rPr>
          <w:rFonts w:eastAsia="Times New Roman"/>
          <w:color w:val="000000"/>
        </w:rPr>
        <w:t>электрическая сеть — совокупность подстанций, распределительных устройств и соединяющих их линий электропередачи, предназначенная для передачи и распределения электрической энергии;</w:t>
      </w:r>
      <w:bookmarkEnd w:id="2509"/>
    </w:p>
    <w:p w:rsidR="00217803" w:rsidRDefault="004F06AD">
      <w:pPr>
        <w:ind w:firstLine="851"/>
        <w:jc w:val="both"/>
        <w:rPr>
          <w:rFonts w:eastAsia="Times New Roman"/>
          <w:color w:val="000000"/>
        </w:rPr>
      </w:pPr>
      <w:bookmarkStart w:id="2510" w:name="772823"/>
      <w:r>
        <w:rPr>
          <w:rFonts w:eastAsia="Times New Roman"/>
          <w:color w:val="000000"/>
        </w:rPr>
        <w:t xml:space="preserve">электрическая сеть с заземленной </w:t>
      </w:r>
      <w:proofErr w:type="spellStart"/>
      <w:r>
        <w:rPr>
          <w:rFonts w:eastAsia="Times New Roman"/>
          <w:color w:val="000000"/>
        </w:rPr>
        <w:t>нейтралью</w:t>
      </w:r>
      <w:proofErr w:type="spellEnd"/>
      <w:r>
        <w:rPr>
          <w:rFonts w:eastAsia="Times New Roman"/>
          <w:color w:val="000000"/>
        </w:rPr>
        <w:t xml:space="preserve"> — электрическая сеть, содержащая оборудование, </w:t>
      </w:r>
      <w:proofErr w:type="spellStart"/>
      <w:r>
        <w:rPr>
          <w:rFonts w:eastAsia="Times New Roman"/>
          <w:color w:val="000000"/>
        </w:rPr>
        <w:t>нейтрали</w:t>
      </w:r>
      <w:proofErr w:type="spellEnd"/>
      <w:r>
        <w:rPr>
          <w:rFonts w:eastAsia="Times New Roman"/>
          <w:color w:val="000000"/>
        </w:rPr>
        <w:t xml:space="preserve"> которого, все или часть из них, соединены непосредственно или через устройство с малым сопротивлением по сравнению с сопротивлением нулевой последовательности;</w:t>
      </w:r>
      <w:bookmarkEnd w:id="2510"/>
    </w:p>
    <w:p w:rsidR="00217803" w:rsidRDefault="004F06AD">
      <w:pPr>
        <w:ind w:firstLine="851"/>
        <w:jc w:val="both"/>
        <w:rPr>
          <w:rFonts w:eastAsia="Times New Roman"/>
          <w:color w:val="000000"/>
        </w:rPr>
      </w:pPr>
      <w:bookmarkStart w:id="2511" w:name="772824"/>
      <w:r>
        <w:rPr>
          <w:rFonts w:eastAsia="Times New Roman"/>
          <w:color w:val="000000"/>
        </w:rPr>
        <w:t xml:space="preserve">электрическая сеть потребителя с изолированной </w:t>
      </w:r>
      <w:proofErr w:type="spellStart"/>
      <w:r>
        <w:rPr>
          <w:rFonts w:eastAsia="Times New Roman"/>
          <w:color w:val="000000"/>
        </w:rPr>
        <w:t>нейтралью</w:t>
      </w:r>
      <w:proofErr w:type="spellEnd"/>
      <w:r>
        <w:rPr>
          <w:rFonts w:eastAsia="Times New Roman"/>
          <w:color w:val="000000"/>
        </w:rPr>
        <w:t xml:space="preserve"> — электрическая сеть, с эффективно заземленной </w:t>
      </w:r>
      <w:proofErr w:type="spellStart"/>
      <w:r>
        <w:rPr>
          <w:rFonts w:eastAsia="Times New Roman"/>
          <w:color w:val="000000"/>
        </w:rPr>
        <w:t>нейтралью</w:t>
      </w:r>
      <w:proofErr w:type="spellEnd"/>
      <w:r>
        <w:rPr>
          <w:rFonts w:eastAsia="Times New Roman"/>
          <w:color w:val="000000"/>
        </w:rPr>
        <w:t xml:space="preserve"> называется трехфазная электрическая сеть выше 1 </w:t>
      </w:r>
      <w:proofErr w:type="spellStart"/>
      <w:r>
        <w:rPr>
          <w:rFonts w:eastAsia="Times New Roman"/>
          <w:color w:val="000000"/>
        </w:rPr>
        <w:t>кВ</w:t>
      </w:r>
      <w:proofErr w:type="spellEnd"/>
      <w:r>
        <w:rPr>
          <w:rFonts w:eastAsia="Times New Roman"/>
          <w:color w:val="000000"/>
        </w:rPr>
        <w:t>, в которой коэффициент замыкания на землю не превышает 1,4;</w:t>
      </w:r>
      <w:bookmarkEnd w:id="2511"/>
    </w:p>
    <w:p w:rsidR="00217803" w:rsidRDefault="004F06AD">
      <w:pPr>
        <w:ind w:firstLine="851"/>
        <w:jc w:val="both"/>
        <w:rPr>
          <w:rFonts w:eastAsia="Times New Roman"/>
          <w:color w:val="000000"/>
        </w:rPr>
      </w:pPr>
      <w:bookmarkStart w:id="2512" w:name="772825"/>
      <w:r>
        <w:rPr>
          <w:rFonts w:eastAsia="Times New Roman"/>
          <w:color w:val="000000"/>
        </w:rPr>
        <w:lastRenderedPageBreak/>
        <w:t>электрический распределительный пункт — электрическое распределительное устройство, не входящее в состав подстанции;</w:t>
      </w:r>
      <w:bookmarkEnd w:id="2512"/>
    </w:p>
    <w:p w:rsidR="00217803" w:rsidRDefault="004F06AD">
      <w:pPr>
        <w:ind w:firstLine="851"/>
        <w:jc w:val="both"/>
        <w:rPr>
          <w:rFonts w:eastAsia="Times New Roman"/>
          <w:color w:val="000000"/>
        </w:rPr>
      </w:pPr>
      <w:bookmarkStart w:id="2513" w:name="772826"/>
      <w:r>
        <w:rPr>
          <w:rFonts w:eastAsia="Times New Roman"/>
          <w:color w:val="000000"/>
        </w:rPr>
        <w:t>электрическое распределительное устройство — электроустановка, предназначенная для приема и распределения электрической энергии на одном напряжении и содержащая коммутационные аппараты;</w:t>
      </w:r>
      <w:bookmarkEnd w:id="2513"/>
    </w:p>
    <w:p w:rsidR="00217803" w:rsidRDefault="004F06AD">
      <w:pPr>
        <w:ind w:firstLine="851"/>
        <w:jc w:val="both"/>
        <w:rPr>
          <w:rFonts w:eastAsia="Times New Roman"/>
          <w:color w:val="000000"/>
        </w:rPr>
      </w:pPr>
      <w:bookmarkStart w:id="2514" w:name="772827"/>
      <w:r>
        <w:rPr>
          <w:rFonts w:eastAsia="Times New Roman"/>
          <w:color w:val="000000"/>
        </w:rPr>
        <w:t>электрооборудование — совокупность электрических устройств, объединенных общими признаками, которыми в зависимости от задачи могут быть: назначение, например, технологическое; условия применения, например в тропиках; принадлежность объекту, например, станку, цеху;</w:t>
      </w:r>
      <w:bookmarkEnd w:id="2514"/>
    </w:p>
    <w:p w:rsidR="00217803" w:rsidRDefault="004F06AD">
      <w:pPr>
        <w:ind w:firstLine="851"/>
        <w:jc w:val="both"/>
        <w:rPr>
          <w:rFonts w:eastAsia="Times New Roman"/>
          <w:color w:val="000000"/>
        </w:rPr>
      </w:pPr>
      <w:bookmarkStart w:id="2515" w:name="772828"/>
      <w:r>
        <w:rPr>
          <w:rFonts w:eastAsia="Times New Roman"/>
          <w:color w:val="000000"/>
        </w:rPr>
        <w:t>электропроводка — совокупность проводов и кабелей с относящимися к ним креплениями, установочными и защитными деталями, проложенных по поверхности или внутри конструктивных строительных элементов зданий и сооружений;</w:t>
      </w:r>
      <w:bookmarkEnd w:id="2515"/>
    </w:p>
    <w:p w:rsidR="00217803" w:rsidRDefault="004F06AD">
      <w:pPr>
        <w:ind w:firstLine="851"/>
        <w:jc w:val="both"/>
        <w:rPr>
          <w:rFonts w:eastAsia="Times New Roman"/>
          <w:color w:val="000000"/>
        </w:rPr>
      </w:pPr>
      <w:bookmarkStart w:id="2516" w:name="772829"/>
      <w:r>
        <w:rPr>
          <w:rFonts w:eastAsia="Times New Roman"/>
          <w:color w:val="000000"/>
        </w:rPr>
        <w:t>электростанция — энергоустановка, предназначенная для производства электрической энергии, состоящая из строительной части или без нее (для передвижных электростанций), оборудования для преобразования электрической энергии и вспомогательного оборудования;</w:t>
      </w:r>
      <w:bookmarkEnd w:id="2516"/>
    </w:p>
    <w:p w:rsidR="00217803" w:rsidRDefault="004F06AD">
      <w:pPr>
        <w:ind w:firstLine="851"/>
        <w:jc w:val="both"/>
        <w:rPr>
          <w:rFonts w:eastAsia="Times New Roman"/>
          <w:color w:val="000000"/>
        </w:rPr>
      </w:pPr>
      <w:bookmarkStart w:id="2517" w:name="772830"/>
      <w:r>
        <w:rPr>
          <w:rFonts w:eastAsia="Times New Roman"/>
          <w:color w:val="000000"/>
        </w:rPr>
        <w:t>электроустановка — комплекс взаимосвязанного оборудования и сооружений, предназначенный для производства или преобразования, передачи, распределения или потребления электрической энергии;</w:t>
      </w:r>
      <w:bookmarkEnd w:id="2517"/>
    </w:p>
    <w:p w:rsidR="00217803" w:rsidRDefault="004F06AD">
      <w:pPr>
        <w:ind w:firstLine="851"/>
        <w:jc w:val="both"/>
        <w:rPr>
          <w:rFonts w:eastAsia="Times New Roman"/>
          <w:color w:val="000000"/>
        </w:rPr>
      </w:pPr>
      <w:bookmarkStart w:id="2518" w:name="772831"/>
      <w:r>
        <w:rPr>
          <w:rFonts w:eastAsia="Times New Roman"/>
          <w:color w:val="000000"/>
        </w:rPr>
        <w:t>эксплуатация — стадия жизненного цикла изделия, на которой реализуется, поддерживается или восстанавливается его качество.</w:t>
      </w:r>
      <w:bookmarkEnd w:id="2518"/>
    </w:p>
    <w:p w:rsidR="00217803" w:rsidRDefault="004F06AD">
      <w:pPr>
        <w:jc w:val="center"/>
        <w:rPr>
          <w:rFonts w:eastAsia="Times New Roman"/>
          <w:b/>
          <w:bCs/>
          <w:color w:val="000080"/>
        </w:rPr>
      </w:pPr>
      <w:bookmarkStart w:id="2519" w:name="772832"/>
      <w:r>
        <w:rPr>
          <w:rFonts w:eastAsia="Times New Roman"/>
          <w:b/>
          <w:bCs/>
          <w:color w:val="000080"/>
        </w:rPr>
        <w:t xml:space="preserve">Основные требования при эксплуатации электроустановок </w:t>
      </w:r>
      <w:bookmarkEnd w:id="2519"/>
    </w:p>
    <w:p w:rsidR="00217803" w:rsidRDefault="004F06AD">
      <w:pPr>
        <w:jc w:val="center"/>
        <w:rPr>
          <w:rFonts w:eastAsia="Times New Roman"/>
          <w:b/>
          <w:bCs/>
          <w:color w:val="000080"/>
        </w:rPr>
      </w:pPr>
      <w:bookmarkStart w:id="2520" w:name="772833"/>
      <w:r>
        <w:rPr>
          <w:rFonts w:eastAsia="Times New Roman"/>
          <w:b/>
          <w:bCs/>
          <w:color w:val="000080"/>
        </w:rPr>
        <w:t>§ 1. Область и порядок применения правил</w:t>
      </w:r>
      <w:bookmarkEnd w:id="2520"/>
    </w:p>
    <w:p w:rsidR="00217803" w:rsidRDefault="004F06AD">
      <w:pPr>
        <w:ind w:firstLine="851"/>
        <w:jc w:val="both"/>
        <w:rPr>
          <w:rFonts w:eastAsia="Times New Roman"/>
          <w:color w:val="000000"/>
        </w:rPr>
      </w:pPr>
      <w:bookmarkStart w:id="2521" w:name="772834"/>
      <w:r>
        <w:rPr>
          <w:rFonts w:eastAsia="Times New Roman"/>
          <w:color w:val="000000"/>
        </w:rPr>
        <w:t>1. «Правила технической эксплуатации электроустановок потребителей» (далее — ПТЭ электроустановок потребителей) являются обязательными для всех потребителей электрической энергии независимо от их ведомственной принадлежности и форм собственности.</w:t>
      </w:r>
      <w:bookmarkEnd w:id="2521"/>
    </w:p>
    <w:p w:rsidR="00217803" w:rsidRDefault="004F06AD">
      <w:pPr>
        <w:ind w:firstLine="851"/>
        <w:jc w:val="both"/>
        <w:rPr>
          <w:rFonts w:eastAsia="Times New Roman"/>
          <w:color w:val="000000"/>
        </w:rPr>
      </w:pPr>
      <w:bookmarkStart w:id="2522" w:name="772836"/>
      <w:r>
        <w:rPr>
          <w:rFonts w:eastAsia="Times New Roman"/>
          <w:color w:val="000000"/>
        </w:rPr>
        <w:t xml:space="preserve">2. Все вновь смонтированные, реконструированные и модернизированные электроустановки потребителей должны выполняться в соответствии с действующими ПУЭ, а также должен соответствовать действующим ГОСТам и иметь сертификат соответствия. </w:t>
      </w:r>
      <w:bookmarkEnd w:id="2522"/>
    </w:p>
    <w:p w:rsidR="00217803" w:rsidRDefault="004F06AD">
      <w:pPr>
        <w:ind w:firstLine="851"/>
        <w:jc w:val="both"/>
        <w:rPr>
          <w:rFonts w:eastAsia="Times New Roman"/>
          <w:color w:val="000000"/>
        </w:rPr>
      </w:pPr>
      <w:bookmarkStart w:id="2523" w:name="772837"/>
      <w:r>
        <w:rPr>
          <w:rFonts w:eastAsia="Times New Roman"/>
          <w:color w:val="000000"/>
        </w:rPr>
        <w:t>Использование и эксплуатация не сертифицированного электрооборудования запрещается.</w:t>
      </w:r>
      <w:bookmarkEnd w:id="2523"/>
    </w:p>
    <w:p w:rsidR="00217803" w:rsidRDefault="004F06AD">
      <w:pPr>
        <w:ind w:firstLine="851"/>
        <w:jc w:val="both"/>
        <w:rPr>
          <w:rFonts w:eastAsia="Times New Roman"/>
          <w:color w:val="000000"/>
        </w:rPr>
      </w:pPr>
      <w:bookmarkStart w:id="2524" w:name="772839"/>
      <w:r>
        <w:rPr>
          <w:rFonts w:eastAsia="Times New Roman"/>
          <w:color w:val="000000"/>
        </w:rPr>
        <w:t xml:space="preserve">3. Настоящие Правила распространяются на действующие электроустановки потребителей напряжением до 220 </w:t>
      </w:r>
      <w:proofErr w:type="spellStart"/>
      <w:r>
        <w:rPr>
          <w:rFonts w:eastAsia="Times New Roman"/>
          <w:color w:val="000000"/>
        </w:rPr>
        <w:t>кВ</w:t>
      </w:r>
      <w:proofErr w:type="spellEnd"/>
      <w:r>
        <w:rPr>
          <w:rFonts w:eastAsia="Times New Roman"/>
          <w:color w:val="000000"/>
        </w:rPr>
        <w:t xml:space="preserve"> включительно.</w:t>
      </w:r>
      <w:bookmarkEnd w:id="2524"/>
    </w:p>
    <w:p w:rsidR="00217803" w:rsidRDefault="004F06AD">
      <w:pPr>
        <w:ind w:firstLine="851"/>
        <w:jc w:val="both"/>
        <w:rPr>
          <w:rFonts w:eastAsia="Times New Roman"/>
          <w:color w:val="000000"/>
        </w:rPr>
      </w:pPr>
      <w:bookmarkStart w:id="2525" w:name="772841"/>
      <w:r>
        <w:rPr>
          <w:rFonts w:eastAsia="Times New Roman"/>
          <w:color w:val="000000"/>
        </w:rPr>
        <w:t>Действующими электроустановками считаются такие установки или их участки, которые находятся под напряжением полностью или частично или на которые в любой момент может быть подано напряжение включением коммутационной аппаратуры или за счет электромагнитной индукции.</w:t>
      </w:r>
      <w:bookmarkEnd w:id="2525"/>
    </w:p>
    <w:p w:rsidR="00217803" w:rsidRDefault="004F06AD">
      <w:pPr>
        <w:ind w:firstLine="851"/>
        <w:jc w:val="both"/>
        <w:rPr>
          <w:rFonts w:eastAsia="Times New Roman"/>
          <w:color w:val="000000"/>
        </w:rPr>
      </w:pPr>
      <w:bookmarkStart w:id="2526" w:name="772843"/>
      <w:r>
        <w:rPr>
          <w:rFonts w:eastAsia="Times New Roman"/>
          <w:color w:val="000000"/>
        </w:rPr>
        <w:t>4. По условиям электробезопасности электроустановки разделяются на электроустановки напряжением до 1000 В включительно и электроустановки напряжением выше 1000 В.</w:t>
      </w:r>
      <w:bookmarkEnd w:id="2526"/>
    </w:p>
    <w:p w:rsidR="00217803" w:rsidRDefault="004F06AD">
      <w:pPr>
        <w:ind w:firstLine="851"/>
        <w:jc w:val="both"/>
        <w:rPr>
          <w:rFonts w:eastAsia="Times New Roman"/>
          <w:color w:val="000000"/>
        </w:rPr>
      </w:pPr>
      <w:bookmarkStart w:id="2527" w:name="772844"/>
      <w:r>
        <w:rPr>
          <w:rFonts w:eastAsia="Times New Roman"/>
          <w:color w:val="000000"/>
        </w:rPr>
        <w:t xml:space="preserve">5. Техническая эксплуатация электроустановок потребителей, имеющих особые условия производства или специальные электроустановки, эксплуатация которых не предусмотрена настоящими Правилами, может производиться по правилам, разработанным в отрасли и утвержденные в установленном порядке. </w:t>
      </w:r>
      <w:bookmarkEnd w:id="2527"/>
    </w:p>
    <w:p w:rsidR="00217803" w:rsidRDefault="004F06AD">
      <w:pPr>
        <w:ind w:firstLine="851"/>
        <w:jc w:val="both"/>
        <w:rPr>
          <w:rFonts w:eastAsia="Times New Roman"/>
          <w:color w:val="000000"/>
        </w:rPr>
      </w:pPr>
      <w:bookmarkStart w:id="2528" w:name="772846"/>
      <w:r>
        <w:rPr>
          <w:rFonts w:eastAsia="Times New Roman"/>
          <w:color w:val="000000"/>
        </w:rPr>
        <w:t>Отраслевые правила не должны противоречить и ослаблять требования настоящих Правил и</w:t>
      </w:r>
      <w:bookmarkEnd w:id="2528"/>
      <w:r>
        <w:fldChar w:fldCharType="begin"/>
      </w:r>
      <w:r w:rsidR="00BC0100">
        <w:instrText>HYPERLINK "C:\\pages\\getpage.aspx?lact_id=789825" \l "789842"</w:instrText>
      </w:r>
      <w:r>
        <w:fldChar w:fldCharType="separate"/>
      </w:r>
      <w:r>
        <w:rPr>
          <w:rStyle w:val="10"/>
          <w:rFonts w:eastAsia="Times New Roman" w:cs="Times New Roman"/>
        </w:rPr>
        <w:t xml:space="preserve"> «Правилам </w:t>
      </w:r>
      <w:r>
        <w:fldChar w:fldCharType="end"/>
      </w:r>
      <w:r>
        <w:rPr>
          <w:rFonts w:eastAsia="Times New Roman"/>
          <w:color w:val="000000"/>
        </w:rPr>
        <w:t>техники безопасности при эксплуатации электроустановок потребителей» (далее — ПТБ при эксплуатации электроустановок потребителей).</w:t>
      </w:r>
    </w:p>
    <w:p w:rsidR="00217803" w:rsidRDefault="004F06AD">
      <w:pPr>
        <w:ind w:firstLine="851"/>
        <w:jc w:val="both"/>
        <w:rPr>
          <w:rFonts w:eastAsia="Times New Roman"/>
          <w:color w:val="000000"/>
        </w:rPr>
      </w:pPr>
      <w:bookmarkStart w:id="2529" w:name="772848"/>
      <w:r>
        <w:rPr>
          <w:rFonts w:eastAsia="Times New Roman"/>
          <w:color w:val="000000"/>
        </w:rPr>
        <w:t xml:space="preserve">6. Правила не распространяются на электроустановки электрических станций, блок-станций и другие электроустановки потребителей напряжением выше 220 </w:t>
      </w:r>
      <w:proofErr w:type="spellStart"/>
      <w:r>
        <w:rPr>
          <w:rFonts w:eastAsia="Times New Roman"/>
          <w:color w:val="000000"/>
        </w:rPr>
        <w:t>кВ</w:t>
      </w:r>
      <w:proofErr w:type="spellEnd"/>
      <w:r>
        <w:rPr>
          <w:rFonts w:eastAsia="Times New Roman"/>
          <w:color w:val="000000"/>
        </w:rPr>
        <w:t xml:space="preserve">, </w:t>
      </w:r>
      <w:r>
        <w:rPr>
          <w:rFonts w:eastAsia="Times New Roman"/>
          <w:color w:val="000000"/>
        </w:rPr>
        <w:lastRenderedPageBreak/>
        <w:t>которые эксплуатируются в соответствии с «Правилами технической эксплуатации электрических станций и сетей» (далее — ПТЭ электрических станций и сетей).</w:t>
      </w:r>
      <w:bookmarkEnd w:id="2529"/>
    </w:p>
    <w:p w:rsidR="00217803" w:rsidRDefault="004F06AD">
      <w:pPr>
        <w:jc w:val="center"/>
        <w:rPr>
          <w:rFonts w:eastAsia="Times New Roman"/>
          <w:b/>
          <w:bCs/>
          <w:color w:val="000080"/>
        </w:rPr>
      </w:pPr>
      <w:bookmarkStart w:id="2530" w:name="772849"/>
      <w:r>
        <w:rPr>
          <w:rFonts w:eastAsia="Times New Roman"/>
          <w:b/>
          <w:bCs/>
          <w:color w:val="000080"/>
        </w:rPr>
        <w:t xml:space="preserve">§ 2. Задачи персонала, ответственность и надзор за выполнением правил </w:t>
      </w:r>
      <w:bookmarkEnd w:id="2530"/>
    </w:p>
    <w:p w:rsidR="00217803" w:rsidRDefault="004F06AD">
      <w:pPr>
        <w:ind w:firstLine="851"/>
        <w:jc w:val="both"/>
        <w:rPr>
          <w:rFonts w:eastAsia="Times New Roman"/>
          <w:color w:val="000000"/>
        </w:rPr>
      </w:pPr>
      <w:bookmarkStart w:id="2531" w:name="772850"/>
      <w:r>
        <w:rPr>
          <w:rFonts w:eastAsia="Times New Roman"/>
          <w:color w:val="000000"/>
        </w:rPr>
        <w:t xml:space="preserve">7. Правила имеют целью обеспечить надежную, безопасную и рациональную эксплуатацию электроустановок и сетей и содержание их в исправном состоянии. </w:t>
      </w:r>
      <w:bookmarkEnd w:id="2531"/>
    </w:p>
    <w:p w:rsidR="00217803" w:rsidRDefault="004F06AD">
      <w:pPr>
        <w:ind w:firstLine="851"/>
        <w:jc w:val="both"/>
        <w:rPr>
          <w:rFonts w:eastAsia="Times New Roman"/>
          <w:color w:val="000000"/>
        </w:rPr>
      </w:pPr>
      <w:bookmarkStart w:id="2532" w:name="772851"/>
      <w:r>
        <w:rPr>
          <w:rFonts w:eastAsia="Times New Roman"/>
          <w:color w:val="000000"/>
        </w:rPr>
        <w:t>8. Обслуживание действующих электроустановок, проведение в них оперативных переключений, организация и выполнение ремонтных, монтажных или наладочных работ и испытаний осуществляются специально подготовленным электротехническим персоналом.</w:t>
      </w:r>
      <w:bookmarkEnd w:id="2532"/>
    </w:p>
    <w:p w:rsidR="00217803" w:rsidRDefault="004F06AD">
      <w:pPr>
        <w:ind w:firstLine="851"/>
        <w:jc w:val="both"/>
        <w:rPr>
          <w:rFonts w:eastAsia="Times New Roman"/>
          <w:color w:val="000000"/>
        </w:rPr>
      </w:pPr>
      <w:bookmarkStart w:id="2533" w:name="772852"/>
      <w:r>
        <w:rPr>
          <w:rFonts w:eastAsia="Times New Roman"/>
          <w:color w:val="000000"/>
        </w:rPr>
        <w:t xml:space="preserve">Электротехнический персонал предприятия, вне зависимости от форм собственности, должен находиться в составе энергетической службы (в дальнейшем — </w:t>
      </w:r>
      <w:proofErr w:type="spellStart"/>
      <w:r>
        <w:rPr>
          <w:rFonts w:eastAsia="Times New Roman"/>
          <w:color w:val="000000"/>
        </w:rPr>
        <w:t>энергослужба</w:t>
      </w:r>
      <w:proofErr w:type="spellEnd"/>
      <w:r>
        <w:rPr>
          <w:rFonts w:eastAsia="Times New Roman"/>
          <w:color w:val="000000"/>
        </w:rPr>
        <w:t>).</w:t>
      </w:r>
      <w:bookmarkEnd w:id="2533"/>
    </w:p>
    <w:p w:rsidR="00217803" w:rsidRDefault="004F06AD">
      <w:pPr>
        <w:ind w:firstLine="851"/>
        <w:jc w:val="both"/>
        <w:rPr>
          <w:rFonts w:eastAsia="Times New Roman"/>
          <w:color w:val="000000"/>
        </w:rPr>
      </w:pPr>
      <w:bookmarkStart w:id="2534" w:name="772853"/>
      <w:r>
        <w:rPr>
          <w:rFonts w:eastAsia="Times New Roman"/>
          <w:color w:val="000000"/>
        </w:rPr>
        <w:t>При отсутствии энергетической службы на предприятии, обслуживание электроустановок потребителей может осуществлять специализированная организация или электротехнический персонал другого предприятия (в том числе субъектов предпринимательства) по договору.</w:t>
      </w:r>
      <w:bookmarkEnd w:id="2534"/>
    </w:p>
    <w:p w:rsidR="00217803" w:rsidRDefault="004F06AD">
      <w:pPr>
        <w:ind w:firstLine="851"/>
        <w:jc w:val="both"/>
        <w:rPr>
          <w:rFonts w:eastAsia="Times New Roman"/>
          <w:color w:val="000000"/>
        </w:rPr>
      </w:pPr>
      <w:bookmarkStart w:id="2535" w:name="772854"/>
      <w:r>
        <w:rPr>
          <w:rFonts w:eastAsia="Times New Roman"/>
          <w:color w:val="000000"/>
        </w:rPr>
        <w:t xml:space="preserve">9. Электротехнический персонал должен ясно представлять себе технологические особенности своего предприятия и всемерно укреплять и строго соблюдать трудовую и производственную дисциплину, знать и выполнять настоящие Правила, ПТБ при эксплуатации электроустановок потребителей, инструкции и требования других нормативных документов. </w:t>
      </w:r>
      <w:bookmarkEnd w:id="2535"/>
    </w:p>
    <w:p w:rsidR="00217803" w:rsidRDefault="004F06AD">
      <w:pPr>
        <w:ind w:firstLine="851"/>
        <w:jc w:val="both"/>
        <w:rPr>
          <w:rFonts w:eastAsia="Times New Roman"/>
          <w:color w:val="000000"/>
        </w:rPr>
      </w:pPr>
      <w:bookmarkStart w:id="2536" w:name="772855"/>
      <w:r>
        <w:rPr>
          <w:rFonts w:eastAsia="Times New Roman"/>
          <w:color w:val="000000"/>
        </w:rPr>
        <w:t>10. Лица, виновные в нарушении настоящих Правил, правил техники безопасности и «Правил пожарной безопасности для энергетических предприятий», в зависимости от характера действия или бездействия и их последствий, несут ответственность в соответствии с действующим законодательством Республики Узбекистан.</w:t>
      </w:r>
      <w:bookmarkEnd w:id="2536"/>
    </w:p>
    <w:p w:rsidR="00217803" w:rsidRDefault="004F06AD">
      <w:pPr>
        <w:ind w:firstLine="851"/>
        <w:jc w:val="both"/>
        <w:rPr>
          <w:rFonts w:eastAsia="Times New Roman"/>
          <w:color w:val="000000"/>
        </w:rPr>
      </w:pPr>
      <w:bookmarkStart w:id="2537" w:name="772857"/>
      <w:r>
        <w:rPr>
          <w:rFonts w:eastAsia="Times New Roman"/>
          <w:color w:val="000000"/>
        </w:rPr>
        <w:t xml:space="preserve">11. На каждом предприятии приказом руководителя или владельца для обеспечения выполнения настоящих Правил должно быть назначено лицо, отвечающее за общее состояние электрохозяйства предприятия (далее — ответственное лицо за электрохозяйство) из числа (ИТР) </w:t>
      </w:r>
      <w:proofErr w:type="spellStart"/>
      <w:r>
        <w:rPr>
          <w:rFonts w:eastAsia="Times New Roman"/>
          <w:color w:val="000000"/>
        </w:rPr>
        <w:t>энергослужбы</w:t>
      </w:r>
      <w:proofErr w:type="spellEnd"/>
      <w:r>
        <w:rPr>
          <w:rFonts w:eastAsia="Times New Roman"/>
          <w:color w:val="000000"/>
        </w:rPr>
        <w:t>.</w:t>
      </w:r>
      <w:bookmarkEnd w:id="2537"/>
    </w:p>
    <w:p w:rsidR="00217803" w:rsidRDefault="004F06AD">
      <w:pPr>
        <w:ind w:firstLine="851"/>
        <w:jc w:val="both"/>
        <w:rPr>
          <w:rFonts w:eastAsia="Times New Roman"/>
          <w:color w:val="000000"/>
        </w:rPr>
      </w:pPr>
      <w:bookmarkStart w:id="2538" w:name="772859"/>
      <w:r>
        <w:rPr>
          <w:rFonts w:eastAsia="Times New Roman"/>
          <w:color w:val="000000"/>
        </w:rPr>
        <w:t xml:space="preserve">Приказ о назначении лица, ответственного за электрохозяйство, издается после прохождения им проверки знаний правил и инструкций и присвоения соответствующей группы по электробезопасности: V — в электроустановках напряжением выше 1000 В, IV — в электроустановках напряжением до 1000 В. </w:t>
      </w:r>
      <w:bookmarkEnd w:id="2538"/>
    </w:p>
    <w:p w:rsidR="00217803" w:rsidRDefault="004F06AD">
      <w:pPr>
        <w:ind w:firstLine="851"/>
        <w:jc w:val="both"/>
        <w:rPr>
          <w:rFonts w:eastAsia="Times New Roman"/>
          <w:color w:val="000000"/>
        </w:rPr>
      </w:pPr>
      <w:bookmarkStart w:id="2539" w:name="772861"/>
      <w:r>
        <w:rPr>
          <w:rFonts w:eastAsia="Times New Roman"/>
          <w:color w:val="000000"/>
        </w:rPr>
        <w:t>При наличии на предприятии должности главного энергетика обязанности лица, ответственного за электрохозяйство данного предприятия, возлагается на него. Допускается выполнение обязанностей ответственного за электрохозяйство по совместительству.</w:t>
      </w:r>
      <w:bookmarkEnd w:id="2539"/>
    </w:p>
    <w:p w:rsidR="00217803" w:rsidRDefault="004F06AD">
      <w:pPr>
        <w:ind w:firstLine="851"/>
        <w:jc w:val="both"/>
        <w:rPr>
          <w:rFonts w:eastAsia="Times New Roman"/>
          <w:color w:val="000000"/>
        </w:rPr>
      </w:pPr>
      <w:bookmarkStart w:id="2540" w:name="772863"/>
      <w:r>
        <w:rPr>
          <w:rFonts w:eastAsia="Times New Roman"/>
          <w:color w:val="000000"/>
        </w:rPr>
        <w:t>На предприятиях при использовании ими в деятельности только осветительных установок, электроинструмента и электрических машин напряжением до 400 В включительно, поступающих в розничную торговую сеть для продажи населению и имеющих соответствующий сертификат качества, в случае отсутствия возможности назначения или найма ответственного за электрохозяйство ответственность за электрохозяйство может быть возложена на руководителя или владельца предприятия.</w:t>
      </w:r>
      <w:bookmarkEnd w:id="2540"/>
    </w:p>
    <w:p w:rsidR="00217803" w:rsidRDefault="004F06AD">
      <w:pPr>
        <w:ind w:firstLine="851"/>
        <w:jc w:val="both"/>
        <w:rPr>
          <w:rFonts w:eastAsia="Times New Roman"/>
          <w:color w:val="000000"/>
        </w:rPr>
      </w:pPr>
      <w:bookmarkStart w:id="2541" w:name="772865"/>
      <w:r>
        <w:rPr>
          <w:rFonts w:eastAsia="Times New Roman"/>
          <w:color w:val="000000"/>
        </w:rPr>
        <w:t>В этом случае проверка знаний правил у руководителя или владельца предприятия и присвоение ему соответствующей группы по электробезопасности не производится. Руководитель или владелец должен проходить в территориальном отделе инспекции «</w:t>
      </w:r>
      <w:proofErr w:type="spellStart"/>
      <w:r>
        <w:rPr>
          <w:rFonts w:eastAsia="Times New Roman"/>
          <w:color w:val="000000"/>
        </w:rPr>
        <w:t>Узгосэнергонадзор</w:t>
      </w:r>
      <w:proofErr w:type="spellEnd"/>
      <w:r>
        <w:rPr>
          <w:rFonts w:eastAsia="Times New Roman"/>
          <w:color w:val="000000"/>
        </w:rPr>
        <w:t>» инструктаж по электробезопасности и по безопасному обслуживанию электроустановок, что должно быть оформлено в журнале учета индивидуальных потребителей инспекции «</w:t>
      </w:r>
      <w:proofErr w:type="spellStart"/>
      <w:r>
        <w:rPr>
          <w:rFonts w:eastAsia="Times New Roman"/>
          <w:color w:val="000000"/>
        </w:rPr>
        <w:t>Узгосэнергонадзор</w:t>
      </w:r>
      <w:proofErr w:type="spellEnd"/>
      <w:r>
        <w:rPr>
          <w:rFonts w:eastAsia="Times New Roman"/>
          <w:color w:val="000000"/>
        </w:rPr>
        <w:t>», имеющих электроустановки напряжением до 400 В и в заявлении обязательстве владельца.</w:t>
      </w:r>
      <w:bookmarkEnd w:id="2541"/>
    </w:p>
    <w:p w:rsidR="00217803" w:rsidRDefault="004F06AD">
      <w:pPr>
        <w:ind w:firstLine="851"/>
        <w:jc w:val="both"/>
        <w:rPr>
          <w:rFonts w:eastAsia="Times New Roman"/>
          <w:color w:val="000000"/>
        </w:rPr>
      </w:pPr>
      <w:bookmarkStart w:id="2542" w:name="772866"/>
      <w:r>
        <w:rPr>
          <w:rFonts w:eastAsia="Times New Roman"/>
          <w:color w:val="000000"/>
        </w:rPr>
        <w:lastRenderedPageBreak/>
        <w:t>Ответственным лицам за электрохозяйство на предприятиях, эксплуатирующим электрооборудование напряжением до 400 В во взрывоопасных и пожарных помещениях и установках (автозаправочные и газозаправочные станции), необходимо присваивать соответствующую группу по электробезопасности и оформлять в журнале учета проверок знаний.</w:t>
      </w:r>
      <w:bookmarkEnd w:id="2542"/>
    </w:p>
    <w:p w:rsidR="00217803" w:rsidRDefault="004F06AD">
      <w:pPr>
        <w:ind w:firstLine="851"/>
        <w:jc w:val="both"/>
        <w:rPr>
          <w:rFonts w:eastAsia="Times New Roman"/>
          <w:color w:val="000000"/>
        </w:rPr>
      </w:pPr>
      <w:bookmarkStart w:id="2543" w:name="772868"/>
      <w:r>
        <w:rPr>
          <w:rFonts w:eastAsia="Times New Roman"/>
          <w:color w:val="000000"/>
        </w:rPr>
        <w:t xml:space="preserve">На периоды длительного отсутствия (отпуск, болезнь, командировка) лица, ответственного за электрохозяйство, исполнение его обязанностей приказом по предприятию возлагается на его заместителя (если такой предусмотрен штатным расписанием) или другое лицо из числа ИТР </w:t>
      </w:r>
      <w:proofErr w:type="spellStart"/>
      <w:r>
        <w:rPr>
          <w:rFonts w:eastAsia="Times New Roman"/>
          <w:color w:val="000000"/>
        </w:rPr>
        <w:t>энергослужбы</w:t>
      </w:r>
      <w:proofErr w:type="spellEnd"/>
      <w:r>
        <w:rPr>
          <w:rFonts w:eastAsia="Times New Roman"/>
          <w:color w:val="000000"/>
        </w:rPr>
        <w:t xml:space="preserve">, прошедшее проверку знаний в комиссии согласно </w:t>
      </w:r>
      <w:bookmarkEnd w:id="2543"/>
      <w:r>
        <w:fldChar w:fldCharType="begin"/>
      </w:r>
      <w:r w:rsidR="00BC0100">
        <w:instrText>HYPERLINK "C:\\pages\\getpage.aspx?lact_id=772773" \l "773145"</w:instrText>
      </w:r>
      <w:r>
        <w:fldChar w:fldCharType="separate"/>
      </w:r>
      <w:r>
        <w:rPr>
          <w:rStyle w:val="10"/>
          <w:rFonts w:eastAsia="Times New Roman" w:cs="Times New Roman"/>
        </w:rPr>
        <w:t>подпункта «а»</w:t>
      </w:r>
      <w:r>
        <w:fldChar w:fldCharType="end"/>
      </w:r>
      <w:r>
        <w:rPr>
          <w:rFonts w:eastAsia="Times New Roman"/>
          <w:color w:val="000000"/>
        </w:rPr>
        <w:t xml:space="preserve"> пункта 34.</w:t>
      </w:r>
    </w:p>
    <w:p w:rsidR="00217803" w:rsidRDefault="004F06AD">
      <w:pPr>
        <w:ind w:firstLine="851"/>
        <w:jc w:val="both"/>
        <w:rPr>
          <w:rFonts w:eastAsia="Times New Roman"/>
          <w:color w:val="000000"/>
        </w:rPr>
      </w:pPr>
      <w:bookmarkStart w:id="2544" w:name="772871"/>
      <w:r>
        <w:rPr>
          <w:rFonts w:eastAsia="Times New Roman"/>
          <w:color w:val="000000"/>
        </w:rPr>
        <w:t>При отсутствии электротехнического персонала, соответствующего требованиям настоящих Правил, эксплуатация электроустановок потребителей запрещается.</w:t>
      </w:r>
      <w:bookmarkEnd w:id="2544"/>
    </w:p>
    <w:p w:rsidR="00217803" w:rsidRDefault="004F06AD">
      <w:pPr>
        <w:ind w:firstLine="851"/>
        <w:jc w:val="both"/>
        <w:rPr>
          <w:rFonts w:eastAsia="Times New Roman"/>
          <w:color w:val="000000"/>
        </w:rPr>
      </w:pPr>
      <w:bookmarkStart w:id="2545" w:name="1953259"/>
      <w:bookmarkStart w:id="2546" w:name="1953260"/>
      <w:bookmarkEnd w:id="2545"/>
      <w:r>
        <w:rPr>
          <w:rFonts w:eastAsia="Times New Roman"/>
          <w:color w:val="000000"/>
        </w:rPr>
        <w:t>За наличие на предприятии лица, ответственного за электрохозяйство и электротехнического персонала, соответствующего требованиям настоящих Правил, несет ответственность руководитель (владелец) предприятия. Руководитель предприятия также несет ответственность за материальную обеспеченность всех мероприятий, необходимых для выполнения требований настоящих Правил, ПТБ при эксплуатации электроустановок потребителей, «</w:t>
      </w:r>
      <w:bookmarkEnd w:id="2546"/>
      <w:r>
        <w:fldChar w:fldCharType="begin"/>
      </w:r>
      <w:r w:rsidR="00BC0100">
        <w:instrText>HYPERLINK "C:\\pages\\getpage.aspx?lact_id=1510227" \l "1510261"</w:instrText>
      </w:r>
      <w:r>
        <w:fldChar w:fldCharType="separate"/>
      </w:r>
      <w:r>
        <w:rPr>
          <w:rStyle w:val="10"/>
          <w:rFonts w:eastAsia="Times New Roman" w:cs="Times New Roman"/>
        </w:rPr>
        <w:t>Правил</w:t>
      </w:r>
      <w:r>
        <w:fldChar w:fldCharType="end"/>
      </w:r>
      <w:r>
        <w:rPr>
          <w:rFonts w:eastAsia="Times New Roman"/>
          <w:color w:val="000000"/>
        </w:rPr>
        <w:t xml:space="preserve"> пользования электрической энергией» (далее — ППЭ), утвержденных постановлением Кабинета Министров Республики Узбекистан от 22 августа 2009 года № 245 (Собрание законодательства Республики Узбекистан, 2009 г., № 35, ст. 382), и других НТД.</w:t>
      </w:r>
    </w:p>
    <w:p w:rsidR="00217803" w:rsidRDefault="004F06AD">
      <w:pPr>
        <w:ind w:firstLine="851"/>
        <w:jc w:val="both"/>
        <w:rPr>
          <w:rFonts w:eastAsia="Times New Roman"/>
          <w:color w:val="000000"/>
        </w:rPr>
      </w:pPr>
      <w:bookmarkStart w:id="2547" w:name="772881"/>
      <w:r>
        <w:rPr>
          <w:rFonts w:eastAsia="Times New Roman"/>
          <w:color w:val="000000"/>
        </w:rPr>
        <w:t>12. Лицо, ответственное за электрохозяйство предприятия, обязано обеспечить:</w:t>
      </w:r>
      <w:bookmarkEnd w:id="2547"/>
    </w:p>
    <w:p w:rsidR="00217803" w:rsidRDefault="004F06AD">
      <w:pPr>
        <w:ind w:firstLine="851"/>
        <w:jc w:val="both"/>
        <w:rPr>
          <w:rFonts w:eastAsia="Times New Roman"/>
          <w:color w:val="000000"/>
        </w:rPr>
      </w:pPr>
      <w:bookmarkStart w:id="2548" w:name="772882"/>
      <w:r>
        <w:rPr>
          <w:rFonts w:eastAsia="Times New Roman"/>
          <w:color w:val="000000"/>
        </w:rPr>
        <w:t>надежную, экономичную и безопасную работу электроустановок;</w:t>
      </w:r>
      <w:bookmarkEnd w:id="2548"/>
    </w:p>
    <w:p w:rsidR="00217803" w:rsidRDefault="004F06AD">
      <w:pPr>
        <w:ind w:firstLine="851"/>
        <w:jc w:val="both"/>
        <w:rPr>
          <w:rFonts w:eastAsia="Times New Roman"/>
          <w:color w:val="000000"/>
        </w:rPr>
      </w:pPr>
      <w:bookmarkStart w:id="2549" w:name="772883"/>
      <w:r>
        <w:rPr>
          <w:rFonts w:eastAsia="Times New Roman"/>
          <w:color w:val="000000"/>
        </w:rPr>
        <w:t>разработку и внедрение мероприятий по экономии электрической энергии и безопасную работу электроустановок;</w:t>
      </w:r>
      <w:bookmarkEnd w:id="2549"/>
    </w:p>
    <w:p w:rsidR="00217803" w:rsidRDefault="004F06AD">
      <w:pPr>
        <w:ind w:firstLine="851"/>
        <w:jc w:val="both"/>
        <w:rPr>
          <w:rFonts w:eastAsia="Times New Roman"/>
          <w:color w:val="000000"/>
        </w:rPr>
      </w:pPr>
      <w:bookmarkStart w:id="2550" w:name="772884"/>
      <w:r>
        <w:rPr>
          <w:rFonts w:eastAsia="Times New Roman"/>
          <w:color w:val="000000"/>
        </w:rPr>
        <w:t xml:space="preserve">содержание электрического и </w:t>
      </w:r>
      <w:proofErr w:type="spellStart"/>
      <w:r>
        <w:rPr>
          <w:rFonts w:eastAsia="Times New Roman"/>
          <w:color w:val="000000"/>
        </w:rPr>
        <w:t>электротехнологического</w:t>
      </w:r>
      <w:proofErr w:type="spellEnd"/>
      <w:r>
        <w:rPr>
          <w:rFonts w:eastAsia="Times New Roman"/>
          <w:color w:val="000000"/>
        </w:rPr>
        <w:t xml:space="preserve"> оборудования и сетей, защитных средств и противопожарного инвентаря, в работоспособном состоянии и его эксплуатацию в соответствии с требованиями настоящих Правил, ПТБ при эксплуатации электроустановок, ППЭ и других НТД;</w:t>
      </w:r>
      <w:bookmarkEnd w:id="2550"/>
    </w:p>
    <w:p w:rsidR="00217803" w:rsidRDefault="004F06AD">
      <w:pPr>
        <w:ind w:firstLine="851"/>
        <w:jc w:val="both"/>
        <w:rPr>
          <w:rFonts w:eastAsia="Times New Roman"/>
          <w:color w:val="000000"/>
        </w:rPr>
      </w:pPr>
      <w:bookmarkStart w:id="2551" w:name="772885"/>
      <w:r>
        <w:rPr>
          <w:rFonts w:eastAsia="Times New Roman"/>
          <w:color w:val="000000"/>
        </w:rPr>
        <w:t>организация и своевременное и качественное проведение профилактических работ и ремонт энергетического оборудования;</w:t>
      </w:r>
      <w:bookmarkEnd w:id="2551"/>
    </w:p>
    <w:p w:rsidR="00217803" w:rsidRDefault="004F06AD">
      <w:pPr>
        <w:ind w:firstLine="851"/>
        <w:jc w:val="both"/>
        <w:rPr>
          <w:rFonts w:eastAsia="Times New Roman"/>
          <w:color w:val="000000"/>
        </w:rPr>
      </w:pPr>
      <w:bookmarkStart w:id="2552" w:name="772886"/>
      <w:r>
        <w:rPr>
          <w:rFonts w:eastAsia="Times New Roman"/>
          <w:color w:val="000000"/>
        </w:rPr>
        <w:t>обучение электротехнического персонала и проверку знаний правил эксплуатации, техники безопасности, должностных и производственных инструкций;</w:t>
      </w:r>
      <w:bookmarkEnd w:id="2552"/>
    </w:p>
    <w:p w:rsidR="00217803" w:rsidRDefault="004F06AD">
      <w:pPr>
        <w:ind w:firstLine="851"/>
        <w:jc w:val="both"/>
        <w:rPr>
          <w:rFonts w:eastAsia="Times New Roman"/>
          <w:color w:val="000000"/>
        </w:rPr>
      </w:pPr>
      <w:bookmarkStart w:id="2553" w:name="772888"/>
      <w:r>
        <w:rPr>
          <w:rFonts w:eastAsia="Times New Roman"/>
          <w:color w:val="000000"/>
        </w:rPr>
        <w:t>учет по использованию энергии;</w:t>
      </w:r>
      <w:bookmarkEnd w:id="2553"/>
    </w:p>
    <w:p w:rsidR="00217803" w:rsidRDefault="004F06AD">
      <w:pPr>
        <w:ind w:firstLine="851"/>
        <w:jc w:val="both"/>
        <w:rPr>
          <w:rFonts w:eastAsia="Times New Roman"/>
          <w:color w:val="000000"/>
        </w:rPr>
      </w:pPr>
      <w:bookmarkStart w:id="2554" w:name="772889"/>
      <w:r>
        <w:rPr>
          <w:rFonts w:eastAsia="Times New Roman"/>
          <w:color w:val="000000"/>
        </w:rPr>
        <w:t>предотвращение использования технологий и методов работы, оказывающих отрицательное влияние на окружающую среду;</w:t>
      </w:r>
      <w:bookmarkEnd w:id="2554"/>
    </w:p>
    <w:p w:rsidR="00217803" w:rsidRDefault="004F06AD">
      <w:pPr>
        <w:ind w:firstLine="851"/>
        <w:jc w:val="both"/>
        <w:rPr>
          <w:rFonts w:eastAsia="Times New Roman"/>
          <w:color w:val="000000"/>
        </w:rPr>
      </w:pPr>
      <w:bookmarkStart w:id="2555" w:name="772890"/>
      <w:r>
        <w:rPr>
          <w:rFonts w:eastAsia="Times New Roman"/>
          <w:color w:val="000000"/>
        </w:rPr>
        <w:t>разработку и внедрение мероприятий по компенсации реактивной мощности, снижению нормы расхода энергии на единицу продукции;</w:t>
      </w:r>
      <w:bookmarkEnd w:id="2555"/>
    </w:p>
    <w:p w:rsidR="00217803" w:rsidRDefault="004F06AD">
      <w:pPr>
        <w:ind w:firstLine="851"/>
        <w:jc w:val="both"/>
        <w:rPr>
          <w:rFonts w:eastAsia="Times New Roman"/>
          <w:color w:val="000000"/>
        </w:rPr>
      </w:pPr>
      <w:bookmarkStart w:id="2556" w:name="772892"/>
      <w:r>
        <w:rPr>
          <w:rFonts w:eastAsia="Times New Roman"/>
          <w:color w:val="000000"/>
        </w:rPr>
        <w:t>учет и анализ нарушений в работе электроустановок, несчастных случаев и принятие мер по устранению причин их возникновения;</w:t>
      </w:r>
      <w:bookmarkEnd w:id="2556"/>
    </w:p>
    <w:p w:rsidR="00217803" w:rsidRDefault="004F06AD">
      <w:pPr>
        <w:ind w:firstLine="851"/>
        <w:jc w:val="both"/>
        <w:rPr>
          <w:rFonts w:eastAsia="Times New Roman"/>
          <w:color w:val="000000"/>
        </w:rPr>
      </w:pPr>
      <w:bookmarkStart w:id="2557" w:name="772893"/>
      <w:r>
        <w:rPr>
          <w:rFonts w:eastAsia="Times New Roman"/>
          <w:color w:val="000000"/>
        </w:rPr>
        <w:t>соблюдение режима в соответствии с договором потребления, выполнение по требованию национальной диспетчерской службы энергосистемы снижения потребляемой мощности в часы максимума нагрузок энергосистемы;</w:t>
      </w:r>
      <w:bookmarkEnd w:id="2557"/>
    </w:p>
    <w:p w:rsidR="00217803" w:rsidRDefault="004F06AD">
      <w:pPr>
        <w:ind w:firstLine="851"/>
        <w:jc w:val="both"/>
        <w:rPr>
          <w:rFonts w:eastAsia="Times New Roman"/>
          <w:color w:val="000000"/>
        </w:rPr>
      </w:pPr>
      <w:bookmarkStart w:id="2558" w:name="772895"/>
      <w:r>
        <w:rPr>
          <w:rFonts w:eastAsia="Times New Roman"/>
          <w:color w:val="000000"/>
        </w:rPr>
        <w:t>разработку должностных и производственных инструкций для электротехнического персонала.</w:t>
      </w:r>
      <w:bookmarkEnd w:id="2558"/>
    </w:p>
    <w:p w:rsidR="00217803" w:rsidRDefault="004F06AD">
      <w:pPr>
        <w:ind w:firstLine="851"/>
        <w:jc w:val="both"/>
        <w:rPr>
          <w:rFonts w:eastAsia="Times New Roman"/>
          <w:color w:val="000000"/>
        </w:rPr>
      </w:pPr>
      <w:bookmarkStart w:id="2559" w:name="772896"/>
      <w:r>
        <w:rPr>
          <w:rFonts w:eastAsia="Times New Roman"/>
          <w:color w:val="000000"/>
        </w:rPr>
        <w:t>13. По представлению ответственного за электрохозяйство руководитель предприятия может назначить ответственных за электрохозяйство структурных подразделений.</w:t>
      </w:r>
      <w:bookmarkEnd w:id="2559"/>
    </w:p>
    <w:p w:rsidR="00217803" w:rsidRDefault="004F06AD">
      <w:pPr>
        <w:ind w:firstLine="851"/>
        <w:jc w:val="both"/>
        <w:rPr>
          <w:rFonts w:eastAsia="Times New Roman"/>
          <w:color w:val="000000"/>
        </w:rPr>
      </w:pPr>
      <w:bookmarkStart w:id="2560" w:name="772898"/>
      <w:r>
        <w:rPr>
          <w:rFonts w:eastAsia="Times New Roman"/>
          <w:color w:val="000000"/>
        </w:rPr>
        <w:t>Если такие лица не назначены, ответственность за электрохозяйство структурных подразделений, независимо от их территориального расположения, несет ответственный за электрохозяйство головного предприятия.</w:t>
      </w:r>
      <w:bookmarkEnd w:id="2560"/>
    </w:p>
    <w:p w:rsidR="00217803" w:rsidRDefault="004F06AD">
      <w:pPr>
        <w:ind w:firstLine="851"/>
        <w:jc w:val="both"/>
        <w:rPr>
          <w:rFonts w:eastAsia="Times New Roman"/>
          <w:color w:val="000000"/>
        </w:rPr>
      </w:pPr>
      <w:bookmarkStart w:id="2561" w:name="772900"/>
      <w:r>
        <w:rPr>
          <w:rFonts w:eastAsia="Times New Roman"/>
          <w:color w:val="000000"/>
        </w:rPr>
        <w:lastRenderedPageBreak/>
        <w:t>Взаимоотношения и распределения обязанностей между ответственными за электрохозяйство структурных подразделений и ответственным за электрохозяйство предприятия, должны быть отражены в их должностных инструкциях.</w:t>
      </w:r>
      <w:bookmarkEnd w:id="2561"/>
    </w:p>
    <w:p w:rsidR="00217803" w:rsidRDefault="004F06AD">
      <w:pPr>
        <w:ind w:firstLine="851"/>
        <w:jc w:val="both"/>
        <w:rPr>
          <w:rFonts w:eastAsia="Times New Roman"/>
          <w:color w:val="000000"/>
        </w:rPr>
      </w:pPr>
      <w:bookmarkStart w:id="2562" w:name="772902"/>
      <w:r>
        <w:rPr>
          <w:rFonts w:eastAsia="Times New Roman"/>
          <w:color w:val="000000"/>
        </w:rPr>
        <w:t xml:space="preserve">14. Распределение ответственности за эксплуатацию электроустановок сданного в аренду между арендодателем и арендатором предприятия должно отражаться в договоре аренды, если руководитель предприятия не заключает договор на пользование электроэнергией непосредственно с </w:t>
      </w:r>
      <w:proofErr w:type="spellStart"/>
      <w:r>
        <w:rPr>
          <w:rFonts w:eastAsia="Times New Roman"/>
          <w:color w:val="000000"/>
        </w:rPr>
        <w:t>энергоснабжающей</w:t>
      </w:r>
      <w:proofErr w:type="spellEnd"/>
      <w:r>
        <w:rPr>
          <w:rFonts w:eastAsia="Times New Roman"/>
          <w:color w:val="000000"/>
        </w:rPr>
        <w:t xml:space="preserve"> организацией.</w:t>
      </w:r>
      <w:bookmarkEnd w:id="2562"/>
    </w:p>
    <w:p w:rsidR="00217803" w:rsidRDefault="004F06AD">
      <w:pPr>
        <w:ind w:firstLine="851"/>
        <w:jc w:val="both"/>
        <w:rPr>
          <w:rFonts w:eastAsia="Times New Roman"/>
          <w:color w:val="000000"/>
        </w:rPr>
      </w:pPr>
      <w:bookmarkStart w:id="2563" w:name="772905"/>
      <w:r>
        <w:rPr>
          <w:rFonts w:eastAsia="Times New Roman"/>
          <w:color w:val="000000"/>
        </w:rPr>
        <w:t xml:space="preserve">15. Лицо, ответственное за электрохозяйство предприятия, должно своевременно предъявлять претензию (рекламации): </w:t>
      </w:r>
      <w:bookmarkEnd w:id="2563"/>
    </w:p>
    <w:p w:rsidR="00217803" w:rsidRDefault="004F06AD">
      <w:pPr>
        <w:ind w:firstLine="851"/>
        <w:jc w:val="both"/>
        <w:rPr>
          <w:rFonts w:eastAsia="Times New Roman"/>
          <w:color w:val="000000"/>
        </w:rPr>
      </w:pPr>
      <w:bookmarkStart w:id="2564" w:name="772907"/>
      <w:r>
        <w:rPr>
          <w:rFonts w:eastAsia="Times New Roman"/>
          <w:color w:val="000000"/>
        </w:rPr>
        <w:t>заводам-изготовителям — при поставке некомплектного, некачественного или не соответствующего заказным спецификациям, ГОСТ и техническим условиям оборудования;</w:t>
      </w:r>
      <w:bookmarkEnd w:id="2564"/>
    </w:p>
    <w:p w:rsidR="00217803" w:rsidRDefault="004F06AD">
      <w:pPr>
        <w:ind w:firstLine="851"/>
        <w:jc w:val="both"/>
        <w:rPr>
          <w:rFonts w:eastAsia="Times New Roman"/>
          <w:color w:val="000000"/>
        </w:rPr>
      </w:pPr>
      <w:bookmarkStart w:id="2565" w:name="772909"/>
      <w:r>
        <w:rPr>
          <w:rFonts w:eastAsia="Times New Roman"/>
          <w:color w:val="000000"/>
        </w:rPr>
        <w:t>монтажным организациям — при нарушении технологии электромонтажных работ, некачественном монтаже, отступлениях от проектной документации и повреждениях оборудования в процессе монтажа;</w:t>
      </w:r>
      <w:bookmarkEnd w:id="2565"/>
    </w:p>
    <w:p w:rsidR="00217803" w:rsidRDefault="004F06AD">
      <w:pPr>
        <w:ind w:firstLine="851"/>
        <w:jc w:val="both"/>
        <w:rPr>
          <w:rFonts w:eastAsia="Times New Roman"/>
          <w:color w:val="000000"/>
        </w:rPr>
      </w:pPr>
      <w:bookmarkStart w:id="2566" w:name="772910"/>
      <w:proofErr w:type="spellStart"/>
      <w:r>
        <w:rPr>
          <w:rFonts w:eastAsia="Times New Roman"/>
          <w:color w:val="000000"/>
        </w:rPr>
        <w:t>электроснабжающей</w:t>
      </w:r>
      <w:proofErr w:type="spellEnd"/>
      <w:r>
        <w:rPr>
          <w:rFonts w:eastAsia="Times New Roman"/>
          <w:color w:val="000000"/>
        </w:rPr>
        <w:t xml:space="preserve"> организации — при некачественных параметрах электроэнергии и нарушениях электроснабжения предприятия.</w:t>
      </w:r>
      <w:bookmarkEnd w:id="2566"/>
    </w:p>
    <w:p w:rsidR="00217803" w:rsidRDefault="004F06AD">
      <w:pPr>
        <w:ind w:firstLine="851"/>
        <w:jc w:val="both"/>
        <w:rPr>
          <w:rFonts w:eastAsia="Times New Roman"/>
          <w:color w:val="000000"/>
        </w:rPr>
      </w:pPr>
      <w:bookmarkStart w:id="2567" w:name="772912"/>
      <w:r>
        <w:rPr>
          <w:rFonts w:eastAsia="Times New Roman"/>
          <w:color w:val="000000"/>
        </w:rPr>
        <w:t>16. Каждый работник, обнаруживший нарушение настоящих Правил, а также заметивший неисправности электроустановки или средств защиты, должен немедленно сообщить об этом своему непосредственному руководителю, а в его отсутствие — вышестоящему руководителю.</w:t>
      </w:r>
      <w:bookmarkEnd w:id="2567"/>
    </w:p>
    <w:p w:rsidR="00217803" w:rsidRDefault="004F06AD">
      <w:pPr>
        <w:ind w:firstLine="851"/>
        <w:jc w:val="both"/>
        <w:rPr>
          <w:rFonts w:eastAsia="Times New Roman"/>
          <w:color w:val="000000"/>
        </w:rPr>
      </w:pPr>
      <w:bookmarkStart w:id="2568" w:name="772913"/>
      <w:r>
        <w:rPr>
          <w:rFonts w:eastAsia="Times New Roman"/>
          <w:color w:val="000000"/>
        </w:rPr>
        <w:t>В тех случаях, когда неисправность в электроустановке, представляющую явную опасность для окружающих людей или самой установки, может устранить работник, ее обнаруживший, он обязан это сделать немедленно, а затем известить об этом непосредственно начальника. Устранение неисправности производится при строгом соблюдении правил безопасности.</w:t>
      </w:r>
      <w:bookmarkEnd w:id="2568"/>
    </w:p>
    <w:p w:rsidR="00217803" w:rsidRDefault="004F06AD">
      <w:pPr>
        <w:ind w:firstLine="851"/>
        <w:jc w:val="both"/>
        <w:rPr>
          <w:rFonts w:eastAsia="Times New Roman"/>
          <w:color w:val="000000"/>
        </w:rPr>
      </w:pPr>
      <w:bookmarkStart w:id="2569" w:name="772916"/>
      <w:r>
        <w:rPr>
          <w:rFonts w:eastAsia="Times New Roman"/>
          <w:color w:val="000000"/>
        </w:rPr>
        <w:t>17. Каждый случай нарушения в работе электроустановок должен быть расследован и учтен в соответствии с инструкциями завода-изготовителя.</w:t>
      </w:r>
      <w:bookmarkEnd w:id="2569"/>
    </w:p>
    <w:p w:rsidR="00217803" w:rsidRDefault="004F06AD">
      <w:pPr>
        <w:ind w:firstLine="851"/>
        <w:jc w:val="both"/>
        <w:rPr>
          <w:rFonts w:eastAsia="Times New Roman"/>
          <w:color w:val="000000"/>
        </w:rPr>
      </w:pPr>
      <w:bookmarkStart w:id="2570" w:name="772918"/>
      <w:r>
        <w:rPr>
          <w:rFonts w:eastAsia="Times New Roman"/>
          <w:color w:val="000000"/>
        </w:rPr>
        <w:t>На основе материалов расследования должны быть разработаны противоаварийные мероприятия по предупреждению подобных нарушений в работе электроустановок.</w:t>
      </w:r>
      <w:bookmarkEnd w:id="2570"/>
    </w:p>
    <w:p w:rsidR="00217803" w:rsidRDefault="004F06AD">
      <w:pPr>
        <w:ind w:firstLine="851"/>
        <w:jc w:val="both"/>
        <w:rPr>
          <w:rFonts w:eastAsia="Times New Roman"/>
          <w:color w:val="000000"/>
        </w:rPr>
      </w:pPr>
      <w:bookmarkStart w:id="2571" w:name="772919"/>
      <w:r>
        <w:rPr>
          <w:rFonts w:eastAsia="Times New Roman"/>
          <w:color w:val="000000"/>
        </w:rPr>
        <w:t>18. За нарушения в работе электроустановок несут персональную ответственность:</w:t>
      </w:r>
      <w:bookmarkEnd w:id="2571"/>
    </w:p>
    <w:p w:rsidR="00217803" w:rsidRDefault="004F06AD">
      <w:pPr>
        <w:ind w:firstLine="851"/>
        <w:jc w:val="both"/>
        <w:rPr>
          <w:rFonts w:eastAsia="Times New Roman"/>
          <w:color w:val="000000"/>
        </w:rPr>
      </w:pPr>
      <w:bookmarkStart w:id="2572" w:name="772922"/>
      <w:r>
        <w:rPr>
          <w:rFonts w:eastAsia="Times New Roman"/>
          <w:color w:val="000000"/>
        </w:rPr>
        <w:t>оперативный персонал, непосредственно обслуживающий электроустановки, за нарушения, происшедшие по его вине, а также за неправильную ликвидацию им нарушений в работе электроустановок на обслуживаемом участке;</w:t>
      </w:r>
      <w:bookmarkEnd w:id="2572"/>
    </w:p>
    <w:p w:rsidR="00217803" w:rsidRDefault="004F06AD">
      <w:pPr>
        <w:ind w:firstLine="851"/>
        <w:jc w:val="both"/>
        <w:rPr>
          <w:rFonts w:eastAsia="Times New Roman"/>
          <w:color w:val="000000"/>
        </w:rPr>
      </w:pPr>
      <w:bookmarkStart w:id="2573" w:name="772924"/>
      <w:r>
        <w:rPr>
          <w:rFonts w:eastAsia="Times New Roman"/>
          <w:color w:val="000000"/>
        </w:rPr>
        <w:t>ремонтный и оперативно-ремонтный персонал, проводящий ремонт оборудования, — за нарушения в работе, вызванные низким качеством ремонта;</w:t>
      </w:r>
      <w:bookmarkEnd w:id="2573"/>
    </w:p>
    <w:p w:rsidR="00217803" w:rsidRDefault="004F06AD">
      <w:pPr>
        <w:ind w:firstLine="851"/>
        <w:jc w:val="both"/>
        <w:rPr>
          <w:rFonts w:eastAsia="Times New Roman"/>
          <w:color w:val="000000"/>
        </w:rPr>
      </w:pPr>
      <w:bookmarkStart w:id="2574" w:name="773042"/>
      <w:r>
        <w:rPr>
          <w:rFonts w:eastAsia="Times New Roman"/>
          <w:color w:val="000000"/>
        </w:rPr>
        <w:t xml:space="preserve">главные инженеры и энергетики предприятий, структурных подразделений, начальники </w:t>
      </w:r>
      <w:proofErr w:type="spellStart"/>
      <w:r>
        <w:rPr>
          <w:rFonts w:eastAsia="Times New Roman"/>
          <w:color w:val="000000"/>
        </w:rPr>
        <w:t>электроцехов</w:t>
      </w:r>
      <w:proofErr w:type="spellEnd"/>
      <w:r>
        <w:rPr>
          <w:rFonts w:eastAsia="Times New Roman"/>
          <w:color w:val="000000"/>
        </w:rPr>
        <w:t xml:space="preserve"> и другие ИТР энергетической службы — за нарушения в работе электроустановок, происшедшие по их вине, руководители и специалисты технологических служб — за нарушение в эксплуатации </w:t>
      </w:r>
      <w:proofErr w:type="spellStart"/>
      <w:r>
        <w:rPr>
          <w:rFonts w:eastAsia="Times New Roman"/>
          <w:color w:val="000000"/>
        </w:rPr>
        <w:t>электротехнологического</w:t>
      </w:r>
      <w:proofErr w:type="spellEnd"/>
      <w:r>
        <w:rPr>
          <w:rFonts w:eastAsia="Times New Roman"/>
          <w:color w:val="000000"/>
        </w:rPr>
        <w:t xml:space="preserve"> оборудования, а также из-за не обеспечения своевременного и удовлетворительного технического обслуживания и выполнения противоаварийных мероприятий.</w:t>
      </w:r>
      <w:bookmarkEnd w:id="2574"/>
    </w:p>
    <w:p w:rsidR="00217803" w:rsidRDefault="004F06AD">
      <w:pPr>
        <w:ind w:firstLine="851"/>
        <w:jc w:val="both"/>
        <w:rPr>
          <w:rFonts w:eastAsia="Times New Roman"/>
          <w:color w:val="000000"/>
        </w:rPr>
      </w:pPr>
      <w:bookmarkStart w:id="2575" w:name="773044"/>
      <w:r>
        <w:rPr>
          <w:rFonts w:eastAsia="Times New Roman"/>
          <w:color w:val="000000"/>
        </w:rPr>
        <w:t xml:space="preserve">19. Каждый несчастный случай, а также другие случаи нарушения правил техники безопасности должны быть тщательно расследованы в установленном порядке, выявлены причины их возникновения, ответственные лица и приняты меры по предотвращению подобных случаев. </w:t>
      </w:r>
      <w:bookmarkEnd w:id="2575"/>
    </w:p>
    <w:p w:rsidR="00217803" w:rsidRDefault="004F06AD">
      <w:pPr>
        <w:ind w:firstLine="851"/>
        <w:jc w:val="both"/>
        <w:rPr>
          <w:rFonts w:eastAsia="Times New Roman"/>
          <w:color w:val="000000"/>
        </w:rPr>
      </w:pPr>
      <w:bookmarkStart w:id="2576" w:name="773045"/>
      <w:r>
        <w:rPr>
          <w:rFonts w:eastAsia="Times New Roman"/>
          <w:color w:val="000000"/>
        </w:rPr>
        <w:t xml:space="preserve">20. Ответственность за несчастные случаи, происшедшие от поражения электрическим током, несут лица из обслуживающего и административно-технического персонала, как те, кто непосредственно нарушил правила, так и те, кто не обеспечил </w:t>
      </w:r>
      <w:r>
        <w:rPr>
          <w:rFonts w:eastAsia="Times New Roman"/>
          <w:color w:val="000000"/>
        </w:rPr>
        <w:lastRenderedPageBreak/>
        <w:t>выполнение организационно-технических мероприятий, исключающих возможность возникновения несчастных случаев.</w:t>
      </w:r>
      <w:bookmarkEnd w:id="2576"/>
    </w:p>
    <w:p w:rsidR="00217803" w:rsidRDefault="004F06AD">
      <w:pPr>
        <w:ind w:firstLine="851"/>
        <w:jc w:val="both"/>
        <w:rPr>
          <w:rFonts w:eastAsia="Times New Roman"/>
          <w:color w:val="000000"/>
        </w:rPr>
      </w:pPr>
      <w:bookmarkStart w:id="2577" w:name="773049"/>
      <w:r>
        <w:rPr>
          <w:rFonts w:eastAsia="Times New Roman"/>
          <w:color w:val="000000"/>
        </w:rPr>
        <w:t>21. Государственный энергетический надзор за соблюдением требований настоящих Правил осуществляется Государственной инспекцией по надзору в электроэнергетике Республики Узбекистан «</w:t>
      </w:r>
      <w:proofErr w:type="spellStart"/>
      <w:r>
        <w:rPr>
          <w:rFonts w:eastAsia="Times New Roman"/>
          <w:color w:val="000000"/>
        </w:rPr>
        <w:t>Узгосэнергонадзор</w:t>
      </w:r>
      <w:proofErr w:type="spellEnd"/>
      <w:r>
        <w:rPr>
          <w:rFonts w:eastAsia="Times New Roman"/>
          <w:color w:val="000000"/>
        </w:rPr>
        <w:t>» и его территориальными отделениями в установленном порядке.</w:t>
      </w:r>
      <w:bookmarkEnd w:id="2577"/>
    </w:p>
    <w:p w:rsidR="00217803" w:rsidRDefault="004F06AD">
      <w:pPr>
        <w:ind w:firstLine="851"/>
        <w:jc w:val="both"/>
        <w:rPr>
          <w:rFonts w:eastAsia="Times New Roman"/>
          <w:color w:val="000000"/>
        </w:rPr>
      </w:pPr>
      <w:bookmarkStart w:id="2578" w:name="773050"/>
      <w:r>
        <w:rPr>
          <w:rFonts w:eastAsia="Times New Roman"/>
          <w:color w:val="000000"/>
        </w:rPr>
        <w:t>22. Контроль и надзор за выполнением на предприятиях требований Правил помимо инспекции «</w:t>
      </w:r>
      <w:proofErr w:type="spellStart"/>
      <w:r>
        <w:rPr>
          <w:rFonts w:eastAsia="Times New Roman"/>
          <w:color w:val="000000"/>
        </w:rPr>
        <w:t>Узгосэнергонадзор</w:t>
      </w:r>
      <w:proofErr w:type="spellEnd"/>
      <w:r>
        <w:rPr>
          <w:rFonts w:eastAsia="Times New Roman"/>
          <w:color w:val="000000"/>
        </w:rPr>
        <w:t>» и его территориальных отделений осуществляют отделы техники безопасности предприятий и вышестоящие организации.</w:t>
      </w:r>
      <w:bookmarkEnd w:id="2578"/>
    </w:p>
    <w:p w:rsidR="00217803" w:rsidRDefault="004F06AD">
      <w:pPr>
        <w:jc w:val="center"/>
        <w:rPr>
          <w:rFonts w:eastAsia="Times New Roman"/>
          <w:b/>
          <w:bCs/>
          <w:color w:val="000080"/>
        </w:rPr>
      </w:pPr>
      <w:bookmarkStart w:id="2579" w:name="773051"/>
      <w:r>
        <w:rPr>
          <w:rFonts w:eastAsia="Times New Roman"/>
          <w:b/>
          <w:bCs/>
          <w:color w:val="000080"/>
        </w:rPr>
        <w:t xml:space="preserve">§ 3. Требование к персоналу </w:t>
      </w:r>
      <w:bookmarkEnd w:id="2579"/>
    </w:p>
    <w:p w:rsidR="00217803" w:rsidRDefault="004F06AD">
      <w:pPr>
        <w:ind w:firstLine="851"/>
        <w:jc w:val="both"/>
        <w:rPr>
          <w:rFonts w:eastAsia="Times New Roman"/>
          <w:color w:val="000000"/>
        </w:rPr>
      </w:pPr>
      <w:bookmarkStart w:id="2580" w:name="773052"/>
      <w:r>
        <w:rPr>
          <w:rFonts w:eastAsia="Times New Roman"/>
          <w:color w:val="000000"/>
        </w:rPr>
        <w:t>23. Эксплуатацию электроустановок должен осуществлять специально подготовленный электротехнический персонал.</w:t>
      </w:r>
      <w:bookmarkEnd w:id="2580"/>
    </w:p>
    <w:p w:rsidR="00217803" w:rsidRDefault="004F06AD">
      <w:pPr>
        <w:ind w:firstLine="851"/>
        <w:jc w:val="both"/>
        <w:rPr>
          <w:rFonts w:eastAsia="Times New Roman"/>
          <w:color w:val="000000"/>
        </w:rPr>
      </w:pPr>
      <w:bookmarkStart w:id="2581" w:name="773054"/>
      <w:r>
        <w:rPr>
          <w:rFonts w:eastAsia="Times New Roman"/>
          <w:color w:val="000000"/>
        </w:rPr>
        <w:t>Электротехнический персонал предприятий подразделяется на:</w:t>
      </w:r>
      <w:bookmarkEnd w:id="2581"/>
    </w:p>
    <w:p w:rsidR="00217803" w:rsidRDefault="004F06AD">
      <w:pPr>
        <w:ind w:firstLine="851"/>
        <w:jc w:val="both"/>
        <w:rPr>
          <w:rFonts w:eastAsia="Times New Roman"/>
          <w:color w:val="000000"/>
        </w:rPr>
      </w:pPr>
      <w:bookmarkStart w:id="2582" w:name="773055"/>
      <w:r>
        <w:rPr>
          <w:rFonts w:eastAsia="Times New Roman"/>
          <w:color w:val="000000"/>
        </w:rPr>
        <w:t>административно-технический, организующий оперативные переключения, ремонтные, монтажные и наладочные работы в электроустановках и принимающий в этих работах непосредственное участие, который имеет права оперативного, ремонтного или оперативно-ремонтного:</w:t>
      </w:r>
      <w:bookmarkEnd w:id="2582"/>
    </w:p>
    <w:p w:rsidR="00217803" w:rsidRDefault="004F06AD">
      <w:pPr>
        <w:ind w:firstLine="851"/>
        <w:jc w:val="both"/>
        <w:rPr>
          <w:rFonts w:eastAsia="Times New Roman"/>
          <w:color w:val="000000"/>
        </w:rPr>
      </w:pPr>
      <w:bookmarkStart w:id="2583" w:name="773066"/>
      <w:r>
        <w:rPr>
          <w:rFonts w:eastAsia="Times New Roman"/>
          <w:color w:val="000000"/>
        </w:rPr>
        <w:t>оперативный</w:t>
      </w:r>
      <w:bookmarkEnd w:id="2583"/>
      <w:r>
        <w:fldChar w:fldCharType="begin"/>
      </w:r>
      <w:r w:rsidR="00BC0100">
        <w:instrText>HYPERLINK "C:\\pages\\getpage.aspx?lact_id=772773" \l "773070"</w:instrText>
      </w:r>
      <w:r>
        <w:fldChar w:fldCharType="separate"/>
      </w:r>
      <w:r>
        <w:rPr>
          <w:rStyle w:val="10"/>
          <w:rFonts w:eastAsia="Times New Roman" w:cs="Times New Roman"/>
        </w:rPr>
        <w:t>*</w:t>
      </w:r>
      <w:r>
        <w:fldChar w:fldCharType="end"/>
      </w:r>
      <w:r>
        <w:rPr>
          <w:rFonts w:eastAsia="Times New Roman"/>
          <w:color w:val="000000"/>
        </w:rPr>
        <w:t xml:space="preserve"> — категория работников, допущенная к оперативному управлению и оперативным переключениям, и лица, назначенные для непосредственного руководства этими работниками;</w:t>
      </w:r>
    </w:p>
    <w:p w:rsidR="00217803" w:rsidRDefault="004F06AD">
      <w:pPr>
        <w:ind w:firstLine="851"/>
        <w:jc w:val="both"/>
        <w:rPr>
          <w:rFonts w:eastAsia="Times New Roman"/>
          <w:color w:val="339966"/>
          <w:sz w:val="20"/>
          <w:szCs w:val="20"/>
        </w:rPr>
      </w:pPr>
      <w:bookmarkStart w:id="2584" w:name="773070"/>
      <w:r>
        <w:rPr>
          <w:rFonts w:eastAsia="Times New Roman"/>
          <w:color w:val="339966"/>
          <w:sz w:val="20"/>
          <w:szCs w:val="20"/>
        </w:rPr>
        <w:t>* В дальнейшем оперативный и оперативно-ремонтный персонал, если не требуется разделения, именуется оперативным персоналом.</w:t>
      </w:r>
      <w:bookmarkEnd w:id="2584"/>
    </w:p>
    <w:p w:rsidR="00217803" w:rsidRDefault="004F06AD">
      <w:pPr>
        <w:ind w:firstLine="851"/>
        <w:jc w:val="both"/>
        <w:rPr>
          <w:rFonts w:eastAsia="Times New Roman"/>
          <w:color w:val="000000"/>
        </w:rPr>
      </w:pPr>
      <w:bookmarkStart w:id="2585" w:name="773074"/>
      <w:r>
        <w:rPr>
          <w:rFonts w:eastAsia="Times New Roman"/>
          <w:color w:val="000000"/>
        </w:rPr>
        <w:t>ремонтный — выполняющий все виды работ по ремонту, реконструкции и монтажу электрооборудования. К этой категории относится также персонал специализированных служб (например, испытательных лабораторий, служб автоматики и контрольно-измерительных приборов и др.), в обязанности которого входит проведение испытаний, измерений, наладка и регулировка электроаппаратуры и т. п.;</w:t>
      </w:r>
      <w:bookmarkEnd w:id="2585"/>
    </w:p>
    <w:p w:rsidR="00217803" w:rsidRDefault="004F06AD">
      <w:pPr>
        <w:ind w:firstLine="851"/>
        <w:jc w:val="both"/>
        <w:rPr>
          <w:rFonts w:eastAsia="Times New Roman"/>
          <w:color w:val="000000"/>
        </w:rPr>
      </w:pPr>
      <w:bookmarkStart w:id="2586" w:name="773075"/>
      <w:r>
        <w:rPr>
          <w:rFonts w:eastAsia="Times New Roman"/>
          <w:color w:val="000000"/>
        </w:rPr>
        <w:t>оперативно-ремонтный</w:t>
      </w:r>
      <w:bookmarkEnd w:id="2586"/>
      <w:r>
        <w:fldChar w:fldCharType="begin"/>
      </w:r>
      <w:r w:rsidR="00BC0100">
        <w:instrText>HYPERLINK "C:\\pages\\getpage.aspx?lact_id=772773" \l "773076"</w:instrText>
      </w:r>
      <w:r>
        <w:fldChar w:fldCharType="separate"/>
      </w:r>
      <w:r>
        <w:rPr>
          <w:rStyle w:val="10"/>
          <w:rFonts w:eastAsia="Times New Roman" w:cs="Times New Roman"/>
        </w:rPr>
        <w:t xml:space="preserve">* </w:t>
      </w:r>
      <w:r>
        <w:fldChar w:fldCharType="end"/>
      </w:r>
      <w:r>
        <w:rPr>
          <w:rFonts w:eastAsia="Times New Roman"/>
          <w:color w:val="000000"/>
        </w:rPr>
        <w:t>— категория работников из числа ремонтного персонала специально обученная и подготовленная для оперативного обслуживания в утвержденном объеме закрепленных за ними электроустановок.</w:t>
      </w:r>
    </w:p>
    <w:p w:rsidR="00217803" w:rsidRDefault="004F06AD">
      <w:pPr>
        <w:ind w:firstLine="851"/>
        <w:jc w:val="both"/>
        <w:rPr>
          <w:rFonts w:eastAsia="Times New Roman"/>
          <w:color w:val="339966"/>
          <w:sz w:val="20"/>
          <w:szCs w:val="20"/>
        </w:rPr>
      </w:pPr>
      <w:bookmarkStart w:id="2587" w:name="773076"/>
      <w:r>
        <w:rPr>
          <w:rFonts w:eastAsia="Times New Roman"/>
          <w:color w:val="339966"/>
          <w:sz w:val="20"/>
          <w:szCs w:val="20"/>
        </w:rPr>
        <w:t>* В дальнейшем оперативный и оперативно-ремонтный персонал, если не требуется разделения, именуется оперативным персоналом.</w:t>
      </w:r>
      <w:bookmarkEnd w:id="2587"/>
    </w:p>
    <w:p w:rsidR="00217803" w:rsidRDefault="004F06AD">
      <w:pPr>
        <w:ind w:firstLine="851"/>
        <w:jc w:val="both"/>
        <w:rPr>
          <w:rFonts w:eastAsia="Times New Roman"/>
          <w:color w:val="000000"/>
        </w:rPr>
      </w:pPr>
      <w:bookmarkStart w:id="2588" w:name="773080"/>
      <w:proofErr w:type="spellStart"/>
      <w:r>
        <w:rPr>
          <w:rFonts w:eastAsia="Times New Roman"/>
          <w:color w:val="000000"/>
        </w:rPr>
        <w:t>Электротехнологический</w:t>
      </w:r>
      <w:proofErr w:type="spellEnd"/>
      <w:r>
        <w:rPr>
          <w:rFonts w:eastAsia="Times New Roman"/>
          <w:color w:val="000000"/>
        </w:rPr>
        <w:t xml:space="preserve"> персонал производственных цехов и участков, не входящих в состав </w:t>
      </w:r>
      <w:proofErr w:type="spellStart"/>
      <w:r>
        <w:rPr>
          <w:rFonts w:eastAsia="Times New Roman"/>
          <w:color w:val="000000"/>
        </w:rPr>
        <w:t>энергослужбы</w:t>
      </w:r>
      <w:proofErr w:type="spellEnd"/>
      <w:r>
        <w:rPr>
          <w:rFonts w:eastAsia="Times New Roman"/>
          <w:color w:val="000000"/>
        </w:rPr>
        <w:t xml:space="preserve"> предприятия, осуществляющий эксплуатацию </w:t>
      </w:r>
      <w:proofErr w:type="spellStart"/>
      <w:r>
        <w:rPr>
          <w:rFonts w:eastAsia="Times New Roman"/>
          <w:color w:val="000000"/>
        </w:rPr>
        <w:t>электротехнологических</w:t>
      </w:r>
      <w:proofErr w:type="spellEnd"/>
      <w:r>
        <w:rPr>
          <w:rFonts w:eastAsia="Times New Roman"/>
          <w:color w:val="000000"/>
        </w:rPr>
        <w:t xml:space="preserve"> установок и имеющий группу по электробезопасности II и выше, в своих правах и обязанностях приравнивается к электротехническому и в техническом отношении он подчиняется </w:t>
      </w:r>
      <w:proofErr w:type="spellStart"/>
      <w:r>
        <w:rPr>
          <w:rFonts w:eastAsia="Times New Roman"/>
          <w:color w:val="000000"/>
        </w:rPr>
        <w:t>энергослужбе</w:t>
      </w:r>
      <w:proofErr w:type="spellEnd"/>
      <w:r>
        <w:rPr>
          <w:rFonts w:eastAsia="Times New Roman"/>
          <w:color w:val="000000"/>
        </w:rPr>
        <w:t xml:space="preserve"> предприятия.</w:t>
      </w:r>
      <w:bookmarkEnd w:id="2588"/>
    </w:p>
    <w:p w:rsidR="00217803" w:rsidRDefault="004F06AD">
      <w:pPr>
        <w:ind w:firstLine="851"/>
        <w:jc w:val="both"/>
        <w:rPr>
          <w:rFonts w:eastAsia="Times New Roman"/>
          <w:color w:val="000000"/>
        </w:rPr>
      </w:pPr>
      <w:bookmarkStart w:id="2589" w:name="773081"/>
      <w:r>
        <w:rPr>
          <w:rFonts w:eastAsia="Times New Roman"/>
          <w:color w:val="000000"/>
        </w:rPr>
        <w:t>24. Электротехническому персоналу, имеющему группу по электробезопасности II—V включительно, предъявляются следующие требования:</w:t>
      </w:r>
      <w:bookmarkEnd w:id="2589"/>
    </w:p>
    <w:p w:rsidR="00217803" w:rsidRDefault="004F06AD">
      <w:pPr>
        <w:ind w:firstLine="851"/>
        <w:jc w:val="both"/>
        <w:rPr>
          <w:rFonts w:eastAsia="Times New Roman"/>
          <w:color w:val="000000"/>
        </w:rPr>
      </w:pPr>
      <w:bookmarkStart w:id="2590" w:name="773082"/>
      <w:r>
        <w:rPr>
          <w:rFonts w:eastAsia="Times New Roman"/>
          <w:color w:val="000000"/>
        </w:rPr>
        <w:t>лица, не достигшие 18-летнего возраста, не могут быть допущены к самостоятельным работам в электроустановках;</w:t>
      </w:r>
      <w:bookmarkEnd w:id="2590"/>
    </w:p>
    <w:p w:rsidR="00217803" w:rsidRDefault="004F06AD">
      <w:pPr>
        <w:ind w:firstLine="851"/>
        <w:jc w:val="both"/>
        <w:rPr>
          <w:rFonts w:eastAsia="Times New Roman"/>
          <w:color w:val="000000"/>
        </w:rPr>
      </w:pPr>
      <w:bookmarkStart w:id="2591" w:name="773084"/>
      <w:r>
        <w:rPr>
          <w:rFonts w:eastAsia="Times New Roman"/>
          <w:color w:val="000000"/>
        </w:rPr>
        <w:t>лица из электротехнического персонала не должны иметь увечий и болезней (стойкой формы), мешающих производственной работе;</w:t>
      </w:r>
      <w:bookmarkEnd w:id="2591"/>
    </w:p>
    <w:p w:rsidR="00217803" w:rsidRDefault="004F06AD">
      <w:pPr>
        <w:ind w:firstLine="851"/>
        <w:jc w:val="both"/>
        <w:rPr>
          <w:rFonts w:eastAsia="Times New Roman"/>
          <w:color w:val="000000"/>
        </w:rPr>
      </w:pPr>
      <w:bookmarkStart w:id="2592" w:name="773085"/>
      <w:r>
        <w:rPr>
          <w:rFonts w:eastAsia="Times New Roman"/>
          <w:color w:val="000000"/>
        </w:rPr>
        <w:t xml:space="preserve">лица из электротехнического персонала должны после соответствующей теоретической и практической подготовки пройти проверку знаний и иметь удостоверение на допуск к работам в электроустановках. </w:t>
      </w:r>
      <w:bookmarkEnd w:id="2592"/>
    </w:p>
    <w:p w:rsidR="00217803" w:rsidRDefault="004F06AD">
      <w:pPr>
        <w:ind w:firstLine="851"/>
        <w:jc w:val="both"/>
        <w:rPr>
          <w:rFonts w:eastAsia="Times New Roman"/>
          <w:color w:val="000000"/>
        </w:rPr>
      </w:pPr>
      <w:bookmarkStart w:id="2593" w:name="773086"/>
      <w:r>
        <w:rPr>
          <w:rFonts w:eastAsia="Times New Roman"/>
          <w:color w:val="000000"/>
        </w:rPr>
        <w:t xml:space="preserve">25. Практикантам из университетов, институтов, колледжей, лицеев, не достигшим 18-летнего возраста, разрешается пребывание в действующих электроустановках под постоянным надзором лица из электротехнического персонала с группой по электробезопасности не ниже III в установках напряжением до 1000 В и не ниже IV — в установках напряжением выше 1000 В. </w:t>
      </w:r>
      <w:bookmarkEnd w:id="2593"/>
    </w:p>
    <w:p w:rsidR="00217803" w:rsidRDefault="004F06AD">
      <w:pPr>
        <w:ind w:firstLine="851"/>
        <w:jc w:val="both"/>
        <w:rPr>
          <w:rFonts w:eastAsia="Times New Roman"/>
          <w:color w:val="000000"/>
        </w:rPr>
      </w:pPr>
      <w:bookmarkStart w:id="2594" w:name="773087"/>
      <w:r>
        <w:rPr>
          <w:rFonts w:eastAsia="Times New Roman"/>
          <w:color w:val="000000"/>
        </w:rPr>
        <w:t>Допускать к самостоятельной работе практикантов, не достигших 18-летнего возраста, и присваивать им группу по электробезопасности III и выше запрещается.</w:t>
      </w:r>
      <w:bookmarkEnd w:id="2594"/>
    </w:p>
    <w:p w:rsidR="00217803" w:rsidRDefault="004F06AD">
      <w:pPr>
        <w:ind w:firstLine="851"/>
        <w:jc w:val="both"/>
        <w:rPr>
          <w:rFonts w:eastAsia="Times New Roman"/>
          <w:color w:val="000000"/>
        </w:rPr>
      </w:pPr>
      <w:bookmarkStart w:id="2595" w:name="773088"/>
      <w:r>
        <w:rPr>
          <w:rFonts w:eastAsia="Times New Roman"/>
          <w:color w:val="000000"/>
        </w:rPr>
        <w:lastRenderedPageBreak/>
        <w:t>26. Состояние здоровья электротехнического персонала, обслуживающего действующие электроустановки, определяется медицинским освидетельствованием при приеме на работу и затем периодически проверяется в сроки, установленные органами здравоохранения.</w:t>
      </w:r>
      <w:bookmarkEnd w:id="2595"/>
    </w:p>
    <w:p w:rsidR="00217803" w:rsidRDefault="004F06AD">
      <w:pPr>
        <w:ind w:firstLine="851"/>
        <w:jc w:val="both"/>
        <w:rPr>
          <w:rFonts w:eastAsia="Times New Roman"/>
          <w:color w:val="000000"/>
        </w:rPr>
      </w:pPr>
      <w:bookmarkStart w:id="2596" w:name="773089"/>
      <w:r>
        <w:rPr>
          <w:rFonts w:eastAsia="Times New Roman"/>
          <w:color w:val="000000"/>
        </w:rPr>
        <w:t>От медицинского освидетельствования распоряжением по предприятию освобождается административно-технический персонал, не принимающий непосредственного участия в оперативных, ремонтных, монтажных и наладочных работах в электроустановках и не организующий их.</w:t>
      </w:r>
      <w:bookmarkEnd w:id="2596"/>
    </w:p>
    <w:p w:rsidR="00217803" w:rsidRDefault="004F06AD">
      <w:pPr>
        <w:ind w:firstLine="851"/>
        <w:jc w:val="both"/>
        <w:rPr>
          <w:rFonts w:eastAsia="Times New Roman"/>
          <w:color w:val="000000"/>
        </w:rPr>
      </w:pPr>
      <w:bookmarkStart w:id="2597" w:name="773090"/>
      <w:r>
        <w:rPr>
          <w:rFonts w:eastAsia="Times New Roman"/>
          <w:color w:val="000000"/>
        </w:rPr>
        <w:t xml:space="preserve">27. Электротехнический персонал до назначения на самостоятельную работу или при переходе на другую работу (должность), связанную с эксплуатацией электроустановок, а также при перерыве в работе в качестве электротехнического персонала свыше 1 года, обязан пройти производственное обучение на рабочем месте. </w:t>
      </w:r>
      <w:bookmarkEnd w:id="2597"/>
    </w:p>
    <w:p w:rsidR="00217803" w:rsidRDefault="004F06AD">
      <w:pPr>
        <w:ind w:firstLine="851"/>
        <w:jc w:val="both"/>
        <w:rPr>
          <w:rFonts w:eastAsia="Times New Roman"/>
          <w:color w:val="000000"/>
        </w:rPr>
      </w:pPr>
      <w:bookmarkStart w:id="2598" w:name="773092"/>
      <w:r>
        <w:rPr>
          <w:rFonts w:eastAsia="Times New Roman"/>
          <w:color w:val="000000"/>
        </w:rPr>
        <w:t>Для производственного обучения работнику должен быть предоставлен срок, достаточный для ознакомления с оборудованием, аппаратурой, оперативными схемами и одновременного изучения в необходимом для данной должности объеме:</w:t>
      </w:r>
      <w:bookmarkEnd w:id="2598"/>
    </w:p>
    <w:p w:rsidR="00217803" w:rsidRDefault="004F06AD">
      <w:pPr>
        <w:ind w:firstLine="851"/>
        <w:jc w:val="both"/>
        <w:rPr>
          <w:rFonts w:eastAsia="Times New Roman"/>
          <w:color w:val="000000"/>
        </w:rPr>
      </w:pPr>
      <w:bookmarkStart w:id="2599" w:name="773094"/>
      <w:r>
        <w:rPr>
          <w:rFonts w:eastAsia="Times New Roman"/>
          <w:color w:val="000000"/>
        </w:rPr>
        <w:t>настоящих Правил и ПТБ при эксплуатации электроустановок потребителей, ПУЭ, ППЭ;</w:t>
      </w:r>
      <w:bookmarkEnd w:id="2599"/>
    </w:p>
    <w:p w:rsidR="00217803" w:rsidRDefault="004F06AD">
      <w:pPr>
        <w:ind w:firstLine="851"/>
        <w:jc w:val="both"/>
        <w:rPr>
          <w:rFonts w:eastAsia="Times New Roman"/>
          <w:color w:val="000000"/>
        </w:rPr>
      </w:pPr>
      <w:bookmarkStart w:id="2600" w:name="773095"/>
      <w:r>
        <w:rPr>
          <w:rFonts w:eastAsia="Times New Roman"/>
          <w:color w:val="000000"/>
        </w:rPr>
        <w:t>должностных и производственных инструкций;</w:t>
      </w:r>
      <w:bookmarkEnd w:id="2600"/>
    </w:p>
    <w:p w:rsidR="00217803" w:rsidRDefault="004F06AD">
      <w:pPr>
        <w:ind w:firstLine="851"/>
        <w:jc w:val="both"/>
        <w:rPr>
          <w:rFonts w:eastAsia="Times New Roman"/>
          <w:color w:val="000000"/>
        </w:rPr>
      </w:pPr>
      <w:bookmarkStart w:id="2601" w:name="773096"/>
      <w:r>
        <w:rPr>
          <w:rFonts w:eastAsia="Times New Roman"/>
          <w:color w:val="000000"/>
        </w:rPr>
        <w:t>инструкций по охране труда;</w:t>
      </w:r>
      <w:bookmarkEnd w:id="2601"/>
    </w:p>
    <w:p w:rsidR="00217803" w:rsidRDefault="004F06AD">
      <w:pPr>
        <w:ind w:firstLine="851"/>
        <w:jc w:val="both"/>
        <w:rPr>
          <w:rFonts w:eastAsia="Times New Roman"/>
          <w:color w:val="000000"/>
        </w:rPr>
      </w:pPr>
      <w:bookmarkStart w:id="2602" w:name="773098"/>
      <w:r>
        <w:rPr>
          <w:rFonts w:eastAsia="Times New Roman"/>
          <w:color w:val="000000"/>
        </w:rPr>
        <w:t xml:space="preserve">других правил, нормативных и </w:t>
      </w:r>
      <w:proofErr w:type="spellStart"/>
      <w:r>
        <w:rPr>
          <w:rFonts w:eastAsia="Times New Roman"/>
          <w:color w:val="000000"/>
        </w:rPr>
        <w:t>эксплутационных</w:t>
      </w:r>
      <w:proofErr w:type="spellEnd"/>
      <w:r>
        <w:rPr>
          <w:rFonts w:eastAsia="Times New Roman"/>
          <w:color w:val="000000"/>
        </w:rPr>
        <w:t xml:space="preserve"> документов, действующих на данном предприятии.</w:t>
      </w:r>
      <w:bookmarkEnd w:id="2602"/>
    </w:p>
    <w:p w:rsidR="00217803" w:rsidRDefault="004F06AD">
      <w:pPr>
        <w:ind w:firstLine="851"/>
        <w:jc w:val="both"/>
        <w:rPr>
          <w:rFonts w:eastAsia="Times New Roman"/>
          <w:color w:val="000000"/>
        </w:rPr>
      </w:pPr>
      <w:bookmarkStart w:id="2603" w:name="773100"/>
      <w:r>
        <w:rPr>
          <w:rFonts w:eastAsia="Times New Roman"/>
          <w:color w:val="000000"/>
        </w:rPr>
        <w:t>28. Программу производственного обучения с указанием необходимых разделов правил и инструкций составляет ответственный за электрохозяйство производственного подразделения и утверждает ответственный за электрохозяйство предприятия либо главный инженер.</w:t>
      </w:r>
      <w:bookmarkEnd w:id="2603"/>
    </w:p>
    <w:p w:rsidR="00217803" w:rsidRDefault="004F06AD">
      <w:pPr>
        <w:ind w:firstLine="851"/>
        <w:jc w:val="both"/>
        <w:rPr>
          <w:rFonts w:eastAsia="Times New Roman"/>
          <w:color w:val="000000"/>
        </w:rPr>
      </w:pPr>
      <w:bookmarkStart w:id="2604" w:name="773102"/>
      <w:r>
        <w:rPr>
          <w:rFonts w:eastAsia="Times New Roman"/>
          <w:color w:val="000000"/>
        </w:rPr>
        <w:t>На время обучения распоряжением по предприятию (для ИТР) или по подразделению (для рабочих) обучаемый персонал прикрепляется к опытному работнику из электротехнического персонала.</w:t>
      </w:r>
      <w:bookmarkEnd w:id="2604"/>
    </w:p>
    <w:p w:rsidR="00217803" w:rsidRDefault="004F06AD">
      <w:pPr>
        <w:ind w:firstLine="851"/>
        <w:jc w:val="both"/>
        <w:rPr>
          <w:rFonts w:eastAsia="Times New Roman"/>
          <w:color w:val="000000"/>
        </w:rPr>
      </w:pPr>
      <w:bookmarkStart w:id="2605" w:name="773103"/>
      <w:r>
        <w:rPr>
          <w:rFonts w:eastAsia="Times New Roman"/>
          <w:color w:val="000000"/>
        </w:rPr>
        <w:t xml:space="preserve">29. Обучаемый персонал может производить оперативные переключения, осмотры или иные работы в электроустановке только с разрешения и под надзором обучающего. </w:t>
      </w:r>
      <w:bookmarkEnd w:id="2605"/>
    </w:p>
    <w:p w:rsidR="00217803" w:rsidRDefault="004F06AD">
      <w:pPr>
        <w:ind w:firstLine="851"/>
        <w:jc w:val="both"/>
        <w:rPr>
          <w:rFonts w:eastAsia="Times New Roman"/>
          <w:color w:val="000000"/>
        </w:rPr>
      </w:pPr>
      <w:bookmarkStart w:id="2606" w:name="773104"/>
      <w:r>
        <w:rPr>
          <w:rFonts w:eastAsia="Times New Roman"/>
          <w:color w:val="000000"/>
        </w:rPr>
        <w:t>Ответственность за правильность действий обучаемого и соблюдение им настоящих Правил, а также Правил техники безопасности несут обучающий и сам обучаемый.</w:t>
      </w:r>
      <w:bookmarkEnd w:id="2606"/>
    </w:p>
    <w:p w:rsidR="00217803" w:rsidRDefault="004F06AD">
      <w:pPr>
        <w:ind w:firstLine="851"/>
        <w:jc w:val="both"/>
        <w:rPr>
          <w:rFonts w:eastAsia="Times New Roman"/>
          <w:color w:val="000000"/>
        </w:rPr>
      </w:pPr>
      <w:bookmarkStart w:id="2607" w:name="773105"/>
      <w:r>
        <w:rPr>
          <w:rFonts w:eastAsia="Times New Roman"/>
          <w:color w:val="000000"/>
        </w:rPr>
        <w:t xml:space="preserve">30. По окончании производственного обучения обучаемый должен пройти в квалификационной комиссии проверку знаний в объеме, предусмотренном </w:t>
      </w:r>
      <w:bookmarkEnd w:id="2607"/>
      <w:r>
        <w:fldChar w:fldCharType="begin"/>
      </w:r>
      <w:r w:rsidR="00BC0100">
        <w:instrText>HYPERLINK "C:\\pages\\getpage.aspx?lact_id=772773" \l "773100"</w:instrText>
      </w:r>
      <w:r>
        <w:fldChar w:fldCharType="separate"/>
      </w:r>
      <w:r>
        <w:rPr>
          <w:rStyle w:val="10"/>
          <w:rFonts w:eastAsia="Times New Roman" w:cs="Times New Roman"/>
        </w:rPr>
        <w:t>п. 28.</w:t>
      </w:r>
      <w:r>
        <w:fldChar w:fldCharType="end"/>
      </w:r>
      <w:r>
        <w:rPr>
          <w:rFonts w:eastAsia="Times New Roman"/>
          <w:color w:val="000000"/>
        </w:rPr>
        <w:t xml:space="preserve"> Ему должна быть присвоена соответствующая (II—V) группа электробезопасности согласно ПТБ.</w:t>
      </w:r>
    </w:p>
    <w:p w:rsidR="00217803" w:rsidRDefault="004F06AD">
      <w:pPr>
        <w:ind w:firstLine="851"/>
        <w:jc w:val="both"/>
        <w:rPr>
          <w:rFonts w:eastAsia="Times New Roman"/>
          <w:color w:val="000000"/>
        </w:rPr>
      </w:pPr>
      <w:bookmarkStart w:id="2608" w:name="773106"/>
      <w:r>
        <w:rPr>
          <w:rFonts w:eastAsia="Times New Roman"/>
          <w:color w:val="000000"/>
        </w:rPr>
        <w:t>При переходе на другое предприятие, при работе по совместительству, или при переводе на другую работу (должность) в пределах одного предприятия, или при перерыве в работе более 1 года лицу из электротехнического персонала, успешно прошедшему проверку знаний, решением комиссии может быть подтверждена та группа по электробезопасности, которая у него была до перехода на другую работу (должность), до совместительства или до перерыва в работе.</w:t>
      </w:r>
      <w:bookmarkEnd w:id="2608"/>
    </w:p>
    <w:p w:rsidR="00217803" w:rsidRDefault="004F06AD">
      <w:pPr>
        <w:ind w:firstLine="851"/>
        <w:jc w:val="both"/>
        <w:rPr>
          <w:rFonts w:eastAsia="Times New Roman"/>
          <w:color w:val="000000"/>
        </w:rPr>
      </w:pPr>
      <w:bookmarkStart w:id="2609" w:name="773107"/>
      <w:r>
        <w:rPr>
          <w:rFonts w:eastAsia="Times New Roman"/>
          <w:color w:val="000000"/>
        </w:rPr>
        <w:t xml:space="preserve">31. После прохождения проверки знаний каждый работник из оперативного и оперативно-ремонтного персонала, а также персонал испытательных лабораторий, производимых высоковольтные испытания, должны пройти стажировку на рабочем месте (дублирование) продолжительностью не менее 2 недель под руководством опытного работника, после чего он может быть допущен к самостоятельной оперативной работе, к самостоятельному производству высоковольтного испытания. </w:t>
      </w:r>
      <w:bookmarkEnd w:id="2609"/>
    </w:p>
    <w:p w:rsidR="00217803" w:rsidRDefault="004F06AD">
      <w:pPr>
        <w:ind w:firstLine="851"/>
        <w:jc w:val="both"/>
        <w:rPr>
          <w:rFonts w:eastAsia="Times New Roman"/>
          <w:color w:val="000000"/>
        </w:rPr>
      </w:pPr>
      <w:bookmarkStart w:id="2610" w:name="773108"/>
      <w:r>
        <w:rPr>
          <w:rFonts w:eastAsia="Times New Roman"/>
          <w:color w:val="000000"/>
        </w:rPr>
        <w:t>Допуск к стажировке и самостоятельной работе для ИТР оформляется распоряжением по предприятию, для рабочих — распоряжением по цеху.</w:t>
      </w:r>
      <w:bookmarkEnd w:id="2610"/>
    </w:p>
    <w:p w:rsidR="00217803" w:rsidRDefault="004F06AD">
      <w:pPr>
        <w:ind w:firstLine="851"/>
        <w:jc w:val="both"/>
        <w:rPr>
          <w:rFonts w:eastAsia="Times New Roman"/>
          <w:color w:val="000000"/>
        </w:rPr>
      </w:pPr>
      <w:bookmarkStart w:id="2611" w:name="773111"/>
      <w:r>
        <w:rPr>
          <w:rFonts w:eastAsia="Times New Roman"/>
          <w:color w:val="000000"/>
        </w:rPr>
        <w:lastRenderedPageBreak/>
        <w:t>Для ремонтного персонала дублирование не требуется.</w:t>
      </w:r>
      <w:bookmarkEnd w:id="2611"/>
    </w:p>
    <w:p w:rsidR="00217803" w:rsidRDefault="004F06AD">
      <w:pPr>
        <w:ind w:firstLine="851"/>
        <w:jc w:val="both"/>
        <w:rPr>
          <w:rFonts w:eastAsia="Times New Roman"/>
          <w:color w:val="000000"/>
        </w:rPr>
      </w:pPr>
      <w:bookmarkStart w:id="2612" w:name="773113"/>
      <w:r>
        <w:rPr>
          <w:rFonts w:eastAsia="Times New Roman"/>
          <w:color w:val="000000"/>
        </w:rPr>
        <w:t>32. Периодическая проверка знаний должна производиться в следующие сроки</w:t>
      </w:r>
      <w:bookmarkEnd w:id="2612"/>
      <w:r>
        <w:fldChar w:fldCharType="begin"/>
      </w:r>
      <w:r w:rsidR="00BC0100">
        <w:instrText>HYPERLINK "C:\\pages\\getpage.aspx?lact_id=772773" \l "773115"</w:instrText>
      </w:r>
      <w:r>
        <w:fldChar w:fldCharType="separate"/>
      </w:r>
      <w:r>
        <w:rPr>
          <w:rStyle w:val="10"/>
          <w:rFonts w:eastAsia="Times New Roman" w:cs="Times New Roman"/>
        </w:rPr>
        <w:t>*</w:t>
      </w:r>
      <w:r>
        <w:fldChar w:fldCharType="end"/>
      </w:r>
      <w:r>
        <w:rPr>
          <w:rFonts w:eastAsia="Times New Roman"/>
          <w:color w:val="000000"/>
        </w:rPr>
        <w:t xml:space="preserve"> :</w:t>
      </w:r>
    </w:p>
    <w:p w:rsidR="00217803" w:rsidRDefault="004F06AD">
      <w:pPr>
        <w:ind w:firstLine="851"/>
        <w:jc w:val="both"/>
        <w:rPr>
          <w:rFonts w:eastAsia="Times New Roman"/>
          <w:color w:val="339966"/>
          <w:sz w:val="20"/>
          <w:szCs w:val="20"/>
        </w:rPr>
      </w:pPr>
      <w:bookmarkStart w:id="2613" w:name="773115"/>
      <w:r>
        <w:rPr>
          <w:rFonts w:eastAsia="Times New Roman"/>
          <w:color w:val="339966"/>
          <w:sz w:val="20"/>
          <w:szCs w:val="20"/>
        </w:rPr>
        <w:t>* Время следующей проверки устанавливается в строгом соответствии с датой последней проверки знаний.</w:t>
      </w:r>
      <w:bookmarkEnd w:id="2613"/>
    </w:p>
    <w:p w:rsidR="00217803" w:rsidRDefault="004F06AD">
      <w:pPr>
        <w:ind w:firstLine="851"/>
        <w:jc w:val="both"/>
        <w:rPr>
          <w:rFonts w:eastAsia="Times New Roman"/>
          <w:color w:val="000000"/>
        </w:rPr>
      </w:pPr>
      <w:bookmarkStart w:id="2614" w:name="773116"/>
      <w:r>
        <w:rPr>
          <w:rFonts w:eastAsia="Times New Roman"/>
          <w:color w:val="000000"/>
        </w:rPr>
        <w:t xml:space="preserve">для электротехнического персонала, непосредственно обслуживающего действующие электроустановки или выполняющего в них наладочные, электромонтажные, ремонтные работы или профилактические испытания, а также для персонала, оформляющего распоряжения и организующего эти работы, — 1 раз в год; </w:t>
      </w:r>
      <w:bookmarkEnd w:id="2614"/>
    </w:p>
    <w:p w:rsidR="00217803" w:rsidRDefault="004F06AD">
      <w:pPr>
        <w:ind w:firstLine="851"/>
        <w:jc w:val="both"/>
        <w:rPr>
          <w:rFonts w:eastAsia="Times New Roman"/>
          <w:color w:val="000000"/>
        </w:rPr>
      </w:pPr>
      <w:bookmarkStart w:id="2615" w:name="773117"/>
      <w:r>
        <w:rPr>
          <w:rFonts w:eastAsia="Times New Roman"/>
          <w:color w:val="000000"/>
        </w:rPr>
        <w:t>для ИТР электротехнического персонала, не относящихся к предыдущей группе, а также инженеров по технике безопасности, допущенных к инспектированию электроустановок, — 1 раз в 3 года.</w:t>
      </w:r>
      <w:bookmarkEnd w:id="2615"/>
    </w:p>
    <w:p w:rsidR="00217803" w:rsidRDefault="004F06AD">
      <w:pPr>
        <w:ind w:firstLine="851"/>
        <w:jc w:val="both"/>
        <w:rPr>
          <w:rFonts w:eastAsia="Times New Roman"/>
          <w:color w:val="000000"/>
        </w:rPr>
      </w:pPr>
      <w:bookmarkStart w:id="2616" w:name="773118"/>
      <w:r>
        <w:rPr>
          <w:rFonts w:eastAsia="Times New Roman"/>
          <w:color w:val="000000"/>
        </w:rPr>
        <w:t>В случае если срок действия удостоверения приходится на время отпуска или болезни, допускается продление срока действия удостоверения на 1 месяц со дня выхода на работу. Решение о продлении срока действия удостоверения специально не оформляется.</w:t>
      </w:r>
      <w:bookmarkEnd w:id="2616"/>
    </w:p>
    <w:p w:rsidR="00217803" w:rsidRDefault="004F06AD">
      <w:pPr>
        <w:ind w:firstLine="851"/>
        <w:jc w:val="both"/>
        <w:rPr>
          <w:rFonts w:eastAsia="Times New Roman"/>
          <w:color w:val="000000"/>
        </w:rPr>
      </w:pPr>
      <w:bookmarkStart w:id="2617" w:name="773119"/>
      <w:r>
        <w:rPr>
          <w:rFonts w:eastAsia="Times New Roman"/>
          <w:color w:val="000000"/>
        </w:rPr>
        <w:t>Срок действия удостоверения для работника, получившего неудовлетворительную оценку, автоматически продлевается до срока, назначенного комиссией для второй или третьей проверки, если нет записанного в журнал проверки знаний специального решения комиссии о временном отстранении работника от работы в электроустановках.</w:t>
      </w:r>
      <w:bookmarkEnd w:id="2617"/>
    </w:p>
    <w:p w:rsidR="00217803" w:rsidRDefault="004F06AD">
      <w:pPr>
        <w:ind w:firstLine="851"/>
        <w:jc w:val="both"/>
        <w:rPr>
          <w:rFonts w:eastAsia="Times New Roman"/>
          <w:color w:val="000000"/>
        </w:rPr>
      </w:pPr>
      <w:bookmarkStart w:id="2618" w:name="773120"/>
      <w:r>
        <w:rPr>
          <w:rFonts w:eastAsia="Times New Roman"/>
          <w:color w:val="000000"/>
        </w:rPr>
        <w:t xml:space="preserve">33. Лица, допустившие нарушение настоящих Правил, ПТБ или производственных инструкций, должны подвергаться внеочередной проверке знаний. </w:t>
      </w:r>
      <w:bookmarkEnd w:id="2618"/>
    </w:p>
    <w:p w:rsidR="00217803" w:rsidRDefault="004F06AD">
      <w:pPr>
        <w:ind w:firstLine="851"/>
        <w:jc w:val="both"/>
        <w:rPr>
          <w:rFonts w:eastAsia="Times New Roman"/>
          <w:color w:val="000000"/>
        </w:rPr>
      </w:pPr>
      <w:bookmarkStart w:id="2619" w:name="773122"/>
      <w:r>
        <w:rPr>
          <w:rFonts w:eastAsia="Times New Roman"/>
          <w:color w:val="000000"/>
        </w:rPr>
        <w:t>Внеочередная проверка знаний проводится также в следующих случаях:</w:t>
      </w:r>
      <w:bookmarkEnd w:id="2619"/>
    </w:p>
    <w:p w:rsidR="00217803" w:rsidRDefault="004F06AD">
      <w:pPr>
        <w:ind w:firstLine="851"/>
        <w:jc w:val="both"/>
        <w:rPr>
          <w:rFonts w:eastAsia="Times New Roman"/>
          <w:color w:val="000000"/>
        </w:rPr>
      </w:pPr>
      <w:bookmarkStart w:id="2620" w:name="773123"/>
      <w:r>
        <w:rPr>
          <w:rFonts w:eastAsia="Times New Roman"/>
          <w:color w:val="000000"/>
        </w:rPr>
        <w:t>при неудовлетворительной оценке знаний в сроки, установленные квалификационной комиссией, но не ранее чем через 2 недели и не позднее, чем 1 месяца со дня последней проверки;</w:t>
      </w:r>
      <w:bookmarkEnd w:id="2620"/>
    </w:p>
    <w:p w:rsidR="00217803" w:rsidRDefault="004F06AD">
      <w:pPr>
        <w:ind w:firstLine="851"/>
        <w:jc w:val="both"/>
        <w:rPr>
          <w:rFonts w:eastAsia="Times New Roman"/>
          <w:color w:val="000000"/>
        </w:rPr>
      </w:pPr>
      <w:bookmarkStart w:id="2621" w:name="773124"/>
      <w:r>
        <w:rPr>
          <w:rFonts w:eastAsia="Times New Roman"/>
          <w:color w:val="000000"/>
        </w:rPr>
        <w:t>при внедрении новых технологий, оборудования и электроустановок;</w:t>
      </w:r>
      <w:bookmarkEnd w:id="2621"/>
    </w:p>
    <w:p w:rsidR="00217803" w:rsidRDefault="004F06AD">
      <w:pPr>
        <w:ind w:firstLine="851"/>
        <w:jc w:val="both"/>
        <w:rPr>
          <w:rFonts w:eastAsia="Times New Roman"/>
          <w:color w:val="000000"/>
        </w:rPr>
      </w:pPr>
      <w:bookmarkStart w:id="2622" w:name="773126"/>
      <w:r>
        <w:rPr>
          <w:rFonts w:eastAsia="Times New Roman"/>
          <w:color w:val="000000"/>
        </w:rPr>
        <w:t>при перерыве в работе более одного года;</w:t>
      </w:r>
      <w:bookmarkEnd w:id="2622"/>
    </w:p>
    <w:p w:rsidR="00217803" w:rsidRDefault="004F06AD">
      <w:pPr>
        <w:ind w:firstLine="851"/>
        <w:jc w:val="both"/>
        <w:rPr>
          <w:rFonts w:eastAsia="Times New Roman"/>
          <w:color w:val="000000"/>
        </w:rPr>
      </w:pPr>
      <w:bookmarkStart w:id="2623" w:name="773127"/>
      <w:r>
        <w:rPr>
          <w:rFonts w:eastAsia="Times New Roman"/>
          <w:color w:val="000000"/>
        </w:rPr>
        <w:t>при переводе на другую работу;</w:t>
      </w:r>
      <w:bookmarkEnd w:id="2623"/>
    </w:p>
    <w:p w:rsidR="00217803" w:rsidRDefault="004F06AD">
      <w:pPr>
        <w:ind w:firstLine="851"/>
        <w:jc w:val="both"/>
        <w:rPr>
          <w:rFonts w:eastAsia="Times New Roman"/>
          <w:color w:val="000000"/>
        </w:rPr>
      </w:pPr>
      <w:bookmarkStart w:id="2624" w:name="773128"/>
      <w:r>
        <w:rPr>
          <w:rFonts w:eastAsia="Times New Roman"/>
          <w:color w:val="000000"/>
        </w:rPr>
        <w:t>при введении в действие новой редакции настоящих Правил и правил техники безопасности;</w:t>
      </w:r>
      <w:bookmarkEnd w:id="2624"/>
    </w:p>
    <w:p w:rsidR="00217803" w:rsidRDefault="004F06AD">
      <w:pPr>
        <w:ind w:firstLine="851"/>
        <w:jc w:val="both"/>
        <w:rPr>
          <w:rFonts w:eastAsia="Times New Roman"/>
          <w:color w:val="000000"/>
        </w:rPr>
      </w:pPr>
      <w:bookmarkStart w:id="2625" w:name="773130"/>
      <w:r>
        <w:rPr>
          <w:rFonts w:eastAsia="Times New Roman"/>
          <w:color w:val="000000"/>
        </w:rPr>
        <w:t>по предписанию инспектора инспекции «</w:t>
      </w:r>
      <w:proofErr w:type="spellStart"/>
      <w:r>
        <w:rPr>
          <w:rFonts w:eastAsia="Times New Roman"/>
          <w:color w:val="000000"/>
        </w:rPr>
        <w:t>Узгосэнергонадзор</w:t>
      </w:r>
      <w:proofErr w:type="spellEnd"/>
      <w:r>
        <w:rPr>
          <w:rFonts w:eastAsia="Times New Roman"/>
          <w:color w:val="000000"/>
        </w:rPr>
        <w:t>».</w:t>
      </w:r>
      <w:bookmarkEnd w:id="2625"/>
    </w:p>
    <w:p w:rsidR="00217803" w:rsidRDefault="004F06AD">
      <w:pPr>
        <w:ind w:firstLine="851"/>
        <w:jc w:val="both"/>
        <w:rPr>
          <w:rFonts w:eastAsia="Times New Roman"/>
          <w:color w:val="000000"/>
        </w:rPr>
      </w:pPr>
      <w:bookmarkStart w:id="2626" w:name="773131"/>
      <w:r>
        <w:rPr>
          <w:rFonts w:eastAsia="Times New Roman"/>
          <w:color w:val="000000"/>
        </w:rPr>
        <w:t>Персонал, получивший неудовлетворительную оценку при третьей проверке знаний, должен быть переведен на другую работу, не связанную с обслуживанием электроустановок.</w:t>
      </w:r>
      <w:bookmarkEnd w:id="2626"/>
    </w:p>
    <w:p w:rsidR="00217803" w:rsidRDefault="004F06AD">
      <w:pPr>
        <w:ind w:firstLine="851"/>
        <w:jc w:val="both"/>
        <w:rPr>
          <w:rFonts w:eastAsia="Times New Roman"/>
          <w:color w:val="000000"/>
        </w:rPr>
      </w:pPr>
      <w:bookmarkStart w:id="2627" w:name="1953308"/>
      <w:bookmarkStart w:id="2628" w:name="1953310"/>
      <w:bookmarkEnd w:id="2627"/>
      <w:r>
        <w:rPr>
          <w:rFonts w:eastAsia="Times New Roman"/>
          <w:color w:val="000000"/>
        </w:rPr>
        <w:t xml:space="preserve">34. Проверка знаний настоящих Правил и ПТБ должна проводиться квалифицированными комиссиями в составе не менее 3 человек: </w:t>
      </w:r>
      <w:bookmarkEnd w:id="2628"/>
    </w:p>
    <w:p w:rsidR="00217803" w:rsidRDefault="004F06AD">
      <w:pPr>
        <w:ind w:firstLine="851"/>
        <w:jc w:val="both"/>
        <w:rPr>
          <w:rFonts w:eastAsia="Times New Roman"/>
          <w:color w:val="000000"/>
        </w:rPr>
      </w:pPr>
      <w:bookmarkStart w:id="2629" w:name="1953318"/>
      <w:r>
        <w:rPr>
          <w:rFonts w:eastAsia="Times New Roman"/>
          <w:color w:val="000000"/>
        </w:rPr>
        <w:t>а) для лица, ответственного за электрохозяйство предприятия, его заместителя и инженера по охране труда и технике безопасности, контролирующего, согласно должностной инструкции, электрохозяйство, — комиссия в составе главного инженера или руководителя предприятия (председатель комиссии), инспектора инспекции «</w:t>
      </w:r>
      <w:proofErr w:type="spellStart"/>
      <w:r>
        <w:rPr>
          <w:rFonts w:eastAsia="Times New Roman"/>
          <w:color w:val="000000"/>
        </w:rPr>
        <w:t>Узгосэнергонадзор</w:t>
      </w:r>
      <w:proofErr w:type="spellEnd"/>
      <w:r>
        <w:rPr>
          <w:rFonts w:eastAsia="Times New Roman"/>
          <w:color w:val="000000"/>
        </w:rPr>
        <w:t xml:space="preserve">» и представителя Министерства труда и социальной защиты населения Республики Узбекистан на местах или комитета профсоюза предприятия; </w:t>
      </w:r>
      <w:bookmarkEnd w:id="2629"/>
    </w:p>
    <w:p w:rsidR="00217803" w:rsidRDefault="004F06AD">
      <w:pPr>
        <w:ind w:firstLine="851"/>
        <w:jc w:val="both"/>
        <w:rPr>
          <w:rFonts w:eastAsia="Times New Roman"/>
          <w:color w:val="000000"/>
        </w:rPr>
      </w:pPr>
      <w:bookmarkStart w:id="2630" w:name="1953319"/>
      <w:r>
        <w:rPr>
          <w:rFonts w:eastAsia="Times New Roman"/>
          <w:color w:val="000000"/>
        </w:rPr>
        <w:t xml:space="preserve">б) для начальников и заместителей начальников структурных подразделений электрохозяйства и лиц, ответственных за электрохозяйство производственных цехов и подразделений предприятий, — комиссия в составе лица, ответственного за электрохозяйство предприятия или его заместителя (председатель), инженера по охране труда и техники безопасности, прошедшего проверку в комиссии, согласно подпункту «а» настоящего пункта (представителя отдела охраны труда и техники безопасности), представителя </w:t>
      </w:r>
      <w:proofErr w:type="spellStart"/>
      <w:r>
        <w:rPr>
          <w:rFonts w:eastAsia="Times New Roman"/>
          <w:color w:val="000000"/>
        </w:rPr>
        <w:t>энергослужбы</w:t>
      </w:r>
      <w:proofErr w:type="spellEnd"/>
      <w:r>
        <w:rPr>
          <w:rFonts w:eastAsia="Times New Roman"/>
          <w:color w:val="000000"/>
        </w:rPr>
        <w:t xml:space="preserve">; </w:t>
      </w:r>
      <w:bookmarkEnd w:id="2630"/>
    </w:p>
    <w:p w:rsidR="00217803" w:rsidRDefault="004F06AD">
      <w:pPr>
        <w:ind w:firstLine="851"/>
        <w:jc w:val="both"/>
        <w:rPr>
          <w:rFonts w:eastAsia="Times New Roman"/>
          <w:color w:val="000000"/>
        </w:rPr>
      </w:pPr>
      <w:bookmarkStart w:id="2631" w:name="1953321"/>
      <w:r>
        <w:rPr>
          <w:rFonts w:eastAsia="Times New Roman"/>
          <w:color w:val="000000"/>
        </w:rPr>
        <w:t xml:space="preserve">в) для остального инженерно-технического персонала — комиссии в составе лица, прошедшего проверку в комиссии, в соответствии с </w:t>
      </w:r>
      <w:bookmarkEnd w:id="2631"/>
      <w:r>
        <w:fldChar w:fldCharType="begin"/>
      </w:r>
      <w:r w:rsidR="00BC0100">
        <w:instrText>HYPERLINK "C:\\pages\\getpage.aspx?lact_id=772773" \l "1953319"</w:instrText>
      </w:r>
      <w:r>
        <w:fldChar w:fldCharType="separate"/>
      </w:r>
      <w:r>
        <w:rPr>
          <w:rStyle w:val="10"/>
          <w:rFonts w:eastAsia="Times New Roman" w:cs="Times New Roman"/>
        </w:rPr>
        <w:t>подпунктом «б»</w:t>
      </w:r>
      <w:r>
        <w:fldChar w:fldCharType="end"/>
      </w:r>
      <w:r>
        <w:rPr>
          <w:rFonts w:eastAsia="Times New Roman"/>
          <w:color w:val="000000"/>
        </w:rPr>
        <w:t xml:space="preserve"> настоящего </w:t>
      </w:r>
      <w:r>
        <w:rPr>
          <w:rFonts w:eastAsia="Times New Roman"/>
          <w:color w:val="000000"/>
        </w:rPr>
        <w:lastRenderedPageBreak/>
        <w:t xml:space="preserve">пункта, имеющего V группу по электробезопасности (или IV для электроустановок напряжением до 1000 В), — председатель и представитель </w:t>
      </w:r>
      <w:proofErr w:type="spellStart"/>
      <w:r>
        <w:rPr>
          <w:rFonts w:eastAsia="Times New Roman"/>
          <w:color w:val="000000"/>
        </w:rPr>
        <w:t>энергослужбы</w:t>
      </w:r>
      <w:proofErr w:type="spellEnd"/>
      <w:r>
        <w:rPr>
          <w:rFonts w:eastAsia="Times New Roman"/>
          <w:color w:val="000000"/>
        </w:rPr>
        <w:t xml:space="preserve">, отдела охраны труда и техники безопасности или комитета профсоюза; </w:t>
      </w:r>
    </w:p>
    <w:p w:rsidR="00217803" w:rsidRDefault="004F06AD">
      <w:pPr>
        <w:ind w:firstLine="851"/>
        <w:jc w:val="both"/>
        <w:rPr>
          <w:rFonts w:eastAsia="Times New Roman"/>
          <w:color w:val="000000"/>
        </w:rPr>
      </w:pPr>
      <w:bookmarkStart w:id="2632" w:name="1953323"/>
      <w:r>
        <w:rPr>
          <w:rFonts w:eastAsia="Times New Roman"/>
          <w:color w:val="000000"/>
        </w:rPr>
        <w:t xml:space="preserve">г) для остального электротехнического персонала может быть создано несколько комиссий, состав которых определяет и утверждает лицо, ответственное за электрохозяйство предприятия; </w:t>
      </w:r>
      <w:bookmarkEnd w:id="2632"/>
    </w:p>
    <w:p w:rsidR="00217803" w:rsidRDefault="004F06AD">
      <w:pPr>
        <w:ind w:firstLine="851"/>
        <w:jc w:val="both"/>
        <w:rPr>
          <w:rFonts w:eastAsia="Times New Roman"/>
          <w:color w:val="000000"/>
        </w:rPr>
      </w:pPr>
      <w:bookmarkStart w:id="2633" w:name="1953328"/>
      <w:r>
        <w:rPr>
          <w:rFonts w:eastAsia="Times New Roman"/>
          <w:color w:val="000000"/>
        </w:rPr>
        <w:t xml:space="preserve">д) проверка знаний ответственных за электрохозяйство предприятия допускается в квалификационных комиссиях предприятий-учредителей с участием инспектора по энергетическому надзору; </w:t>
      </w:r>
      <w:bookmarkEnd w:id="2633"/>
    </w:p>
    <w:p w:rsidR="00217803" w:rsidRDefault="004F06AD">
      <w:pPr>
        <w:ind w:firstLine="851"/>
        <w:jc w:val="both"/>
        <w:rPr>
          <w:rFonts w:eastAsia="Times New Roman"/>
          <w:color w:val="000000"/>
        </w:rPr>
      </w:pPr>
      <w:bookmarkStart w:id="2634" w:name="1953329"/>
      <w:r>
        <w:rPr>
          <w:rFonts w:eastAsia="Times New Roman"/>
          <w:color w:val="000000"/>
        </w:rPr>
        <w:t>е) проверка знаний руководящих и инженерно-технических работников, обслуживающих электроустановки подконтрольных предприятий ГИ «</w:t>
      </w:r>
      <w:proofErr w:type="spellStart"/>
      <w:r>
        <w:rPr>
          <w:rFonts w:eastAsia="Times New Roman"/>
          <w:color w:val="000000"/>
        </w:rPr>
        <w:t>Саноатгеоконтехназорат</w:t>
      </w:r>
      <w:proofErr w:type="spellEnd"/>
      <w:r>
        <w:rPr>
          <w:rFonts w:eastAsia="Times New Roman"/>
          <w:color w:val="000000"/>
        </w:rPr>
        <w:t>» или ведающих их эксплуатацией, должна проводить с участием представителя ГИ «</w:t>
      </w:r>
      <w:proofErr w:type="spellStart"/>
      <w:r>
        <w:rPr>
          <w:rFonts w:eastAsia="Times New Roman"/>
          <w:color w:val="000000"/>
        </w:rPr>
        <w:t>Саноатгеоконтехназорат</w:t>
      </w:r>
      <w:proofErr w:type="spellEnd"/>
      <w:r>
        <w:rPr>
          <w:rFonts w:eastAsia="Times New Roman"/>
          <w:color w:val="000000"/>
        </w:rPr>
        <w:t>». Представители ГИ «</w:t>
      </w:r>
      <w:proofErr w:type="spellStart"/>
      <w:r>
        <w:rPr>
          <w:rFonts w:eastAsia="Times New Roman"/>
          <w:color w:val="000000"/>
        </w:rPr>
        <w:t>Саноатгеоконтехназорат</w:t>
      </w:r>
      <w:proofErr w:type="spellEnd"/>
      <w:r>
        <w:rPr>
          <w:rFonts w:eastAsia="Times New Roman"/>
          <w:color w:val="000000"/>
        </w:rPr>
        <w:t>» для участия в комиссии должны быть извещены о работе комиссии не позднее, чем за 5 дней. В случае неявки представителя ГИ «</w:t>
      </w:r>
      <w:proofErr w:type="spellStart"/>
      <w:r>
        <w:rPr>
          <w:rFonts w:eastAsia="Times New Roman"/>
          <w:color w:val="000000"/>
        </w:rPr>
        <w:t>Саноатгеоконтехназорат</w:t>
      </w:r>
      <w:proofErr w:type="spellEnd"/>
      <w:r>
        <w:rPr>
          <w:rFonts w:eastAsia="Times New Roman"/>
          <w:color w:val="000000"/>
        </w:rPr>
        <w:t xml:space="preserve">» комиссия работает без его участия». </w:t>
      </w:r>
      <w:bookmarkEnd w:id="2634"/>
    </w:p>
    <w:p w:rsidR="00217803" w:rsidRDefault="004F06AD">
      <w:pPr>
        <w:ind w:firstLine="851"/>
        <w:jc w:val="both"/>
        <w:rPr>
          <w:rFonts w:eastAsia="Times New Roman"/>
          <w:color w:val="339966"/>
          <w:sz w:val="20"/>
          <w:szCs w:val="20"/>
        </w:rPr>
      </w:pPr>
      <w:bookmarkStart w:id="2635" w:name="1953465"/>
      <w:r>
        <w:rPr>
          <w:rFonts w:eastAsia="Times New Roman"/>
          <w:color w:val="339966"/>
          <w:sz w:val="20"/>
          <w:szCs w:val="20"/>
        </w:rPr>
        <w:t>* Представители инспекции «</w:t>
      </w:r>
      <w:proofErr w:type="spellStart"/>
      <w:r>
        <w:rPr>
          <w:rFonts w:eastAsia="Times New Roman"/>
          <w:color w:val="339966"/>
          <w:sz w:val="20"/>
          <w:szCs w:val="20"/>
        </w:rPr>
        <w:t>Узгосэнергонадзор</w:t>
      </w:r>
      <w:proofErr w:type="spellEnd"/>
      <w:r>
        <w:rPr>
          <w:rFonts w:eastAsia="Times New Roman"/>
          <w:color w:val="339966"/>
          <w:sz w:val="20"/>
          <w:szCs w:val="20"/>
        </w:rPr>
        <w:t xml:space="preserve">» и службы охраны труда и техники безопасности могут принимать участие в комиссиях по проверке знаний персонала, указанных в </w:t>
      </w:r>
      <w:bookmarkEnd w:id="2635"/>
      <w:r>
        <w:fldChar w:fldCharType="begin"/>
      </w:r>
      <w:r w:rsidR="00BC0100">
        <w:instrText>HYPERLINK "C:\\pages\\getpage.aspx?lact_id=772773" \l "1953319"</w:instrText>
      </w:r>
      <w:r>
        <w:fldChar w:fldCharType="separate"/>
      </w:r>
      <w:r>
        <w:rPr>
          <w:rStyle w:val="10"/>
          <w:rFonts w:eastAsia="Times New Roman" w:cs="Times New Roman"/>
          <w:sz w:val="20"/>
          <w:szCs w:val="20"/>
        </w:rPr>
        <w:t>подпунктах «б»</w:t>
      </w:r>
      <w:r>
        <w:fldChar w:fldCharType="end"/>
      </w:r>
      <w:r>
        <w:rPr>
          <w:rFonts w:eastAsia="Times New Roman"/>
          <w:color w:val="339966"/>
          <w:sz w:val="20"/>
          <w:szCs w:val="20"/>
        </w:rPr>
        <w:t xml:space="preserve">, </w:t>
      </w:r>
      <w:hyperlink r:id="rId32" w:anchor="1953321" w:history="1">
        <w:r>
          <w:rPr>
            <w:rStyle w:val="10"/>
            <w:rFonts w:eastAsia="Times New Roman" w:cs="Times New Roman"/>
            <w:sz w:val="20"/>
            <w:szCs w:val="20"/>
          </w:rPr>
          <w:t>«в»</w:t>
        </w:r>
      </w:hyperlink>
      <w:r>
        <w:rPr>
          <w:rFonts w:eastAsia="Times New Roman"/>
          <w:color w:val="339966"/>
          <w:sz w:val="20"/>
          <w:szCs w:val="20"/>
        </w:rPr>
        <w:t xml:space="preserve">, </w:t>
      </w:r>
      <w:hyperlink r:id="rId33" w:anchor="1953323" w:history="1">
        <w:r>
          <w:rPr>
            <w:rStyle w:val="10"/>
            <w:rFonts w:eastAsia="Times New Roman" w:cs="Times New Roman"/>
            <w:sz w:val="20"/>
            <w:szCs w:val="20"/>
          </w:rPr>
          <w:t>«г»</w:t>
        </w:r>
      </w:hyperlink>
      <w:r>
        <w:rPr>
          <w:rFonts w:eastAsia="Times New Roman"/>
          <w:color w:val="339966"/>
          <w:sz w:val="20"/>
          <w:szCs w:val="20"/>
        </w:rPr>
        <w:t xml:space="preserve">, по своему усмотрению. </w:t>
      </w:r>
    </w:p>
    <w:p w:rsidR="00217803" w:rsidRDefault="004F06AD">
      <w:pPr>
        <w:ind w:firstLine="851"/>
        <w:jc w:val="both"/>
        <w:rPr>
          <w:rFonts w:eastAsia="Times New Roman"/>
          <w:color w:val="339966"/>
          <w:sz w:val="20"/>
          <w:szCs w:val="20"/>
        </w:rPr>
      </w:pPr>
      <w:bookmarkStart w:id="2636" w:name="1953466"/>
      <w:r>
        <w:rPr>
          <w:rFonts w:eastAsia="Times New Roman"/>
          <w:color w:val="339966"/>
          <w:sz w:val="20"/>
          <w:szCs w:val="20"/>
        </w:rPr>
        <w:t xml:space="preserve">Состав комиссии в </w:t>
      </w:r>
      <w:bookmarkEnd w:id="2636"/>
      <w:r>
        <w:fldChar w:fldCharType="begin"/>
      </w:r>
      <w:r w:rsidR="00BC0100">
        <w:instrText>HYPERLINK "C:\\pages\\getpage.aspx?lact_id=772773" \l "1953319"</w:instrText>
      </w:r>
      <w:r>
        <w:fldChar w:fldCharType="separate"/>
      </w:r>
      <w:r>
        <w:rPr>
          <w:rStyle w:val="10"/>
          <w:rFonts w:eastAsia="Times New Roman" w:cs="Times New Roman"/>
          <w:sz w:val="20"/>
          <w:szCs w:val="20"/>
        </w:rPr>
        <w:t>подпунктах «б»</w:t>
      </w:r>
      <w:r>
        <w:fldChar w:fldCharType="end"/>
      </w:r>
      <w:r>
        <w:rPr>
          <w:rFonts w:eastAsia="Times New Roman"/>
          <w:color w:val="339966"/>
          <w:sz w:val="20"/>
          <w:szCs w:val="20"/>
        </w:rPr>
        <w:t xml:space="preserve"> и </w:t>
      </w:r>
      <w:hyperlink r:id="rId34" w:anchor="1953321" w:history="1">
        <w:r>
          <w:rPr>
            <w:rStyle w:val="10"/>
            <w:rFonts w:eastAsia="Times New Roman" w:cs="Times New Roman"/>
            <w:sz w:val="20"/>
            <w:szCs w:val="20"/>
          </w:rPr>
          <w:t>«в»</w:t>
        </w:r>
      </w:hyperlink>
      <w:r>
        <w:rPr>
          <w:rFonts w:eastAsia="Times New Roman"/>
          <w:color w:val="339966"/>
          <w:sz w:val="20"/>
          <w:szCs w:val="20"/>
        </w:rPr>
        <w:t xml:space="preserve"> утверждает главный инженер предприятия. </w:t>
      </w:r>
    </w:p>
    <w:p w:rsidR="00217803" w:rsidRDefault="004F06AD">
      <w:pPr>
        <w:ind w:firstLine="851"/>
        <w:jc w:val="both"/>
        <w:rPr>
          <w:rFonts w:eastAsia="Times New Roman"/>
          <w:color w:val="000000"/>
        </w:rPr>
      </w:pPr>
      <w:bookmarkStart w:id="2637" w:name="1953359"/>
      <w:bookmarkStart w:id="2638" w:name="1953360"/>
      <w:bookmarkEnd w:id="2637"/>
      <w:r>
        <w:rPr>
          <w:rFonts w:eastAsia="Times New Roman"/>
          <w:color w:val="000000"/>
        </w:rPr>
        <w:t>34</w:t>
      </w:r>
      <w:r>
        <w:rPr>
          <w:rFonts w:eastAsia="Times New Roman"/>
          <w:color w:val="000000"/>
          <w:vertAlign w:val="superscript"/>
        </w:rPr>
        <w:t>1</w:t>
      </w:r>
      <w:r>
        <w:rPr>
          <w:rFonts w:eastAsia="Times New Roman"/>
          <w:color w:val="000000"/>
        </w:rPr>
        <w:t>. Разрешается использование компьютерной техники для всех видов проверки, кроме первичной, при этом запись в журнале проверки знаний не отменяется.</w:t>
      </w:r>
      <w:bookmarkEnd w:id="2638"/>
    </w:p>
    <w:p w:rsidR="00217803" w:rsidRDefault="004F06AD">
      <w:pPr>
        <w:ind w:firstLine="851"/>
        <w:jc w:val="both"/>
        <w:rPr>
          <w:rFonts w:eastAsia="Times New Roman"/>
          <w:color w:val="000000"/>
        </w:rPr>
      </w:pPr>
      <w:bookmarkStart w:id="2639" w:name="773169"/>
      <w:r>
        <w:rPr>
          <w:rFonts w:eastAsia="Times New Roman"/>
          <w:color w:val="000000"/>
        </w:rPr>
        <w:t>35. Проверка знаний правил должна производиться в комиссии того предприятия, на котором работает проверяемый, за исключением случаев, предусмотренных в</w:t>
      </w:r>
      <w:bookmarkEnd w:id="2639"/>
      <w:r>
        <w:fldChar w:fldCharType="begin"/>
      </w:r>
      <w:r w:rsidR="00BC0100">
        <w:instrText>HYPERLINK "C:\\pages\\getpage.aspx?lact_id=772773" \l "773152"</w:instrText>
      </w:r>
      <w:r>
        <w:fldChar w:fldCharType="separate"/>
      </w:r>
      <w:r>
        <w:rPr>
          <w:rStyle w:val="10"/>
          <w:rFonts w:eastAsia="Times New Roman" w:cs="Times New Roman"/>
        </w:rPr>
        <w:t xml:space="preserve"> подпункте «д»</w:t>
      </w:r>
      <w:r>
        <w:fldChar w:fldCharType="end"/>
      </w:r>
      <w:r>
        <w:rPr>
          <w:rFonts w:eastAsia="Times New Roman"/>
          <w:color w:val="000000"/>
        </w:rPr>
        <w:t xml:space="preserve"> пункта 34. В какой-либо другой комиссии проводить проверку знаний запрещается.</w:t>
      </w:r>
    </w:p>
    <w:p w:rsidR="00217803" w:rsidRDefault="004F06AD">
      <w:pPr>
        <w:ind w:firstLine="851"/>
        <w:jc w:val="both"/>
        <w:rPr>
          <w:rFonts w:eastAsia="Times New Roman"/>
          <w:color w:val="000000"/>
        </w:rPr>
      </w:pPr>
      <w:bookmarkStart w:id="2640" w:name="773170"/>
      <w:r>
        <w:rPr>
          <w:rFonts w:eastAsia="Times New Roman"/>
          <w:color w:val="000000"/>
        </w:rPr>
        <w:t>36. Проверка знаний каждого работника производится и оформляется индивидуально. Результаты проверки знаний заносятся в журнал установленной формы и подписываются всеми членами комиссии.</w:t>
      </w:r>
      <w:bookmarkEnd w:id="2640"/>
    </w:p>
    <w:p w:rsidR="00217803" w:rsidRDefault="004F06AD">
      <w:pPr>
        <w:ind w:firstLine="851"/>
        <w:jc w:val="both"/>
        <w:rPr>
          <w:rFonts w:eastAsia="Times New Roman"/>
          <w:color w:val="000000"/>
        </w:rPr>
      </w:pPr>
      <w:bookmarkStart w:id="2641" w:name="773173"/>
      <w:r>
        <w:rPr>
          <w:rFonts w:eastAsia="Times New Roman"/>
          <w:color w:val="000000"/>
        </w:rPr>
        <w:t>Персоналу, успешно прошедшему проверку знаний, выдается удостоверение установленной формы о проверке знаний с присвоением группы (II—V) по электробезопасности.</w:t>
      </w:r>
      <w:bookmarkEnd w:id="2641"/>
    </w:p>
    <w:p w:rsidR="00217803" w:rsidRDefault="004F06AD">
      <w:pPr>
        <w:ind w:firstLine="851"/>
        <w:jc w:val="both"/>
        <w:rPr>
          <w:rFonts w:eastAsia="Times New Roman"/>
          <w:color w:val="000000"/>
        </w:rPr>
      </w:pPr>
      <w:bookmarkStart w:id="2642" w:name="773174"/>
      <w:r>
        <w:rPr>
          <w:rFonts w:eastAsia="Times New Roman"/>
          <w:color w:val="000000"/>
        </w:rPr>
        <w:t xml:space="preserve">Удостоверение дает право на обслуживание тех или иных электроустановок в качестве административно-технического персонала с правами оперативного, ремонтного или оперативно-ремонтного; в качестве оперативного, ремонтного, оперативно-ремонтного, а также </w:t>
      </w:r>
      <w:proofErr w:type="spellStart"/>
      <w:r>
        <w:rPr>
          <w:rFonts w:eastAsia="Times New Roman"/>
          <w:color w:val="000000"/>
        </w:rPr>
        <w:t>электротехнологического</w:t>
      </w:r>
      <w:proofErr w:type="spellEnd"/>
      <w:r>
        <w:rPr>
          <w:rFonts w:eastAsia="Times New Roman"/>
          <w:color w:val="000000"/>
        </w:rPr>
        <w:t xml:space="preserve"> персонала с группой по электробезопасности II и выше. </w:t>
      </w:r>
      <w:bookmarkEnd w:id="2642"/>
    </w:p>
    <w:p w:rsidR="00217803" w:rsidRDefault="004F06AD">
      <w:pPr>
        <w:ind w:firstLine="851"/>
        <w:jc w:val="both"/>
        <w:rPr>
          <w:rFonts w:eastAsia="Times New Roman"/>
          <w:color w:val="000000"/>
        </w:rPr>
      </w:pPr>
      <w:bookmarkStart w:id="2643" w:name="773176"/>
      <w:r>
        <w:rPr>
          <w:rFonts w:eastAsia="Times New Roman"/>
          <w:color w:val="000000"/>
        </w:rPr>
        <w:t>Если проверяемый одновременно прошел проверку знаний на право выполнения специальных работ, то об этом делается отметка в журнале проверки знаний и в графе удостоверения.</w:t>
      </w:r>
      <w:bookmarkEnd w:id="2643"/>
    </w:p>
    <w:p w:rsidR="00217803" w:rsidRDefault="004F06AD">
      <w:pPr>
        <w:ind w:firstLine="851"/>
        <w:jc w:val="both"/>
        <w:rPr>
          <w:rFonts w:eastAsia="Times New Roman"/>
          <w:color w:val="000000"/>
        </w:rPr>
      </w:pPr>
      <w:bookmarkStart w:id="2644" w:name="773177"/>
      <w:r>
        <w:rPr>
          <w:rFonts w:eastAsia="Times New Roman"/>
          <w:color w:val="000000"/>
        </w:rPr>
        <w:t>Инженеру по охране труда и технике безопасности, контролирующие электроустановки, прошедшему проверку знаний в объеме IV группы по электробезопасности в той же комиссии, что и лицо, ответственное за электроустановки, выдается удостоверение на право инспектирования электроустановок данного предприятия.</w:t>
      </w:r>
      <w:bookmarkEnd w:id="2644"/>
    </w:p>
    <w:p w:rsidR="00217803" w:rsidRDefault="004F06AD">
      <w:pPr>
        <w:ind w:firstLine="851"/>
        <w:jc w:val="both"/>
        <w:rPr>
          <w:rFonts w:eastAsia="Times New Roman"/>
          <w:color w:val="000000"/>
        </w:rPr>
      </w:pPr>
      <w:bookmarkStart w:id="2645" w:name="773178"/>
      <w:r>
        <w:rPr>
          <w:rFonts w:eastAsia="Times New Roman"/>
          <w:color w:val="000000"/>
        </w:rPr>
        <w:t>Инженеру по технике безопасности, не прошедшему проверку знаний настоящих Правил, ПТБ и инструкций по охране труда и техники безопасности, никаких указаний электротехническому персоналу давать не разрешается.</w:t>
      </w:r>
      <w:bookmarkEnd w:id="2645"/>
    </w:p>
    <w:p w:rsidR="00217803" w:rsidRDefault="004F06AD">
      <w:pPr>
        <w:ind w:firstLine="851"/>
        <w:jc w:val="both"/>
        <w:rPr>
          <w:rFonts w:eastAsia="Times New Roman"/>
          <w:color w:val="000000"/>
        </w:rPr>
      </w:pPr>
      <w:bookmarkStart w:id="2646" w:name="773183"/>
      <w:r>
        <w:rPr>
          <w:rFonts w:eastAsia="Times New Roman"/>
          <w:color w:val="000000"/>
        </w:rPr>
        <w:t xml:space="preserve">37. Электротехническому персоналу, вновь принятому на работу и не прошедшему проверку знаний правил и инструкций или имеющему просроченное удостоверение о проверке знаний (за исключением случаев, когда допускается продление </w:t>
      </w:r>
      <w:r>
        <w:rPr>
          <w:rFonts w:eastAsia="Times New Roman"/>
          <w:color w:val="000000"/>
        </w:rPr>
        <w:lastRenderedPageBreak/>
        <w:t xml:space="preserve">срока действия удостоверения, оговоренных в </w:t>
      </w:r>
      <w:bookmarkEnd w:id="2646"/>
      <w:r>
        <w:fldChar w:fldCharType="begin"/>
      </w:r>
      <w:r w:rsidR="00BC0100">
        <w:instrText>HYPERLINK "C:\\pages\\getpage.aspx?lact_id=772773" \l "773113"</w:instrText>
      </w:r>
      <w:r>
        <w:fldChar w:fldCharType="separate"/>
      </w:r>
      <w:r>
        <w:rPr>
          <w:rStyle w:val="10"/>
          <w:rFonts w:eastAsia="Times New Roman" w:cs="Times New Roman"/>
        </w:rPr>
        <w:t>п. 32</w:t>
      </w:r>
      <w:r>
        <w:fldChar w:fldCharType="end"/>
      </w:r>
      <w:r>
        <w:rPr>
          <w:rFonts w:eastAsia="Times New Roman"/>
          <w:color w:val="000000"/>
        </w:rPr>
        <w:t>), приравнивается к лицам с группой I по электробезопасности.</w:t>
      </w:r>
    </w:p>
    <w:p w:rsidR="00217803" w:rsidRDefault="004F06AD">
      <w:pPr>
        <w:ind w:firstLine="851"/>
        <w:jc w:val="both"/>
        <w:rPr>
          <w:rFonts w:eastAsia="Times New Roman"/>
          <w:color w:val="000000"/>
        </w:rPr>
      </w:pPr>
      <w:bookmarkStart w:id="2647" w:name="773186"/>
      <w:r>
        <w:rPr>
          <w:rFonts w:eastAsia="Times New Roman"/>
          <w:color w:val="000000"/>
        </w:rPr>
        <w:t xml:space="preserve">Группа по электробезопасности I присваивается также </w:t>
      </w:r>
      <w:proofErr w:type="spellStart"/>
      <w:r>
        <w:rPr>
          <w:rFonts w:eastAsia="Times New Roman"/>
          <w:color w:val="000000"/>
        </w:rPr>
        <w:t>неэлектротехническому</w:t>
      </w:r>
      <w:proofErr w:type="spellEnd"/>
      <w:r>
        <w:rPr>
          <w:rFonts w:eastAsia="Times New Roman"/>
          <w:color w:val="000000"/>
        </w:rPr>
        <w:t xml:space="preserve"> персоналу, связанному с работой, при выполнении которой может возникнуть опасность поражения электрическим током.</w:t>
      </w:r>
      <w:bookmarkEnd w:id="2647"/>
    </w:p>
    <w:p w:rsidR="00217803" w:rsidRDefault="004F06AD">
      <w:pPr>
        <w:ind w:firstLine="851"/>
        <w:jc w:val="both"/>
        <w:rPr>
          <w:rFonts w:eastAsia="Times New Roman"/>
          <w:color w:val="000000"/>
        </w:rPr>
      </w:pPr>
      <w:bookmarkStart w:id="2648" w:name="773188"/>
      <w:r>
        <w:rPr>
          <w:rFonts w:eastAsia="Times New Roman"/>
          <w:color w:val="000000"/>
        </w:rPr>
        <w:t xml:space="preserve">38. Группа по электробезопасности I </w:t>
      </w:r>
      <w:proofErr w:type="spellStart"/>
      <w:r>
        <w:rPr>
          <w:rFonts w:eastAsia="Times New Roman"/>
          <w:color w:val="000000"/>
        </w:rPr>
        <w:t>неэлектротехническому</w:t>
      </w:r>
      <w:proofErr w:type="spellEnd"/>
      <w:r>
        <w:rPr>
          <w:rFonts w:eastAsia="Times New Roman"/>
          <w:color w:val="000000"/>
        </w:rPr>
        <w:t xml:space="preserve"> персоналу присваивается после ежегодной проверки знаний безопасных методов работы по обслуживаемой установке лицом, ответственным за электрохозяйство предприятия, цеха, участка, или по его письменному указанию лицом с группой по электробезопасности не ниже III. Присвоение группы I оформляется в специальном журнале с подписью проверяемого и проверяющего.</w:t>
      </w:r>
      <w:bookmarkEnd w:id="2648"/>
    </w:p>
    <w:p w:rsidR="00217803" w:rsidRDefault="004F06AD">
      <w:pPr>
        <w:ind w:firstLine="851"/>
        <w:jc w:val="both"/>
        <w:rPr>
          <w:rFonts w:eastAsia="Times New Roman"/>
          <w:color w:val="000000"/>
        </w:rPr>
      </w:pPr>
      <w:bookmarkStart w:id="2649" w:name="773190"/>
      <w:r>
        <w:rPr>
          <w:rFonts w:eastAsia="Times New Roman"/>
          <w:color w:val="000000"/>
        </w:rPr>
        <w:t>Удостоверение о проверке знаний при этом выдавать не требуется.</w:t>
      </w:r>
      <w:bookmarkEnd w:id="2649"/>
    </w:p>
    <w:p w:rsidR="00217803" w:rsidRDefault="004F06AD">
      <w:pPr>
        <w:ind w:firstLine="851"/>
        <w:jc w:val="both"/>
        <w:rPr>
          <w:rFonts w:eastAsia="Times New Roman"/>
          <w:color w:val="000000"/>
        </w:rPr>
      </w:pPr>
      <w:bookmarkStart w:id="2650" w:name="773193"/>
      <w:r>
        <w:rPr>
          <w:rFonts w:eastAsia="Times New Roman"/>
          <w:color w:val="000000"/>
        </w:rPr>
        <w:t>В процессе работы персонал с группой I помимо ежегодной проверки знаний периодически проходит инструктаж в соответствии с действующими ГОСТами.</w:t>
      </w:r>
      <w:bookmarkEnd w:id="2650"/>
    </w:p>
    <w:p w:rsidR="00217803" w:rsidRDefault="004F06AD">
      <w:pPr>
        <w:ind w:firstLine="851"/>
        <w:jc w:val="both"/>
        <w:rPr>
          <w:rFonts w:eastAsia="Times New Roman"/>
          <w:color w:val="000000"/>
        </w:rPr>
      </w:pPr>
      <w:bookmarkStart w:id="2651" w:name="773195"/>
      <w:r>
        <w:rPr>
          <w:rFonts w:eastAsia="Times New Roman"/>
          <w:color w:val="000000"/>
        </w:rPr>
        <w:t>39. Участие лиц электротехнического персонала с группой по электробезопасности I в работах по ремонту, наладке и испытаниям электротехнических установок, проводимых лицами с группами II — V, возможно только в случаях, оговоренных в ПТБ при эксплуатации электроустановок потребителей.</w:t>
      </w:r>
      <w:bookmarkEnd w:id="2651"/>
    </w:p>
    <w:p w:rsidR="00217803" w:rsidRDefault="004F06AD">
      <w:pPr>
        <w:ind w:firstLine="851"/>
        <w:jc w:val="both"/>
        <w:rPr>
          <w:rFonts w:eastAsia="Times New Roman"/>
          <w:color w:val="000000"/>
        </w:rPr>
      </w:pPr>
      <w:bookmarkStart w:id="2652" w:name="773196"/>
      <w:r>
        <w:rPr>
          <w:rFonts w:eastAsia="Times New Roman"/>
          <w:color w:val="000000"/>
        </w:rPr>
        <w:t xml:space="preserve">40. Ответственность за своевременную проверку знаний у </w:t>
      </w:r>
      <w:proofErr w:type="spellStart"/>
      <w:r>
        <w:rPr>
          <w:rFonts w:eastAsia="Times New Roman"/>
          <w:color w:val="000000"/>
        </w:rPr>
        <w:t>электротехнологического</w:t>
      </w:r>
      <w:proofErr w:type="spellEnd"/>
      <w:r>
        <w:rPr>
          <w:rFonts w:eastAsia="Times New Roman"/>
          <w:color w:val="000000"/>
        </w:rPr>
        <w:t xml:space="preserve"> персонала с группой по электробезопасности I и выше несет руководство участков, цехов и других подразделений предприятия.</w:t>
      </w:r>
      <w:bookmarkEnd w:id="2652"/>
    </w:p>
    <w:p w:rsidR="00217803" w:rsidRDefault="004F06AD">
      <w:pPr>
        <w:ind w:firstLine="851"/>
        <w:jc w:val="both"/>
        <w:rPr>
          <w:rFonts w:eastAsia="Times New Roman"/>
          <w:color w:val="000000"/>
        </w:rPr>
      </w:pPr>
      <w:bookmarkStart w:id="2653" w:name="773197"/>
      <w:r>
        <w:rPr>
          <w:rFonts w:eastAsia="Times New Roman"/>
          <w:color w:val="000000"/>
        </w:rPr>
        <w:t>41. На предприятии должна проводиться систематическая работа с электротехническим персоналом, направленная на повышение его квалификации, уровня знаний настоящих Правил, ПТБ при эксплуатации электроустановок потребителей, ПУЭ и инструкций по охране труда, изучение передового опыта и безопасных приемов обслуживания электроустановок, предупреждение аварийности и травматизма.</w:t>
      </w:r>
      <w:bookmarkEnd w:id="2653"/>
    </w:p>
    <w:p w:rsidR="00217803" w:rsidRDefault="004F06AD">
      <w:pPr>
        <w:ind w:firstLine="851"/>
        <w:jc w:val="both"/>
        <w:rPr>
          <w:rFonts w:eastAsia="Times New Roman"/>
          <w:color w:val="000000"/>
        </w:rPr>
      </w:pPr>
      <w:bookmarkStart w:id="2654" w:name="773199"/>
      <w:r>
        <w:rPr>
          <w:rFonts w:eastAsia="Times New Roman"/>
          <w:color w:val="000000"/>
        </w:rPr>
        <w:t>Объем организуемой технической учебы, необходимость проведения противоаварийных тренировок определяет ответственный за электрохозяйство предприятия.</w:t>
      </w:r>
      <w:bookmarkEnd w:id="2654"/>
    </w:p>
    <w:p w:rsidR="00217803" w:rsidRDefault="004F06AD">
      <w:pPr>
        <w:jc w:val="center"/>
        <w:rPr>
          <w:rFonts w:eastAsia="Times New Roman"/>
          <w:b/>
          <w:bCs/>
          <w:color w:val="000080"/>
        </w:rPr>
      </w:pPr>
      <w:bookmarkStart w:id="2655" w:name="773201"/>
      <w:r>
        <w:rPr>
          <w:rFonts w:eastAsia="Times New Roman"/>
          <w:b/>
          <w:bCs/>
          <w:color w:val="000080"/>
        </w:rPr>
        <w:t>§ 4. Оперативное управление электрохозяйством</w:t>
      </w:r>
      <w:bookmarkEnd w:id="2655"/>
    </w:p>
    <w:p w:rsidR="00217803" w:rsidRDefault="004F06AD">
      <w:pPr>
        <w:ind w:firstLine="851"/>
        <w:jc w:val="both"/>
        <w:rPr>
          <w:rFonts w:eastAsia="Times New Roman"/>
          <w:color w:val="000000"/>
        </w:rPr>
      </w:pPr>
      <w:bookmarkStart w:id="2656" w:name="773203"/>
      <w:r>
        <w:rPr>
          <w:rFonts w:eastAsia="Times New Roman"/>
          <w:color w:val="000000"/>
        </w:rPr>
        <w:t>42. Система управления электрохозяйством предприятия — потребителя электрической энергии является составной частью управления энергохозяйством, интегрированной в систему управления предприятием в целом, и должна обеспечивать:</w:t>
      </w:r>
      <w:bookmarkEnd w:id="2656"/>
    </w:p>
    <w:p w:rsidR="00217803" w:rsidRDefault="004F06AD">
      <w:pPr>
        <w:ind w:firstLine="851"/>
        <w:jc w:val="both"/>
        <w:rPr>
          <w:rFonts w:eastAsia="Times New Roman"/>
          <w:color w:val="000000"/>
        </w:rPr>
      </w:pPr>
      <w:bookmarkStart w:id="2657" w:name="773204"/>
      <w:r>
        <w:rPr>
          <w:rFonts w:eastAsia="Times New Roman"/>
          <w:color w:val="000000"/>
        </w:rPr>
        <w:t>оперативное развитие системы электроснабжения предприятия для удовлетворения его потребностей в электроэнергии;</w:t>
      </w:r>
      <w:bookmarkEnd w:id="2657"/>
    </w:p>
    <w:p w:rsidR="00217803" w:rsidRDefault="004F06AD">
      <w:pPr>
        <w:ind w:firstLine="851"/>
        <w:jc w:val="both"/>
        <w:rPr>
          <w:rFonts w:eastAsia="Times New Roman"/>
          <w:color w:val="000000"/>
        </w:rPr>
      </w:pPr>
      <w:bookmarkStart w:id="2658" w:name="773205"/>
      <w:r>
        <w:rPr>
          <w:rFonts w:eastAsia="Times New Roman"/>
          <w:color w:val="000000"/>
        </w:rPr>
        <w:t>эффективную работу электрохозяйства путем повышения производительности труда и осуществления мероприятий по энергосбережению;</w:t>
      </w:r>
      <w:bookmarkEnd w:id="2658"/>
    </w:p>
    <w:p w:rsidR="00217803" w:rsidRDefault="004F06AD">
      <w:pPr>
        <w:ind w:firstLine="851"/>
        <w:jc w:val="both"/>
        <w:rPr>
          <w:rFonts w:eastAsia="Times New Roman"/>
          <w:color w:val="000000"/>
        </w:rPr>
      </w:pPr>
      <w:bookmarkStart w:id="2659" w:name="773207"/>
      <w:r>
        <w:rPr>
          <w:rFonts w:eastAsia="Times New Roman"/>
          <w:color w:val="000000"/>
        </w:rPr>
        <w:t>повышение надежности, безопасности и безаварийной работы оборудования;</w:t>
      </w:r>
      <w:bookmarkEnd w:id="2659"/>
    </w:p>
    <w:p w:rsidR="00217803" w:rsidRDefault="004F06AD">
      <w:pPr>
        <w:ind w:firstLine="851"/>
        <w:jc w:val="both"/>
        <w:rPr>
          <w:rFonts w:eastAsia="Times New Roman"/>
          <w:color w:val="000000"/>
        </w:rPr>
      </w:pPr>
      <w:bookmarkStart w:id="2660" w:name="773209"/>
      <w:r>
        <w:rPr>
          <w:rFonts w:eastAsia="Times New Roman"/>
          <w:color w:val="000000"/>
        </w:rPr>
        <w:t>обновление основных производственных фондов путем технического перевооружения и реконструкции электрохозяйства, модернизации оборудования;</w:t>
      </w:r>
      <w:bookmarkEnd w:id="2660"/>
    </w:p>
    <w:p w:rsidR="00217803" w:rsidRDefault="004F06AD">
      <w:pPr>
        <w:ind w:firstLine="851"/>
        <w:jc w:val="both"/>
        <w:rPr>
          <w:rFonts w:eastAsia="Times New Roman"/>
          <w:color w:val="000000"/>
        </w:rPr>
      </w:pPr>
      <w:bookmarkStart w:id="2661" w:name="773210"/>
      <w:r>
        <w:rPr>
          <w:rFonts w:eastAsia="Times New Roman"/>
          <w:color w:val="000000"/>
        </w:rPr>
        <w:t>внедрение и освоение новой техники, технологии эксплуатации и ремонта, эффективных и безопасных методов организации производства и труда;</w:t>
      </w:r>
      <w:bookmarkEnd w:id="2661"/>
    </w:p>
    <w:p w:rsidR="00217803" w:rsidRDefault="004F06AD">
      <w:pPr>
        <w:ind w:firstLine="851"/>
        <w:jc w:val="both"/>
        <w:rPr>
          <w:rFonts w:eastAsia="Times New Roman"/>
          <w:color w:val="000000"/>
        </w:rPr>
      </w:pPr>
      <w:bookmarkStart w:id="2662" w:name="773213"/>
      <w:r>
        <w:rPr>
          <w:rFonts w:eastAsia="Times New Roman"/>
          <w:color w:val="000000"/>
        </w:rPr>
        <w:t>повышение квалификации персонала, распространение передовых методов труда и экономических знаний, развитие рационализации и изобретательства;</w:t>
      </w:r>
      <w:bookmarkEnd w:id="2662"/>
    </w:p>
    <w:p w:rsidR="00217803" w:rsidRDefault="004F06AD">
      <w:pPr>
        <w:ind w:firstLine="851"/>
        <w:jc w:val="both"/>
        <w:rPr>
          <w:rFonts w:eastAsia="Times New Roman"/>
          <w:color w:val="000000"/>
        </w:rPr>
      </w:pPr>
      <w:bookmarkStart w:id="2663" w:name="773214"/>
      <w:r>
        <w:rPr>
          <w:rFonts w:eastAsia="Times New Roman"/>
          <w:color w:val="000000"/>
        </w:rPr>
        <w:t>оперативно-диспетчерское управление электрохозяйством, в том числе собственными источниками электрической энергии, согласованное с питающей энергосистемой;</w:t>
      </w:r>
      <w:bookmarkEnd w:id="2663"/>
    </w:p>
    <w:p w:rsidR="00217803" w:rsidRDefault="004F06AD">
      <w:pPr>
        <w:ind w:firstLine="851"/>
        <w:jc w:val="both"/>
        <w:rPr>
          <w:rFonts w:eastAsia="Times New Roman"/>
          <w:color w:val="000000"/>
        </w:rPr>
      </w:pPr>
      <w:bookmarkStart w:id="2664" w:name="773217"/>
      <w:r>
        <w:rPr>
          <w:rFonts w:eastAsia="Times New Roman"/>
          <w:color w:val="000000"/>
        </w:rPr>
        <w:t>надзор за техническим состоянием собственных электроустановок и эксплуатацией собственных источников электрической энергии, работающих автономно (не являющихся блок-станциями);</w:t>
      </w:r>
      <w:bookmarkEnd w:id="2664"/>
    </w:p>
    <w:p w:rsidR="00217803" w:rsidRDefault="004F06AD">
      <w:pPr>
        <w:ind w:firstLine="851"/>
        <w:jc w:val="both"/>
        <w:rPr>
          <w:rFonts w:eastAsia="Times New Roman"/>
          <w:color w:val="000000"/>
        </w:rPr>
      </w:pPr>
      <w:bookmarkStart w:id="2665" w:name="773219"/>
      <w:r>
        <w:rPr>
          <w:rFonts w:eastAsia="Times New Roman"/>
          <w:color w:val="000000"/>
        </w:rPr>
        <w:t>надзор за соблюдением предприятием заданных ему питающей энергосистемой режимов работы.</w:t>
      </w:r>
      <w:bookmarkEnd w:id="2665"/>
    </w:p>
    <w:p w:rsidR="00217803" w:rsidRDefault="004F06AD">
      <w:pPr>
        <w:ind w:firstLine="851"/>
        <w:jc w:val="both"/>
        <w:rPr>
          <w:rFonts w:eastAsia="Times New Roman"/>
          <w:color w:val="000000"/>
        </w:rPr>
      </w:pPr>
      <w:bookmarkStart w:id="2666" w:name="773221"/>
      <w:r>
        <w:rPr>
          <w:rFonts w:eastAsia="Times New Roman"/>
          <w:color w:val="000000"/>
        </w:rPr>
        <w:lastRenderedPageBreak/>
        <w:t>43. На предприятиях, имеющих в составе систем электроснабжения собственные источники электроэнергии, электрические сети и приемники электрической энергии, должно быть организовано круглосуточное диспетчерское управление их работой, задачами которого являются:</w:t>
      </w:r>
      <w:bookmarkEnd w:id="2666"/>
    </w:p>
    <w:p w:rsidR="00217803" w:rsidRDefault="004F06AD">
      <w:pPr>
        <w:ind w:firstLine="851"/>
        <w:jc w:val="both"/>
        <w:rPr>
          <w:rFonts w:eastAsia="Times New Roman"/>
          <w:color w:val="000000"/>
        </w:rPr>
      </w:pPr>
      <w:bookmarkStart w:id="2667" w:name="773223"/>
      <w:r>
        <w:rPr>
          <w:rFonts w:eastAsia="Times New Roman"/>
          <w:color w:val="000000"/>
        </w:rPr>
        <w:t>разработка, согласование с питающей энергосистемой и ведение режимов работы собственных электростанций и сетей, обусловливающих бесперебойность электроснабжения;</w:t>
      </w:r>
      <w:bookmarkEnd w:id="2667"/>
    </w:p>
    <w:p w:rsidR="00217803" w:rsidRDefault="004F06AD">
      <w:pPr>
        <w:ind w:firstLine="851"/>
        <w:jc w:val="both"/>
        <w:rPr>
          <w:rFonts w:eastAsia="Times New Roman"/>
          <w:color w:val="000000"/>
        </w:rPr>
      </w:pPr>
      <w:bookmarkStart w:id="2668" w:name="773224"/>
      <w:r>
        <w:rPr>
          <w:rFonts w:eastAsia="Times New Roman"/>
          <w:color w:val="000000"/>
        </w:rPr>
        <w:t>выполнение требований к качеству электрической энергии;</w:t>
      </w:r>
      <w:bookmarkEnd w:id="2668"/>
    </w:p>
    <w:p w:rsidR="00217803" w:rsidRDefault="004F06AD">
      <w:pPr>
        <w:ind w:firstLine="851"/>
        <w:jc w:val="both"/>
        <w:rPr>
          <w:rFonts w:eastAsia="Times New Roman"/>
          <w:color w:val="000000"/>
        </w:rPr>
      </w:pPr>
      <w:bookmarkStart w:id="2669" w:name="773228"/>
      <w:r>
        <w:rPr>
          <w:rFonts w:eastAsia="Times New Roman"/>
          <w:color w:val="000000"/>
        </w:rPr>
        <w:t>обеспечение экономичности работы системы электроснабжения и рационального использования энергоресурсов при соблюдении режимов потребления;</w:t>
      </w:r>
      <w:bookmarkEnd w:id="2669"/>
    </w:p>
    <w:p w:rsidR="00217803" w:rsidRDefault="004F06AD">
      <w:pPr>
        <w:ind w:firstLine="851"/>
        <w:jc w:val="both"/>
        <w:rPr>
          <w:rFonts w:eastAsia="Times New Roman"/>
          <w:color w:val="000000"/>
        </w:rPr>
      </w:pPr>
      <w:bookmarkStart w:id="2670" w:name="773230"/>
      <w:r>
        <w:rPr>
          <w:rFonts w:eastAsia="Times New Roman"/>
          <w:color w:val="000000"/>
        </w:rPr>
        <w:t>предотвращение и ликвидация аварий и других технологических нарушений при производстве, преобразовании, передаче и распределении электрической энергии.</w:t>
      </w:r>
      <w:bookmarkEnd w:id="2670"/>
    </w:p>
    <w:p w:rsidR="00217803" w:rsidRDefault="004F06AD">
      <w:pPr>
        <w:ind w:firstLine="851"/>
        <w:jc w:val="both"/>
        <w:rPr>
          <w:rFonts w:eastAsia="Times New Roman"/>
          <w:color w:val="000000"/>
        </w:rPr>
      </w:pPr>
      <w:bookmarkStart w:id="2671" w:name="773231"/>
      <w:r>
        <w:rPr>
          <w:rFonts w:eastAsia="Times New Roman"/>
          <w:color w:val="000000"/>
        </w:rPr>
        <w:t>Организация диспетчерского управления на таких предприятиях по согласованию с национальной диспетчерской службой энергосистемы, диспетчерской службой предприятия электрической сети или оперативно-диспетчерской службой района электрической сети должна осуществляться в соответствии с требованиями действующих ПТЭ электрических станций и сетей.</w:t>
      </w:r>
      <w:bookmarkEnd w:id="2671"/>
    </w:p>
    <w:p w:rsidR="00217803" w:rsidRDefault="004F06AD">
      <w:pPr>
        <w:ind w:firstLine="851"/>
        <w:jc w:val="both"/>
        <w:rPr>
          <w:rFonts w:eastAsia="Times New Roman"/>
          <w:color w:val="000000"/>
        </w:rPr>
      </w:pPr>
      <w:bookmarkStart w:id="2672" w:name="773234"/>
      <w:r>
        <w:rPr>
          <w:rFonts w:eastAsia="Times New Roman"/>
          <w:color w:val="000000"/>
        </w:rPr>
        <w:t xml:space="preserve">Аналогичное диспетчерское управление должно быть организовано и на предприятиях, не обладающих собственными источниками электроэнергии, но имеющих в своей системе электроснабжения самостоятельные предприятия электрических сетей. </w:t>
      </w:r>
      <w:bookmarkEnd w:id="2672"/>
    </w:p>
    <w:p w:rsidR="00217803" w:rsidRDefault="004F06AD">
      <w:pPr>
        <w:ind w:firstLine="851"/>
        <w:jc w:val="both"/>
        <w:rPr>
          <w:rFonts w:eastAsia="Times New Roman"/>
          <w:color w:val="000000"/>
        </w:rPr>
      </w:pPr>
      <w:bookmarkStart w:id="2673" w:name="773236"/>
      <w:r>
        <w:rPr>
          <w:rFonts w:eastAsia="Times New Roman"/>
          <w:color w:val="000000"/>
        </w:rPr>
        <w:t>44. Диспетчерское управление должно быть организовано по иерархической структуре, предусматривающей распределение функций оперативного контроля и управления между уровнями, а также подчиненность нижестоящих уровней управления вышестоящим.</w:t>
      </w:r>
      <w:bookmarkEnd w:id="2673"/>
    </w:p>
    <w:p w:rsidR="00217803" w:rsidRDefault="004F06AD">
      <w:pPr>
        <w:ind w:firstLine="851"/>
        <w:jc w:val="both"/>
        <w:rPr>
          <w:rFonts w:eastAsia="Times New Roman"/>
          <w:color w:val="000000"/>
        </w:rPr>
      </w:pPr>
      <w:bookmarkStart w:id="2674" w:name="773239"/>
      <w:r>
        <w:rPr>
          <w:rFonts w:eastAsia="Times New Roman"/>
          <w:color w:val="000000"/>
        </w:rPr>
        <w:t>В зависимости от схем электроснабжения предприятий — потребителей электрической энергии вышестоящим уровнем диспетчерского управления для них являются диспетчерские службы питающей энергосистемы (национальная диспетчерская служба энергосистемы, диспетчерская служба предприятия электрической сети энергосистемы или оперативно-диспетчерская группа района электрической сети), диспетчерская служба предприятия.</w:t>
      </w:r>
      <w:bookmarkEnd w:id="2674"/>
    </w:p>
    <w:p w:rsidR="00217803" w:rsidRDefault="004F06AD">
      <w:pPr>
        <w:ind w:firstLine="851"/>
        <w:jc w:val="both"/>
        <w:rPr>
          <w:rFonts w:eastAsia="Times New Roman"/>
          <w:color w:val="000000"/>
        </w:rPr>
      </w:pPr>
      <w:bookmarkStart w:id="2675" w:name="773242"/>
      <w:r>
        <w:rPr>
          <w:rFonts w:eastAsia="Times New Roman"/>
          <w:color w:val="000000"/>
        </w:rPr>
        <w:t>Для решения задач диспетчерского управления потребитель должен иметь необходимые средства связи и телемеханики с диспетчерскими пунктами питающей энергосистемы.</w:t>
      </w:r>
      <w:bookmarkEnd w:id="2675"/>
    </w:p>
    <w:p w:rsidR="00217803" w:rsidRDefault="004F06AD">
      <w:pPr>
        <w:ind w:firstLine="851"/>
        <w:jc w:val="both"/>
        <w:rPr>
          <w:rFonts w:eastAsia="Times New Roman"/>
          <w:color w:val="000000"/>
        </w:rPr>
      </w:pPr>
      <w:bookmarkStart w:id="2676" w:name="773244"/>
      <w:r>
        <w:rPr>
          <w:rFonts w:eastAsia="Times New Roman"/>
          <w:color w:val="000000"/>
        </w:rPr>
        <w:t>45. Для каждого диспетчерского уровня должны быть установлены две категории управления оборудованием и сооружениями — оперативное управление и оперативное ведение.</w:t>
      </w:r>
      <w:bookmarkEnd w:id="2676"/>
    </w:p>
    <w:p w:rsidR="00217803" w:rsidRDefault="004F06AD">
      <w:pPr>
        <w:ind w:firstLine="851"/>
        <w:jc w:val="both"/>
        <w:rPr>
          <w:rFonts w:eastAsia="Times New Roman"/>
          <w:color w:val="000000"/>
        </w:rPr>
      </w:pPr>
      <w:bookmarkStart w:id="2677" w:name="773245"/>
      <w:r>
        <w:rPr>
          <w:rFonts w:eastAsia="Times New Roman"/>
          <w:color w:val="000000"/>
        </w:rPr>
        <w:t xml:space="preserve">46. В оперативном управлении дежурного диспетчера должны находиться оборудование, линии электропередачи, </w:t>
      </w:r>
      <w:proofErr w:type="spellStart"/>
      <w:r>
        <w:rPr>
          <w:rFonts w:eastAsia="Times New Roman"/>
          <w:color w:val="000000"/>
        </w:rPr>
        <w:t>токопроводы</w:t>
      </w:r>
      <w:proofErr w:type="spellEnd"/>
      <w:r>
        <w:rPr>
          <w:rFonts w:eastAsia="Times New Roman"/>
          <w:color w:val="000000"/>
        </w:rPr>
        <w:t>, устройства релейной защиты, аппаратура системы противоаварийной и режимной автоматики, средства диспетчерского и технологического управления, операции с которыми требуют координации действий подчиненного оперативного персонала и согласованных изменений режимов на нескольких объектах.</w:t>
      </w:r>
      <w:bookmarkEnd w:id="2677"/>
    </w:p>
    <w:p w:rsidR="00217803" w:rsidRDefault="004F06AD">
      <w:pPr>
        <w:ind w:firstLine="851"/>
        <w:jc w:val="both"/>
        <w:rPr>
          <w:rFonts w:eastAsia="Times New Roman"/>
          <w:color w:val="000000"/>
        </w:rPr>
      </w:pPr>
      <w:bookmarkStart w:id="2678" w:name="773247"/>
      <w:r>
        <w:rPr>
          <w:rFonts w:eastAsia="Times New Roman"/>
          <w:color w:val="000000"/>
        </w:rPr>
        <w:t>Операции с указанным оборудованием и устройствами должны производиться под руководством дежурного диспетчера.</w:t>
      </w:r>
      <w:bookmarkEnd w:id="2678"/>
    </w:p>
    <w:p w:rsidR="00217803" w:rsidRDefault="004F06AD">
      <w:pPr>
        <w:ind w:firstLine="851"/>
        <w:jc w:val="both"/>
        <w:rPr>
          <w:rFonts w:eastAsia="Times New Roman"/>
          <w:color w:val="000000"/>
        </w:rPr>
      </w:pPr>
      <w:bookmarkStart w:id="2679" w:name="773248"/>
      <w:r>
        <w:rPr>
          <w:rFonts w:eastAsia="Times New Roman"/>
          <w:color w:val="000000"/>
        </w:rPr>
        <w:t xml:space="preserve">47. В оперативном ведении дежурного диспетчера должны находиться оборудование, линии электропередачи, </w:t>
      </w:r>
      <w:proofErr w:type="spellStart"/>
      <w:r>
        <w:rPr>
          <w:rFonts w:eastAsia="Times New Roman"/>
          <w:color w:val="000000"/>
        </w:rPr>
        <w:t>токопроводы</w:t>
      </w:r>
      <w:proofErr w:type="spellEnd"/>
      <w:r>
        <w:rPr>
          <w:rFonts w:eastAsia="Times New Roman"/>
          <w:color w:val="000000"/>
        </w:rPr>
        <w:t>, устройства релейной защиты, аппаратура системы противоаварийной и режимной автоматики, средства диспетчерского и технологического управления, операции с которыми не требуют координации действий персонала разных энергетических объектов, но состояние и режим которых влияют на режим и надежность электрических сетей, а также на настройку устройств противоаварийной автоматики.</w:t>
      </w:r>
      <w:bookmarkEnd w:id="2679"/>
    </w:p>
    <w:p w:rsidR="00217803" w:rsidRDefault="004F06AD">
      <w:pPr>
        <w:ind w:firstLine="851"/>
        <w:jc w:val="both"/>
        <w:rPr>
          <w:rFonts w:eastAsia="Times New Roman"/>
          <w:color w:val="000000"/>
        </w:rPr>
      </w:pPr>
      <w:bookmarkStart w:id="2680" w:name="773254"/>
      <w:r>
        <w:rPr>
          <w:rFonts w:eastAsia="Times New Roman"/>
          <w:color w:val="000000"/>
        </w:rPr>
        <w:lastRenderedPageBreak/>
        <w:t>Операции с указанным оборудованием и устройствами должны производиться с разрешения дежурного диспетчера.</w:t>
      </w:r>
      <w:bookmarkEnd w:id="2680"/>
    </w:p>
    <w:p w:rsidR="00217803" w:rsidRDefault="004F06AD">
      <w:pPr>
        <w:ind w:firstLine="851"/>
        <w:jc w:val="both"/>
        <w:rPr>
          <w:rFonts w:eastAsia="Times New Roman"/>
          <w:color w:val="000000"/>
        </w:rPr>
      </w:pPr>
      <w:bookmarkStart w:id="2681" w:name="773258"/>
      <w:r>
        <w:rPr>
          <w:rFonts w:eastAsia="Times New Roman"/>
          <w:color w:val="000000"/>
        </w:rPr>
        <w:t xml:space="preserve">48. Все линии электропередачи, </w:t>
      </w:r>
      <w:proofErr w:type="spellStart"/>
      <w:r>
        <w:rPr>
          <w:rFonts w:eastAsia="Times New Roman"/>
          <w:color w:val="000000"/>
        </w:rPr>
        <w:t>токопроводы</w:t>
      </w:r>
      <w:proofErr w:type="spellEnd"/>
      <w:r>
        <w:rPr>
          <w:rFonts w:eastAsia="Times New Roman"/>
          <w:color w:val="000000"/>
        </w:rPr>
        <w:t>, оборудование и устройства системы электроснабжения предприятия должны быть распределены по уровням диспетчерского управления.</w:t>
      </w:r>
      <w:bookmarkEnd w:id="2681"/>
    </w:p>
    <w:p w:rsidR="00217803" w:rsidRDefault="004F06AD">
      <w:pPr>
        <w:ind w:firstLine="851"/>
        <w:jc w:val="both"/>
        <w:rPr>
          <w:rFonts w:eastAsia="Times New Roman"/>
          <w:color w:val="000000"/>
        </w:rPr>
      </w:pPr>
      <w:bookmarkStart w:id="2682" w:name="773259"/>
      <w:r>
        <w:rPr>
          <w:rFonts w:eastAsia="Times New Roman"/>
          <w:color w:val="000000"/>
        </w:rPr>
        <w:t xml:space="preserve">Перечни линий электропередачи, </w:t>
      </w:r>
      <w:proofErr w:type="spellStart"/>
      <w:r>
        <w:rPr>
          <w:rFonts w:eastAsia="Times New Roman"/>
          <w:color w:val="000000"/>
        </w:rPr>
        <w:t>токопроводов</w:t>
      </w:r>
      <w:proofErr w:type="spellEnd"/>
      <w:r>
        <w:rPr>
          <w:rFonts w:eastAsia="Times New Roman"/>
          <w:color w:val="000000"/>
        </w:rPr>
        <w:t>, оборудования и устройств, находящихся в оперативном управлении или оперативном ведении дежурного диспетчера предприятия, должны быть составлены с учетом решений по оперативно-диспетчерскому управлению питающей энергосистемы, согласованы с нею и утверждены техническим руководителем (главным инженером) предприятия.</w:t>
      </w:r>
      <w:bookmarkEnd w:id="2682"/>
    </w:p>
    <w:p w:rsidR="00217803" w:rsidRDefault="004F06AD">
      <w:pPr>
        <w:ind w:firstLine="851"/>
        <w:jc w:val="both"/>
        <w:rPr>
          <w:rFonts w:eastAsia="Times New Roman"/>
          <w:color w:val="000000"/>
        </w:rPr>
      </w:pPr>
      <w:bookmarkStart w:id="2683" w:name="773262"/>
      <w:r>
        <w:rPr>
          <w:rFonts w:eastAsia="Times New Roman"/>
          <w:color w:val="000000"/>
        </w:rPr>
        <w:t>49. Взаимоотношения персонала различных уровней диспетчерского управления должны быть регламентированы соответствующими положениями и инструкциями, согласованными и утвержденными в установленном порядке.</w:t>
      </w:r>
      <w:bookmarkEnd w:id="2683"/>
    </w:p>
    <w:p w:rsidR="00217803" w:rsidRDefault="004F06AD">
      <w:pPr>
        <w:ind w:firstLine="851"/>
        <w:jc w:val="both"/>
        <w:rPr>
          <w:rFonts w:eastAsia="Times New Roman"/>
          <w:color w:val="000000"/>
        </w:rPr>
      </w:pPr>
      <w:bookmarkStart w:id="2684" w:name="773263"/>
      <w:r>
        <w:rPr>
          <w:rFonts w:eastAsia="Times New Roman"/>
          <w:color w:val="000000"/>
        </w:rPr>
        <w:t>50. Каждое предприятие должно иметь систему оперативного управления электрохозяйством, задачами которого являются:</w:t>
      </w:r>
      <w:bookmarkEnd w:id="2684"/>
    </w:p>
    <w:p w:rsidR="00217803" w:rsidRDefault="004F06AD">
      <w:pPr>
        <w:ind w:firstLine="851"/>
        <w:jc w:val="both"/>
        <w:rPr>
          <w:rFonts w:eastAsia="Times New Roman"/>
          <w:color w:val="000000"/>
        </w:rPr>
      </w:pPr>
      <w:bookmarkStart w:id="2685" w:name="773265"/>
      <w:r>
        <w:rPr>
          <w:rFonts w:eastAsia="Times New Roman"/>
          <w:color w:val="000000"/>
        </w:rPr>
        <w:t>ведение требуемого режима работы, в том числе задаваемого энергосистемой;</w:t>
      </w:r>
      <w:bookmarkEnd w:id="2685"/>
    </w:p>
    <w:p w:rsidR="00217803" w:rsidRDefault="004F06AD">
      <w:pPr>
        <w:ind w:firstLine="851"/>
        <w:jc w:val="both"/>
        <w:rPr>
          <w:rFonts w:eastAsia="Times New Roman"/>
          <w:color w:val="000000"/>
        </w:rPr>
      </w:pPr>
      <w:bookmarkStart w:id="2686" w:name="773267"/>
      <w:r>
        <w:rPr>
          <w:rFonts w:eastAsia="Times New Roman"/>
          <w:color w:val="000000"/>
        </w:rPr>
        <w:t>производство переключений в электроустановках;</w:t>
      </w:r>
      <w:bookmarkEnd w:id="2686"/>
    </w:p>
    <w:p w:rsidR="00217803" w:rsidRDefault="004F06AD">
      <w:pPr>
        <w:ind w:firstLine="851"/>
        <w:jc w:val="both"/>
        <w:rPr>
          <w:rFonts w:eastAsia="Times New Roman"/>
          <w:color w:val="000000"/>
        </w:rPr>
      </w:pPr>
      <w:bookmarkStart w:id="2687" w:name="773273"/>
      <w:r>
        <w:rPr>
          <w:rFonts w:eastAsia="Times New Roman"/>
          <w:color w:val="000000"/>
        </w:rPr>
        <w:t>ликвидация аварийных нарушений и восстановление требуемого режима электропотребления;</w:t>
      </w:r>
      <w:bookmarkEnd w:id="2687"/>
    </w:p>
    <w:p w:rsidR="00217803" w:rsidRDefault="004F06AD">
      <w:pPr>
        <w:ind w:firstLine="851"/>
        <w:jc w:val="both"/>
        <w:rPr>
          <w:rFonts w:eastAsia="Times New Roman"/>
          <w:color w:val="000000"/>
        </w:rPr>
      </w:pPr>
      <w:bookmarkStart w:id="2688" w:name="773274"/>
      <w:r>
        <w:rPr>
          <w:rFonts w:eastAsia="Times New Roman"/>
          <w:color w:val="000000"/>
        </w:rPr>
        <w:t>подготовка к производству ремонтных работ в электроустановках.</w:t>
      </w:r>
      <w:bookmarkEnd w:id="2688"/>
    </w:p>
    <w:p w:rsidR="00217803" w:rsidRDefault="004F06AD">
      <w:pPr>
        <w:ind w:firstLine="851"/>
        <w:jc w:val="both"/>
        <w:rPr>
          <w:rFonts w:eastAsia="Times New Roman"/>
          <w:color w:val="000000"/>
        </w:rPr>
      </w:pPr>
      <w:bookmarkStart w:id="2689" w:name="773275"/>
      <w:r>
        <w:rPr>
          <w:rFonts w:eastAsia="Times New Roman"/>
          <w:color w:val="000000"/>
        </w:rPr>
        <w:t>51. Организационная структура и форма оперативного управления определяются руководством предприятия в соответствии с положением об энергетической службе, исходя из объемов обслуживания, сложности оборудования и сменности работы.</w:t>
      </w:r>
      <w:bookmarkEnd w:id="2689"/>
    </w:p>
    <w:p w:rsidR="00217803" w:rsidRDefault="004F06AD">
      <w:pPr>
        <w:ind w:firstLine="851"/>
        <w:jc w:val="both"/>
        <w:rPr>
          <w:rFonts w:eastAsia="Times New Roman"/>
          <w:color w:val="000000"/>
        </w:rPr>
      </w:pPr>
      <w:bookmarkStart w:id="2690" w:name="773278"/>
      <w:r>
        <w:rPr>
          <w:rFonts w:eastAsia="Times New Roman"/>
          <w:color w:val="000000"/>
        </w:rPr>
        <w:t xml:space="preserve">52. Оперативное управление электрохозяйством осуществляется со щита (пункта) управления, из диспетчерского пункта управления или из другого приспособленного для этой цели электротехнического помещения. </w:t>
      </w:r>
      <w:bookmarkEnd w:id="2690"/>
    </w:p>
    <w:p w:rsidR="00217803" w:rsidRDefault="004F06AD">
      <w:pPr>
        <w:ind w:firstLine="851"/>
        <w:jc w:val="both"/>
        <w:rPr>
          <w:rFonts w:eastAsia="Times New Roman"/>
          <w:color w:val="000000"/>
        </w:rPr>
      </w:pPr>
      <w:bookmarkStart w:id="2691" w:name="773279"/>
      <w:r>
        <w:rPr>
          <w:rFonts w:eastAsia="Times New Roman"/>
          <w:color w:val="000000"/>
        </w:rPr>
        <w:t>Пункты оперативного управления оборудуются необходимыми средствами связи.</w:t>
      </w:r>
      <w:bookmarkEnd w:id="2691"/>
    </w:p>
    <w:p w:rsidR="00217803" w:rsidRDefault="004F06AD">
      <w:pPr>
        <w:ind w:firstLine="851"/>
        <w:jc w:val="both"/>
        <w:rPr>
          <w:rFonts w:eastAsia="Times New Roman"/>
          <w:color w:val="000000"/>
        </w:rPr>
      </w:pPr>
      <w:bookmarkStart w:id="2692" w:name="773280"/>
      <w:r>
        <w:rPr>
          <w:rFonts w:eastAsia="Times New Roman"/>
          <w:color w:val="000000"/>
        </w:rPr>
        <w:t>53. На щитах (пунктах) оперативного управления и в других приспособленных для этой цели помещениях должны находиться:</w:t>
      </w:r>
      <w:bookmarkEnd w:id="2692"/>
    </w:p>
    <w:p w:rsidR="00217803" w:rsidRDefault="004F06AD">
      <w:pPr>
        <w:ind w:firstLine="851"/>
        <w:jc w:val="both"/>
        <w:rPr>
          <w:rFonts w:eastAsia="Times New Roman"/>
          <w:color w:val="000000"/>
        </w:rPr>
      </w:pPr>
      <w:bookmarkStart w:id="2693" w:name="773281"/>
      <w:r>
        <w:rPr>
          <w:rFonts w:eastAsia="Times New Roman"/>
          <w:color w:val="000000"/>
        </w:rPr>
        <w:t>схемы электроснабжения предприятия;</w:t>
      </w:r>
      <w:bookmarkEnd w:id="2693"/>
    </w:p>
    <w:p w:rsidR="00217803" w:rsidRDefault="004F06AD">
      <w:pPr>
        <w:ind w:firstLine="851"/>
        <w:jc w:val="both"/>
        <w:rPr>
          <w:rFonts w:eastAsia="Times New Roman"/>
          <w:color w:val="000000"/>
        </w:rPr>
      </w:pPr>
      <w:bookmarkStart w:id="2694" w:name="773283"/>
      <w:r>
        <w:rPr>
          <w:rFonts w:eastAsia="Times New Roman"/>
          <w:color w:val="000000"/>
        </w:rPr>
        <w:t>оперативная документация (оперативный журнал, бланки нарядов и переключений и т. п.);</w:t>
      </w:r>
      <w:bookmarkEnd w:id="2694"/>
    </w:p>
    <w:p w:rsidR="00217803" w:rsidRDefault="004F06AD">
      <w:pPr>
        <w:ind w:firstLine="851"/>
        <w:jc w:val="both"/>
        <w:rPr>
          <w:rFonts w:eastAsia="Times New Roman"/>
          <w:color w:val="000000"/>
        </w:rPr>
      </w:pPr>
      <w:bookmarkStart w:id="2695" w:name="773284"/>
      <w:r>
        <w:rPr>
          <w:rFonts w:eastAsia="Times New Roman"/>
          <w:color w:val="000000"/>
        </w:rPr>
        <w:t>списки и инструкции для ведения оперативной работы;</w:t>
      </w:r>
      <w:bookmarkEnd w:id="2695"/>
    </w:p>
    <w:p w:rsidR="00217803" w:rsidRDefault="004F06AD">
      <w:pPr>
        <w:ind w:firstLine="851"/>
        <w:jc w:val="both"/>
        <w:rPr>
          <w:rFonts w:eastAsia="Times New Roman"/>
          <w:color w:val="000000"/>
        </w:rPr>
      </w:pPr>
      <w:bookmarkStart w:id="2696" w:name="773287"/>
      <w:r>
        <w:rPr>
          <w:rFonts w:eastAsia="Times New Roman"/>
          <w:color w:val="000000"/>
        </w:rPr>
        <w:t>противопожарные средства и средства защиты;</w:t>
      </w:r>
      <w:bookmarkEnd w:id="2696"/>
    </w:p>
    <w:p w:rsidR="00217803" w:rsidRDefault="004F06AD">
      <w:pPr>
        <w:ind w:firstLine="851"/>
        <w:jc w:val="both"/>
        <w:rPr>
          <w:rFonts w:eastAsia="Times New Roman"/>
          <w:color w:val="000000"/>
        </w:rPr>
      </w:pPr>
      <w:bookmarkStart w:id="2697" w:name="773289"/>
      <w:r>
        <w:rPr>
          <w:rFonts w:eastAsia="Times New Roman"/>
          <w:color w:val="000000"/>
        </w:rPr>
        <w:t xml:space="preserve">запирающийся ящик для ключей от </w:t>
      </w:r>
      <w:proofErr w:type="spellStart"/>
      <w:r>
        <w:rPr>
          <w:rFonts w:eastAsia="Times New Roman"/>
          <w:color w:val="000000"/>
        </w:rPr>
        <w:t>электропомещений</w:t>
      </w:r>
      <w:proofErr w:type="spellEnd"/>
      <w:r>
        <w:rPr>
          <w:rFonts w:eastAsia="Times New Roman"/>
          <w:color w:val="000000"/>
        </w:rPr>
        <w:t xml:space="preserve">, силовых щитов, шкафов и т. п., а также другие средства и документы, предусмотренные правилами. </w:t>
      </w:r>
      <w:bookmarkEnd w:id="2697"/>
    </w:p>
    <w:p w:rsidR="00217803" w:rsidRDefault="004F06AD">
      <w:pPr>
        <w:ind w:firstLine="851"/>
        <w:jc w:val="both"/>
        <w:rPr>
          <w:rFonts w:eastAsia="Times New Roman"/>
          <w:color w:val="000000"/>
        </w:rPr>
      </w:pPr>
      <w:bookmarkStart w:id="2698" w:name="773292"/>
      <w:r>
        <w:rPr>
          <w:rFonts w:eastAsia="Times New Roman"/>
          <w:color w:val="000000"/>
        </w:rPr>
        <w:t>54. Оперативное обслуживание заключается в:</w:t>
      </w:r>
      <w:bookmarkEnd w:id="2698"/>
    </w:p>
    <w:p w:rsidR="00217803" w:rsidRDefault="004F06AD">
      <w:pPr>
        <w:ind w:firstLine="851"/>
        <w:jc w:val="both"/>
        <w:rPr>
          <w:rFonts w:eastAsia="Times New Roman"/>
          <w:color w:val="000000"/>
        </w:rPr>
      </w:pPr>
      <w:bookmarkStart w:id="2699" w:name="773293"/>
      <w:r>
        <w:rPr>
          <w:rFonts w:eastAsia="Times New Roman"/>
          <w:color w:val="000000"/>
        </w:rPr>
        <w:t>постоянном наблюдении за состоянием и режимом работы всего электрооборудования;</w:t>
      </w:r>
      <w:bookmarkEnd w:id="2699"/>
    </w:p>
    <w:p w:rsidR="00217803" w:rsidRDefault="004F06AD">
      <w:pPr>
        <w:ind w:firstLine="851"/>
        <w:jc w:val="both"/>
        <w:rPr>
          <w:rFonts w:eastAsia="Times New Roman"/>
          <w:color w:val="000000"/>
        </w:rPr>
      </w:pPr>
      <w:bookmarkStart w:id="2700" w:name="773294"/>
      <w:r>
        <w:rPr>
          <w:rFonts w:eastAsia="Times New Roman"/>
          <w:color w:val="000000"/>
        </w:rPr>
        <w:t>периодических осмотрах оборудования;</w:t>
      </w:r>
      <w:bookmarkEnd w:id="2700"/>
    </w:p>
    <w:p w:rsidR="00217803" w:rsidRDefault="004F06AD">
      <w:pPr>
        <w:ind w:firstLine="851"/>
        <w:jc w:val="both"/>
        <w:rPr>
          <w:rFonts w:eastAsia="Times New Roman"/>
          <w:color w:val="000000"/>
        </w:rPr>
      </w:pPr>
      <w:bookmarkStart w:id="2701" w:name="773295"/>
      <w:r>
        <w:rPr>
          <w:rFonts w:eastAsia="Times New Roman"/>
          <w:color w:val="000000"/>
        </w:rPr>
        <w:t>проведении в электроустановках на оборудовании, не предусмотренных планом небольших по объему работ (согласно перечню работ, выполняемых в порядке текущей эксплуатации);</w:t>
      </w:r>
      <w:bookmarkEnd w:id="2701"/>
    </w:p>
    <w:p w:rsidR="00217803" w:rsidRDefault="004F06AD">
      <w:pPr>
        <w:ind w:firstLine="851"/>
        <w:jc w:val="both"/>
        <w:rPr>
          <w:rFonts w:eastAsia="Times New Roman"/>
          <w:color w:val="000000"/>
        </w:rPr>
      </w:pPr>
      <w:bookmarkStart w:id="2702" w:name="773296"/>
      <w:r>
        <w:rPr>
          <w:rFonts w:eastAsia="Times New Roman"/>
          <w:color w:val="000000"/>
        </w:rPr>
        <w:t>производстве оперативных переключений;</w:t>
      </w:r>
      <w:bookmarkEnd w:id="2702"/>
    </w:p>
    <w:p w:rsidR="00217803" w:rsidRDefault="004F06AD">
      <w:pPr>
        <w:ind w:firstLine="851"/>
        <w:jc w:val="both"/>
        <w:rPr>
          <w:rFonts w:eastAsia="Times New Roman"/>
          <w:color w:val="000000"/>
        </w:rPr>
      </w:pPr>
      <w:bookmarkStart w:id="2703" w:name="773298"/>
      <w:r>
        <w:rPr>
          <w:rFonts w:eastAsia="Times New Roman"/>
          <w:color w:val="000000"/>
        </w:rPr>
        <w:t>подготовке схемы и рабочего места для ремонтных бригад, допуске их к работе, надзоре за ними во время работы и восстановлении схемы после окончания всех работ.</w:t>
      </w:r>
      <w:bookmarkEnd w:id="2703"/>
    </w:p>
    <w:p w:rsidR="00217803" w:rsidRDefault="004F06AD">
      <w:pPr>
        <w:ind w:firstLine="851"/>
        <w:jc w:val="both"/>
        <w:rPr>
          <w:rFonts w:eastAsia="Times New Roman"/>
          <w:color w:val="000000"/>
        </w:rPr>
      </w:pPr>
      <w:bookmarkStart w:id="2704" w:name="773299"/>
      <w:r>
        <w:rPr>
          <w:rFonts w:eastAsia="Times New Roman"/>
          <w:color w:val="000000"/>
        </w:rPr>
        <w:t xml:space="preserve">55. На щитах управления, в том числе и </w:t>
      </w:r>
      <w:proofErr w:type="spellStart"/>
      <w:r>
        <w:rPr>
          <w:rFonts w:eastAsia="Times New Roman"/>
          <w:color w:val="000000"/>
        </w:rPr>
        <w:t>телемеханизированных</w:t>
      </w:r>
      <w:proofErr w:type="spellEnd"/>
      <w:r>
        <w:rPr>
          <w:rFonts w:eastAsia="Times New Roman"/>
          <w:color w:val="000000"/>
        </w:rPr>
        <w:t>, при отсутствии действующей мнемонической схемы должна находиться оперативная схема электрических соединений или схема-макет, на которой обозначаются действительное положение всех аппаратов и места наложения заземлений с указанием номеров переносных заземлений.</w:t>
      </w:r>
      <w:bookmarkEnd w:id="2704"/>
    </w:p>
    <w:p w:rsidR="00217803" w:rsidRDefault="004F06AD">
      <w:pPr>
        <w:ind w:firstLine="851"/>
        <w:jc w:val="both"/>
        <w:rPr>
          <w:rFonts w:eastAsia="Times New Roman"/>
          <w:color w:val="000000"/>
        </w:rPr>
      </w:pPr>
      <w:bookmarkStart w:id="2705" w:name="773302"/>
      <w:r>
        <w:rPr>
          <w:rFonts w:eastAsia="Times New Roman"/>
          <w:color w:val="000000"/>
        </w:rPr>
        <w:lastRenderedPageBreak/>
        <w:t>Все изменения в схеме соединений, производимые в электрической установке, а также места установки заземлений должны быть отмечены на схеме после производства операций.</w:t>
      </w:r>
      <w:bookmarkEnd w:id="2705"/>
    </w:p>
    <w:p w:rsidR="00217803" w:rsidRDefault="004F06AD">
      <w:pPr>
        <w:ind w:firstLine="851"/>
        <w:jc w:val="both"/>
        <w:rPr>
          <w:rFonts w:eastAsia="Times New Roman"/>
          <w:color w:val="000000"/>
        </w:rPr>
      </w:pPr>
      <w:bookmarkStart w:id="2706" w:name="773303"/>
      <w:r>
        <w:rPr>
          <w:rFonts w:eastAsia="Times New Roman"/>
          <w:color w:val="000000"/>
        </w:rPr>
        <w:t xml:space="preserve">56. Электрооборудование, отключенное по устной заявке </w:t>
      </w:r>
      <w:proofErr w:type="spellStart"/>
      <w:r>
        <w:rPr>
          <w:rFonts w:eastAsia="Times New Roman"/>
          <w:color w:val="000000"/>
        </w:rPr>
        <w:t>неэлектротехнического</w:t>
      </w:r>
      <w:proofErr w:type="spellEnd"/>
      <w:r>
        <w:rPr>
          <w:rFonts w:eastAsia="Times New Roman"/>
          <w:color w:val="000000"/>
        </w:rPr>
        <w:t xml:space="preserve"> персонала для производства каких-либо работ, включается только по требованию лица, давшего заявку на отключение, или заменяющего его работника.</w:t>
      </w:r>
      <w:bookmarkEnd w:id="2706"/>
    </w:p>
    <w:p w:rsidR="00217803" w:rsidRDefault="004F06AD">
      <w:pPr>
        <w:ind w:firstLine="851"/>
        <w:jc w:val="both"/>
        <w:rPr>
          <w:rFonts w:eastAsia="Times New Roman"/>
          <w:color w:val="000000"/>
        </w:rPr>
      </w:pPr>
      <w:bookmarkStart w:id="2707" w:name="773305"/>
      <w:r>
        <w:rPr>
          <w:rFonts w:eastAsia="Times New Roman"/>
          <w:color w:val="000000"/>
        </w:rPr>
        <w:t xml:space="preserve">Перед пуском временно отключенного оборудования по заявке </w:t>
      </w:r>
      <w:proofErr w:type="spellStart"/>
      <w:r>
        <w:rPr>
          <w:rFonts w:eastAsia="Times New Roman"/>
          <w:color w:val="000000"/>
        </w:rPr>
        <w:t>неэлектротехнического</w:t>
      </w:r>
      <w:proofErr w:type="spellEnd"/>
      <w:r>
        <w:rPr>
          <w:rFonts w:eastAsia="Times New Roman"/>
          <w:color w:val="000000"/>
        </w:rPr>
        <w:t xml:space="preserve"> персонала оперативный персонал обязан осмотреть оборудование, убедиться в его готовности к включению под напряжение и предупредить работающий на нем персонал о предстоящем включении.</w:t>
      </w:r>
      <w:bookmarkEnd w:id="2707"/>
    </w:p>
    <w:p w:rsidR="00217803" w:rsidRDefault="004F06AD">
      <w:pPr>
        <w:ind w:firstLine="851"/>
        <w:jc w:val="both"/>
        <w:rPr>
          <w:rFonts w:eastAsia="Times New Roman"/>
          <w:color w:val="000000"/>
        </w:rPr>
      </w:pPr>
      <w:bookmarkStart w:id="2708" w:name="773307"/>
      <w:r>
        <w:rPr>
          <w:rFonts w:eastAsia="Times New Roman"/>
          <w:color w:val="000000"/>
        </w:rPr>
        <w:t>Порядок оформления заявок на отключение электрооборудования должен быть утвержден ответственным за электрохозяйство.</w:t>
      </w:r>
      <w:bookmarkEnd w:id="2708"/>
    </w:p>
    <w:p w:rsidR="00217803" w:rsidRDefault="004F06AD">
      <w:pPr>
        <w:ind w:firstLine="851"/>
        <w:jc w:val="both"/>
        <w:rPr>
          <w:rFonts w:eastAsia="Times New Roman"/>
          <w:color w:val="000000"/>
        </w:rPr>
      </w:pPr>
      <w:bookmarkStart w:id="2709" w:name="773309"/>
      <w:r>
        <w:rPr>
          <w:rFonts w:eastAsia="Times New Roman"/>
          <w:color w:val="000000"/>
        </w:rPr>
        <w:t>57. Для каждой электроустановки должны быть составлены однолинейные схемы электрических соединений для всех напряжений при нормальных режимах работы оборудования, утвержденные ответственным за электрохозяйство предприятия, участка, цеха.</w:t>
      </w:r>
      <w:bookmarkEnd w:id="2709"/>
    </w:p>
    <w:p w:rsidR="00217803" w:rsidRDefault="004F06AD">
      <w:pPr>
        <w:ind w:firstLine="851"/>
        <w:jc w:val="both"/>
        <w:rPr>
          <w:rFonts w:eastAsia="Times New Roman"/>
          <w:color w:val="000000"/>
        </w:rPr>
      </w:pPr>
      <w:bookmarkStart w:id="2710" w:name="773310"/>
      <w:r>
        <w:rPr>
          <w:rFonts w:eastAsia="Times New Roman"/>
          <w:color w:val="000000"/>
        </w:rPr>
        <w:t>58. На каждом диспетчерском пункте, щите управления системы электроснабжения предприятия и объекте с постоянным дежурством персонала должны быть местные инструкции по предотвращению и ликвидации аварий, которые составляются в соответствии с типовыми инструкциями по предотвращению аварийных случаев вышестоящего органа оперативно-диспетчерского управления.</w:t>
      </w:r>
      <w:bookmarkEnd w:id="2710"/>
    </w:p>
    <w:p w:rsidR="00217803" w:rsidRDefault="004F06AD">
      <w:pPr>
        <w:ind w:firstLine="851"/>
        <w:jc w:val="both"/>
        <w:rPr>
          <w:rFonts w:eastAsia="Times New Roman"/>
          <w:color w:val="000000"/>
        </w:rPr>
      </w:pPr>
      <w:bookmarkStart w:id="2711" w:name="773311"/>
      <w:r>
        <w:rPr>
          <w:rFonts w:eastAsia="Times New Roman"/>
          <w:color w:val="000000"/>
        </w:rPr>
        <w:t>59. Основными задачами оперативно-диспетчерского управления при ликвидации аварийных нарушений являются:</w:t>
      </w:r>
      <w:bookmarkEnd w:id="2711"/>
    </w:p>
    <w:p w:rsidR="00217803" w:rsidRDefault="004F06AD">
      <w:pPr>
        <w:ind w:firstLine="851"/>
        <w:jc w:val="both"/>
        <w:rPr>
          <w:rFonts w:eastAsia="Times New Roman"/>
          <w:color w:val="000000"/>
        </w:rPr>
      </w:pPr>
      <w:bookmarkStart w:id="2712" w:name="773314"/>
      <w:r>
        <w:rPr>
          <w:rFonts w:eastAsia="Times New Roman"/>
          <w:color w:val="000000"/>
        </w:rPr>
        <w:t>предотвращение развития нарушений, исключение поражения персонала электрическим током и повреждения оборудования, не затронутого аварией;</w:t>
      </w:r>
      <w:bookmarkEnd w:id="2712"/>
    </w:p>
    <w:p w:rsidR="00217803" w:rsidRDefault="004F06AD">
      <w:pPr>
        <w:ind w:firstLine="851"/>
        <w:jc w:val="both"/>
        <w:rPr>
          <w:rFonts w:eastAsia="Times New Roman"/>
          <w:color w:val="000000"/>
        </w:rPr>
      </w:pPr>
      <w:bookmarkStart w:id="2713" w:name="773315"/>
      <w:r>
        <w:rPr>
          <w:rFonts w:eastAsia="Times New Roman"/>
          <w:color w:val="000000"/>
        </w:rPr>
        <w:t>срочное восстановление электроснабжения потребителей и нормальных параметров электроэнергии;</w:t>
      </w:r>
      <w:bookmarkEnd w:id="2713"/>
    </w:p>
    <w:p w:rsidR="00217803" w:rsidRDefault="004F06AD">
      <w:pPr>
        <w:ind w:firstLine="851"/>
        <w:jc w:val="both"/>
        <w:rPr>
          <w:rFonts w:eastAsia="Times New Roman"/>
          <w:color w:val="000000"/>
        </w:rPr>
      </w:pPr>
      <w:bookmarkStart w:id="2714" w:name="773317"/>
      <w:r>
        <w:rPr>
          <w:rFonts w:eastAsia="Times New Roman"/>
          <w:color w:val="000000"/>
        </w:rPr>
        <w:t>создание наиболее надежной послеаварийной схемы системы электроснабжения предприятия в целом и отдельных его подразделений;</w:t>
      </w:r>
      <w:bookmarkEnd w:id="2714"/>
    </w:p>
    <w:p w:rsidR="00217803" w:rsidRDefault="004F06AD">
      <w:pPr>
        <w:ind w:firstLine="851"/>
        <w:jc w:val="both"/>
        <w:rPr>
          <w:rFonts w:eastAsia="Times New Roman"/>
          <w:color w:val="000000"/>
        </w:rPr>
      </w:pPr>
      <w:bookmarkStart w:id="2715" w:name="773319"/>
      <w:r>
        <w:rPr>
          <w:rFonts w:eastAsia="Times New Roman"/>
          <w:color w:val="000000"/>
        </w:rPr>
        <w:t>выяснение состояния отключившегося и отключенного оборудования и по возможности включение его в работу.</w:t>
      </w:r>
      <w:bookmarkEnd w:id="2715"/>
    </w:p>
    <w:p w:rsidR="00217803" w:rsidRDefault="004F06AD">
      <w:pPr>
        <w:ind w:firstLine="851"/>
        <w:jc w:val="both"/>
        <w:rPr>
          <w:rFonts w:eastAsia="Times New Roman"/>
          <w:color w:val="000000"/>
        </w:rPr>
      </w:pPr>
      <w:bookmarkStart w:id="2716" w:name="773320"/>
      <w:r>
        <w:rPr>
          <w:rFonts w:eastAsia="Times New Roman"/>
          <w:color w:val="000000"/>
        </w:rPr>
        <w:t>60. Переключения в электрических схемах распределительных устройств (далее — РУ) подстанций, щитов и сборок осуществляются по распоряжению или с ведома вышестоящего оперативного персонала, в управлении или ведении которого находится данное оборудование, в соответствии с установленным на предприятии порядком: по устному или телефонному распоряжению с записью в оперативном журнале.</w:t>
      </w:r>
      <w:bookmarkEnd w:id="2716"/>
    </w:p>
    <w:p w:rsidR="00217803" w:rsidRDefault="004F06AD">
      <w:pPr>
        <w:ind w:firstLine="851"/>
        <w:jc w:val="both"/>
        <w:rPr>
          <w:rFonts w:eastAsia="Times New Roman"/>
          <w:color w:val="000000"/>
        </w:rPr>
      </w:pPr>
      <w:bookmarkStart w:id="2717" w:name="773321"/>
      <w:r>
        <w:rPr>
          <w:rFonts w:eastAsia="Times New Roman"/>
          <w:color w:val="000000"/>
        </w:rPr>
        <w:t>Переключения должен выполнять оперативный персонал, непосредственно обслуживающий электроустановки.</w:t>
      </w:r>
      <w:bookmarkEnd w:id="2717"/>
    </w:p>
    <w:p w:rsidR="00217803" w:rsidRDefault="004F06AD">
      <w:pPr>
        <w:ind w:firstLine="851"/>
        <w:jc w:val="both"/>
        <w:rPr>
          <w:rFonts w:eastAsia="Times New Roman"/>
          <w:color w:val="000000"/>
        </w:rPr>
      </w:pPr>
      <w:bookmarkStart w:id="2718" w:name="773322"/>
      <w:r>
        <w:rPr>
          <w:rFonts w:eastAsia="Times New Roman"/>
          <w:color w:val="000000"/>
        </w:rPr>
        <w:t xml:space="preserve">В распоряжении о переключениях должна указываться их последовательность. Распоряжение считается выполненным только после получения об этом сообщения от лица, которому оно было отдано. </w:t>
      </w:r>
      <w:bookmarkEnd w:id="2718"/>
    </w:p>
    <w:p w:rsidR="00217803" w:rsidRDefault="004F06AD">
      <w:pPr>
        <w:ind w:firstLine="851"/>
        <w:jc w:val="both"/>
        <w:rPr>
          <w:rFonts w:eastAsia="Times New Roman"/>
          <w:color w:val="000000"/>
        </w:rPr>
      </w:pPr>
      <w:bookmarkStart w:id="2719" w:name="773323"/>
      <w:r>
        <w:rPr>
          <w:rFonts w:eastAsia="Times New Roman"/>
          <w:color w:val="000000"/>
        </w:rPr>
        <w:t>В случаях, не терпящих отлагательства (несчастный случай, стихийное бедствие, а также при ликвидации аварий), допускается в соответствии с местными инструкциями выполнение переключений без распоряжения или без ведома вышестоящего оперативного персонала с последующим его уведомлением и записью в оперативном журнале.</w:t>
      </w:r>
      <w:bookmarkEnd w:id="2719"/>
    </w:p>
    <w:p w:rsidR="00217803" w:rsidRDefault="004F06AD">
      <w:pPr>
        <w:ind w:firstLine="851"/>
        <w:jc w:val="both"/>
        <w:rPr>
          <w:rFonts w:eastAsia="Times New Roman"/>
          <w:color w:val="000000"/>
        </w:rPr>
      </w:pPr>
      <w:bookmarkStart w:id="2720" w:name="773324"/>
      <w:r>
        <w:rPr>
          <w:rFonts w:eastAsia="Times New Roman"/>
          <w:color w:val="000000"/>
        </w:rPr>
        <w:t>Список лиц, имеющих право выполнять оперативные переключения, утверждает ответственный за электрохозяйство.</w:t>
      </w:r>
      <w:bookmarkEnd w:id="2720"/>
    </w:p>
    <w:p w:rsidR="00217803" w:rsidRDefault="004F06AD">
      <w:pPr>
        <w:ind w:firstLine="851"/>
        <w:jc w:val="both"/>
        <w:rPr>
          <w:rFonts w:eastAsia="Times New Roman"/>
          <w:color w:val="000000"/>
        </w:rPr>
      </w:pPr>
      <w:bookmarkStart w:id="2721" w:name="773325"/>
      <w:r>
        <w:rPr>
          <w:rFonts w:eastAsia="Times New Roman"/>
          <w:color w:val="000000"/>
        </w:rPr>
        <w:t xml:space="preserve">Список лиц, имеющих право ведения оперативных переговоров, передается </w:t>
      </w:r>
      <w:proofErr w:type="spellStart"/>
      <w:r>
        <w:rPr>
          <w:rFonts w:eastAsia="Times New Roman"/>
          <w:color w:val="000000"/>
        </w:rPr>
        <w:t>энергоснабжающей</w:t>
      </w:r>
      <w:proofErr w:type="spellEnd"/>
      <w:r>
        <w:rPr>
          <w:rFonts w:eastAsia="Times New Roman"/>
          <w:color w:val="000000"/>
        </w:rPr>
        <w:t xml:space="preserve"> организации.</w:t>
      </w:r>
      <w:bookmarkEnd w:id="2721"/>
    </w:p>
    <w:p w:rsidR="00217803" w:rsidRDefault="004F06AD">
      <w:pPr>
        <w:ind w:firstLine="851"/>
        <w:jc w:val="both"/>
        <w:rPr>
          <w:rFonts w:eastAsia="Times New Roman"/>
          <w:color w:val="000000"/>
        </w:rPr>
      </w:pPr>
      <w:bookmarkStart w:id="2722" w:name="773326"/>
      <w:r>
        <w:rPr>
          <w:rFonts w:eastAsia="Times New Roman"/>
          <w:color w:val="000000"/>
        </w:rPr>
        <w:t xml:space="preserve">61. Лицо, отдающее распоряжение о производстве переключений, обязано предварительно проверить по оперативной схеме правильность последовательности предполагаемых операций. Отдающий распоряжение может считать его выполненным </w:t>
      </w:r>
      <w:r>
        <w:rPr>
          <w:rFonts w:eastAsia="Times New Roman"/>
          <w:color w:val="000000"/>
        </w:rPr>
        <w:lastRenderedPageBreak/>
        <w:t>только после сообщения исполнительным лицом или по телефону о выполнении распоряжения.</w:t>
      </w:r>
      <w:bookmarkEnd w:id="2722"/>
    </w:p>
    <w:p w:rsidR="00217803" w:rsidRDefault="004F06AD">
      <w:pPr>
        <w:ind w:firstLine="851"/>
        <w:jc w:val="both"/>
        <w:rPr>
          <w:rFonts w:eastAsia="Times New Roman"/>
          <w:color w:val="000000"/>
        </w:rPr>
      </w:pPr>
      <w:bookmarkStart w:id="2723" w:name="773327"/>
      <w:r>
        <w:rPr>
          <w:rFonts w:eastAsia="Times New Roman"/>
          <w:color w:val="000000"/>
        </w:rPr>
        <w:t>62. В электроустановках напряжением выше 1000 В переключения проводятся:</w:t>
      </w:r>
      <w:bookmarkEnd w:id="2723"/>
    </w:p>
    <w:p w:rsidR="00217803" w:rsidRDefault="004F06AD">
      <w:pPr>
        <w:ind w:firstLine="851"/>
        <w:jc w:val="both"/>
        <w:rPr>
          <w:rFonts w:eastAsia="Times New Roman"/>
          <w:color w:val="000000"/>
        </w:rPr>
      </w:pPr>
      <w:bookmarkStart w:id="2724" w:name="773329"/>
      <w:r>
        <w:rPr>
          <w:rFonts w:eastAsia="Times New Roman"/>
          <w:color w:val="000000"/>
        </w:rPr>
        <w:t>без бланков переключений — при простых переключениях и при наличии действующих блокировочных устройств, исключающих неправильные операции с разъединителями и заземляющими ножами в процессе всех переключений;</w:t>
      </w:r>
      <w:bookmarkEnd w:id="2724"/>
    </w:p>
    <w:p w:rsidR="00217803" w:rsidRDefault="004F06AD">
      <w:pPr>
        <w:ind w:firstLine="851"/>
        <w:jc w:val="both"/>
        <w:rPr>
          <w:rFonts w:eastAsia="Times New Roman"/>
          <w:color w:val="000000"/>
        </w:rPr>
      </w:pPr>
      <w:bookmarkStart w:id="2725" w:name="773331"/>
      <w:r>
        <w:rPr>
          <w:rFonts w:eastAsia="Times New Roman"/>
          <w:color w:val="000000"/>
        </w:rPr>
        <w:t>по бланку переключений — при отсутствии блокировочных устройств или их неисправности, а также при сложных переключениях.</w:t>
      </w:r>
      <w:bookmarkEnd w:id="2725"/>
    </w:p>
    <w:p w:rsidR="00217803" w:rsidRDefault="004F06AD">
      <w:pPr>
        <w:ind w:firstLine="851"/>
        <w:jc w:val="both"/>
        <w:rPr>
          <w:rFonts w:eastAsia="Times New Roman"/>
          <w:color w:val="000000"/>
        </w:rPr>
      </w:pPr>
      <w:bookmarkStart w:id="2726" w:name="773332"/>
      <w:r>
        <w:rPr>
          <w:rFonts w:eastAsia="Times New Roman"/>
          <w:color w:val="000000"/>
        </w:rPr>
        <w:t>Перечень сложных переключений утверждает ответственный за электрохозяйство.</w:t>
      </w:r>
      <w:bookmarkEnd w:id="2726"/>
    </w:p>
    <w:p w:rsidR="00217803" w:rsidRDefault="004F06AD">
      <w:pPr>
        <w:ind w:firstLine="851"/>
        <w:jc w:val="both"/>
        <w:rPr>
          <w:rFonts w:eastAsia="Times New Roman"/>
          <w:color w:val="000000"/>
        </w:rPr>
      </w:pPr>
      <w:bookmarkStart w:id="2727" w:name="773333"/>
      <w:r>
        <w:rPr>
          <w:rFonts w:eastAsia="Times New Roman"/>
          <w:color w:val="000000"/>
        </w:rPr>
        <w:t>При ликвидации аварий переключения проводятся без бланков с последующей записью в оперативном журнале.</w:t>
      </w:r>
      <w:bookmarkEnd w:id="2727"/>
    </w:p>
    <w:p w:rsidR="00217803" w:rsidRDefault="004F06AD">
      <w:pPr>
        <w:ind w:firstLine="851"/>
        <w:jc w:val="both"/>
        <w:rPr>
          <w:rFonts w:eastAsia="Times New Roman"/>
          <w:color w:val="000000"/>
        </w:rPr>
      </w:pPr>
      <w:bookmarkStart w:id="2728" w:name="773334"/>
      <w:r>
        <w:rPr>
          <w:rFonts w:eastAsia="Times New Roman"/>
          <w:color w:val="000000"/>
        </w:rPr>
        <w:t>Бланки переключений должны быть пронумерованы. Использованные бланки хранятся в установленном порядке.</w:t>
      </w:r>
      <w:bookmarkEnd w:id="2728"/>
    </w:p>
    <w:p w:rsidR="00217803" w:rsidRDefault="004F06AD">
      <w:pPr>
        <w:ind w:firstLine="851"/>
        <w:jc w:val="both"/>
        <w:rPr>
          <w:rFonts w:eastAsia="Times New Roman"/>
          <w:color w:val="000000"/>
        </w:rPr>
      </w:pPr>
      <w:bookmarkStart w:id="2729" w:name="773335"/>
      <w:r>
        <w:rPr>
          <w:rFonts w:eastAsia="Times New Roman"/>
          <w:color w:val="000000"/>
        </w:rPr>
        <w:t>63. Переключения в электроустановках напряжением выше 1000 В, имеющих действующие устройства блокировки разъединителей от неправильных операций, производимые на одном присоединении, а также все операции на щитах, сборках напряжением до 1000 В разрешается выполнять оперативному персоналу единолично без заполнения бланков переключений, но с записью в оперативном журнале.</w:t>
      </w:r>
      <w:bookmarkEnd w:id="2729"/>
    </w:p>
    <w:p w:rsidR="00217803" w:rsidRDefault="004F06AD">
      <w:pPr>
        <w:ind w:firstLine="851"/>
        <w:jc w:val="both"/>
        <w:rPr>
          <w:rFonts w:eastAsia="Times New Roman"/>
          <w:color w:val="000000"/>
        </w:rPr>
      </w:pPr>
      <w:bookmarkStart w:id="2730" w:name="773337"/>
      <w:r>
        <w:rPr>
          <w:rFonts w:eastAsia="Times New Roman"/>
          <w:color w:val="000000"/>
        </w:rPr>
        <w:t>64. При переключениях в электроустановках должен соблюдаться следующий порядок:</w:t>
      </w:r>
      <w:bookmarkEnd w:id="2730"/>
    </w:p>
    <w:p w:rsidR="00217803" w:rsidRDefault="004F06AD">
      <w:pPr>
        <w:ind w:firstLine="851"/>
        <w:jc w:val="both"/>
        <w:rPr>
          <w:rFonts w:eastAsia="Times New Roman"/>
          <w:color w:val="000000"/>
        </w:rPr>
      </w:pPr>
      <w:bookmarkStart w:id="2731" w:name="773338"/>
      <w:r>
        <w:rPr>
          <w:rFonts w:eastAsia="Times New Roman"/>
          <w:color w:val="000000"/>
        </w:rPr>
        <w:t>оперативный персонал, получивший задание на переключения, обязан повторить его, записать в оперативный журнал и установить по оперативной схеме или схеме-макету порядок предстоящих операций, составить, если требуется, бланк переключений. Переговоры оперативного персонала должны быть предельно краткими и ясными. Оперативный язык должен исключать возможность неправильного понимания персоналом принимаемых сообщений и передаваемых распоряжений. Отдающий и принимающий распоряжение должны четко представлять порядок операций;</w:t>
      </w:r>
      <w:bookmarkEnd w:id="2731"/>
    </w:p>
    <w:p w:rsidR="00217803" w:rsidRDefault="004F06AD">
      <w:pPr>
        <w:ind w:firstLine="851"/>
        <w:jc w:val="both"/>
        <w:rPr>
          <w:rFonts w:eastAsia="Times New Roman"/>
          <w:color w:val="000000"/>
        </w:rPr>
      </w:pPr>
      <w:bookmarkStart w:id="2732" w:name="773339"/>
      <w:r>
        <w:rPr>
          <w:rFonts w:eastAsia="Times New Roman"/>
          <w:color w:val="000000"/>
        </w:rPr>
        <w:t>если переключения выполняют два работника, тот, кто получил распоряжение, обязан разъяснить по оперативной схеме соединений второму работнику, участвующему в переключениях, порядок и последовательность предстоящих операций;</w:t>
      </w:r>
      <w:bookmarkEnd w:id="2732"/>
    </w:p>
    <w:p w:rsidR="00217803" w:rsidRDefault="004F06AD">
      <w:pPr>
        <w:ind w:firstLine="851"/>
        <w:jc w:val="both"/>
        <w:rPr>
          <w:rFonts w:eastAsia="Times New Roman"/>
          <w:color w:val="000000"/>
        </w:rPr>
      </w:pPr>
      <w:bookmarkStart w:id="2733" w:name="773341"/>
      <w:r>
        <w:rPr>
          <w:rFonts w:eastAsia="Times New Roman"/>
          <w:color w:val="000000"/>
        </w:rPr>
        <w:t>при возникновении сомнений в правильности выполнения переключений их следует прекратить и проверить требуемую последовательность по оперативной схеме соединений;</w:t>
      </w:r>
      <w:bookmarkEnd w:id="2733"/>
    </w:p>
    <w:p w:rsidR="00217803" w:rsidRDefault="004F06AD">
      <w:pPr>
        <w:ind w:firstLine="851"/>
        <w:jc w:val="both"/>
        <w:rPr>
          <w:rFonts w:eastAsia="Times New Roman"/>
          <w:color w:val="000000"/>
        </w:rPr>
      </w:pPr>
      <w:bookmarkStart w:id="2734" w:name="773343"/>
      <w:r>
        <w:rPr>
          <w:rFonts w:eastAsia="Times New Roman"/>
          <w:color w:val="000000"/>
        </w:rPr>
        <w:t>после выполнения задания на переключения об этом должна быть сделана запись в оперативном журнале.</w:t>
      </w:r>
      <w:bookmarkEnd w:id="2734"/>
    </w:p>
    <w:p w:rsidR="00217803" w:rsidRDefault="004F06AD">
      <w:pPr>
        <w:ind w:firstLine="851"/>
        <w:jc w:val="both"/>
        <w:rPr>
          <w:rFonts w:eastAsia="Times New Roman"/>
          <w:color w:val="000000"/>
        </w:rPr>
      </w:pPr>
      <w:bookmarkStart w:id="2735" w:name="773345"/>
      <w:r>
        <w:rPr>
          <w:rFonts w:eastAsia="Times New Roman"/>
          <w:color w:val="000000"/>
        </w:rPr>
        <w:t>65. Оперативному персоналу, непосредственно выполняющему переключения, самовольно выводить из работы блокировки запрещается.</w:t>
      </w:r>
      <w:bookmarkEnd w:id="2735"/>
    </w:p>
    <w:p w:rsidR="00217803" w:rsidRDefault="004F06AD">
      <w:pPr>
        <w:ind w:firstLine="851"/>
        <w:jc w:val="both"/>
        <w:rPr>
          <w:rFonts w:eastAsia="Times New Roman"/>
          <w:color w:val="000000"/>
        </w:rPr>
      </w:pPr>
      <w:bookmarkStart w:id="2736" w:name="773347"/>
      <w:r>
        <w:rPr>
          <w:rFonts w:eastAsia="Times New Roman"/>
          <w:color w:val="000000"/>
        </w:rPr>
        <w:t>При обнаружении неисправности блокировки персонал обязан сообщить о ней старшему из оперативного персонала, и может производить операции с временным снятием блокировки только с его разрешения и под его руководством.</w:t>
      </w:r>
      <w:bookmarkEnd w:id="2736"/>
    </w:p>
    <w:p w:rsidR="00217803" w:rsidRDefault="004F06AD">
      <w:pPr>
        <w:ind w:firstLine="851"/>
        <w:jc w:val="both"/>
        <w:rPr>
          <w:rFonts w:eastAsia="Times New Roman"/>
          <w:color w:val="000000"/>
        </w:rPr>
      </w:pPr>
      <w:bookmarkStart w:id="2737" w:name="773349"/>
      <w:r>
        <w:rPr>
          <w:rFonts w:eastAsia="Times New Roman"/>
          <w:color w:val="000000"/>
        </w:rPr>
        <w:t>66. Все сложные переключения в электроустановках напряжением выше 1000 В должны выполнять два работника: один непосредственно производит переключение, а второй контролирует правильность выполнения и последовательность операций.</w:t>
      </w:r>
      <w:bookmarkEnd w:id="2737"/>
    </w:p>
    <w:p w:rsidR="00217803" w:rsidRDefault="004F06AD">
      <w:pPr>
        <w:ind w:firstLine="851"/>
        <w:jc w:val="both"/>
        <w:rPr>
          <w:rFonts w:eastAsia="Times New Roman"/>
          <w:color w:val="000000"/>
        </w:rPr>
      </w:pPr>
      <w:bookmarkStart w:id="2738" w:name="773350"/>
      <w:r>
        <w:rPr>
          <w:rFonts w:eastAsia="Times New Roman"/>
          <w:color w:val="000000"/>
        </w:rPr>
        <w:t>Бланк переключений заполняет дежурный, получивший распоряжение на проведение переключений. Подписывают бланк оба работника, проводивших переключения.</w:t>
      </w:r>
      <w:bookmarkEnd w:id="2738"/>
    </w:p>
    <w:p w:rsidR="00217803" w:rsidRDefault="004F06AD">
      <w:pPr>
        <w:ind w:firstLine="851"/>
        <w:jc w:val="both"/>
        <w:rPr>
          <w:rFonts w:eastAsia="Times New Roman"/>
          <w:color w:val="000000"/>
        </w:rPr>
      </w:pPr>
      <w:bookmarkStart w:id="2739" w:name="773351"/>
      <w:r>
        <w:rPr>
          <w:rFonts w:eastAsia="Times New Roman"/>
          <w:color w:val="000000"/>
        </w:rPr>
        <w:t>Контролирующим при выполнении переключений является старший по должности.</w:t>
      </w:r>
      <w:bookmarkEnd w:id="2739"/>
    </w:p>
    <w:p w:rsidR="00217803" w:rsidRDefault="004F06AD">
      <w:pPr>
        <w:ind w:firstLine="851"/>
        <w:jc w:val="both"/>
        <w:rPr>
          <w:rFonts w:eastAsia="Times New Roman"/>
          <w:color w:val="000000"/>
        </w:rPr>
      </w:pPr>
      <w:bookmarkStart w:id="2740" w:name="773353"/>
      <w:r>
        <w:rPr>
          <w:rFonts w:eastAsia="Times New Roman"/>
          <w:color w:val="000000"/>
        </w:rPr>
        <w:t>Ответственность за правильность переключений во всех случаях возлагается на обоих работников, выполнявших операции.</w:t>
      </w:r>
      <w:bookmarkEnd w:id="2740"/>
    </w:p>
    <w:p w:rsidR="00217803" w:rsidRDefault="004F06AD">
      <w:pPr>
        <w:ind w:firstLine="851"/>
        <w:jc w:val="both"/>
        <w:rPr>
          <w:rFonts w:eastAsia="Times New Roman"/>
          <w:color w:val="000000"/>
        </w:rPr>
      </w:pPr>
      <w:bookmarkStart w:id="2741" w:name="773355"/>
      <w:r>
        <w:rPr>
          <w:rFonts w:eastAsia="Times New Roman"/>
          <w:color w:val="000000"/>
        </w:rPr>
        <w:lastRenderedPageBreak/>
        <w:t xml:space="preserve">67. Переключения в комплектных распределительных устройствах напряжением выше 1000 В (на комплектных трансформаторных подстанциях), в том числе выкатывание и </w:t>
      </w:r>
      <w:proofErr w:type="spellStart"/>
      <w:r>
        <w:rPr>
          <w:rFonts w:eastAsia="Times New Roman"/>
          <w:color w:val="000000"/>
        </w:rPr>
        <w:t>вкатывание</w:t>
      </w:r>
      <w:proofErr w:type="spellEnd"/>
      <w:r>
        <w:rPr>
          <w:rFonts w:eastAsia="Times New Roman"/>
          <w:color w:val="000000"/>
        </w:rPr>
        <w:t xml:space="preserve"> тележек с оборудованием, а также переключения в распределительных устройствах, на щитах и сборках напряжением до 1000 В разрешается выполнять одному работнику из оперативного персонала, обслуживающего эти электроустановки.</w:t>
      </w:r>
      <w:bookmarkEnd w:id="2741"/>
    </w:p>
    <w:p w:rsidR="00217803" w:rsidRDefault="004F06AD">
      <w:pPr>
        <w:ind w:firstLine="851"/>
        <w:jc w:val="both"/>
        <w:rPr>
          <w:rFonts w:eastAsia="Times New Roman"/>
          <w:color w:val="000000"/>
        </w:rPr>
      </w:pPr>
      <w:bookmarkStart w:id="2742" w:name="773358"/>
      <w:r>
        <w:rPr>
          <w:rFonts w:eastAsia="Times New Roman"/>
          <w:color w:val="000000"/>
        </w:rPr>
        <w:t>68. При аварийном исчезновении напряжения на электроустановке оперативный персонал должен знать и быть готов к его появлению без предупреждения в любое время.</w:t>
      </w:r>
      <w:bookmarkEnd w:id="2742"/>
    </w:p>
    <w:p w:rsidR="00217803" w:rsidRDefault="004F06AD">
      <w:pPr>
        <w:ind w:firstLine="851"/>
        <w:jc w:val="both"/>
        <w:rPr>
          <w:rFonts w:eastAsia="Times New Roman"/>
          <w:color w:val="000000"/>
        </w:rPr>
      </w:pPr>
      <w:bookmarkStart w:id="2743" w:name="773359"/>
      <w:r>
        <w:rPr>
          <w:rFonts w:eastAsia="Times New Roman"/>
          <w:color w:val="000000"/>
        </w:rPr>
        <w:t>69. В электроустановках с постоянным дежурством персонала оборудование, бывшее в ремонте или на испытании, включается под напряжение только после приемки его оперативным персоналом.</w:t>
      </w:r>
      <w:bookmarkEnd w:id="2743"/>
    </w:p>
    <w:p w:rsidR="00217803" w:rsidRDefault="004F06AD">
      <w:pPr>
        <w:ind w:firstLine="851"/>
        <w:jc w:val="both"/>
        <w:rPr>
          <w:rFonts w:eastAsia="Times New Roman"/>
          <w:color w:val="000000"/>
        </w:rPr>
      </w:pPr>
      <w:bookmarkStart w:id="2744" w:name="773360"/>
      <w:r>
        <w:rPr>
          <w:rFonts w:eastAsia="Times New Roman"/>
          <w:color w:val="000000"/>
        </w:rPr>
        <w:t>В электроустановках без постоянного дежурства персонала порядок приемки оборудования после ремонта или испытания устанавливается местными инструкциями с учетом особенностей электроустановки и выполнения требований ПТБ.</w:t>
      </w:r>
      <w:bookmarkEnd w:id="2744"/>
    </w:p>
    <w:p w:rsidR="00217803" w:rsidRDefault="004F06AD">
      <w:pPr>
        <w:ind w:firstLine="851"/>
        <w:jc w:val="both"/>
        <w:rPr>
          <w:rFonts w:eastAsia="Times New Roman"/>
          <w:color w:val="000000"/>
        </w:rPr>
      </w:pPr>
      <w:bookmarkStart w:id="2745" w:name="773362"/>
      <w:r>
        <w:rPr>
          <w:rFonts w:eastAsia="Times New Roman"/>
          <w:color w:val="000000"/>
        </w:rPr>
        <w:t>70. Отключение и включение под напряжение и в работу присоединения, имеющего в своей цепи выключатель, должны выполняться с помощью выключателя.</w:t>
      </w:r>
      <w:bookmarkEnd w:id="2745"/>
    </w:p>
    <w:p w:rsidR="00217803" w:rsidRDefault="004F06AD">
      <w:pPr>
        <w:ind w:firstLine="851"/>
        <w:jc w:val="both"/>
        <w:rPr>
          <w:rFonts w:eastAsia="Times New Roman"/>
          <w:color w:val="000000"/>
        </w:rPr>
      </w:pPr>
      <w:bookmarkStart w:id="2746" w:name="773363"/>
      <w:r>
        <w:rPr>
          <w:rFonts w:eastAsia="Times New Roman"/>
          <w:color w:val="000000"/>
        </w:rPr>
        <w:t xml:space="preserve">Разрешается отключение и включение отделителями, разъединителями, разъемными контактами соединений комплектных распределительных устройств, в том числе устройств наружной установки комплектных распределительных устройств: </w:t>
      </w:r>
      <w:bookmarkEnd w:id="2746"/>
    </w:p>
    <w:p w:rsidR="00217803" w:rsidRDefault="004F06AD">
      <w:pPr>
        <w:ind w:firstLine="851"/>
        <w:jc w:val="both"/>
        <w:rPr>
          <w:rFonts w:eastAsia="Times New Roman"/>
          <w:color w:val="000000"/>
        </w:rPr>
      </w:pPr>
      <w:bookmarkStart w:id="2747" w:name="773364"/>
      <w:proofErr w:type="spellStart"/>
      <w:r>
        <w:rPr>
          <w:rFonts w:eastAsia="Times New Roman"/>
          <w:color w:val="000000"/>
        </w:rPr>
        <w:t>нейтралей</w:t>
      </w:r>
      <w:proofErr w:type="spellEnd"/>
      <w:r>
        <w:rPr>
          <w:rFonts w:eastAsia="Times New Roman"/>
          <w:color w:val="000000"/>
        </w:rPr>
        <w:t xml:space="preserve"> силовых трансформаторов напряжением 110 — 220 </w:t>
      </w:r>
      <w:proofErr w:type="spellStart"/>
      <w:r>
        <w:rPr>
          <w:rFonts w:eastAsia="Times New Roman"/>
          <w:color w:val="000000"/>
        </w:rPr>
        <w:t>кВ</w:t>
      </w:r>
      <w:proofErr w:type="spellEnd"/>
      <w:r>
        <w:rPr>
          <w:rFonts w:eastAsia="Times New Roman"/>
          <w:color w:val="000000"/>
        </w:rPr>
        <w:t>;</w:t>
      </w:r>
      <w:bookmarkEnd w:id="2747"/>
    </w:p>
    <w:p w:rsidR="00217803" w:rsidRDefault="004F06AD">
      <w:pPr>
        <w:ind w:firstLine="851"/>
        <w:jc w:val="both"/>
        <w:rPr>
          <w:rFonts w:eastAsia="Times New Roman"/>
          <w:color w:val="000000"/>
        </w:rPr>
      </w:pPr>
      <w:bookmarkStart w:id="2748" w:name="773366"/>
      <w:r>
        <w:rPr>
          <w:rFonts w:eastAsia="Times New Roman"/>
          <w:color w:val="000000"/>
        </w:rPr>
        <w:t xml:space="preserve">заземляющих дугогасящих реакторов напряжением 6 — 35 </w:t>
      </w:r>
      <w:proofErr w:type="spellStart"/>
      <w:r>
        <w:rPr>
          <w:rFonts w:eastAsia="Times New Roman"/>
          <w:color w:val="000000"/>
        </w:rPr>
        <w:t>кВ</w:t>
      </w:r>
      <w:proofErr w:type="spellEnd"/>
      <w:r>
        <w:rPr>
          <w:rFonts w:eastAsia="Times New Roman"/>
          <w:color w:val="000000"/>
        </w:rPr>
        <w:t xml:space="preserve"> при отсутствии в сети замыкания на землю;</w:t>
      </w:r>
      <w:bookmarkEnd w:id="2748"/>
    </w:p>
    <w:p w:rsidR="00217803" w:rsidRDefault="004F06AD">
      <w:pPr>
        <w:ind w:firstLine="851"/>
        <w:jc w:val="both"/>
        <w:rPr>
          <w:rFonts w:eastAsia="Times New Roman"/>
          <w:color w:val="000000"/>
        </w:rPr>
      </w:pPr>
      <w:bookmarkStart w:id="2749" w:name="773368"/>
      <w:r>
        <w:rPr>
          <w:rFonts w:eastAsia="Times New Roman"/>
          <w:color w:val="000000"/>
        </w:rPr>
        <w:t xml:space="preserve">намагничивающего тока силовых трансформаторов напряжением 6-220 </w:t>
      </w:r>
      <w:proofErr w:type="spellStart"/>
      <w:r>
        <w:rPr>
          <w:rFonts w:eastAsia="Times New Roman"/>
          <w:color w:val="000000"/>
        </w:rPr>
        <w:t>кВ</w:t>
      </w:r>
      <w:proofErr w:type="spellEnd"/>
      <w:r>
        <w:rPr>
          <w:rFonts w:eastAsia="Times New Roman"/>
          <w:color w:val="000000"/>
        </w:rPr>
        <w:t>;</w:t>
      </w:r>
      <w:bookmarkEnd w:id="2749"/>
    </w:p>
    <w:p w:rsidR="00217803" w:rsidRDefault="004F06AD">
      <w:pPr>
        <w:ind w:firstLine="851"/>
        <w:jc w:val="both"/>
        <w:rPr>
          <w:rFonts w:eastAsia="Times New Roman"/>
          <w:color w:val="000000"/>
        </w:rPr>
      </w:pPr>
      <w:bookmarkStart w:id="2750" w:name="773370"/>
      <w:r>
        <w:rPr>
          <w:rFonts w:eastAsia="Times New Roman"/>
          <w:color w:val="000000"/>
        </w:rPr>
        <w:t>зарядного тока и тока замыкания на землю воздушных и кабельных линий электропередачи;</w:t>
      </w:r>
      <w:bookmarkEnd w:id="2750"/>
    </w:p>
    <w:p w:rsidR="00217803" w:rsidRDefault="004F06AD">
      <w:pPr>
        <w:ind w:firstLine="851"/>
        <w:jc w:val="both"/>
        <w:rPr>
          <w:rFonts w:eastAsia="Times New Roman"/>
          <w:color w:val="000000"/>
        </w:rPr>
      </w:pPr>
      <w:bookmarkStart w:id="2751" w:name="773371"/>
      <w:r>
        <w:rPr>
          <w:rFonts w:eastAsia="Times New Roman"/>
          <w:color w:val="000000"/>
        </w:rPr>
        <w:t>зарядного тока систем шин, а также зарядного тока присоединений с соблюдением требований нормативно-технических документов питающей энергосистемы.</w:t>
      </w:r>
      <w:bookmarkEnd w:id="2751"/>
    </w:p>
    <w:p w:rsidR="00217803" w:rsidRDefault="004F06AD">
      <w:pPr>
        <w:ind w:firstLine="851"/>
        <w:jc w:val="both"/>
        <w:rPr>
          <w:rFonts w:eastAsia="Times New Roman"/>
          <w:color w:val="000000"/>
        </w:rPr>
      </w:pPr>
      <w:bookmarkStart w:id="2752" w:name="773373"/>
      <w:r>
        <w:rPr>
          <w:rFonts w:eastAsia="Times New Roman"/>
          <w:color w:val="000000"/>
        </w:rPr>
        <w:t xml:space="preserve">В кольцевых сетях напряжением 6 — 10 </w:t>
      </w:r>
      <w:proofErr w:type="spellStart"/>
      <w:r>
        <w:rPr>
          <w:rFonts w:eastAsia="Times New Roman"/>
          <w:color w:val="000000"/>
        </w:rPr>
        <w:t>кВ</w:t>
      </w:r>
      <w:proofErr w:type="spellEnd"/>
      <w:r>
        <w:rPr>
          <w:rFonts w:eastAsia="Times New Roman"/>
          <w:color w:val="000000"/>
        </w:rPr>
        <w:t xml:space="preserve"> разрешается отключение разъединителями уравнительных токов до 70 А и замыкание сети в кольцо при разности напряжений на разомкнутых контактах разъединителей не более 5%.</w:t>
      </w:r>
      <w:bookmarkEnd w:id="2752"/>
    </w:p>
    <w:p w:rsidR="00217803" w:rsidRDefault="004F06AD">
      <w:pPr>
        <w:ind w:firstLine="851"/>
        <w:jc w:val="both"/>
        <w:rPr>
          <w:rFonts w:eastAsia="Times New Roman"/>
          <w:color w:val="000000"/>
        </w:rPr>
      </w:pPr>
      <w:bookmarkStart w:id="2753" w:name="773376"/>
      <w:r>
        <w:rPr>
          <w:rFonts w:eastAsia="Times New Roman"/>
          <w:color w:val="000000"/>
        </w:rPr>
        <w:t xml:space="preserve">Допускается отключение и включение нагрузочного тока до 15 А трехполюсными разъединителями с механическим приводом как наружной, так и внутренней установки при напряжении 10 </w:t>
      </w:r>
      <w:proofErr w:type="spellStart"/>
      <w:r>
        <w:rPr>
          <w:rFonts w:eastAsia="Times New Roman"/>
          <w:color w:val="000000"/>
        </w:rPr>
        <w:t>кВ</w:t>
      </w:r>
      <w:proofErr w:type="spellEnd"/>
      <w:r>
        <w:rPr>
          <w:rFonts w:eastAsia="Times New Roman"/>
          <w:color w:val="000000"/>
        </w:rPr>
        <w:t xml:space="preserve"> и ниже.</w:t>
      </w:r>
      <w:bookmarkEnd w:id="2753"/>
    </w:p>
    <w:p w:rsidR="00217803" w:rsidRDefault="004F06AD">
      <w:pPr>
        <w:ind w:firstLine="851"/>
        <w:jc w:val="both"/>
        <w:rPr>
          <w:rFonts w:eastAsia="Times New Roman"/>
          <w:color w:val="000000"/>
        </w:rPr>
      </w:pPr>
      <w:bookmarkStart w:id="2754" w:name="773378"/>
      <w:r>
        <w:rPr>
          <w:rFonts w:eastAsia="Times New Roman"/>
          <w:color w:val="000000"/>
        </w:rPr>
        <w:t xml:space="preserve">Допускается дистанционное отключение разъединителями неисправного выключателя 220 </w:t>
      </w:r>
      <w:proofErr w:type="spellStart"/>
      <w:r>
        <w:rPr>
          <w:rFonts w:eastAsia="Times New Roman"/>
          <w:color w:val="000000"/>
        </w:rPr>
        <w:t>кВ</w:t>
      </w:r>
      <w:proofErr w:type="spellEnd"/>
      <w:r>
        <w:rPr>
          <w:rFonts w:eastAsia="Times New Roman"/>
          <w:color w:val="000000"/>
        </w:rPr>
        <w:t>, зашунтированного одним выключателем или цепочкой из нескольких выключателей других присоединений системы шин, если отключение выключателя может привести к его разрушению и обесточиванию подстанции.</w:t>
      </w:r>
      <w:bookmarkEnd w:id="2754"/>
    </w:p>
    <w:p w:rsidR="00217803" w:rsidRDefault="004F06AD">
      <w:pPr>
        <w:ind w:firstLine="851"/>
        <w:jc w:val="both"/>
        <w:rPr>
          <w:rFonts w:eastAsia="Times New Roman"/>
          <w:color w:val="000000"/>
        </w:rPr>
      </w:pPr>
      <w:bookmarkStart w:id="2755" w:name="773382"/>
      <w:r>
        <w:rPr>
          <w:rFonts w:eastAsia="Times New Roman"/>
          <w:color w:val="000000"/>
        </w:rPr>
        <w:t xml:space="preserve">Допустимые значения отключаемых и включаемых разъединителями токов должны быть определены НТД питающей энергосистемы. </w:t>
      </w:r>
      <w:bookmarkEnd w:id="2755"/>
    </w:p>
    <w:p w:rsidR="00217803" w:rsidRDefault="004F06AD">
      <w:pPr>
        <w:ind w:firstLine="851"/>
        <w:jc w:val="both"/>
        <w:rPr>
          <w:rFonts w:eastAsia="Times New Roman"/>
          <w:color w:val="000000"/>
        </w:rPr>
      </w:pPr>
      <w:bookmarkStart w:id="2756" w:name="773383"/>
      <w:r>
        <w:rPr>
          <w:rFonts w:eastAsia="Times New Roman"/>
          <w:color w:val="000000"/>
        </w:rPr>
        <w:t>Порядок и условия выполнения операций для различных электроустановок должны быть регламентированы местными инструкциями.</w:t>
      </w:r>
      <w:bookmarkEnd w:id="2756"/>
    </w:p>
    <w:p w:rsidR="00217803" w:rsidRDefault="004F06AD">
      <w:pPr>
        <w:ind w:firstLine="851"/>
        <w:jc w:val="both"/>
        <w:rPr>
          <w:rFonts w:eastAsia="Times New Roman"/>
          <w:color w:val="000000"/>
        </w:rPr>
      </w:pPr>
      <w:bookmarkStart w:id="2757" w:name="773386"/>
      <w:r>
        <w:rPr>
          <w:rFonts w:eastAsia="Times New Roman"/>
          <w:color w:val="000000"/>
        </w:rPr>
        <w:t xml:space="preserve">Стандартными трехполюсными разъединителями с механическим приводом как наружной, так и внутренней установки напряжением 10 </w:t>
      </w:r>
      <w:proofErr w:type="spellStart"/>
      <w:r>
        <w:rPr>
          <w:rFonts w:eastAsia="Times New Roman"/>
          <w:color w:val="000000"/>
        </w:rPr>
        <w:t>кВ</w:t>
      </w:r>
      <w:proofErr w:type="spellEnd"/>
      <w:r>
        <w:rPr>
          <w:rFonts w:eastAsia="Times New Roman"/>
          <w:color w:val="000000"/>
        </w:rPr>
        <w:t xml:space="preserve"> и ниже разрешается отключать и включать намагничивающий ток трансформаторов мощностью до 750 </w:t>
      </w:r>
      <w:proofErr w:type="spellStart"/>
      <w:r>
        <w:rPr>
          <w:rFonts w:eastAsia="Times New Roman"/>
          <w:color w:val="000000"/>
        </w:rPr>
        <w:t>кВ</w:t>
      </w:r>
      <w:proofErr w:type="spellEnd"/>
      <w:r>
        <w:rPr>
          <w:rFonts w:eastAsia="Times New Roman"/>
          <w:color w:val="000000"/>
        </w:rPr>
        <w:t xml:space="preserve"> •А включительно.</w:t>
      </w:r>
      <w:bookmarkEnd w:id="2757"/>
    </w:p>
    <w:p w:rsidR="00217803" w:rsidRDefault="004F06AD">
      <w:pPr>
        <w:jc w:val="center"/>
        <w:rPr>
          <w:rFonts w:eastAsia="Times New Roman"/>
          <w:b/>
          <w:bCs/>
          <w:color w:val="000080"/>
        </w:rPr>
      </w:pPr>
      <w:bookmarkStart w:id="2758" w:name="773417"/>
      <w:r>
        <w:rPr>
          <w:rFonts w:eastAsia="Times New Roman"/>
          <w:b/>
          <w:bCs/>
          <w:color w:val="000080"/>
        </w:rPr>
        <w:t xml:space="preserve">§ 5. Автоматизированные системы управления </w:t>
      </w:r>
      <w:bookmarkEnd w:id="2758"/>
    </w:p>
    <w:p w:rsidR="00217803" w:rsidRDefault="004F06AD">
      <w:pPr>
        <w:ind w:firstLine="851"/>
        <w:jc w:val="both"/>
        <w:rPr>
          <w:rFonts w:eastAsia="Times New Roman"/>
          <w:color w:val="000000"/>
        </w:rPr>
      </w:pPr>
      <w:bookmarkStart w:id="2759" w:name="773418"/>
      <w:r>
        <w:rPr>
          <w:rFonts w:eastAsia="Times New Roman"/>
          <w:color w:val="000000"/>
        </w:rPr>
        <w:t>71. Для решения задач диспетчерского, производственно-технологического и организационно-экономического управления энергохозяйством предприятий последние оснащаются автоматизированными системами управления (далее — АСУ) энергохозяйством.</w:t>
      </w:r>
      <w:bookmarkEnd w:id="2759"/>
    </w:p>
    <w:p w:rsidR="00217803" w:rsidRDefault="004F06AD">
      <w:pPr>
        <w:ind w:firstLine="851"/>
        <w:jc w:val="both"/>
        <w:rPr>
          <w:rFonts w:eastAsia="Times New Roman"/>
          <w:color w:val="000000"/>
        </w:rPr>
      </w:pPr>
      <w:bookmarkStart w:id="2760" w:name="773419"/>
      <w:r>
        <w:rPr>
          <w:rFonts w:eastAsia="Times New Roman"/>
          <w:color w:val="000000"/>
        </w:rPr>
        <w:t>72. АСУ энергохозяйством является подсистемой АСУ предприятием должна иметь необходимые средства связи и телемеханики с диспетчерскими пунктами питающей энергосистемы в объеме, согласованном с последней.</w:t>
      </w:r>
      <w:bookmarkEnd w:id="2760"/>
    </w:p>
    <w:p w:rsidR="00217803" w:rsidRDefault="004F06AD">
      <w:pPr>
        <w:ind w:firstLine="851"/>
        <w:jc w:val="both"/>
        <w:rPr>
          <w:rFonts w:eastAsia="Times New Roman"/>
          <w:color w:val="000000"/>
        </w:rPr>
      </w:pPr>
      <w:bookmarkStart w:id="2761" w:name="773420"/>
      <w:r>
        <w:rPr>
          <w:rFonts w:eastAsia="Times New Roman"/>
          <w:color w:val="000000"/>
        </w:rPr>
        <w:lastRenderedPageBreak/>
        <w:t>73. АСУ электрохозяйством должна быть составной частью АСУ энергохозяйством и может иметь в своем составе системы диспетчерского управления электроснабжением и ремонтом электроустановок, а также системы управления производственно-технологическими и организационно-экономическими процессами в электрохозяйстве.</w:t>
      </w:r>
      <w:bookmarkEnd w:id="2761"/>
    </w:p>
    <w:p w:rsidR="00217803" w:rsidRDefault="004F06AD">
      <w:pPr>
        <w:ind w:firstLine="851"/>
        <w:jc w:val="both"/>
        <w:rPr>
          <w:rFonts w:eastAsia="Times New Roman"/>
          <w:color w:val="000000"/>
        </w:rPr>
      </w:pPr>
      <w:bookmarkStart w:id="2762" w:name="773422"/>
      <w:r>
        <w:rPr>
          <w:rFonts w:eastAsia="Times New Roman"/>
          <w:color w:val="000000"/>
        </w:rPr>
        <w:t>74. АСУ электрохозяйством должны решить следующий комплекс задач:</w:t>
      </w:r>
      <w:bookmarkEnd w:id="2762"/>
    </w:p>
    <w:p w:rsidR="00217803" w:rsidRDefault="004F06AD">
      <w:pPr>
        <w:ind w:firstLine="851"/>
        <w:jc w:val="both"/>
        <w:rPr>
          <w:rFonts w:eastAsia="Times New Roman"/>
          <w:color w:val="000000"/>
        </w:rPr>
      </w:pPr>
      <w:bookmarkStart w:id="2763" w:name="773423"/>
      <w:r>
        <w:rPr>
          <w:rFonts w:eastAsia="Times New Roman"/>
          <w:color w:val="000000"/>
        </w:rPr>
        <w:t>диспетчерского управления;</w:t>
      </w:r>
      <w:bookmarkEnd w:id="2763"/>
    </w:p>
    <w:p w:rsidR="00217803" w:rsidRDefault="004F06AD">
      <w:pPr>
        <w:ind w:firstLine="851"/>
        <w:jc w:val="both"/>
        <w:rPr>
          <w:rFonts w:eastAsia="Times New Roman"/>
          <w:color w:val="000000"/>
        </w:rPr>
      </w:pPr>
      <w:bookmarkStart w:id="2764" w:name="773424"/>
      <w:r>
        <w:rPr>
          <w:rFonts w:eastAsia="Times New Roman"/>
          <w:color w:val="000000"/>
        </w:rPr>
        <w:t>управления производственно-технической деятельностью;</w:t>
      </w:r>
      <w:bookmarkEnd w:id="2764"/>
    </w:p>
    <w:p w:rsidR="00217803" w:rsidRDefault="004F06AD">
      <w:pPr>
        <w:ind w:firstLine="851"/>
        <w:jc w:val="both"/>
        <w:rPr>
          <w:rFonts w:eastAsia="Times New Roman"/>
          <w:color w:val="000000"/>
        </w:rPr>
      </w:pPr>
      <w:bookmarkStart w:id="2765" w:name="773426"/>
      <w:r>
        <w:rPr>
          <w:rFonts w:eastAsia="Times New Roman"/>
          <w:color w:val="000000"/>
        </w:rPr>
        <w:t>учета и контроля потребления;</w:t>
      </w:r>
      <w:bookmarkEnd w:id="2765"/>
    </w:p>
    <w:p w:rsidR="00217803" w:rsidRDefault="004F06AD">
      <w:pPr>
        <w:ind w:firstLine="851"/>
        <w:jc w:val="both"/>
        <w:rPr>
          <w:rFonts w:eastAsia="Times New Roman"/>
          <w:color w:val="000000"/>
        </w:rPr>
      </w:pPr>
      <w:bookmarkStart w:id="2766" w:name="773427"/>
      <w:r>
        <w:rPr>
          <w:rFonts w:eastAsia="Times New Roman"/>
          <w:color w:val="000000"/>
        </w:rPr>
        <w:t>контроль качества электроэнергии на границе раздела;</w:t>
      </w:r>
      <w:bookmarkEnd w:id="2766"/>
    </w:p>
    <w:p w:rsidR="00217803" w:rsidRDefault="004F06AD">
      <w:pPr>
        <w:ind w:firstLine="851"/>
        <w:jc w:val="both"/>
        <w:rPr>
          <w:rFonts w:eastAsia="Times New Roman"/>
          <w:color w:val="000000"/>
        </w:rPr>
      </w:pPr>
      <w:bookmarkStart w:id="2767" w:name="773428"/>
      <w:r>
        <w:rPr>
          <w:rFonts w:eastAsia="Times New Roman"/>
          <w:color w:val="000000"/>
        </w:rPr>
        <w:t>технико-экономического прогнозирования и планирования;</w:t>
      </w:r>
      <w:bookmarkEnd w:id="2767"/>
    </w:p>
    <w:p w:rsidR="00217803" w:rsidRDefault="004F06AD">
      <w:pPr>
        <w:ind w:firstLine="851"/>
        <w:jc w:val="both"/>
        <w:rPr>
          <w:rFonts w:eastAsia="Times New Roman"/>
          <w:color w:val="000000"/>
        </w:rPr>
      </w:pPr>
      <w:bookmarkStart w:id="2768" w:name="773429"/>
      <w:r>
        <w:rPr>
          <w:rFonts w:eastAsia="Times New Roman"/>
          <w:color w:val="000000"/>
        </w:rPr>
        <w:t xml:space="preserve">управления ремонтом электрооборудования, распределением и сбытом электроэнергии, развитием электрохозяйства, материально-техническим снабжением, кадрами; </w:t>
      </w:r>
      <w:bookmarkEnd w:id="2768"/>
    </w:p>
    <w:p w:rsidR="00217803" w:rsidRDefault="004F06AD">
      <w:pPr>
        <w:ind w:firstLine="851"/>
        <w:jc w:val="both"/>
        <w:rPr>
          <w:rFonts w:eastAsia="Times New Roman"/>
          <w:color w:val="000000"/>
        </w:rPr>
      </w:pPr>
      <w:bookmarkStart w:id="2769" w:name="773430"/>
      <w:r>
        <w:rPr>
          <w:rFonts w:eastAsia="Times New Roman"/>
          <w:color w:val="000000"/>
        </w:rPr>
        <w:t>подготовки эксплуатационного персонала.</w:t>
      </w:r>
      <w:bookmarkEnd w:id="2769"/>
    </w:p>
    <w:p w:rsidR="00217803" w:rsidRDefault="004F06AD">
      <w:pPr>
        <w:ind w:firstLine="851"/>
        <w:jc w:val="both"/>
        <w:rPr>
          <w:rFonts w:eastAsia="Times New Roman"/>
          <w:color w:val="000000"/>
        </w:rPr>
      </w:pPr>
      <w:bookmarkStart w:id="2770" w:name="773432"/>
      <w:r>
        <w:rPr>
          <w:rFonts w:eastAsia="Times New Roman"/>
          <w:color w:val="000000"/>
        </w:rPr>
        <w:t>75. Комплексы задач АСУ в каждом электрохозяйстве определяются главным инженером или ответственным лицом за электрохозяйство, исходя из производственной и экономической целесообразности, с учетом рационального использования имеющихся типовых решений пакетов прикладных программ и возможностей технических средств.</w:t>
      </w:r>
      <w:bookmarkEnd w:id="2770"/>
    </w:p>
    <w:p w:rsidR="00217803" w:rsidRDefault="004F06AD">
      <w:pPr>
        <w:ind w:firstLine="851"/>
        <w:jc w:val="both"/>
        <w:rPr>
          <w:rFonts w:eastAsia="Times New Roman"/>
          <w:color w:val="000000"/>
        </w:rPr>
      </w:pPr>
      <w:bookmarkStart w:id="2771" w:name="773433"/>
      <w:r>
        <w:rPr>
          <w:rFonts w:eastAsia="Times New Roman"/>
          <w:color w:val="000000"/>
        </w:rPr>
        <w:t>76. В состав комплекса технических средств АСУ должны входить:</w:t>
      </w:r>
      <w:bookmarkEnd w:id="2771"/>
    </w:p>
    <w:p w:rsidR="00217803" w:rsidRDefault="004F06AD">
      <w:pPr>
        <w:ind w:firstLine="851"/>
        <w:jc w:val="both"/>
        <w:rPr>
          <w:rFonts w:eastAsia="Times New Roman"/>
          <w:color w:val="000000"/>
        </w:rPr>
      </w:pPr>
      <w:bookmarkStart w:id="2772" w:name="773434"/>
      <w:r>
        <w:rPr>
          <w:rFonts w:eastAsia="Times New Roman"/>
          <w:color w:val="000000"/>
        </w:rPr>
        <w:t>средства сбора и передачи информации (датчики информации, каналы связи, устройства телемеханики, аппаратура передачи данных и т. д.);</w:t>
      </w:r>
      <w:bookmarkEnd w:id="2772"/>
    </w:p>
    <w:p w:rsidR="00217803" w:rsidRDefault="004F06AD">
      <w:pPr>
        <w:ind w:firstLine="851"/>
        <w:jc w:val="both"/>
        <w:rPr>
          <w:rFonts w:eastAsia="Times New Roman"/>
          <w:color w:val="000000"/>
        </w:rPr>
      </w:pPr>
      <w:bookmarkStart w:id="2773" w:name="773436"/>
      <w:r>
        <w:rPr>
          <w:rFonts w:eastAsia="Times New Roman"/>
          <w:color w:val="000000"/>
        </w:rPr>
        <w:t>средства обработки и отображения информации (электронная вычислительная машина, аналоговые и цифровые приборы, дисплеи, устройства печати и др.);</w:t>
      </w:r>
      <w:bookmarkEnd w:id="2773"/>
    </w:p>
    <w:p w:rsidR="00217803" w:rsidRDefault="004F06AD">
      <w:pPr>
        <w:ind w:firstLine="851"/>
        <w:jc w:val="both"/>
        <w:rPr>
          <w:rFonts w:eastAsia="Times New Roman"/>
          <w:color w:val="000000"/>
        </w:rPr>
      </w:pPr>
      <w:bookmarkStart w:id="2774" w:name="773438"/>
      <w:r>
        <w:rPr>
          <w:rFonts w:eastAsia="Times New Roman"/>
          <w:color w:val="000000"/>
        </w:rPr>
        <w:t>вспомогательные системы (электропитания, кондиционирования воздуха, противопожарные).</w:t>
      </w:r>
      <w:bookmarkEnd w:id="2774"/>
    </w:p>
    <w:p w:rsidR="00217803" w:rsidRDefault="004F06AD">
      <w:pPr>
        <w:ind w:firstLine="851"/>
        <w:jc w:val="both"/>
        <w:rPr>
          <w:rFonts w:eastAsia="Times New Roman"/>
          <w:color w:val="000000"/>
        </w:rPr>
      </w:pPr>
      <w:bookmarkStart w:id="2775" w:name="773440"/>
      <w:r>
        <w:rPr>
          <w:rFonts w:eastAsia="Times New Roman"/>
          <w:color w:val="000000"/>
        </w:rPr>
        <w:t>77. Ввод АСУ в эксплуатацию должен производиться в установленном порядке на основании акта приемочной комиссии. Вводу в промышленную эксплуатацию может предшествовать опытная ее эксплуатация продолжительностью не более 6 месяцев.</w:t>
      </w:r>
      <w:bookmarkEnd w:id="2775"/>
    </w:p>
    <w:p w:rsidR="00217803" w:rsidRDefault="004F06AD">
      <w:pPr>
        <w:ind w:firstLine="851"/>
        <w:jc w:val="both"/>
        <w:rPr>
          <w:rFonts w:eastAsia="Times New Roman"/>
          <w:color w:val="000000"/>
        </w:rPr>
      </w:pPr>
      <w:bookmarkStart w:id="2776" w:name="773441"/>
      <w:r>
        <w:rPr>
          <w:rFonts w:eastAsia="Times New Roman"/>
          <w:color w:val="000000"/>
        </w:rPr>
        <w:t>Создание и ввод АСУ в эксплуатацию можно осуществлять очередями.</w:t>
      </w:r>
      <w:bookmarkEnd w:id="2776"/>
    </w:p>
    <w:p w:rsidR="00217803" w:rsidRDefault="004F06AD">
      <w:pPr>
        <w:ind w:firstLine="851"/>
        <w:jc w:val="both"/>
        <w:rPr>
          <w:rFonts w:eastAsia="Times New Roman"/>
          <w:color w:val="000000"/>
        </w:rPr>
      </w:pPr>
      <w:bookmarkStart w:id="2777" w:name="773442"/>
      <w:r>
        <w:rPr>
          <w:rFonts w:eastAsia="Times New Roman"/>
          <w:color w:val="000000"/>
        </w:rPr>
        <w:t>Приемка АСУ в промышленную эксплуатацию должна производиться по завершении приемки в промышленную эксплуатацию всех задач, предусмотренных для вводимой очереди.</w:t>
      </w:r>
      <w:bookmarkEnd w:id="2777"/>
    </w:p>
    <w:p w:rsidR="00217803" w:rsidRDefault="004F06AD">
      <w:pPr>
        <w:ind w:firstLine="851"/>
        <w:jc w:val="both"/>
        <w:rPr>
          <w:rFonts w:eastAsia="Times New Roman"/>
          <w:color w:val="000000"/>
        </w:rPr>
      </w:pPr>
      <w:bookmarkStart w:id="2778" w:name="773445"/>
      <w:r>
        <w:rPr>
          <w:rFonts w:eastAsia="Times New Roman"/>
          <w:color w:val="000000"/>
        </w:rPr>
        <w:t>78. При организации эксплуатации АСУ обязанности структурных подразделений по обслуживанию комплекса технических средств, программному обеспечению должны быть определены приказом руководителя предприятия.</w:t>
      </w:r>
      <w:bookmarkEnd w:id="2778"/>
    </w:p>
    <w:p w:rsidR="00217803" w:rsidRDefault="004F06AD">
      <w:pPr>
        <w:ind w:firstLine="851"/>
        <w:jc w:val="both"/>
        <w:rPr>
          <w:rFonts w:eastAsia="Times New Roman"/>
          <w:color w:val="000000"/>
        </w:rPr>
      </w:pPr>
      <w:bookmarkStart w:id="2779" w:name="773456"/>
      <w:r>
        <w:rPr>
          <w:rFonts w:eastAsia="Times New Roman"/>
          <w:color w:val="000000"/>
        </w:rPr>
        <w:t>При этом эксплуатацию и ремонт оборудования высокочастотных каналов телефонной связи и телемеханики по линиям электропередачи напряжением выше 1000 В (конденсаторы связи, реакторы высокочастотных заградителей, заземляющие ножи, устройства антенной связи, проходные изоляторы, разрядники элементов настройки и фильтров присоединения и т. д.) должен осуществлять персонал, обслуживающий установки напряжением выше 1000 В.</w:t>
      </w:r>
      <w:bookmarkEnd w:id="2779"/>
    </w:p>
    <w:p w:rsidR="00217803" w:rsidRDefault="004F06AD">
      <w:pPr>
        <w:ind w:firstLine="851"/>
        <w:jc w:val="both"/>
        <w:rPr>
          <w:rFonts w:eastAsia="Times New Roman"/>
          <w:color w:val="000000"/>
        </w:rPr>
      </w:pPr>
      <w:bookmarkStart w:id="2780" w:name="773459"/>
      <w:r>
        <w:rPr>
          <w:rFonts w:eastAsia="Times New Roman"/>
          <w:color w:val="000000"/>
        </w:rPr>
        <w:t xml:space="preserve">Техническое обслуживание и поверку датчиков (преобразователей) телеизмерений, включаемых в цепи вторичных обмоток трансформаторов тока и напряжения, должен производить персонал соответствующих подразделений, занимающихся </w:t>
      </w:r>
      <w:proofErr w:type="spellStart"/>
      <w:r>
        <w:rPr>
          <w:rFonts w:eastAsia="Times New Roman"/>
          <w:color w:val="000000"/>
        </w:rPr>
        <w:t>экслуатацией</w:t>
      </w:r>
      <w:proofErr w:type="spellEnd"/>
      <w:r>
        <w:rPr>
          <w:rFonts w:eastAsia="Times New Roman"/>
          <w:color w:val="000000"/>
        </w:rPr>
        <w:t xml:space="preserve"> устройств релейной защиты и автоматики и метрологическим обеспечением.</w:t>
      </w:r>
      <w:bookmarkEnd w:id="2780"/>
    </w:p>
    <w:p w:rsidR="00217803" w:rsidRDefault="004F06AD">
      <w:pPr>
        <w:ind w:firstLine="851"/>
        <w:jc w:val="both"/>
        <w:rPr>
          <w:rFonts w:eastAsia="Times New Roman"/>
          <w:color w:val="000000"/>
        </w:rPr>
      </w:pPr>
      <w:bookmarkStart w:id="2781" w:name="773460"/>
      <w:r>
        <w:rPr>
          <w:rFonts w:eastAsia="Times New Roman"/>
          <w:color w:val="000000"/>
        </w:rPr>
        <w:t>79. Подразделения, обслуживающие АСУ, должны обеспечивать:</w:t>
      </w:r>
      <w:bookmarkEnd w:id="2781"/>
    </w:p>
    <w:p w:rsidR="00217803" w:rsidRDefault="004F06AD">
      <w:pPr>
        <w:ind w:firstLine="851"/>
        <w:jc w:val="both"/>
        <w:rPr>
          <w:rFonts w:eastAsia="Times New Roman"/>
          <w:color w:val="000000"/>
        </w:rPr>
      </w:pPr>
      <w:bookmarkStart w:id="2782" w:name="773461"/>
      <w:r>
        <w:rPr>
          <w:rFonts w:eastAsia="Times New Roman"/>
          <w:color w:val="000000"/>
        </w:rPr>
        <w:t>надежную эксплуатацию технических средств, информационного и программного обеспечения;</w:t>
      </w:r>
      <w:bookmarkEnd w:id="2782"/>
    </w:p>
    <w:p w:rsidR="00217803" w:rsidRDefault="004F06AD">
      <w:pPr>
        <w:ind w:firstLine="851"/>
        <w:jc w:val="both"/>
        <w:rPr>
          <w:rFonts w:eastAsia="Times New Roman"/>
          <w:color w:val="000000"/>
        </w:rPr>
      </w:pPr>
      <w:bookmarkStart w:id="2783" w:name="773462"/>
      <w:r>
        <w:rPr>
          <w:rFonts w:eastAsia="Times New Roman"/>
          <w:color w:val="000000"/>
        </w:rPr>
        <w:t>предоставление согласно графику соответствующим подразделениям информации, обработанной электронной вычислительной машиной;</w:t>
      </w:r>
      <w:bookmarkEnd w:id="2783"/>
    </w:p>
    <w:p w:rsidR="00217803" w:rsidRDefault="004F06AD">
      <w:pPr>
        <w:ind w:firstLine="851"/>
        <w:jc w:val="both"/>
        <w:rPr>
          <w:rFonts w:eastAsia="Times New Roman"/>
          <w:color w:val="000000"/>
        </w:rPr>
      </w:pPr>
      <w:bookmarkStart w:id="2784" w:name="773463"/>
      <w:r>
        <w:rPr>
          <w:rFonts w:eastAsia="Times New Roman"/>
          <w:color w:val="000000"/>
        </w:rPr>
        <w:lastRenderedPageBreak/>
        <w:t>эффективное использование вычислительной техники в соответствии с действующими нормативами;</w:t>
      </w:r>
      <w:bookmarkEnd w:id="2784"/>
    </w:p>
    <w:p w:rsidR="00217803" w:rsidRDefault="004F06AD">
      <w:pPr>
        <w:ind w:firstLine="851"/>
        <w:jc w:val="both"/>
        <w:rPr>
          <w:rFonts w:eastAsia="Times New Roman"/>
          <w:color w:val="000000"/>
        </w:rPr>
      </w:pPr>
      <w:bookmarkStart w:id="2785" w:name="773464"/>
      <w:r>
        <w:rPr>
          <w:rFonts w:eastAsia="Times New Roman"/>
          <w:color w:val="000000"/>
        </w:rPr>
        <w:t>совершенствование и развитие системы управления, включая внедрение новых задач, модернизацию программ, находящихся в эксплуатации, освоение передовой технологии сбора и подготовки исходной информации;</w:t>
      </w:r>
      <w:bookmarkEnd w:id="2785"/>
    </w:p>
    <w:p w:rsidR="00217803" w:rsidRDefault="004F06AD">
      <w:pPr>
        <w:ind w:firstLine="851"/>
        <w:jc w:val="both"/>
        <w:rPr>
          <w:rFonts w:eastAsia="Times New Roman"/>
          <w:color w:val="000000"/>
        </w:rPr>
      </w:pPr>
      <w:bookmarkStart w:id="2786" w:name="773465"/>
      <w:r>
        <w:rPr>
          <w:rFonts w:eastAsia="Times New Roman"/>
          <w:color w:val="000000"/>
        </w:rPr>
        <w:t>ведение классификаторов нормативно-справочной информации;</w:t>
      </w:r>
      <w:bookmarkEnd w:id="2786"/>
    </w:p>
    <w:p w:rsidR="00217803" w:rsidRDefault="004F06AD">
      <w:pPr>
        <w:ind w:firstLine="851"/>
        <w:jc w:val="both"/>
        <w:rPr>
          <w:rFonts w:eastAsia="Times New Roman"/>
          <w:color w:val="000000"/>
        </w:rPr>
      </w:pPr>
      <w:bookmarkStart w:id="2787" w:name="773466"/>
      <w:r>
        <w:rPr>
          <w:rFonts w:eastAsia="Times New Roman"/>
          <w:color w:val="000000"/>
        </w:rPr>
        <w:t>организацию информационного взаимодействия со смежными иерархическими уровнями АСУ;</w:t>
      </w:r>
      <w:bookmarkEnd w:id="2787"/>
    </w:p>
    <w:p w:rsidR="00217803" w:rsidRDefault="004F06AD">
      <w:pPr>
        <w:ind w:firstLine="851"/>
        <w:jc w:val="both"/>
        <w:rPr>
          <w:rFonts w:eastAsia="Times New Roman"/>
          <w:color w:val="000000"/>
        </w:rPr>
      </w:pPr>
      <w:bookmarkStart w:id="2788" w:name="773467"/>
      <w:r>
        <w:rPr>
          <w:rFonts w:eastAsia="Times New Roman"/>
          <w:color w:val="000000"/>
        </w:rPr>
        <w:t>разработку инструктивных и методических материалов, необходимых для функционирования АСУ;</w:t>
      </w:r>
      <w:bookmarkEnd w:id="2788"/>
    </w:p>
    <w:p w:rsidR="00217803" w:rsidRDefault="004F06AD">
      <w:pPr>
        <w:ind w:firstLine="851"/>
        <w:jc w:val="both"/>
        <w:rPr>
          <w:rFonts w:eastAsia="Times New Roman"/>
          <w:color w:val="000000"/>
        </w:rPr>
      </w:pPr>
      <w:bookmarkStart w:id="2789" w:name="773468"/>
      <w:r>
        <w:rPr>
          <w:rFonts w:eastAsia="Times New Roman"/>
          <w:color w:val="000000"/>
        </w:rPr>
        <w:t>анализ работы АСУ, ее экономической эффективности, своевременное представление отчетности.</w:t>
      </w:r>
      <w:bookmarkEnd w:id="2789"/>
    </w:p>
    <w:p w:rsidR="00217803" w:rsidRDefault="004F06AD">
      <w:pPr>
        <w:ind w:firstLine="851"/>
        <w:jc w:val="both"/>
        <w:rPr>
          <w:rFonts w:eastAsia="Times New Roman"/>
          <w:color w:val="000000"/>
        </w:rPr>
      </w:pPr>
      <w:bookmarkStart w:id="2790" w:name="773469"/>
      <w:r>
        <w:rPr>
          <w:rFonts w:eastAsia="Times New Roman"/>
          <w:color w:val="000000"/>
        </w:rPr>
        <w:t>80. По каждой АСУ обслуживающий ее персонал должен вести техническую и эксплуатационную документацию по перечню, утвержденному главным инженером предприятия.</w:t>
      </w:r>
      <w:bookmarkEnd w:id="2790"/>
    </w:p>
    <w:p w:rsidR="00217803" w:rsidRDefault="004F06AD">
      <w:pPr>
        <w:ind w:firstLine="851"/>
        <w:jc w:val="both"/>
        <w:rPr>
          <w:rFonts w:eastAsia="Times New Roman"/>
          <w:color w:val="000000"/>
        </w:rPr>
      </w:pPr>
      <w:bookmarkStart w:id="2791" w:name="773470"/>
      <w:r>
        <w:rPr>
          <w:rFonts w:eastAsia="Times New Roman"/>
          <w:color w:val="000000"/>
        </w:rPr>
        <w:t xml:space="preserve">81. Для вывода из работы выходных цепей телеуправления на подстанциях и диспетчерских пунктах должны применяться специальные общие ключи или отключающие устройства. Отключение цепей телеуправления и телесигнализации отдельных присоединений должно производиться на разъемных зажимах либо на индивидуальных отключающих устройствах. </w:t>
      </w:r>
      <w:bookmarkEnd w:id="2791"/>
    </w:p>
    <w:p w:rsidR="00217803" w:rsidRDefault="004F06AD">
      <w:pPr>
        <w:ind w:firstLine="851"/>
        <w:jc w:val="both"/>
        <w:rPr>
          <w:rFonts w:eastAsia="Times New Roman"/>
          <w:color w:val="000000"/>
        </w:rPr>
      </w:pPr>
      <w:bookmarkStart w:id="2792" w:name="773472"/>
      <w:r>
        <w:rPr>
          <w:rFonts w:eastAsia="Times New Roman"/>
          <w:color w:val="000000"/>
        </w:rPr>
        <w:t>Все операции с общими ключами телеуправления и индивидуальными отключающими устройствами в цепях телеуправления и телесигнализации разрешается выполнять только по указанию или с ведома диспетчеров.</w:t>
      </w:r>
      <w:bookmarkEnd w:id="2792"/>
    </w:p>
    <w:p w:rsidR="00217803" w:rsidRDefault="004F06AD">
      <w:pPr>
        <w:ind w:firstLine="851"/>
        <w:jc w:val="both"/>
        <w:rPr>
          <w:rFonts w:eastAsia="Times New Roman"/>
          <w:color w:val="000000"/>
        </w:rPr>
      </w:pPr>
      <w:bookmarkStart w:id="2793" w:name="773474"/>
      <w:r>
        <w:rPr>
          <w:rFonts w:eastAsia="Times New Roman"/>
          <w:color w:val="000000"/>
        </w:rPr>
        <w:t>82. Ремонтно-профилактические работы на технических средствах АСУ должны выполняться в соответствии с утвержденными графиками, порядок их вывода в ремонт, технического обслуживания и ремонта должны определяться утвержденным положением.</w:t>
      </w:r>
      <w:bookmarkEnd w:id="2793"/>
    </w:p>
    <w:p w:rsidR="00217803" w:rsidRDefault="004F06AD">
      <w:pPr>
        <w:ind w:firstLine="851"/>
        <w:jc w:val="both"/>
        <w:rPr>
          <w:rFonts w:eastAsia="Times New Roman"/>
          <w:color w:val="000000"/>
        </w:rPr>
      </w:pPr>
      <w:bookmarkStart w:id="2794" w:name="773476"/>
      <w:r>
        <w:rPr>
          <w:rFonts w:eastAsia="Times New Roman"/>
          <w:color w:val="000000"/>
        </w:rPr>
        <w:t>Вывод из работы средств диспетчерской связи и систем телемеханики должен оформляться оперативной заявкой.</w:t>
      </w:r>
      <w:bookmarkEnd w:id="2794"/>
    </w:p>
    <w:p w:rsidR="00217803" w:rsidRDefault="004F06AD">
      <w:pPr>
        <w:ind w:firstLine="851"/>
        <w:jc w:val="both"/>
        <w:rPr>
          <w:rFonts w:eastAsia="Times New Roman"/>
          <w:color w:val="000000"/>
        </w:rPr>
      </w:pPr>
      <w:bookmarkStart w:id="2795" w:name="773478"/>
      <w:r>
        <w:rPr>
          <w:rFonts w:eastAsia="Times New Roman"/>
          <w:color w:val="000000"/>
        </w:rPr>
        <w:t>83. Руководитель предприятия должен обеспечить проведение анализа функционирования АСУ, контроль над эксплуатацией и разработку мероприятий по развитию и совершенствованию АСУ и ее своевременному перевооружению.</w:t>
      </w:r>
      <w:bookmarkEnd w:id="2795"/>
    </w:p>
    <w:p w:rsidR="00217803" w:rsidRDefault="004F06AD">
      <w:pPr>
        <w:jc w:val="center"/>
        <w:rPr>
          <w:rFonts w:eastAsia="Times New Roman"/>
          <w:b/>
          <w:bCs/>
          <w:color w:val="000080"/>
        </w:rPr>
      </w:pPr>
      <w:bookmarkStart w:id="2796" w:name="773480"/>
      <w:r>
        <w:rPr>
          <w:rFonts w:eastAsia="Times New Roman"/>
          <w:b/>
          <w:bCs/>
          <w:color w:val="000080"/>
        </w:rPr>
        <w:t>§ 6. Ремонт электроустановок</w:t>
      </w:r>
      <w:bookmarkEnd w:id="2796"/>
    </w:p>
    <w:p w:rsidR="00217803" w:rsidRDefault="004F06AD">
      <w:pPr>
        <w:ind w:firstLine="851"/>
        <w:jc w:val="both"/>
        <w:rPr>
          <w:rFonts w:eastAsia="Times New Roman"/>
          <w:color w:val="000000"/>
        </w:rPr>
      </w:pPr>
      <w:bookmarkStart w:id="2797" w:name="773482"/>
      <w:r>
        <w:rPr>
          <w:rFonts w:eastAsia="Times New Roman"/>
          <w:color w:val="000000"/>
        </w:rPr>
        <w:t>84. Для поддержания работоспособности электроустановок, восстановления и приведения в соответствие требованиям настоящих Правил и других НТД на каждом предприятии должны быть организованы техническое обслуживание и проведение их капитальных и текущих ремонтов, а также профилактических испытаний.</w:t>
      </w:r>
      <w:bookmarkEnd w:id="2797"/>
    </w:p>
    <w:p w:rsidR="00217803" w:rsidRDefault="004F06AD">
      <w:pPr>
        <w:ind w:firstLine="851"/>
        <w:jc w:val="both"/>
        <w:rPr>
          <w:rFonts w:eastAsia="Times New Roman"/>
          <w:color w:val="000000"/>
        </w:rPr>
      </w:pPr>
      <w:bookmarkStart w:id="2798" w:name="773484"/>
      <w:r>
        <w:rPr>
          <w:rFonts w:eastAsia="Times New Roman"/>
          <w:color w:val="000000"/>
        </w:rPr>
        <w:t>Графики ремонтов электроустановок, влияющих на изменение объемов производства, должны быть утверждены руководителем предприятия.</w:t>
      </w:r>
      <w:bookmarkEnd w:id="2798"/>
    </w:p>
    <w:p w:rsidR="00217803" w:rsidRDefault="004F06AD">
      <w:pPr>
        <w:ind w:firstLine="851"/>
        <w:jc w:val="both"/>
        <w:rPr>
          <w:rFonts w:eastAsia="Times New Roman"/>
          <w:color w:val="000000"/>
        </w:rPr>
      </w:pPr>
      <w:bookmarkStart w:id="2799" w:name="773485"/>
      <w:r>
        <w:rPr>
          <w:rFonts w:eastAsia="Times New Roman"/>
          <w:color w:val="000000"/>
        </w:rPr>
        <w:t>Предприятиям следует разработать также долгосрочные планы технического перевооружения и реконструкции электроустановок.</w:t>
      </w:r>
      <w:bookmarkEnd w:id="2799"/>
    </w:p>
    <w:p w:rsidR="00217803" w:rsidRDefault="004F06AD">
      <w:pPr>
        <w:ind w:firstLine="851"/>
        <w:jc w:val="both"/>
        <w:rPr>
          <w:rFonts w:eastAsia="Times New Roman"/>
          <w:color w:val="000000"/>
        </w:rPr>
      </w:pPr>
      <w:bookmarkStart w:id="2800" w:name="773487"/>
      <w:r>
        <w:rPr>
          <w:rFonts w:eastAsia="Times New Roman"/>
          <w:color w:val="000000"/>
        </w:rPr>
        <w:t>85. Капитальный ремонт электрооборудования осуществляется в целях восстановления его исправности и обеспечения надежной и экономичной работы в межремонтный период.</w:t>
      </w:r>
      <w:bookmarkEnd w:id="2800"/>
    </w:p>
    <w:p w:rsidR="00217803" w:rsidRDefault="004F06AD">
      <w:pPr>
        <w:ind w:firstLine="851"/>
        <w:jc w:val="both"/>
        <w:rPr>
          <w:rFonts w:eastAsia="Times New Roman"/>
          <w:color w:val="000000"/>
        </w:rPr>
      </w:pPr>
      <w:bookmarkStart w:id="2801" w:name="773489"/>
      <w:r>
        <w:rPr>
          <w:rFonts w:eastAsia="Times New Roman"/>
          <w:color w:val="000000"/>
        </w:rPr>
        <w:t>При капитальном ремонте оборудования проводятся его разборка, подробный осмотр, проверка, измерение, испытание, регулировка, устранение обнаруженных дефектов, восстановление и замена изношенных узлов и деталей.</w:t>
      </w:r>
      <w:bookmarkEnd w:id="2801"/>
    </w:p>
    <w:p w:rsidR="00217803" w:rsidRDefault="004F06AD">
      <w:pPr>
        <w:ind w:firstLine="851"/>
        <w:jc w:val="both"/>
        <w:rPr>
          <w:rFonts w:eastAsia="Times New Roman"/>
          <w:color w:val="000000"/>
        </w:rPr>
      </w:pPr>
      <w:bookmarkStart w:id="2802" w:name="773492"/>
      <w:r>
        <w:rPr>
          <w:rFonts w:eastAsia="Times New Roman"/>
          <w:color w:val="000000"/>
        </w:rPr>
        <w:t>При проведении капитального ремонта должны выполняться требования директивных указаний и мероприятия, направленные на увеличение длительности непрерывной работы электрооборудования, улучшение технико-экономических показателей, а также при необходимости должна осуществляться модернизация отдельных узлов с учетом передового опыта эксплуатации.</w:t>
      </w:r>
      <w:bookmarkEnd w:id="2802"/>
    </w:p>
    <w:p w:rsidR="00217803" w:rsidRDefault="004F06AD">
      <w:pPr>
        <w:ind w:firstLine="851"/>
        <w:jc w:val="both"/>
        <w:rPr>
          <w:rFonts w:eastAsia="Times New Roman"/>
          <w:color w:val="000000"/>
        </w:rPr>
      </w:pPr>
      <w:bookmarkStart w:id="2803" w:name="773495"/>
      <w:r>
        <w:rPr>
          <w:rFonts w:eastAsia="Times New Roman"/>
          <w:color w:val="000000"/>
        </w:rPr>
        <w:lastRenderedPageBreak/>
        <w:t>86. Текущий ремонт проводится для обеспечения работоспособности электрооборудования и аппаратов до следующего планового ремонта.</w:t>
      </w:r>
      <w:bookmarkEnd w:id="2803"/>
    </w:p>
    <w:p w:rsidR="00217803" w:rsidRDefault="004F06AD">
      <w:pPr>
        <w:ind w:firstLine="851"/>
        <w:jc w:val="both"/>
        <w:rPr>
          <w:rFonts w:eastAsia="Times New Roman"/>
          <w:color w:val="000000"/>
        </w:rPr>
      </w:pPr>
      <w:bookmarkStart w:id="2804" w:name="773496"/>
      <w:r>
        <w:rPr>
          <w:rFonts w:eastAsia="Times New Roman"/>
          <w:color w:val="000000"/>
        </w:rPr>
        <w:t>При текущем ремонте оборудования должны выполняться: его осмотр, очистка, уплотнение, регулировка и ремонт отдельных узлов и деталей с устранением дефектов, возникших в процессе эксплуатации.</w:t>
      </w:r>
      <w:bookmarkEnd w:id="2804"/>
    </w:p>
    <w:p w:rsidR="00217803" w:rsidRDefault="004F06AD">
      <w:pPr>
        <w:ind w:firstLine="851"/>
        <w:jc w:val="both"/>
        <w:rPr>
          <w:rFonts w:eastAsia="Times New Roman"/>
          <w:color w:val="000000"/>
        </w:rPr>
      </w:pPr>
      <w:bookmarkStart w:id="2805" w:name="773499"/>
      <w:r>
        <w:rPr>
          <w:rFonts w:eastAsia="Times New Roman"/>
          <w:color w:val="000000"/>
        </w:rPr>
        <w:t>87. Объем технического обслуживания и планово-предупредительных ремонтов должны определяться главным инженером или ответственным лицом за электрохозяйство, с целью необходимости поддержания работоспособности электроустановок, периодического их восстановления и приведения в соответствие с меняющимися условиями работы.</w:t>
      </w:r>
      <w:bookmarkEnd w:id="2805"/>
    </w:p>
    <w:p w:rsidR="00217803" w:rsidRDefault="004F06AD">
      <w:pPr>
        <w:ind w:firstLine="851"/>
        <w:jc w:val="both"/>
        <w:rPr>
          <w:rFonts w:eastAsia="Times New Roman"/>
          <w:color w:val="000000"/>
        </w:rPr>
      </w:pPr>
      <w:bookmarkStart w:id="2806" w:name="773500"/>
      <w:r>
        <w:rPr>
          <w:rFonts w:eastAsia="Times New Roman"/>
          <w:color w:val="000000"/>
        </w:rPr>
        <w:t xml:space="preserve">88. Периодичность и продолжительность всех видов ремонта, а также продолжительность ежегодного простоя в ремонте для отдельных видов электрооборудования устанавливаются в соответствии с настоящими Правилами, действующими отраслевыми нормами и указаниями заводов-изготовителей. </w:t>
      </w:r>
      <w:bookmarkEnd w:id="2806"/>
    </w:p>
    <w:p w:rsidR="00217803" w:rsidRDefault="004F06AD">
      <w:pPr>
        <w:ind w:firstLine="851"/>
        <w:jc w:val="both"/>
        <w:rPr>
          <w:rFonts w:eastAsia="Times New Roman"/>
          <w:color w:val="000000"/>
        </w:rPr>
      </w:pPr>
      <w:bookmarkStart w:id="2807" w:name="773502"/>
      <w:r>
        <w:rPr>
          <w:rFonts w:eastAsia="Times New Roman"/>
          <w:color w:val="000000"/>
        </w:rPr>
        <w:t xml:space="preserve">Увеличение или уменьшение периодичности и увеличение продолжительности ремонта по сравнению с нормативными сроками допускаются в зависимости от состояния электрооборудования и аппаратов и объема проведения сверхтиповых работ только по разрешению вышестоящих организаций при соответствующем техническом обосновании. </w:t>
      </w:r>
      <w:bookmarkEnd w:id="2807"/>
    </w:p>
    <w:p w:rsidR="00217803" w:rsidRDefault="004F06AD">
      <w:pPr>
        <w:ind w:firstLine="851"/>
        <w:jc w:val="both"/>
        <w:rPr>
          <w:rFonts w:eastAsia="Times New Roman"/>
          <w:color w:val="000000"/>
        </w:rPr>
      </w:pPr>
      <w:bookmarkStart w:id="2808" w:name="773504"/>
      <w:r>
        <w:rPr>
          <w:rFonts w:eastAsia="Times New Roman"/>
          <w:color w:val="000000"/>
        </w:rPr>
        <w:t>При сокращении межремонтного периода разрабатываются и представляются на рассмотрение вышестоящей организации мероприятия по доведению межремонтного периода до нормативного.</w:t>
      </w:r>
      <w:bookmarkEnd w:id="2808"/>
    </w:p>
    <w:p w:rsidR="00217803" w:rsidRDefault="004F06AD">
      <w:pPr>
        <w:ind w:firstLine="851"/>
        <w:jc w:val="both"/>
        <w:rPr>
          <w:rFonts w:eastAsia="Times New Roman"/>
          <w:color w:val="000000"/>
        </w:rPr>
      </w:pPr>
      <w:bookmarkStart w:id="2809" w:name="773506"/>
      <w:r>
        <w:rPr>
          <w:rFonts w:eastAsia="Times New Roman"/>
          <w:color w:val="000000"/>
        </w:rPr>
        <w:t>89. Ремонт электрооборудования и аппаратов, непосредственно связанных с технологическими агрегатами, должен выполняться одновременно с ремонтом последних.</w:t>
      </w:r>
      <w:bookmarkEnd w:id="2809"/>
    </w:p>
    <w:p w:rsidR="00217803" w:rsidRDefault="004F06AD">
      <w:pPr>
        <w:ind w:firstLine="851"/>
        <w:jc w:val="both"/>
        <w:rPr>
          <w:rFonts w:eastAsia="Times New Roman"/>
          <w:color w:val="000000"/>
        </w:rPr>
      </w:pPr>
      <w:bookmarkStart w:id="2810" w:name="773509"/>
      <w:r>
        <w:rPr>
          <w:rFonts w:eastAsia="Times New Roman"/>
          <w:color w:val="000000"/>
        </w:rPr>
        <w:t>Ремонт энергоемкого оборудования, как правило, должен проводиться в осенне-зимний период.</w:t>
      </w:r>
      <w:bookmarkEnd w:id="2810"/>
    </w:p>
    <w:p w:rsidR="00217803" w:rsidRDefault="004F06AD">
      <w:pPr>
        <w:ind w:firstLine="851"/>
        <w:jc w:val="both"/>
        <w:rPr>
          <w:rFonts w:eastAsia="Times New Roman"/>
          <w:color w:val="000000"/>
        </w:rPr>
      </w:pPr>
      <w:bookmarkStart w:id="2811" w:name="773510"/>
      <w:r>
        <w:rPr>
          <w:rFonts w:eastAsia="Times New Roman"/>
          <w:color w:val="000000"/>
        </w:rPr>
        <w:t>90. Конструктивные изменения электрооборудования и аппаратов осуществляется только по утвержденным проектам, а изменения электрических схем при выполнении ремонтов осуществляются по утвержденной в установленной порядке технической документации.</w:t>
      </w:r>
      <w:bookmarkEnd w:id="2811"/>
    </w:p>
    <w:p w:rsidR="00217803" w:rsidRDefault="004F06AD">
      <w:pPr>
        <w:ind w:firstLine="851"/>
        <w:jc w:val="both"/>
        <w:rPr>
          <w:rFonts w:eastAsia="Times New Roman"/>
          <w:color w:val="000000"/>
        </w:rPr>
      </w:pPr>
      <w:bookmarkStart w:id="2812" w:name="773511"/>
      <w:r>
        <w:rPr>
          <w:rFonts w:eastAsia="Times New Roman"/>
          <w:color w:val="000000"/>
        </w:rPr>
        <w:t>91. До вывода электрооборудования в капитальный ремонт должны быть:</w:t>
      </w:r>
      <w:bookmarkEnd w:id="2812"/>
    </w:p>
    <w:p w:rsidR="00217803" w:rsidRDefault="004F06AD">
      <w:pPr>
        <w:ind w:firstLine="851"/>
        <w:jc w:val="both"/>
        <w:rPr>
          <w:rFonts w:eastAsia="Times New Roman"/>
          <w:color w:val="000000"/>
        </w:rPr>
      </w:pPr>
      <w:bookmarkStart w:id="2813" w:name="773514"/>
      <w:r>
        <w:rPr>
          <w:rFonts w:eastAsia="Times New Roman"/>
          <w:color w:val="000000"/>
        </w:rPr>
        <w:t>составлены ведомости дефектов и смета объема работ, уточняемые после вскрытия и осмотра оборудования, а также график ремонтных работ;</w:t>
      </w:r>
      <w:bookmarkEnd w:id="2813"/>
    </w:p>
    <w:p w:rsidR="00217803" w:rsidRDefault="004F06AD">
      <w:pPr>
        <w:ind w:firstLine="851"/>
        <w:jc w:val="both"/>
        <w:rPr>
          <w:rFonts w:eastAsia="Times New Roman"/>
          <w:color w:val="000000"/>
        </w:rPr>
      </w:pPr>
      <w:bookmarkStart w:id="2814" w:name="773515"/>
      <w:r>
        <w:rPr>
          <w:rFonts w:eastAsia="Times New Roman"/>
          <w:color w:val="000000"/>
        </w:rPr>
        <w:t>заготовлены, согласно ведомостям дефектов и сметой объема работ, необходимые материалы и запасные части;</w:t>
      </w:r>
      <w:bookmarkEnd w:id="2814"/>
    </w:p>
    <w:p w:rsidR="00217803" w:rsidRDefault="004F06AD">
      <w:pPr>
        <w:ind w:firstLine="851"/>
        <w:jc w:val="both"/>
        <w:rPr>
          <w:rFonts w:eastAsia="Times New Roman"/>
          <w:color w:val="000000"/>
        </w:rPr>
      </w:pPr>
      <w:bookmarkStart w:id="2815" w:name="773516"/>
      <w:r>
        <w:rPr>
          <w:rFonts w:eastAsia="Times New Roman"/>
          <w:color w:val="000000"/>
        </w:rPr>
        <w:t>составлена и утверждена техническая документация на реконструктивные работы, намеченные к выполнению в период капитального ремонта, подготовлены материалы и оборудование для их выполнения;</w:t>
      </w:r>
      <w:bookmarkEnd w:id="2815"/>
    </w:p>
    <w:p w:rsidR="00217803" w:rsidRDefault="004F06AD">
      <w:pPr>
        <w:ind w:firstLine="851"/>
        <w:jc w:val="both"/>
        <w:rPr>
          <w:rFonts w:eastAsia="Times New Roman"/>
          <w:color w:val="000000"/>
        </w:rPr>
      </w:pPr>
      <w:bookmarkStart w:id="2816" w:name="773519"/>
      <w:r>
        <w:rPr>
          <w:rFonts w:eastAsia="Times New Roman"/>
          <w:color w:val="000000"/>
        </w:rPr>
        <w:t>укомплектованы и приведены в исправное состояние инструмент, приспособления, такелажное оборудование и подъемно-транспортные механизмы;</w:t>
      </w:r>
      <w:bookmarkEnd w:id="2816"/>
    </w:p>
    <w:p w:rsidR="00217803" w:rsidRDefault="004F06AD">
      <w:pPr>
        <w:ind w:firstLine="851"/>
        <w:jc w:val="both"/>
        <w:rPr>
          <w:rFonts w:eastAsia="Times New Roman"/>
          <w:color w:val="000000"/>
        </w:rPr>
      </w:pPr>
      <w:bookmarkStart w:id="2817" w:name="773522"/>
      <w:r>
        <w:rPr>
          <w:rFonts w:eastAsia="Times New Roman"/>
          <w:color w:val="000000"/>
        </w:rPr>
        <w:t>подготовлены рабочие места для ремонта, произведена планировка площадки с указанием размещения частей и деталей;</w:t>
      </w:r>
      <w:bookmarkEnd w:id="2817"/>
    </w:p>
    <w:p w:rsidR="00217803" w:rsidRDefault="004F06AD">
      <w:pPr>
        <w:ind w:firstLine="851"/>
        <w:jc w:val="both"/>
        <w:rPr>
          <w:rFonts w:eastAsia="Times New Roman"/>
          <w:color w:val="000000"/>
        </w:rPr>
      </w:pPr>
      <w:bookmarkStart w:id="2818" w:name="773523"/>
      <w:r>
        <w:rPr>
          <w:rFonts w:eastAsia="Times New Roman"/>
          <w:color w:val="000000"/>
        </w:rPr>
        <w:t>укомплектованы и проинструктированы ремонтные бригады.</w:t>
      </w:r>
      <w:bookmarkEnd w:id="2818"/>
    </w:p>
    <w:p w:rsidR="00217803" w:rsidRDefault="004F06AD">
      <w:pPr>
        <w:ind w:firstLine="851"/>
        <w:jc w:val="both"/>
        <w:rPr>
          <w:rFonts w:eastAsia="Times New Roman"/>
          <w:color w:val="000000"/>
        </w:rPr>
      </w:pPr>
      <w:bookmarkStart w:id="2819" w:name="773525"/>
      <w:r>
        <w:rPr>
          <w:rFonts w:eastAsia="Times New Roman"/>
          <w:color w:val="000000"/>
        </w:rPr>
        <w:t>92. Установленное на предприятиях электрооборудование для организации ремонтно-эксплуатационных работ должно быть обеспечено запасными частями и материалами.</w:t>
      </w:r>
      <w:bookmarkEnd w:id="2819"/>
    </w:p>
    <w:p w:rsidR="00217803" w:rsidRDefault="004F06AD">
      <w:pPr>
        <w:ind w:firstLine="851"/>
        <w:jc w:val="both"/>
        <w:rPr>
          <w:rFonts w:eastAsia="Times New Roman"/>
          <w:color w:val="000000"/>
        </w:rPr>
      </w:pPr>
      <w:bookmarkStart w:id="2820" w:name="773529"/>
      <w:r>
        <w:rPr>
          <w:rFonts w:eastAsia="Times New Roman"/>
          <w:color w:val="000000"/>
        </w:rPr>
        <w:t>Должен вестись учет имеющихся на складе, в цехах и на участках запасных частей и запасного электрооборудования. Списки и наличие запасных частей должен периодически проверять ответственный за электрохозяйство.</w:t>
      </w:r>
      <w:bookmarkEnd w:id="2820"/>
    </w:p>
    <w:p w:rsidR="00217803" w:rsidRDefault="004F06AD">
      <w:pPr>
        <w:ind w:firstLine="851"/>
        <w:jc w:val="both"/>
        <w:rPr>
          <w:rFonts w:eastAsia="Times New Roman"/>
          <w:color w:val="000000"/>
        </w:rPr>
      </w:pPr>
      <w:bookmarkStart w:id="2821" w:name="773530"/>
      <w:r>
        <w:rPr>
          <w:rFonts w:eastAsia="Times New Roman"/>
          <w:color w:val="000000"/>
        </w:rPr>
        <w:t>Документацию по капитальному ремонту электрооборудования составляет лицо, ответственное за электрохозяйство предприятия, утверждает технический директор (главный инженер) предприятия, а при централизованном выполнении ремонта ее согласовывают с ответственным руководителем работ ремонтного предприятия.</w:t>
      </w:r>
      <w:bookmarkEnd w:id="2821"/>
    </w:p>
    <w:p w:rsidR="00217803" w:rsidRDefault="004F06AD">
      <w:pPr>
        <w:ind w:firstLine="851"/>
        <w:jc w:val="both"/>
        <w:rPr>
          <w:rFonts w:eastAsia="Times New Roman"/>
          <w:color w:val="000000"/>
        </w:rPr>
      </w:pPr>
      <w:bookmarkStart w:id="2822" w:name="773531"/>
      <w:r>
        <w:rPr>
          <w:rFonts w:eastAsia="Times New Roman"/>
          <w:color w:val="000000"/>
        </w:rPr>
        <w:lastRenderedPageBreak/>
        <w:t>93. Необходимо обеспечивать сохранность запасных частей, запасного электрооборудования и материалов от порчи и использование их по прямому назначению.</w:t>
      </w:r>
      <w:bookmarkEnd w:id="2822"/>
    </w:p>
    <w:p w:rsidR="00217803" w:rsidRDefault="004F06AD">
      <w:pPr>
        <w:ind w:firstLine="851"/>
        <w:jc w:val="both"/>
        <w:rPr>
          <w:rFonts w:eastAsia="Times New Roman"/>
          <w:color w:val="000000"/>
        </w:rPr>
      </w:pPr>
      <w:bookmarkStart w:id="2823" w:name="773533"/>
      <w:r>
        <w:rPr>
          <w:rFonts w:eastAsia="Times New Roman"/>
          <w:color w:val="000000"/>
        </w:rPr>
        <w:t>Оборудование, запасные части и материалы, сохранность которых нарушается под действием атмосферных условий, следует размещать в закрытых складах.</w:t>
      </w:r>
      <w:bookmarkEnd w:id="2823"/>
    </w:p>
    <w:p w:rsidR="00217803" w:rsidRDefault="004F06AD">
      <w:pPr>
        <w:ind w:firstLine="851"/>
        <w:jc w:val="both"/>
        <w:rPr>
          <w:rFonts w:eastAsia="Times New Roman"/>
          <w:color w:val="000000"/>
        </w:rPr>
      </w:pPr>
      <w:bookmarkStart w:id="2824" w:name="773535"/>
      <w:r>
        <w:rPr>
          <w:rFonts w:eastAsia="Times New Roman"/>
          <w:color w:val="000000"/>
        </w:rPr>
        <w:t>94. При приемке оборудования из капитального ремонта должны быть проверены выполнение всех предусмотренных работ, внешнее состояние оборудование (наличие тепловой изоляции, чистота, окраска, состояние перил и площадок и т. п.), наличие и качество ремонтной отчетной технической документации.</w:t>
      </w:r>
      <w:bookmarkEnd w:id="2824"/>
    </w:p>
    <w:p w:rsidR="00217803" w:rsidRDefault="004F06AD">
      <w:pPr>
        <w:ind w:firstLine="851"/>
        <w:jc w:val="both"/>
        <w:rPr>
          <w:rFonts w:eastAsia="Times New Roman"/>
          <w:color w:val="000000"/>
        </w:rPr>
      </w:pPr>
      <w:bookmarkStart w:id="2825" w:name="773537"/>
      <w:r>
        <w:rPr>
          <w:rFonts w:eastAsia="Times New Roman"/>
          <w:color w:val="000000"/>
        </w:rPr>
        <w:t xml:space="preserve">95. Вводимое после ремонта оборудование должно испытываться в соответствии с «Правилами и нормами испытаний электрооборудования» (далее — </w:t>
      </w:r>
      <w:proofErr w:type="spellStart"/>
      <w:r>
        <w:rPr>
          <w:rFonts w:eastAsia="Times New Roman"/>
          <w:color w:val="000000"/>
        </w:rPr>
        <w:t>ПиНИ</w:t>
      </w:r>
      <w:proofErr w:type="spellEnd"/>
      <w:r>
        <w:rPr>
          <w:rFonts w:eastAsia="Times New Roman"/>
          <w:color w:val="000000"/>
        </w:rPr>
        <w:t xml:space="preserve"> электрооборудования).</w:t>
      </w:r>
      <w:bookmarkEnd w:id="2825"/>
    </w:p>
    <w:p w:rsidR="00217803" w:rsidRDefault="004F06AD">
      <w:pPr>
        <w:ind w:firstLine="851"/>
        <w:jc w:val="both"/>
        <w:rPr>
          <w:rFonts w:eastAsia="Times New Roman"/>
          <w:color w:val="000000"/>
        </w:rPr>
      </w:pPr>
      <w:bookmarkStart w:id="2826" w:name="773539"/>
      <w:r>
        <w:rPr>
          <w:rFonts w:eastAsia="Times New Roman"/>
          <w:color w:val="000000"/>
        </w:rPr>
        <w:t>Специальные испытания эксплуатируемого оборудования проводятся по схемам и программам, утвержденным ответственным за электрохозяйство.</w:t>
      </w:r>
      <w:bookmarkEnd w:id="2826"/>
    </w:p>
    <w:p w:rsidR="00217803" w:rsidRDefault="004F06AD">
      <w:pPr>
        <w:ind w:firstLine="851"/>
        <w:jc w:val="both"/>
        <w:rPr>
          <w:rFonts w:eastAsia="Times New Roman"/>
          <w:color w:val="000000"/>
        </w:rPr>
      </w:pPr>
      <w:bookmarkStart w:id="2827" w:name="773541"/>
      <w:r>
        <w:rPr>
          <w:rFonts w:eastAsia="Times New Roman"/>
          <w:color w:val="000000"/>
        </w:rPr>
        <w:t xml:space="preserve">При отсутствии данных норм испытания руководствоваться данными завода-изготовителя. </w:t>
      </w:r>
      <w:bookmarkEnd w:id="2827"/>
    </w:p>
    <w:p w:rsidR="00217803" w:rsidRDefault="004F06AD">
      <w:pPr>
        <w:ind w:firstLine="851"/>
        <w:jc w:val="both"/>
        <w:rPr>
          <w:rFonts w:eastAsia="Times New Roman"/>
          <w:color w:val="000000"/>
        </w:rPr>
      </w:pPr>
      <w:bookmarkStart w:id="2828" w:name="773544"/>
      <w:r>
        <w:rPr>
          <w:rFonts w:eastAsia="Times New Roman"/>
          <w:color w:val="000000"/>
        </w:rPr>
        <w:t xml:space="preserve">96. Основное оборудование электроустановок после предварительной приемки из капитального ремонта проверяется в работе под нагрузкой в сроки, указанные заводом-изготовителем, но не менее 24 час. </w:t>
      </w:r>
      <w:bookmarkEnd w:id="2828"/>
    </w:p>
    <w:p w:rsidR="00217803" w:rsidRDefault="004F06AD">
      <w:pPr>
        <w:ind w:firstLine="851"/>
        <w:jc w:val="both"/>
        <w:rPr>
          <w:rFonts w:eastAsia="Times New Roman"/>
          <w:color w:val="000000"/>
        </w:rPr>
      </w:pPr>
      <w:bookmarkStart w:id="2829" w:name="773546"/>
      <w:r>
        <w:rPr>
          <w:rFonts w:eastAsia="Times New Roman"/>
          <w:color w:val="000000"/>
        </w:rPr>
        <w:t>При отсутствии дефектов в работе в течение этого времени оборудование принимается в эксплуатацию. При обнаружении дефектов капитальный ремонт не считается законченным до их устранения и вторичной проверки агрегата под нагрузкой также в течение следующих 24 час.</w:t>
      </w:r>
      <w:bookmarkEnd w:id="2829"/>
    </w:p>
    <w:p w:rsidR="00217803" w:rsidRDefault="004F06AD">
      <w:pPr>
        <w:ind w:firstLine="851"/>
        <w:jc w:val="both"/>
        <w:rPr>
          <w:rFonts w:eastAsia="Times New Roman"/>
          <w:color w:val="000000"/>
        </w:rPr>
      </w:pPr>
      <w:bookmarkStart w:id="2830" w:name="773548"/>
      <w:r>
        <w:rPr>
          <w:rFonts w:eastAsia="Times New Roman"/>
          <w:color w:val="000000"/>
        </w:rPr>
        <w:t>97. Все работы, выполненные при капитальном ремонте основного электрооборудования, принимаются по акту, к которому должна быть приложена техническая документация по ремонту. Акты со всеми приложениями хранятся в паспортах оборудования.</w:t>
      </w:r>
      <w:bookmarkEnd w:id="2830"/>
    </w:p>
    <w:p w:rsidR="00217803" w:rsidRDefault="004F06AD">
      <w:pPr>
        <w:ind w:firstLine="851"/>
        <w:jc w:val="both"/>
        <w:rPr>
          <w:rFonts w:eastAsia="Times New Roman"/>
          <w:color w:val="000000"/>
        </w:rPr>
      </w:pPr>
      <w:bookmarkStart w:id="2831" w:name="773549"/>
      <w:r>
        <w:rPr>
          <w:rFonts w:eastAsia="Times New Roman"/>
          <w:color w:val="000000"/>
        </w:rPr>
        <w:t>О работах, выполненных при капитальном ремонте остального электрооборудования и аппаратов, делается подробная запись в паспорте электрооборудования или специальном ремонтном журнале.</w:t>
      </w:r>
      <w:bookmarkEnd w:id="2831"/>
    </w:p>
    <w:p w:rsidR="00217803" w:rsidRDefault="004F06AD">
      <w:pPr>
        <w:jc w:val="center"/>
        <w:rPr>
          <w:rFonts w:eastAsia="Times New Roman"/>
          <w:b/>
          <w:bCs/>
          <w:color w:val="000080"/>
        </w:rPr>
      </w:pPr>
      <w:bookmarkStart w:id="2832" w:name="773551"/>
      <w:r>
        <w:rPr>
          <w:rFonts w:eastAsia="Times New Roman"/>
          <w:b/>
          <w:bCs/>
          <w:color w:val="000080"/>
        </w:rPr>
        <w:t>§ 7. Введение технической документации</w:t>
      </w:r>
      <w:bookmarkEnd w:id="2832"/>
    </w:p>
    <w:p w:rsidR="00217803" w:rsidRDefault="004F06AD">
      <w:pPr>
        <w:ind w:firstLine="851"/>
        <w:jc w:val="both"/>
        <w:rPr>
          <w:rFonts w:eastAsia="Times New Roman"/>
          <w:color w:val="000000"/>
        </w:rPr>
      </w:pPr>
      <w:bookmarkStart w:id="2833" w:name="773552"/>
      <w:r>
        <w:rPr>
          <w:rFonts w:eastAsia="Times New Roman"/>
          <w:color w:val="000000"/>
        </w:rPr>
        <w:t xml:space="preserve">98. На каждом предприятии должна иметься техническая документация, в соответствии с которой электроустановки предприятия допущены к эксплуатации. </w:t>
      </w:r>
      <w:bookmarkEnd w:id="2833"/>
    </w:p>
    <w:p w:rsidR="00217803" w:rsidRDefault="004F06AD">
      <w:pPr>
        <w:ind w:firstLine="851"/>
        <w:jc w:val="both"/>
        <w:rPr>
          <w:rFonts w:eastAsia="Times New Roman"/>
          <w:color w:val="000000"/>
        </w:rPr>
      </w:pPr>
      <w:bookmarkStart w:id="2834" w:name="773553"/>
      <w:r>
        <w:rPr>
          <w:rFonts w:eastAsia="Times New Roman"/>
          <w:color w:val="000000"/>
        </w:rPr>
        <w:t>В ее состав входят:</w:t>
      </w:r>
      <w:bookmarkEnd w:id="2834"/>
    </w:p>
    <w:p w:rsidR="00217803" w:rsidRDefault="004F06AD">
      <w:pPr>
        <w:ind w:firstLine="851"/>
        <w:jc w:val="both"/>
        <w:rPr>
          <w:rFonts w:eastAsia="Times New Roman"/>
          <w:color w:val="000000"/>
        </w:rPr>
      </w:pPr>
      <w:bookmarkStart w:id="2835" w:name="773555"/>
      <w:r>
        <w:rPr>
          <w:rFonts w:eastAsia="Times New Roman"/>
          <w:color w:val="000000"/>
        </w:rPr>
        <w:t>генеральный план в масштабе 1:500 или 1:200, в зависимости от плотности застройки, с нанесенными зданиями, сооружениями и подземными коммуникациями;</w:t>
      </w:r>
      <w:bookmarkEnd w:id="2835"/>
    </w:p>
    <w:p w:rsidR="00217803" w:rsidRDefault="004F06AD">
      <w:pPr>
        <w:ind w:firstLine="851"/>
        <w:jc w:val="both"/>
        <w:rPr>
          <w:rFonts w:eastAsia="Times New Roman"/>
          <w:color w:val="000000"/>
        </w:rPr>
      </w:pPr>
      <w:bookmarkStart w:id="2836" w:name="773556"/>
      <w:r>
        <w:rPr>
          <w:rFonts w:eastAsia="Times New Roman"/>
          <w:color w:val="000000"/>
        </w:rPr>
        <w:t xml:space="preserve">согласованная с </w:t>
      </w:r>
      <w:proofErr w:type="spellStart"/>
      <w:r>
        <w:rPr>
          <w:rFonts w:eastAsia="Times New Roman"/>
          <w:color w:val="000000"/>
        </w:rPr>
        <w:t>энергоснабжающей</w:t>
      </w:r>
      <w:proofErr w:type="spellEnd"/>
      <w:r>
        <w:rPr>
          <w:rFonts w:eastAsia="Times New Roman"/>
          <w:color w:val="000000"/>
        </w:rPr>
        <w:t xml:space="preserve"> организацией и инспекцией «</w:t>
      </w:r>
      <w:proofErr w:type="spellStart"/>
      <w:r>
        <w:rPr>
          <w:rFonts w:eastAsia="Times New Roman"/>
          <w:color w:val="000000"/>
        </w:rPr>
        <w:t>Узгосэнергонадзор</w:t>
      </w:r>
      <w:proofErr w:type="spellEnd"/>
      <w:r>
        <w:rPr>
          <w:rFonts w:eastAsia="Times New Roman"/>
          <w:color w:val="000000"/>
        </w:rPr>
        <w:t>» проектная документация (чертежи, пояснительные записки и др.) со всеми последующими изменениями;</w:t>
      </w:r>
      <w:bookmarkEnd w:id="2836"/>
    </w:p>
    <w:p w:rsidR="00217803" w:rsidRDefault="004F06AD">
      <w:pPr>
        <w:ind w:firstLine="851"/>
        <w:jc w:val="both"/>
        <w:rPr>
          <w:rFonts w:eastAsia="Times New Roman"/>
          <w:color w:val="000000"/>
        </w:rPr>
      </w:pPr>
      <w:bookmarkStart w:id="2837" w:name="773561"/>
      <w:r>
        <w:rPr>
          <w:rFonts w:eastAsia="Times New Roman"/>
          <w:color w:val="000000"/>
        </w:rPr>
        <w:t>акты приемки скрытых работ, приемки электроустановок в эксплуатацию, акты и протоколы испытаний, измерений и наладки электрооборудования;</w:t>
      </w:r>
      <w:bookmarkEnd w:id="2837"/>
    </w:p>
    <w:p w:rsidR="00217803" w:rsidRDefault="004F06AD">
      <w:pPr>
        <w:ind w:firstLine="851"/>
        <w:jc w:val="both"/>
        <w:rPr>
          <w:rFonts w:eastAsia="Times New Roman"/>
          <w:color w:val="000000"/>
        </w:rPr>
      </w:pPr>
      <w:bookmarkStart w:id="2838" w:name="773562"/>
      <w:r>
        <w:rPr>
          <w:rFonts w:eastAsia="Times New Roman"/>
          <w:color w:val="000000"/>
        </w:rPr>
        <w:t>исполнительные рабочие схемы первичных и вторичных электрических соединений;</w:t>
      </w:r>
      <w:bookmarkEnd w:id="2838"/>
    </w:p>
    <w:p w:rsidR="00217803" w:rsidRDefault="004F06AD">
      <w:pPr>
        <w:ind w:firstLine="851"/>
        <w:jc w:val="both"/>
        <w:rPr>
          <w:rFonts w:eastAsia="Times New Roman"/>
          <w:color w:val="000000"/>
        </w:rPr>
      </w:pPr>
      <w:bookmarkStart w:id="2839" w:name="773564"/>
      <w:r>
        <w:rPr>
          <w:rFonts w:eastAsia="Times New Roman"/>
          <w:color w:val="000000"/>
        </w:rPr>
        <w:t>технические паспорта основного электрооборудования;</w:t>
      </w:r>
      <w:bookmarkEnd w:id="2839"/>
    </w:p>
    <w:p w:rsidR="00217803" w:rsidRDefault="004F06AD">
      <w:pPr>
        <w:ind w:firstLine="851"/>
        <w:jc w:val="both"/>
        <w:rPr>
          <w:rFonts w:eastAsia="Times New Roman"/>
          <w:color w:val="000000"/>
        </w:rPr>
      </w:pPr>
      <w:bookmarkStart w:id="2840" w:name="773567"/>
      <w:r>
        <w:rPr>
          <w:rFonts w:eastAsia="Times New Roman"/>
          <w:color w:val="000000"/>
        </w:rPr>
        <w:t>сертификаты соответствия электрооборудований, аппаратуры и электротехнических изделий;</w:t>
      </w:r>
      <w:bookmarkEnd w:id="2840"/>
    </w:p>
    <w:p w:rsidR="00217803" w:rsidRDefault="004F06AD">
      <w:pPr>
        <w:ind w:firstLine="851"/>
        <w:jc w:val="both"/>
        <w:rPr>
          <w:rFonts w:eastAsia="Times New Roman"/>
          <w:color w:val="000000"/>
        </w:rPr>
      </w:pPr>
      <w:bookmarkStart w:id="2841" w:name="773568"/>
      <w:r>
        <w:rPr>
          <w:rFonts w:eastAsia="Times New Roman"/>
          <w:color w:val="000000"/>
        </w:rPr>
        <w:t>инструкции по обслуживанию электроустановок, а также должностные инструкции по каждому рабочему месту и инструкции по охране труда.</w:t>
      </w:r>
      <w:bookmarkEnd w:id="2841"/>
    </w:p>
    <w:p w:rsidR="00217803" w:rsidRDefault="004F06AD">
      <w:pPr>
        <w:ind w:firstLine="851"/>
        <w:jc w:val="both"/>
        <w:rPr>
          <w:rFonts w:eastAsia="Times New Roman"/>
          <w:color w:val="000000"/>
        </w:rPr>
      </w:pPr>
      <w:bookmarkStart w:id="2842" w:name="773570"/>
      <w:r>
        <w:rPr>
          <w:rFonts w:eastAsia="Times New Roman"/>
          <w:color w:val="000000"/>
        </w:rPr>
        <w:t>общая схема электроснабжения предприятия.</w:t>
      </w:r>
      <w:bookmarkEnd w:id="2842"/>
    </w:p>
    <w:p w:rsidR="00217803" w:rsidRDefault="004F06AD">
      <w:pPr>
        <w:ind w:firstLine="851"/>
        <w:jc w:val="both"/>
        <w:rPr>
          <w:rFonts w:eastAsia="Times New Roman"/>
          <w:color w:val="000000"/>
        </w:rPr>
      </w:pPr>
      <w:bookmarkStart w:id="2843" w:name="773571"/>
      <w:r>
        <w:rPr>
          <w:rFonts w:eastAsia="Times New Roman"/>
          <w:color w:val="000000"/>
        </w:rPr>
        <w:t>Кроме того, по каждому цеху или самостоятельному производственному участку необходимо иметь:</w:t>
      </w:r>
      <w:bookmarkEnd w:id="2843"/>
    </w:p>
    <w:p w:rsidR="00217803" w:rsidRDefault="004F06AD">
      <w:pPr>
        <w:ind w:firstLine="851"/>
        <w:jc w:val="both"/>
        <w:rPr>
          <w:rFonts w:eastAsia="Times New Roman"/>
          <w:color w:val="000000"/>
        </w:rPr>
      </w:pPr>
      <w:bookmarkStart w:id="2844" w:name="773573"/>
      <w:r>
        <w:rPr>
          <w:rFonts w:eastAsia="Times New Roman"/>
          <w:color w:val="000000"/>
        </w:rPr>
        <w:t xml:space="preserve">паспортные карты или журналы с перечислением электрооборудования и средств защиты с указанием их технических данных, а также присвоенных им инвентарных </w:t>
      </w:r>
      <w:r>
        <w:rPr>
          <w:rFonts w:eastAsia="Times New Roman"/>
          <w:color w:val="000000"/>
        </w:rPr>
        <w:lastRenderedPageBreak/>
        <w:t>номеров (к паспортным данным или журналам прилагаются протоколы и акты испытаний, ремонта и ревизии оборудования);</w:t>
      </w:r>
      <w:bookmarkEnd w:id="2844"/>
    </w:p>
    <w:p w:rsidR="00217803" w:rsidRDefault="004F06AD">
      <w:pPr>
        <w:ind w:firstLine="851"/>
        <w:jc w:val="both"/>
        <w:rPr>
          <w:rFonts w:eastAsia="Times New Roman"/>
          <w:color w:val="000000"/>
        </w:rPr>
      </w:pPr>
      <w:bookmarkStart w:id="2845" w:name="773576"/>
      <w:r>
        <w:rPr>
          <w:rFonts w:eastAsia="Times New Roman"/>
          <w:color w:val="000000"/>
        </w:rPr>
        <w:t>чертежи электрооборудования, электроустановок и сооружений, комплекты чертежей запасных частей, исполнительные чертежи воздушных и кабельных трасс и кабельные журналы;</w:t>
      </w:r>
      <w:bookmarkEnd w:id="2845"/>
    </w:p>
    <w:p w:rsidR="00217803" w:rsidRDefault="004F06AD">
      <w:pPr>
        <w:ind w:firstLine="851"/>
        <w:jc w:val="both"/>
        <w:rPr>
          <w:rFonts w:eastAsia="Times New Roman"/>
          <w:color w:val="000000"/>
        </w:rPr>
      </w:pPr>
      <w:bookmarkStart w:id="2846" w:name="773577"/>
      <w:r>
        <w:rPr>
          <w:rFonts w:eastAsia="Times New Roman"/>
          <w:color w:val="000000"/>
        </w:rPr>
        <w:t>чертежи подземных кабельных трасс и заземляющих устройств с привязками к зданиям и постоянным сооружениям, а также с указанием мест установки соединительных муфт и пересечений с другими коммуникациями;</w:t>
      </w:r>
      <w:bookmarkEnd w:id="2846"/>
    </w:p>
    <w:p w:rsidR="00217803" w:rsidRDefault="004F06AD">
      <w:pPr>
        <w:ind w:firstLine="851"/>
        <w:jc w:val="both"/>
        <w:rPr>
          <w:rFonts w:eastAsia="Times New Roman"/>
          <w:color w:val="000000"/>
        </w:rPr>
      </w:pPr>
      <w:bookmarkStart w:id="2847" w:name="773580"/>
      <w:r>
        <w:rPr>
          <w:rFonts w:eastAsia="Times New Roman"/>
          <w:color w:val="000000"/>
        </w:rPr>
        <w:t>общие схемы электроснабжения, составленные по предприятию в целом и по отдельным цехам и участкам (подразделениям);</w:t>
      </w:r>
      <w:bookmarkEnd w:id="2847"/>
    </w:p>
    <w:p w:rsidR="00217803" w:rsidRDefault="004F06AD">
      <w:pPr>
        <w:ind w:firstLine="851"/>
        <w:jc w:val="both"/>
        <w:rPr>
          <w:rFonts w:eastAsia="Times New Roman"/>
          <w:color w:val="000000"/>
        </w:rPr>
      </w:pPr>
      <w:bookmarkStart w:id="2848" w:name="773582"/>
      <w:r>
        <w:rPr>
          <w:rFonts w:eastAsia="Times New Roman"/>
          <w:color w:val="000000"/>
        </w:rPr>
        <w:t xml:space="preserve">комплект эксплуатационных инструкций по обслуживанию электроустановок цеха, участка (подразделения) и комплект должностных инструкций по каждому рабочему месту и инструкций по охране труда. </w:t>
      </w:r>
      <w:bookmarkEnd w:id="2848"/>
    </w:p>
    <w:p w:rsidR="00217803" w:rsidRDefault="004F06AD">
      <w:pPr>
        <w:ind w:firstLine="851"/>
        <w:jc w:val="both"/>
        <w:rPr>
          <w:rFonts w:eastAsia="Times New Roman"/>
          <w:color w:val="000000"/>
        </w:rPr>
      </w:pPr>
      <w:bookmarkStart w:id="2849" w:name="773585"/>
      <w:r>
        <w:rPr>
          <w:rFonts w:eastAsia="Times New Roman"/>
          <w:color w:val="000000"/>
        </w:rPr>
        <w:t xml:space="preserve">Комплект указанной выше документации хранится в техническом архиве </w:t>
      </w:r>
      <w:proofErr w:type="spellStart"/>
      <w:r>
        <w:rPr>
          <w:rFonts w:eastAsia="Times New Roman"/>
          <w:color w:val="000000"/>
        </w:rPr>
        <w:t>энергообъекта</w:t>
      </w:r>
      <w:proofErr w:type="spellEnd"/>
      <w:r>
        <w:rPr>
          <w:rFonts w:eastAsia="Times New Roman"/>
          <w:color w:val="000000"/>
        </w:rPr>
        <w:t>.</w:t>
      </w:r>
      <w:bookmarkEnd w:id="2849"/>
    </w:p>
    <w:p w:rsidR="00217803" w:rsidRDefault="004F06AD">
      <w:pPr>
        <w:ind w:firstLine="851"/>
        <w:jc w:val="both"/>
        <w:rPr>
          <w:rFonts w:eastAsia="Times New Roman"/>
          <w:color w:val="000000"/>
        </w:rPr>
      </w:pPr>
      <w:bookmarkStart w:id="2850" w:name="773587"/>
      <w:r>
        <w:rPr>
          <w:rFonts w:eastAsia="Times New Roman"/>
          <w:color w:val="000000"/>
        </w:rPr>
        <w:t>99. Все изменения в электроустановках, выполненные в процессе эксплуатации, должны отражаться в схемах и чертежах немедленно за подписью ответственного за электрохозяйство с указанием его должности и даты внесения изменения.</w:t>
      </w:r>
      <w:bookmarkEnd w:id="2850"/>
    </w:p>
    <w:p w:rsidR="00217803" w:rsidRDefault="004F06AD">
      <w:pPr>
        <w:ind w:firstLine="851"/>
        <w:jc w:val="both"/>
        <w:rPr>
          <w:rFonts w:eastAsia="Times New Roman"/>
          <w:color w:val="000000"/>
        </w:rPr>
      </w:pPr>
      <w:bookmarkStart w:id="2851" w:name="773590"/>
      <w:r>
        <w:rPr>
          <w:rFonts w:eastAsia="Times New Roman"/>
          <w:color w:val="000000"/>
        </w:rPr>
        <w:t>Информация об изменениях в схемах должна доводиться до сведения всех работников (с записью в оперативном журнале), для которых обязательно знание этих схем.</w:t>
      </w:r>
      <w:bookmarkEnd w:id="2851"/>
    </w:p>
    <w:p w:rsidR="00217803" w:rsidRDefault="004F06AD">
      <w:pPr>
        <w:ind w:firstLine="851"/>
        <w:jc w:val="both"/>
        <w:rPr>
          <w:rFonts w:eastAsia="Times New Roman"/>
          <w:color w:val="000000"/>
        </w:rPr>
      </w:pPr>
      <w:bookmarkStart w:id="2852" w:name="773591"/>
      <w:r>
        <w:rPr>
          <w:rFonts w:eastAsia="Times New Roman"/>
          <w:color w:val="000000"/>
        </w:rPr>
        <w:t>Соответствие схем фактическим эксплуатационным должно проверяться не реже 1 раза в 2 года с отметкой на них о проверке.</w:t>
      </w:r>
      <w:bookmarkEnd w:id="2852"/>
    </w:p>
    <w:p w:rsidR="00217803" w:rsidRDefault="004F06AD">
      <w:pPr>
        <w:ind w:firstLine="851"/>
        <w:jc w:val="both"/>
        <w:rPr>
          <w:rFonts w:eastAsia="Times New Roman"/>
          <w:color w:val="000000"/>
        </w:rPr>
      </w:pPr>
      <w:bookmarkStart w:id="2853" w:name="773593"/>
      <w:r>
        <w:rPr>
          <w:rFonts w:eastAsia="Times New Roman"/>
          <w:color w:val="000000"/>
        </w:rPr>
        <w:t>100. Комплект необходимых схем электроснабжения должен находиться у ответственного за электрохозяйство на его рабочем месте.</w:t>
      </w:r>
      <w:bookmarkEnd w:id="2853"/>
    </w:p>
    <w:p w:rsidR="00217803" w:rsidRDefault="004F06AD">
      <w:pPr>
        <w:ind w:firstLine="851"/>
        <w:jc w:val="both"/>
        <w:rPr>
          <w:rFonts w:eastAsia="Times New Roman"/>
          <w:color w:val="000000"/>
        </w:rPr>
      </w:pPr>
      <w:bookmarkStart w:id="2854" w:name="773594"/>
      <w:r>
        <w:rPr>
          <w:rFonts w:eastAsia="Times New Roman"/>
          <w:color w:val="000000"/>
        </w:rPr>
        <w:t>Комплект оперативных схем электроустановок данного цеха, участка (подразделения) и связанных с ними электрически других подразделений должен храниться у дежурного персонала подразделения.</w:t>
      </w:r>
      <w:bookmarkEnd w:id="2854"/>
    </w:p>
    <w:p w:rsidR="00217803" w:rsidRDefault="004F06AD">
      <w:pPr>
        <w:ind w:firstLine="851"/>
        <w:jc w:val="both"/>
        <w:rPr>
          <w:rFonts w:eastAsia="Times New Roman"/>
          <w:color w:val="000000"/>
        </w:rPr>
      </w:pPr>
      <w:bookmarkStart w:id="2855" w:name="773597"/>
      <w:r>
        <w:rPr>
          <w:rFonts w:eastAsia="Times New Roman"/>
          <w:color w:val="000000"/>
        </w:rPr>
        <w:t>Основные схемы вывешиваются на видном месте в помещении данной электроустановки.</w:t>
      </w:r>
      <w:bookmarkEnd w:id="2855"/>
    </w:p>
    <w:p w:rsidR="00217803" w:rsidRDefault="004F06AD">
      <w:pPr>
        <w:ind w:firstLine="851"/>
        <w:jc w:val="both"/>
        <w:rPr>
          <w:rFonts w:eastAsia="Times New Roman"/>
          <w:color w:val="000000"/>
        </w:rPr>
      </w:pPr>
      <w:bookmarkStart w:id="2856" w:name="773600"/>
      <w:r>
        <w:rPr>
          <w:rFonts w:eastAsia="Times New Roman"/>
          <w:color w:val="000000"/>
        </w:rPr>
        <w:t>101. У потребителей, имеющих особые условия производства или электроустановки, эксплуатация которых не предусмотрена настоящими Правилами, должны быть разработаны эксплуатационные инструкции для электротехнического персонала, обслуживающие эти электроустановки, с учетом характера производства, особенностей оборудования и технологии, утвержденные главным инженером или лицом, ответственным за электрохозяйство предприятия.</w:t>
      </w:r>
      <w:bookmarkEnd w:id="2856"/>
    </w:p>
    <w:p w:rsidR="00217803" w:rsidRDefault="004F06AD">
      <w:pPr>
        <w:ind w:firstLine="851"/>
        <w:jc w:val="both"/>
        <w:rPr>
          <w:rFonts w:eastAsia="Times New Roman"/>
          <w:color w:val="000000"/>
        </w:rPr>
      </w:pPr>
      <w:bookmarkStart w:id="2857" w:name="773602"/>
      <w:r>
        <w:rPr>
          <w:rFonts w:eastAsia="Times New Roman"/>
          <w:color w:val="000000"/>
        </w:rPr>
        <w:t>102. В должностных инструкциях по каждому рабочему месту должны быть указаны:</w:t>
      </w:r>
      <w:bookmarkEnd w:id="2857"/>
    </w:p>
    <w:p w:rsidR="00217803" w:rsidRDefault="004F06AD">
      <w:pPr>
        <w:ind w:firstLine="851"/>
        <w:jc w:val="both"/>
        <w:rPr>
          <w:rFonts w:eastAsia="Times New Roman"/>
          <w:color w:val="000000"/>
        </w:rPr>
      </w:pPr>
      <w:bookmarkStart w:id="2858" w:name="773604"/>
      <w:r>
        <w:rPr>
          <w:rFonts w:eastAsia="Times New Roman"/>
          <w:color w:val="000000"/>
        </w:rPr>
        <w:t>перечень инструкций по обслуживанию оборудования, НТД, схем электрооборудования, знание которых обязательно для работников в данной должности;</w:t>
      </w:r>
      <w:bookmarkEnd w:id="2858"/>
    </w:p>
    <w:p w:rsidR="00217803" w:rsidRDefault="004F06AD">
      <w:pPr>
        <w:ind w:firstLine="851"/>
        <w:jc w:val="both"/>
        <w:rPr>
          <w:rFonts w:eastAsia="Times New Roman"/>
          <w:color w:val="000000"/>
        </w:rPr>
      </w:pPr>
      <w:bookmarkStart w:id="2859" w:name="773606"/>
      <w:r>
        <w:rPr>
          <w:rFonts w:eastAsia="Times New Roman"/>
          <w:color w:val="000000"/>
        </w:rPr>
        <w:t>права, обязанности и ответственность персонала;</w:t>
      </w:r>
      <w:bookmarkEnd w:id="2859"/>
    </w:p>
    <w:p w:rsidR="00217803" w:rsidRDefault="004F06AD">
      <w:pPr>
        <w:ind w:firstLine="851"/>
        <w:jc w:val="both"/>
        <w:rPr>
          <w:rFonts w:eastAsia="Times New Roman"/>
          <w:color w:val="000000"/>
        </w:rPr>
      </w:pPr>
      <w:bookmarkStart w:id="2860" w:name="773609"/>
      <w:r>
        <w:rPr>
          <w:rFonts w:eastAsia="Times New Roman"/>
          <w:color w:val="000000"/>
        </w:rPr>
        <w:t>взаимоотношения с вышестоящим, подчиненным и другим, связанным по работе, персоналом.</w:t>
      </w:r>
      <w:bookmarkEnd w:id="2860"/>
    </w:p>
    <w:p w:rsidR="00217803" w:rsidRDefault="004F06AD">
      <w:pPr>
        <w:ind w:firstLine="851"/>
        <w:jc w:val="both"/>
        <w:rPr>
          <w:rFonts w:eastAsia="Times New Roman"/>
          <w:color w:val="000000"/>
        </w:rPr>
      </w:pPr>
      <w:bookmarkStart w:id="2861" w:name="773610"/>
      <w:r>
        <w:rPr>
          <w:rFonts w:eastAsia="Times New Roman"/>
          <w:color w:val="000000"/>
        </w:rPr>
        <w:t>103. В случае изменения условий эксплуатации электрооборудования в инструкции вносятся соответствующие дополнения, о чем сообщается работникам, для которых обязательно знание этих инструкций, с записью в журнале распоряжений.</w:t>
      </w:r>
      <w:bookmarkEnd w:id="2861"/>
    </w:p>
    <w:p w:rsidR="00217803" w:rsidRDefault="004F06AD">
      <w:pPr>
        <w:ind w:firstLine="851"/>
        <w:jc w:val="both"/>
        <w:rPr>
          <w:rFonts w:eastAsia="Times New Roman"/>
          <w:color w:val="000000"/>
        </w:rPr>
      </w:pPr>
      <w:bookmarkStart w:id="2862" w:name="773611"/>
      <w:r>
        <w:rPr>
          <w:rFonts w:eastAsia="Times New Roman"/>
          <w:color w:val="000000"/>
        </w:rPr>
        <w:t>Должностные инструкции по рабочему месту пересматривать один раз в 5 лет, инструкции по эксплуатации один раз в 3 года.</w:t>
      </w:r>
      <w:bookmarkEnd w:id="2862"/>
    </w:p>
    <w:p w:rsidR="00217803" w:rsidRDefault="004F06AD">
      <w:pPr>
        <w:ind w:firstLine="851"/>
        <w:jc w:val="both"/>
        <w:rPr>
          <w:rFonts w:eastAsia="Times New Roman"/>
          <w:color w:val="000000"/>
        </w:rPr>
      </w:pPr>
      <w:bookmarkStart w:id="2863" w:name="773614"/>
      <w:r>
        <w:rPr>
          <w:rFonts w:eastAsia="Times New Roman"/>
          <w:color w:val="000000"/>
        </w:rPr>
        <w:t>104. На каждом производственном участке, в цехе должен находиться комплект инструкций по утвержденному перечню; полный комплект инструкций должен храниться у ответственного за электрохозяйство цеха, участка и необходимый комплект — у соответствующего персонала на рабочем месте.</w:t>
      </w:r>
      <w:bookmarkEnd w:id="2863"/>
    </w:p>
    <w:p w:rsidR="00217803" w:rsidRDefault="004F06AD">
      <w:pPr>
        <w:ind w:firstLine="851"/>
        <w:jc w:val="both"/>
        <w:rPr>
          <w:rFonts w:eastAsia="Times New Roman"/>
          <w:color w:val="000000"/>
        </w:rPr>
      </w:pPr>
      <w:bookmarkStart w:id="2864" w:name="773616"/>
      <w:r>
        <w:rPr>
          <w:rFonts w:eastAsia="Times New Roman"/>
          <w:color w:val="000000"/>
        </w:rPr>
        <w:lastRenderedPageBreak/>
        <w:t>105. На рабочих местах оперативного персонала (на подстанциях, в распределительных устройствах или в помещениях, отведенных для обслуживающего электроустановки персонала) должна вестись следующая документация:</w:t>
      </w:r>
      <w:bookmarkEnd w:id="2864"/>
    </w:p>
    <w:p w:rsidR="00217803" w:rsidRDefault="004F06AD">
      <w:pPr>
        <w:ind w:firstLine="851"/>
        <w:jc w:val="both"/>
        <w:rPr>
          <w:rFonts w:eastAsia="Times New Roman"/>
          <w:color w:val="000000"/>
        </w:rPr>
      </w:pPr>
      <w:bookmarkStart w:id="2865" w:name="773618"/>
      <w:r>
        <w:rPr>
          <w:rFonts w:eastAsia="Times New Roman"/>
          <w:color w:val="000000"/>
        </w:rPr>
        <w:t>оперативная схема или схема-макет;</w:t>
      </w:r>
      <w:bookmarkEnd w:id="2865"/>
    </w:p>
    <w:p w:rsidR="00217803" w:rsidRDefault="004F06AD">
      <w:pPr>
        <w:ind w:firstLine="851"/>
        <w:jc w:val="both"/>
        <w:rPr>
          <w:rFonts w:eastAsia="Times New Roman"/>
          <w:color w:val="000000"/>
        </w:rPr>
      </w:pPr>
      <w:bookmarkStart w:id="2866" w:name="773620"/>
      <w:r>
        <w:rPr>
          <w:rFonts w:eastAsia="Times New Roman"/>
          <w:color w:val="000000"/>
        </w:rPr>
        <w:t xml:space="preserve">оперативный журнал; </w:t>
      </w:r>
      <w:bookmarkEnd w:id="2866"/>
    </w:p>
    <w:p w:rsidR="00217803" w:rsidRDefault="004F06AD">
      <w:pPr>
        <w:ind w:firstLine="851"/>
        <w:jc w:val="both"/>
        <w:rPr>
          <w:rFonts w:eastAsia="Times New Roman"/>
          <w:color w:val="000000"/>
        </w:rPr>
      </w:pPr>
      <w:bookmarkStart w:id="2867" w:name="773622"/>
      <w:r>
        <w:rPr>
          <w:rFonts w:eastAsia="Times New Roman"/>
          <w:color w:val="000000"/>
        </w:rPr>
        <w:t>бланки нарядов-допусков на производство работ в электроустановках;</w:t>
      </w:r>
      <w:bookmarkEnd w:id="2867"/>
    </w:p>
    <w:p w:rsidR="00217803" w:rsidRDefault="004F06AD">
      <w:pPr>
        <w:ind w:firstLine="851"/>
        <w:jc w:val="both"/>
        <w:rPr>
          <w:rFonts w:eastAsia="Times New Roman"/>
          <w:color w:val="000000"/>
        </w:rPr>
      </w:pPr>
      <w:bookmarkStart w:id="2868" w:name="773625"/>
      <w:r>
        <w:rPr>
          <w:rFonts w:eastAsia="Times New Roman"/>
          <w:color w:val="000000"/>
        </w:rPr>
        <w:t>бланки переключений;</w:t>
      </w:r>
      <w:bookmarkEnd w:id="2868"/>
    </w:p>
    <w:p w:rsidR="00217803" w:rsidRDefault="004F06AD">
      <w:pPr>
        <w:ind w:firstLine="851"/>
        <w:jc w:val="both"/>
        <w:rPr>
          <w:rFonts w:eastAsia="Times New Roman"/>
          <w:color w:val="000000"/>
        </w:rPr>
      </w:pPr>
      <w:bookmarkStart w:id="2869" w:name="773626"/>
      <w:r>
        <w:rPr>
          <w:rFonts w:eastAsia="Times New Roman"/>
          <w:color w:val="000000"/>
        </w:rPr>
        <w:t>журнал или картотека дефектов и неполадок на электрооборудовании;</w:t>
      </w:r>
      <w:bookmarkEnd w:id="2869"/>
    </w:p>
    <w:p w:rsidR="00217803" w:rsidRDefault="004F06AD">
      <w:pPr>
        <w:ind w:firstLine="851"/>
        <w:jc w:val="both"/>
        <w:rPr>
          <w:rFonts w:eastAsia="Times New Roman"/>
          <w:color w:val="000000"/>
        </w:rPr>
      </w:pPr>
      <w:bookmarkStart w:id="2870" w:name="773629"/>
      <w:r>
        <w:rPr>
          <w:rFonts w:eastAsia="Times New Roman"/>
          <w:color w:val="000000"/>
        </w:rPr>
        <w:t>ведомости показаний контрольно-измерительных приборов и электросчетчиков;</w:t>
      </w:r>
      <w:bookmarkEnd w:id="2870"/>
    </w:p>
    <w:p w:rsidR="00217803" w:rsidRDefault="004F06AD">
      <w:pPr>
        <w:ind w:firstLine="851"/>
        <w:jc w:val="both"/>
        <w:rPr>
          <w:rFonts w:eastAsia="Times New Roman"/>
          <w:color w:val="000000"/>
        </w:rPr>
      </w:pPr>
      <w:bookmarkStart w:id="2871" w:name="773631"/>
      <w:r>
        <w:rPr>
          <w:rFonts w:eastAsia="Times New Roman"/>
          <w:color w:val="000000"/>
        </w:rPr>
        <w:t>перечень работ, выполняемых самостоятельно по оперативному обслуживанию на закрепленном участке;</w:t>
      </w:r>
      <w:bookmarkEnd w:id="2871"/>
    </w:p>
    <w:p w:rsidR="00217803" w:rsidRDefault="004F06AD">
      <w:pPr>
        <w:ind w:firstLine="851"/>
        <w:jc w:val="both"/>
        <w:rPr>
          <w:rFonts w:eastAsia="Times New Roman"/>
          <w:color w:val="000000"/>
        </w:rPr>
      </w:pPr>
      <w:bookmarkStart w:id="2872" w:name="773633"/>
      <w:r>
        <w:rPr>
          <w:rFonts w:eastAsia="Times New Roman"/>
          <w:color w:val="000000"/>
        </w:rPr>
        <w:t>журнал учета производственного инструктажа;</w:t>
      </w:r>
      <w:bookmarkEnd w:id="2872"/>
    </w:p>
    <w:p w:rsidR="00217803" w:rsidRDefault="004F06AD">
      <w:pPr>
        <w:ind w:firstLine="851"/>
        <w:jc w:val="both"/>
        <w:rPr>
          <w:rFonts w:eastAsia="Times New Roman"/>
          <w:color w:val="000000"/>
        </w:rPr>
      </w:pPr>
      <w:bookmarkStart w:id="2873" w:name="773634"/>
      <w:r>
        <w:rPr>
          <w:rFonts w:eastAsia="Times New Roman"/>
          <w:color w:val="000000"/>
        </w:rPr>
        <w:t>журнал учета противоаварийных тренировок;</w:t>
      </w:r>
      <w:bookmarkEnd w:id="2873"/>
    </w:p>
    <w:p w:rsidR="00217803" w:rsidRDefault="004F06AD">
      <w:pPr>
        <w:ind w:firstLine="851"/>
        <w:jc w:val="both"/>
        <w:rPr>
          <w:rFonts w:eastAsia="Times New Roman"/>
          <w:color w:val="000000"/>
        </w:rPr>
      </w:pPr>
      <w:bookmarkStart w:id="2874" w:name="773636"/>
      <w:r>
        <w:rPr>
          <w:rFonts w:eastAsia="Times New Roman"/>
          <w:color w:val="000000"/>
        </w:rPr>
        <w:t xml:space="preserve">списки: лиц, имеющих право единоличного осмотра электроустановок; лиц, имеющих право отдавать оперативные распоряжения; ответственных дежурных </w:t>
      </w:r>
      <w:proofErr w:type="spellStart"/>
      <w:r>
        <w:rPr>
          <w:rFonts w:eastAsia="Times New Roman"/>
          <w:color w:val="000000"/>
        </w:rPr>
        <w:t>энергоснабжающей</w:t>
      </w:r>
      <w:proofErr w:type="spellEnd"/>
      <w:r>
        <w:rPr>
          <w:rFonts w:eastAsia="Times New Roman"/>
          <w:color w:val="000000"/>
        </w:rPr>
        <w:t xml:space="preserve"> организации;</w:t>
      </w:r>
      <w:bookmarkEnd w:id="2874"/>
    </w:p>
    <w:p w:rsidR="00217803" w:rsidRDefault="004F06AD">
      <w:pPr>
        <w:ind w:firstLine="851"/>
        <w:jc w:val="both"/>
        <w:rPr>
          <w:rFonts w:eastAsia="Times New Roman"/>
          <w:color w:val="000000"/>
        </w:rPr>
      </w:pPr>
      <w:bookmarkStart w:id="2875" w:name="773637"/>
      <w:r>
        <w:rPr>
          <w:rFonts w:eastAsia="Times New Roman"/>
          <w:color w:val="000000"/>
        </w:rPr>
        <w:t>журнал релейной защиты, автоматики и телемеханики и карты установок релейной защиты и автоматики;</w:t>
      </w:r>
      <w:bookmarkEnd w:id="2875"/>
    </w:p>
    <w:p w:rsidR="00217803" w:rsidRDefault="004F06AD">
      <w:pPr>
        <w:ind w:firstLine="851"/>
        <w:jc w:val="both"/>
        <w:rPr>
          <w:rFonts w:eastAsia="Times New Roman"/>
          <w:color w:val="000000"/>
        </w:rPr>
      </w:pPr>
      <w:bookmarkStart w:id="2876" w:name="773640"/>
      <w:r>
        <w:rPr>
          <w:rFonts w:eastAsia="Times New Roman"/>
          <w:color w:val="000000"/>
        </w:rPr>
        <w:t>журнал распоряжений.</w:t>
      </w:r>
      <w:bookmarkEnd w:id="2876"/>
    </w:p>
    <w:p w:rsidR="00217803" w:rsidRDefault="004F06AD">
      <w:pPr>
        <w:ind w:firstLine="851"/>
        <w:jc w:val="both"/>
        <w:rPr>
          <w:rFonts w:eastAsia="Times New Roman"/>
          <w:color w:val="000000"/>
        </w:rPr>
      </w:pPr>
      <w:bookmarkStart w:id="2877" w:name="773642"/>
      <w:r>
        <w:rPr>
          <w:rFonts w:eastAsia="Times New Roman"/>
          <w:color w:val="000000"/>
        </w:rPr>
        <w:t>В зависимости от местных условий объем оперативной документации может быть дополнен или уменьшен по решению главного инженера или ответственного за электрохозяйство.</w:t>
      </w:r>
      <w:bookmarkEnd w:id="2877"/>
    </w:p>
    <w:p w:rsidR="00217803" w:rsidRDefault="004F06AD">
      <w:pPr>
        <w:ind w:firstLine="851"/>
        <w:jc w:val="both"/>
        <w:rPr>
          <w:rFonts w:eastAsia="Times New Roman"/>
          <w:color w:val="000000"/>
        </w:rPr>
      </w:pPr>
      <w:bookmarkStart w:id="2878" w:name="773644"/>
      <w:r>
        <w:rPr>
          <w:rFonts w:eastAsia="Times New Roman"/>
          <w:color w:val="000000"/>
        </w:rPr>
        <w:t>106. Оперативная документация, диаграммы регистрирующих контрольно-измерительных приборов, ведомости показаний расчетных электросчетчиков, выходные документы, формируемые оперативно-информационным комплексом АСУ, относятся к документам строгого учета, и подлежат хранению в установленном порядке.</w:t>
      </w:r>
      <w:bookmarkEnd w:id="2878"/>
    </w:p>
    <w:p w:rsidR="00217803" w:rsidRDefault="004F06AD">
      <w:pPr>
        <w:ind w:firstLine="851"/>
        <w:jc w:val="both"/>
        <w:rPr>
          <w:rFonts w:eastAsia="Times New Roman"/>
          <w:color w:val="000000"/>
        </w:rPr>
      </w:pPr>
      <w:bookmarkStart w:id="2879" w:name="773646"/>
      <w:r>
        <w:rPr>
          <w:rFonts w:eastAsia="Times New Roman"/>
          <w:color w:val="000000"/>
        </w:rPr>
        <w:t>Оперативную документацию периодически (в установленные на предприятии сроки, но реже 1 раза в месяц) должен просматривать вышестоящий электротехнический или административно-технический персонал, который обязан принимать меры к устранению дефектов и нарушений в работе электрооборудования.</w:t>
      </w:r>
      <w:bookmarkEnd w:id="2879"/>
    </w:p>
    <w:p w:rsidR="00217803" w:rsidRDefault="004F06AD">
      <w:pPr>
        <w:jc w:val="center"/>
        <w:rPr>
          <w:rFonts w:eastAsia="Times New Roman"/>
          <w:b/>
          <w:bCs/>
          <w:color w:val="000080"/>
        </w:rPr>
      </w:pPr>
      <w:bookmarkStart w:id="2880" w:name="773652"/>
      <w:r>
        <w:rPr>
          <w:rFonts w:eastAsia="Times New Roman"/>
          <w:b/>
          <w:bCs/>
          <w:color w:val="000080"/>
        </w:rPr>
        <w:t>§ 8. Техника безопасности, пожарная и экологическая безопасность</w:t>
      </w:r>
      <w:bookmarkEnd w:id="2880"/>
    </w:p>
    <w:p w:rsidR="00217803" w:rsidRDefault="004F06AD">
      <w:pPr>
        <w:ind w:firstLine="851"/>
        <w:jc w:val="both"/>
        <w:rPr>
          <w:rFonts w:eastAsia="Times New Roman"/>
          <w:color w:val="000000"/>
        </w:rPr>
      </w:pPr>
      <w:bookmarkStart w:id="2881" w:name="773654"/>
      <w:r>
        <w:rPr>
          <w:rFonts w:eastAsia="Times New Roman"/>
          <w:color w:val="000000"/>
        </w:rPr>
        <w:t>107. Устройство электроустановок, зданий и сооружений, в которых они размещаются, организация их эксплуатации и ремонта должны отвечать требованиям системы стандартов безопасности труда и ПТБ.</w:t>
      </w:r>
      <w:bookmarkEnd w:id="2881"/>
    </w:p>
    <w:p w:rsidR="00217803" w:rsidRDefault="004F06AD">
      <w:pPr>
        <w:ind w:firstLine="851"/>
        <w:jc w:val="both"/>
        <w:rPr>
          <w:rFonts w:eastAsia="Times New Roman"/>
          <w:color w:val="000000"/>
        </w:rPr>
      </w:pPr>
      <w:bookmarkStart w:id="2882" w:name="773655"/>
      <w:r>
        <w:rPr>
          <w:rFonts w:eastAsia="Times New Roman"/>
          <w:color w:val="000000"/>
        </w:rPr>
        <w:t>108. Средства защиты, приспособления и инструмент, применяемые при обслуживании электроустановок, должны подвергаться осмотру и испытаниям в соответствии с действующими НТД по охране труда.</w:t>
      </w:r>
      <w:bookmarkEnd w:id="2882"/>
    </w:p>
    <w:p w:rsidR="00217803" w:rsidRDefault="004F06AD">
      <w:pPr>
        <w:ind w:firstLine="851"/>
        <w:jc w:val="both"/>
        <w:rPr>
          <w:rFonts w:eastAsia="Times New Roman"/>
          <w:color w:val="000000"/>
        </w:rPr>
      </w:pPr>
      <w:bookmarkStart w:id="2883" w:name="773657"/>
      <w:r>
        <w:rPr>
          <w:rFonts w:eastAsia="Times New Roman"/>
          <w:color w:val="000000"/>
        </w:rPr>
        <w:t>109. Персонал электрохозяйства должен руководствоваться инструкциями по охране труда, устанавливающими требования безопасности при выполнении работ в электроустановках и на электрооборудовании в объеме, обязательном для работников данной должности (профессии).</w:t>
      </w:r>
      <w:bookmarkEnd w:id="2883"/>
    </w:p>
    <w:p w:rsidR="00217803" w:rsidRDefault="004F06AD">
      <w:pPr>
        <w:ind w:firstLine="851"/>
        <w:jc w:val="both"/>
        <w:rPr>
          <w:rFonts w:eastAsia="Times New Roman"/>
          <w:color w:val="000000"/>
        </w:rPr>
      </w:pPr>
      <w:bookmarkStart w:id="2884" w:name="773658"/>
      <w:r>
        <w:rPr>
          <w:rFonts w:eastAsia="Times New Roman"/>
          <w:color w:val="000000"/>
        </w:rPr>
        <w:t>Инструкции разрабатываются в соответствии с действующими положениями по разработке инструкции по охране труда и техники безопасности.</w:t>
      </w:r>
      <w:bookmarkEnd w:id="2884"/>
    </w:p>
    <w:p w:rsidR="00217803" w:rsidRDefault="004F06AD">
      <w:pPr>
        <w:ind w:firstLine="851"/>
        <w:jc w:val="both"/>
        <w:rPr>
          <w:rFonts w:eastAsia="Times New Roman"/>
          <w:color w:val="000000"/>
        </w:rPr>
      </w:pPr>
      <w:bookmarkStart w:id="2885" w:name="773660"/>
      <w:r>
        <w:rPr>
          <w:rFonts w:eastAsia="Times New Roman"/>
          <w:color w:val="000000"/>
        </w:rPr>
        <w:t>110. Каждый работник электрохозяйства обязан знать и выполнять требования безопасности труда, относящиеся к обслуживаемому оборудованию и организации труда на рабочем месте.</w:t>
      </w:r>
      <w:bookmarkEnd w:id="2885"/>
    </w:p>
    <w:p w:rsidR="00217803" w:rsidRDefault="004F06AD">
      <w:pPr>
        <w:ind w:firstLine="851"/>
        <w:jc w:val="both"/>
        <w:rPr>
          <w:rFonts w:eastAsia="Times New Roman"/>
          <w:color w:val="000000"/>
        </w:rPr>
      </w:pPr>
      <w:bookmarkStart w:id="2886" w:name="773661"/>
      <w:r>
        <w:rPr>
          <w:rFonts w:eastAsia="Times New Roman"/>
          <w:color w:val="000000"/>
        </w:rPr>
        <w:t>111. На каждом предприятии работа по созданию безопасных условий труда должна соответствовать положению о системе управления охраной труда, устанавливающему единую систему организации и безопасного производства работ, функциональные обязанности лиц из электротехнического, технологического и другого персонала, их взаимоотношения и ответственность по должности.</w:t>
      </w:r>
      <w:bookmarkEnd w:id="2886"/>
    </w:p>
    <w:p w:rsidR="00217803" w:rsidRDefault="004F06AD">
      <w:pPr>
        <w:ind w:firstLine="851"/>
        <w:jc w:val="both"/>
        <w:rPr>
          <w:rFonts w:eastAsia="Times New Roman"/>
          <w:color w:val="000000"/>
        </w:rPr>
      </w:pPr>
      <w:bookmarkStart w:id="2887" w:name="773663"/>
      <w:r>
        <w:rPr>
          <w:rFonts w:eastAsia="Times New Roman"/>
          <w:color w:val="000000"/>
        </w:rPr>
        <w:lastRenderedPageBreak/>
        <w:t>Руководитель предприятия и ответственные за электрохозяйство (главные энергетики, начальники отделов, служб электроснабжения) несут персональную ответственность за создание безопасных условий труда для работников электрохозяйств и организационно-техническую работу по предотвращению случаев поражения персонала электрическим током.</w:t>
      </w:r>
      <w:bookmarkEnd w:id="2887"/>
    </w:p>
    <w:p w:rsidR="00217803" w:rsidRDefault="004F06AD">
      <w:pPr>
        <w:ind w:firstLine="851"/>
        <w:jc w:val="both"/>
        <w:rPr>
          <w:rFonts w:eastAsia="Times New Roman"/>
          <w:color w:val="000000"/>
        </w:rPr>
      </w:pPr>
      <w:bookmarkStart w:id="2888" w:name="773664"/>
      <w:r>
        <w:rPr>
          <w:rFonts w:eastAsia="Times New Roman"/>
          <w:color w:val="000000"/>
        </w:rPr>
        <w:t xml:space="preserve">Ответственные за электрохозяйство структурных подразделений предприятий (начальники </w:t>
      </w:r>
      <w:proofErr w:type="spellStart"/>
      <w:r>
        <w:rPr>
          <w:rFonts w:eastAsia="Times New Roman"/>
          <w:color w:val="000000"/>
        </w:rPr>
        <w:t>электроцеха</w:t>
      </w:r>
      <w:proofErr w:type="spellEnd"/>
      <w:r>
        <w:rPr>
          <w:rFonts w:eastAsia="Times New Roman"/>
          <w:color w:val="000000"/>
        </w:rPr>
        <w:t>, подстанций, служб, лабораторий, мастера и т. д.) должны обеспечивать проведение организационных и технических мероприятий по созданию безопасных и здоровых условий труда, инструктаж с наглядным показом и обучение персонала безопасным методам работы, а также систематический контроль за соответствием оборудования требованиям системы стандартов безопасности труда, соблюдением персоналом требований безопасности труда и применением им предохранительных приспособлений, спецодежды и других средств индивидуальной защиты в зависимости от характера выполняемой работы.</w:t>
      </w:r>
      <w:bookmarkEnd w:id="2888"/>
    </w:p>
    <w:p w:rsidR="00217803" w:rsidRDefault="004F06AD">
      <w:pPr>
        <w:ind w:firstLine="851"/>
        <w:jc w:val="both"/>
        <w:rPr>
          <w:rFonts w:eastAsia="Times New Roman"/>
          <w:color w:val="000000"/>
        </w:rPr>
      </w:pPr>
      <w:bookmarkStart w:id="2889" w:name="773665"/>
      <w:r>
        <w:rPr>
          <w:rFonts w:eastAsia="Times New Roman"/>
          <w:color w:val="000000"/>
        </w:rPr>
        <w:t>112. Каждый несчастный случай, а также случаи нарушения требований безопасности труда должны быть тщательно расследованы для выявления причин и виновников их возникновения и принятия мер для предупреждения повторения подобных случаев.</w:t>
      </w:r>
      <w:bookmarkEnd w:id="2889"/>
    </w:p>
    <w:p w:rsidR="00217803" w:rsidRDefault="004F06AD">
      <w:pPr>
        <w:ind w:firstLine="851"/>
        <w:jc w:val="both"/>
        <w:rPr>
          <w:rFonts w:eastAsia="Times New Roman"/>
          <w:color w:val="000000"/>
        </w:rPr>
      </w:pPr>
      <w:bookmarkStart w:id="2890" w:name="773666"/>
      <w:r>
        <w:rPr>
          <w:rFonts w:eastAsia="Times New Roman"/>
          <w:color w:val="000000"/>
        </w:rPr>
        <w:t xml:space="preserve">Сообщения о несчастных случаях, их расследование и учет должны осуществляться в порядке, установленном законодательством. </w:t>
      </w:r>
      <w:bookmarkEnd w:id="2890"/>
    </w:p>
    <w:p w:rsidR="00217803" w:rsidRDefault="004F06AD">
      <w:pPr>
        <w:ind w:firstLine="851"/>
        <w:jc w:val="both"/>
        <w:rPr>
          <w:rFonts w:eastAsia="Times New Roman"/>
          <w:color w:val="000000"/>
        </w:rPr>
      </w:pPr>
      <w:bookmarkStart w:id="2891" w:name="773667"/>
      <w:r>
        <w:rPr>
          <w:rFonts w:eastAsia="Times New Roman"/>
          <w:color w:val="000000"/>
        </w:rPr>
        <w:t>Ответственность за правильное и своевременное расследование и учет несчастных случаев, оформление актов формы Н-1, выполнение мероприятий, указанных в актах, несут руководители, ответственные за электрохозяйство всего предприятия и соответствующих его структурных подразделений.</w:t>
      </w:r>
      <w:bookmarkEnd w:id="2891"/>
    </w:p>
    <w:p w:rsidR="00217803" w:rsidRDefault="004F06AD">
      <w:pPr>
        <w:ind w:firstLine="851"/>
        <w:jc w:val="both"/>
        <w:rPr>
          <w:rFonts w:eastAsia="Times New Roman"/>
          <w:color w:val="000000"/>
        </w:rPr>
      </w:pPr>
      <w:bookmarkStart w:id="2892" w:name="773669"/>
      <w:r>
        <w:rPr>
          <w:rFonts w:eastAsia="Times New Roman"/>
          <w:color w:val="000000"/>
        </w:rPr>
        <w:t>113. Ответственность за несчастные случаи, происшедшие в электроустановках, несут как лица, непосредственно нарушившие требования безопасности или инструкции по охране труда, так и ответственные за электрохозяйство предприятия и его структурных подразделений, а также другие лица из административно-технического персонала, не обеспечившие безопасность труда и производственную санитарию, выполнение стандартов безопасности труда и не принявшие должных мер для предупреждения несчастных случаев.</w:t>
      </w:r>
      <w:bookmarkEnd w:id="2892"/>
    </w:p>
    <w:p w:rsidR="00217803" w:rsidRDefault="004F06AD">
      <w:pPr>
        <w:ind w:firstLine="851"/>
        <w:jc w:val="both"/>
        <w:rPr>
          <w:rFonts w:eastAsia="Times New Roman"/>
          <w:color w:val="000000"/>
        </w:rPr>
      </w:pPr>
      <w:bookmarkStart w:id="2893" w:name="773670"/>
      <w:r>
        <w:rPr>
          <w:rFonts w:eastAsia="Times New Roman"/>
          <w:color w:val="000000"/>
        </w:rPr>
        <w:t>114. Материалы расследования групповых несчастных случаев и случаев со смертельным исходом в электроустановках должны быть проработаны с персоналом электрохозяйств во всех структурных подразделениях предприятия. Должны быть разработаны мероприятия для предупреждения аналогичных несчастных случаев.</w:t>
      </w:r>
      <w:bookmarkEnd w:id="2893"/>
    </w:p>
    <w:p w:rsidR="00217803" w:rsidRDefault="004F06AD">
      <w:pPr>
        <w:ind w:firstLine="851"/>
        <w:jc w:val="both"/>
        <w:rPr>
          <w:rFonts w:eastAsia="Times New Roman"/>
          <w:color w:val="000000"/>
        </w:rPr>
      </w:pPr>
      <w:bookmarkStart w:id="2894" w:name="773672"/>
      <w:r>
        <w:rPr>
          <w:rFonts w:eastAsia="Times New Roman"/>
          <w:color w:val="000000"/>
        </w:rPr>
        <w:t>115. Весь производственный персонал электрохозяйств структурных подразделений предприятий должен быть обучен практическим приемам освобождения человека, попавшего под действие электрического тока, и оказания ему первой помощи, а также приемам оказания первой помощи пострадавшему при других несчастных случаях.</w:t>
      </w:r>
      <w:bookmarkEnd w:id="2894"/>
    </w:p>
    <w:p w:rsidR="00217803" w:rsidRDefault="004F06AD">
      <w:pPr>
        <w:ind w:firstLine="851"/>
        <w:jc w:val="both"/>
        <w:rPr>
          <w:rFonts w:eastAsia="Times New Roman"/>
          <w:color w:val="000000"/>
        </w:rPr>
      </w:pPr>
      <w:bookmarkStart w:id="2895" w:name="773675"/>
      <w:r>
        <w:rPr>
          <w:rFonts w:eastAsia="Times New Roman"/>
          <w:color w:val="000000"/>
        </w:rPr>
        <w:t xml:space="preserve">116. При проведении сторонними организациями строительно-монтажных, наладочных и ремонтных работ на действующих электроустановках предприятия должны быть разработаны совместные мероприятия по безопасности труда, производственной санитарии, </w:t>
      </w:r>
      <w:proofErr w:type="spellStart"/>
      <w:r>
        <w:rPr>
          <w:rFonts w:eastAsia="Times New Roman"/>
          <w:color w:val="000000"/>
        </w:rPr>
        <w:t>взрыво</w:t>
      </w:r>
      <w:proofErr w:type="spellEnd"/>
      <w:r>
        <w:rPr>
          <w:rFonts w:eastAsia="Times New Roman"/>
          <w:color w:val="000000"/>
        </w:rPr>
        <w:t>- и пожаробезопасности, учитывающие взаимодействие строительно-монтажного, наладочного, ремонтного и эксплуатационного персонала.</w:t>
      </w:r>
      <w:bookmarkEnd w:id="2895"/>
    </w:p>
    <w:p w:rsidR="00217803" w:rsidRDefault="004F06AD">
      <w:pPr>
        <w:ind w:firstLine="851"/>
        <w:jc w:val="both"/>
        <w:rPr>
          <w:rFonts w:eastAsia="Times New Roman"/>
          <w:color w:val="000000"/>
        </w:rPr>
      </w:pPr>
      <w:bookmarkStart w:id="2896" w:name="773676"/>
      <w:r>
        <w:rPr>
          <w:rFonts w:eastAsia="Times New Roman"/>
          <w:color w:val="000000"/>
        </w:rPr>
        <w:t>При выполнении работ на одном и том же оборудовании или сооружении одновременно несколькими организациями должен быть составлен совмещенный график работ. Эти мероприятия и график должны быть утверждены ответственным за электрохозяйство предприятия.</w:t>
      </w:r>
      <w:bookmarkEnd w:id="2896"/>
    </w:p>
    <w:p w:rsidR="00217803" w:rsidRDefault="004F06AD">
      <w:pPr>
        <w:ind w:firstLine="851"/>
        <w:jc w:val="both"/>
        <w:rPr>
          <w:rFonts w:eastAsia="Times New Roman"/>
          <w:color w:val="000000"/>
        </w:rPr>
      </w:pPr>
      <w:bookmarkStart w:id="2897" w:name="773678"/>
      <w:r>
        <w:rPr>
          <w:rFonts w:eastAsia="Times New Roman"/>
          <w:color w:val="000000"/>
        </w:rPr>
        <w:t>Ответственность за подготовку рабочего места, координацию действий по выполнению совмещенного графика работ и совместных мероприятий по безопасности труда, а также допуск к работам несут ответственные за электрохозяйство предприятия и соответствующего структурного подразделения.</w:t>
      </w:r>
      <w:bookmarkEnd w:id="2897"/>
    </w:p>
    <w:p w:rsidR="00217803" w:rsidRDefault="004F06AD">
      <w:pPr>
        <w:ind w:firstLine="851"/>
        <w:jc w:val="both"/>
        <w:rPr>
          <w:rFonts w:eastAsia="Times New Roman"/>
          <w:color w:val="000000"/>
        </w:rPr>
      </w:pPr>
      <w:bookmarkStart w:id="2898" w:name="773679"/>
      <w:r>
        <w:rPr>
          <w:rFonts w:eastAsia="Times New Roman"/>
          <w:color w:val="000000"/>
        </w:rPr>
        <w:lastRenderedPageBreak/>
        <w:t>Руководители сторонних организаций несут ответственность за соответствие квалификации персонала этих организаций, соблюдение ими требований безопасности и за организацию и выполнение мероприятий по безопасности труда на своих участках работы.</w:t>
      </w:r>
      <w:bookmarkEnd w:id="2898"/>
    </w:p>
    <w:p w:rsidR="00217803" w:rsidRDefault="004F06AD">
      <w:pPr>
        <w:ind w:firstLine="851"/>
        <w:jc w:val="both"/>
        <w:rPr>
          <w:rFonts w:eastAsia="Times New Roman"/>
          <w:color w:val="000000"/>
        </w:rPr>
      </w:pPr>
      <w:bookmarkStart w:id="2899" w:name="773680"/>
      <w:r>
        <w:rPr>
          <w:rFonts w:eastAsia="Times New Roman"/>
          <w:color w:val="000000"/>
        </w:rPr>
        <w:t xml:space="preserve">117. В каждом подразделении электрохозяйства предприятия должны быть аптечки или сумки первой помощи с постоянным запасом медикаментов и медицинских средств. </w:t>
      </w:r>
      <w:bookmarkEnd w:id="2899"/>
    </w:p>
    <w:p w:rsidR="00217803" w:rsidRDefault="004F06AD">
      <w:pPr>
        <w:ind w:firstLine="851"/>
        <w:jc w:val="both"/>
        <w:rPr>
          <w:rFonts w:eastAsia="Times New Roman"/>
          <w:color w:val="000000"/>
        </w:rPr>
      </w:pPr>
      <w:bookmarkStart w:id="2900" w:name="773682"/>
      <w:r>
        <w:rPr>
          <w:rFonts w:eastAsia="Times New Roman"/>
          <w:color w:val="000000"/>
        </w:rPr>
        <w:t xml:space="preserve">Персонал должен быть обеспечен спецодеждой, </w:t>
      </w:r>
      <w:proofErr w:type="spellStart"/>
      <w:r>
        <w:rPr>
          <w:rFonts w:eastAsia="Times New Roman"/>
          <w:color w:val="000000"/>
        </w:rPr>
        <w:t>спецобувью</w:t>
      </w:r>
      <w:proofErr w:type="spellEnd"/>
      <w:r>
        <w:rPr>
          <w:rFonts w:eastAsia="Times New Roman"/>
          <w:color w:val="000000"/>
        </w:rPr>
        <w:t xml:space="preserve"> и другими средствами индивидуальной защиты в соответствии с отраслевыми нормами.</w:t>
      </w:r>
      <w:bookmarkEnd w:id="2900"/>
    </w:p>
    <w:p w:rsidR="00217803" w:rsidRDefault="004F06AD">
      <w:pPr>
        <w:ind w:firstLine="851"/>
        <w:jc w:val="both"/>
        <w:rPr>
          <w:rFonts w:eastAsia="Times New Roman"/>
          <w:color w:val="000000"/>
        </w:rPr>
      </w:pPr>
      <w:bookmarkStart w:id="2901" w:name="773686"/>
      <w:r>
        <w:rPr>
          <w:rFonts w:eastAsia="Times New Roman"/>
          <w:color w:val="000000"/>
        </w:rPr>
        <w:t>118. Персонал, находящийся в помещениях с действующим оборудованием (за исключением щитов управления, релейных и им подобных), в закрытых и открытых распределительных устройствах (далее — ЗРУ, ОРУ), колодцах, камерах, каналах и туннелях электростанций, электрических сетей, на строительной площадке и в ремонтной зоне, а также при обслуживании воздушных линий электропередачи должен надевать защитные каски.</w:t>
      </w:r>
      <w:bookmarkEnd w:id="2901"/>
    </w:p>
    <w:p w:rsidR="00217803" w:rsidRDefault="004F06AD">
      <w:pPr>
        <w:ind w:firstLine="851"/>
        <w:jc w:val="both"/>
        <w:rPr>
          <w:rFonts w:eastAsia="Times New Roman"/>
          <w:color w:val="000000"/>
        </w:rPr>
      </w:pPr>
      <w:bookmarkStart w:id="2902" w:name="773687"/>
      <w:r>
        <w:rPr>
          <w:rFonts w:eastAsia="Times New Roman"/>
          <w:color w:val="000000"/>
        </w:rPr>
        <w:t>119. Пожарная безопасность электрооборудования, электроустановок, а также зданий и сооружений, в которых они размещаются, должна удовлетворять требованиям действующих типовых ППБ для промышленных предприятий и разрабатываемых на их основе отраслевых правил, учитывающих особенности пожарной опасности отдельных производств.</w:t>
      </w:r>
      <w:bookmarkEnd w:id="2902"/>
    </w:p>
    <w:p w:rsidR="00217803" w:rsidRDefault="004F06AD">
      <w:pPr>
        <w:ind w:firstLine="851"/>
        <w:jc w:val="both"/>
        <w:rPr>
          <w:rFonts w:eastAsia="Times New Roman"/>
          <w:color w:val="000000"/>
        </w:rPr>
      </w:pPr>
      <w:bookmarkStart w:id="2903" w:name="773689"/>
      <w:r>
        <w:rPr>
          <w:rFonts w:eastAsia="Times New Roman"/>
          <w:color w:val="000000"/>
        </w:rPr>
        <w:t>120. В соответствии с законодательством ответственность за обеспечение пожарной безопасности предприятий и организаций несут руководители этих объектов.</w:t>
      </w:r>
      <w:bookmarkEnd w:id="2903"/>
    </w:p>
    <w:p w:rsidR="00217803" w:rsidRDefault="004F06AD">
      <w:pPr>
        <w:ind w:firstLine="851"/>
        <w:jc w:val="both"/>
        <w:rPr>
          <w:rFonts w:eastAsia="Times New Roman"/>
          <w:color w:val="000000"/>
        </w:rPr>
      </w:pPr>
      <w:bookmarkStart w:id="2904" w:name="773691"/>
      <w:r>
        <w:rPr>
          <w:rFonts w:eastAsia="Times New Roman"/>
          <w:color w:val="000000"/>
        </w:rPr>
        <w:t>121. Ответственность за пожарную безопасность отдельных цехов, лабораторий и других производственных участков несут их руководители, а во время отсутствия последних — работники, исполняющие их обязанности.</w:t>
      </w:r>
      <w:bookmarkEnd w:id="2904"/>
    </w:p>
    <w:p w:rsidR="00217803" w:rsidRDefault="004F06AD">
      <w:pPr>
        <w:ind w:firstLine="851"/>
        <w:jc w:val="both"/>
        <w:rPr>
          <w:rFonts w:eastAsia="Times New Roman"/>
          <w:color w:val="000000"/>
        </w:rPr>
      </w:pPr>
      <w:bookmarkStart w:id="2905" w:name="773693"/>
      <w:r>
        <w:rPr>
          <w:rFonts w:eastAsia="Times New Roman"/>
          <w:color w:val="000000"/>
        </w:rPr>
        <w:t>122. На каждом предприятии должен быть установлен противопожарный режим и выполнены противопожарные мероприятия, учитывающие особенности производства.</w:t>
      </w:r>
      <w:bookmarkEnd w:id="2905"/>
    </w:p>
    <w:p w:rsidR="00217803" w:rsidRDefault="004F06AD">
      <w:pPr>
        <w:ind w:firstLine="851"/>
        <w:jc w:val="both"/>
        <w:rPr>
          <w:rFonts w:eastAsia="Times New Roman"/>
          <w:color w:val="000000"/>
        </w:rPr>
      </w:pPr>
      <w:bookmarkStart w:id="2906" w:name="773694"/>
      <w:r>
        <w:rPr>
          <w:rFonts w:eastAsia="Times New Roman"/>
          <w:color w:val="000000"/>
        </w:rPr>
        <w:t>123. В соответствии с ППБ в каждом цехе, лаборатории, мастерской и других подразделениях предприятия должна быть разработана инструкция о конкретных мерах пожарной опасности и противопожарном режиме.</w:t>
      </w:r>
      <w:bookmarkEnd w:id="2906"/>
    </w:p>
    <w:p w:rsidR="00217803" w:rsidRDefault="004F06AD">
      <w:pPr>
        <w:ind w:firstLine="851"/>
        <w:jc w:val="both"/>
        <w:rPr>
          <w:rFonts w:eastAsia="Times New Roman"/>
          <w:color w:val="000000"/>
        </w:rPr>
      </w:pPr>
      <w:bookmarkStart w:id="2907" w:name="773696"/>
      <w:r>
        <w:rPr>
          <w:rFonts w:eastAsia="Times New Roman"/>
          <w:color w:val="000000"/>
        </w:rPr>
        <w:t>Инструкция о мерах пожарной безопасности разрабатывается руководителями подразделений, совместно с инженером-инспектором по пожарной безопасности, согласовывается с пожарной охраной (при наличии на предприятии) и утверждается руководителем или главным инженером предприятия. Инструкция вывешивается на видном месте.</w:t>
      </w:r>
      <w:bookmarkEnd w:id="2907"/>
    </w:p>
    <w:p w:rsidR="00217803" w:rsidRDefault="004F06AD">
      <w:pPr>
        <w:ind w:firstLine="851"/>
        <w:jc w:val="both"/>
        <w:rPr>
          <w:rFonts w:eastAsia="Times New Roman"/>
          <w:color w:val="000000"/>
        </w:rPr>
      </w:pPr>
      <w:bookmarkStart w:id="2908" w:name="773700"/>
      <w:r>
        <w:rPr>
          <w:rFonts w:eastAsia="Times New Roman"/>
          <w:color w:val="000000"/>
        </w:rPr>
        <w:t>124. Каждый работник должен четко знать и выполнять требования ППБ и противопожарный режим на объекте, не допускать действий, которые могут привести к пожару или загоранию.</w:t>
      </w:r>
      <w:bookmarkEnd w:id="2908"/>
    </w:p>
    <w:p w:rsidR="00217803" w:rsidRDefault="004F06AD">
      <w:pPr>
        <w:ind w:firstLine="851"/>
        <w:jc w:val="both"/>
        <w:rPr>
          <w:rFonts w:eastAsia="Times New Roman"/>
          <w:color w:val="000000"/>
        </w:rPr>
      </w:pPr>
      <w:bookmarkStart w:id="2909" w:name="773702"/>
      <w:r>
        <w:rPr>
          <w:rFonts w:eastAsia="Times New Roman"/>
          <w:color w:val="000000"/>
        </w:rPr>
        <w:t xml:space="preserve">125. Лица, виновные в нарушении действующих правил пожарной безопасности, в зависимости от характера действия или бездействия их последствий, несут ответственность в соответствии с действующим законодательством Республики Узбекистан. </w:t>
      </w:r>
      <w:bookmarkEnd w:id="2909"/>
    </w:p>
    <w:p w:rsidR="00217803" w:rsidRDefault="004F06AD">
      <w:pPr>
        <w:ind w:firstLine="851"/>
        <w:jc w:val="both"/>
        <w:rPr>
          <w:rFonts w:eastAsia="Times New Roman"/>
          <w:color w:val="000000"/>
        </w:rPr>
      </w:pPr>
      <w:bookmarkStart w:id="2910" w:name="773703"/>
      <w:r>
        <w:rPr>
          <w:rFonts w:eastAsia="Times New Roman"/>
          <w:color w:val="000000"/>
        </w:rPr>
        <w:t xml:space="preserve">126. Все работники предприятия должны проходить противопожарный инструктаж (вводный и вторичный), занятия по пожарно-техническому минимуму. Эти занятия проводятся по утвержденной руководителем предприятия программе. </w:t>
      </w:r>
      <w:bookmarkEnd w:id="2910"/>
    </w:p>
    <w:p w:rsidR="00217803" w:rsidRDefault="004F06AD">
      <w:pPr>
        <w:ind w:firstLine="851"/>
        <w:jc w:val="both"/>
        <w:rPr>
          <w:rFonts w:eastAsia="Times New Roman"/>
          <w:color w:val="000000"/>
        </w:rPr>
      </w:pPr>
      <w:bookmarkStart w:id="2911" w:name="773705"/>
      <w:r>
        <w:rPr>
          <w:rFonts w:eastAsia="Times New Roman"/>
          <w:color w:val="000000"/>
        </w:rPr>
        <w:t>По окончании обучения работники должны сдать зачеты. Результаты зачетов оформляются соответствующим документом, в котором указываются оценки по изученным темам.</w:t>
      </w:r>
      <w:bookmarkEnd w:id="2911"/>
    </w:p>
    <w:p w:rsidR="00217803" w:rsidRDefault="004F06AD">
      <w:pPr>
        <w:ind w:firstLine="851"/>
        <w:jc w:val="both"/>
        <w:rPr>
          <w:rFonts w:eastAsia="Times New Roman"/>
          <w:color w:val="000000"/>
        </w:rPr>
      </w:pPr>
      <w:bookmarkStart w:id="2912" w:name="773707"/>
      <w:r>
        <w:rPr>
          <w:rFonts w:eastAsia="Times New Roman"/>
          <w:color w:val="000000"/>
        </w:rPr>
        <w:t>Электротехнический персонал должен проходить периодическую проверку знаний ППБ одновременно с проверкой знаний правил безопасности труда при эксплуатации электроустановок.</w:t>
      </w:r>
      <w:bookmarkEnd w:id="2912"/>
    </w:p>
    <w:p w:rsidR="00217803" w:rsidRDefault="004F06AD">
      <w:pPr>
        <w:ind w:firstLine="851"/>
        <w:jc w:val="both"/>
        <w:rPr>
          <w:rFonts w:eastAsia="Times New Roman"/>
          <w:color w:val="000000"/>
        </w:rPr>
      </w:pPr>
      <w:bookmarkStart w:id="2913" w:name="773709"/>
      <w:r>
        <w:rPr>
          <w:rFonts w:eastAsia="Times New Roman"/>
          <w:color w:val="000000"/>
        </w:rPr>
        <w:lastRenderedPageBreak/>
        <w:t>127. По каждому происшедшему на объекте пожару или загоранию проводится расследование комиссией, создаваемой руководителем предприятия или вышестоящей организацией. Результаты расследования оформляются актом. При расследовании устанавливаются причина и виновники возникновения пожара (загорания), определяются понесенные убытки, по результатам расследования разрабатываются противопожарные мероприятия.</w:t>
      </w:r>
      <w:bookmarkEnd w:id="2913"/>
    </w:p>
    <w:p w:rsidR="00217803" w:rsidRDefault="004F06AD">
      <w:pPr>
        <w:ind w:firstLine="851"/>
        <w:jc w:val="both"/>
        <w:rPr>
          <w:rFonts w:eastAsia="Times New Roman"/>
          <w:color w:val="000000"/>
        </w:rPr>
      </w:pPr>
      <w:bookmarkStart w:id="2914" w:name="773711"/>
      <w:r>
        <w:rPr>
          <w:rFonts w:eastAsia="Times New Roman"/>
          <w:color w:val="000000"/>
        </w:rPr>
        <w:t>В случае причастности электроустановок (электрооборудования) к причинам происшедших на предприятиях пожаров в комиссии по расследованию принимают участие работники органов «</w:t>
      </w:r>
      <w:proofErr w:type="spellStart"/>
      <w:r>
        <w:rPr>
          <w:rFonts w:eastAsia="Times New Roman"/>
          <w:color w:val="000000"/>
        </w:rPr>
        <w:t>Узгосэнергонадзор</w:t>
      </w:r>
      <w:proofErr w:type="spellEnd"/>
      <w:r>
        <w:rPr>
          <w:rFonts w:eastAsia="Times New Roman"/>
          <w:color w:val="000000"/>
        </w:rPr>
        <w:t>».</w:t>
      </w:r>
      <w:bookmarkEnd w:id="2914"/>
    </w:p>
    <w:p w:rsidR="00217803" w:rsidRDefault="004F06AD">
      <w:pPr>
        <w:ind w:firstLine="851"/>
        <w:jc w:val="both"/>
        <w:rPr>
          <w:rFonts w:eastAsia="Times New Roman"/>
          <w:color w:val="000000"/>
        </w:rPr>
      </w:pPr>
      <w:bookmarkStart w:id="2915" w:name="773713"/>
      <w:r>
        <w:rPr>
          <w:rFonts w:eastAsia="Times New Roman"/>
          <w:color w:val="000000"/>
        </w:rPr>
        <w:t>128. При эксплуатации электроустановок должны приниматься меры для предупреждения или ограничения прямого и косвенного воздействия на окружающую среду выбросов загрязняющих веществ в атмосферу и сбросов сточных вод в водные объекты, снижения звукового давления и сокращения потребления воды из природных источников.</w:t>
      </w:r>
      <w:bookmarkEnd w:id="2915"/>
    </w:p>
    <w:p w:rsidR="00217803" w:rsidRDefault="004F06AD">
      <w:pPr>
        <w:ind w:firstLine="851"/>
        <w:jc w:val="both"/>
        <w:rPr>
          <w:rFonts w:eastAsia="Times New Roman"/>
          <w:color w:val="000000"/>
        </w:rPr>
      </w:pPr>
      <w:bookmarkStart w:id="2916" w:name="773714"/>
      <w:r>
        <w:rPr>
          <w:rFonts w:eastAsia="Times New Roman"/>
          <w:color w:val="000000"/>
        </w:rPr>
        <w:t>129. Выброс загрязняющих веществ в атмосферу должен быть не выше нормы предельно допустимых или временно согласованных выбросов, сброс загрязняющих веществ в водные объекты — норм предельно допустимых сбросов, шумовое воздействие — норм звуковой мощности, установленных для каждого объекта.</w:t>
      </w:r>
      <w:bookmarkEnd w:id="2916"/>
    </w:p>
    <w:p w:rsidR="00217803" w:rsidRDefault="004F06AD">
      <w:pPr>
        <w:ind w:firstLine="851"/>
        <w:jc w:val="both"/>
        <w:rPr>
          <w:rFonts w:eastAsia="Times New Roman"/>
          <w:color w:val="000000"/>
        </w:rPr>
      </w:pPr>
      <w:bookmarkStart w:id="2917" w:name="773717"/>
      <w:r>
        <w:rPr>
          <w:rFonts w:eastAsia="Times New Roman"/>
          <w:color w:val="000000"/>
        </w:rPr>
        <w:t>130. На предприятии, эксплуатирующем электрооборудование с большим объемом масла (трансформаторы, масляные реакторы, выключатели и т. д.), должны быть разработаны мероприятия по предотвращению аварийных или иных залповых выбросов его в окружающую среду.</w:t>
      </w:r>
      <w:bookmarkEnd w:id="2917"/>
    </w:p>
    <w:p w:rsidR="00217803" w:rsidRDefault="004F06AD">
      <w:pPr>
        <w:ind w:firstLine="851"/>
        <w:jc w:val="both"/>
        <w:rPr>
          <w:rFonts w:eastAsia="Times New Roman"/>
          <w:color w:val="000000"/>
        </w:rPr>
      </w:pPr>
      <w:bookmarkStart w:id="2918" w:name="773720"/>
      <w:r>
        <w:rPr>
          <w:rFonts w:eastAsia="Times New Roman"/>
          <w:color w:val="000000"/>
        </w:rPr>
        <w:t>131. Предприятия, на которых при эксплуатации электроустановок образуются токсичные отходы, должны обеспечивать их своевременную утилизацию, обезвреживание и захоронение.</w:t>
      </w:r>
      <w:bookmarkEnd w:id="2918"/>
    </w:p>
    <w:p w:rsidR="00217803" w:rsidRDefault="004F06AD">
      <w:pPr>
        <w:ind w:firstLine="851"/>
        <w:jc w:val="both"/>
        <w:rPr>
          <w:rFonts w:eastAsia="Times New Roman"/>
          <w:color w:val="000000"/>
        </w:rPr>
      </w:pPr>
      <w:bookmarkStart w:id="2919" w:name="773721"/>
      <w:r>
        <w:rPr>
          <w:rFonts w:eastAsia="Times New Roman"/>
          <w:color w:val="000000"/>
        </w:rPr>
        <w:t>132. Эксплуатация электроустановок без устройств, обеспечивающих соблюдение установленных санитарных норм и природоохранных требований, или с неисправными устройствами, не обеспечивающими соблюдение этих требований, запрещается.</w:t>
      </w:r>
      <w:bookmarkEnd w:id="2919"/>
    </w:p>
    <w:p w:rsidR="00217803" w:rsidRDefault="004F06AD">
      <w:pPr>
        <w:jc w:val="center"/>
        <w:rPr>
          <w:rFonts w:eastAsia="Times New Roman"/>
          <w:b/>
          <w:bCs/>
          <w:color w:val="000080"/>
        </w:rPr>
      </w:pPr>
      <w:bookmarkStart w:id="2920" w:name="773723"/>
      <w:r>
        <w:rPr>
          <w:rFonts w:eastAsia="Times New Roman"/>
          <w:b/>
          <w:bCs/>
          <w:color w:val="000080"/>
        </w:rPr>
        <w:t xml:space="preserve">§9. Требования к эксплуатацию электроустановок. Воздушные линии электропередачи напряжением до 1000 В </w:t>
      </w:r>
      <w:bookmarkEnd w:id="2920"/>
    </w:p>
    <w:p w:rsidR="00217803" w:rsidRDefault="004F06AD">
      <w:pPr>
        <w:ind w:firstLine="851"/>
        <w:jc w:val="both"/>
        <w:rPr>
          <w:rFonts w:eastAsia="Times New Roman"/>
          <w:color w:val="000000"/>
        </w:rPr>
      </w:pPr>
      <w:bookmarkStart w:id="2921" w:name="773726"/>
      <w:r>
        <w:rPr>
          <w:rFonts w:eastAsia="Times New Roman"/>
          <w:color w:val="000000"/>
        </w:rPr>
        <w:t>133. Все вновь сооружаемые и реконструируемые воздушные линии электропередачи (далее — ВЛ) должны быть выполнены в соответствии с ПУЭ и действующими КМК.</w:t>
      </w:r>
      <w:bookmarkEnd w:id="2921"/>
    </w:p>
    <w:p w:rsidR="00217803" w:rsidRDefault="004F06AD">
      <w:pPr>
        <w:ind w:firstLine="851"/>
        <w:jc w:val="both"/>
        <w:rPr>
          <w:rFonts w:eastAsia="Times New Roman"/>
          <w:color w:val="000000"/>
        </w:rPr>
      </w:pPr>
      <w:bookmarkStart w:id="2922" w:name="773727"/>
      <w:r>
        <w:rPr>
          <w:rFonts w:eastAsia="Times New Roman"/>
          <w:color w:val="000000"/>
        </w:rPr>
        <w:t>134. При приемке в эксплуатацию вновь сооруженной ВЛ сдающей организацией передается эксплуатирующей организации следующая документация:</w:t>
      </w:r>
      <w:bookmarkEnd w:id="2922"/>
    </w:p>
    <w:p w:rsidR="00217803" w:rsidRDefault="004F06AD">
      <w:pPr>
        <w:ind w:firstLine="851"/>
        <w:jc w:val="both"/>
        <w:rPr>
          <w:rFonts w:eastAsia="Times New Roman"/>
          <w:color w:val="000000"/>
        </w:rPr>
      </w:pPr>
      <w:bookmarkStart w:id="2923" w:name="773730"/>
      <w:r>
        <w:rPr>
          <w:rFonts w:eastAsia="Times New Roman"/>
          <w:color w:val="000000"/>
        </w:rPr>
        <w:t>проект ВЛ с расчетами и изменениями, внесенными в процессе строительства и согласованными с проектной организацией;</w:t>
      </w:r>
      <w:bookmarkEnd w:id="2923"/>
    </w:p>
    <w:p w:rsidR="00217803" w:rsidRDefault="004F06AD">
      <w:pPr>
        <w:ind w:firstLine="851"/>
        <w:jc w:val="both"/>
        <w:rPr>
          <w:rFonts w:eastAsia="Times New Roman"/>
          <w:color w:val="000000"/>
        </w:rPr>
      </w:pPr>
      <w:bookmarkStart w:id="2924" w:name="773731"/>
      <w:r>
        <w:rPr>
          <w:rFonts w:eastAsia="Times New Roman"/>
          <w:color w:val="000000"/>
        </w:rPr>
        <w:t xml:space="preserve">исполнительная схема сети с указаниями на ней сечений проводов и их марок, защитных заземлений, средств </w:t>
      </w:r>
      <w:proofErr w:type="spellStart"/>
      <w:r>
        <w:rPr>
          <w:rFonts w:eastAsia="Times New Roman"/>
          <w:color w:val="000000"/>
        </w:rPr>
        <w:t>молниезащиты</w:t>
      </w:r>
      <w:proofErr w:type="spellEnd"/>
      <w:r>
        <w:rPr>
          <w:rFonts w:eastAsia="Times New Roman"/>
          <w:color w:val="000000"/>
        </w:rPr>
        <w:t xml:space="preserve">, типов опор и др.; </w:t>
      </w:r>
      <w:bookmarkEnd w:id="2924"/>
    </w:p>
    <w:p w:rsidR="00217803" w:rsidRDefault="004F06AD">
      <w:pPr>
        <w:ind w:firstLine="851"/>
        <w:jc w:val="both"/>
        <w:rPr>
          <w:rFonts w:eastAsia="Times New Roman"/>
          <w:color w:val="000000"/>
        </w:rPr>
      </w:pPr>
      <w:bookmarkStart w:id="2925" w:name="773732"/>
      <w:r>
        <w:rPr>
          <w:rFonts w:eastAsia="Times New Roman"/>
          <w:color w:val="000000"/>
        </w:rPr>
        <w:t>акты осмотра выполненных переходов и пересечений, составленные вместе с представителями заинтересованных организаций;</w:t>
      </w:r>
      <w:bookmarkEnd w:id="2925"/>
    </w:p>
    <w:p w:rsidR="00217803" w:rsidRDefault="004F06AD">
      <w:pPr>
        <w:ind w:firstLine="851"/>
        <w:jc w:val="both"/>
        <w:rPr>
          <w:rFonts w:eastAsia="Times New Roman"/>
          <w:color w:val="000000"/>
        </w:rPr>
      </w:pPr>
      <w:bookmarkStart w:id="2926" w:name="773734"/>
      <w:r>
        <w:rPr>
          <w:rFonts w:eastAsia="Times New Roman"/>
          <w:color w:val="000000"/>
        </w:rPr>
        <w:t xml:space="preserve">акты на скрытые работы по устройству заземлений и заглублений опор; </w:t>
      </w:r>
      <w:bookmarkEnd w:id="2926"/>
    </w:p>
    <w:p w:rsidR="00217803" w:rsidRDefault="004F06AD">
      <w:pPr>
        <w:ind w:firstLine="851"/>
        <w:jc w:val="both"/>
        <w:rPr>
          <w:rFonts w:eastAsia="Times New Roman"/>
          <w:color w:val="000000"/>
        </w:rPr>
      </w:pPr>
      <w:bookmarkStart w:id="2927" w:name="773737"/>
      <w:r>
        <w:rPr>
          <w:rFonts w:eastAsia="Times New Roman"/>
          <w:color w:val="000000"/>
        </w:rPr>
        <w:t>описание конструкции заземлений и протоколы измерений сопротивления заземляющего устройства;</w:t>
      </w:r>
      <w:bookmarkEnd w:id="2927"/>
    </w:p>
    <w:p w:rsidR="00217803" w:rsidRDefault="004F06AD">
      <w:pPr>
        <w:ind w:firstLine="851"/>
        <w:jc w:val="both"/>
        <w:rPr>
          <w:rFonts w:eastAsia="Times New Roman"/>
          <w:color w:val="000000"/>
        </w:rPr>
      </w:pPr>
      <w:bookmarkStart w:id="2928" w:name="773739"/>
      <w:r>
        <w:rPr>
          <w:rFonts w:eastAsia="Times New Roman"/>
          <w:color w:val="000000"/>
        </w:rPr>
        <w:t>паспорт линий, составленный по установленной форме;</w:t>
      </w:r>
      <w:bookmarkEnd w:id="2928"/>
    </w:p>
    <w:p w:rsidR="00217803" w:rsidRDefault="004F06AD">
      <w:pPr>
        <w:ind w:firstLine="851"/>
        <w:jc w:val="both"/>
        <w:rPr>
          <w:rFonts w:eastAsia="Times New Roman"/>
          <w:color w:val="000000"/>
        </w:rPr>
      </w:pPr>
      <w:bookmarkStart w:id="2929" w:name="773741"/>
      <w:r>
        <w:rPr>
          <w:rFonts w:eastAsia="Times New Roman"/>
          <w:color w:val="000000"/>
        </w:rPr>
        <w:t>сертификаты соответствия на все элементы ВЛ (опоры, изоляторы, провода и др.);</w:t>
      </w:r>
      <w:bookmarkEnd w:id="2929"/>
    </w:p>
    <w:p w:rsidR="00217803" w:rsidRDefault="004F06AD">
      <w:pPr>
        <w:ind w:firstLine="851"/>
        <w:jc w:val="both"/>
        <w:rPr>
          <w:rFonts w:eastAsia="Times New Roman"/>
          <w:color w:val="000000"/>
        </w:rPr>
      </w:pPr>
      <w:bookmarkStart w:id="2930" w:name="773743"/>
      <w:r>
        <w:rPr>
          <w:rFonts w:eastAsia="Times New Roman"/>
          <w:color w:val="000000"/>
        </w:rPr>
        <w:t>инвентарная опись вспомогательных сооружений ВЛ, сдаваемого аварийного запаса материалов и оборудования;</w:t>
      </w:r>
      <w:bookmarkEnd w:id="2930"/>
    </w:p>
    <w:p w:rsidR="00217803" w:rsidRDefault="004F06AD">
      <w:pPr>
        <w:ind w:firstLine="851"/>
        <w:jc w:val="both"/>
        <w:rPr>
          <w:rFonts w:eastAsia="Times New Roman"/>
          <w:color w:val="000000"/>
        </w:rPr>
      </w:pPr>
      <w:bookmarkStart w:id="2931" w:name="773745"/>
      <w:r>
        <w:rPr>
          <w:rFonts w:eastAsia="Times New Roman"/>
          <w:color w:val="000000"/>
        </w:rPr>
        <w:t>протокол контрольной проверки стрел провеса и габаритов ВЛ в пролетах и пересечениях;</w:t>
      </w:r>
      <w:bookmarkEnd w:id="2931"/>
    </w:p>
    <w:p w:rsidR="00217803" w:rsidRDefault="004F06AD">
      <w:pPr>
        <w:ind w:firstLine="851"/>
        <w:jc w:val="both"/>
        <w:rPr>
          <w:rFonts w:eastAsia="Times New Roman"/>
          <w:color w:val="000000"/>
        </w:rPr>
      </w:pPr>
      <w:bookmarkStart w:id="2932" w:name="773747"/>
      <w:r>
        <w:rPr>
          <w:rFonts w:eastAsia="Times New Roman"/>
          <w:color w:val="000000"/>
        </w:rPr>
        <w:t xml:space="preserve">решение, выданное районными службами по земельным ресурсам в сельской местности; </w:t>
      </w:r>
      <w:bookmarkEnd w:id="2932"/>
    </w:p>
    <w:p w:rsidR="00217803" w:rsidRDefault="004F06AD">
      <w:pPr>
        <w:ind w:firstLine="851"/>
        <w:jc w:val="both"/>
        <w:rPr>
          <w:rFonts w:eastAsia="Times New Roman"/>
          <w:color w:val="000000"/>
        </w:rPr>
      </w:pPr>
      <w:bookmarkStart w:id="2933" w:name="773750"/>
      <w:r>
        <w:rPr>
          <w:rFonts w:eastAsia="Times New Roman"/>
          <w:color w:val="000000"/>
        </w:rPr>
        <w:lastRenderedPageBreak/>
        <w:t>службами кадастра недвижимости в городах и поселках при кадастровом делении территории и кадастровых съемках земельных участков;</w:t>
      </w:r>
      <w:bookmarkEnd w:id="2933"/>
    </w:p>
    <w:p w:rsidR="00217803" w:rsidRDefault="004F06AD">
      <w:pPr>
        <w:ind w:firstLine="851"/>
        <w:jc w:val="both"/>
        <w:rPr>
          <w:rFonts w:eastAsia="Times New Roman"/>
          <w:color w:val="000000"/>
        </w:rPr>
      </w:pPr>
      <w:bookmarkStart w:id="2934" w:name="773751"/>
      <w:r>
        <w:rPr>
          <w:rFonts w:eastAsia="Times New Roman"/>
          <w:color w:val="000000"/>
        </w:rPr>
        <w:t>копия фиксации проекта ВЛ на кадастровом плане земельного участка.</w:t>
      </w:r>
      <w:bookmarkEnd w:id="2934"/>
    </w:p>
    <w:p w:rsidR="00217803" w:rsidRDefault="004F06AD">
      <w:pPr>
        <w:ind w:firstLine="851"/>
        <w:jc w:val="both"/>
        <w:rPr>
          <w:rFonts w:eastAsia="Times New Roman"/>
          <w:color w:val="000000"/>
        </w:rPr>
      </w:pPr>
      <w:bookmarkStart w:id="2935" w:name="773754"/>
      <w:r>
        <w:rPr>
          <w:rFonts w:eastAsia="Times New Roman"/>
          <w:color w:val="000000"/>
        </w:rPr>
        <w:t>135. Перед приемкой в эксплуатацию вновь сооруженной или вышедшей из капитального ремонта ВЛ должна проверятся на:</w:t>
      </w:r>
      <w:bookmarkEnd w:id="2935"/>
    </w:p>
    <w:p w:rsidR="00217803" w:rsidRDefault="004F06AD">
      <w:pPr>
        <w:ind w:firstLine="851"/>
        <w:jc w:val="both"/>
        <w:rPr>
          <w:rFonts w:eastAsia="Times New Roman"/>
          <w:color w:val="000000"/>
        </w:rPr>
      </w:pPr>
      <w:bookmarkStart w:id="2936" w:name="773757"/>
      <w:r>
        <w:rPr>
          <w:rFonts w:eastAsia="Times New Roman"/>
          <w:color w:val="000000"/>
        </w:rPr>
        <w:t>техническое состояние ВЛ и соответствие ее проекту;</w:t>
      </w:r>
      <w:bookmarkEnd w:id="2936"/>
    </w:p>
    <w:p w:rsidR="00217803" w:rsidRDefault="004F06AD">
      <w:pPr>
        <w:ind w:firstLine="851"/>
        <w:jc w:val="both"/>
        <w:rPr>
          <w:rFonts w:eastAsia="Times New Roman"/>
          <w:color w:val="000000"/>
        </w:rPr>
      </w:pPr>
      <w:bookmarkStart w:id="2937" w:name="773760"/>
      <w:r>
        <w:rPr>
          <w:rFonts w:eastAsia="Times New Roman"/>
          <w:color w:val="000000"/>
        </w:rPr>
        <w:t>равномерность распределения нагрузки по фазам;</w:t>
      </w:r>
      <w:bookmarkEnd w:id="2937"/>
    </w:p>
    <w:p w:rsidR="00217803" w:rsidRDefault="004F06AD">
      <w:pPr>
        <w:ind w:firstLine="851"/>
        <w:jc w:val="both"/>
        <w:rPr>
          <w:rFonts w:eastAsia="Times New Roman"/>
          <w:color w:val="000000"/>
        </w:rPr>
      </w:pPr>
      <w:bookmarkStart w:id="2938" w:name="773761"/>
      <w:r>
        <w:rPr>
          <w:rFonts w:eastAsia="Times New Roman"/>
          <w:color w:val="000000"/>
        </w:rPr>
        <w:t xml:space="preserve">заземляющие и </w:t>
      </w:r>
      <w:proofErr w:type="spellStart"/>
      <w:r>
        <w:rPr>
          <w:rFonts w:eastAsia="Times New Roman"/>
          <w:color w:val="000000"/>
        </w:rPr>
        <w:t>молниезащитные</w:t>
      </w:r>
      <w:proofErr w:type="spellEnd"/>
      <w:r>
        <w:rPr>
          <w:rFonts w:eastAsia="Times New Roman"/>
          <w:color w:val="000000"/>
        </w:rPr>
        <w:t xml:space="preserve"> устройства;</w:t>
      </w:r>
      <w:bookmarkEnd w:id="2938"/>
    </w:p>
    <w:p w:rsidR="00217803" w:rsidRDefault="004F06AD">
      <w:pPr>
        <w:ind w:firstLine="851"/>
        <w:jc w:val="both"/>
        <w:rPr>
          <w:rFonts w:eastAsia="Times New Roman"/>
          <w:color w:val="000000"/>
        </w:rPr>
      </w:pPr>
      <w:bookmarkStart w:id="2939" w:name="773762"/>
      <w:r>
        <w:rPr>
          <w:rFonts w:eastAsia="Times New Roman"/>
          <w:color w:val="000000"/>
        </w:rPr>
        <w:t>стрелы провеса и вертикальные расстояния от низшей точки провода в пролетах и пересечениях до земли.</w:t>
      </w:r>
      <w:bookmarkEnd w:id="2939"/>
    </w:p>
    <w:p w:rsidR="00217803" w:rsidRDefault="004F06AD">
      <w:pPr>
        <w:ind w:firstLine="851"/>
        <w:jc w:val="both"/>
        <w:rPr>
          <w:rFonts w:eastAsia="Times New Roman"/>
          <w:color w:val="000000"/>
        </w:rPr>
      </w:pPr>
      <w:bookmarkStart w:id="2940" w:name="773764"/>
      <w:r>
        <w:rPr>
          <w:rFonts w:eastAsia="Times New Roman"/>
          <w:color w:val="000000"/>
        </w:rPr>
        <w:t xml:space="preserve">136. При сдаче в эксплуатацию вновь сооруженной или реконструированной ВЛ, а также после капитального ремонта линии со сменой проводов должны быть произведены испытания в объеме действующих правил, </w:t>
      </w:r>
      <w:proofErr w:type="spellStart"/>
      <w:r>
        <w:rPr>
          <w:rFonts w:eastAsia="Times New Roman"/>
          <w:color w:val="000000"/>
        </w:rPr>
        <w:t>фазировка</w:t>
      </w:r>
      <w:proofErr w:type="spellEnd"/>
      <w:r>
        <w:rPr>
          <w:rFonts w:eastAsia="Times New Roman"/>
          <w:color w:val="000000"/>
        </w:rPr>
        <w:t xml:space="preserve"> и включение линии под напряжение толчком.</w:t>
      </w:r>
      <w:bookmarkEnd w:id="2940"/>
    </w:p>
    <w:p w:rsidR="00217803" w:rsidRDefault="004F06AD">
      <w:pPr>
        <w:ind w:firstLine="851"/>
        <w:jc w:val="both"/>
        <w:rPr>
          <w:rFonts w:eastAsia="Times New Roman"/>
          <w:color w:val="000000"/>
        </w:rPr>
      </w:pPr>
      <w:bookmarkStart w:id="2941" w:name="773766"/>
      <w:r>
        <w:rPr>
          <w:rFonts w:eastAsia="Times New Roman"/>
          <w:color w:val="000000"/>
        </w:rPr>
        <w:t>137. На опорах ВЛ должны быть установлены (нанесены) обозначения, предусмотренные ПУЭ.</w:t>
      </w:r>
      <w:bookmarkEnd w:id="2941"/>
    </w:p>
    <w:p w:rsidR="00217803" w:rsidRDefault="004F06AD">
      <w:pPr>
        <w:ind w:firstLine="851"/>
        <w:jc w:val="both"/>
        <w:rPr>
          <w:rFonts w:eastAsia="Times New Roman"/>
          <w:color w:val="000000"/>
        </w:rPr>
      </w:pPr>
      <w:bookmarkStart w:id="2942" w:name="773769"/>
      <w:r>
        <w:rPr>
          <w:rFonts w:eastAsia="Times New Roman"/>
          <w:color w:val="000000"/>
        </w:rPr>
        <w:t>138. Для охраны ВЛ, за исключением ответвлений и вводов в здания, устанавливается охранная зона в виде участка земли, ограниченного параллельными прямыми, отстоящими на 2 м с каждой стороны от проекций крайних проводов на поверхности земли при отклоненном их положении.</w:t>
      </w:r>
      <w:bookmarkEnd w:id="2942"/>
    </w:p>
    <w:p w:rsidR="00217803" w:rsidRDefault="004F06AD">
      <w:pPr>
        <w:ind w:firstLine="851"/>
        <w:jc w:val="both"/>
        <w:rPr>
          <w:rFonts w:eastAsia="Times New Roman"/>
          <w:color w:val="000000"/>
        </w:rPr>
      </w:pPr>
      <w:bookmarkStart w:id="2943" w:name="773771"/>
      <w:r>
        <w:rPr>
          <w:rFonts w:eastAsia="Times New Roman"/>
          <w:color w:val="000000"/>
        </w:rPr>
        <w:t>В пределах охранной зоны ВЛ запрещается:</w:t>
      </w:r>
      <w:bookmarkEnd w:id="2943"/>
    </w:p>
    <w:p w:rsidR="00217803" w:rsidRDefault="004F06AD">
      <w:pPr>
        <w:ind w:firstLine="851"/>
        <w:jc w:val="both"/>
        <w:rPr>
          <w:rFonts w:eastAsia="Times New Roman"/>
          <w:color w:val="000000"/>
        </w:rPr>
      </w:pPr>
      <w:bookmarkStart w:id="2944" w:name="773774"/>
      <w:r>
        <w:rPr>
          <w:rFonts w:eastAsia="Times New Roman"/>
          <w:color w:val="000000"/>
        </w:rPr>
        <w:t>устраивать спортивные площадки, стоянки автомобильного и другого вида транспорта, машин и механизмов, складировать корма, удобрения, топливо и другие материалы;</w:t>
      </w:r>
      <w:bookmarkEnd w:id="2944"/>
    </w:p>
    <w:p w:rsidR="00217803" w:rsidRDefault="004F06AD">
      <w:pPr>
        <w:ind w:firstLine="851"/>
        <w:jc w:val="both"/>
        <w:rPr>
          <w:rFonts w:eastAsia="Times New Roman"/>
          <w:color w:val="000000"/>
        </w:rPr>
      </w:pPr>
      <w:bookmarkStart w:id="2945" w:name="773777"/>
      <w:r>
        <w:rPr>
          <w:rFonts w:eastAsia="Times New Roman"/>
          <w:color w:val="000000"/>
        </w:rPr>
        <w:t>производить посадку деревьев.</w:t>
      </w:r>
      <w:bookmarkEnd w:id="2945"/>
    </w:p>
    <w:p w:rsidR="00217803" w:rsidRDefault="004F06AD">
      <w:pPr>
        <w:ind w:firstLine="851"/>
        <w:jc w:val="both"/>
        <w:rPr>
          <w:rFonts w:eastAsia="Times New Roman"/>
          <w:color w:val="000000"/>
        </w:rPr>
      </w:pPr>
      <w:bookmarkStart w:id="2946" w:name="773780"/>
      <w:r>
        <w:rPr>
          <w:rFonts w:eastAsia="Times New Roman"/>
          <w:color w:val="000000"/>
        </w:rPr>
        <w:t>В пределах охранной зоны ВЛ без письменного разрешения владельца организации, эксплуатирующей ВЛ, запрещается:</w:t>
      </w:r>
      <w:bookmarkEnd w:id="2946"/>
    </w:p>
    <w:p w:rsidR="00217803" w:rsidRDefault="004F06AD">
      <w:pPr>
        <w:ind w:firstLine="851"/>
        <w:jc w:val="both"/>
        <w:rPr>
          <w:rFonts w:eastAsia="Times New Roman"/>
          <w:color w:val="000000"/>
        </w:rPr>
      </w:pPr>
      <w:bookmarkStart w:id="2947" w:name="773783"/>
      <w:r>
        <w:rPr>
          <w:rFonts w:eastAsia="Times New Roman"/>
          <w:color w:val="000000"/>
        </w:rPr>
        <w:t>осуществлять строительные, монтажные, взрывные и поливные работы, производить вырубку деревьев, погрузочно-разгрузочные и землечерпательные работы;</w:t>
      </w:r>
      <w:bookmarkEnd w:id="2947"/>
    </w:p>
    <w:p w:rsidR="00217803" w:rsidRDefault="004F06AD">
      <w:pPr>
        <w:ind w:firstLine="851"/>
        <w:jc w:val="both"/>
        <w:rPr>
          <w:rFonts w:eastAsia="Times New Roman"/>
          <w:color w:val="000000"/>
        </w:rPr>
      </w:pPr>
      <w:bookmarkStart w:id="2948" w:name="773786"/>
      <w:r>
        <w:rPr>
          <w:rFonts w:eastAsia="Times New Roman"/>
          <w:color w:val="000000"/>
        </w:rPr>
        <w:t>устраивать проезды для машин и механизмов, имеющих общую высоту с грузом или без груза от поверхности дороги более 4,5 м и др.</w:t>
      </w:r>
      <w:bookmarkEnd w:id="2948"/>
    </w:p>
    <w:p w:rsidR="00217803" w:rsidRDefault="004F06AD">
      <w:pPr>
        <w:ind w:firstLine="851"/>
        <w:jc w:val="both"/>
        <w:rPr>
          <w:rFonts w:eastAsia="Times New Roman"/>
          <w:color w:val="000000"/>
        </w:rPr>
      </w:pPr>
      <w:bookmarkStart w:id="2949" w:name="773791"/>
      <w:r>
        <w:rPr>
          <w:rFonts w:eastAsia="Times New Roman"/>
          <w:color w:val="000000"/>
        </w:rPr>
        <w:t>139. Организации, эксплуатирующие ВЛ, обязаны проводить разъяснительную работу по охране ВЛ среди населения и организаций, расположенных в зоне ее прохождения, а также принимать меры к приостановлению работ в охранной зоне, выполняемых другими организациями с нарушением «Правил охраны электрических сетей и сооружений», утвержденных постановлением Кабинета Министров Республики Узбекистан от 5 июля 2002 г. № 243 и привлекать к ответственности в установленном порядке нарушителей этих Правил.</w:t>
      </w:r>
      <w:bookmarkEnd w:id="2949"/>
    </w:p>
    <w:p w:rsidR="00217803" w:rsidRDefault="004F06AD">
      <w:pPr>
        <w:ind w:firstLine="851"/>
        <w:jc w:val="both"/>
        <w:rPr>
          <w:rFonts w:eastAsia="Times New Roman"/>
          <w:color w:val="000000"/>
        </w:rPr>
      </w:pPr>
      <w:bookmarkStart w:id="2950" w:name="773793"/>
      <w:r>
        <w:rPr>
          <w:rFonts w:eastAsia="Times New Roman"/>
          <w:color w:val="000000"/>
        </w:rPr>
        <w:t>140. В случае совместной подвески на общих опорах проводов ВЛ и линий другого назначения, принадлежащих разным организациям, каждая из организаций, прежде чем осуществлять ремонт ВЛ, при котором может быть нанесен ущерб другой организации, должна предварительно уведомить о таком ремонте заинтересованную организацию.</w:t>
      </w:r>
      <w:bookmarkEnd w:id="2950"/>
    </w:p>
    <w:p w:rsidR="00217803" w:rsidRDefault="004F06AD">
      <w:pPr>
        <w:ind w:firstLine="851"/>
        <w:jc w:val="both"/>
        <w:rPr>
          <w:rFonts w:eastAsia="Times New Roman"/>
          <w:color w:val="000000"/>
        </w:rPr>
      </w:pPr>
      <w:bookmarkStart w:id="2951" w:name="773976"/>
      <w:r>
        <w:rPr>
          <w:rFonts w:eastAsia="Times New Roman"/>
          <w:color w:val="000000"/>
        </w:rPr>
        <w:t xml:space="preserve">141. Предприятия, проводящие какие-либо работы, которые могут вызвать повреждение ВЛ, обязаны не позднее чем за 3 дня до начала работ согласовывать их проведение с организацией, эксплуатирующей линию и производить ремонт после получения разрешения от владельца ВЛ. </w:t>
      </w:r>
      <w:bookmarkEnd w:id="2951"/>
    </w:p>
    <w:p w:rsidR="00217803" w:rsidRDefault="004F06AD">
      <w:pPr>
        <w:ind w:firstLine="851"/>
        <w:jc w:val="both"/>
        <w:rPr>
          <w:rFonts w:eastAsia="Times New Roman"/>
          <w:color w:val="000000"/>
        </w:rPr>
      </w:pPr>
      <w:bookmarkStart w:id="2952" w:name="773978"/>
      <w:r>
        <w:rPr>
          <w:rFonts w:eastAsia="Times New Roman"/>
          <w:color w:val="000000"/>
        </w:rPr>
        <w:t>142. Организации, выполняющие работы, которые могут вызвать необходимость переустройства ВЛ или защиты ее от механических повреждений, обязаны производить работы по переустройству или защите своими материалами и средствами по согласованию с владельцем ВЛ и с организацией, эксплуатирующей линию.</w:t>
      </w:r>
      <w:bookmarkEnd w:id="2952"/>
    </w:p>
    <w:p w:rsidR="00217803" w:rsidRDefault="004F06AD">
      <w:pPr>
        <w:ind w:firstLine="851"/>
        <w:jc w:val="both"/>
        <w:rPr>
          <w:rFonts w:eastAsia="Times New Roman"/>
          <w:color w:val="000000"/>
        </w:rPr>
      </w:pPr>
      <w:bookmarkStart w:id="2953" w:name="773979"/>
      <w:r>
        <w:rPr>
          <w:rFonts w:eastAsia="Times New Roman"/>
          <w:color w:val="000000"/>
        </w:rPr>
        <w:lastRenderedPageBreak/>
        <w:t>143. Конструктивные изменения опор и других элементов ВЛ, а также способа закрепления опор в грунте могут выполняться только при наличии технической документации (обоснования) и с разрешения лица, ответственного за электрохозяйство предприятия. Но во всех случаях техническое обоснование конструктивных изменений должно соответствовать требованиям ПУЭ, НТД, КМК, санитарным правилам и нормам.</w:t>
      </w:r>
      <w:bookmarkEnd w:id="2953"/>
    </w:p>
    <w:p w:rsidR="00217803" w:rsidRDefault="004F06AD">
      <w:pPr>
        <w:ind w:firstLine="851"/>
        <w:jc w:val="both"/>
        <w:rPr>
          <w:rFonts w:eastAsia="Times New Roman"/>
          <w:color w:val="000000"/>
        </w:rPr>
      </w:pPr>
      <w:bookmarkStart w:id="2954" w:name="773981"/>
      <w:r>
        <w:rPr>
          <w:rFonts w:eastAsia="Times New Roman"/>
          <w:color w:val="000000"/>
        </w:rPr>
        <w:t xml:space="preserve">144. Эксплуатация воздушных линий электропередачи напряжением до 1000 В производится в соответствии с требованиями согласно </w:t>
      </w:r>
      <w:bookmarkEnd w:id="2954"/>
      <w:r>
        <w:fldChar w:fldCharType="begin"/>
      </w:r>
      <w:r w:rsidR="00BC0100">
        <w:instrText>HYPERLINK "C:\\pages\\getpage.aspx?lact_id=772773" \l "784145"</w:instrText>
      </w:r>
      <w:r>
        <w:fldChar w:fldCharType="separate"/>
      </w:r>
      <w:r>
        <w:rPr>
          <w:rStyle w:val="10"/>
          <w:rFonts w:eastAsia="Times New Roman" w:cs="Times New Roman"/>
        </w:rPr>
        <w:t>приложению № 1</w:t>
      </w:r>
      <w:r>
        <w:fldChar w:fldCharType="end"/>
      </w:r>
      <w:r>
        <w:rPr>
          <w:rFonts w:eastAsia="Times New Roman"/>
          <w:color w:val="000000"/>
        </w:rPr>
        <w:t xml:space="preserve"> к настоящим Правилам.</w:t>
      </w:r>
    </w:p>
    <w:p w:rsidR="00217803" w:rsidRDefault="004F06AD">
      <w:pPr>
        <w:jc w:val="center"/>
        <w:rPr>
          <w:rFonts w:eastAsia="Times New Roman"/>
          <w:b/>
          <w:bCs/>
          <w:color w:val="000080"/>
        </w:rPr>
      </w:pPr>
      <w:bookmarkStart w:id="2955" w:name="773984"/>
      <w:r>
        <w:rPr>
          <w:rFonts w:eastAsia="Times New Roman"/>
          <w:b/>
          <w:bCs/>
          <w:color w:val="000080"/>
        </w:rPr>
        <w:t>Воздушные линии электропередачи напряжением свыше 1000 В</w:t>
      </w:r>
      <w:bookmarkEnd w:id="2955"/>
    </w:p>
    <w:p w:rsidR="00217803" w:rsidRDefault="004F06AD">
      <w:pPr>
        <w:ind w:firstLine="851"/>
        <w:jc w:val="both"/>
        <w:rPr>
          <w:rFonts w:eastAsia="Times New Roman"/>
          <w:color w:val="000000"/>
        </w:rPr>
      </w:pPr>
      <w:bookmarkStart w:id="2956" w:name="773985"/>
      <w:r>
        <w:rPr>
          <w:rFonts w:eastAsia="Times New Roman"/>
          <w:color w:val="000000"/>
        </w:rPr>
        <w:t>145. ВЛ напряжением выше 1000 В может быть принята в эксплуатацию только при условии окончания строительства и монтажа всех основных и вспомогательных сооружений и устройств и ввода в эксплуатацию в соответствии с требованием ППЭ.</w:t>
      </w:r>
      <w:bookmarkEnd w:id="2956"/>
    </w:p>
    <w:p w:rsidR="00217803" w:rsidRDefault="004F06AD">
      <w:pPr>
        <w:ind w:firstLine="851"/>
        <w:jc w:val="both"/>
        <w:rPr>
          <w:rFonts w:eastAsia="Times New Roman"/>
          <w:color w:val="000000"/>
        </w:rPr>
      </w:pPr>
      <w:bookmarkStart w:id="2957" w:name="773987"/>
      <w:r>
        <w:rPr>
          <w:rFonts w:eastAsia="Times New Roman"/>
          <w:color w:val="000000"/>
        </w:rPr>
        <w:t xml:space="preserve">При приемке ВЛ напряжением от 1000 В до 220 </w:t>
      </w:r>
      <w:proofErr w:type="spellStart"/>
      <w:r>
        <w:rPr>
          <w:rFonts w:eastAsia="Times New Roman"/>
          <w:color w:val="000000"/>
        </w:rPr>
        <w:t>кВ</w:t>
      </w:r>
      <w:proofErr w:type="spellEnd"/>
      <w:r>
        <w:rPr>
          <w:rFonts w:eastAsia="Times New Roman"/>
          <w:color w:val="000000"/>
        </w:rPr>
        <w:t xml:space="preserve"> включительно в эксплуатацию сдающей организацией передаются эксплуатирующей организации следующая документация:</w:t>
      </w:r>
      <w:bookmarkEnd w:id="2957"/>
    </w:p>
    <w:p w:rsidR="00217803" w:rsidRDefault="004F06AD">
      <w:pPr>
        <w:ind w:firstLine="851"/>
        <w:jc w:val="both"/>
        <w:rPr>
          <w:rFonts w:eastAsia="Times New Roman"/>
          <w:color w:val="000000"/>
        </w:rPr>
      </w:pPr>
      <w:bookmarkStart w:id="2958" w:name="773990"/>
      <w:r>
        <w:rPr>
          <w:rFonts w:eastAsia="Times New Roman"/>
          <w:color w:val="000000"/>
        </w:rPr>
        <w:t>а) проект ВЛ с расчетами и изменениями, внесенными в процессе строительства и согласованными с проектной организацией;</w:t>
      </w:r>
      <w:bookmarkEnd w:id="2958"/>
    </w:p>
    <w:p w:rsidR="00217803" w:rsidRDefault="004F06AD">
      <w:pPr>
        <w:ind w:firstLine="851"/>
        <w:jc w:val="both"/>
        <w:rPr>
          <w:rFonts w:eastAsia="Times New Roman"/>
          <w:color w:val="000000"/>
        </w:rPr>
      </w:pPr>
      <w:bookmarkStart w:id="2959" w:name="773992"/>
      <w:r>
        <w:rPr>
          <w:rFonts w:eastAsia="Times New Roman"/>
          <w:color w:val="000000"/>
        </w:rPr>
        <w:t>б) ведомость отклонений от проекта;</w:t>
      </w:r>
      <w:bookmarkEnd w:id="2959"/>
    </w:p>
    <w:p w:rsidR="00217803" w:rsidRDefault="004F06AD">
      <w:pPr>
        <w:ind w:firstLine="851"/>
        <w:jc w:val="both"/>
        <w:rPr>
          <w:rFonts w:eastAsia="Times New Roman"/>
          <w:color w:val="000000"/>
        </w:rPr>
      </w:pPr>
      <w:bookmarkStart w:id="2960" w:name="773994"/>
      <w:r>
        <w:rPr>
          <w:rFonts w:eastAsia="Times New Roman"/>
          <w:color w:val="000000"/>
        </w:rPr>
        <w:t>в) ведомость недоделок по проекту;</w:t>
      </w:r>
      <w:bookmarkEnd w:id="2960"/>
    </w:p>
    <w:p w:rsidR="00217803" w:rsidRDefault="004F06AD">
      <w:pPr>
        <w:ind w:firstLine="851"/>
        <w:jc w:val="both"/>
        <w:rPr>
          <w:rFonts w:eastAsia="Times New Roman"/>
          <w:color w:val="000000"/>
        </w:rPr>
      </w:pPr>
      <w:bookmarkStart w:id="2961" w:name="773996"/>
      <w:r>
        <w:rPr>
          <w:rFonts w:eastAsia="Times New Roman"/>
          <w:color w:val="000000"/>
        </w:rPr>
        <w:t xml:space="preserve">г) согласование проекта с </w:t>
      </w:r>
      <w:proofErr w:type="spellStart"/>
      <w:r>
        <w:rPr>
          <w:rFonts w:eastAsia="Times New Roman"/>
          <w:color w:val="000000"/>
        </w:rPr>
        <w:t>энергоснабжающей</w:t>
      </w:r>
      <w:proofErr w:type="spellEnd"/>
      <w:r>
        <w:rPr>
          <w:rFonts w:eastAsia="Times New Roman"/>
          <w:color w:val="000000"/>
        </w:rPr>
        <w:t xml:space="preserve"> организацией и с инспекцией «</w:t>
      </w:r>
      <w:proofErr w:type="spellStart"/>
      <w:r>
        <w:rPr>
          <w:rFonts w:eastAsia="Times New Roman"/>
          <w:color w:val="000000"/>
        </w:rPr>
        <w:t>Узгосэнергонадзор</w:t>
      </w:r>
      <w:proofErr w:type="spellEnd"/>
      <w:r>
        <w:rPr>
          <w:rFonts w:eastAsia="Times New Roman"/>
          <w:color w:val="000000"/>
        </w:rPr>
        <w:t>»;</w:t>
      </w:r>
      <w:bookmarkEnd w:id="2961"/>
    </w:p>
    <w:p w:rsidR="00217803" w:rsidRDefault="004F06AD">
      <w:pPr>
        <w:ind w:firstLine="851"/>
        <w:jc w:val="both"/>
        <w:rPr>
          <w:rFonts w:eastAsia="Times New Roman"/>
          <w:color w:val="000000"/>
        </w:rPr>
      </w:pPr>
      <w:bookmarkStart w:id="2962" w:name="773998"/>
      <w:r>
        <w:rPr>
          <w:rFonts w:eastAsia="Times New Roman"/>
          <w:color w:val="000000"/>
        </w:rPr>
        <w:t>д) акты приемки скрытых работ;</w:t>
      </w:r>
      <w:bookmarkEnd w:id="2962"/>
    </w:p>
    <w:p w:rsidR="00217803" w:rsidRDefault="004F06AD">
      <w:pPr>
        <w:ind w:firstLine="851"/>
        <w:jc w:val="both"/>
        <w:rPr>
          <w:rFonts w:eastAsia="Times New Roman"/>
          <w:color w:val="000000"/>
        </w:rPr>
      </w:pPr>
      <w:bookmarkStart w:id="2963" w:name="773999"/>
      <w:r>
        <w:rPr>
          <w:rFonts w:eastAsia="Times New Roman"/>
          <w:color w:val="000000"/>
        </w:rPr>
        <w:t>е) акты приемки переходов и пересечений;</w:t>
      </w:r>
      <w:bookmarkEnd w:id="2963"/>
    </w:p>
    <w:p w:rsidR="00217803" w:rsidRDefault="004F06AD">
      <w:pPr>
        <w:ind w:firstLine="851"/>
        <w:jc w:val="both"/>
        <w:rPr>
          <w:rFonts w:eastAsia="Times New Roman"/>
          <w:color w:val="000000"/>
        </w:rPr>
      </w:pPr>
      <w:bookmarkStart w:id="2964" w:name="774002"/>
      <w:r>
        <w:rPr>
          <w:rFonts w:eastAsia="Times New Roman"/>
          <w:color w:val="000000"/>
        </w:rPr>
        <w:t>ж) исполнительный план трассы ВЛ в масштабе не менее 1:10000 с нанесением схем всех опор и указанием их типа и порядкового номера, а также всех пересечений и переходов.</w:t>
      </w:r>
      <w:bookmarkEnd w:id="2964"/>
    </w:p>
    <w:p w:rsidR="00217803" w:rsidRDefault="004F06AD">
      <w:pPr>
        <w:ind w:firstLine="851"/>
        <w:jc w:val="both"/>
        <w:rPr>
          <w:rFonts w:eastAsia="Times New Roman"/>
          <w:color w:val="000000"/>
        </w:rPr>
      </w:pPr>
      <w:bookmarkStart w:id="2965" w:name="774004"/>
      <w:r>
        <w:rPr>
          <w:rFonts w:eastAsia="Times New Roman"/>
          <w:color w:val="000000"/>
        </w:rPr>
        <w:t xml:space="preserve">Для ВЛ 35 </w:t>
      </w:r>
      <w:proofErr w:type="spellStart"/>
      <w:r>
        <w:rPr>
          <w:rFonts w:eastAsia="Times New Roman"/>
          <w:color w:val="000000"/>
        </w:rPr>
        <w:t>кВ</w:t>
      </w:r>
      <w:proofErr w:type="spellEnd"/>
      <w:r>
        <w:rPr>
          <w:rFonts w:eastAsia="Times New Roman"/>
          <w:color w:val="000000"/>
        </w:rPr>
        <w:t xml:space="preserve"> и выше — исполнительный профиль ВЛ;</w:t>
      </w:r>
      <w:bookmarkEnd w:id="2965"/>
    </w:p>
    <w:p w:rsidR="00217803" w:rsidRDefault="004F06AD">
      <w:pPr>
        <w:ind w:firstLine="851"/>
        <w:jc w:val="both"/>
        <w:rPr>
          <w:rFonts w:eastAsia="Times New Roman"/>
          <w:color w:val="000000"/>
        </w:rPr>
      </w:pPr>
      <w:bookmarkStart w:id="2966" w:name="774006"/>
      <w:r>
        <w:rPr>
          <w:rFonts w:eastAsia="Times New Roman"/>
          <w:color w:val="000000"/>
        </w:rPr>
        <w:t>з) согласование трассы ВЛ с заинтересованным организациями (владельцем земельного участка, с водоканалом, теплосетью, электросетью, узлом электрической связи и др.);</w:t>
      </w:r>
      <w:bookmarkEnd w:id="2966"/>
    </w:p>
    <w:p w:rsidR="00217803" w:rsidRDefault="004F06AD">
      <w:pPr>
        <w:ind w:firstLine="851"/>
        <w:jc w:val="both"/>
        <w:rPr>
          <w:rFonts w:eastAsia="Times New Roman"/>
          <w:color w:val="000000"/>
        </w:rPr>
      </w:pPr>
      <w:bookmarkStart w:id="2967" w:name="774008"/>
      <w:r>
        <w:rPr>
          <w:rFonts w:eastAsia="Times New Roman"/>
          <w:color w:val="000000"/>
        </w:rPr>
        <w:t xml:space="preserve">и) схема устройства защиты от перенапряжений и акт осмотра </w:t>
      </w:r>
      <w:proofErr w:type="spellStart"/>
      <w:r>
        <w:rPr>
          <w:rFonts w:eastAsia="Times New Roman"/>
          <w:color w:val="000000"/>
        </w:rPr>
        <w:t>грозазащитных</w:t>
      </w:r>
      <w:proofErr w:type="spellEnd"/>
      <w:r>
        <w:rPr>
          <w:rFonts w:eastAsia="Times New Roman"/>
          <w:color w:val="000000"/>
        </w:rPr>
        <w:t xml:space="preserve"> устройств;</w:t>
      </w:r>
      <w:bookmarkEnd w:id="2967"/>
    </w:p>
    <w:p w:rsidR="00217803" w:rsidRDefault="004F06AD">
      <w:pPr>
        <w:ind w:firstLine="851"/>
        <w:jc w:val="both"/>
        <w:rPr>
          <w:rFonts w:eastAsia="Times New Roman"/>
          <w:color w:val="000000"/>
        </w:rPr>
      </w:pPr>
      <w:bookmarkStart w:id="2968" w:name="774011"/>
      <w:r>
        <w:rPr>
          <w:rFonts w:eastAsia="Times New Roman"/>
          <w:color w:val="000000"/>
        </w:rPr>
        <w:t>к) протоколы испытаний и измерений;</w:t>
      </w:r>
      <w:bookmarkEnd w:id="2968"/>
    </w:p>
    <w:p w:rsidR="00217803" w:rsidRDefault="004F06AD">
      <w:pPr>
        <w:ind w:firstLine="851"/>
        <w:jc w:val="both"/>
        <w:rPr>
          <w:rFonts w:eastAsia="Times New Roman"/>
          <w:color w:val="000000"/>
        </w:rPr>
      </w:pPr>
      <w:bookmarkStart w:id="2969" w:name="774013"/>
      <w:r>
        <w:rPr>
          <w:rFonts w:eastAsia="Times New Roman"/>
          <w:color w:val="000000"/>
        </w:rPr>
        <w:t xml:space="preserve">л) журналы: работ по устройству фундаментов под опоры, монтажа заземления опор, соединений проводов, монтажа проводов и тросов в анкерных участках, монтажа </w:t>
      </w:r>
      <w:proofErr w:type="spellStart"/>
      <w:r>
        <w:rPr>
          <w:rFonts w:eastAsia="Times New Roman"/>
          <w:color w:val="000000"/>
        </w:rPr>
        <w:t>натяженных</w:t>
      </w:r>
      <w:proofErr w:type="spellEnd"/>
      <w:r>
        <w:rPr>
          <w:rFonts w:eastAsia="Times New Roman"/>
          <w:color w:val="000000"/>
        </w:rPr>
        <w:t xml:space="preserve"> и ремонтных зажимов путем </w:t>
      </w:r>
      <w:proofErr w:type="spellStart"/>
      <w:r>
        <w:rPr>
          <w:rFonts w:eastAsia="Times New Roman"/>
          <w:color w:val="000000"/>
        </w:rPr>
        <w:t>опресования</w:t>
      </w:r>
      <w:proofErr w:type="spellEnd"/>
      <w:r>
        <w:rPr>
          <w:rFonts w:eastAsia="Times New Roman"/>
          <w:color w:val="000000"/>
        </w:rPr>
        <w:t>;</w:t>
      </w:r>
      <w:bookmarkEnd w:id="2969"/>
    </w:p>
    <w:p w:rsidR="00217803" w:rsidRDefault="004F06AD">
      <w:pPr>
        <w:ind w:firstLine="851"/>
        <w:jc w:val="both"/>
        <w:rPr>
          <w:rFonts w:eastAsia="Times New Roman"/>
          <w:color w:val="000000"/>
        </w:rPr>
      </w:pPr>
      <w:bookmarkStart w:id="2970" w:name="774015"/>
      <w:r>
        <w:rPr>
          <w:rFonts w:eastAsia="Times New Roman"/>
          <w:color w:val="000000"/>
        </w:rPr>
        <w:t>м) сертификаты соответствия на все элементы ВЛ (опоры, изоляторы, провода, трос, арматура и др.);</w:t>
      </w:r>
      <w:bookmarkEnd w:id="2970"/>
    </w:p>
    <w:p w:rsidR="00217803" w:rsidRDefault="004F06AD">
      <w:pPr>
        <w:ind w:firstLine="851"/>
        <w:jc w:val="both"/>
        <w:rPr>
          <w:rFonts w:eastAsia="Times New Roman"/>
          <w:color w:val="000000"/>
        </w:rPr>
      </w:pPr>
      <w:bookmarkStart w:id="2971" w:name="774017"/>
      <w:r>
        <w:rPr>
          <w:rFonts w:eastAsia="Times New Roman"/>
          <w:color w:val="000000"/>
        </w:rPr>
        <w:t>н) паспорт ВЛ по установленной форме;</w:t>
      </w:r>
      <w:bookmarkEnd w:id="2971"/>
    </w:p>
    <w:p w:rsidR="00217803" w:rsidRDefault="004F06AD">
      <w:pPr>
        <w:ind w:firstLine="851"/>
        <w:jc w:val="both"/>
        <w:rPr>
          <w:rFonts w:eastAsia="Times New Roman"/>
          <w:color w:val="000000"/>
        </w:rPr>
      </w:pPr>
      <w:bookmarkStart w:id="2972" w:name="774020"/>
      <w:r>
        <w:rPr>
          <w:rFonts w:eastAsia="Times New Roman"/>
          <w:color w:val="000000"/>
        </w:rPr>
        <w:t>о) ведомость аварийного запаса оборудования, материалов и инструментов, передаваемых в эксплуатацию;</w:t>
      </w:r>
      <w:bookmarkEnd w:id="2972"/>
    </w:p>
    <w:p w:rsidR="00217803" w:rsidRDefault="004F06AD">
      <w:pPr>
        <w:ind w:firstLine="851"/>
        <w:jc w:val="both"/>
        <w:rPr>
          <w:rFonts w:eastAsia="Times New Roman"/>
          <w:color w:val="000000"/>
        </w:rPr>
      </w:pPr>
      <w:bookmarkStart w:id="2973" w:name="774022"/>
      <w:r>
        <w:rPr>
          <w:rFonts w:eastAsia="Times New Roman"/>
          <w:color w:val="000000"/>
        </w:rPr>
        <w:t>п) решение, выданное районными службами по земельным ресурсам в сельской местности, службами кадастра недвижимости в городах и поселках при кадастровом делении территории и кадастровых съемках земельных участков;</w:t>
      </w:r>
      <w:bookmarkEnd w:id="2973"/>
    </w:p>
    <w:p w:rsidR="00217803" w:rsidRDefault="004F06AD">
      <w:pPr>
        <w:ind w:firstLine="851"/>
        <w:jc w:val="both"/>
        <w:rPr>
          <w:rFonts w:eastAsia="Times New Roman"/>
          <w:color w:val="000000"/>
        </w:rPr>
      </w:pPr>
      <w:bookmarkStart w:id="2974" w:name="774024"/>
      <w:r>
        <w:rPr>
          <w:rFonts w:eastAsia="Times New Roman"/>
          <w:color w:val="000000"/>
        </w:rPr>
        <w:t>р) копия фиксации проекта ВЛ на кадастровом плане земельного участка.</w:t>
      </w:r>
      <w:bookmarkEnd w:id="2974"/>
    </w:p>
    <w:p w:rsidR="00217803" w:rsidRDefault="004F06AD">
      <w:pPr>
        <w:ind w:firstLine="851"/>
        <w:jc w:val="both"/>
        <w:rPr>
          <w:rFonts w:eastAsia="Times New Roman"/>
          <w:color w:val="000000"/>
        </w:rPr>
      </w:pPr>
      <w:bookmarkStart w:id="2975" w:name="774027"/>
      <w:r>
        <w:rPr>
          <w:rFonts w:eastAsia="Times New Roman"/>
          <w:color w:val="000000"/>
        </w:rPr>
        <w:t xml:space="preserve">146. Включение ВЛ под напряжение производится в соответствии требованиями ППЭ. </w:t>
      </w:r>
      <w:bookmarkEnd w:id="2975"/>
    </w:p>
    <w:p w:rsidR="00217803" w:rsidRDefault="004F06AD">
      <w:pPr>
        <w:ind w:firstLine="851"/>
        <w:jc w:val="both"/>
        <w:rPr>
          <w:rFonts w:eastAsia="Times New Roman"/>
          <w:color w:val="000000"/>
        </w:rPr>
      </w:pPr>
      <w:bookmarkStart w:id="2976" w:name="774029"/>
      <w:r>
        <w:rPr>
          <w:rFonts w:eastAsia="Times New Roman"/>
          <w:color w:val="000000"/>
        </w:rPr>
        <w:t xml:space="preserve">Включение ВЛ 35 </w:t>
      </w:r>
      <w:proofErr w:type="spellStart"/>
      <w:r>
        <w:rPr>
          <w:rFonts w:eastAsia="Times New Roman"/>
          <w:color w:val="000000"/>
        </w:rPr>
        <w:t>кВ</w:t>
      </w:r>
      <w:proofErr w:type="spellEnd"/>
      <w:r>
        <w:rPr>
          <w:rFonts w:eastAsia="Times New Roman"/>
          <w:color w:val="000000"/>
        </w:rPr>
        <w:t xml:space="preserve"> и выше производится по программе включения, согласованной с владельцем электроустановок, к которому присоединяется ВЛ.</w:t>
      </w:r>
      <w:bookmarkEnd w:id="2976"/>
    </w:p>
    <w:p w:rsidR="00217803" w:rsidRDefault="004F06AD">
      <w:pPr>
        <w:ind w:firstLine="851"/>
        <w:jc w:val="both"/>
        <w:rPr>
          <w:rFonts w:eastAsia="Times New Roman"/>
          <w:color w:val="000000"/>
        </w:rPr>
      </w:pPr>
      <w:bookmarkStart w:id="2977" w:name="795177"/>
      <w:r>
        <w:rPr>
          <w:rFonts w:eastAsia="Times New Roman"/>
          <w:color w:val="000000"/>
        </w:rPr>
        <w:t xml:space="preserve">147. При эксплуатации ВЛ проводятся: осмотры, проверки, профилактические измерения, текущие ремонты, капитальные ремонты, направленные на обеспечение их </w:t>
      </w:r>
      <w:r>
        <w:rPr>
          <w:rFonts w:eastAsia="Times New Roman"/>
          <w:color w:val="000000"/>
        </w:rPr>
        <w:lastRenderedPageBreak/>
        <w:t>надежной работы, поддержание и соблюдение в полном объеме требований соответствующего раздела ПУЭ.</w:t>
      </w:r>
      <w:bookmarkEnd w:id="2977"/>
    </w:p>
    <w:p w:rsidR="00217803" w:rsidRDefault="004F06AD">
      <w:pPr>
        <w:ind w:firstLine="851"/>
        <w:jc w:val="both"/>
        <w:rPr>
          <w:rFonts w:eastAsia="Times New Roman"/>
          <w:color w:val="000000"/>
        </w:rPr>
      </w:pPr>
      <w:bookmarkStart w:id="2978" w:name="774045"/>
      <w:r>
        <w:rPr>
          <w:rFonts w:eastAsia="Times New Roman"/>
          <w:color w:val="000000"/>
        </w:rPr>
        <w:t>148. Периодические осмотры ВЛ проводятся по графику, утвержденному лицом, ответственным за электрохозяйство, с учетом местных условий эксплуатации ВЛ.</w:t>
      </w:r>
      <w:bookmarkEnd w:id="2978"/>
    </w:p>
    <w:p w:rsidR="00217803" w:rsidRDefault="004F06AD">
      <w:pPr>
        <w:ind w:firstLine="851"/>
        <w:jc w:val="both"/>
        <w:rPr>
          <w:rFonts w:eastAsia="Times New Roman"/>
          <w:color w:val="000000"/>
        </w:rPr>
      </w:pPr>
      <w:bookmarkStart w:id="2979" w:name="774047"/>
      <w:r>
        <w:rPr>
          <w:rFonts w:eastAsia="Times New Roman"/>
          <w:color w:val="000000"/>
        </w:rPr>
        <w:t>Периодичность осмотров должна быть:</w:t>
      </w:r>
      <w:bookmarkEnd w:id="2979"/>
    </w:p>
    <w:p w:rsidR="00217803" w:rsidRDefault="004F06AD">
      <w:pPr>
        <w:ind w:firstLine="851"/>
        <w:jc w:val="both"/>
        <w:rPr>
          <w:rFonts w:eastAsia="Times New Roman"/>
          <w:color w:val="000000"/>
        </w:rPr>
      </w:pPr>
      <w:bookmarkStart w:id="2980" w:name="774049"/>
      <w:r>
        <w:rPr>
          <w:rFonts w:eastAsia="Times New Roman"/>
          <w:color w:val="000000"/>
        </w:rPr>
        <w:t xml:space="preserve">электромонтерами — не реже 1 раза в 6 месяцев; </w:t>
      </w:r>
      <w:bookmarkEnd w:id="2980"/>
    </w:p>
    <w:p w:rsidR="00217803" w:rsidRDefault="004F06AD">
      <w:pPr>
        <w:ind w:firstLine="851"/>
        <w:jc w:val="both"/>
        <w:rPr>
          <w:rFonts w:eastAsia="Times New Roman"/>
          <w:color w:val="000000"/>
        </w:rPr>
      </w:pPr>
      <w:bookmarkStart w:id="2981" w:name="774052"/>
      <w:r>
        <w:rPr>
          <w:rFonts w:eastAsia="Times New Roman"/>
          <w:color w:val="000000"/>
        </w:rPr>
        <w:t xml:space="preserve">инженерно-техническим персоналом — не реже 1 раза в год. </w:t>
      </w:r>
      <w:bookmarkEnd w:id="2981"/>
    </w:p>
    <w:p w:rsidR="00217803" w:rsidRDefault="004F06AD">
      <w:pPr>
        <w:ind w:firstLine="851"/>
        <w:jc w:val="both"/>
        <w:rPr>
          <w:rFonts w:eastAsia="Times New Roman"/>
          <w:color w:val="000000"/>
        </w:rPr>
      </w:pPr>
      <w:bookmarkStart w:id="2982" w:name="774053"/>
      <w:r>
        <w:rPr>
          <w:rFonts w:eastAsia="Times New Roman"/>
          <w:color w:val="000000"/>
        </w:rPr>
        <w:t xml:space="preserve">Верховые осмотры ВЛ 35 </w:t>
      </w:r>
      <w:proofErr w:type="spellStart"/>
      <w:r>
        <w:rPr>
          <w:rFonts w:eastAsia="Times New Roman"/>
          <w:color w:val="000000"/>
        </w:rPr>
        <w:t>кВ</w:t>
      </w:r>
      <w:proofErr w:type="spellEnd"/>
      <w:r>
        <w:rPr>
          <w:rFonts w:eastAsia="Times New Roman"/>
          <w:color w:val="000000"/>
        </w:rPr>
        <w:t xml:space="preserve"> и выше с выборочной проверкой состояния проводов и тросов в зажимах и дистанционных распорках осуществляются также по графикам, утвержденным лицом, ответственным за электрохозяйство, не реже 1 раза в 6 лет.</w:t>
      </w:r>
      <w:bookmarkEnd w:id="2982"/>
    </w:p>
    <w:p w:rsidR="00217803" w:rsidRDefault="004F06AD">
      <w:pPr>
        <w:ind w:firstLine="851"/>
        <w:jc w:val="both"/>
        <w:rPr>
          <w:rFonts w:eastAsia="Times New Roman"/>
          <w:color w:val="000000"/>
        </w:rPr>
      </w:pPr>
      <w:bookmarkStart w:id="2983" w:name="774054"/>
      <w:r>
        <w:rPr>
          <w:rFonts w:eastAsia="Times New Roman"/>
          <w:color w:val="000000"/>
        </w:rPr>
        <w:t>Внеочередные осмотры ВЛ или их участков проводятся:</w:t>
      </w:r>
      <w:bookmarkEnd w:id="2983"/>
    </w:p>
    <w:p w:rsidR="00217803" w:rsidRDefault="004F06AD">
      <w:pPr>
        <w:ind w:firstLine="851"/>
        <w:jc w:val="both"/>
        <w:rPr>
          <w:rFonts w:eastAsia="Times New Roman"/>
          <w:color w:val="000000"/>
        </w:rPr>
      </w:pPr>
      <w:bookmarkStart w:id="2984" w:name="774055"/>
      <w:r>
        <w:rPr>
          <w:rFonts w:eastAsia="Times New Roman"/>
          <w:color w:val="000000"/>
        </w:rPr>
        <w:t>при образовании на проводах и тросах гололеда или пляске проводов, наступлении ледохода и разлива рек, пожарах в зоне трассы, после сильных бурь, ураганов, морозов и других стихийных бедствий;</w:t>
      </w:r>
      <w:bookmarkEnd w:id="2984"/>
    </w:p>
    <w:p w:rsidR="00217803" w:rsidRDefault="004F06AD">
      <w:pPr>
        <w:ind w:firstLine="851"/>
        <w:jc w:val="both"/>
        <w:rPr>
          <w:rFonts w:eastAsia="Times New Roman"/>
          <w:color w:val="000000"/>
        </w:rPr>
      </w:pPr>
      <w:bookmarkStart w:id="2985" w:name="774057"/>
      <w:r>
        <w:rPr>
          <w:rFonts w:eastAsia="Times New Roman"/>
          <w:color w:val="000000"/>
        </w:rPr>
        <w:t>после автоматического отключения ВЛ релейной защитой линии — немедленно, а после успешного повторного включения — по мере необходимости.</w:t>
      </w:r>
      <w:bookmarkEnd w:id="2985"/>
    </w:p>
    <w:p w:rsidR="00217803" w:rsidRDefault="004F06AD">
      <w:pPr>
        <w:ind w:firstLine="851"/>
        <w:jc w:val="both"/>
        <w:rPr>
          <w:rFonts w:eastAsia="Times New Roman"/>
          <w:color w:val="000000"/>
        </w:rPr>
      </w:pPr>
      <w:bookmarkStart w:id="2986" w:name="774058"/>
      <w:r>
        <w:rPr>
          <w:rFonts w:eastAsia="Times New Roman"/>
          <w:color w:val="000000"/>
        </w:rPr>
        <w:t>149. Данные об обнаруженных дефектах при верховых и прочих осмотрах и профилактических испытаниях ВЛ заносятся в журнал дефектов (или ведомость дефектов) с указанием сроков их устранения. На основании этих данных лицом, ответственным за электрохозяйство предприятия, составляются планы ремонтных работ на ВЛ.</w:t>
      </w:r>
      <w:bookmarkEnd w:id="2986"/>
    </w:p>
    <w:p w:rsidR="00217803" w:rsidRDefault="004F06AD">
      <w:pPr>
        <w:ind w:firstLine="851"/>
        <w:jc w:val="both"/>
        <w:rPr>
          <w:rFonts w:eastAsia="Times New Roman"/>
          <w:color w:val="000000"/>
        </w:rPr>
      </w:pPr>
      <w:bookmarkStart w:id="2987" w:name="774060"/>
      <w:r>
        <w:rPr>
          <w:rFonts w:eastAsia="Times New Roman"/>
          <w:color w:val="000000"/>
        </w:rPr>
        <w:t>150. Чистка изоляторов на участках, подверженных усиленному загрязнению, выполняется по графику, утвержденному лицом, ответственным за электрохозяйство предприятия.</w:t>
      </w:r>
      <w:bookmarkEnd w:id="2987"/>
    </w:p>
    <w:p w:rsidR="00217803" w:rsidRDefault="004F06AD">
      <w:pPr>
        <w:ind w:firstLine="851"/>
        <w:jc w:val="both"/>
        <w:rPr>
          <w:rFonts w:eastAsia="Times New Roman"/>
          <w:color w:val="000000"/>
        </w:rPr>
      </w:pPr>
      <w:bookmarkStart w:id="2988" w:name="774062"/>
      <w:r>
        <w:rPr>
          <w:rFonts w:eastAsia="Times New Roman"/>
          <w:color w:val="000000"/>
        </w:rPr>
        <w:t>В зонах интенсивных загрязнений изоляции птицами и в местах их массовых гнездований должны использоваться устройства, исключающие посадку птиц над гирляндами или отпугивающие их.</w:t>
      </w:r>
      <w:bookmarkEnd w:id="2988"/>
    </w:p>
    <w:p w:rsidR="00217803" w:rsidRDefault="004F06AD">
      <w:pPr>
        <w:ind w:firstLine="851"/>
        <w:jc w:val="both"/>
        <w:rPr>
          <w:rFonts w:eastAsia="Times New Roman"/>
          <w:color w:val="000000"/>
        </w:rPr>
      </w:pPr>
      <w:bookmarkStart w:id="2989" w:name="774065"/>
      <w:r>
        <w:rPr>
          <w:rFonts w:eastAsia="Times New Roman"/>
          <w:color w:val="000000"/>
        </w:rPr>
        <w:t>151. Техническое обслуживание и ремонтные работы должны быть организованы, как правило, комплексно с минимальной продолжительностью отключения ВЛ. Они могут проводиться с отключением ВЛ, одной фазы (</w:t>
      </w:r>
      <w:proofErr w:type="spellStart"/>
      <w:r>
        <w:rPr>
          <w:rFonts w:eastAsia="Times New Roman"/>
          <w:color w:val="000000"/>
        </w:rPr>
        <w:t>пофазный</w:t>
      </w:r>
      <w:proofErr w:type="spellEnd"/>
      <w:r>
        <w:rPr>
          <w:rFonts w:eastAsia="Times New Roman"/>
          <w:color w:val="000000"/>
        </w:rPr>
        <w:t xml:space="preserve"> ремонт) и без снятия напряжения. </w:t>
      </w:r>
      <w:bookmarkEnd w:id="2989"/>
    </w:p>
    <w:p w:rsidR="00217803" w:rsidRDefault="004F06AD">
      <w:pPr>
        <w:ind w:firstLine="851"/>
        <w:jc w:val="both"/>
        <w:rPr>
          <w:rFonts w:eastAsia="Times New Roman"/>
          <w:color w:val="000000"/>
        </w:rPr>
      </w:pPr>
      <w:bookmarkStart w:id="2990" w:name="774066"/>
      <w:r>
        <w:rPr>
          <w:rFonts w:eastAsia="Times New Roman"/>
          <w:color w:val="000000"/>
        </w:rPr>
        <w:t>Работы на ВЛ с отключением одной фазы и без снятия напряжения должны производиться по специальным инструкциям.</w:t>
      </w:r>
      <w:bookmarkEnd w:id="2990"/>
    </w:p>
    <w:p w:rsidR="00217803" w:rsidRDefault="004F06AD">
      <w:pPr>
        <w:ind w:firstLine="851"/>
        <w:jc w:val="both"/>
        <w:rPr>
          <w:rFonts w:eastAsia="Times New Roman"/>
          <w:color w:val="000000"/>
        </w:rPr>
      </w:pPr>
      <w:bookmarkStart w:id="2991" w:name="774067"/>
      <w:r>
        <w:rPr>
          <w:rFonts w:eastAsia="Times New Roman"/>
          <w:color w:val="000000"/>
        </w:rPr>
        <w:t>При техническом обслуживании и ремонте ВЛ должны использоваться специальные машины, механизмы, транспортные средства, такелаж, оснастка, инструмент и приспособления.</w:t>
      </w:r>
      <w:bookmarkEnd w:id="2991"/>
    </w:p>
    <w:p w:rsidR="00217803" w:rsidRDefault="004F06AD">
      <w:pPr>
        <w:ind w:firstLine="851"/>
        <w:jc w:val="both"/>
        <w:rPr>
          <w:rFonts w:eastAsia="Times New Roman"/>
          <w:color w:val="000000"/>
        </w:rPr>
      </w:pPr>
      <w:bookmarkStart w:id="2992" w:name="774068"/>
      <w:r>
        <w:rPr>
          <w:rFonts w:eastAsia="Times New Roman"/>
          <w:color w:val="000000"/>
        </w:rPr>
        <w:t>Бригады, выполняющие работы на ВЛ, должны быть оснащены средствами связи со своими предприятиями и диспетчерскими пунктами.</w:t>
      </w:r>
      <w:bookmarkEnd w:id="2992"/>
    </w:p>
    <w:p w:rsidR="00217803" w:rsidRDefault="004F06AD">
      <w:pPr>
        <w:ind w:firstLine="851"/>
        <w:jc w:val="both"/>
        <w:rPr>
          <w:rFonts w:eastAsia="Times New Roman"/>
          <w:color w:val="000000"/>
        </w:rPr>
      </w:pPr>
      <w:bookmarkStart w:id="2993" w:name="774069"/>
      <w:r>
        <w:rPr>
          <w:rFonts w:eastAsia="Times New Roman"/>
          <w:color w:val="000000"/>
        </w:rPr>
        <w:t>Трассу ВЛ необходимо периодически расчищать от кустарников и деревьев и содержать в безопасном в пожарном отношении состоянии; следует поддерживать установленную проектом ширину просек и проводить обрезку деревьев.</w:t>
      </w:r>
      <w:bookmarkEnd w:id="2993"/>
    </w:p>
    <w:p w:rsidR="00217803" w:rsidRDefault="004F06AD">
      <w:pPr>
        <w:ind w:firstLine="851"/>
        <w:jc w:val="both"/>
        <w:rPr>
          <w:rFonts w:eastAsia="Times New Roman"/>
          <w:color w:val="000000"/>
        </w:rPr>
      </w:pPr>
      <w:bookmarkStart w:id="2994" w:name="774070"/>
      <w:r>
        <w:rPr>
          <w:rFonts w:eastAsia="Times New Roman"/>
          <w:color w:val="000000"/>
        </w:rPr>
        <w:t>Обрезку деревьев, растущих в непосредственной близости к проводам, производит предприятие, эксплуатирующее ВЛ.</w:t>
      </w:r>
      <w:bookmarkEnd w:id="2994"/>
    </w:p>
    <w:p w:rsidR="00217803" w:rsidRDefault="004F06AD">
      <w:pPr>
        <w:ind w:firstLine="851"/>
        <w:jc w:val="both"/>
        <w:rPr>
          <w:rFonts w:eastAsia="Times New Roman"/>
          <w:color w:val="000000"/>
        </w:rPr>
      </w:pPr>
      <w:bookmarkStart w:id="2995" w:name="774071"/>
      <w:r>
        <w:rPr>
          <w:rFonts w:eastAsia="Times New Roman"/>
          <w:color w:val="000000"/>
        </w:rPr>
        <w:t xml:space="preserve">Деревья, создающие угрозу падения на провода и опоры, должны быть вырублены с последующим уведомлением об этом организации, в ведении которой находятся насаждения. </w:t>
      </w:r>
      <w:bookmarkEnd w:id="2995"/>
    </w:p>
    <w:p w:rsidR="00217803" w:rsidRDefault="004F06AD">
      <w:pPr>
        <w:ind w:firstLine="851"/>
        <w:jc w:val="both"/>
        <w:rPr>
          <w:rFonts w:eastAsia="Times New Roman"/>
          <w:color w:val="000000"/>
        </w:rPr>
      </w:pPr>
      <w:bookmarkStart w:id="2996" w:name="774072"/>
      <w:r>
        <w:rPr>
          <w:rFonts w:eastAsia="Times New Roman"/>
          <w:color w:val="000000"/>
        </w:rPr>
        <w:t>При выполнении ремонтных работ запрещается изменение конструкции элементов ВЛ и способа крепления опор на грунте без обоснования и разрешения лица, ответственного за электрохозяйство предприятия.</w:t>
      </w:r>
      <w:bookmarkEnd w:id="2996"/>
    </w:p>
    <w:p w:rsidR="00217803" w:rsidRDefault="004F06AD">
      <w:pPr>
        <w:ind w:firstLine="851"/>
        <w:jc w:val="both"/>
        <w:rPr>
          <w:rFonts w:eastAsia="Times New Roman"/>
          <w:color w:val="000000"/>
        </w:rPr>
      </w:pPr>
      <w:bookmarkStart w:id="2997" w:name="774073"/>
      <w:r>
        <w:rPr>
          <w:rFonts w:eastAsia="Times New Roman"/>
          <w:color w:val="000000"/>
        </w:rPr>
        <w:t xml:space="preserve">Для ВЛ напряжением 35 </w:t>
      </w:r>
      <w:proofErr w:type="spellStart"/>
      <w:r>
        <w:rPr>
          <w:rFonts w:eastAsia="Times New Roman"/>
          <w:color w:val="000000"/>
        </w:rPr>
        <w:t>кВ</w:t>
      </w:r>
      <w:proofErr w:type="spellEnd"/>
      <w:r>
        <w:rPr>
          <w:rFonts w:eastAsia="Times New Roman"/>
          <w:color w:val="000000"/>
        </w:rPr>
        <w:t xml:space="preserve"> и выше такие изменения должны быть согласованы с проектной организацией.</w:t>
      </w:r>
      <w:bookmarkEnd w:id="2997"/>
    </w:p>
    <w:p w:rsidR="00217803" w:rsidRDefault="004F06AD">
      <w:pPr>
        <w:ind w:firstLine="851"/>
        <w:jc w:val="both"/>
        <w:rPr>
          <w:rFonts w:eastAsia="Times New Roman"/>
          <w:color w:val="000000"/>
        </w:rPr>
      </w:pPr>
      <w:bookmarkStart w:id="2998" w:name="774075"/>
      <w:r>
        <w:rPr>
          <w:rFonts w:eastAsia="Times New Roman"/>
          <w:color w:val="000000"/>
        </w:rPr>
        <w:lastRenderedPageBreak/>
        <w:t xml:space="preserve">152. На опорах ВЛ выше 1000 В совместная подвеска линий другого назначения не допускается при совместной подвеске на опорах проводов ВЛ ниже 1000 В линий другого назначения, принадлежащих другим предприятиям, плановые ремонты ВЛ должны проводиться в согласованные с этими предприятиями сроки. При авариях ремонтные работы должны проводиться с уведомлением этих предприятий. </w:t>
      </w:r>
      <w:bookmarkEnd w:id="2998"/>
    </w:p>
    <w:p w:rsidR="00217803" w:rsidRDefault="004F06AD">
      <w:pPr>
        <w:ind w:firstLine="851"/>
        <w:jc w:val="both"/>
        <w:rPr>
          <w:rFonts w:eastAsia="Times New Roman"/>
          <w:color w:val="000000"/>
        </w:rPr>
      </w:pPr>
      <w:bookmarkStart w:id="2999" w:name="774077"/>
      <w:r>
        <w:rPr>
          <w:rFonts w:eastAsia="Times New Roman"/>
          <w:color w:val="000000"/>
        </w:rPr>
        <w:t>Стороннее предприятие, проводящее работы на принадлежащих ему проводах, обязано не позднее, чем за 3 дня до начала работ согласовать их проведение с предприятием, эксплуатирующим ВЛ.</w:t>
      </w:r>
      <w:bookmarkEnd w:id="2999"/>
    </w:p>
    <w:p w:rsidR="00217803" w:rsidRDefault="004F06AD">
      <w:pPr>
        <w:ind w:firstLine="851"/>
        <w:jc w:val="both"/>
        <w:rPr>
          <w:rFonts w:eastAsia="Times New Roman"/>
          <w:color w:val="000000"/>
        </w:rPr>
      </w:pPr>
      <w:bookmarkStart w:id="3000" w:name="774078"/>
      <w:r>
        <w:rPr>
          <w:rFonts w:eastAsia="Times New Roman"/>
          <w:color w:val="000000"/>
        </w:rPr>
        <w:t>153. Организации, выполняющие работы, которые могут вызвать необходимость переустройства ВЛ или защиты ее от механических повреждений, обязаны производить работы по переустройству или защите своими материалами и средствами по согласованию с владельцем ВЛ и с организацией, эксплуатирующей линию.</w:t>
      </w:r>
      <w:bookmarkEnd w:id="3000"/>
    </w:p>
    <w:p w:rsidR="00217803" w:rsidRDefault="004F06AD">
      <w:pPr>
        <w:ind w:firstLine="851"/>
        <w:jc w:val="both"/>
        <w:rPr>
          <w:rFonts w:eastAsia="Times New Roman"/>
          <w:color w:val="000000"/>
        </w:rPr>
      </w:pPr>
      <w:bookmarkStart w:id="3001" w:name="774079"/>
      <w:r>
        <w:rPr>
          <w:rFonts w:eastAsia="Times New Roman"/>
          <w:color w:val="000000"/>
        </w:rPr>
        <w:t xml:space="preserve">154. Эксплуатация воздушных линий электропередачи напряжением свыше 1000 В производится в соответствии с требованиями согласно </w:t>
      </w:r>
      <w:bookmarkEnd w:id="3001"/>
      <w:r>
        <w:fldChar w:fldCharType="begin"/>
      </w:r>
      <w:r w:rsidR="00BC0100">
        <w:instrText>HYPERLINK "C:\\pages\\getpage.aspx?lact_id=772773" \l "788155"</w:instrText>
      </w:r>
      <w:r>
        <w:fldChar w:fldCharType="separate"/>
      </w:r>
      <w:r>
        <w:rPr>
          <w:rStyle w:val="10"/>
          <w:rFonts w:eastAsia="Times New Roman" w:cs="Times New Roman"/>
        </w:rPr>
        <w:t>приложению № 2</w:t>
      </w:r>
      <w:r>
        <w:fldChar w:fldCharType="end"/>
      </w:r>
      <w:r>
        <w:rPr>
          <w:rFonts w:eastAsia="Times New Roman"/>
          <w:color w:val="000000"/>
        </w:rPr>
        <w:t xml:space="preserve"> к настоящим Правилам.</w:t>
      </w:r>
    </w:p>
    <w:p w:rsidR="00217803" w:rsidRDefault="004F06AD">
      <w:pPr>
        <w:jc w:val="center"/>
        <w:rPr>
          <w:rFonts w:eastAsia="Times New Roman"/>
          <w:b/>
          <w:bCs/>
          <w:color w:val="000080"/>
        </w:rPr>
      </w:pPr>
      <w:bookmarkStart w:id="3002" w:name="774080"/>
      <w:r>
        <w:rPr>
          <w:rFonts w:eastAsia="Times New Roman"/>
          <w:b/>
          <w:bCs/>
          <w:color w:val="000080"/>
        </w:rPr>
        <w:t>Кабельные линии</w:t>
      </w:r>
      <w:bookmarkEnd w:id="3002"/>
    </w:p>
    <w:p w:rsidR="00217803" w:rsidRDefault="004F06AD">
      <w:pPr>
        <w:ind w:firstLine="851"/>
        <w:jc w:val="both"/>
        <w:rPr>
          <w:rFonts w:eastAsia="Times New Roman"/>
          <w:color w:val="000000"/>
        </w:rPr>
      </w:pPr>
      <w:bookmarkStart w:id="3003" w:name="774081"/>
      <w:r>
        <w:rPr>
          <w:rFonts w:eastAsia="Times New Roman"/>
          <w:color w:val="000000"/>
        </w:rPr>
        <w:t>155. При сдаче в эксплуатацию кабельных линий (далее — КЛ) напряжением до и свыше 1000 В кроме документации, предусмотренной КМК «Приемка в эксплуатацию законченных строительством объектов», «Электротехнические устройства», и отраслевыми правилами приемки, должна быть в наличии и оформлена заказчику следующая техническая документация:</w:t>
      </w:r>
      <w:bookmarkEnd w:id="3003"/>
    </w:p>
    <w:p w:rsidR="00217803" w:rsidRDefault="004F06AD">
      <w:pPr>
        <w:ind w:firstLine="851"/>
        <w:jc w:val="both"/>
        <w:rPr>
          <w:rFonts w:eastAsia="Times New Roman"/>
          <w:color w:val="000000"/>
        </w:rPr>
      </w:pPr>
      <w:bookmarkStart w:id="3004" w:name="774083"/>
      <w:r>
        <w:rPr>
          <w:rFonts w:eastAsia="Times New Roman"/>
          <w:color w:val="000000"/>
        </w:rPr>
        <w:t xml:space="preserve">скорректированный проект КЛ, который для КЛ на напряжение 110 </w:t>
      </w:r>
      <w:proofErr w:type="spellStart"/>
      <w:r>
        <w:rPr>
          <w:rFonts w:eastAsia="Times New Roman"/>
          <w:color w:val="000000"/>
        </w:rPr>
        <w:t>кВ</w:t>
      </w:r>
      <w:proofErr w:type="spellEnd"/>
      <w:r>
        <w:rPr>
          <w:rFonts w:eastAsia="Times New Roman"/>
          <w:color w:val="000000"/>
        </w:rPr>
        <w:t xml:space="preserve"> и выше должен быть согласован с заводом изготовителем кабелей и эксплуатирующей организацией;</w:t>
      </w:r>
      <w:bookmarkEnd w:id="3004"/>
    </w:p>
    <w:p w:rsidR="00217803" w:rsidRDefault="004F06AD">
      <w:pPr>
        <w:ind w:firstLine="851"/>
        <w:jc w:val="both"/>
        <w:rPr>
          <w:rFonts w:eastAsia="Times New Roman"/>
          <w:color w:val="000000"/>
        </w:rPr>
      </w:pPr>
      <w:bookmarkStart w:id="3005" w:name="774085"/>
      <w:r>
        <w:rPr>
          <w:rFonts w:eastAsia="Times New Roman"/>
          <w:color w:val="000000"/>
        </w:rPr>
        <w:t>исполнительный чертеж трассы с указанием мест установки соединительных муфт, выполненный в масштабе 1:200 или 1:500 в зависимости от развития коммуникаций в данном районе трассы;</w:t>
      </w:r>
      <w:bookmarkEnd w:id="3005"/>
    </w:p>
    <w:p w:rsidR="00217803" w:rsidRDefault="004F06AD">
      <w:pPr>
        <w:ind w:firstLine="851"/>
        <w:jc w:val="both"/>
        <w:rPr>
          <w:rFonts w:eastAsia="Times New Roman"/>
          <w:color w:val="000000"/>
        </w:rPr>
      </w:pPr>
      <w:bookmarkStart w:id="3006" w:name="774086"/>
      <w:r>
        <w:rPr>
          <w:rFonts w:eastAsia="Times New Roman"/>
          <w:color w:val="000000"/>
        </w:rPr>
        <w:t xml:space="preserve">чертеж профиля КЛ в местах пересечения с дорогами и другими коммуникациями для КЛ на напряжение 35 </w:t>
      </w:r>
      <w:proofErr w:type="spellStart"/>
      <w:r>
        <w:rPr>
          <w:rFonts w:eastAsia="Times New Roman"/>
          <w:color w:val="000000"/>
        </w:rPr>
        <w:t>кВ</w:t>
      </w:r>
      <w:proofErr w:type="spellEnd"/>
      <w:r>
        <w:rPr>
          <w:rFonts w:eastAsia="Times New Roman"/>
          <w:color w:val="000000"/>
        </w:rPr>
        <w:t xml:space="preserve"> и выше и для особо сложных трасс КЛ на напряжение 6 и 10 </w:t>
      </w:r>
      <w:proofErr w:type="spellStart"/>
      <w:r>
        <w:rPr>
          <w:rFonts w:eastAsia="Times New Roman"/>
          <w:color w:val="000000"/>
        </w:rPr>
        <w:t>кВ</w:t>
      </w:r>
      <w:proofErr w:type="spellEnd"/>
      <w:r>
        <w:rPr>
          <w:rFonts w:eastAsia="Times New Roman"/>
          <w:color w:val="000000"/>
        </w:rPr>
        <w:t>;</w:t>
      </w:r>
      <w:bookmarkEnd w:id="3006"/>
    </w:p>
    <w:p w:rsidR="00217803" w:rsidRDefault="004F06AD">
      <w:pPr>
        <w:ind w:firstLine="851"/>
        <w:jc w:val="both"/>
        <w:rPr>
          <w:rFonts w:eastAsia="Times New Roman"/>
          <w:color w:val="000000"/>
        </w:rPr>
      </w:pPr>
      <w:bookmarkStart w:id="3007" w:name="774087"/>
      <w:r>
        <w:rPr>
          <w:rFonts w:eastAsia="Times New Roman"/>
          <w:color w:val="000000"/>
        </w:rPr>
        <w:t xml:space="preserve">акты состояния кабелей на барабанах и, в случае необходимости, протоколы разборки и осмотра образцов (для импортных кабелей разборка обязательна); </w:t>
      </w:r>
      <w:bookmarkEnd w:id="3007"/>
    </w:p>
    <w:p w:rsidR="00217803" w:rsidRDefault="004F06AD">
      <w:pPr>
        <w:ind w:firstLine="851"/>
        <w:jc w:val="both"/>
        <w:rPr>
          <w:rFonts w:eastAsia="Times New Roman"/>
          <w:color w:val="000000"/>
        </w:rPr>
      </w:pPr>
      <w:bookmarkStart w:id="3008" w:name="774088"/>
      <w:r>
        <w:rPr>
          <w:rFonts w:eastAsia="Times New Roman"/>
          <w:color w:val="000000"/>
        </w:rPr>
        <w:t>кабельный журнал;</w:t>
      </w:r>
      <w:bookmarkEnd w:id="3008"/>
    </w:p>
    <w:p w:rsidR="00217803" w:rsidRDefault="004F06AD">
      <w:pPr>
        <w:ind w:firstLine="851"/>
        <w:jc w:val="both"/>
        <w:rPr>
          <w:rFonts w:eastAsia="Times New Roman"/>
          <w:color w:val="000000"/>
        </w:rPr>
      </w:pPr>
      <w:bookmarkStart w:id="3009" w:name="774089"/>
      <w:r>
        <w:rPr>
          <w:rFonts w:eastAsia="Times New Roman"/>
          <w:color w:val="000000"/>
        </w:rPr>
        <w:t>инвентарная опись всех элементов КЛ (для КЛ напряжением выше 1000 В);</w:t>
      </w:r>
      <w:bookmarkEnd w:id="3009"/>
    </w:p>
    <w:p w:rsidR="00217803" w:rsidRDefault="004F06AD">
      <w:pPr>
        <w:ind w:firstLine="851"/>
        <w:jc w:val="both"/>
        <w:rPr>
          <w:rFonts w:eastAsia="Times New Roman"/>
          <w:color w:val="000000"/>
        </w:rPr>
      </w:pPr>
      <w:bookmarkStart w:id="3010" w:name="774090"/>
      <w:r>
        <w:rPr>
          <w:rFonts w:eastAsia="Times New Roman"/>
          <w:color w:val="000000"/>
        </w:rPr>
        <w:t xml:space="preserve">акты строительных и скрытых работ с указанием пересечений и сближений кабелей со всеми подземными коммуникациями; </w:t>
      </w:r>
      <w:bookmarkEnd w:id="3010"/>
    </w:p>
    <w:p w:rsidR="00217803" w:rsidRDefault="004F06AD">
      <w:pPr>
        <w:ind w:firstLine="851"/>
        <w:jc w:val="both"/>
        <w:rPr>
          <w:rFonts w:eastAsia="Times New Roman"/>
          <w:color w:val="000000"/>
        </w:rPr>
      </w:pPr>
      <w:bookmarkStart w:id="3011" w:name="774091"/>
      <w:r>
        <w:rPr>
          <w:rFonts w:eastAsia="Times New Roman"/>
          <w:color w:val="000000"/>
        </w:rPr>
        <w:t>акты на монтаж кабельных муфт;</w:t>
      </w:r>
      <w:bookmarkEnd w:id="3011"/>
    </w:p>
    <w:p w:rsidR="00217803" w:rsidRDefault="004F06AD">
      <w:pPr>
        <w:ind w:firstLine="851"/>
        <w:jc w:val="both"/>
        <w:rPr>
          <w:rFonts w:eastAsia="Times New Roman"/>
          <w:color w:val="000000"/>
        </w:rPr>
      </w:pPr>
      <w:bookmarkStart w:id="3012" w:name="774092"/>
      <w:r>
        <w:rPr>
          <w:rFonts w:eastAsia="Times New Roman"/>
          <w:color w:val="000000"/>
        </w:rPr>
        <w:t>акты приемки траншей, блоков, труб, каналов, туннелей и коллекторов под монтаж;</w:t>
      </w:r>
      <w:bookmarkEnd w:id="3012"/>
    </w:p>
    <w:p w:rsidR="00217803" w:rsidRDefault="004F06AD">
      <w:pPr>
        <w:ind w:firstLine="851"/>
        <w:jc w:val="both"/>
        <w:rPr>
          <w:rFonts w:eastAsia="Times New Roman"/>
          <w:color w:val="000000"/>
        </w:rPr>
      </w:pPr>
      <w:bookmarkStart w:id="3013" w:name="774093"/>
      <w:r>
        <w:rPr>
          <w:rFonts w:eastAsia="Times New Roman"/>
          <w:color w:val="000000"/>
        </w:rPr>
        <w:t>акты на монтаж устройств по защите КЛ от электрохимической коррозии, а также документы о результатах коррозионных испытаний в соответствии с проектом;</w:t>
      </w:r>
      <w:bookmarkEnd w:id="3013"/>
    </w:p>
    <w:p w:rsidR="00217803" w:rsidRDefault="004F06AD">
      <w:pPr>
        <w:ind w:firstLine="851"/>
        <w:jc w:val="both"/>
        <w:rPr>
          <w:rFonts w:eastAsia="Times New Roman"/>
          <w:color w:val="000000"/>
        </w:rPr>
      </w:pPr>
      <w:bookmarkStart w:id="3014" w:name="774094"/>
      <w:r>
        <w:rPr>
          <w:rFonts w:eastAsia="Times New Roman"/>
          <w:color w:val="000000"/>
        </w:rPr>
        <w:t>протоколы испытания изоляции КЛ повышенным напряжением после прокладки (для КЛ напряжением выше 1000 В);</w:t>
      </w:r>
      <w:bookmarkEnd w:id="3014"/>
    </w:p>
    <w:p w:rsidR="00217803" w:rsidRDefault="004F06AD">
      <w:pPr>
        <w:ind w:firstLine="851"/>
        <w:jc w:val="both"/>
        <w:rPr>
          <w:rFonts w:eastAsia="Times New Roman"/>
          <w:color w:val="000000"/>
        </w:rPr>
      </w:pPr>
      <w:bookmarkStart w:id="3015" w:name="774095"/>
      <w:r>
        <w:rPr>
          <w:rFonts w:eastAsia="Times New Roman"/>
          <w:color w:val="000000"/>
        </w:rPr>
        <w:t>документы о результатах измерения сопротивления изоляции;</w:t>
      </w:r>
      <w:bookmarkEnd w:id="3015"/>
    </w:p>
    <w:p w:rsidR="00217803" w:rsidRDefault="004F06AD">
      <w:pPr>
        <w:ind w:firstLine="851"/>
        <w:jc w:val="both"/>
        <w:rPr>
          <w:rFonts w:eastAsia="Times New Roman"/>
          <w:color w:val="000000"/>
        </w:rPr>
      </w:pPr>
      <w:bookmarkStart w:id="3016" w:name="774096"/>
      <w:r>
        <w:rPr>
          <w:rFonts w:eastAsia="Times New Roman"/>
          <w:color w:val="000000"/>
        </w:rPr>
        <w:t>акты осмотра кабелей, проложенных в траншеях и каналах перед закрытием;</w:t>
      </w:r>
      <w:bookmarkEnd w:id="3016"/>
    </w:p>
    <w:p w:rsidR="00217803" w:rsidRDefault="004F06AD">
      <w:pPr>
        <w:ind w:firstLine="851"/>
        <w:jc w:val="both"/>
        <w:rPr>
          <w:rFonts w:eastAsia="Times New Roman"/>
          <w:color w:val="000000"/>
        </w:rPr>
      </w:pPr>
      <w:bookmarkStart w:id="3017" w:name="774097"/>
      <w:r>
        <w:rPr>
          <w:rFonts w:eastAsia="Times New Roman"/>
          <w:color w:val="000000"/>
        </w:rPr>
        <w:t>протокол прогрева кабелей на барабанах перед прокладкой при низких температурах;</w:t>
      </w:r>
      <w:bookmarkEnd w:id="3017"/>
    </w:p>
    <w:p w:rsidR="00217803" w:rsidRDefault="004F06AD">
      <w:pPr>
        <w:ind w:firstLine="851"/>
        <w:jc w:val="both"/>
        <w:rPr>
          <w:rFonts w:eastAsia="Times New Roman"/>
          <w:color w:val="000000"/>
        </w:rPr>
      </w:pPr>
      <w:bookmarkStart w:id="3018" w:name="774098"/>
      <w:r>
        <w:rPr>
          <w:rFonts w:eastAsia="Times New Roman"/>
          <w:color w:val="000000"/>
        </w:rPr>
        <w:t>акт проверки и испытания автоматических стационарных установок пожаротушения и пожарной сигнализации.</w:t>
      </w:r>
      <w:bookmarkEnd w:id="3018"/>
    </w:p>
    <w:p w:rsidR="00217803" w:rsidRDefault="004F06AD">
      <w:pPr>
        <w:ind w:firstLine="851"/>
        <w:jc w:val="both"/>
        <w:rPr>
          <w:rFonts w:eastAsia="Times New Roman"/>
          <w:color w:val="000000"/>
        </w:rPr>
      </w:pPr>
      <w:bookmarkStart w:id="3019" w:name="774099"/>
      <w:r>
        <w:rPr>
          <w:rFonts w:eastAsia="Times New Roman"/>
          <w:color w:val="000000"/>
        </w:rPr>
        <w:t xml:space="preserve">Кроме перечисленной документации при приемке в эксплуатацию КЛ напряжением 110 </w:t>
      </w:r>
      <w:proofErr w:type="spellStart"/>
      <w:r>
        <w:rPr>
          <w:rFonts w:eastAsia="Times New Roman"/>
          <w:color w:val="000000"/>
        </w:rPr>
        <w:t>кВ</w:t>
      </w:r>
      <w:proofErr w:type="spellEnd"/>
      <w:r>
        <w:rPr>
          <w:rFonts w:eastAsia="Times New Roman"/>
          <w:color w:val="000000"/>
        </w:rPr>
        <w:t xml:space="preserve"> и выше, монтажной организацией должны быть дополнительно переданы заказчику:</w:t>
      </w:r>
      <w:bookmarkEnd w:id="3019"/>
    </w:p>
    <w:p w:rsidR="00217803" w:rsidRDefault="004F06AD">
      <w:pPr>
        <w:ind w:firstLine="851"/>
        <w:jc w:val="both"/>
        <w:rPr>
          <w:rFonts w:eastAsia="Times New Roman"/>
          <w:color w:val="000000"/>
        </w:rPr>
      </w:pPr>
      <w:bookmarkStart w:id="3020" w:name="774101"/>
      <w:r>
        <w:rPr>
          <w:rFonts w:eastAsia="Times New Roman"/>
          <w:color w:val="000000"/>
        </w:rPr>
        <w:lastRenderedPageBreak/>
        <w:t xml:space="preserve">исполнительные высотные отметки кабеля и подпитывающей аппаратуры для маслонаполненных кабелей низкого давления на напряжение 110—220 </w:t>
      </w:r>
      <w:proofErr w:type="spellStart"/>
      <w:r>
        <w:rPr>
          <w:rFonts w:eastAsia="Times New Roman"/>
          <w:color w:val="000000"/>
        </w:rPr>
        <w:t>кВ</w:t>
      </w:r>
      <w:proofErr w:type="spellEnd"/>
      <w:r>
        <w:rPr>
          <w:rFonts w:eastAsia="Times New Roman"/>
          <w:color w:val="000000"/>
        </w:rPr>
        <w:t>;</w:t>
      </w:r>
      <w:bookmarkEnd w:id="3020"/>
    </w:p>
    <w:p w:rsidR="00217803" w:rsidRDefault="004F06AD">
      <w:pPr>
        <w:ind w:firstLine="851"/>
        <w:jc w:val="both"/>
        <w:rPr>
          <w:rFonts w:eastAsia="Times New Roman"/>
          <w:color w:val="000000"/>
        </w:rPr>
      </w:pPr>
      <w:bookmarkStart w:id="3021" w:name="774103"/>
      <w:r>
        <w:rPr>
          <w:rFonts w:eastAsia="Times New Roman"/>
          <w:color w:val="000000"/>
        </w:rPr>
        <w:t>документы о результатах испытаний масла (жидкости) из всех элементов линий; результатах пропиточных испытаний; результатах опробования и испытаний подпитывающих агрегатов для маслонаполненных кабелей высокого давления; результатах проверки систем сигнализации давления;</w:t>
      </w:r>
      <w:bookmarkEnd w:id="3021"/>
    </w:p>
    <w:p w:rsidR="00217803" w:rsidRDefault="004F06AD">
      <w:pPr>
        <w:ind w:firstLine="851"/>
        <w:jc w:val="both"/>
        <w:rPr>
          <w:rFonts w:eastAsia="Times New Roman"/>
          <w:color w:val="000000"/>
        </w:rPr>
      </w:pPr>
      <w:bookmarkStart w:id="3022" w:name="774104"/>
      <w:r>
        <w:rPr>
          <w:rFonts w:eastAsia="Times New Roman"/>
          <w:color w:val="000000"/>
        </w:rPr>
        <w:t xml:space="preserve">акты об усилиях стяжения при прокладке; </w:t>
      </w:r>
      <w:bookmarkEnd w:id="3022"/>
    </w:p>
    <w:p w:rsidR="00217803" w:rsidRDefault="004F06AD">
      <w:pPr>
        <w:ind w:firstLine="851"/>
        <w:jc w:val="both"/>
        <w:rPr>
          <w:rFonts w:eastAsia="Times New Roman"/>
          <w:color w:val="000000"/>
        </w:rPr>
      </w:pPr>
      <w:bookmarkStart w:id="3023" w:name="774105"/>
      <w:r>
        <w:rPr>
          <w:rFonts w:eastAsia="Times New Roman"/>
          <w:color w:val="000000"/>
        </w:rPr>
        <w:t>акты об испытаниях защитных покровов повышенным электрическим напряжением после прокладки;</w:t>
      </w:r>
      <w:bookmarkEnd w:id="3023"/>
    </w:p>
    <w:p w:rsidR="00217803" w:rsidRDefault="004F06AD">
      <w:pPr>
        <w:ind w:firstLine="851"/>
        <w:jc w:val="both"/>
        <w:rPr>
          <w:rFonts w:eastAsia="Times New Roman"/>
          <w:color w:val="000000"/>
        </w:rPr>
      </w:pPr>
      <w:bookmarkStart w:id="3024" w:name="774106"/>
      <w:r>
        <w:rPr>
          <w:rFonts w:eastAsia="Times New Roman"/>
          <w:color w:val="000000"/>
        </w:rPr>
        <w:t>протоколы заводских испытаний кабелей, муфт и подпитывающей аппаратуры;</w:t>
      </w:r>
      <w:bookmarkEnd w:id="3024"/>
    </w:p>
    <w:p w:rsidR="00217803" w:rsidRDefault="004F06AD">
      <w:pPr>
        <w:ind w:firstLine="851"/>
        <w:jc w:val="both"/>
        <w:rPr>
          <w:rFonts w:eastAsia="Times New Roman"/>
          <w:color w:val="000000"/>
        </w:rPr>
      </w:pPr>
      <w:bookmarkStart w:id="3025" w:name="774107"/>
      <w:r>
        <w:rPr>
          <w:rFonts w:eastAsia="Times New Roman"/>
          <w:color w:val="000000"/>
        </w:rPr>
        <w:t xml:space="preserve">документы о результатах испытаний устройств автоматического подогрева концевых муфт; результатах измерения тока по токопроводящим жилам и оболочкам (экранам) каждой фазы маслонаполненных кабелей низкого давления и кабелей с пластмассовой изоляцией на напряжение 110 </w:t>
      </w:r>
      <w:proofErr w:type="spellStart"/>
      <w:r>
        <w:rPr>
          <w:rFonts w:eastAsia="Times New Roman"/>
          <w:color w:val="000000"/>
        </w:rPr>
        <w:t>кВ</w:t>
      </w:r>
      <w:proofErr w:type="spellEnd"/>
      <w:r>
        <w:rPr>
          <w:rFonts w:eastAsia="Times New Roman"/>
          <w:color w:val="000000"/>
        </w:rPr>
        <w:t>; результатах измерения емкости кабелей; результатах измерения сопротивления заземления колодцев и концевых муфт;</w:t>
      </w:r>
      <w:bookmarkEnd w:id="3025"/>
    </w:p>
    <w:p w:rsidR="00217803" w:rsidRDefault="004F06AD">
      <w:pPr>
        <w:ind w:firstLine="851"/>
        <w:jc w:val="both"/>
        <w:rPr>
          <w:rFonts w:eastAsia="Times New Roman"/>
          <w:color w:val="000000"/>
        </w:rPr>
      </w:pPr>
      <w:bookmarkStart w:id="3026" w:name="774108"/>
      <w:r>
        <w:rPr>
          <w:rFonts w:eastAsia="Times New Roman"/>
          <w:color w:val="000000"/>
        </w:rPr>
        <w:t>кадастр;</w:t>
      </w:r>
      <w:bookmarkEnd w:id="3026"/>
    </w:p>
    <w:p w:rsidR="00217803" w:rsidRDefault="004F06AD">
      <w:pPr>
        <w:ind w:firstLine="851"/>
        <w:jc w:val="both"/>
        <w:rPr>
          <w:rFonts w:eastAsia="Times New Roman"/>
          <w:color w:val="000000"/>
        </w:rPr>
      </w:pPr>
      <w:bookmarkStart w:id="3027" w:name="774109"/>
      <w:r>
        <w:rPr>
          <w:rFonts w:eastAsia="Times New Roman"/>
          <w:color w:val="000000"/>
        </w:rPr>
        <w:t>сертификат соответствия на применяемые электротехнические материалы и аппаратуру.</w:t>
      </w:r>
      <w:bookmarkEnd w:id="3027"/>
    </w:p>
    <w:p w:rsidR="00217803" w:rsidRDefault="004F06AD">
      <w:pPr>
        <w:ind w:firstLine="851"/>
        <w:jc w:val="both"/>
        <w:rPr>
          <w:rFonts w:eastAsia="Times New Roman"/>
          <w:color w:val="000000"/>
        </w:rPr>
      </w:pPr>
      <w:bookmarkStart w:id="3028" w:name="774111"/>
      <w:r>
        <w:rPr>
          <w:rFonts w:eastAsia="Times New Roman"/>
          <w:color w:val="000000"/>
        </w:rPr>
        <w:t>156. Руководство предприятия, на территории которого проводятся земляные работы вблизи КЛ, выделяет ответственных лиц, наблюдающих за их сохранностью.</w:t>
      </w:r>
      <w:bookmarkEnd w:id="3028"/>
    </w:p>
    <w:p w:rsidR="00217803" w:rsidRDefault="004F06AD">
      <w:pPr>
        <w:ind w:firstLine="851"/>
        <w:jc w:val="both"/>
        <w:rPr>
          <w:rFonts w:eastAsia="Times New Roman"/>
          <w:color w:val="000000"/>
        </w:rPr>
      </w:pPr>
      <w:bookmarkStart w:id="3029" w:name="774113"/>
      <w:r>
        <w:rPr>
          <w:rFonts w:eastAsia="Times New Roman"/>
          <w:color w:val="000000"/>
        </w:rPr>
        <w:t xml:space="preserve">157. Предприятие, в ведении которого находятся КЛ, должно контролировать выполнение управлениями и службами электрифицированного рельсового транспорта мероприятий по уменьшению значений блуждающих токов в земле в соответствии с требованиями действующих Правил и НТД. </w:t>
      </w:r>
      <w:bookmarkEnd w:id="3029"/>
    </w:p>
    <w:p w:rsidR="00217803" w:rsidRDefault="004F06AD">
      <w:pPr>
        <w:ind w:firstLine="851"/>
        <w:jc w:val="both"/>
        <w:rPr>
          <w:rFonts w:eastAsia="Times New Roman"/>
          <w:color w:val="000000"/>
        </w:rPr>
      </w:pPr>
      <w:bookmarkStart w:id="3030" w:name="774114"/>
      <w:r>
        <w:rPr>
          <w:rFonts w:eastAsia="Times New Roman"/>
          <w:color w:val="000000"/>
        </w:rPr>
        <w:t>158. Ремонт КЛ выполняется по графику, разработанному на основе их осмотров и испытаний и утвержденному лицом, ответственным за электрохозяйство.</w:t>
      </w:r>
      <w:bookmarkEnd w:id="3030"/>
    </w:p>
    <w:p w:rsidR="00217803" w:rsidRDefault="004F06AD">
      <w:pPr>
        <w:ind w:firstLine="851"/>
        <w:jc w:val="both"/>
        <w:rPr>
          <w:rFonts w:eastAsia="Times New Roman"/>
          <w:color w:val="000000"/>
        </w:rPr>
      </w:pPr>
      <w:bookmarkStart w:id="3031" w:name="774115"/>
      <w:r>
        <w:rPr>
          <w:rFonts w:eastAsia="Times New Roman"/>
          <w:color w:val="000000"/>
        </w:rPr>
        <w:t>159. Производство ремонтных работ на кабеле должно производиться только после его отключения и заземления с двух сторон.</w:t>
      </w:r>
      <w:bookmarkEnd w:id="3031"/>
    </w:p>
    <w:p w:rsidR="00217803" w:rsidRDefault="004F06AD">
      <w:pPr>
        <w:ind w:firstLine="851"/>
        <w:jc w:val="both"/>
        <w:rPr>
          <w:rFonts w:eastAsia="Times New Roman"/>
          <w:color w:val="000000"/>
        </w:rPr>
      </w:pPr>
      <w:bookmarkStart w:id="3032" w:name="774116"/>
      <w:r>
        <w:rPr>
          <w:rFonts w:eastAsia="Times New Roman"/>
          <w:color w:val="000000"/>
        </w:rPr>
        <w:t>Ремонт концевых муфт (заделок) кабеля на сборках выполняется при полном отключении и заземления сборок (ячеек).</w:t>
      </w:r>
      <w:bookmarkEnd w:id="3032"/>
    </w:p>
    <w:p w:rsidR="00217803" w:rsidRDefault="004F06AD">
      <w:pPr>
        <w:ind w:firstLine="851"/>
        <w:jc w:val="both"/>
        <w:rPr>
          <w:rFonts w:eastAsia="Times New Roman"/>
          <w:color w:val="000000"/>
        </w:rPr>
      </w:pPr>
      <w:bookmarkStart w:id="3033" w:name="774117"/>
      <w:r>
        <w:rPr>
          <w:rFonts w:eastAsia="Times New Roman"/>
          <w:color w:val="000000"/>
        </w:rPr>
        <w:t xml:space="preserve">160. Раскопки кабельных трасс или земляные работы вблизи них должны производиться только с письменного разрешения эксплуатирующей КЛ организации. При этом исполнитель должен обеспечить надзор за сохранностью кабелей на весь период работ, а вскрытые кабели укрепить для предотвращения их провисания и защиты от механических повреждений. </w:t>
      </w:r>
      <w:bookmarkEnd w:id="3033"/>
    </w:p>
    <w:p w:rsidR="00217803" w:rsidRDefault="004F06AD">
      <w:pPr>
        <w:ind w:firstLine="851"/>
        <w:jc w:val="both"/>
        <w:rPr>
          <w:rFonts w:eastAsia="Times New Roman"/>
          <w:color w:val="000000"/>
        </w:rPr>
      </w:pPr>
      <w:bookmarkStart w:id="3034" w:name="774118"/>
      <w:r>
        <w:rPr>
          <w:rFonts w:eastAsia="Times New Roman"/>
          <w:color w:val="000000"/>
        </w:rPr>
        <w:t>На месте работы должны быть установлены сигнальные огни и предупреждающие плакаты.</w:t>
      </w:r>
      <w:bookmarkEnd w:id="3034"/>
    </w:p>
    <w:p w:rsidR="00217803" w:rsidRDefault="004F06AD">
      <w:pPr>
        <w:ind w:firstLine="851"/>
        <w:jc w:val="both"/>
        <w:rPr>
          <w:rFonts w:eastAsia="Times New Roman"/>
          <w:color w:val="000000"/>
        </w:rPr>
      </w:pPr>
      <w:bookmarkStart w:id="3035" w:name="774119"/>
      <w:r>
        <w:rPr>
          <w:rFonts w:eastAsia="Times New Roman"/>
          <w:color w:val="000000"/>
        </w:rPr>
        <w:t>161. Предприятие, в ведении которого находятся КЛ, должно периодически оповещать организации и население района, где проходят кабельные трассы, о порядке производства земляных работ вблизи этих трасс.</w:t>
      </w:r>
      <w:bookmarkEnd w:id="3035"/>
    </w:p>
    <w:p w:rsidR="00217803" w:rsidRDefault="004F06AD">
      <w:pPr>
        <w:ind w:firstLine="851"/>
        <w:jc w:val="both"/>
        <w:rPr>
          <w:rFonts w:eastAsia="Times New Roman"/>
          <w:color w:val="000000"/>
        </w:rPr>
      </w:pPr>
      <w:bookmarkStart w:id="3036" w:name="774121"/>
      <w:r>
        <w:rPr>
          <w:rFonts w:eastAsia="Times New Roman"/>
          <w:color w:val="000000"/>
        </w:rPr>
        <w:t xml:space="preserve">162. КЛ должны периодически подвергаться профилактическим испытаниям, повышенным напряжением постоянного тока в соответствии с требованием </w:t>
      </w:r>
      <w:proofErr w:type="spellStart"/>
      <w:r>
        <w:rPr>
          <w:rFonts w:eastAsia="Times New Roman"/>
          <w:color w:val="000000"/>
        </w:rPr>
        <w:t>ПиНИ</w:t>
      </w:r>
      <w:proofErr w:type="spellEnd"/>
      <w:r>
        <w:rPr>
          <w:rFonts w:eastAsia="Times New Roman"/>
          <w:color w:val="000000"/>
        </w:rPr>
        <w:t xml:space="preserve"> электрооборудования.</w:t>
      </w:r>
      <w:bookmarkEnd w:id="3036"/>
    </w:p>
    <w:p w:rsidR="00217803" w:rsidRDefault="004F06AD">
      <w:pPr>
        <w:ind w:firstLine="851"/>
        <w:jc w:val="both"/>
        <w:rPr>
          <w:rFonts w:eastAsia="Times New Roman"/>
          <w:color w:val="000000"/>
        </w:rPr>
      </w:pPr>
      <w:bookmarkStart w:id="3037" w:name="774122"/>
      <w:r>
        <w:rPr>
          <w:rFonts w:eastAsia="Times New Roman"/>
          <w:color w:val="000000"/>
        </w:rPr>
        <w:t>Необходимость внеочередных испытаний КЛ, например, после ремонтных работ или раскопок, связанных со вскрытием трасс, а также после автоматического отключения КЛ, определяется руководством организации, в ведении которой находится линия.</w:t>
      </w:r>
      <w:bookmarkEnd w:id="3037"/>
    </w:p>
    <w:p w:rsidR="00217803" w:rsidRDefault="004F06AD">
      <w:pPr>
        <w:ind w:firstLine="851"/>
        <w:jc w:val="both"/>
        <w:rPr>
          <w:rFonts w:eastAsia="Times New Roman"/>
          <w:color w:val="000000"/>
        </w:rPr>
      </w:pPr>
      <w:bookmarkStart w:id="3038" w:name="774124"/>
      <w:r>
        <w:rPr>
          <w:rFonts w:eastAsia="Times New Roman"/>
          <w:color w:val="000000"/>
        </w:rPr>
        <w:t xml:space="preserve">Испытание КЛ напряжением 110 — 220 </w:t>
      </w:r>
      <w:proofErr w:type="spellStart"/>
      <w:r>
        <w:rPr>
          <w:rFonts w:eastAsia="Times New Roman"/>
          <w:color w:val="000000"/>
        </w:rPr>
        <w:t>кВ</w:t>
      </w:r>
      <w:proofErr w:type="spellEnd"/>
      <w:r>
        <w:rPr>
          <w:rFonts w:eastAsia="Times New Roman"/>
          <w:color w:val="000000"/>
        </w:rPr>
        <w:t xml:space="preserve"> производится только с разрешения </w:t>
      </w:r>
      <w:proofErr w:type="spellStart"/>
      <w:r>
        <w:rPr>
          <w:rFonts w:eastAsia="Times New Roman"/>
          <w:color w:val="000000"/>
        </w:rPr>
        <w:t>электроснабжающей</w:t>
      </w:r>
      <w:proofErr w:type="spellEnd"/>
      <w:r>
        <w:rPr>
          <w:rFonts w:eastAsia="Times New Roman"/>
          <w:color w:val="000000"/>
        </w:rPr>
        <w:t xml:space="preserve"> организации.</w:t>
      </w:r>
      <w:bookmarkEnd w:id="3038"/>
    </w:p>
    <w:p w:rsidR="00217803" w:rsidRDefault="004F06AD">
      <w:pPr>
        <w:ind w:firstLine="851"/>
        <w:jc w:val="both"/>
        <w:rPr>
          <w:rFonts w:eastAsia="Times New Roman"/>
          <w:color w:val="000000"/>
        </w:rPr>
      </w:pPr>
      <w:bookmarkStart w:id="3039" w:name="774125"/>
      <w:r>
        <w:rPr>
          <w:rFonts w:eastAsia="Times New Roman"/>
          <w:color w:val="000000"/>
        </w:rPr>
        <w:t xml:space="preserve">163. Эксплуатация кабельных линий производится в соответствии с требованиями согласно </w:t>
      </w:r>
      <w:bookmarkEnd w:id="3039"/>
      <w:r>
        <w:fldChar w:fldCharType="begin"/>
      </w:r>
      <w:r w:rsidR="00BC0100">
        <w:instrText>HYPERLINK "C:\\pages\\getpage.aspx?lact_id=772773" \l "788199"</w:instrText>
      </w:r>
      <w:r>
        <w:fldChar w:fldCharType="separate"/>
      </w:r>
      <w:r>
        <w:rPr>
          <w:rStyle w:val="10"/>
          <w:rFonts w:eastAsia="Times New Roman" w:cs="Times New Roman"/>
        </w:rPr>
        <w:t>приложению № 3</w:t>
      </w:r>
      <w:r>
        <w:fldChar w:fldCharType="end"/>
      </w:r>
      <w:r>
        <w:rPr>
          <w:rFonts w:eastAsia="Times New Roman"/>
          <w:color w:val="000000"/>
        </w:rPr>
        <w:t xml:space="preserve"> к настоящим Правилам.</w:t>
      </w:r>
    </w:p>
    <w:p w:rsidR="00217803" w:rsidRDefault="004F06AD">
      <w:pPr>
        <w:jc w:val="center"/>
        <w:rPr>
          <w:rFonts w:eastAsia="Times New Roman"/>
          <w:b/>
          <w:bCs/>
          <w:color w:val="000080"/>
        </w:rPr>
      </w:pPr>
      <w:bookmarkStart w:id="3040" w:name="774126"/>
      <w:r>
        <w:rPr>
          <w:rFonts w:eastAsia="Times New Roman"/>
          <w:b/>
          <w:bCs/>
          <w:color w:val="000080"/>
        </w:rPr>
        <w:t>Силовые трансформаторы и реакторы</w:t>
      </w:r>
      <w:bookmarkEnd w:id="3040"/>
    </w:p>
    <w:p w:rsidR="00217803" w:rsidRDefault="004F06AD">
      <w:pPr>
        <w:ind w:firstLine="851"/>
        <w:jc w:val="both"/>
        <w:rPr>
          <w:rFonts w:eastAsia="Times New Roman"/>
          <w:color w:val="000000"/>
        </w:rPr>
      </w:pPr>
      <w:bookmarkStart w:id="3041" w:name="774127"/>
      <w:r>
        <w:rPr>
          <w:rFonts w:eastAsia="Times New Roman"/>
          <w:color w:val="000000"/>
        </w:rPr>
        <w:lastRenderedPageBreak/>
        <w:t xml:space="preserve">164. Настоящие Правила распространяется на все силовые трансформаторы, автотрансформаторы и масляные реакторы (далее — трансформаторы) потребителей с обмоткой высшего напряжения до 220 </w:t>
      </w:r>
      <w:proofErr w:type="spellStart"/>
      <w:r>
        <w:rPr>
          <w:rFonts w:eastAsia="Times New Roman"/>
          <w:color w:val="000000"/>
        </w:rPr>
        <w:t>кВ</w:t>
      </w:r>
      <w:proofErr w:type="spellEnd"/>
      <w:r>
        <w:rPr>
          <w:rFonts w:eastAsia="Times New Roman"/>
          <w:color w:val="000000"/>
        </w:rPr>
        <w:t xml:space="preserve"> включительно.</w:t>
      </w:r>
      <w:bookmarkEnd w:id="3041"/>
    </w:p>
    <w:p w:rsidR="00217803" w:rsidRDefault="004F06AD">
      <w:pPr>
        <w:ind w:firstLine="851"/>
        <w:jc w:val="both"/>
        <w:rPr>
          <w:rFonts w:eastAsia="Times New Roman"/>
          <w:color w:val="000000"/>
        </w:rPr>
      </w:pPr>
      <w:bookmarkStart w:id="3042" w:name="774128"/>
      <w:r>
        <w:rPr>
          <w:rFonts w:eastAsia="Times New Roman"/>
          <w:color w:val="000000"/>
        </w:rPr>
        <w:t>165. Трансформаторы должны устанавливаться в соответствии требованиям действующих ПУЭ.</w:t>
      </w:r>
      <w:bookmarkEnd w:id="3042"/>
    </w:p>
    <w:p w:rsidR="00217803" w:rsidRDefault="004F06AD">
      <w:pPr>
        <w:ind w:firstLine="851"/>
        <w:jc w:val="both"/>
        <w:rPr>
          <w:rFonts w:eastAsia="Times New Roman"/>
          <w:color w:val="000000"/>
        </w:rPr>
      </w:pPr>
      <w:bookmarkStart w:id="3043" w:name="774129"/>
      <w:r>
        <w:rPr>
          <w:rFonts w:eastAsia="Times New Roman"/>
          <w:color w:val="000000"/>
        </w:rPr>
        <w:t>166. Установка трансформаторов и реакторов должна осуществляться в соответствии с ПУЭ и нормами технологического проектирования подстанций.</w:t>
      </w:r>
      <w:bookmarkEnd w:id="3043"/>
    </w:p>
    <w:p w:rsidR="00217803" w:rsidRDefault="004F06AD">
      <w:pPr>
        <w:ind w:firstLine="851"/>
        <w:jc w:val="both"/>
        <w:rPr>
          <w:rFonts w:eastAsia="Times New Roman"/>
          <w:color w:val="000000"/>
        </w:rPr>
      </w:pPr>
      <w:bookmarkStart w:id="3044" w:name="774132"/>
      <w:r>
        <w:rPr>
          <w:rFonts w:eastAsia="Times New Roman"/>
          <w:color w:val="000000"/>
        </w:rPr>
        <w:t>Транспортирование, разгрузка, хранение, монтаж и ввод в эксплуатацию трансформаторов и реакторов должны выполняться в соответствии с руководящими документами (инструкциями) заводов-изготовителей.</w:t>
      </w:r>
      <w:bookmarkEnd w:id="3044"/>
    </w:p>
    <w:p w:rsidR="00217803" w:rsidRDefault="004F06AD">
      <w:pPr>
        <w:ind w:firstLine="851"/>
        <w:jc w:val="both"/>
        <w:rPr>
          <w:rFonts w:eastAsia="Times New Roman"/>
          <w:color w:val="000000"/>
        </w:rPr>
      </w:pPr>
      <w:bookmarkStart w:id="3045" w:name="774131"/>
      <w:r>
        <w:rPr>
          <w:rFonts w:eastAsia="Times New Roman"/>
          <w:color w:val="000000"/>
        </w:rPr>
        <w:t xml:space="preserve">167. Эксплуатация силовых трансформаторов и реакторов производится в соответствии с требованиями согласно </w:t>
      </w:r>
      <w:bookmarkEnd w:id="3045"/>
      <w:r>
        <w:fldChar w:fldCharType="begin"/>
      </w:r>
      <w:r w:rsidR="00BC0100">
        <w:instrText>HYPERLINK "C:\\pages\\getpage.aspx?lact_id=772773" \l "788290"</w:instrText>
      </w:r>
      <w:r>
        <w:fldChar w:fldCharType="separate"/>
      </w:r>
      <w:r>
        <w:rPr>
          <w:rStyle w:val="10"/>
          <w:rFonts w:eastAsia="Times New Roman" w:cs="Times New Roman"/>
        </w:rPr>
        <w:t>приложению № 4</w:t>
      </w:r>
      <w:r>
        <w:fldChar w:fldCharType="end"/>
      </w:r>
      <w:r>
        <w:rPr>
          <w:rFonts w:eastAsia="Times New Roman"/>
          <w:color w:val="000000"/>
        </w:rPr>
        <w:t xml:space="preserve"> к настоящим Правилам.</w:t>
      </w:r>
    </w:p>
    <w:p w:rsidR="00217803" w:rsidRDefault="004F06AD">
      <w:pPr>
        <w:jc w:val="center"/>
        <w:rPr>
          <w:rFonts w:eastAsia="Times New Roman"/>
          <w:b/>
          <w:bCs/>
          <w:color w:val="000080"/>
        </w:rPr>
      </w:pPr>
      <w:bookmarkStart w:id="3046" w:name="774135"/>
      <w:r>
        <w:rPr>
          <w:rFonts w:eastAsia="Times New Roman"/>
          <w:b/>
          <w:bCs/>
          <w:color w:val="000080"/>
        </w:rPr>
        <w:t>Электродвигатели</w:t>
      </w:r>
      <w:bookmarkEnd w:id="3046"/>
    </w:p>
    <w:p w:rsidR="00217803" w:rsidRDefault="004F06AD">
      <w:pPr>
        <w:ind w:firstLine="851"/>
        <w:jc w:val="both"/>
        <w:rPr>
          <w:rFonts w:eastAsia="Times New Roman"/>
          <w:color w:val="000000"/>
        </w:rPr>
      </w:pPr>
      <w:bookmarkStart w:id="3047" w:name="774137"/>
      <w:r>
        <w:rPr>
          <w:rFonts w:eastAsia="Times New Roman"/>
          <w:color w:val="000000"/>
        </w:rPr>
        <w:t>168. Периодичность капитальных и текущих ремонтов электродвигателей определяет ответственный за электрохозяйство предприятия. Ремонты электродвигателей должны производиться одновременно с ремонтом приводных механизмов.</w:t>
      </w:r>
      <w:bookmarkEnd w:id="3047"/>
    </w:p>
    <w:p w:rsidR="00217803" w:rsidRDefault="004F06AD">
      <w:pPr>
        <w:ind w:firstLine="851"/>
        <w:jc w:val="both"/>
        <w:rPr>
          <w:rFonts w:eastAsia="Times New Roman"/>
          <w:color w:val="000000"/>
        </w:rPr>
      </w:pPr>
      <w:bookmarkStart w:id="3048" w:name="774138"/>
      <w:r>
        <w:rPr>
          <w:rFonts w:eastAsia="Times New Roman"/>
          <w:color w:val="000000"/>
        </w:rPr>
        <w:t xml:space="preserve">169. Эксплуатация электродвигателей производится в соответствии с требованиями согласно </w:t>
      </w:r>
      <w:bookmarkEnd w:id="3048"/>
      <w:r>
        <w:fldChar w:fldCharType="begin"/>
      </w:r>
      <w:r w:rsidR="00BC0100">
        <w:instrText>HYPERLINK "C:\\pages\\getpage.aspx?lact_id=772773" \l "788600"</w:instrText>
      </w:r>
      <w:r>
        <w:fldChar w:fldCharType="separate"/>
      </w:r>
      <w:r>
        <w:rPr>
          <w:rStyle w:val="10"/>
          <w:rFonts w:eastAsia="Times New Roman" w:cs="Times New Roman"/>
        </w:rPr>
        <w:t>приложению № 5</w:t>
      </w:r>
      <w:r>
        <w:fldChar w:fldCharType="end"/>
      </w:r>
      <w:r>
        <w:rPr>
          <w:rFonts w:eastAsia="Times New Roman"/>
          <w:color w:val="000000"/>
        </w:rPr>
        <w:t xml:space="preserve"> к настоящим Правилам.</w:t>
      </w:r>
    </w:p>
    <w:p w:rsidR="00217803" w:rsidRDefault="004F06AD">
      <w:pPr>
        <w:jc w:val="center"/>
        <w:rPr>
          <w:rFonts w:eastAsia="Times New Roman"/>
          <w:b/>
          <w:bCs/>
          <w:color w:val="000080"/>
        </w:rPr>
      </w:pPr>
      <w:bookmarkStart w:id="3049" w:name="774139"/>
      <w:r>
        <w:rPr>
          <w:rFonts w:eastAsia="Times New Roman"/>
          <w:b/>
          <w:bCs/>
          <w:color w:val="000080"/>
        </w:rPr>
        <w:t>Защита от перенапряжений</w:t>
      </w:r>
      <w:bookmarkEnd w:id="3049"/>
    </w:p>
    <w:p w:rsidR="00217803" w:rsidRDefault="004F06AD">
      <w:pPr>
        <w:ind w:firstLine="851"/>
        <w:jc w:val="both"/>
        <w:rPr>
          <w:rFonts w:eastAsia="Times New Roman"/>
          <w:color w:val="000000"/>
        </w:rPr>
      </w:pPr>
      <w:bookmarkStart w:id="3050" w:name="774140"/>
      <w:r>
        <w:rPr>
          <w:rFonts w:eastAsia="Times New Roman"/>
          <w:color w:val="000000"/>
        </w:rPr>
        <w:t xml:space="preserve">170. При приемке после монтажа устройств </w:t>
      </w:r>
      <w:proofErr w:type="spellStart"/>
      <w:r>
        <w:rPr>
          <w:rFonts w:eastAsia="Times New Roman"/>
          <w:color w:val="000000"/>
        </w:rPr>
        <w:t>молниезащиты</w:t>
      </w:r>
      <w:proofErr w:type="spellEnd"/>
      <w:r>
        <w:rPr>
          <w:rFonts w:eastAsia="Times New Roman"/>
          <w:color w:val="000000"/>
        </w:rPr>
        <w:t xml:space="preserve"> предприятию должна быть передана следующая техническая документация:</w:t>
      </w:r>
      <w:bookmarkEnd w:id="3050"/>
    </w:p>
    <w:p w:rsidR="00217803" w:rsidRDefault="004F06AD">
      <w:pPr>
        <w:ind w:firstLine="851"/>
        <w:jc w:val="both"/>
        <w:rPr>
          <w:rFonts w:eastAsia="Times New Roman"/>
          <w:color w:val="000000"/>
        </w:rPr>
      </w:pPr>
      <w:bookmarkStart w:id="3051" w:name="774141"/>
      <w:r>
        <w:rPr>
          <w:rFonts w:eastAsia="Times New Roman"/>
          <w:color w:val="000000"/>
        </w:rPr>
        <w:t xml:space="preserve">технический проект </w:t>
      </w:r>
      <w:proofErr w:type="spellStart"/>
      <w:r>
        <w:rPr>
          <w:rFonts w:eastAsia="Times New Roman"/>
          <w:color w:val="000000"/>
        </w:rPr>
        <w:t>молниезащиты</w:t>
      </w:r>
      <w:proofErr w:type="spellEnd"/>
      <w:r>
        <w:rPr>
          <w:rFonts w:eastAsia="Times New Roman"/>
          <w:color w:val="000000"/>
        </w:rPr>
        <w:t xml:space="preserve">, утвержденный в соответствующих организациях и согласованный с </w:t>
      </w:r>
      <w:proofErr w:type="spellStart"/>
      <w:r>
        <w:rPr>
          <w:rFonts w:eastAsia="Times New Roman"/>
          <w:color w:val="000000"/>
        </w:rPr>
        <w:t>энергоснабжающей</w:t>
      </w:r>
      <w:proofErr w:type="spellEnd"/>
      <w:r>
        <w:rPr>
          <w:rFonts w:eastAsia="Times New Roman"/>
          <w:color w:val="000000"/>
        </w:rPr>
        <w:t xml:space="preserve"> организацией и инспекцией противопожарной охраны;</w:t>
      </w:r>
      <w:bookmarkEnd w:id="3051"/>
    </w:p>
    <w:p w:rsidR="00217803" w:rsidRDefault="004F06AD">
      <w:pPr>
        <w:ind w:firstLine="851"/>
        <w:jc w:val="both"/>
        <w:rPr>
          <w:rFonts w:eastAsia="Times New Roman"/>
          <w:color w:val="000000"/>
        </w:rPr>
      </w:pPr>
      <w:bookmarkStart w:id="3052" w:name="774143"/>
      <w:r>
        <w:rPr>
          <w:rFonts w:eastAsia="Times New Roman"/>
          <w:color w:val="000000"/>
        </w:rPr>
        <w:t xml:space="preserve">акты испытания вентильных разрядников и нелинейных ограничителей напряжения до и после их монтажа; </w:t>
      </w:r>
      <w:bookmarkEnd w:id="3052"/>
    </w:p>
    <w:p w:rsidR="00217803" w:rsidRDefault="004F06AD">
      <w:pPr>
        <w:ind w:firstLine="851"/>
        <w:jc w:val="both"/>
        <w:rPr>
          <w:rFonts w:eastAsia="Times New Roman"/>
          <w:color w:val="000000"/>
        </w:rPr>
      </w:pPr>
      <w:bookmarkStart w:id="3053" w:name="774144"/>
      <w:r>
        <w:rPr>
          <w:rFonts w:eastAsia="Times New Roman"/>
          <w:color w:val="000000"/>
        </w:rPr>
        <w:t xml:space="preserve">акты на установку трубчатых разрядников; </w:t>
      </w:r>
      <w:bookmarkEnd w:id="3053"/>
    </w:p>
    <w:p w:rsidR="00217803" w:rsidRDefault="004F06AD">
      <w:pPr>
        <w:ind w:firstLine="851"/>
        <w:jc w:val="both"/>
        <w:rPr>
          <w:rFonts w:eastAsia="Times New Roman"/>
          <w:color w:val="000000"/>
        </w:rPr>
      </w:pPr>
      <w:bookmarkStart w:id="3054" w:name="774147"/>
      <w:r>
        <w:rPr>
          <w:rFonts w:eastAsia="Times New Roman"/>
          <w:color w:val="000000"/>
        </w:rPr>
        <w:t>протоколы измерения сопротивлений заземления разрядников и молниеотводов.</w:t>
      </w:r>
      <w:bookmarkEnd w:id="3054"/>
    </w:p>
    <w:p w:rsidR="00217803" w:rsidRDefault="004F06AD">
      <w:pPr>
        <w:ind w:firstLine="851"/>
        <w:jc w:val="both"/>
        <w:rPr>
          <w:rFonts w:eastAsia="Times New Roman"/>
          <w:color w:val="000000"/>
        </w:rPr>
      </w:pPr>
      <w:bookmarkStart w:id="3055" w:name="774148"/>
      <w:r>
        <w:rPr>
          <w:rFonts w:eastAsia="Times New Roman"/>
          <w:color w:val="000000"/>
        </w:rPr>
        <w:t xml:space="preserve">171. Эксплуатация устройств защиты от перенапряжений производится в соответствии с требованиями согласно </w:t>
      </w:r>
      <w:bookmarkEnd w:id="3055"/>
      <w:r>
        <w:fldChar w:fldCharType="begin"/>
      </w:r>
      <w:r w:rsidR="00BC0100">
        <w:instrText>HYPERLINK "C:\\pages\\getpage.aspx?lact_id=772773" \l "788685"</w:instrText>
      </w:r>
      <w:r>
        <w:fldChar w:fldCharType="separate"/>
      </w:r>
      <w:r>
        <w:rPr>
          <w:rStyle w:val="10"/>
          <w:rFonts w:eastAsia="Times New Roman" w:cs="Times New Roman"/>
        </w:rPr>
        <w:t>приложению № 6</w:t>
      </w:r>
      <w:r>
        <w:fldChar w:fldCharType="end"/>
      </w:r>
      <w:r>
        <w:rPr>
          <w:rFonts w:eastAsia="Times New Roman"/>
          <w:color w:val="000000"/>
        </w:rPr>
        <w:t xml:space="preserve"> к настоящим Правилам.</w:t>
      </w:r>
    </w:p>
    <w:p w:rsidR="00217803" w:rsidRDefault="004F06AD">
      <w:pPr>
        <w:jc w:val="center"/>
        <w:rPr>
          <w:rFonts w:eastAsia="Times New Roman"/>
          <w:b/>
          <w:bCs/>
          <w:color w:val="000080"/>
        </w:rPr>
      </w:pPr>
      <w:bookmarkStart w:id="3056" w:name="774150"/>
      <w:r>
        <w:rPr>
          <w:rFonts w:eastAsia="Times New Roman"/>
          <w:b/>
          <w:bCs/>
          <w:color w:val="000080"/>
        </w:rPr>
        <w:t>Конденсаторные установки</w:t>
      </w:r>
      <w:bookmarkEnd w:id="3056"/>
    </w:p>
    <w:p w:rsidR="00217803" w:rsidRDefault="004F06AD">
      <w:pPr>
        <w:ind w:firstLine="851"/>
        <w:jc w:val="both"/>
        <w:rPr>
          <w:rFonts w:eastAsia="Times New Roman"/>
          <w:color w:val="000000"/>
        </w:rPr>
      </w:pPr>
      <w:bookmarkStart w:id="3057" w:name="774151"/>
      <w:r>
        <w:rPr>
          <w:rFonts w:eastAsia="Times New Roman"/>
          <w:color w:val="000000"/>
        </w:rPr>
        <w:t xml:space="preserve">172. Настоящие Правила распространяются на конденсаторные установки, используемые для повышения уровня компенсации реактивной мощности и регулирования напряжения в электрических установках напряжением от 0,22 до 10 </w:t>
      </w:r>
      <w:proofErr w:type="spellStart"/>
      <w:r>
        <w:rPr>
          <w:rFonts w:eastAsia="Times New Roman"/>
          <w:color w:val="000000"/>
        </w:rPr>
        <w:t>кВ</w:t>
      </w:r>
      <w:proofErr w:type="spellEnd"/>
      <w:r>
        <w:rPr>
          <w:rFonts w:eastAsia="Times New Roman"/>
          <w:color w:val="000000"/>
        </w:rPr>
        <w:t xml:space="preserve"> включительно при частоте 50 Гц, присоединяемых параллельно индуктивным элементам электрических установок потребителя.</w:t>
      </w:r>
      <w:bookmarkEnd w:id="3057"/>
    </w:p>
    <w:p w:rsidR="00217803" w:rsidRDefault="004F06AD">
      <w:pPr>
        <w:ind w:firstLine="851"/>
        <w:jc w:val="both"/>
        <w:rPr>
          <w:rFonts w:eastAsia="Times New Roman"/>
          <w:color w:val="000000"/>
        </w:rPr>
      </w:pPr>
      <w:bookmarkStart w:id="3058" w:name="774153"/>
      <w:r>
        <w:rPr>
          <w:rFonts w:eastAsia="Times New Roman"/>
          <w:color w:val="000000"/>
        </w:rPr>
        <w:t>Правила не распространяются на конденсаторные установки для продольной компенсации, специальные установки и фильтровые.</w:t>
      </w:r>
      <w:bookmarkEnd w:id="3058"/>
    </w:p>
    <w:p w:rsidR="00217803" w:rsidRDefault="004F06AD">
      <w:pPr>
        <w:ind w:firstLine="851"/>
        <w:jc w:val="both"/>
        <w:rPr>
          <w:rFonts w:eastAsia="Times New Roman"/>
          <w:color w:val="000000"/>
        </w:rPr>
      </w:pPr>
      <w:bookmarkStart w:id="3059" w:name="774165"/>
      <w:r>
        <w:rPr>
          <w:rFonts w:eastAsia="Times New Roman"/>
          <w:color w:val="000000"/>
        </w:rPr>
        <w:t xml:space="preserve">173. Конденсаторные установки, их защита и размещение должны соответствовать требованиям ПУЭ. </w:t>
      </w:r>
      <w:bookmarkEnd w:id="3059"/>
    </w:p>
    <w:p w:rsidR="00217803" w:rsidRDefault="004F06AD">
      <w:pPr>
        <w:ind w:firstLine="851"/>
        <w:jc w:val="both"/>
        <w:rPr>
          <w:rFonts w:eastAsia="Times New Roman"/>
          <w:color w:val="000000"/>
        </w:rPr>
      </w:pPr>
      <w:bookmarkStart w:id="3060" w:name="774166"/>
      <w:r>
        <w:rPr>
          <w:rFonts w:eastAsia="Times New Roman"/>
          <w:color w:val="000000"/>
        </w:rPr>
        <w:t>Допускается применять совмещение пусковой аппаратуры конденсаторных батарей, не имеющих автоматических регуляторов мощности, с пусковой аппаратурой других агрегатов, т. е. осуществлять индивидуальную (групповую) компенсацию мощности.</w:t>
      </w:r>
      <w:bookmarkEnd w:id="3060"/>
    </w:p>
    <w:p w:rsidR="00217803" w:rsidRDefault="004F06AD">
      <w:pPr>
        <w:ind w:firstLine="851"/>
        <w:jc w:val="both"/>
        <w:rPr>
          <w:rFonts w:eastAsia="Times New Roman"/>
          <w:color w:val="000000"/>
        </w:rPr>
      </w:pPr>
      <w:bookmarkStart w:id="3061" w:name="774168"/>
      <w:r>
        <w:rPr>
          <w:rFonts w:eastAsia="Times New Roman"/>
          <w:color w:val="000000"/>
        </w:rPr>
        <w:t xml:space="preserve">174. Эксплуатация конденсаторных установок производится в соответствии с требованиями согласно </w:t>
      </w:r>
      <w:bookmarkEnd w:id="3061"/>
      <w:r>
        <w:fldChar w:fldCharType="begin"/>
      </w:r>
      <w:r w:rsidR="00BC0100">
        <w:instrText>HYPERLINK "C:\\pages\\getpage.aspx?lact_id=772773" \l "788763"</w:instrText>
      </w:r>
      <w:r>
        <w:fldChar w:fldCharType="separate"/>
      </w:r>
      <w:r>
        <w:rPr>
          <w:rStyle w:val="10"/>
          <w:rFonts w:eastAsia="Times New Roman" w:cs="Times New Roman"/>
        </w:rPr>
        <w:t>приложению № 7</w:t>
      </w:r>
      <w:r>
        <w:fldChar w:fldCharType="end"/>
      </w:r>
      <w:r>
        <w:rPr>
          <w:rFonts w:eastAsia="Times New Roman"/>
          <w:color w:val="000000"/>
        </w:rPr>
        <w:t xml:space="preserve"> к настоящим Правилам.</w:t>
      </w:r>
    </w:p>
    <w:p w:rsidR="00217803" w:rsidRDefault="004F06AD">
      <w:pPr>
        <w:jc w:val="center"/>
        <w:rPr>
          <w:rFonts w:eastAsia="Times New Roman"/>
          <w:b/>
          <w:bCs/>
          <w:color w:val="000080"/>
        </w:rPr>
      </w:pPr>
      <w:bookmarkStart w:id="3062" w:name="774169"/>
      <w:r>
        <w:rPr>
          <w:rFonts w:eastAsia="Times New Roman"/>
          <w:b/>
          <w:bCs/>
          <w:color w:val="000080"/>
        </w:rPr>
        <w:t>Аккумуляторные установки</w:t>
      </w:r>
      <w:bookmarkEnd w:id="3062"/>
    </w:p>
    <w:p w:rsidR="00217803" w:rsidRDefault="004F06AD">
      <w:pPr>
        <w:ind w:firstLine="851"/>
        <w:jc w:val="both"/>
        <w:rPr>
          <w:rFonts w:eastAsia="Times New Roman"/>
          <w:color w:val="000000"/>
        </w:rPr>
      </w:pPr>
      <w:bookmarkStart w:id="3063" w:name="774171"/>
      <w:r>
        <w:rPr>
          <w:rFonts w:eastAsia="Times New Roman"/>
          <w:color w:val="000000"/>
        </w:rPr>
        <w:t>175. Осмотр аккумуляторных батарей должен проводиться по графику, утвержденному ответственным за электрохозяйство предприятия, с учетом следующей периодичности осмотров:</w:t>
      </w:r>
      <w:bookmarkEnd w:id="3063"/>
    </w:p>
    <w:p w:rsidR="00217803" w:rsidRDefault="004F06AD">
      <w:pPr>
        <w:ind w:firstLine="851"/>
        <w:jc w:val="both"/>
        <w:rPr>
          <w:rFonts w:eastAsia="Times New Roman"/>
          <w:color w:val="000000"/>
        </w:rPr>
      </w:pPr>
      <w:bookmarkStart w:id="3064" w:name="774172"/>
      <w:r>
        <w:rPr>
          <w:rFonts w:eastAsia="Times New Roman"/>
          <w:color w:val="000000"/>
        </w:rPr>
        <w:t>дежурным персоналом — 1 раз в сутки;</w:t>
      </w:r>
      <w:bookmarkEnd w:id="3064"/>
    </w:p>
    <w:p w:rsidR="00217803" w:rsidRDefault="004F06AD">
      <w:pPr>
        <w:ind w:firstLine="851"/>
        <w:jc w:val="both"/>
        <w:rPr>
          <w:rFonts w:eastAsia="Times New Roman"/>
          <w:color w:val="000000"/>
        </w:rPr>
      </w:pPr>
      <w:bookmarkStart w:id="3065" w:name="774174"/>
      <w:r>
        <w:rPr>
          <w:rFonts w:eastAsia="Times New Roman"/>
          <w:color w:val="000000"/>
        </w:rPr>
        <w:t xml:space="preserve">мастером или начальником подстанции — 2 раза в месяц; </w:t>
      </w:r>
      <w:bookmarkEnd w:id="3065"/>
    </w:p>
    <w:p w:rsidR="00217803" w:rsidRDefault="004F06AD">
      <w:pPr>
        <w:ind w:firstLine="851"/>
        <w:jc w:val="both"/>
        <w:rPr>
          <w:rFonts w:eastAsia="Times New Roman"/>
          <w:color w:val="000000"/>
        </w:rPr>
      </w:pPr>
      <w:bookmarkStart w:id="3066" w:name="774176"/>
      <w:r>
        <w:rPr>
          <w:rFonts w:eastAsia="Times New Roman"/>
          <w:color w:val="000000"/>
        </w:rPr>
        <w:lastRenderedPageBreak/>
        <w:t>на подстанциях без постоянного дежурного персонала — эксплуатационным персоналом одновременно с осмотром оборудования, а также специально выделенным лицом — по графику, утвержденному главным энергетиком предприятия;</w:t>
      </w:r>
      <w:bookmarkEnd w:id="3066"/>
    </w:p>
    <w:p w:rsidR="00217803" w:rsidRDefault="004F06AD">
      <w:pPr>
        <w:ind w:firstLine="851"/>
        <w:jc w:val="both"/>
        <w:rPr>
          <w:rFonts w:eastAsia="Times New Roman"/>
          <w:color w:val="000000"/>
        </w:rPr>
      </w:pPr>
      <w:bookmarkStart w:id="3067" w:name="774177"/>
      <w:r>
        <w:rPr>
          <w:rFonts w:eastAsia="Times New Roman"/>
          <w:color w:val="000000"/>
        </w:rPr>
        <w:t xml:space="preserve">ответственным за электрохозяйство — 1 раз в месяц. </w:t>
      </w:r>
      <w:bookmarkEnd w:id="3067"/>
    </w:p>
    <w:p w:rsidR="00217803" w:rsidRDefault="004F06AD">
      <w:pPr>
        <w:ind w:firstLine="851"/>
        <w:jc w:val="both"/>
        <w:rPr>
          <w:rFonts w:eastAsia="Times New Roman"/>
          <w:color w:val="000000"/>
        </w:rPr>
      </w:pPr>
      <w:bookmarkStart w:id="3068" w:name="774179"/>
      <w:r>
        <w:rPr>
          <w:rFonts w:eastAsia="Times New Roman"/>
          <w:color w:val="000000"/>
        </w:rPr>
        <w:t xml:space="preserve">176. Эксплуатация конденсаторных установок производится в соответствии с требованиями согласно </w:t>
      </w:r>
      <w:bookmarkEnd w:id="3068"/>
      <w:r>
        <w:fldChar w:fldCharType="begin"/>
      </w:r>
      <w:r w:rsidR="00BC0100">
        <w:instrText>HYPERLINK "C:\\pages\\getpage.aspx?lact_id=772773" \l "788844"</w:instrText>
      </w:r>
      <w:r>
        <w:fldChar w:fldCharType="separate"/>
      </w:r>
      <w:r>
        <w:rPr>
          <w:rStyle w:val="10"/>
          <w:rFonts w:eastAsia="Times New Roman" w:cs="Times New Roman"/>
        </w:rPr>
        <w:t>приложению № 8</w:t>
      </w:r>
      <w:r>
        <w:fldChar w:fldCharType="end"/>
      </w:r>
      <w:r>
        <w:rPr>
          <w:rFonts w:eastAsia="Times New Roman"/>
          <w:color w:val="000000"/>
        </w:rPr>
        <w:t xml:space="preserve"> к настоящим Правилам.</w:t>
      </w:r>
    </w:p>
    <w:p w:rsidR="00217803" w:rsidRDefault="004F06AD">
      <w:pPr>
        <w:jc w:val="center"/>
        <w:rPr>
          <w:rFonts w:eastAsia="Times New Roman"/>
          <w:b/>
          <w:bCs/>
          <w:color w:val="000080"/>
        </w:rPr>
      </w:pPr>
      <w:bookmarkStart w:id="3069" w:name="774180"/>
      <w:r>
        <w:rPr>
          <w:rFonts w:eastAsia="Times New Roman"/>
          <w:b/>
          <w:bCs/>
          <w:color w:val="000080"/>
        </w:rPr>
        <w:t xml:space="preserve">Распределительные устройства напряжением до 1000 В </w:t>
      </w:r>
      <w:bookmarkEnd w:id="3069"/>
    </w:p>
    <w:p w:rsidR="00217803" w:rsidRDefault="004F06AD">
      <w:pPr>
        <w:ind w:firstLine="851"/>
        <w:jc w:val="both"/>
        <w:rPr>
          <w:rFonts w:eastAsia="Times New Roman"/>
          <w:color w:val="000000"/>
        </w:rPr>
      </w:pPr>
      <w:bookmarkStart w:id="3070" w:name="774183"/>
      <w:r>
        <w:rPr>
          <w:rFonts w:eastAsia="Times New Roman"/>
          <w:color w:val="000000"/>
        </w:rPr>
        <w:t>177. РУ с установленными в них приборами и аппаратами должны соответствовать требованиям действующих ПУЭ.</w:t>
      </w:r>
      <w:bookmarkEnd w:id="3070"/>
    </w:p>
    <w:p w:rsidR="00217803" w:rsidRDefault="004F06AD">
      <w:pPr>
        <w:ind w:firstLine="851"/>
        <w:jc w:val="both"/>
        <w:rPr>
          <w:rFonts w:eastAsia="Times New Roman"/>
          <w:color w:val="000000"/>
        </w:rPr>
      </w:pPr>
      <w:bookmarkStart w:id="3071" w:name="774184"/>
      <w:r>
        <w:rPr>
          <w:rFonts w:eastAsia="Times New Roman"/>
          <w:color w:val="000000"/>
        </w:rPr>
        <w:t>178. Помещение РУ предприятия, примыкающее к помещениям, принадлежащим сторонним организациям и имеющим оборудование, находящееся под напряжением, должно быть изолировано от них, и должно иметь отдельный запирающийся выход.</w:t>
      </w:r>
      <w:bookmarkEnd w:id="3071"/>
    </w:p>
    <w:p w:rsidR="00217803" w:rsidRDefault="004F06AD">
      <w:pPr>
        <w:ind w:firstLine="851"/>
        <w:jc w:val="both"/>
        <w:rPr>
          <w:rFonts w:eastAsia="Times New Roman"/>
          <w:color w:val="000000"/>
        </w:rPr>
      </w:pPr>
      <w:bookmarkStart w:id="3072" w:name="774185"/>
      <w:r>
        <w:rPr>
          <w:rFonts w:eastAsia="Times New Roman"/>
          <w:color w:val="000000"/>
        </w:rPr>
        <w:t xml:space="preserve">179. Токоведущие части пускорегулирующих аппаратов и аппаратов защиты должны быть ограждены от случайных прикосновений. </w:t>
      </w:r>
      <w:bookmarkEnd w:id="3072"/>
    </w:p>
    <w:p w:rsidR="00217803" w:rsidRDefault="004F06AD">
      <w:pPr>
        <w:ind w:firstLine="851"/>
        <w:jc w:val="both"/>
        <w:rPr>
          <w:rFonts w:eastAsia="Times New Roman"/>
          <w:color w:val="000000"/>
        </w:rPr>
      </w:pPr>
      <w:bookmarkStart w:id="3073" w:name="774188"/>
      <w:r>
        <w:rPr>
          <w:rFonts w:eastAsia="Times New Roman"/>
          <w:color w:val="000000"/>
        </w:rPr>
        <w:t>В специальных помещениях (электромашинных, щитовых, станций управления и т. п.) допускается открытая установка аппаратов без защитных кожухов.</w:t>
      </w:r>
      <w:bookmarkEnd w:id="3073"/>
    </w:p>
    <w:p w:rsidR="00217803" w:rsidRDefault="004F06AD">
      <w:pPr>
        <w:ind w:firstLine="851"/>
        <w:jc w:val="both"/>
        <w:rPr>
          <w:rFonts w:eastAsia="Times New Roman"/>
          <w:color w:val="000000"/>
        </w:rPr>
      </w:pPr>
      <w:bookmarkStart w:id="3074" w:name="774186"/>
      <w:r>
        <w:rPr>
          <w:rFonts w:eastAsia="Times New Roman"/>
          <w:color w:val="000000"/>
        </w:rPr>
        <w:t xml:space="preserve">180. Эксплуатация распределительных устройств до 1000 В производится в соответствии с требованиями согласно </w:t>
      </w:r>
      <w:bookmarkEnd w:id="3074"/>
      <w:r>
        <w:fldChar w:fldCharType="begin"/>
      </w:r>
      <w:r w:rsidR="00BC0100">
        <w:instrText>HYPERLINK "C:\\pages\\getpage.aspx?lact_id=772773" \l "788923"</w:instrText>
      </w:r>
      <w:r>
        <w:fldChar w:fldCharType="separate"/>
      </w:r>
      <w:r>
        <w:rPr>
          <w:rStyle w:val="10"/>
          <w:rFonts w:eastAsia="Times New Roman" w:cs="Times New Roman"/>
        </w:rPr>
        <w:t>приложению № 9</w:t>
      </w:r>
      <w:r>
        <w:fldChar w:fldCharType="end"/>
      </w:r>
      <w:r>
        <w:rPr>
          <w:rFonts w:eastAsia="Times New Roman"/>
          <w:color w:val="000000"/>
        </w:rPr>
        <w:t xml:space="preserve"> к настоящим Правилам.</w:t>
      </w:r>
    </w:p>
    <w:p w:rsidR="00217803" w:rsidRDefault="004F06AD">
      <w:pPr>
        <w:jc w:val="center"/>
        <w:rPr>
          <w:rFonts w:eastAsia="Times New Roman"/>
          <w:b/>
          <w:bCs/>
          <w:color w:val="000080"/>
        </w:rPr>
      </w:pPr>
      <w:bookmarkStart w:id="3075" w:name="774192"/>
      <w:r>
        <w:rPr>
          <w:rFonts w:eastAsia="Times New Roman"/>
          <w:b/>
          <w:bCs/>
          <w:color w:val="000080"/>
        </w:rPr>
        <w:t xml:space="preserve">Распределительные устройства и подстанции напряжением выше 1000 В </w:t>
      </w:r>
      <w:bookmarkEnd w:id="3075"/>
    </w:p>
    <w:p w:rsidR="00217803" w:rsidRDefault="004F06AD">
      <w:pPr>
        <w:ind w:firstLine="851"/>
        <w:jc w:val="both"/>
        <w:rPr>
          <w:rFonts w:eastAsia="Times New Roman"/>
          <w:color w:val="000000"/>
        </w:rPr>
      </w:pPr>
      <w:bookmarkStart w:id="3076" w:name="783929"/>
      <w:r>
        <w:rPr>
          <w:rFonts w:eastAsia="Times New Roman"/>
          <w:color w:val="000000"/>
        </w:rPr>
        <w:t>181. Осмотр РУ без отключения должен проводиться:</w:t>
      </w:r>
      <w:bookmarkEnd w:id="3076"/>
    </w:p>
    <w:p w:rsidR="00217803" w:rsidRDefault="004F06AD">
      <w:pPr>
        <w:ind w:firstLine="851"/>
        <w:jc w:val="both"/>
        <w:rPr>
          <w:rFonts w:eastAsia="Times New Roman"/>
          <w:color w:val="000000"/>
        </w:rPr>
      </w:pPr>
      <w:bookmarkStart w:id="3077" w:name="783931"/>
      <w:r>
        <w:rPr>
          <w:rFonts w:eastAsia="Times New Roman"/>
          <w:color w:val="000000"/>
        </w:rPr>
        <w:t xml:space="preserve">на объектах с постоянным дежурством персонала — не реже 1 раза в 3 суток; в темное время суток для выявления разрядов, </w:t>
      </w:r>
      <w:proofErr w:type="spellStart"/>
      <w:r>
        <w:rPr>
          <w:rFonts w:eastAsia="Times New Roman"/>
          <w:color w:val="000000"/>
        </w:rPr>
        <w:t>коронирования</w:t>
      </w:r>
      <w:proofErr w:type="spellEnd"/>
      <w:r>
        <w:rPr>
          <w:rFonts w:eastAsia="Times New Roman"/>
          <w:color w:val="000000"/>
        </w:rPr>
        <w:t xml:space="preserve"> — не реже 1 раза в месяц;</w:t>
      </w:r>
      <w:bookmarkEnd w:id="3077"/>
    </w:p>
    <w:p w:rsidR="00217803" w:rsidRDefault="004F06AD">
      <w:pPr>
        <w:ind w:firstLine="851"/>
        <w:jc w:val="both"/>
        <w:rPr>
          <w:rFonts w:eastAsia="Times New Roman"/>
          <w:color w:val="000000"/>
        </w:rPr>
      </w:pPr>
      <w:bookmarkStart w:id="3078" w:name="783932"/>
      <w:r>
        <w:rPr>
          <w:rFonts w:eastAsia="Times New Roman"/>
          <w:color w:val="000000"/>
        </w:rPr>
        <w:t>на объектах без постоянного дежурства персонала — не реже 1 раза в месяц, а в трансформаторных и распределительных пунктах — не реже 1 раза в 6 месяцев;</w:t>
      </w:r>
      <w:bookmarkEnd w:id="3078"/>
    </w:p>
    <w:p w:rsidR="00217803" w:rsidRDefault="004F06AD">
      <w:pPr>
        <w:ind w:firstLine="851"/>
        <w:jc w:val="both"/>
        <w:rPr>
          <w:rFonts w:eastAsia="Times New Roman"/>
          <w:color w:val="000000"/>
        </w:rPr>
      </w:pPr>
      <w:bookmarkStart w:id="3079" w:name="783933"/>
      <w:r>
        <w:rPr>
          <w:rFonts w:eastAsia="Times New Roman"/>
          <w:color w:val="000000"/>
        </w:rPr>
        <w:t>после отключения короткого замыкания.</w:t>
      </w:r>
      <w:bookmarkEnd w:id="3079"/>
    </w:p>
    <w:p w:rsidR="00217803" w:rsidRDefault="004F06AD">
      <w:pPr>
        <w:ind w:firstLine="851"/>
        <w:jc w:val="both"/>
        <w:rPr>
          <w:rFonts w:eastAsia="Times New Roman"/>
          <w:color w:val="000000"/>
        </w:rPr>
      </w:pPr>
      <w:bookmarkStart w:id="3080" w:name="783935"/>
      <w:r>
        <w:rPr>
          <w:rFonts w:eastAsia="Times New Roman"/>
          <w:color w:val="000000"/>
        </w:rPr>
        <w:t>При неблагоприятной погоде (сильный туман, мокрый снег, гололед и т. п.) или сильном загрязнении на ОРУ должны быть организованы дополнительные осмотры.</w:t>
      </w:r>
      <w:bookmarkEnd w:id="3080"/>
    </w:p>
    <w:p w:rsidR="00217803" w:rsidRDefault="004F06AD">
      <w:pPr>
        <w:ind w:firstLine="851"/>
        <w:jc w:val="both"/>
        <w:rPr>
          <w:rFonts w:eastAsia="Times New Roman"/>
          <w:color w:val="000000"/>
        </w:rPr>
      </w:pPr>
      <w:bookmarkStart w:id="3081" w:name="783937"/>
      <w:r>
        <w:rPr>
          <w:rFonts w:eastAsia="Times New Roman"/>
          <w:color w:val="000000"/>
        </w:rPr>
        <w:t>Обо всех замеченных неисправностях должны быть произведены записи в журнале дефектов и неполадок с оборудованием; кроме того, информация о них должна быть сообщена ответственному за электрохозяйство.</w:t>
      </w:r>
      <w:bookmarkEnd w:id="3081"/>
    </w:p>
    <w:p w:rsidR="00217803" w:rsidRDefault="004F06AD">
      <w:pPr>
        <w:ind w:firstLine="851"/>
        <w:jc w:val="both"/>
        <w:rPr>
          <w:rFonts w:eastAsia="Times New Roman"/>
          <w:color w:val="000000"/>
        </w:rPr>
      </w:pPr>
      <w:bookmarkStart w:id="3082" w:name="783938"/>
      <w:r>
        <w:rPr>
          <w:rFonts w:eastAsia="Times New Roman"/>
          <w:color w:val="000000"/>
        </w:rPr>
        <w:t>Замеченные неисправности должны устраняться в кратчайший срок.</w:t>
      </w:r>
      <w:bookmarkEnd w:id="3082"/>
    </w:p>
    <w:p w:rsidR="00217803" w:rsidRDefault="004F06AD">
      <w:pPr>
        <w:ind w:firstLine="851"/>
        <w:jc w:val="both"/>
        <w:rPr>
          <w:rFonts w:eastAsia="Times New Roman"/>
          <w:color w:val="000000"/>
        </w:rPr>
      </w:pPr>
      <w:bookmarkStart w:id="3083" w:name="783939"/>
      <w:r>
        <w:rPr>
          <w:rFonts w:eastAsia="Times New Roman"/>
          <w:color w:val="000000"/>
        </w:rPr>
        <w:t xml:space="preserve">182. Оперативные блокировки, кроме механических, распределительных устройств напряжением 3 </w:t>
      </w:r>
      <w:proofErr w:type="spellStart"/>
      <w:r>
        <w:rPr>
          <w:rFonts w:eastAsia="Times New Roman"/>
          <w:color w:val="000000"/>
        </w:rPr>
        <w:t>кВ</w:t>
      </w:r>
      <w:proofErr w:type="spellEnd"/>
      <w:r>
        <w:rPr>
          <w:rFonts w:eastAsia="Times New Roman"/>
          <w:color w:val="000000"/>
        </w:rPr>
        <w:t xml:space="preserve"> и выше должен быть постоянно опломбированы. </w:t>
      </w:r>
      <w:bookmarkEnd w:id="3083"/>
    </w:p>
    <w:p w:rsidR="00217803" w:rsidRDefault="004F06AD">
      <w:pPr>
        <w:ind w:firstLine="851"/>
        <w:jc w:val="both"/>
        <w:rPr>
          <w:rFonts w:eastAsia="Times New Roman"/>
          <w:color w:val="000000"/>
        </w:rPr>
      </w:pPr>
      <w:bookmarkStart w:id="3084" w:name="783941"/>
      <w:r>
        <w:rPr>
          <w:rFonts w:eastAsia="Times New Roman"/>
          <w:color w:val="000000"/>
        </w:rPr>
        <w:t xml:space="preserve">Оперативному персоналу, непосредственно выполняющему переключения, запрещается самовольно выводить блокировки из работы. </w:t>
      </w:r>
      <w:bookmarkEnd w:id="3084"/>
    </w:p>
    <w:p w:rsidR="00217803" w:rsidRDefault="004F06AD">
      <w:pPr>
        <w:ind w:firstLine="851"/>
        <w:jc w:val="both"/>
        <w:rPr>
          <w:rFonts w:eastAsia="Times New Roman"/>
          <w:color w:val="000000"/>
        </w:rPr>
      </w:pPr>
      <w:bookmarkStart w:id="3085" w:name="783942"/>
      <w:r>
        <w:rPr>
          <w:rFonts w:eastAsia="Times New Roman"/>
          <w:color w:val="000000"/>
        </w:rPr>
        <w:t xml:space="preserve">183. Эксплуатация РУ и подстанций свыше 1000 В производится в соответствии с требованиями согласно </w:t>
      </w:r>
      <w:bookmarkEnd w:id="3085"/>
      <w:r>
        <w:fldChar w:fldCharType="begin"/>
      </w:r>
      <w:r w:rsidR="00BC0100">
        <w:instrText>HYPERLINK "C:\\pages\\getpage.aspx?lact_id=772773" \l "788939"</w:instrText>
      </w:r>
      <w:r>
        <w:fldChar w:fldCharType="separate"/>
      </w:r>
      <w:r>
        <w:rPr>
          <w:rStyle w:val="10"/>
          <w:rFonts w:eastAsia="Times New Roman" w:cs="Times New Roman"/>
        </w:rPr>
        <w:t>приложению № 10</w:t>
      </w:r>
      <w:r>
        <w:fldChar w:fldCharType="end"/>
      </w:r>
      <w:r>
        <w:rPr>
          <w:rFonts w:eastAsia="Times New Roman"/>
          <w:color w:val="000000"/>
        </w:rPr>
        <w:t xml:space="preserve"> к настоящим Правилам.</w:t>
      </w:r>
    </w:p>
    <w:p w:rsidR="00217803" w:rsidRDefault="004F06AD">
      <w:pPr>
        <w:jc w:val="center"/>
        <w:rPr>
          <w:rFonts w:eastAsia="Times New Roman"/>
          <w:b/>
          <w:bCs/>
          <w:color w:val="000080"/>
        </w:rPr>
      </w:pPr>
      <w:bookmarkStart w:id="3086" w:name="783943"/>
      <w:r>
        <w:rPr>
          <w:rFonts w:eastAsia="Times New Roman"/>
          <w:b/>
          <w:bCs/>
          <w:color w:val="000080"/>
        </w:rPr>
        <w:t xml:space="preserve">Релейная защита, </w:t>
      </w:r>
      <w:proofErr w:type="spellStart"/>
      <w:r>
        <w:rPr>
          <w:rFonts w:eastAsia="Times New Roman"/>
          <w:b/>
          <w:bCs/>
          <w:color w:val="000080"/>
        </w:rPr>
        <w:t>электроавтоматика</w:t>
      </w:r>
      <w:proofErr w:type="spellEnd"/>
      <w:r>
        <w:rPr>
          <w:rFonts w:eastAsia="Times New Roman"/>
          <w:b/>
          <w:bCs/>
          <w:color w:val="000080"/>
        </w:rPr>
        <w:t xml:space="preserve">, телемеханика и вторичные цепи </w:t>
      </w:r>
      <w:bookmarkEnd w:id="3086"/>
    </w:p>
    <w:p w:rsidR="00217803" w:rsidRDefault="004F06AD">
      <w:pPr>
        <w:ind w:firstLine="851"/>
        <w:jc w:val="both"/>
        <w:rPr>
          <w:rFonts w:eastAsia="Times New Roman"/>
          <w:color w:val="000000"/>
        </w:rPr>
      </w:pPr>
      <w:bookmarkStart w:id="3087" w:name="783944"/>
      <w:r>
        <w:rPr>
          <w:rFonts w:eastAsia="Times New Roman"/>
          <w:color w:val="000000"/>
        </w:rPr>
        <w:t xml:space="preserve">184. Техническое обслуживание устройств релейной защиты, автоматики и телемеханики (далее — </w:t>
      </w:r>
      <w:proofErr w:type="spellStart"/>
      <w:r>
        <w:rPr>
          <w:rFonts w:eastAsia="Times New Roman"/>
          <w:color w:val="000000"/>
        </w:rPr>
        <w:t>РЗАиТ</w:t>
      </w:r>
      <w:proofErr w:type="spellEnd"/>
      <w:r>
        <w:rPr>
          <w:rFonts w:eastAsia="Times New Roman"/>
          <w:color w:val="000000"/>
        </w:rPr>
        <w:t xml:space="preserve">) и их вторичных цепей должен осуществлять, как правило, персонал служб релейной защиты, автоматики (далее — РЗА) и измерений (лабораторий): центральной, местной или </w:t>
      </w:r>
      <w:proofErr w:type="spellStart"/>
      <w:r>
        <w:rPr>
          <w:rFonts w:eastAsia="Times New Roman"/>
          <w:color w:val="000000"/>
        </w:rPr>
        <w:t>электролаборатории</w:t>
      </w:r>
      <w:proofErr w:type="spellEnd"/>
      <w:r>
        <w:rPr>
          <w:rFonts w:eastAsia="Times New Roman"/>
          <w:color w:val="000000"/>
        </w:rPr>
        <w:t xml:space="preserve"> предприятия. </w:t>
      </w:r>
      <w:bookmarkEnd w:id="3087"/>
    </w:p>
    <w:p w:rsidR="00217803" w:rsidRDefault="004F06AD">
      <w:pPr>
        <w:ind w:firstLine="851"/>
        <w:jc w:val="both"/>
        <w:rPr>
          <w:rFonts w:eastAsia="Times New Roman"/>
          <w:color w:val="000000"/>
        </w:rPr>
      </w:pPr>
      <w:bookmarkStart w:id="3088" w:name="783945"/>
      <w:r>
        <w:rPr>
          <w:rFonts w:eastAsia="Times New Roman"/>
          <w:color w:val="000000"/>
        </w:rPr>
        <w:t xml:space="preserve">В тех случаях, когда в обслуживании отдельных видов устройств </w:t>
      </w:r>
      <w:proofErr w:type="spellStart"/>
      <w:r>
        <w:rPr>
          <w:rFonts w:eastAsia="Times New Roman"/>
          <w:color w:val="000000"/>
        </w:rPr>
        <w:t>РЗАиТ</w:t>
      </w:r>
      <w:proofErr w:type="spellEnd"/>
      <w:r>
        <w:rPr>
          <w:rFonts w:eastAsia="Times New Roman"/>
          <w:color w:val="000000"/>
        </w:rPr>
        <w:t xml:space="preserve"> участвуют другие службы, между ними разграничиваются зоны обслуживания и обязанности в соответствии с местными инструкциями.</w:t>
      </w:r>
      <w:bookmarkEnd w:id="3088"/>
    </w:p>
    <w:p w:rsidR="00217803" w:rsidRDefault="004F06AD">
      <w:pPr>
        <w:ind w:firstLine="851"/>
        <w:jc w:val="both"/>
        <w:rPr>
          <w:rFonts w:eastAsia="Times New Roman"/>
          <w:color w:val="000000"/>
        </w:rPr>
      </w:pPr>
      <w:bookmarkStart w:id="3089" w:name="1953362"/>
      <w:bookmarkStart w:id="3090" w:name="1953363"/>
      <w:bookmarkEnd w:id="3089"/>
      <w:r>
        <w:rPr>
          <w:rFonts w:eastAsia="Times New Roman"/>
          <w:color w:val="000000"/>
        </w:rPr>
        <w:t>Специализированные организации или организации предприятия, выполняющие наладочные работы на объектах подконтрольных ГИ «</w:t>
      </w:r>
      <w:proofErr w:type="spellStart"/>
      <w:r>
        <w:rPr>
          <w:rFonts w:eastAsia="Times New Roman"/>
          <w:color w:val="000000"/>
        </w:rPr>
        <w:t>Саноатгеоконтехназорат</w:t>
      </w:r>
      <w:proofErr w:type="spellEnd"/>
      <w:r>
        <w:rPr>
          <w:rFonts w:eastAsia="Times New Roman"/>
          <w:color w:val="000000"/>
        </w:rPr>
        <w:t>», должны иметь именные пломбы и разрешение, выданные ГИ «</w:t>
      </w:r>
      <w:proofErr w:type="spellStart"/>
      <w:r>
        <w:rPr>
          <w:rFonts w:eastAsia="Times New Roman"/>
          <w:color w:val="000000"/>
        </w:rPr>
        <w:t>Саноатгеоконтехназорат</w:t>
      </w:r>
      <w:proofErr w:type="spellEnd"/>
      <w:r>
        <w:rPr>
          <w:rFonts w:eastAsia="Times New Roman"/>
          <w:color w:val="000000"/>
        </w:rPr>
        <w:t>».</w:t>
      </w:r>
      <w:bookmarkEnd w:id="3090"/>
    </w:p>
    <w:p w:rsidR="00217803" w:rsidRDefault="004F06AD">
      <w:pPr>
        <w:ind w:firstLine="851"/>
        <w:jc w:val="both"/>
        <w:rPr>
          <w:rFonts w:eastAsia="Times New Roman"/>
          <w:color w:val="000000"/>
        </w:rPr>
      </w:pPr>
      <w:bookmarkStart w:id="3091" w:name="783947"/>
      <w:r>
        <w:rPr>
          <w:rFonts w:eastAsia="Times New Roman"/>
          <w:color w:val="000000"/>
        </w:rPr>
        <w:t xml:space="preserve">185. Вновь смонтированные устройства </w:t>
      </w:r>
      <w:proofErr w:type="spellStart"/>
      <w:r>
        <w:rPr>
          <w:rFonts w:eastAsia="Times New Roman"/>
          <w:color w:val="000000"/>
        </w:rPr>
        <w:t>РЗАиТ</w:t>
      </w:r>
      <w:proofErr w:type="spellEnd"/>
      <w:r>
        <w:rPr>
          <w:rFonts w:eastAsia="Times New Roman"/>
          <w:color w:val="000000"/>
        </w:rPr>
        <w:t xml:space="preserve"> перед вводом в работу подвергаются наладке и приемочным испытаниям с записью в паспорта оборудования или специальные ведомости.</w:t>
      </w:r>
      <w:bookmarkEnd w:id="3091"/>
    </w:p>
    <w:p w:rsidR="00217803" w:rsidRDefault="004F06AD">
      <w:pPr>
        <w:ind w:firstLine="851"/>
        <w:jc w:val="both"/>
        <w:rPr>
          <w:rFonts w:eastAsia="Times New Roman"/>
          <w:color w:val="000000"/>
        </w:rPr>
      </w:pPr>
      <w:bookmarkStart w:id="3092" w:name="783948"/>
      <w:r>
        <w:rPr>
          <w:rFonts w:eastAsia="Times New Roman"/>
          <w:color w:val="000000"/>
        </w:rPr>
        <w:lastRenderedPageBreak/>
        <w:t xml:space="preserve">186. Перед вводом в эксплуатацию принятых устройств </w:t>
      </w:r>
      <w:proofErr w:type="spellStart"/>
      <w:r>
        <w:rPr>
          <w:rFonts w:eastAsia="Times New Roman"/>
          <w:color w:val="000000"/>
        </w:rPr>
        <w:t>РЗАиТ</w:t>
      </w:r>
      <w:proofErr w:type="spellEnd"/>
      <w:r>
        <w:rPr>
          <w:rFonts w:eastAsia="Times New Roman"/>
          <w:color w:val="000000"/>
        </w:rPr>
        <w:t xml:space="preserve"> должна быть представлена следующая техническая документация:</w:t>
      </w:r>
      <w:bookmarkEnd w:id="3092"/>
    </w:p>
    <w:p w:rsidR="00217803" w:rsidRDefault="004F06AD">
      <w:pPr>
        <w:ind w:firstLine="851"/>
        <w:jc w:val="both"/>
        <w:rPr>
          <w:rFonts w:eastAsia="Times New Roman"/>
          <w:color w:val="000000"/>
        </w:rPr>
      </w:pPr>
      <w:bookmarkStart w:id="3093" w:name="783949"/>
      <w:r>
        <w:rPr>
          <w:rFonts w:eastAsia="Times New Roman"/>
          <w:color w:val="000000"/>
        </w:rPr>
        <w:t>проектные материалы, скорректированные при монтаже и наладке (чертежи и схемы, пояснительные записки, кабельный журнал и т. п.) — монтажной и наладочной организациями;</w:t>
      </w:r>
      <w:bookmarkEnd w:id="3093"/>
    </w:p>
    <w:p w:rsidR="00217803" w:rsidRDefault="004F06AD">
      <w:pPr>
        <w:ind w:firstLine="851"/>
        <w:jc w:val="both"/>
        <w:rPr>
          <w:rFonts w:eastAsia="Times New Roman"/>
          <w:color w:val="000000"/>
        </w:rPr>
      </w:pPr>
      <w:bookmarkStart w:id="3094" w:name="783950"/>
      <w:r>
        <w:rPr>
          <w:rFonts w:eastAsia="Times New Roman"/>
          <w:color w:val="000000"/>
        </w:rPr>
        <w:t>заводские материалы (техническое описание и инструкция по эксплуатации, паспорта электрооборудования и аппаратов и т. д.) — монтажной организацией;</w:t>
      </w:r>
      <w:bookmarkEnd w:id="3094"/>
    </w:p>
    <w:p w:rsidR="00217803" w:rsidRDefault="004F06AD">
      <w:pPr>
        <w:ind w:firstLine="851"/>
        <w:jc w:val="both"/>
        <w:rPr>
          <w:rFonts w:eastAsia="Times New Roman"/>
          <w:color w:val="000000"/>
        </w:rPr>
      </w:pPr>
      <w:bookmarkStart w:id="3095" w:name="783952"/>
      <w:r>
        <w:rPr>
          <w:rFonts w:eastAsia="Times New Roman"/>
          <w:color w:val="000000"/>
        </w:rPr>
        <w:t>протоколы наладки и испытаний — наладочной организацией или лабораторией предприятия.</w:t>
      </w:r>
      <w:bookmarkEnd w:id="3095"/>
    </w:p>
    <w:p w:rsidR="00217803" w:rsidRDefault="004F06AD">
      <w:pPr>
        <w:ind w:firstLine="851"/>
        <w:jc w:val="both"/>
        <w:rPr>
          <w:rFonts w:eastAsia="Times New Roman"/>
          <w:color w:val="000000"/>
        </w:rPr>
      </w:pPr>
      <w:bookmarkStart w:id="3096" w:name="783955"/>
      <w:r>
        <w:rPr>
          <w:rFonts w:eastAsia="Times New Roman"/>
          <w:color w:val="000000"/>
        </w:rPr>
        <w:t xml:space="preserve">187. На каждое устройство </w:t>
      </w:r>
      <w:proofErr w:type="spellStart"/>
      <w:r>
        <w:rPr>
          <w:rFonts w:eastAsia="Times New Roman"/>
          <w:color w:val="000000"/>
        </w:rPr>
        <w:t>РЗАиТ</w:t>
      </w:r>
      <w:proofErr w:type="spellEnd"/>
      <w:r>
        <w:rPr>
          <w:rFonts w:eastAsia="Times New Roman"/>
          <w:color w:val="000000"/>
        </w:rPr>
        <w:t xml:space="preserve">, находящееся в эксплуатации, на предприятии должна храниться следующая техническая документация: </w:t>
      </w:r>
      <w:bookmarkEnd w:id="3096"/>
    </w:p>
    <w:p w:rsidR="00217803" w:rsidRDefault="004F06AD">
      <w:pPr>
        <w:ind w:firstLine="851"/>
        <w:jc w:val="both"/>
        <w:rPr>
          <w:rFonts w:eastAsia="Times New Roman"/>
          <w:color w:val="000000"/>
        </w:rPr>
      </w:pPr>
      <w:bookmarkStart w:id="3097" w:name="783957"/>
      <w:r>
        <w:rPr>
          <w:rFonts w:eastAsia="Times New Roman"/>
          <w:color w:val="000000"/>
        </w:rPr>
        <w:t>паспорт-протокол устройства;</w:t>
      </w:r>
      <w:bookmarkEnd w:id="3097"/>
    </w:p>
    <w:p w:rsidR="00217803" w:rsidRDefault="004F06AD">
      <w:pPr>
        <w:ind w:firstLine="851"/>
        <w:jc w:val="both"/>
        <w:rPr>
          <w:rFonts w:eastAsia="Times New Roman"/>
          <w:color w:val="000000"/>
        </w:rPr>
      </w:pPr>
      <w:bookmarkStart w:id="3098" w:name="783958"/>
      <w:r>
        <w:rPr>
          <w:rFonts w:eastAsia="Times New Roman"/>
          <w:color w:val="000000"/>
        </w:rPr>
        <w:t>методические указания или инструкция по техническому обслуживанию;</w:t>
      </w:r>
      <w:bookmarkEnd w:id="3098"/>
    </w:p>
    <w:p w:rsidR="00217803" w:rsidRDefault="004F06AD">
      <w:pPr>
        <w:ind w:firstLine="851"/>
        <w:jc w:val="both"/>
        <w:rPr>
          <w:rFonts w:eastAsia="Times New Roman"/>
          <w:color w:val="000000"/>
        </w:rPr>
      </w:pPr>
      <w:bookmarkStart w:id="3099" w:name="783961"/>
      <w:r>
        <w:rPr>
          <w:rFonts w:eastAsia="Times New Roman"/>
          <w:color w:val="000000"/>
        </w:rPr>
        <w:t xml:space="preserve">технические данные и параметры устройств в виде карт или таблиц </w:t>
      </w:r>
      <w:proofErr w:type="spellStart"/>
      <w:r>
        <w:rPr>
          <w:rFonts w:eastAsia="Times New Roman"/>
          <w:color w:val="000000"/>
        </w:rPr>
        <w:t>уставок</w:t>
      </w:r>
      <w:proofErr w:type="spellEnd"/>
      <w:r>
        <w:rPr>
          <w:rFonts w:eastAsia="Times New Roman"/>
          <w:color w:val="000000"/>
        </w:rPr>
        <w:t xml:space="preserve"> (или характеристик);</w:t>
      </w:r>
      <w:bookmarkEnd w:id="3099"/>
    </w:p>
    <w:p w:rsidR="00217803" w:rsidRDefault="004F06AD">
      <w:pPr>
        <w:ind w:firstLine="851"/>
        <w:jc w:val="both"/>
        <w:rPr>
          <w:rFonts w:eastAsia="Times New Roman"/>
          <w:color w:val="000000"/>
        </w:rPr>
      </w:pPr>
      <w:bookmarkStart w:id="3100" w:name="783963"/>
      <w:r>
        <w:rPr>
          <w:rFonts w:eastAsia="Times New Roman"/>
          <w:color w:val="000000"/>
        </w:rPr>
        <w:t>принципиальные, монтажные или принципиально-монтажные схемы.</w:t>
      </w:r>
      <w:bookmarkEnd w:id="3100"/>
    </w:p>
    <w:p w:rsidR="00217803" w:rsidRDefault="004F06AD">
      <w:pPr>
        <w:ind w:firstLine="851"/>
        <w:jc w:val="both"/>
        <w:rPr>
          <w:rFonts w:eastAsia="Times New Roman"/>
          <w:color w:val="000000"/>
        </w:rPr>
      </w:pPr>
      <w:bookmarkStart w:id="3101" w:name="783964"/>
      <w:r>
        <w:rPr>
          <w:rFonts w:eastAsia="Times New Roman"/>
          <w:color w:val="000000"/>
        </w:rPr>
        <w:t xml:space="preserve">Результаты периодических проверок при техническом обслуживании устройства должны быть внесены в паспорт-протокол. (Подробные записи, в особенности по сложным устройствам </w:t>
      </w:r>
      <w:proofErr w:type="spellStart"/>
      <w:r>
        <w:rPr>
          <w:rFonts w:eastAsia="Times New Roman"/>
          <w:color w:val="000000"/>
        </w:rPr>
        <w:t>РЗАиТ</w:t>
      </w:r>
      <w:proofErr w:type="spellEnd"/>
      <w:r>
        <w:rPr>
          <w:rFonts w:eastAsia="Times New Roman"/>
          <w:color w:val="000000"/>
        </w:rPr>
        <w:t>, рекомендуется вести в рабочем журнале).</w:t>
      </w:r>
      <w:bookmarkEnd w:id="3101"/>
    </w:p>
    <w:p w:rsidR="00217803" w:rsidRDefault="004F06AD">
      <w:pPr>
        <w:ind w:firstLine="851"/>
        <w:jc w:val="both"/>
        <w:rPr>
          <w:rFonts w:eastAsia="Times New Roman"/>
          <w:color w:val="000000"/>
        </w:rPr>
      </w:pPr>
      <w:bookmarkStart w:id="3102" w:name="783969"/>
      <w:r>
        <w:rPr>
          <w:rFonts w:eastAsia="Times New Roman"/>
          <w:color w:val="000000"/>
        </w:rPr>
        <w:t xml:space="preserve">188. Реле, аппараты и вспомогательные устройства </w:t>
      </w:r>
      <w:proofErr w:type="spellStart"/>
      <w:r>
        <w:rPr>
          <w:rFonts w:eastAsia="Times New Roman"/>
          <w:color w:val="000000"/>
        </w:rPr>
        <w:t>РЗАиТ</w:t>
      </w:r>
      <w:proofErr w:type="spellEnd"/>
      <w:r>
        <w:rPr>
          <w:rFonts w:eastAsia="Times New Roman"/>
          <w:color w:val="000000"/>
        </w:rPr>
        <w:t xml:space="preserve">, за исключением тех, </w:t>
      </w:r>
      <w:proofErr w:type="spellStart"/>
      <w:r>
        <w:rPr>
          <w:rFonts w:eastAsia="Times New Roman"/>
          <w:color w:val="000000"/>
        </w:rPr>
        <w:t>уставки</w:t>
      </w:r>
      <w:proofErr w:type="spellEnd"/>
      <w:r>
        <w:rPr>
          <w:rFonts w:eastAsia="Times New Roman"/>
          <w:color w:val="000000"/>
        </w:rPr>
        <w:t xml:space="preserve"> которых изменяет оперативный персонал, разрешается вскрывать только работникам, осуществляющим техническое обслуживание этих устройств.</w:t>
      </w:r>
      <w:bookmarkEnd w:id="3102"/>
    </w:p>
    <w:p w:rsidR="00217803" w:rsidRDefault="004F06AD">
      <w:pPr>
        <w:ind w:firstLine="851"/>
        <w:jc w:val="both"/>
        <w:rPr>
          <w:rFonts w:eastAsia="Times New Roman"/>
          <w:color w:val="000000"/>
        </w:rPr>
      </w:pPr>
      <w:bookmarkStart w:id="3103" w:name="783971"/>
      <w:r>
        <w:rPr>
          <w:rFonts w:eastAsia="Times New Roman"/>
          <w:color w:val="000000"/>
        </w:rPr>
        <w:t>189. При наличии быстродействующих устройств РЗА и устройств резервирования в случае отказа выключателей все операции по включению линий, шин и электрооборудования после их ремонта или отключения, а также операции с разъединителями и воздушными выключателями должны осуществляться после ввода в действие устройства РЗА; при невозможности их ввода необходимо ввести ускорение на резервных защитах либо выполнить временную защиту (в том числе и неселективную).</w:t>
      </w:r>
      <w:bookmarkEnd w:id="3103"/>
    </w:p>
    <w:p w:rsidR="00217803" w:rsidRDefault="004F06AD">
      <w:pPr>
        <w:ind w:firstLine="851"/>
        <w:jc w:val="both"/>
        <w:rPr>
          <w:rFonts w:eastAsia="Times New Roman"/>
          <w:color w:val="000000"/>
        </w:rPr>
      </w:pPr>
      <w:bookmarkStart w:id="3104" w:name="783973"/>
      <w:r>
        <w:rPr>
          <w:rFonts w:eastAsia="Times New Roman"/>
          <w:color w:val="000000"/>
        </w:rPr>
        <w:t xml:space="preserve">190. Работы в устройствах </w:t>
      </w:r>
      <w:proofErr w:type="spellStart"/>
      <w:r>
        <w:rPr>
          <w:rFonts w:eastAsia="Times New Roman"/>
          <w:color w:val="000000"/>
        </w:rPr>
        <w:t>РЗАиТ</w:t>
      </w:r>
      <w:proofErr w:type="spellEnd"/>
      <w:r>
        <w:rPr>
          <w:rFonts w:eastAsia="Times New Roman"/>
          <w:color w:val="000000"/>
        </w:rPr>
        <w:t xml:space="preserve"> должен выполнять персонал, обученный и допущенный к самостоятельному техническому обслуживанию соответствующих устройств, с соблюдением правил техники безопасности.</w:t>
      </w:r>
      <w:bookmarkEnd w:id="3104"/>
    </w:p>
    <w:p w:rsidR="00217803" w:rsidRDefault="004F06AD">
      <w:pPr>
        <w:ind w:firstLine="851"/>
        <w:jc w:val="both"/>
        <w:rPr>
          <w:rFonts w:eastAsia="Times New Roman"/>
          <w:color w:val="000000"/>
        </w:rPr>
      </w:pPr>
      <w:bookmarkStart w:id="3105" w:name="783975"/>
      <w:r>
        <w:rPr>
          <w:rFonts w:eastAsia="Times New Roman"/>
          <w:color w:val="000000"/>
        </w:rPr>
        <w:t xml:space="preserve">191. При работе на панелях (в шкафах) и в цепях управления, релейной защиты, </w:t>
      </w:r>
      <w:proofErr w:type="spellStart"/>
      <w:r>
        <w:rPr>
          <w:rFonts w:eastAsia="Times New Roman"/>
          <w:color w:val="000000"/>
        </w:rPr>
        <w:t>электроавтоматики</w:t>
      </w:r>
      <w:proofErr w:type="spellEnd"/>
      <w:r>
        <w:rPr>
          <w:rFonts w:eastAsia="Times New Roman"/>
          <w:color w:val="000000"/>
        </w:rPr>
        <w:t xml:space="preserve"> и телемеханики должны быть приняты меры против ошибочного отключения оборудования. </w:t>
      </w:r>
      <w:bookmarkEnd w:id="3105"/>
    </w:p>
    <w:p w:rsidR="00217803" w:rsidRDefault="004F06AD">
      <w:pPr>
        <w:ind w:firstLine="851"/>
        <w:jc w:val="both"/>
        <w:rPr>
          <w:rFonts w:eastAsia="Times New Roman"/>
          <w:color w:val="000000"/>
        </w:rPr>
      </w:pPr>
      <w:bookmarkStart w:id="3106" w:name="783977"/>
      <w:r>
        <w:rPr>
          <w:rFonts w:eastAsia="Times New Roman"/>
          <w:color w:val="000000"/>
        </w:rPr>
        <w:t>Работы должны выполняться только изолированным инструментом.</w:t>
      </w:r>
      <w:bookmarkEnd w:id="3106"/>
    </w:p>
    <w:p w:rsidR="00217803" w:rsidRDefault="004F06AD">
      <w:pPr>
        <w:ind w:firstLine="851"/>
        <w:jc w:val="both"/>
        <w:rPr>
          <w:rFonts w:eastAsia="Times New Roman"/>
          <w:color w:val="000000"/>
        </w:rPr>
      </w:pPr>
      <w:bookmarkStart w:id="3107" w:name="783978"/>
      <w:r>
        <w:rPr>
          <w:rFonts w:eastAsia="Times New Roman"/>
          <w:color w:val="000000"/>
        </w:rPr>
        <w:t xml:space="preserve">Выполнение этих работ без исполнительных схем, а для сложных устройств </w:t>
      </w:r>
      <w:proofErr w:type="spellStart"/>
      <w:r>
        <w:rPr>
          <w:rFonts w:eastAsia="Times New Roman"/>
          <w:color w:val="000000"/>
        </w:rPr>
        <w:t>РЗАиТ</w:t>
      </w:r>
      <w:proofErr w:type="spellEnd"/>
      <w:r>
        <w:rPr>
          <w:rFonts w:eastAsia="Times New Roman"/>
          <w:color w:val="000000"/>
        </w:rPr>
        <w:t xml:space="preserve"> — без программ с заданными объемами и последовательностью работ запрещается.</w:t>
      </w:r>
      <w:bookmarkEnd w:id="3107"/>
    </w:p>
    <w:p w:rsidR="00217803" w:rsidRDefault="004F06AD">
      <w:pPr>
        <w:ind w:firstLine="851"/>
        <w:jc w:val="both"/>
        <w:rPr>
          <w:rFonts w:eastAsia="Times New Roman"/>
          <w:color w:val="000000"/>
        </w:rPr>
      </w:pPr>
      <w:bookmarkStart w:id="3108" w:name="783979"/>
      <w:r>
        <w:rPr>
          <w:rFonts w:eastAsia="Times New Roman"/>
          <w:color w:val="000000"/>
        </w:rPr>
        <w:t>По окончании работ должны быть проверены исправность и правильность присоединения цепей тока, напряжения и оперативных цепей. Оперативные цепи РЗА и цепи управления должны быть проверены, как правило, путем опробования в действии.</w:t>
      </w:r>
      <w:bookmarkEnd w:id="3108"/>
    </w:p>
    <w:p w:rsidR="00217803" w:rsidRDefault="004F06AD">
      <w:pPr>
        <w:ind w:firstLine="851"/>
        <w:jc w:val="both"/>
        <w:rPr>
          <w:rFonts w:eastAsia="Times New Roman"/>
          <w:color w:val="000000"/>
        </w:rPr>
      </w:pPr>
      <w:bookmarkStart w:id="3109" w:name="783980"/>
      <w:r>
        <w:rPr>
          <w:rFonts w:eastAsia="Times New Roman"/>
          <w:color w:val="000000"/>
        </w:rPr>
        <w:t xml:space="preserve">192. Работы в устройствах </w:t>
      </w:r>
      <w:proofErr w:type="spellStart"/>
      <w:r>
        <w:rPr>
          <w:rFonts w:eastAsia="Times New Roman"/>
          <w:color w:val="000000"/>
        </w:rPr>
        <w:t>РЗАиТ</w:t>
      </w:r>
      <w:proofErr w:type="spellEnd"/>
      <w:r>
        <w:rPr>
          <w:rFonts w:eastAsia="Times New Roman"/>
          <w:color w:val="000000"/>
        </w:rPr>
        <w:t>, которые могут вызвать их срабатывание на отключение присоединений (защищаемого или смежных), а также другие непредусмотренные воздействия, должны производиться по разрешенной заявке, учитывающей эти возможности.</w:t>
      </w:r>
      <w:bookmarkEnd w:id="3109"/>
    </w:p>
    <w:p w:rsidR="00217803" w:rsidRDefault="004F06AD">
      <w:pPr>
        <w:ind w:firstLine="851"/>
        <w:jc w:val="both"/>
        <w:rPr>
          <w:rFonts w:eastAsia="Times New Roman"/>
          <w:color w:val="000000"/>
        </w:rPr>
      </w:pPr>
      <w:bookmarkStart w:id="3110" w:name="783981"/>
      <w:r>
        <w:rPr>
          <w:rFonts w:eastAsia="Times New Roman"/>
          <w:color w:val="000000"/>
        </w:rPr>
        <w:t xml:space="preserve">193. Вторичные обмотки трансформаторов тока должны быть всегда замкнуты на реле и приборы или закорочены. </w:t>
      </w:r>
      <w:bookmarkEnd w:id="3110"/>
    </w:p>
    <w:p w:rsidR="00217803" w:rsidRDefault="004F06AD">
      <w:pPr>
        <w:ind w:firstLine="851"/>
        <w:jc w:val="both"/>
        <w:rPr>
          <w:rFonts w:eastAsia="Times New Roman"/>
          <w:color w:val="000000"/>
        </w:rPr>
      </w:pPr>
      <w:bookmarkStart w:id="3111" w:name="783982"/>
      <w:r>
        <w:rPr>
          <w:rFonts w:eastAsia="Times New Roman"/>
          <w:color w:val="000000"/>
        </w:rPr>
        <w:t>Вторичные цепи трансформаторов тока и напряжения и вторичные обмотки фильтров присоединения высокочастотных каналов должны быть заземлены.</w:t>
      </w:r>
      <w:bookmarkEnd w:id="3111"/>
    </w:p>
    <w:p w:rsidR="00217803" w:rsidRDefault="004F06AD">
      <w:pPr>
        <w:ind w:firstLine="851"/>
        <w:jc w:val="both"/>
        <w:rPr>
          <w:rFonts w:eastAsia="Times New Roman"/>
          <w:color w:val="000000"/>
        </w:rPr>
      </w:pPr>
      <w:bookmarkStart w:id="3112" w:name="783983"/>
      <w:r>
        <w:rPr>
          <w:rFonts w:eastAsia="Times New Roman"/>
          <w:color w:val="000000"/>
        </w:rPr>
        <w:t xml:space="preserve">194. После окончания планового технического обслуживания, испытаний и послеаварийных проверок устройств </w:t>
      </w:r>
      <w:proofErr w:type="spellStart"/>
      <w:r>
        <w:rPr>
          <w:rFonts w:eastAsia="Times New Roman"/>
          <w:color w:val="000000"/>
        </w:rPr>
        <w:t>РЗАиТ</w:t>
      </w:r>
      <w:proofErr w:type="spellEnd"/>
      <w:r>
        <w:rPr>
          <w:rFonts w:eastAsia="Times New Roman"/>
          <w:color w:val="000000"/>
        </w:rPr>
        <w:t xml:space="preserve"> должны быть составлены протоколы и </w:t>
      </w:r>
      <w:r>
        <w:rPr>
          <w:rFonts w:eastAsia="Times New Roman"/>
          <w:color w:val="000000"/>
        </w:rPr>
        <w:lastRenderedPageBreak/>
        <w:t xml:space="preserve">сделаны записи в журнале релейной защиты, </w:t>
      </w:r>
      <w:proofErr w:type="spellStart"/>
      <w:r>
        <w:rPr>
          <w:rFonts w:eastAsia="Times New Roman"/>
          <w:color w:val="000000"/>
        </w:rPr>
        <w:t>электроавтоматики</w:t>
      </w:r>
      <w:proofErr w:type="spellEnd"/>
      <w:r>
        <w:rPr>
          <w:rFonts w:eastAsia="Times New Roman"/>
          <w:color w:val="000000"/>
        </w:rPr>
        <w:t xml:space="preserve"> и телемеханики, а также в паспорте-протоколе. </w:t>
      </w:r>
      <w:bookmarkEnd w:id="3112"/>
    </w:p>
    <w:p w:rsidR="00217803" w:rsidRDefault="004F06AD">
      <w:pPr>
        <w:ind w:firstLine="851"/>
        <w:jc w:val="both"/>
        <w:rPr>
          <w:rFonts w:eastAsia="Times New Roman"/>
          <w:color w:val="000000"/>
        </w:rPr>
      </w:pPr>
      <w:bookmarkStart w:id="3113" w:name="783984"/>
      <w:r>
        <w:rPr>
          <w:rFonts w:eastAsia="Times New Roman"/>
          <w:color w:val="000000"/>
        </w:rPr>
        <w:t xml:space="preserve">При изменении </w:t>
      </w:r>
      <w:proofErr w:type="spellStart"/>
      <w:r>
        <w:rPr>
          <w:rFonts w:eastAsia="Times New Roman"/>
          <w:color w:val="000000"/>
        </w:rPr>
        <w:t>уставок</w:t>
      </w:r>
      <w:proofErr w:type="spellEnd"/>
      <w:r>
        <w:rPr>
          <w:rFonts w:eastAsia="Times New Roman"/>
          <w:color w:val="000000"/>
        </w:rPr>
        <w:t xml:space="preserve"> и схем </w:t>
      </w:r>
      <w:proofErr w:type="spellStart"/>
      <w:r>
        <w:rPr>
          <w:rFonts w:eastAsia="Times New Roman"/>
          <w:color w:val="000000"/>
        </w:rPr>
        <w:t>РЗАиТ</w:t>
      </w:r>
      <w:proofErr w:type="spellEnd"/>
      <w:r>
        <w:rPr>
          <w:rFonts w:eastAsia="Times New Roman"/>
          <w:color w:val="000000"/>
        </w:rPr>
        <w:t xml:space="preserve"> в журнале и паспорте-протоколе должны быть сделаны соответствующие записи, а также внесены исправления в принципиальные и монтажные схемы и инструкции по эксплуатации устройств.</w:t>
      </w:r>
      <w:bookmarkEnd w:id="3113"/>
    </w:p>
    <w:p w:rsidR="00217803" w:rsidRDefault="004F06AD">
      <w:pPr>
        <w:ind w:firstLine="851"/>
        <w:jc w:val="both"/>
        <w:rPr>
          <w:rFonts w:eastAsia="Times New Roman"/>
          <w:color w:val="000000"/>
        </w:rPr>
      </w:pPr>
      <w:bookmarkStart w:id="3114" w:name="783985"/>
      <w:r>
        <w:rPr>
          <w:rFonts w:eastAsia="Times New Roman"/>
          <w:color w:val="000000"/>
        </w:rPr>
        <w:t>195. Перевод телеуправляемого оборудования на автономное управление и наоборот должен производиться только с разрешения диспетчера или ответственного за электрохозяйство предприятия.</w:t>
      </w:r>
      <w:bookmarkEnd w:id="3114"/>
    </w:p>
    <w:p w:rsidR="00217803" w:rsidRDefault="004F06AD">
      <w:pPr>
        <w:ind w:firstLine="851"/>
        <w:jc w:val="both"/>
        <w:rPr>
          <w:rFonts w:eastAsia="Times New Roman"/>
          <w:color w:val="000000"/>
        </w:rPr>
      </w:pPr>
      <w:bookmarkStart w:id="3115" w:name="783986"/>
      <w:r>
        <w:rPr>
          <w:rFonts w:eastAsia="Times New Roman"/>
          <w:color w:val="000000"/>
        </w:rPr>
        <w:t xml:space="preserve">Для вывода из работы выходных цепей телеуправления на подстанциях должны применяться общие ключи или отключающие устройства. </w:t>
      </w:r>
      <w:bookmarkEnd w:id="3115"/>
    </w:p>
    <w:p w:rsidR="00217803" w:rsidRDefault="004F06AD">
      <w:pPr>
        <w:ind w:firstLine="851"/>
        <w:jc w:val="both"/>
        <w:rPr>
          <w:rFonts w:eastAsia="Times New Roman"/>
          <w:color w:val="000000"/>
        </w:rPr>
      </w:pPr>
      <w:bookmarkStart w:id="3116" w:name="783987"/>
      <w:r>
        <w:rPr>
          <w:rFonts w:eastAsia="Times New Roman"/>
          <w:color w:val="000000"/>
        </w:rPr>
        <w:t>Отключение цепей телеуправления или телесигнализации отдельных присоединений должно производиться на разъемных зажимах либо на индивидуальных отключающих устройствах.</w:t>
      </w:r>
      <w:bookmarkEnd w:id="3116"/>
    </w:p>
    <w:p w:rsidR="00217803" w:rsidRDefault="004F06AD">
      <w:pPr>
        <w:ind w:firstLine="851"/>
        <w:jc w:val="both"/>
        <w:rPr>
          <w:rFonts w:eastAsia="Times New Roman"/>
          <w:color w:val="000000"/>
        </w:rPr>
      </w:pPr>
      <w:bookmarkStart w:id="3117" w:name="783989"/>
      <w:r>
        <w:rPr>
          <w:rFonts w:eastAsia="Times New Roman"/>
          <w:color w:val="000000"/>
        </w:rPr>
        <w:t>Все операции с общими ключами телеуправления и индивидуальными отключающими устройствами в цепях телеуправления и телесигнализации разрешается выполнять только по указанию или с ведома диспетчера (оперативного персонала).</w:t>
      </w:r>
      <w:bookmarkEnd w:id="3117"/>
    </w:p>
    <w:p w:rsidR="00217803" w:rsidRDefault="004F06AD">
      <w:pPr>
        <w:ind w:firstLine="851"/>
        <w:jc w:val="both"/>
        <w:rPr>
          <w:rFonts w:eastAsia="Times New Roman"/>
          <w:color w:val="000000"/>
        </w:rPr>
      </w:pPr>
      <w:bookmarkStart w:id="3118" w:name="783992"/>
      <w:r>
        <w:rPr>
          <w:rFonts w:eastAsia="Times New Roman"/>
          <w:color w:val="000000"/>
        </w:rPr>
        <w:t xml:space="preserve">196. На панелях (в шкафах) устройства </w:t>
      </w:r>
      <w:proofErr w:type="spellStart"/>
      <w:r>
        <w:rPr>
          <w:rFonts w:eastAsia="Times New Roman"/>
          <w:color w:val="000000"/>
        </w:rPr>
        <w:t>РЗАиТ</w:t>
      </w:r>
      <w:proofErr w:type="spellEnd"/>
      <w:r>
        <w:rPr>
          <w:rFonts w:eastAsia="Times New Roman"/>
          <w:color w:val="000000"/>
        </w:rPr>
        <w:t>, на которых оперативный персонал выполняет переключения с помощью ключей, накладок, испытательных блоков и других приспособлений, должны иметься таблицы положения указанных переключающих устройств для всех используемых режимов.</w:t>
      </w:r>
      <w:bookmarkEnd w:id="3118"/>
    </w:p>
    <w:p w:rsidR="00217803" w:rsidRDefault="004F06AD">
      <w:pPr>
        <w:ind w:firstLine="851"/>
        <w:jc w:val="both"/>
        <w:rPr>
          <w:rFonts w:eastAsia="Times New Roman"/>
          <w:color w:val="000000"/>
        </w:rPr>
      </w:pPr>
      <w:bookmarkStart w:id="3119" w:name="783995"/>
      <w:r>
        <w:rPr>
          <w:rFonts w:eastAsia="Times New Roman"/>
          <w:color w:val="000000"/>
        </w:rPr>
        <w:t>Операции по этим переключениям должны записываться в оперативный журнал.</w:t>
      </w:r>
      <w:bookmarkEnd w:id="3119"/>
    </w:p>
    <w:p w:rsidR="00217803" w:rsidRDefault="004F06AD">
      <w:pPr>
        <w:ind w:firstLine="851"/>
        <w:jc w:val="both"/>
        <w:rPr>
          <w:rFonts w:eastAsia="Times New Roman"/>
          <w:color w:val="000000"/>
        </w:rPr>
      </w:pPr>
      <w:bookmarkStart w:id="3120" w:name="783998"/>
      <w:r>
        <w:rPr>
          <w:rFonts w:eastAsia="Times New Roman"/>
          <w:color w:val="000000"/>
        </w:rPr>
        <w:t xml:space="preserve">197. Предельно допустимые нагрузки питающих элементов электрической сети по условиям настройки релейной защиты и с учетом возможных эксплуатационных режимов должны согласовываться предприятием с диспетчерской службой </w:t>
      </w:r>
      <w:proofErr w:type="spellStart"/>
      <w:r>
        <w:rPr>
          <w:rFonts w:eastAsia="Times New Roman"/>
          <w:color w:val="000000"/>
        </w:rPr>
        <w:t>энергоснабжающей</w:t>
      </w:r>
      <w:proofErr w:type="spellEnd"/>
      <w:r>
        <w:rPr>
          <w:rFonts w:eastAsia="Times New Roman"/>
          <w:color w:val="000000"/>
        </w:rPr>
        <w:t xml:space="preserve"> организации и периодически пересматриваться.</w:t>
      </w:r>
      <w:bookmarkEnd w:id="3120"/>
    </w:p>
    <w:p w:rsidR="00217803" w:rsidRDefault="004F06AD">
      <w:pPr>
        <w:ind w:firstLine="851"/>
        <w:jc w:val="both"/>
        <w:rPr>
          <w:rFonts w:eastAsia="Times New Roman"/>
          <w:color w:val="000000"/>
        </w:rPr>
      </w:pPr>
      <w:bookmarkStart w:id="3121" w:name="783999"/>
      <w:r>
        <w:rPr>
          <w:rFonts w:eastAsia="Times New Roman"/>
          <w:color w:val="000000"/>
        </w:rPr>
        <w:t xml:space="preserve">198. Оперативный персонал должен осуществлять: </w:t>
      </w:r>
      <w:bookmarkEnd w:id="3121"/>
    </w:p>
    <w:p w:rsidR="00217803" w:rsidRDefault="004F06AD">
      <w:pPr>
        <w:ind w:firstLine="851"/>
        <w:jc w:val="both"/>
        <w:rPr>
          <w:rFonts w:eastAsia="Times New Roman"/>
          <w:color w:val="000000"/>
        </w:rPr>
      </w:pPr>
      <w:bookmarkStart w:id="3122" w:name="784002"/>
      <w:r>
        <w:rPr>
          <w:rFonts w:eastAsia="Times New Roman"/>
          <w:color w:val="000000"/>
        </w:rPr>
        <w:t xml:space="preserve">контроль правильности положения переключающих устройств на панелях (шкафах) </w:t>
      </w:r>
      <w:proofErr w:type="spellStart"/>
      <w:r>
        <w:rPr>
          <w:rFonts w:eastAsia="Times New Roman"/>
          <w:color w:val="000000"/>
        </w:rPr>
        <w:t>РЗАиТ</w:t>
      </w:r>
      <w:proofErr w:type="spellEnd"/>
      <w:r>
        <w:rPr>
          <w:rFonts w:eastAsia="Times New Roman"/>
          <w:color w:val="000000"/>
        </w:rPr>
        <w:t xml:space="preserve"> и управления, крышек испытательных блоков, а также исправности автоматических выключателей и предохранителей в цепях </w:t>
      </w:r>
      <w:proofErr w:type="spellStart"/>
      <w:r>
        <w:rPr>
          <w:rFonts w:eastAsia="Times New Roman"/>
          <w:color w:val="000000"/>
        </w:rPr>
        <w:t>РЗАиТ</w:t>
      </w:r>
      <w:proofErr w:type="spellEnd"/>
      <w:r>
        <w:rPr>
          <w:rFonts w:eastAsia="Times New Roman"/>
          <w:color w:val="000000"/>
        </w:rPr>
        <w:t xml:space="preserve"> и управления;</w:t>
      </w:r>
      <w:bookmarkEnd w:id="3122"/>
    </w:p>
    <w:p w:rsidR="00217803" w:rsidRDefault="004F06AD">
      <w:pPr>
        <w:ind w:firstLine="851"/>
        <w:jc w:val="both"/>
        <w:rPr>
          <w:rFonts w:eastAsia="Times New Roman"/>
          <w:color w:val="000000"/>
        </w:rPr>
      </w:pPr>
      <w:bookmarkStart w:id="3123" w:name="784003"/>
      <w:r>
        <w:rPr>
          <w:rFonts w:eastAsia="Times New Roman"/>
          <w:color w:val="000000"/>
        </w:rPr>
        <w:t xml:space="preserve">контроль состояния устройств </w:t>
      </w:r>
      <w:proofErr w:type="spellStart"/>
      <w:r>
        <w:rPr>
          <w:rFonts w:eastAsia="Times New Roman"/>
          <w:color w:val="000000"/>
        </w:rPr>
        <w:t>РЗАиТ</w:t>
      </w:r>
      <w:proofErr w:type="spellEnd"/>
      <w:r>
        <w:rPr>
          <w:rFonts w:eastAsia="Times New Roman"/>
          <w:color w:val="000000"/>
        </w:rPr>
        <w:t xml:space="preserve"> на базе имеющихся, на панелях (шкафах) и аппаратах устройств внешней сигнализации;</w:t>
      </w:r>
      <w:bookmarkEnd w:id="3123"/>
    </w:p>
    <w:p w:rsidR="00217803" w:rsidRDefault="004F06AD">
      <w:pPr>
        <w:ind w:firstLine="851"/>
        <w:jc w:val="both"/>
        <w:rPr>
          <w:rFonts w:eastAsia="Times New Roman"/>
          <w:color w:val="000000"/>
        </w:rPr>
      </w:pPr>
      <w:bookmarkStart w:id="3124" w:name="784005"/>
      <w:r>
        <w:rPr>
          <w:rFonts w:eastAsia="Times New Roman"/>
          <w:color w:val="000000"/>
        </w:rPr>
        <w:t xml:space="preserve">опробование высоковольтных выключателей и других аппаратов, а также устройств автоматического повторного включения, автоматического включения резерва и фиксирующих приборов (индикаторов); </w:t>
      </w:r>
      <w:bookmarkEnd w:id="3124"/>
    </w:p>
    <w:p w:rsidR="00217803" w:rsidRDefault="004F06AD">
      <w:pPr>
        <w:ind w:firstLine="851"/>
        <w:jc w:val="both"/>
        <w:rPr>
          <w:rFonts w:eastAsia="Times New Roman"/>
          <w:color w:val="000000"/>
        </w:rPr>
      </w:pPr>
      <w:bookmarkStart w:id="3125" w:name="784007"/>
      <w:r>
        <w:rPr>
          <w:rFonts w:eastAsia="Times New Roman"/>
          <w:color w:val="000000"/>
        </w:rPr>
        <w:t xml:space="preserve">обмен сигналами высокочастотных защит и измерение контролируемых параметров устройств высокочастотного </w:t>
      </w:r>
      <w:proofErr w:type="spellStart"/>
      <w:r>
        <w:rPr>
          <w:rFonts w:eastAsia="Times New Roman"/>
          <w:color w:val="000000"/>
        </w:rPr>
        <w:t>телеотключения</w:t>
      </w:r>
      <w:proofErr w:type="spellEnd"/>
      <w:r>
        <w:rPr>
          <w:rFonts w:eastAsia="Times New Roman"/>
          <w:color w:val="000000"/>
        </w:rPr>
        <w:t>, низкочастотных аппаратов каналов автоматики, высокочастотных аппаратов противоаварийной автоматики;</w:t>
      </w:r>
      <w:bookmarkEnd w:id="3125"/>
    </w:p>
    <w:p w:rsidR="00217803" w:rsidRDefault="004F06AD">
      <w:pPr>
        <w:ind w:firstLine="851"/>
        <w:jc w:val="both"/>
        <w:rPr>
          <w:rFonts w:eastAsia="Times New Roman"/>
          <w:color w:val="000000"/>
        </w:rPr>
      </w:pPr>
      <w:bookmarkStart w:id="3126" w:name="784009"/>
      <w:r>
        <w:rPr>
          <w:rFonts w:eastAsia="Times New Roman"/>
          <w:color w:val="000000"/>
        </w:rPr>
        <w:t>измерение тока небаланса в защите шин и напряжения небаланса в разомкнутом треугольнике трансформатора напряжения;</w:t>
      </w:r>
      <w:bookmarkEnd w:id="3126"/>
    </w:p>
    <w:p w:rsidR="00217803" w:rsidRDefault="004F06AD">
      <w:pPr>
        <w:ind w:firstLine="851"/>
        <w:jc w:val="both"/>
        <w:rPr>
          <w:rFonts w:eastAsia="Times New Roman"/>
          <w:color w:val="000000"/>
        </w:rPr>
      </w:pPr>
      <w:bookmarkStart w:id="3127" w:name="784010"/>
      <w:r>
        <w:rPr>
          <w:rFonts w:eastAsia="Times New Roman"/>
          <w:color w:val="000000"/>
        </w:rPr>
        <w:t>завод часов автоматических осциллографов аварийной записи и др.</w:t>
      </w:r>
      <w:bookmarkEnd w:id="3127"/>
    </w:p>
    <w:p w:rsidR="00217803" w:rsidRDefault="004F06AD">
      <w:pPr>
        <w:ind w:firstLine="851"/>
        <w:jc w:val="both"/>
        <w:rPr>
          <w:rFonts w:eastAsia="Times New Roman"/>
          <w:color w:val="000000"/>
        </w:rPr>
      </w:pPr>
      <w:bookmarkStart w:id="3128" w:name="784012"/>
      <w:r>
        <w:rPr>
          <w:rFonts w:eastAsia="Times New Roman"/>
          <w:color w:val="000000"/>
        </w:rPr>
        <w:t xml:space="preserve">199. Персонал служб предприятий, осуществляющий техническое обслуживание устройств </w:t>
      </w:r>
      <w:proofErr w:type="spellStart"/>
      <w:r>
        <w:rPr>
          <w:rFonts w:eastAsia="Times New Roman"/>
          <w:color w:val="000000"/>
        </w:rPr>
        <w:t>РЗАиТ</w:t>
      </w:r>
      <w:proofErr w:type="spellEnd"/>
      <w:r>
        <w:rPr>
          <w:rFonts w:eastAsia="Times New Roman"/>
          <w:color w:val="000000"/>
        </w:rPr>
        <w:t xml:space="preserve">, должен периодически осматривать все панели и пульты управления, панели (шкафы) релейной защиты, </w:t>
      </w:r>
      <w:proofErr w:type="spellStart"/>
      <w:r>
        <w:rPr>
          <w:rFonts w:eastAsia="Times New Roman"/>
          <w:color w:val="000000"/>
        </w:rPr>
        <w:t>электроавтоматики</w:t>
      </w:r>
      <w:proofErr w:type="spellEnd"/>
      <w:r>
        <w:rPr>
          <w:rFonts w:eastAsia="Times New Roman"/>
          <w:color w:val="000000"/>
        </w:rPr>
        <w:t>, телемеханики, сигнализации, обращая особое внимание на правильность положения переключающих устройств (контактных накладок, рубильников ключей управления и др.) и крышек испытательных блоков, а также на соответствие их положения схемам и режимам работы электрооборудования.</w:t>
      </w:r>
      <w:bookmarkEnd w:id="3128"/>
    </w:p>
    <w:p w:rsidR="00217803" w:rsidRDefault="004F06AD">
      <w:pPr>
        <w:ind w:firstLine="851"/>
        <w:jc w:val="both"/>
        <w:rPr>
          <w:rFonts w:eastAsia="Times New Roman"/>
          <w:color w:val="000000"/>
        </w:rPr>
      </w:pPr>
      <w:bookmarkStart w:id="3129" w:name="784014"/>
      <w:r>
        <w:rPr>
          <w:rFonts w:eastAsia="Times New Roman"/>
          <w:color w:val="000000"/>
        </w:rPr>
        <w:t xml:space="preserve">Оперативный персонал несет ответственность за правильное положение тех элементов </w:t>
      </w:r>
      <w:proofErr w:type="spellStart"/>
      <w:r>
        <w:rPr>
          <w:rFonts w:eastAsia="Times New Roman"/>
          <w:color w:val="000000"/>
        </w:rPr>
        <w:t>РЗАиТ</w:t>
      </w:r>
      <w:proofErr w:type="spellEnd"/>
      <w:r>
        <w:rPr>
          <w:rFonts w:eastAsia="Times New Roman"/>
          <w:color w:val="000000"/>
        </w:rPr>
        <w:t xml:space="preserve">, с которыми ему разрешено выполнять операции, независимо от периодических осмотров персоналом службы </w:t>
      </w:r>
      <w:proofErr w:type="spellStart"/>
      <w:r>
        <w:rPr>
          <w:rFonts w:eastAsia="Times New Roman"/>
          <w:color w:val="000000"/>
        </w:rPr>
        <w:t>РЗАиТ</w:t>
      </w:r>
      <w:proofErr w:type="spellEnd"/>
      <w:r>
        <w:rPr>
          <w:rFonts w:eastAsia="Times New Roman"/>
          <w:color w:val="000000"/>
        </w:rPr>
        <w:t>.</w:t>
      </w:r>
      <w:bookmarkEnd w:id="3129"/>
    </w:p>
    <w:p w:rsidR="00217803" w:rsidRDefault="004F06AD">
      <w:pPr>
        <w:ind w:firstLine="851"/>
        <w:jc w:val="both"/>
        <w:rPr>
          <w:rFonts w:eastAsia="Times New Roman"/>
          <w:color w:val="000000"/>
        </w:rPr>
      </w:pPr>
      <w:bookmarkStart w:id="3130" w:name="784016"/>
      <w:r>
        <w:rPr>
          <w:rFonts w:eastAsia="Times New Roman"/>
          <w:color w:val="000000"/>
        </w:rPr>
        <w:lastRenderedPageBreak/>
        <w:t xml:space="preserve">200. Эксплуатация релейной защиты, </w:t>
      </w:r>
      <w:proofErr w:type="spellStart"/>
      <w:r>
        <w:rPr>
          <w:rFonts w:eastAsia="Times New Roman"/>
          <w:color w:val="000000"/>
        </w:rPr>
        <w:t>электроавтоматики</w:t>
      </w:r>
      <w:proofErr w:type="spellEnd"/>
      <w:r>
        <w:rPr>
          <w:rFonts w:eastAsia="Times New Roman"/>
          <w:color w:val="000000"/>
        </w:rPr>
        <w:t xml:space="preserve">, телемеханики и вторичных цепей производится в соответствии с требованиями согласно </w:t>
      </w:r>
      <w:bookmarkEnd w:id="3130"/>
      <w:r>
        <w:fldChar w:fldCharType="begin"/>
      </w:r>
      <w:r w:rsidR="00BC0100">
        <w:instrText>HYPERLINK "C:\\pages\\getpage.aspx?lact_id=772773" \l "789055"</w:instrText>
      </w:r>
      <w:r>
        <w:fldChar w:fldCharType="separate"/>
      </w:r>
      <w:r>
        <w:rPr>
          <w:rStyle w:val="10"/>
          <w:rFonts w:eastAsia="Times New Roman" w:cs="Times New Roman"/>
        </w:rPr>
        <w:t>приложению № 11</w:t>
      </w:r>
      <w:r>
        <w:fldChar w:fldCharType="end"/>
      </w:r>
      <w:r>
        <w:rPr>
          <w:rFonts w:eastAsia="Times New Roman"/>
          <w:color w:val="000000"/>
        </w:rPr>
        <w:t xml:space="preserve"> к настоящим Правилам.</w:t>
      </w:r>
    </w:p>
    <w:p w:rsidR="00217803" w:rsidRDefault="004F06AD">
      <w:pPr>
        <w:jc w:val="center"/>
        <w:rPr>
          <w:rFonts w:eastAsia="Times New Roman"/>
          <w:b/>
          <w:bCs/>
          <w:color w:val="000080"/>
        </w:rPr>
      </w:pPr>
      <w:bookmarkStart w:id="3131" w:name="784017"/>
      <w:r>
        <w:rPr>
          <w:rFonts w:eastAsia="Times New Roman"/>
          <w:b/>
          <w:bCs/>
          <w:color w:val="000080"/>
        </w:rPr>
        <w:t>Средства электрических измерений</w:t>
      </w:r>
      <w:bookmarkEnd w:id="3131"/>
    </w:p>
    <w:p w:rsidR="00217803" w:rsidRDefault="004F06AD">
      <w:pPr>
        <w:ind w:firstLine="851"/>
        <w:jc w:val="both"/>
        <w:rPr>
          <w:rFonts w:eastAsia="Times New Roman"/>
          <w:color w:val="000000"/>
        </w:rPr>
      </w:pPr>
      <w:bookmarkStart w:id="3132" w:name="784019"/>
      <w:r>
        <w:rPr>
          <w:rFonts w:eastAsia="Times New Roman"/>
          <w:color w:val="000000"/>
        </w:rPr>
        <w:t>201. На каждом предприятии в соответствии с государственными стандартами и ведомственными положениями должна быть организована метрологическая служба или подразделение, выполняющее функции такой службы, обязанностью которой являются: периодический осмотр и профилактическое обслуживание средств измерений и учета электрической энергии, надзор за их состоянием, проверка.</w:t>
      </w:r>
      <w:bookmarkEnd w:id="3132"/>
    </w:p>
    <w:p w:rsidR="00217803" w:rsidRDefault="004F06AD">
      <w:pPr>
        <w:ind w:firstLine="851"/>
        <w:jc w:val="both"/>
        <w:rPr>
          <w:rFonts w:eastAsia="Times New Roman"/>
          <w:color w:val="000000"/>
        </w:rPr>
      </w:pPr>
      <w:bookmarkStart w:id="3133" w:name="784020"/>
      <w:r>
        <w:rPr>
          <w:rFonts w:eastAsia="Times New Roman"/>
          <w:color w:val="000000"/>
        </w:rPr>
        <w:t>Метрологическая служба (подразделение) должна быть оснащена поверочным и ремонтным оборудованием и образцовыми средствами измерений в соответствии с требованиями НТД агентства «</w:t>
      </w:r>
      <w:proofErr w:type="spellStart"/>
      <w:r>
        <w:rPr>
          <w:rFonts w:eastAsia="Times New Roman"/>
          <w:color w:val="000000"/>
        </w:rPr>
        <w:t>Узстандарт</w:t>
      </w:r>
      <w:proofErr w:type="spellEnd"/>
      <w:r>
        <w:rPr>
          <w:rFonts w:eastAsia="Times New Roman"/>
          <w:color w:val="000000"/>
        </w:rPr>
        <w:t>» и органов ведомственной метрологической службы.</w:t>
      </w:r>
      <w:bookmarkEnd w:id="3133"/>
    </w:p>
    <w:p w:rsidR="00217803" w:rsidRDefault="004F06AD">
      <w:pPr>
        <w:ind w:firstLine="851"/>
        <w:jc w:val="both"/>
        <w:rPr>
          <w:rFonts w:eastAsia="Times New Roman"/>
          <w:color w:val="000000"/>
        </w:rPr>
      </w:pPr>
      <w:bookmarkStart w:id="3134" w:name="784021"/>
      <w:r>
        <w:rPr>
          <w:rFonts w:eastAsia="Times New Roman"/>
          <w:color w:val="000000"/>
        </w:rPr>
        <w:t>Деятельность этих служб осуществляется соответствующими ГОСТами и ведомственными положениями о метрологической службе.</w:t>
      </w:r>
      <w:bookmarkEnd w:id="3134"/>
    </w:p>
    <w:p w:rsidR="00217803" w:rsidRDefault="004F06AD">
      <w:pPr>
        <w:ind w:firstLine="851"/>
        <w:jc w:val="both"/>
        <w:rPr>
          <w:rFonts w:eastAsia="Times New Roman"/>
          <w:color w:val="000000"/>
        </w:rPr>
      </w:pPr>
      <w:bookmarkStart w:id="3135" w:name="784023"/>
      <w:r>
        <w:rPr>
          <w:rFonts w:eastAsia="Times New Roman"/>
          <w:color w:val="000000"/>
        </w:rPr>
        <w:t>202. Наблюдение за работой средств измерений и учета электрической энергии, в том числе регистрирующих приборов и приборов с автоматическим ускорением записи в аварийных режимах, на электрических подстанциях (в РУ) должен вести дежурный или оперативно-ремонтный персонал подразделений, определенных решением руководства предприятия (ответственным за электрохозяйство).</w:t>
      </w:r>
      <w:bookmarkEnd w:id="3135"/>
    </w:p>
    <w:p w:rsidR="00217803" w:rsidRDefault="004F06AD">
      <w:pPr>
        <w:ind w:firstLine="851"/>
        <w:jc w:val="both"/>
        <w:rPr>
          <w:rFonts w:eastAsia="Times New Roman"/>
          <w:color w:val="000000"/>
        </w:rPr>
      </w:pPr>
      <w:bookmarkStart w:id="3136" w:name="784027"/>
      <w:r>
        <w:rPr>
          <w:rFonts w:eastAsia="Times New Roman"/>
          <w:color w:val="000000"/>
        </w:rPr>
        <w:t xml:space="preserve">203. Ответственность за сохранность и чистоту внешних элементов средств измерений и учета электрической энергии несет персонал, обслуживающий оборудование, на котором они установлены. </w:t>
      </w:r>
      <w:bookmarkEnd w:id="3136"/>
    </w:p>
    <w:p w:rsidR="00217803" w:rsidRDefault="004F06AD">
      <w:pPr>
        <w:ind w:firstLine="851"/>
        <w:jc w:val="both"/>
        <w:rPr>
          <w:rFonts w:eastAsia="Times New Roman"/>
          <w:color w:val="000000"/>
        </w:rPr>
      </w:pPr>
      <w:bookmarkStart w:id="3137" w:name="784029"/>
      <w:r>
        <w:rPr>
          <w:rFonts w:eastAsia="Times New Roman"/>
          <w:color w:val="000000"/>
        </w:rPr>
        <w:t xml:space="preserve">Обо всех нарушениях в работе средств измерений и учета электрической энергии персонал должен незамедлительно сообщать подразделению, выполняющему функции метрологической службы предприятия. </w:t>
      </w:r>
      <w:bookmarkEnd w:id="3137"/>
    </w:p>
    <w:p w:rsidR="00217803" w:rsidRDefault="004F06AD">
      <w:pPr>
        <w:ind w:firstLine="851"/>
        <w:jc w:val="both"/>
        <w:rPr>
          <w:rFonts w:eastAsia="Times New Roman"/>
          <w:color w:val="000000"/>
        </w:rPr>
      </w:pPr>
      <w:bookmarkStart w:id="3138" w:name="784033"/>
      <w:r>
        <w:rPr>
          <w:rFonts w:eastAsia="Times New Roman"/>
          <w:color w:val="000000"/>
        </w:rPr>
        <w:t>Вскрытие средств электрических измерений, не связанное с работами по обеспечению нормальной записи регистрирующими приборами, разрешается только персоналу подразделения, выполняющего функции метрологической службы предприятия, а средств измерений для расчета с поставщиками или потребителями — персоналу подразделения совместно с их представителями.</w:t>
      </w:r>
      <w:bookmarkEnd w:id="3138"/>
    </w:p>
    <w:p w:rsidR="00217803" w:rsidRDefault="004F06AD">
      <w:pPr>
        <w:ind w:firstLine="851"/>
        <w:jc w:val="both"/>
        <w:rPr>
          <w:rFonts w:eastAsia="Times New Roman"/>
          <w:color w:val="000000"/>
        </w:rPr>
      </w:pPr>
      <w:bookmarkStart w:id="3139" w:name="784036"/>
      <w:r>
        <w:rPr>
          <w:rFonts w:eastAsia="Times New Roman"/>
          <w:color w:val="000000"/>
        </w:rPr>
        <w:t xml:space="preserve">204. Установку и замену измерительных трансформаторов тока и напряжения, к вторичным цепям которых подключены расчетные счетчики, выполняет персонал эксплуатирующего их предприятия с разрешения </w:t>
      </w:r>
      <w:proofErr w:type="spellStart"/>
      <w:r>
        <w:rPr>
          <w:rFonts w:eastAsia="Times New Roman"/>
          <w:color w:val="000000"/>
        </w:rPr>
        <w:t>энергоснабжающей</w:t>
      </w:r>
      <w:proofErr w:type="spellEnd"/>
      <w:r>
        <w:rPr>
          <w:rFonts w:eastAsia="Times New Roman"/>
          <w:color w:val="000000"/>
        </w:rPr>
        <w:t xml:space="preserve"> организации.</w:t>
      </w:r>
      <w:bookmarkEnd w:id="3139"/>
    </w:p>
    <w:p w:rsidR="00217803" w:rsidRDefault="004F06AD">
      <w:pPr>
        <w:ind w:firstLine="851"/>
        <w:jc w:val="both"/>
        <w:rPr>
          <w:rFonts w:eastAsia="Times New Roman"/>
          <w:color w:val="000000"/>
        </w:rPr>
      </w:pPr>
      <w:bookmarkStart w:id="3140" w:name="784037"/>
      <w:r>
        <w:rPr>
          <w:rFonts w:eastAsia="Times New Roman"/>
          <w:color w:val="000000"/>
        </w:rPr>
        <w:t xml:space="preserve">Замену расчетных счетчиков, по которым производится расчет между </w:t>
      </w:r>
      <w:proofErr w:type="spellStart"/>
      <w:r>
        <w:rPr>
          <w:rFonts w:eastAsia="Times New Roman"/>
          <w:color w:val="000000"/>
        </w:rPr>
        <w:t>энергоснабжающими</w:t>
      </w:r>
      <w:proofErr w:type="spellEnd"/>
      <w:r>
        <w:rPr>
          <w:rFonts w:eastAsia="Times New Roman"/>
          <w:color w:val="000000"/>
        </w:rPr>
        <w:t xml:space="preserve"> организациями и потребителями, осуществляет персонал </w:t>
      </w:r>
      <w:proofErr w:type="spellStart"/>
      <w:r>
        <w:rPr>
          <w:rFonts w:eastAsia="Times New Roman"/>
          <w:color w:val="000000"/>
        </w:rPr>
        <w:t>энергоснабжающих</w:t>
      </w:r>
      <w:proofErr w:type="spellEnd"/>
      <w:r>
        <w:rPr>
          <w:rFonts w:eastAsia="Times New Roman"/>
          <w:color w:val="000000"/>
        </w:rPr>
        <w:t xml:space="preserve"> организаций в присутствии представителя потребителя.</w:t>
      </w:r>
      <w:bookmarkEnd w:id="3140"/>
    </w:p>
    <w:p w:rsidR="00217803" w:rsidRDefault="004F06AD">
      <w:pPr>
        <w:ind w:firstLine="851"/>
        <w:jc w:val="both"/>
        <w:rPr>
          <w:rFonts w:eastAsia="Times New Roman"/>
          <w:color w:val="000000"/>
        </w:rPr>
      </w:pPr>
      <w:bookmarkStart w:id="3141" w:name="784041"/>
      <w:r>
        <w:rPr>
          <w:rFonts w:eastAsia="Times New Roman"/>
          <w:color w:val="000000"/>
        </w:rPr>
        <w:t>Поверка расчетных счетчиков осуществляется агентством «</w:t>
      </w:r>
      <w:proofErr w:type="spellStart"/>
      <w:r>
        <w:rPr>
          <w:rFonts w:eastAsia="Times New Roman"/>
          <w:color w:val="000000"/>
        </w:rPr>
        <w:t>Узстандарт</w:t>
      </w:r>
      <w:proofErr w:type="spellEnd"/>
      <w:r>
        <w:rPr>
          <w:rFonts w:eastAsia="Times New Roman"/>
          <w:color w:val="000000"/>
        </w:rPr>
        <w:t>» или уполномоченными ими метрологическими службами.</w:t>
      </w:r>
      <w:bookmarkEnd w:id="3141"/>
    </w:p>
    <w:p w:rsidR="00217803" w:rsidRDefault="004F06AD">
      <w:pPr>
        <w:ind w:firstLine="851"/>
        <w:jc w:val="both"/>
        <w:rPr>
          <w:rFonts w:eastAsia="Times New Roman"/>
          <w:color w:val="000000"/>
        </w:rPr>
      </w:pPr>
      <w:bookmarkStart w:id="3142" w:name="784042"/>
      <w:r>
        <w:rPr>
          <w:rFonts w:eastAsia="Times New Roman"/>
          <w:color w:val="000000"/>
        </w:rPr>
        <w:t xml:space="preserve">205. Обо всех дефектах или случаях отказов в работе расчетных счетчиков электрической энергии предприятие-потребитель обязано немедленно поставить в известность </w:t>
      </w:r>
      <w:proofErr w:type="spellStart"/>
      <w:r>
        <w:rPr>
          <w:rFonts w:eastAsia="Times New Roman"/>
          <w:color w:val="000000"/>
        </w:rPr>
        <w:t>энергоснабжающую</w:t>
      </w:r>
      <w:proofErr w:type="spellEnd"/>
      <w:r>
        <w:rPr>
          <w:rFonts w:eastAsia="Times New Roman"/>
          <w:color w:val="000000"/>
        </w:rPr>
        <w:t xml:space="preserve"> организацию.</w:t>
      </w:r>
      <w:bookmarkEnd w:id="3142"/>
    </w:p>
    <w:p w:rsidR="00217803" w:rsidRDefault="004F06AD">
      <w:pPr>
        <w:ind w:firstLine="851"/>
        <w:jc w:val="both"/>
        <w:rPr>
          <w:rFonts w:eastAsia="Times New Roman"/>
          <w:color w:val="000000"/>
        </w:rPr>
      </w:pPr>
      <w:bookmarkStart w:id="3143" w:name="784044"/>
      <w:r>
        <w:rPr>
          <w:rFonts w:eastAsia="Times New Roman"/>
          <w:color w:val="000000"/>
        </w:rPr>
        <w:t xml:space="preserve">206. </w:t>
      </w:r>
      <w:proofErr w:type="spellStart"/>
      <w:r>
        <w:rPr>
          <w:rFonts w:eastAsia="Times New Roman"/>
          <w:color w:val="000000"/>
        </w:rPr>
        <w:t>Энергоснабжающая</w:t>
      </w:r>
      <w:proofErr w:type="spellEnd"/>
      <w:r>
        <w:rPr>
          <w:rFonts w:eastAsia="Times New Roman"/>
          <w:color w:val="000000"/>
        </w:rPr>
        <w:t xml:space="preserve"> организация должна пломбировать:</w:t>
      </w:r>
      <w:bookmarkEnd w:id="3143"/>
    </w:p>
    <w:p w:rsidR="00217803" w:rsidRDefault="004F06AD">
      <w:pPr>
        <w:ind w:firstLine="851"/>
        <w:jc w:val="both"/>
        <w:rPr>
          <w:rFonts w:eastAsia="Times New Roman"/>
          <w:color w:val="000000"/>
        </w:rPr>
      </w:pPr>
      <w:bookmarkStart w:id="3144" w:name="784046"/>
      <w:r>
        <w:rPr>
          <w:rFonts w:eastAsia="Times New Roman"/>
          <w:color w:val="000000"/>
        </w:rPr>
        <w:t xml:space="preserve">цепи расчетного учета электроэнергии, промежуточные </w:t>
      </w:r>
      <w:proofErr w:type="spellStart"/>
      <w:r>
        <w:rPr>
          <w:rFonts w:eastAsia="Times New Roman"/>
          <w:color w:val="000000"/>
        </w:rPr>
        <w:t>клеммники</w:t>
      </w:r>
      <w:proofErr w:type="spellEnd"/>
      <w:r>
        <w:rPr>
          <w:rFonts w:eastAsia="Times New Roman"/>
          <w:color w:val="000000"/>
        </w:rPr>
        <w:t xml:space="preserve"> цепей учета, автоматические включатели цепей напряжения;</w:t>
      </w:r>
      <w:bookmarkEnd w:id="3144"/>
    </w:p>
    <w:p w:rsidR="00217803" w:rsidRDefault="004F06AD">
      <w:pPr>
        <w:ind w:firstLine="851"/>
        <w:jc w:val="both"/>
        <w:rPr>
          <w:rFonts w:eastAsia="Times New Roman"/>
          <w:color w:val="000000"/>
        </w:rPr>
      </w:pPr>
      <w:bookmarkStart w:id="3145" w:name="784048"/>
      <w:r>
        <w:rPr>
          <w:rFonts w:eastAsia="Times New Roman"/>
          <w:color w:val="000000"/>
        </w:rPr>
        <w:t>испытательные коробки с зажимами для шунтирования вторичных обмоток трансформаторов тока и места соединения цепей напряжения при отключении расчетных счетчиков для их замены или поверки;</w:t>
      </w:r>
      <w:bookmarkEnd w:id="3145"/>
    </w:p>
    <w:p w:rsidR="00217803" w:rsidRDefault="004F06AD">
      <w:pPr>
        <w:ind w:firstLine="851"/>
        <w:jc w:val="both"/>
        <w:rPr>
          <w:rFonts w:eastAsia="Times New Roman"/>
          <w:color w:val="000000"/>
        </w:rPr>
      </w:pPr>
      <w:bookmarkStart w:id="3146" w:name="784049"/>
      <w:r>
        <w:rPr>
          <w:rFonts w:eastAsia="Times New Roman"/>
          <w:color w:val="000000"/>
        </w:rPr>
        <w:t>решетки или дверцы камер, где установлены предохранители на стороне высокого напряжения трансформаторов напряжения, к которым присоединены расчетные счетчики;</w:t>
      </w:r>
      <w:bookmarkEnd w:id="3146"/>
    </w:p>
    <w:p w:rsidR="00217803" w:rsidRDefault="004F06AD">
      <w:pPr>
        <w:ind w:firstLine="851"/>
        <w:jc w:val="both"/>
        <w:rPr>
          <w:rFonts w:eastAsia="Times New Roman"/>
          <w:color w:val="000000"/>
        </w:rPr>
      </w:pPr>
      <w:bookmarkStart w:id="3147" w:name="784052"/>
      <w:r>
        <w:rPr>
          <w:rFonts w:eastAsia="Times New Roman"/>
          <w:color w:val="000000"/>
        </w:rPr>
        <w:t>приспособления на рукоятках приводов разъединителей трансформаторов напряжения, к которым присоединены расчетные счетчики.</w:t>
      </w:r>
      <w:bookmarkEnd w:id="3147"/>
    </w:p>
    <w:p w:rsidR="00217803" w:rsidRDefault="004F06AD">
      <w:pPr>
        <w:ind w:firstLine="851"/>
        <w:jc w:val="both"/>
        <w:rPr>
          <w:rFonts w:eastAsia="Times New Roman"/>
          <w:color w:val="000000"/>
        </w:rPr>
      </w:pPr>
      <w:bookmarkStart w:id="3148" w:name="784053"/>
      <w:r>
        <w:rPr>
          <w:rFonts w:eastAsia="Times New Roman"/>
          <w:color w:val="000000"/>
        </w:rPr>
        <w:lastRenderedPageBreak/>
        <w:t>Во вторичных цепях трансформаторов напряжения, к которым подсоединены расчетные счетчики, установка предохранителей без контроля за их целостью с действием на сигнал запрещается.</w:t>
      </w:r>
      <w:bookmarkEnd w:id="3148"/>
    </w:p>
    <w:p w:rsidR="00217803" w:rsidRDefault="004F06AD">
      <w:pPr>
        <w:ind w:firstLine="851"/>
        <w:jc w:val="both"/>
        <w:rPr>
          <w:rFonts w:eastAsia="Times New Roman"/>
          <w:color w:val="000000"/>
        </w:rPr>
      </w:pPr>
      <w:bookmarkStart w:id="3149" w:name="784055"/>
      <w:r>
        <w:rPr>
          <w:rFonts w:eastAsia="Times New Roman"/>
          <w:color w:val="000000"/>
        </w:rPr>
        <w:t xml:space="preserve">207. Эксплуатация средств электрических измерений производится в соответствии с требованиями согласно </w:t>
      </w:r>
      <w:bookmarkEnd w:id="3149"/>
      <w:r>
        <w:fldChar w:fldCharType="begin"/>
      </w:r>
      <w:r w:rsidR="00BC0100">
        <w:instrText>HYPERLINK "C:\\pages\\getpage.aspx?lact_id=772773" \l "789118"</w:instrText>
      </w:r>
      <w:r>
        <w:fldChar w:fldCharType="separate"/>
      </w:r>
      <w:r>
        <w:rPr>
          <w:rStyle w:val="10"/>
          <w:rFonts w:eastAsia="Times New Roman" w:cs="Times New Roman"/>
        </w:rPr>
        <w:t xml:space="preserve">приложению № 12 </w:t>
      </w:r>
      <w:r>
        <w:fldChar w:fldCharType="end"/>
      </w:r>
      <w:r>
        <w:rPr>
          <w:rFonts w:eastAsia="Times New Roman"/>
          <w:color w:val="000000"/>
        </w:rPr>
        <w:t>к настоящим Правилам.</w:t>
      </w:r>
    </w:p>
    <w:p w:rsidR="00217803" w:rsidRDefault="004F06AD">
      <w:pPr>
        <w:jc w:val="center"/>
        <w:rPr>
          <w:rFonts w:eastAsia="Times New Roman"/>
          <w:b/>
          <w:bCs/>
          <w:color w:val="000080"/>
        </w:rPr>
      </w:pPr>
      <w:bookmarkStart w:id="3150" w:name="784057"/>
      <w:r>
        <w:rPr>
          <w:rFonts w:eastAsia="Times New Roman"/>
          <w:b/>
          <w:bCs/>
          <w:color w:val="000080"/>
        </w:rPr>
        <w:t>Заземляющие устройства</w:t>
      </w:r>
      <w:bookmarkEnd w:id="3150"/>
    </w:p>
    <w:p w:rsidR="00217803" w:rsidRDefault="004F06AD">
      <w:pPr>
        <w:ind w:firstLine="851"/>
        <w:jc w:val="both"/>
        <w:rPr>
          <w:rFonts w:eastAsia="Times New Roman"/>
          <w:color w:val="000000"/>
        </w:rPr>
      </w:pPr>
      <w:bookmarkStart w:id="3151" w:name="784059"/>
      <w:r>
        <w:rPr>
          <w:rFonts w:eastAsia="Times New Roman"/>
          <w:color w:val="000000"/>
        </w:rPr>
        <w:t>208. Заземляющие устройства электроустановок потребителей должны соответствовать требованиям действующих ПУЭ.</w:t>
      </w:r>
      <w:bookmarkEnd w:id="3151"/>
    </w:p>
    <w:p w:rsidR="00217803" w:rsidRDefault="004F06AD">
      <w:pPr>
        <w:ind w:firstLine="851"/>
        <w:jc w:val="both"/>
        <w:rPr>
          <w:rFonts w:eastAsia="Times New Roman"/>
          <w:color w:val="000000"/>
        </w:rPr>
      </w:pPr>
      <w:bookmarkStart w:id="3152" w:name="784063"/>
      <w:r>
        <w:rPr>
          <w:rFonts w:eastAsia="Times New Roman"/>
          <w:color w:val="000000"/>
        </w:rPr>
        <w:t>209. Заземляющие устройства должны обеспечивать условия безопасности людей и защиты электрооборудования, а также эксплуатационные режимы работы.</w:t>
      </w:r>
      <w:bookmarkEnd w:id="3152"/>
    </w:p>
    <w:p w:rsidR="00217803" w:rsidRDefault="004F06AD">
      <w:pPr>
        <w:ind w:firstLine="851"/>
        <w:jc w:val="both"/>
        <w:rPr>
          <w:rFonts w:eastAsia="Times New Roman"/>
          <w:color w:val="000000"/>
        </w:rPr>
      </w:pPr>
      <w:bookmarkStart w:id="3153" w:name="784066"/>
      <w:r>
        <w:rPr>
          <w:rFonts w:eastAsia="Times New Roman"/>
          <w:color w:val="000000"/>
        </w:rPr>
        <w:t>Части электрооборудования, подлежащие заземлению, должны иметь надежное контактное соединение с заземляющим устройством либо с заземленными конструкциями, на которых они установлены.</w:t>
      </w:r>
      <w:bookmarkEnd w:id="3153"/>
    </w:p>
    <w:p w:rsidR="00217803" w:rsidRDefault="004F06AD">
      <w:pPr>
        <w:ind w:firstLine="851"/>
        <w:jc w:val="both"/>
        <w:rPr>
          <w:rFonts w:eastAsia="Times New Roman"/>
          <w:color w:val="000000"/>
        </w:rPr>
      </w:pPr>
      <w:bookmarkStart w:id="3154" w:name="784074"/>
      <w:r>
        <w:rPr>
          <w:rFonts w:eastAsia="Times New Roman"/>
          <w:color w:val="000000"/>
        </w:rPr>
        <w:t xml:space="preserve">210. При сдаче в эксплуатацию заземляющих устройств электроустановок монтажная организация передает эксплуатирующей организации техническую документацию, указанную в </w:t>
      </w:r>
      <w:bookmarkEnd w:id="3154"/>
      <w:r>
        <w:fldChar w:fldCharType="begin"/>
      </w:r>
      <w:r w:rsidR="00BC0100">
        <w:instrText>HYPERLINK "C:\\pages\\getpage.aspx?lact_id=772773" \l "773551"</w:instrText>
      </w:r>
      <w:r>
        <w:fldChar w:fldCharType="separate"/>
      </w:r>
      <w:r>
        <w:rPr>
          <w:rStyle w:val="10"/>
          <w:rFonts w:eastAsia="Times New Roman" w:cs="Times New Roman"/>
        </w:rPr>
        <w:t>§ 7</w:t>
      </w:r>
      <w:r>
        <w:fldChar w:fldCharType="end"/>
      </w:r>
      <w:r>
        <w:rPr>
          <w:rFonts w:eastAsia="Times New Roman"/>
          <w:color w:val="000000"/>
        </w:rPr>
        <w:t xml:space="preserve"> «Введение технической документации», а также протоколы приемо-сдаточных испытаний в соответствии с </w:t>
      </w:r>
      <w:proofErr w:type="spellStart"/>
      <w:r>
        <w:rPr>
          <w:rFonts w:eastAsia="Times New Roman"/>
          <w:color w:val="000000"/>
        </w:rPr>
        <w:t>ПиНИ</w:t>
      </w:r>
      <w:proofErr w:type="spellEnd"/>
      <w:r>
        <w:rPr>
          <w:rFonts w:eastAsia="Times New Roman"/>
          <w:color w:val="000000"/>
        </w:rPr>
        <w:t xml:space="preserve"> электрооборудования. </w:t>
      </w:r>
    </w:p>
    <w:p w:rsidR="00217803" w:rsidRDefault="004F06AD">
      <w:pPr>
        <w:ind w:firstLine="851"/>
        <w:jc w:val="both"/>
        <w:rPr>
          <w:rFonts w:eastAsia="Times New Roman"/>
          <w:color w:val="000000"/>
        </w:rPr>
      </w:pPr>
      <w:bookmarkStart w:id="3155" w:name="784086"/>
      <w:r>
        <w:rPr>
          <w:rFonts w:eastAsia="Times New Roman"/>
          <w:color w:val="000000"/>
        </w:rPr>
        <w:t xml:space="preserve">211. Эксплуатация заземляющих устройств производится в соответствии с требованиями согласно </w:t>
      </w:r>
      <w:bookmarkEnd w:id="3155"/>
      <w:r>
        <w:fldChar w:fldCharType="begin"/>
      </w:r>
      <w:r w:rsidR="00BC0100">
        <w:instrText>HYPERLINK "C:\\pages\\getpage.aspx?lact_id=772773" \l "789151"</w:instrText>
      </w:r>
      <w:r>
        <w:fldChar w:fldCharType="separate"/>
      </w:r>
      <w:r>
        <w:rPr>
          <w:rStyle w:val="10"/>
          <w:rFonts w:eastAsia="Times New Roman" w:cs="Times New Roman"/>
        </w:rPr>
        <w:t>приложению № 13</w:t>
      </w:r>
      <w:r>
        <w:fldChar w:fldCharType="end"/>
      </w:r>
      <w:r>
        <w:rPr>
          <w:rFonts w:eastAsia="Times New Roman"/>
          <w:color w:val="000000"/>
        </w:rPr>
        <w:t xml:space="preserve"> к настоящим Правилам.</w:t>
      </w:r>
    </w:p>
    <w:p w:rsidR="00217803" w:rsidRDefault="004F06AD">
      <w:pPr>
        <w:jc w:val="center"/>
        <w:rPr>
          <w:rFonts w:eastAsia="Times New Roman"/>
          <w:b/>
          <w:bCs/>
          <w:color w:val="000080"/>
        </w:rPr>
      </w:pPr>
      <w:bookmarkStart w:id="3156" w:name="784088"/>
      <w:r>
        <w:rPr>
          <w:rFonts w:eastAsia="Times New Roman"/>
          <w:b/>
          <w:bCs/>
          <w:color w:val="000080"/>
        </w:rPr>
        <w:t>§ 10. Заключительные положения</w:t>
      </w:r>
      <w:bookmarkEnd w:id="3156"/>
    </w:p>
    <w:p w:rsidR="00217803" w:rsidRDefault="004F06AD">
      <w:pPr>
        <w:ind w:firstLine="851"/>
        <w:jc w:val="both"/>
        <w:rPr>
          <w:rFonts w:eastAsia="Times New Roman"/>
          <w:color w:val="000000"/>
        </w:rPr>
      </w:pPr>
      <w:bookmarkStart w:id="3157" w:name="784090"/>
      <w:r>
        <w:rPr>
          <w:rFonts w:eastAsia="Times New Roman"/>
          <w:color w:val="000000"/>
        </w:rPr>
        <w:t>212. Настоящие Правила согласованы с Государственной акционерной компанией «</w:t>
      </w:r>
      <w:proofErr w:type="spellStart"/>
      <w:r>
        <w:rPr>
          <w:rFonts w:eastAsia="Times New Roman"/>
          <w:color w:val="000000"/>
        </w:rPr>
        <w:t>Узбекэнерго</w:t>
      </w:r>
      <w:proofErr w:type="spellEnd"/>
      <w:r>
        <w:rPr>
          <w:rFonts w:eastAsia="Times New Roman"/>
          <w:color w:val="000000"/>
        </w:rPr>
        <w:t>», Министерством труда и социальной защиты населения Республики Узбекистан, Государственным комитетом Республики Узбекистан по демонополизации и развитию конкуренции, агентством «</w:t>
      </w:r>
      <w:proofErr w:type="spellStart"/>
      <w:r>
        <w:rPr>
          <w:rFonts w:eastAsia="Times New Roman"/>
          <w:color w:val="000000"/>
        </w:rPr>
        <w:t>Узстандарт</w:t>
      </w:r>
      <w:proofErr w:type="spellEnd"/>
      <w:r>
        <w:rPr>
          <w:rFonts w:eastAsia="Times New Roman"/>
          <w:color w:val="000000"/>
        </w:rPr>
        <w:t>», агентством «</w:t>
      </w:r>
      <w:proofErr w:type="spellStart"/>
      <w:r>
        <w:rPr>
          <w:rFonts w:eastAsia="Times New Roman"/>
          <w:color w:val="000000"/>
        </w:rPr>
        <w:t>Саноатконтехнахорат</w:t>
      </w:r>
      <w:proofErr w:type="spellEnd"/>
      <w:r>
        <w:rPr>
          <w:rFonts w:eastAsia="Times New Roman"/>
          <w:color w:val="000000"/>
        </w:rPr>
        <w:t>», «</w:t>
      </w:r>
      <w:proofErr w:type="spellStart"/>
      <w:r>
        <w:rPr>
          <w:rFonts w:eastAsia="Times New Roman"/>
          <w:color w:val="000000"/>
        </w:rPr>
        <w:t>Узгоснефтегазинспекция</w:t>
      </w:r>
      <w:proofErr w:type="spellEnd"/>
      <w:r>
        <w:rPr>
          <w:rFonts w:eastAsia="Times New Roman"/>
          <w:color w:val="000000"/>
        </w:rPr>
        <w:t>», Национальной холдинговой компанией «</w:t>
      </w:r>
      <w:proofErr w:type="spellStart"/>
      <w:r>
        <w:rPr>
          <w:rFonts w:eastAsia="Times New Roman"/>
          <w:color w:val="000000"/>
        </w:rPr>
        <w:t>Узбекнефтегаз</w:t>
      </w:r>
      <w:proofErr w:type="spellEnd"/>
      <w:r>
        <w:rPr>
          <w:rFonts w:eastAsia="Times New Roman"/>
          <w:color w:val="000000"/>
        </w:rPr>
        <w:t>», Государственной акционерной компанией «</w:t>
      </w:r>
      <w:proofErr w:type="spellStart"/>
      <w:r>
        <w:rPr>
          <w:rFonts w:eastAsia="Times New Roman"/>
          <w:color w:val="000000"/>
        </w:rPr>
        <w:t>Узкимёсаноат</w:t>
      </w:r>
      <w:proofErr w:type="spellEnd"/>
      <w:r>
        <w:rPr>
          <w:rFonts w:eastAsia="Times New Roman"/>
          <w:color w:val="000000"/>
        </w:rPr>
        <w:t>», Акционерной компанией «</w:t>
      </w:r>
      <w:proofErr w:type="spellStart"/>
      <w:r>
        <w:rPr>
          <w:rFonts w:eastAsia="Times New Roman"/>
          <w:color w:val="000000"/>
        </w:rPr>
        <w:t>Узстройматериалы</w:t>
      </w:r>
      <w:proofErr w:type="spellEnd"/>
      <w:r>
        <w:rPr>
          <w:rFonts w:eastAsia="Times New Roman"/>
          <w:color w:val="000000"/>
        </w:rPr>
        <w:t xml:space="preserve">», </w:t>
      </w:r>
      <w:proofErr w:type="spellStart"/>
      <w:r>
        <w:rPr>
          <w:rFonts w:eastAsia="Times New Roman"/>
          <w:color w:val="000000"/>
        </w:rPr>
        <w:t>Алмалыкским</w:t>
      </w:r>
      <w:proofErr w:type="spellEnd"/>
      <w:r>
        <w:rPr>
          <w:rFonts w:eastAsia="Times New Roman"/>
          <w:color w:val="000000"/>
        </w:rPr>
        <w:t xml:space="preserve"> горно-металлическим комбинатом, Энергетическим факультетом Ташкентского государственного технического университета.</w:t>
      </w:r>
      <w:bookmarkEnd w:id="3157"/>
    </w:p>
    <w:p w:rsidR="00217803" w:rsidRDefault="004F06AD">
      <w:pPr>
        <w:jc w:val="right"/>
        <w:rPr>
          <w:rFonts w:eastAsia="Times New Roman"/>
          <w:b/>
          <w:bCs/>
          <w:color w:val="000000"/>
        </w:rPr>
      </w:pPr>
      <w:bookmarkStart w:id="3158" w:name="784091"/>
      <w:r>
        <w:rPr>
          <w:rFonts w:eastAsia="Times New Roman"/>
          <w:b/>
          <w:bCs/>
          <w:color w:val="000000"/>
        </w:rPr>
        <w:t>Председатель Правления ГАК «</w:t>
      </w:r>
      <w:proofErr w:type="spellStart"/>
      <w:r>
        <w:rPr>
          <w:rFonts w:eastAsia="Times New Roman"/>
          <w:b/>
          <w:bCs/>
          <w:color w:val="000000"/>
        </w:rPr>
        <w:t>Узбекэнерго</w:t>
      </w:r>
      <w:proofErr w:type="spellEnd"/>
      <w:r>
        <w:rPr>
          <w:rFonts w:eastAsia="Times New Roman"/>
          <w:b/>
          <w:bCs/>
          <w:color w:val="000000"/>
        </w:rPr>
        <w:t>» Э. ШОИСМАТОВ</w:t>
      </w:r>
      <w:bookmarkEnd w:id="3158"/>
    </w:p>
    <w:p w:rsidR="00217803" w:rsidRDefault="004F06AD">
      <w:pPr>
        <w:jc w:val="center"/>
        <w:rPr>
          <w:rFonts w:eastAsia="Times New Roman"/>
          <w:color w:val="000000"/>
          <w:sz w:val="22"/>
          <w:szCs w:val="22"/>
        </w:rPr>
      </w:pPr>
      <w:bookmarkStart w:id="3159" w:name="784092"/>
      <w:r>
        <w:rPr>
          <w:rFonts w:eastAsia="Times New Roman"/>
          <w:color w:val="000000"/>
          <w:sz w:val="22"/>
          <w:szCs w:val="22"/>
        </w:rPr>
        <w:t>г. Ташкент,</w:t>
      </w:r>
      <w:bookmarkEnd w:id="3159"/>
    </w:p>
    <w:p w:rsidR="00217803" w:rsidRDefault="004F06AD">
      <w:pPr>
        <w:jc w:val="center"/>
        <w:rPr>
          <w:rFonts w:eastAsia="Times New Roman"/>
          <w:color w:val="000000"/>
          <w:sz w:val="22"/>
          <w:szCs w:val="22"/>
        </w:rPr>
      </w:pPr>
      <w:bookmarkStart w:id="3160" w:name="784093"/>
      <w:r>
        <w:rPr>
          <w:rFonts w:eastAsia="Times New Roman"/>
          <w:color w:val="000000"/>
          <w:sz w:val="22"/>
          <w:szCs w:val="22"/>
        </w:rPr>
        <w:t>16 апреля 2004 г.</w:t>
      </w:r>
      <w:bookmarkEnd w:id="3160"/>
    </w:p>
    <w:p w:rsidR="00217803" w:rsidRDefault="004F06AD">
      <w:pPr>
        <w:jc w:val="right"/>
        <w:rPr>
          <w:rFonts w:eastAsia="Times New Roman"/>
          <w:b/>
          <w:bCs/>
          <w:color w:val="000000"/>
        </w:rPr>
      </w:pPr>
      <w:bookmarkStart w:id="3161" w:name="784094"/>
      <w:r>
        <w:rPr>
          <w:rFonts w:eastAsia="Times New Roman"/>
          <w:b/>
          <w:bCs/>
          <w:color w:val="000000"/>
        </w:rPr>
        <w:t>Министр труда и социальной защиты населения А. АБИДОВ</w:t>
      </w:r>
      <w:bookmarkEnd w:id="3161"/>
    </w:p>
    <w:p w:rsidR="00217803" w:rsidRDefault="004F06AD">
      <w:pPr>
        <w:jc w:val="center"/>
        <w:rPr>
          <w:rFonts w:eastAsia="Times New Roman"/>
          <w:color w:val="000000"/>
          <w:sz w:val="22"/>
          <w:szCs w:val="22"/>
        </w:rPr>
      </w:pPr>
      <w:bookmarkStart w:id="3162" w:name="784095"/>
      <w:r>
        <w:rPr>
          <w:rFonts w:eastAsia="Times New Roman"/>
          <w:color w:val="000000"/>
          <w:sz w:val="22"/>
          <w:szCs w:val="22"/>
        </w:rPr>
        <w:t>г. Ташкент,</w:t>
      </w:r>
      <w:bookmarkEnd w:id="3162"/>
    </w:p>
    <w:p w:rsidR="00217803" w:rsidRDefault="004F06AD">
      <w:pPr>
        <w:jc w:val="center"/>
        <w:rPr>
          <w:rFonts w:eastAsia="Times New Roman"/>
          <w:color w:val="000000"/>
          <w:sz w:val="22"/>
          <w:szCs w:val="22"/>
        </w:rPr>
      </w:pPr>
      <w:bookmarkStart w:id="3163" w:name="784096"/>
      <w:r>
        <w:rPr>
          <w:rFonts w:eastAsia="Times New Roman"/>
          <w:color w:val="000000"/>
          <w:sz w:val="22"/>
          <w:szCs w:val="22"/>
        </w:rPr>
        <w:t>22 апреля 2004 г.</w:t>
      </w:r>
      <w:bookmarkEnd w:id="3163"/>
    </w:p>
    <w:p w:rsidR="00217803" w:rsidRDefault="004F06AD">
      <w:pPr>
        <w:jc w:val="right"/>
        <w:rPr>
          <w:rFonts w:eastAsia="Times New Roman"/>
          <w:b/>
          <w:bCs/>
          <w:color w:val="000000"/>
        </w:rPr>
      </w:pPr>
      <w:bookmarkStart w:id="3164" w:name="784097"/>
      <w:r>
        <w:rPr>
          <w:rFonts w:eastAsia="Times New Roman"/>
          <w:b/>
          <w:bCs/>
          <w:color w:val="000000"/>
        </w:rPr>
        <w:t xml:space="preserve">Председатель Государственного комитета по демонополизации и развитию конкуренции Д. САЙФИДДИНОВ </w:t>
      </w:r>
      <w:bookmarkEnd w:id="3164"/>
    </w:p>
    <w:p w:rsidR="00217803" w:rsidRDefault="004F06AD">
      <w:pPr>
        <w:jc w:val="center"/>
        <w:rPr>
          <w:rFonts w:eastAsia="Times New Roman"/>
          <w:color w:val="000000"/>
          <w:sz w:val="22"/>
          <w:szCs w:val="22"/>
        </w:rPr>
      </w:pPr>
      <w:bookmarkStart w:id="3165" w:name="784098"/>
      <w:r>
        <w:rPr>
          <w:rFonts w:eastAsia="Times New Roman"/>
          <w:color w:val="000000"/>
          <w:sz w:val="22"/>
          <w:szCs w:val="22"/>
        </w:rPr>
        <w:t>г. Ташкент,</w:t>
      </w:r>
      <w:bookmarkEnd w:id="3165"/>
    </w:p>
    <w:p w:rsidR="00217803" w:rsidRDefault="004F06AD">
      <w:pPr>
        <w:jc w:val="center"/>
        <w:rPr>
          <w:rFonts w:eastAsia="Times New Roman"/>
          <w:color w:val="000000"/>
          <w:sz w:val="22"/>
          <w:szCs w:val="22"/>
        </w:rPr>
      </w:pPr>
      <w:bookmarkStart w:id="3166" w:name="784099"/>
      <w:r>
        <w:rPr>
          <w:rFonts w:eastAsia="Times New Roman"/>
          <w:color w:val="000000"/>
          <w:sz w:val="22"/>
          <w:szCs w:val="22"/>
        </w:rPr>
        <w:t>4 мая 2004 г.</w:t>
      </w:r>
      <w:bookmarkEnd w:id="3166"/>
    </w:p>
    <w:p w:rsidR="00217803" w:rsidRDefault="004F06AD">
      <w:pPr>
        <w:jc w:val="right"/>
        <w:rPr>
          <w:rFonts w:eastAsia="Times New Roman"/>
          <w:b/>
          <w:bCs/>
          <w:color w:val="000000"/>
        </w:rPr>
      </w:pPr>
      <w:bookmarkStart w:id="3167" w:name="784101"/>
      <w:r>
        <w:rPr>
          <w:rFonts w:eastAsia="Times New Roman"/>
          <w:b/>
          <w:bCs/>
          <w:color w:val="000000"/>
        </w:rPr>
        <w:t>Генеральный директор агентства «</w:t>
      </w:r>
      <w:proofErr w:type="spellStart"/>
      <w:r>
        <w:rPr>
          <w:rFonts w:eastAsia="Times New Roman"/>
          <w:b/>
          <w:bCs/>
          <w:color w:val="000000"/>
        </w:rPr>
        <w:t>Узстандарт</w:t>
      </w:r>
      <w:proofErr w:type="spellEnd"/>
      <w:r>
        <w:rPr>
          <w:rFonts w:eastAsia="Times New Roman"/>
          <w:b/>
          <w:bCs/>
          <w:color w:val="000000"/>
        </w:rPr>
        <w:t>» Р. БУРИЕВ</w:t>
      </w:r>
      <w:bookmarkEnd w:id="3167"/>
    </w:p>
    <w:p w:rsidR="00217803" w:rsidRDefault="004F06AD">
      <w:pPr>
        <w:jc w:val="center"/>
        <w:rPr>
          <w:rFonts w:eastAsia="Times New Roman"/>
          <w:color w:val="000000"/>
          <w:sz w:val="22"/>
          <w:szCs w:val="22"/>
        </w:rPr>
      </w:pPr>
      <w:bookmarkStart w:id="3168" w:name="784102"/>
      <w:r>
        <w:rPr>
          <w:rFonts w:eastAsia="Times New Roman"/>
          <w:color w:val="000000"/>
          <w:sz w:val="22"/>
          <w:szCs w:val="22"/>
        </w:rPr>
        <w:t>г. Ташкент,</w:t>
      </w:r>
      <w:bookmarkEnd w:id="3168"/>
    </w:p>
    <w:p w:rsidR="00217803" w:rsidRDefault="004F06AD">
      <w:pPr>
        <w:jc w:val="center"/>
        <w:rPr>
          <w:rFonts w:eastAsia="Times New Roman"/>
          <w:color w:val="000000"/>
          <w:sz w:val="22"/>
          <w:szCs w:val="22"/>
        </w:rPr>
      </w:pPr>
      <w:bookmarkStart w:id="3169" w:name="784104"/>
      <w:r>
        <w:rPr>
          <w:rFonts w:eastAsia="Times New Roman"/>
          <w:color w:val="000000"/>
          <w:sz w:val="22"/>
          <w:szCs w:val="22"/>
        </w:rPr>
        <w:t>26 апреля 2004 г.</w:t>
      </w:r>
      <w:bookmarkEnd w:id="3169"/>
    </w:p>
    <w:p w:rsidR="00217803" w:rsidRDefault="004F06AD">
      <w:pPr>
        <w:jc w:val="right"/>
        <w:rPr>
          <w:rFonts w:eastAsia="Times New Roman"/>
          <w:b/>
          <w:bCs/>
          <w:color w:val="000000"/>
        </w:rPr>
      </w:pPr>
      <w:bookmarkStart w:id="3170" w:name="784106"/>
      <w:r>
        <w:rPr>
          <w:rFonts w:eastAsia="Times New Roman"/>
          <w:b/>
          <w:bCs/>
          <w:color w:val="000000"/>
        </w:rPr>
        <w:t>Генеральный директор агентства «</w:t>
      </w:r>
      <w:proofErr w:type="spellStart"/>
      <w:r>
        <w:rPr>
          <w:rFonts w:eastAsia="Times New Roman"/>
          <w:b/>
          <w:bCs/>
          <w:color w:val="000000"/>
        </w:rPr>
        <w:t>Саноатконтехназорат</w:t>
      </w:r>
      <w:proofErr w:type="spellEnd"/>
      <w:r>
        <w:rPr>
          <w:rFonts w:eastAsia="Times New Roman"/>
          <w:b/>
          <w:bCs/>
          <w:color w:val="000000"/>
        </w:rPr>
        <w:t>» Р. САИДОВ</w:t>
      </w:r>
      <w:bookmarkEnd w:id="3170"/>
    </w:p>
    <w:p w:rsidR="00217803" w:rsidRDefault="004F06AD">
      <w:pPr>
        <w:jc w:val="center"/>
        <w:rPr>
          <w:rFonts w:eastAsia="Times New Roman"/>
          <w:color w:val="000000"/>
          <w:sz w:val="22"/>
          <w:szCs w:val="22"/>
        </w:rPr>
      </w:pPr>
      <w:bookmarkStart w:id="3171" w:name="784108"/>
      <w:r>
        <w:rPr>
          <w:rFonts w:eastAsia="Times New Roman"/>
          <w:color w:val="000000"/>
          <w:sz w:val="22"/>
          <w:szCs w:val="22"/>
        </w:rPr>
        <w:t>г. Ташкент,</w:t>
      </w:r>
      <w:bookmarkEnd w:id="3171"/>
    </w:p>
    <w:p w:rsidR="00217803" w:rsidRDefault="004F06AD">
      <w:pPr>
        <w:jc w:val="center"/>
        <w:rPr>
          <w:rFonts w:eastAsia="Times New Roman"/>
          <w:color w:val="000000"/>
          <w:sz w:val="22"/>
          <w:szCs w:val="22"/>
        </w:rPr>
      </w:pPr>
      <w:bookmarkStart w:id="3172" w:name="784109"/>
      <w:r>
        <w:rPr>
          <w:rFonts w:eastAsia="Times New Roman"/>
          <w:color w:val="000000"/>
          <w:sz w:val="22"/>
          <w:szCs w:val="22"/>
        </w:rPr>
        <w:t>29 апреля 2004 г.</w:t>
      </w:r>
      <w:bookmarkEnd w:id="3172"/>
    </w:p>
    <w:p w:rsidR="00217803" w:rsidRDefault="004F06AD">
      <w:pPr>
        <w:jc w:val="right"/>
        <w:rPr>
          <w:rFonts w:eastAsia="Times New Roman"/>
          <w:b/>
          <w:bCs/>
          <w:color w:val="000000"/>
        </w:rPr>
      </w:pPr>
      <w:bookmarkStart w:id="3173" w:name="784111"/>
      <w:r>
        <w:rPr>
          <w:rFonts w:eastAsia="Times New Roman"/>
          <w:b/>
          <w:bCs/>
          <w:color w:val="000000"/>
        </w:rPr>
        <w:t>Заместитель начальника «</w:t>
      </w:r>
      <w:proofErr w:type="spellStart"/>
      <w:r>
        <w:rPr>
          <w:rFonts w:eastAsia="Times New Roman"/>
          <w:b/>
          <w:bCs/>
          <w:color w:val="000000"/>
        </w:rPr>
        <w:t>Узгоснефтегазинспекция</w:t>
      </w:r>
      <w:proofErr w:type="spellEnd"/>
      <w:r>
        <w:rPr>
          <w:rFonts w:eastAsia="Times New Roman"/>
          <w:b/>
          <w:bCs/>
          <w:color w:val="000000"/>
        </w:rPr>
        <w:t>» Р. ШЕРАЛИЕВ</w:t>
      </w:r>
      <w:bookmarkEnd w:id="3173"/>
    </w:p>
    <w:p w:rsidR="00217803" w:rsidRDefault="004F06AD">
      <w:pPr>
        <w:jc w:val="center"/>
        <w:rPr>
          <w:rFonts w:eastAsia="Times New Roman"/>
          <w:color w:val="000000"/>
          <w:sz w:val="22"/>
          <w:szCs w:val="22"/>
        </w:rPr>
      </w:pPr>
      <w:bookmarkStart w:id="3174" w:name="784112"/>
      <w:r>
        <w:rPr>
          <w:rFonts w:eastAsia="Times New Roman"/>
          <w:color w:val="000000"/>
          <w:sz w:val="22"/>
          <w:szCs w:val="22"/>
        </w:rPr>
        <w:t>г. Ташкент,</w:t>
      </w:r>
      <w:bookmarkEnd w:id="3174"/>
    </w:p>
    <w:p w:rsidR="00217803" w:rsidRDefault="004F06AD">
      <w:pPr>
        <w:jc w:val="center"/>
        <w:rPr>
          <w:rFonts w:eastAsia="Times New Roman"/>
          <w:color w:val="000000"/>
          <w:sz w:val="22"/>
          <w:szCs w:val="22"/>
        </w:rPr>
      </w:pPr>
      <w:bookmarkStart w:id="3175" w:name="784115"/>
      <w:r>
        <w:rPr>
          <w:rFonts w:eastAsia="Times New Roman"/>
          <w:color w:val="000000"/>
          <w:sz w:val="22"/>
          <w:szCs w:val="22"/>
        </w:rPr>
        <w:t>6 мая 2004 г.</w:t>
      </w:r>
      <w:bookmarkEnd w:id="3175"/>
    </w:p>
    <w:p w:rsidR="00217803" w:rsidRDefault="004F06AD">
      <w:pPr>
        <w:jc w:val="right"/>
        <w:rPr>
          <w:rFonts w:eastAsia="Times New Roman"/>
          <w:b/>
          <w:bCs/>
          <w:color w:val="000000"/>
        </w:rPr>
      </w:pPr>
      <w:bookmarkStart w:id="3176" w:name="784117"/>
      <w:r>
        <w:rPr>
          <w:rFonts w:eastAsia="Times New Roman"/>
          <w:b/>
          <w:bCs/>
          <w:color w:val="000000"/>
        </w:rPr>
        <w:t>Первый заместитель председателя — главный менеджер НХК «</w:t>
      </w:r>
      <w:proofErr w:type="spellStart"/>
      <w:r>
        <w:rPr>
          <w:rFonts w:eastAsia="Times New Roman"/>
          <w:b/>
          <w:bCs/>
          <w:color w:val="000000"/>
        </w:rPr>
        <w:t>Узбекнефтегаз</w:t>
      </w:r>
      <w:proofErr w:type="spellEnd"/>
      <w:r>
        <w:rPr>
          <w:rFonts w:eastAsia="Times New Roman"/>
          <w:b/>
          <w:bCs/>
          <w:color w:val="000000"/>
        </w:rPr>
        <w:t xml:space="preserve">» Ш. МАЖИДОВ </w:t>
      </w:r>
      <w:bookmarkEnd w:id="3176"/>
    </w:p>
    <w:p w:rsidR="00217803" w:rsidRDefault="004F06AD">
      <w:pPr>
        <w:jc w:val="center"/>
        <w:rPr>
          <w:rFonts w:eastAsia="Times New Roman"/>
          <w:color w:val="000000"/>
          <w:sz w:val="22"/>
          <w:szCs w:val="22"/>
        </w:rPr>
      </w:pPr>
      <w:bookmarkStart w:id="3177" w:name="784118"/>
      <w:r>
        <w:rPr>
          <w:rFonts w:eastAsia="Times New Roman"/>
          <w:color w:val="000000"/>
          <w:sz w:val="22"/>
          <w:szCs w:val="22"/>
        </w:rPr>
        <w:t>г. Ташкент,</w:t>
      </w:r>
      <w:bookmarkEnd w:id="3177"/>
    </w:p>
    <w:p w:rsidR="00217803" w:rsidRDefault="004F06AD">
      <w:pPr>
        <w:jc w:val="center"/>
        <w:rPr>
          <w:rFonts w:eastAsia="Times New Roman"/>
          <w:color w:val="000000"/>
          <w:sz w:val="22"/>
          <w:szCs w:val="22"/>
        </w:rPr>
      </w:pPr>
      <w:bookmarkStart w:id="3178" w:name="784120"/>
      <w:r>
        <w:rPr>
          <w:rFonts w:eastAsia="Times New Roman"/>
          <w:color w:val="000000"/>
          <w:sz w:val="22"/>
          <w:szCs w:val="22"/>
        </w:rPr>
        <w:t>12 мая 2004 г.</w:t>
      </w:r>
      <w:bookmarkEnd w:id="3178"/>
    </w:p>
    <w:p w:rsidR="00217803" w:rsidRDefault="004F06AD">
      <w:pPr>
        <w:jc w:val="right"/>
        <w:rPr>
          <w:rFonts w:eastAsia="Times New Roman"/>
          <w:b/>
          <w:bCs/>
          <w:color w:val="000000"/>
        </w:rPr>
      </w:pPr>
      <w:bookmarkStart w:id="3179" w:name="784123"/>
      <w:r>
        <w:rPr>
          <w:rFonts w:eastAsia="Times New Roman"/>
          <w:b/>
          <w:bCs/>
          <w:color w:val="000000"/>
        </w:rPr>
        <w:t>Председатель ГАК «</w:t>
      </w:r>
      <w:proofErr w:type="spellStart"/>
      <w:r>
        <w:rPr>
          <w:rFonts w:eastAsia="Times New Roman"/>
          <w:b/>
          <w:bCs/>
          <w:color w:val="000000"/>
        </w:rPr>
        <w:t>Узкимёсаноат</w:t>
      </w:r>
      <w:proofErr w:type="spellEnd"/>
      <w:r>
        <w:rPr>
          <w:rFonts w:eastAsia="Times New Roman"/>
          <w:b/>
          <w:bCs/>
          <w:color w:val="000000"/>
        </w:rPr>
        <w:t>» Г. ИБРАГИМОВ</w:t>
      </w:r>
      <w:bookmarkEnd w:id="3179"/>
    </w:p>
    <w:p w:rsidR="00217803" w:rsidRDefault="004F06AD">
      <w:pPr>
        <w:jc w:val="center"/>
        <w:rPr>
          <w:rFonts w:eastAsia="Times New Roman"/>
          <w:color w:val="000000"/>
          <w:sz w:val="22"/>
          <w:szCs w:val="22"/>
        </w:rPr>
      </w:pPr>
      <w:bookmarkStart w:id="3180" w:name="784125"/>
      <w:r>
        <w:rPr>
          <w:rFonts w:eastAsia="Times New Roman"/>
          <w:color w:val="000000"/>
          <w:sz w:val="22"/>
          <w:szCs w:val="22"/>
        </w:rPr>
        <w:t>г. Ташкент,</w:t>
      </w:r>
      <w:bookmarkEnd w:id="3180"/>
    </w:p>
    <w:p w:rsidR="00217803" w:rsidRDefault="004F06AD">
      <w:pPr>
        <w:jc w:val="center"/>
        <w:rPr>
          <w:rFonts w:eastAsia="Times New Roman"/>
          <w:color w:val="000000"/>
          <w:sz w:val="22"/>
          <w:szCs w:val="22"/>
        </w:rPr>
      </w:pPr>
      <w:bookmarkStart w:id="3181" w:name="784127"/>
      <w:r>
        <w:rPr>
          <w:rFonts w:eastAsia="Times New Roman"/>
          <w:color w:val="000000"/>
          <w:sz w:val="22"/>
          <w:szCs w:val="22"/>
        </w:rPr>
        <w:lastRenderedPageBreak/>
        <w:t>14 мая 2004 г.</w:t>
      </w:r>
      <w:bookmarkEnd w:id="3181"/>
    </w:p>
    <w:p w:rsidR="00217803" w:rsidRDefault="004F06AD">
      <w:pPr>
        <w:jc w:val="right"/>
        <w:rPr>
          <w:rFonts w:eastAsia="Times New Roman"/>
          <w:b/>
          <w:bCs/>
          <w:color w:val="000000"/>
        </w:rPr>
      </w:pPr>
      <w:bookmarkStart w:id="3182" w:name="784130"/>
      <w:r>
        <w:rPr>
          <w:rFonts w:eastAsia="Times New Roman"/>
          <w:b/>
          <w:bCs/>
          <w:color w:val="000000"/>
        </w:rPr>
        <w:t>Председатель Правления АК «</w:t>
      </w:r>
      <w:proofErr w:type="spellStart"/>
      <w:r>
        <w:rPr>
          <w:rFonts w:eastAsia="Times New Roman"/>
          <w:b/>
          <w:bCs/>
          <w:color w:val="000000"/>
        </w:rPr>
        <w:t>Узстройматериалы</w:t>
      </w:r>
      <w:proofErr w:type="spellEnd"/>
      <w:r>
        <w:rPr>
          <w:rFonts w:eastAsia="Times New Roman"/>
          <w:b/>
          <w:bCs/>
          <w:color w:val="000000"/>
        </w:rPr>
        <w:t>» Э. АКРАМОВ</w:t>
      </w:r>
      <w:bookmarkEnd w:id="3182"/>
    </w:p>
    <w:p w:rsidR="00217803" w:rsidRDefault="004F06AD">
      <w:pPr>
        <w:jc w:val="center"/>
        <w:rPr>
          <w:rFonts w:eastAsia="Times New Roman"/>
          <w:color w:val="000000"/>
          <w:sz w:val="22"/>
          <w:szCs w:val="22"/>
        </w:rPr>
      </w:pPr>
      <w:bookmarkStart w:id="3183" w:name="784131"/>
      <w:r>
        <w:rPr>
          <w:rFonts w:eastAsia="Times New Roman"/>
          <w:color w:val="000000"/>
          <w:sz w:val="22"/>
          <w:szCs w:val="22"/>
        </w:rPr>
        <w:t>г. Ташкент,</w:t>
      </w:r>
      <w:bookmarkEnd w:id="3183"/>
    </w:p>
    <w:p w:rsidR="00217803" w:rsidRDefault="004F06AD">
      <w:pPr>
        <w:jc w:val="center"/>
        <w:rPr>
          <w:rFonts w:eastAsia="Times New Roman"/>
          <w:color w:val="000000"/>
          <w:sz w:val="22"/>
          <w:szCs w:val="22"/>
        </w:rPr>
      </w:pPr>
      <w:bookmarkStart w:id="3184" w:name="784133"/>
      <w:r>
        <w:rPr>
          <w:rFonts w:eastAsia="Times New Roman"/>
          <w:color w:val="000000"/>
          <w:sz w:val="22"/>
          <w:szCs w:val="22"/>
        </w:rPr>
        <w:t>21 мая 2004 г.</w:t>
      </w:r>
      <w:bookmarkEnd w:id="3184"/>
    </w:p>
    <w:p w:rsidR="00217803" w:rsidRDefault="004F06AD">
      <w:pPr>
        <w:jc w:val="right"/>
        <w:rPr>
          <w:rFonts w:eastAsia="Times New Roman"/>
          <w:b/>
          <w:bCs/>
          <w:color w:val="000000"/>
        </w:rPr>
      </w:pPr>
      <w:bookmarkStart w:id="3185" w:name="784136"/>
      <w:r>
        <w:rPr>
          <w:rFonts w:eastAsia="Times New Roman"/>
          <w:b/>
          <w:bCs/>
          <w:color w:val="000000"/>
        </w:rPr>
        <w:t>Генеральный директор АГМК К. САНАКУЛОВ</w:t>
      </w:r>
      <w:bookmarkEnd w:id="3185"/>
    </w:p>
    <w:p w:rsidR="00217803" w:rsidRDefault="004F06AD">
      <w:pPr>
        <w:jc w:val="center"/>
        <w:rPr>
          <w:rFonts w:eastAsia="Times New Roman"/>
          <w:color w:val="000000"/>
          <w:sz w:val="22"/>
          <w:szCs w:val="22"/>
        </w:rPr>
      </w:pPr>
      <w:bookmarkStart w:id="3186" w:name="784137"/>
      <w:r>
        <w:rPr>
          <w:rFonts w:eastAsia="Times New Roman"/>
          <w:color w:val="000000"/>
          <w:sz w:val="22"/>
          <w:szCs w:val="22"/>
        </w:rPr>
        <w:t>г. Ташкент,</w:t>
      </w:r>
      <w:bookmarkEnd w:id="3186"/>
    </w:p>
    <w:p w:rsidR="00217803" w:rsidRDefault="004F06AD">
      <w:pPr>
        <w:jc w:val="center"/>
        <w:rPr>
          <w:rFonts w:eastAsia="Times New Roman"/>
          <w:color w:val="000000"/>
          <w:sz w:val="22"/>
          <w:szCs w:val="22"/>
        </w:rPr>
      </w:pPr>
      <w:bookmarkStart w:id="3187" w:name="784139"/>
      <w:r>
        <w:rPr>
          <w:rFonts w:eastAsia="Times New Roman"/>
          <w:color w:val="000000"/>
          <w:sz w:val="22"/>
          <w:szCs w:val="22"/>
        </w:rPr>
        <w:t>18 мая 2004 г.</w:t>
      </w:r>
      <w:bookmarkEnd w:id="3187"/>
    </w:p>
    <w:p w:rsidR="00217803" w:rsidRDefault="004F06AD">
      <w:pPr>
        <w:jc w:val="right"/>
        <w:rPr>
          <w:rFonts w:eastAsia="Times New Roman"/>
          <w:b/>
          <w:bCs/>
          <w:color w:val="000000"/>
        </w:rPr>
      </w:pPr>
      <w:bookmarkStart w:id="3188" w:name="784141"/>
      <w:r>
        <w:rPr>
          <w:rFonts w:eastAsia="Times New Roman"/>
          <w:b/>
          <w:bCs/>
          <w:color w:val="000000"/>
        </w:rPr>
        <w:t>Директор ЭИ ТГТУ М. ИБАДУЛЛАЕВ</w:t>
      </w:r>
      <w:bookmarkEnd w:id="3188"/>
    </w:p>
    <w:p w:rsidR="00217803" w:rsidRDefault="004F06AD">
      <w:pPr>
        <w:jc w:val="center"/>
        <w:rPr>
          <w:rFonts w:eastAsia="Times New Roman"/>
          <w:color w:val="000000"/>
          <w:sz w:val="22"/>
          <w:szCs w:val="22"/>
        </w:rPr>
      </w:pPr>
      <w:bookmarkStart w:id="3189" w:name="784142"/>
      <w:r>
        <w:rPr>
          <w:rFonts w:eastAsia="Times New Roman"/>
          <w:color w:val="000000"/>
          <w:sz w:val="22"/>
          <w:szCs w:val="22"/>
        </w:rPr>
        <w:t>г. Ташкент,</w:t>
      </w:r>
      <w:bookmarkEnd w:id="3189"/>
    </w:p>
    <w:p w:rsidR="00217803" w:rsidRDefault="004F06AD">
      <w:pPr>
        <w:jc w:val="center"/>
        <w:rPr>
          <w:rFonts w:eastAsia="Times New Roman"/>
          <w:color w:val="000000"/>
          <w:sz w:val="22"/>
          <w:szCs w:val="22"/>
        </w:rPr>
      </w:pPr>
      <w:bookmarkStart w:id="3190" w:name="784144"/>
      <w:r>
        <w:rPr>
          <w:rFonts w:eastAsia="Times New Roman"/>
          <w:color w:val="000000"/>
          <w:sz w:val="22"/>
          <w:szCs w:val="22"/>
        </w:rPr>
        <w:t>10 мая 2004 г.</w:t>
      </w:r>
      <w:bookmarkEnd w:id="3190"/>
    </w:p>
    <w:p w:rsidR="00217803" w:rsidRDefault="004F06AD">
      <w:pPr>
        <w:rPr>
          <w:rFonts w:eastAsia="Times New Roman"/>
          <w:color w:val="000080"/>
          <w:sz w:val="22"/>
          <w:szCs w:val="22"/>
        </w:rPr>
      </w:pPr>
      <w:r>
        <w:rPr>
          <w:rFonts w:eastAsia="Times New Roman"/>
          <w:color w:val="000080"/>
          <w:sz w:val="22"/>
          <w:szCs w:val="22"/>
        </w:rPr>
        <w:br w:type="page"/>
      </w:r>
      <w:bookmarkStart w:id="3191" w:name="784145"/>
      <w:bookmarkEnd w:id="3191"/>
    </w:p>
    <w:p w:rsidR="00217803" w:rsidRDefault="004F06AD">
      <w:pPr>
        <w:ind w:left="5103"/>
        <w:jc w:val="center"/>
        <w:rPr>
          <w:rFonts w:eastAsia="Times New Roman"/>
          <w:color w:val="000080"/>
          <w:sz w:val="22"/>
          <w:szCs w:val="22"/>
        </w:rPr>
      </w:pPr>
      <w:bookmarkStart w:id="3192" w:name="788111"/>
      <w:r>
        <w:rPr>
          <w:rFonts w:eastAsia="Times New Roman"/>
          <w:color w:val="000080"/>
          <w:sz w:val="22"/>
          <w:szCs w:val="22"/>
        </w:rPr>
        <w:lastRenderedPageBreak/>
        <w:t xml:space="preserve">ПРИЛОЖЕНИЕ № 1 </w:t>
      </w:r>
      <w:r>
        <w:rPr>
          <w:rFonts w:eastAsia="Times New Roman"/>
          <w:color w:val="000080"/>
          <w:sz w:val="22"/>
          <w:szCs w:val="22"/>
        </w:rPr>
        <w:br/>
        <w:t xml:space="preserve">к </w:t>
      </w:r>
      <w:bookmarkEnd w:id="3192"/>
      <w:r>
        <w:fldChar w:fldCharType="begin"/>
      </w:r>
      <w:r w:rsidR="00BC0100">
        <w:instrText>HYPERLINK "C:\\pages\\getpage.aspx?lact_id=772773" \l "772790"</w:instrText>
      </w:r>
      <w:r>
        <w:fldChar w:fldCharType="separate"/>
      </w:r>
      <w:r>
        <w:rPr>
          <w:rStyle w:val="10"/>
          <w:rFonts w:eastAsia="Times New Roman" w:cs="Times New Roman"/>
          <w:sz w:val="22"/>
          <w:szCs w:val="22"/>
        </w:rPr>
        <w:t xml:space="preserve">Правилам </w:t>
      </w:r>
      <w:r>
        <w:fldChar w:fldCharType="end"/>
      </w:r>
      <w:r>
        <w:rPr>
          <w:rFonts w:eastAsia="Times New Roman"/>
          <w:color w:val="000080"/>
          <w:sz w:val="22"/>
          <w:szCs w:val="22"/>
        </w:rPr>
        <w:t xml:space="preserve">технической эксплуатации </w:t>
      </w:r>
      <w:r>
        <w:rPr>
          <w:rFonts w:eastAsia="Times New Roman"/>
          <w:color w:val="000080"/>
          <w:sz w:val="22"/>
          <w:szCs w:val="22"/>
        </w:rPr>
        <w:br/>
        <w:t xml:space="preserve">электроустановок потребителей </w:t>
      </w:r>
    </w:p>
    <w:p w:rsidR="00217803" w:rsidRDefault="004F06AD">
      <w:pPr>
        <w:jc w:val="center"/>
        <w:rPr>
          <w:rFonts w:eastAsia="Times New Roman"/>
          <w:b/>
          <w:bCs/>
          <w:color w:val="000080"/>
        </w:rPr>
      </w:pPr>
      <w:bookmarkStart w:id="3193" w:name="788112"/>
      <w:bookmarkStart w:id="3194" w:name="788113"/>
      <w:bookmarkEnd w:id="3193"/>
      <w:r>
        <w:rPr>
          <w:rFonts w:eastAsia="Times New Roman"/>
          <w:b/>
          <w:bCs/>
          <w:color w:val="000080"/>
        </w:rPr>
        <w:t>Технические требования при эксплуатации воздушных линий электропередачи напряжением до 1000 В</w:t>
      </w:r>
      <w:bookmarkEnd w:id="3194"/>
    </w:p>
    <w:p w:rsidR="00217803" w:rsidRDefault="004F06AD">
      <w:pPr>
        <w:ind w:firstLine="851"/>
        <w:jc w:val="both"/>
        <w:rPr>
          <w:rFonts w:eastAsia="Times New Roman"/>
          <w:color w:val="000000"/>
        </w:rPr>
      </w:pPr>
      <w:bookmarkStart w:id="3195" w:name="788114"/>
      <w:bookmarkStart w:id="3196" w:name="788115"/>
      <w:bookmarkEnd w:id="3195"/>
      <w:r>
        <w:rPr>
          <w:rFonts w:eastAsia="Times New Roman"/>
          <w:color w:val="000000"/>
        </w:rPr>
        <w:t>1. Трасса ВЛ должна периодически очищаться от поросли и деревьев и содержаться в безопасном в пожарном отношении состоянии.</w:t>
      </w:r>
      <w:bookmarkEnd w:id="3196"/>
    </w:p>
    <w:p w:rsidR="00217803" w:rsidRDefault="004F06AD">
      <w:pPr>
        <w:ind w:firstLine="851"/>
        <w:jc w:val="both"/>
        <w:rPr>
          <w:rFonts w:eastAsia="Times New Roman"/>
          <w:color w:val="000000"/>
        </w:rPr>
      </w:pPr>
      <w:bookmarkStart w:id="3197" w:name="788118"/>
      <w:r>
        <w:rPr>
          <w:rFonts w:eastAsia="Times New Roman"/>
          <w:color w:val="000000"/>
        </w:rPr>
        <w:t>Обрезку деревьев, растущих в непосредственной близости к проводам, производит организация, эксплуатирующая ВЛ.</w:t>
      </w:r>
      <w:bookmarkEnd w:id="3197"/>
    </w:p>
    <w:p w:rsidR="00217803" w:rsidRDefault="004F06AD">
      <w:pPr>
        <w:ind w:firstLine="851"/>
        <w:jc w:val="both"/>
        <w:rPr>
          <w:rFonts w:eastAsia="Times New Roman"/>
          <w:color w:val="000000"/>
        </w:rPr>
      </w:pPr>
      <w:bookmarkStart w:id="3198" w:name="788119"/>
      <w:r>
        <w:rPr>
          <w:rFonts w:eastAsia="Times New Roman"/>
          <w:color w:val="000000"/>
        </w:rPr>
        <w:t xml:space="preserve">Приближение веток деревьев к проводам ВЛ ближе чем на 1 м не допускается. </w:t>
      </w:r>
      <w:bookmarkEnd w:id="3198"/>
    </w:p>
    <w:p w:rsidR="00217803" w:rsidRDefault="004F06AD">
      <w:pPr>
        <w:ind w:firstLine="851"/>
        <w:jc w:val="both"/>
        <w:rPr>
          <w:rFonts w:eastAsia="Times New Roman"/>
          <w:color w:val="000000"/>
        </w:rPr>
      </w:pPr>
      <w:bookmarkStart w:id="3199" w:name="788121"/>
      <w:r>
        <w:rPr>
          <w:rFonts w:eastAsia="Times New Roman"/>
          <w:color w:val="000000"/>
        </w:rPr>
        <w:t>2. Эксплуатация ВЛ предусматривает проведение технического обслуживания и ремонтов (капитальных и текущих), направленных на обеспечение ее надежной работы. При техническом обслуживании должны проводиться осмотры ВЛ, профилактические проверки и измерения, устраняться мелкие повреждения, неисправности и т. п.</w:t>
      </w:r>
      <w:bookmarkEnd w:id="3199"/>
    </w:p>
    <w:p w:rsidR="00217803" w:rsidRDefault="004F06AD">
      <w:pPr>
        <w:ind w:firstLine="851"/>
        <w:jc w:val="both"/>
        <w:rPr>
          <w:rFonts w:eastAsia="Times New Roman"/>
          <w:color w:val="000000"/>
        </w:rPr>
      </w:pPr>
      <w:bookmarkStart w:id="3200" w:name="788123"/>
      <w:r>
        <w:rPr>
          <w:rFonts w:eastAsia="Times New Roman"/>
          <w:color w:val="000000"/>
        </w:rPr>
        <w:t>3. При эксплуатации ВЛ проводятся их периодические и внеочередные осмотры. Графики периодических осмотров утверждает лицо, ответственное за электрохозяйство.</w:t>
      </w:r>
      <w:bookmarkEnd w:id="3200"/>
    </w:p>
    <w:p w:rsidR="00217803" w:rsidRDefault="004F06AD">
      <w:pPr>
        <w:ind w:firstLine="851"/>
        <w:jc w:val="both"/>
        <w:rPr>
          <w:rFonts w:eastAsia="Times New Roman"/>
          <w:color w:val="000000"/>
        </w:rPr>
      </w:pPr>
      <w:bookmarkStart w:id="3201" w:name="788125"/>
      <w:r>
        <w:rPr>
          <w:rFonts w:eastAsia="Times New Roman"/>
          <w:color w:val="000000"/>
        </w:rPr>
        <w:t>Осмотры должны проводиться не реже 1 раза в 6 месяцев, преимущественно в весенние и осенние месяцы.</w:t>
      </w:r>
      <w:bookmarkEnd w:id="3201"/>
    </w:p>
    <w:p w:rsidR="00217803" w:rsidRDefault="004F06AD">
      <w:pPr>
        <w:ind w:firstLine="851"/>
        <w:jc w:val="both"/>
        <w:rPr>
          <w:rFonts w:eastAsia="Times New Roman"/>
          <w:color w:val="000000"/>
        </w:rPr>
      </w:pPr>
      <w:bookmarkStart w:id="3202" w:name="788126"/>
      <w:r>
        <w:rPr>
          <w:rFonts w:eastAsia="Times New Roman"/>
          <w:color w:val="000000"/>
        </w:rPr>
        <w:t>Верховые осмотры проводятся по мере необходимости.</w:t>
      </w:r>
      <w:bookmarkEnd w:id="3202"/>
    </w:p>
    <w:p w:rsidR="00217803" w:rsidRDefault="004F06AD">
      <w:pPr>
        <w:ind w:firstLine="851"/>
        <w:jc w:val="both"/>
        <w:rPr>
          <w:rFonts w:eastAsia="Times New Roman"/>
          <w:color w:val="000000"/>
        </w:rPr>
      </w:pPr>
      <w:bookmarkStart w:id="3203" w:name="788128"/>
      <w:r>
        <w:rPr>
          <w:rFonts w:eastAsia="Times New Roman"/>
          <w:color w:val="000000"/>
        </w:rPr>
        <w:t>Внеочередные осмотры ВЛ производятся при наступлении ледохода и разлива рек, пожарах в зоне трассы, после сильных бурь, ураганов, морозов и других стихийных бедствий.</w:t>
      </w:r>
      <w:bookmarkEnd w:id="3203"/>
    </w:p>
    <w:p w:rsidR="00217803" w:rsidRDefault="004F06AD">
      <w:pPr>
        <w:ind w:firstLine="851"/>
        <w:jc w:val="both"/>
        <w:rPr>
          <w:rFonts w:eastAsia="Times New Roman"/>
          <w:color w:val="000000"/>
        </w:rPr>
      </w:pPr>
      <w:bookmarkStart w:id="3204" w:name="788130"/>
      <w:r>
        <w:rPr>
          <w:rFonts w:eastAsia="Times New Roman"/>
          <w:color w:val="000000"/>
        </w:rPr>
        <w:t>4. При осмотрах линий и вводов необходимо обращать внимание на следующее:</w:t>
      </w:r>
      <w:bookmarkEnd w:id="3204"/>
    </w:p>
    <w:p w:rsidR="00217803" w:rsidRDefault="004F06AD">
      <w:pPr>
        <w:ind w:firstLine="851"/>
        <w:jc w:val="both"/>
        <w:rPr>
          <w:rFonts w:eastAsia="Times New Roman"/>
          <w:color w:val="000000"/>
        </w:rPr>
      </w:pPr>
      <w:bookmarkStart w:id="3205" w:name="788131"/>
      <w:r>
        <w:rPr>
          <w:rFonts w:eastAsia="Times New Roman"/>
          <w:color w:val="000000"/>
        </w:rPr>
        <w:t>наличие ожогов, трещин и боя изоляторов, обрывов и оплавления жил проводов, целость вязок, регулировку проводов;</w:t>
      </w:r>
      <w:bookmarkEnd w:id="3205"/>
    </w:p>
    <w:p w:rsidR="00217803" w:rsidRDefault="004F06AD">
      <w:pPr>
        <w:ind w:firstLine="851"/>
        <w:jc w:val="both"/>
        <w:rPr>
          <w:rFonts w:eastAsia="Times New Roman"/>
          <w:color w:val="000000"/>
        </w:rPr>
      </w:pPr>
      <w:bookmarkStart w:id="3206" w:name="788132"/>
      <w:r>
        <w:rPr>
          <w:rFonts w:eastAsia="Times New Roman"/>
          <w:color w:val="000000"/>
        </w:rPr>
        <w:t>состояние опор и крен их вдоль или поперек линий, целость бандажей и заземляющих устройств;</w:t>
      </w:r>
      <w:bookmarkEnd w:id="3206"/>
    </w:p>
    <w:p w:rsidR="00217803" w:rsidRDefault="004F06AD">
      <w:pPr>
        <w:ind w:firstLine="851"/>
        <w:jc w:val="both"/>
        <w:rPr>
          <w:rFonts w:eastAsia="Times New Roman"/>
          <w:color w:val="000000"/>
        </w:rPr>
      </w:pPr>
      <w:bookmarkStart w:id="3207" w:name="788133"/>
      <w:r>
        <w:rPr>
          <w:rFonts w:eastAsia="Times New Roman"/>
          <w:color w:val="000000"/>
        </w:rPr>
        <w:t xml:space="preserve">состояние соединений, наличие </w:t>
      </w:r>
      <w:proofErr w:type="spellStart"/>
      <w:r>
        <w:rPr>
          <w:rFonts w:eastAsia="Times New Roman"/>
          <w:color w:val="000000"/>
        </w:rPr>
        <w:t>набросов</w:t>
      </w:r>
      <w:proofErr w:type="spellEnd"/>
      <w:r>
        <w:rPr>
          <w:rFonts w:eastAsia="Times New Roman"/>
          <w:color w:val="000000"/>
        </w:rPr>
        <w:t xml:space="preserve"> и касания проводами ветвей деревьев;</w:t>
      </w:r>
      <w:bookmarkEnd w:id="3207"/>
    </w:p>
    <w:p w:rsidR="00217803" w:rsidRDefault="004F06AD">
      <w:pPr>
        <w:ind w:firstLine="851"/>
        <w:jc w:val="both"/>
        <w:rPr>
          <w:rFonts w:eastAsia="Times New Roman"/>
          <w:color w:val="000000"/>
        </w:rPr>
      </w:pPr>
      <w:bookmarkStart w:id="3208" w:name="788134"/>
      <w:r>
        <w:rPr>
          <w:rFonts w:eastAsia="Times New Roman"/>
          <w:color w:val="000000"/>
        </w:rPr>
        <w:t>состояние вводных ответвлений и предохранителей;</w:t>
      </w:r>
      <w:bookmarkEnd w:id="3208"/>
    </w:p>
    <w:p w:rsidR="00217803" w:rsidRDefault="004F06AD">
      <w:pPr>
        <w:ind w:firstLine="851"/>
        <w:jc w:val="both"/>
        <w:rPr>
          <w:rFonts w:eastAsia="Times New Roman"/>
          <w:color w:val="000000"/>
        </w:rPr>
      </w:pPr>
      <w:bookmarkStart w:id="3209" w:name="788136"/>
      <w:r>
        <w:rPr>
          <w:rFonts w:eastAsia="Times New Roman"/>
          <w:color w:val="000000"/>
        </w:rPr>
        <w:t>состояние концевых кабельных муфт и спусков;</w:t>
      </w:r>
      <w:bookmarkEnd w:id="3209"/>
    </w:p>
    <w:p w:rsidR="00217803" w:rsidRDefault="004F06AD">
      <w:pPr>
        <w:ind w:firstLine="851"/>
        <w:jc w:val="both"/>
        <w:rPr>
          <w:rFonts w:eastAsia="Times New Roman"/>
          <w:color w:val="000000"/>
        </w:rPr>
      </w:pPr>
      <w:bookmarkStart w:id="3210" w:name="788137"/>
      <w:r>
        <w:rPr>
          <w:rFonts w:eastAsia="Times New Roman"/>
          <w:color w:val="000000"/>
        </w:rPr>
        <w:t xml:space="preserve">состояние трассы. </w:t>
      </w:r>
      <w:bookmarkEnd w:id="3210"/>
    </w:p>
    <w:p w:rsidR="00217803" w:rsidRDefault="004F06AD">
      <w:pPr>
        <w:ind w:firstLine="851"/>
        <w:jc w:val="both"/>
        <w:rPr>
          <w:rFonts w:eastAsia="Times New Roman"/>
          <w:color w:val="000000"/>
        </w:rPr>
      </w:pPr>
      <w:bookmarkStart w:id="3211" w:name="788138"/>
      <w:r>
        <w:rPr>
          <w:rFonts w:eastAsia="Times New Roman"/>
          <w:color w:val="000000"/>
        </w:rPr>
        <w:t>При осмотрах следует подтягивать бандажи, подкручивать гайки, болтовые соединения бандажей без подъема на опору, восстанавливать нумерацию опор и т. п.</w:t>
      </w:r>
      <w:bookmarkEnd w:id="3211"/>
    </w:p>
    <w:p w:rsidR="00217803" w:rsidRDefault="004F06AD">
      <w:pPr>
        <w:ind w:firstLine="851"/>
        <w:jc w:val="both"/>
        <w:rPr>
          <w:rFonts w:eastAsia="Times New Roman"/>
          <w:color w:val="000000"/>
        </w:rPr>
      </w:pPr>
      <w:bookmarkStart w:id="3212" w:name="788139"/>
      <w:r>
        <w:rPr>
          <w:rFonts w:eastAsia="Times New Roman"/>
          <w:color w:val="000000"/>
        </w:rPr>
        <w:t>Повреждения и неисправности аварийного характера необходимо устранять немедленно.</w:t>
      </w:r>
      <w:bookmarkEnd w:id="3212"/>
    </w:p>
    <w:p w:rsidR="00217803" w:rsidRDefault="004F06AD">
      <w:pPr>
        <w:ind w:firstLine="851"/>
        <w:jc w:val="both"/>
        <w:rPr>
          <w:rFonts w:eastAsia="Times New Roman"/>
          <w:color w:val="000000"/>
        </w:rPr>
      </w:pPr>
      <w:bookmarkStart w:id="3213" w:name="788140"/>
      <w:r>
        <w:rPr>
          <w:rFonts w:eastAsia="Times New Roman"/>
          <w:color w:val="000000"/>
        </w:rPr>
        <w:t>5. ИТР должны проводить выборочные контрольные осмотры 1 раз в год для оценки состояния элементов трассы ВЛ, проверки противоаварийных и других мероприятий в целях контроля работы персонала, обслуживающего ВЛ.</w:t>
      </w:r>
      <w:bookmarkEnd w:id="3213"/>
    </w:p>
    <w:p w:rsidR="00217803" w:rsidRDefault="004F06AD">
      <w:pPr>
        <w:ind w:firstLine="851"/>
        <w:jc w:val="both"/>
        <w:rPr>
          <w:rFonts w:eastAsia="Times New Roman"/>
          <w:color w:val="000000"/>
        </w:rPr>
      </w:pPr>
      <w:bookmarkStart w:id="3214" w:name="788141"/>
      <w:r>
        <w:rPr>
          <w:rFonts w:eastAsia="Times New Roman"/>
          <w:color w:val="000000"/>
        </w:rPr>
        <w:t xml:space="preserve">6. На ВЛ должны проводиться профилактические проверки, измерения и испытания в объемах и в сроки, предусмотренные </w:t>
      </w:r>
      <w:proofErr w:type="spellStart"/>
      <w:r>
        <w:rPr>
          <w:rFonts w:eastAsia="Times New Roman"/>
          <w:color w:val="000000"/>
        </w:rPr>
        <w:t>ПиНИ</w:t>
      </w:r>
      <w:proofErr w:type="spellEnd"/>
      <w:r>
        <w:rPr>
          <w:rFonts w:eastAsia="Times New Roman"/>
          <w:color w:val="000000"/>
        </w:rPr>
        <w:t xml:space="preserve"> электрооборудования. </w:t>
      </w:r>
      <w:bookmarkEnd w:id="3214"/>
    </w:p>
    <w:p w:rsidR="00217803" w:rsidRDefault="004F06AD">
      <w:pPr>
        <w:ind w:firstLine="851"/>
        <w:jc w:val="both"/>
        <w:rPr>
          <w:rFonts w:eastAsia="Times New Roman"/>
          <w:color w:val="000000"/>
        </w:rPr>
      </w:pPr>
      <w:bookmarkStart w:id="3215" w:name="788144"/>
      <w:r>
        <w:rPr>
          <w:rFonts w:eastAsia="Times New Roman"/>
          <w:color w:val="000000"/>
        </w:rPr>
        <w:t>7. Бандажи на опорах следует выполнять из мягкой оцинкованной проволоки диаметром 4 мм и более.</w:t>
      </w:r>
      <w:bookmarkEnd w:id="3215"/>
    </w:p>
    <w:p w:rsidR="00217803" w:rsidRDefault="004F06AD">
      <w:pPr>
        <w:ind w:firstLine="851"/>
        <w:jc w:val="both"/>
        <w:rPr>
          <w:rFonts w:eastAsia="Times New Roman"/>
          <w:color w:val="000000"/>
        </w:rPr>
      </w:pPr>
      <w:bookmarkStart w:id="3216" w:name="788146"/>
      <w:r>
        <w:rPr>
          <w:rFonts w:eastAsia="Times New Roman"/>
          <w:color w:val="000000"/>
        </w:rPr>
        <w:t xml:space="preserve">Допускается применение </w:t>
      </w:r>
      <w:proofErr w:type="spellStart"/>
      <w:r>
        <w:rPr>
          <w:rFonts w:eastAsia="Times New Roman"/>
          <w:color w:val="000000"/>
        </w:rPr>
        <w:t>неоцинкованной</w:t>
      </w:r>
      <w:proofErr w:type="spellEnd"/>
      <w:r>
        <w:rPr>
          <w:rFonts w:eastAsia="Times New Roman"/>
          <w:color w:val="000000"/>
        </w:rPr>
        <w:t xml:space="preserve"> проволоки диаметром 5-6 мм при условии покрытия ее асфальтовым лаком. Число витков бандажа при отсутствии специальных указаний в проекте принимается: при диаметре проволоки 4 мм — 12; 5 мм — 10; 6 мм — 8.</w:t>
      </w:r>
      <w:bookmarkEnd w:id="3216"/>
    </w:p>
    <w:p w:rsidR="00217803" w:rsidRDefault="004F06AD">
      <w:pPr>
        <w:ind w:firstLine="851"/>
        <w:jc w:val="both"/>
        <w:rPr>
          <w:rFonts w:eastAsia="Times New Roman"/>
          <w:color w:val="000000"/>
        </w:rPr>
      </w:pPr>
      <w:bookmarkStart w:id="3217" w:name="788147"/>
      <w:r>
        <w:rPr>
          <w:rFonts w:eastAsia="Times New Roman"/>
          <w:color w:val="000000"/>
        </w:rPr>
        <w:t>8. Дефекты, обнаруженные при осмотре ВЛ и профилактических проверках и измерениях, отмечаются в журнале (картотеке) дефектов и в зависимости от их характера устраняются немедленно либо во время планового (непланового) технического обслуживания или капитального ремонта ВЛ.</w:t>
      </w:r>
      <w:bookmarkEnd w:id="3217"/>
    </w:p>
    <w:p w:rsidR="00217803" w:rsidRDefault="004F06AD">
      <w:pPr>
        <w:ind w:firstLine="851"/>
        <w:jc w:val="both"/>
        <w:rPr>
          <w:rFonts w:eastAsia="Times New Roman"/>
          <w:color w:val="000000"/>
        </w:rPr>
      </w:pPr>
      <w:bookmarkStart w:id="3218" w:name="788150"/>
      <w:r>
        <w:rPr>
          <w:rFonts w:eastAsia="Times New Roman"/>
          <w:color w:val="000000"/>
        </w:rPr>
        <w:t xml:space="preserve">9. Капитальный ремонт проводится в сроки, устанавливаемые в зависимости от конструкции ВЛ, технического состояния ее элементов и условий эксплуатации </w:t>
      </w:r>
      <w:r>
        <w:rPr>
          <w:rFonts w:eastAsia="Times New Roman"/>
          <w:color w:val="000000"/>
        </w:rPr>
        <w:lastRenderedPageBreak/>
        <w:t xml:space="preserve">(природные условия, агрессивность атмосферы и грунтовых вод, состояние грунтов и др.), но не реже 1 раза в 6 лет. В I и II ветровых и гололедных районах допускается увеличивать периодичность ремонтов опор ВЛ напряжением 0,4 </w:t>
      </w:r>
      <w:proofErr w:type="spellStart"/>
      <w:r>
        <w:rPr>
          <w:rFonts w:eastAsia="Times New Roman"/>
          <w:color w:val="000000"/>
        </w:rPr>
        <w:t>кВ</w:t>
      </w:r>
      <w:proofErr w:type="spellEnd"/>
      <w:r>
        <w:rPr>
          <w:rFonts w:eastAsia="Times New Roman"/>
          <w:color w:val="000000"/>
        </w:rPr>
        <w:t xml:space="preserve"> до 9 лет.</w:t>
      </w:r>
      <w:bookmarkEnd w:id="3218"/>
    </w:p>
    <w:p w:rsidR="00217803" w:rsidRDefault="004F06AD">
      <w:pPr>
        <w:ind w:firstLine="851"/>
        <w:jc w:val="both"/>
        <w:rPr>
          <w:rFonts w:eastAsia="Times New Roman"/>
          <w:color w:val="000000"/>
        </w:rPr>
      </w:pPr>
      <w:bookmarkStart w:id="3219" w:name="788152"/>
      <w:r>
        <w:rPr>
          <w:rFonts w:eastAsia="Times New Roman"/>
          <w:color w:val="000000"/>
        </w:rPr>
        <w:t>10. Техническое обслуживание и ремонтные работы выполняются, как правило, комплексным методом путем проведения всех необходимых работ одновременно с максимально возможным сокращением продолжительности отключения ВЛ.</w:t>
      </w:r>
      <w:bookmarkEnd w:id="3219"/>
    </w:p>
    <w:p w:rsidR="00217803" w:rsidRDefault="004F06AD">
      <w:pPr>
        <w:ind w:firstLine="851"/>
        <w:jc w:val="both"/>
        <w:rPr>
          <w:rFonts w:eastAsia="Times New Roman"/>
          <w:color w:val="000000"/>
        </w:rPr>
      </w:pPr>
      <w:bookmarkStart w:id="3220" w:name="788153"/>
      <w:r>
        <w:rPr>
          <w:rFonts w:eastAsia="Times New Roman"/>
          <w:color w:val="000000"/>
        </w:rPr>
        <w:t>11. В целях своевременной ликвидации аварийных повреждений на ВЛ предприятие, эксплуатирующее их, должно иметь аварийный запас материалов и деталей согласно установленным нормам.</w:t>
      </w:r>
      <w:bookmarkEnd w:id="3220"/>
    </w:p>
    <w:p w:rsidR="00217803" w:rsidRDefault="004F06AD">
      <w:pPr>
        <w:ind w:left="5103"/>
        <w:jc w:val="center"/>
        <w:rPr>
          <w:rFonts w:eastAsia="Times New Roman"/>
          <w:color w:val="000080"/>
          <w:sz w:val="22"/>
          <w:szCs w:val="22"/>
        </w:rPr>
      </w:pPr>
      <w:bookmarkStart w:id="3221" w:name="788155"/>
      <w:bookmarkStart w:id="3222" w:name="788162"/>
      <w:bookmarkEnd w:id="3221"/>
      <w:r>
        <w:rPr>
          <w:rFonts w:eastAsia="Times New Roman"/>
          <w:color w:val="000080"/>
          <w:sz w:val="22"/>
          <w:szCs w:val="22"/>
        </w:rPr>
        <w:t>ПРИЛОЖЕНИЕ № 2</w:t>
      </w:r>
      <w:r>
        <w:rPr>
          <w:rFonts w:eastAsia="Times New Roman"/>
          <w:color w:val="000080"/>
          <w:sz w:val="22"/>
          <w:szCs w:val="22"/>
        </w:rPr>
        <w:br/>
        <w:t xml:space="preserve">к </w:t>
      </w:r>
      <w:bookmarkEnd w:id="3222"/>
      <w:r>
        <w:fldChar w:fldCharType="begin"/>
      </w:r>
      <w:r w:rsidR="00BC0100">
        <w:instrText>HYPERLINK "C:\\pages\\getpage.aspx?lact_id=772773" \l "772790"</w:instrText>
      </w:r>
      <w:r>
        <w:fldChar w:fldCharType="separate"/>
      </w:r>
      <w:r>
        <w:rPr>
          <w:rStyle w:val="10"/>
          <w:rFonts w:eastAsia="Times New Roman" w:cs="Times New Roman"/>
          <w:sz w:val="22"/>
          <w:szCs w:val="22"/>
        </w:rPr>
        <w:t xml:space="preserve">Правилам </w:t>
      </w:r>
      <w:r>
        <w:fldChar w:fldCharType="end"/>
      </w:r>
      <w:r>
        <w:rPr>
          <w:rFonts w:eastAsia="Times New Roman"/>
          <w:color w:val="000080"/>
          <w:sz w:val="22"/>
          <w:szCs w:val="22"/>
        </w:rPr>
        <w:t xml:space="preserve">технической эксплуатации </w:t>
      </w:r>
      <w:r>
        <w:rPr>
          <w:rFonts w:eastAsia="Times New Roman"/>
          <w:color w:val="000080"/>
          <w:sz w:val="22"/>
          <w:szCs w:val="22"/>
        </w:rPr>
        <w:br/>
        <w:t xml:space="preserve">электроустановок потребителей </w:t>
      </w:r>
    </w:p>
    <w:p w:rsidR="00217803" w:rsidRDefault="004F06AD">
      <w:pPr>
        <w:jc w:val="center"/>
        <w:rPr>
          <w:rFonts w:eastAsia="Times New Roman"/>
          <w:b/>
          <w:bCs/>
          <w:color w:val="000080"/>
        </w:rPr>
      </w:pPr>
      <w:bookmarkStart w:id="3223" w:name="788163"/>
      <w:bookmarkStart w:id="3224" w:name="788164"/>
      <w:bookmarkEnd w:id="3223"/>
      <w:r>
        <w:rPr>
          <w:rFonts w:eastAsia="Times New Roman"/>
          <w:b/>
          <w:bCs/>
          <w:color w:val="000080"/>
        </w:rPr>
        <w:t>Технические требования при эксплуатации воздушных линий электропередачи напряжением свыше 1000 В</w:t>
      </w:r>
      <w:bookmarkEnd w:id="3224"/>
    </w:p>
    <w:p w:rsidR="00217803" w:rsidRDefault="004F06AD">
      <w:pPr>
        <w:ind w:firstLine="851"/>
        <w:jc w:val="both"/>
        <w:rPr>
          <w:rFonts w:eastAsia="Times New Roman"/>
          <w:color w:val="000000"/>
        </w:rPr>
      </w:pPr>
      <w:bookmarkStart w:id="3225" w:name="788166"/>
      <w:bookmarkStart w:id="3226" w:name="788168"/>
      <w:bookmarkEnd w:id="3225"/>
      <w:r>
        <w:rPr>
          <w:rFonts w:eastAsia="Times New Roman"/>
          <w:color w:val="000000"/>
        </w:rPr>
        <w:t xml:space="preserve">1. Настоящие Правила распространяются на ВЛ напряжением от 1000 В до 220 </w:t>
      </w:r>
      <w:proofErr w:type="spellStart"/>
      <w:r>
        <w:rPr>
          <w:rFonts w:eastAsia="Times New Roman"/>
          <w:color w:val="000000"/>
        </w:rPr>
        <w:t>кВ</w:t>
      </w:r>
      <w:proofErr w:type="spellEnd"/>
      <w:r>
        <w:rPr>
          <w:rFonts w:eastAsia="Times New Roman"/>
          <w:color w:val="000000"/>
        </w:rPr>
        <w:t xml:space="preserve"> включительно, находящиеся в эксплуатации у предприятий.</w:t>
      </w:r>
      <w:bookmarkEnd w:id="3226"/>
    </w:p>
    <w:p w:rsidR="00217803" w:rsidRDefault="004F06AD">
      <w:pPr>
        <w:ind w:firstLine="851"/>
        <w:jc w:val="both"/>
        <w:rPr>
          <w:rFonts w:eastAsia="Times New Roman"/>
          <w:color w:val="000000"/>
        </w:rPr>
      </w:pPr>
      <w:bookmarkStart w:id="3227" w:name="788169"/>
      <w:r>
        <w:rPr>
          <w:rFonts w:eastAsia="Times New Roman"/>
          <w:color w:val="000000"/>
        </w:rPr>
        <w:t xml:space="preserve">Правила не распространяются на ВЛ контактной сети и другие специальные воздушные линии и сооружения, эксплуатация которых определяется специальными правилами. </w:t>
      </w:r>
      <w:bookmarkEnd w:id="3227"/>
    </w:p>
    <w:p w:rsidR="00217803" w:rsidRDefault="004F06AD">
      <w:pPr>
        <w:ind w:firstLine="851"/>
        <w:jc w:val="both"/>
        <w:rPr>
          <w:rFonts w:eastAsia="Times New Roman"/>
          <w:color w:val="000000"/>
        </w:rPr>
      </w:pPr>
      <w:bookmarkStart w:id="3228" w:name="788170"/>
      <w:r>
        <w:rPr>
          <w:rFonts w:eastAsia="Times New Roman"/>
          <w:color w:val="000000"/>
        </w:rPr>
        <w:t>2. Предприятие, эксплуатирующее ВЛ, обеспечивает в установленных охранных зонах нормальные условия эксплуатации, предотвращение несчастных случаев, пожаров и т. п. в соответствии с «Правилами охраны электрических сетей и сооружений».</w:t>
      </w:r>
      <w:bookmarkEnd w:id="3228"/>
    </w:p>
    <w:p w:rsidR="00217803" w:rsidRDefault="004F06AD">
      <w:pPr>
        <w:ind w:firstLine="851"/>
        <w:jc w:val="both"/>
        <w:rPr>
          <w:rFonts w:eastAsia="Times New Roman"/>
          <w:color w:val="000000"/>
        </w:rPr>
      </w:pPr>
      <w:bookmarkStart w:id="3229" w:name="788172"/>
      <w:r>
        <w:rPr>
          <w:rFonts w:eastAsia="Times New Roman"/>
          <w:color w:val="000000"/>
        </w:rPr>
        <w:t>3. Предприятие, эксплуатирующее ВЛ (после получения уведомления о сроках начала сельскохозяйственных и иных работ), требует от землепользователей в целях обеспечения сохранности, создания нормальных условий эксплуатации ВЛ на земельных участках, входящих в охранные зоны, строгого соблюдения «Правил охраны электрических сетей и сооружений».</w:t>
      </w:r>
      <w:bookmarkEnd w:id="3229"/>
    </w:p>
    <w:p w:rsidR="00217803" w:rsidRDefault="004F06AD">
      <w:pPr>
        <w:ind w:firstLine="851"/>
        <w:jc w:val="both"/>
        <w:rPr>
          <w:rFonts w:eastAsia="Times New Roman"/>
          <w:color w:val="000000"/>
        </w:rPr>
      </w:pPr>
      <w:bookmarkStart w:id="3230" w:name="788173"/>
      <w:r>
        <w:rPr>
          <w:rFonts w:eastAsia="Times New Roman"/>
          <w:color w:val="000000"/>
        </w:rPr>
        <w:t xml:space="preserve">4. При осмотре ВЛ и </w:t>
      </w:r>
      <w:proofErr w:type="spellStart"/>
      <w:r>
        <w:rPr>
          <w:rFonts w:eastAsia="Times New Roman"/>
          <w:color w:val="000000"/>
        </w:rPr>
        <w:t>токопроводов</w:t>
      </w:r>
      <w:proofErr w:type="spellEnd"/>
      <w:r>
        <w:rPr>
          <w:rFonts w:eastAsia="Times New Roman"/>
          <w:color w:val="000000"/>
        </w:rPr>
        <w:t xml:space="preserve"> необходимо проверять:</w:t>
      </w:r>
      <w:bookmarkEnd w:id="3230"/>
    </w:p>
    <w:p w:rsidR="00217803" w:rsidRDefault="004F06AD">
      <w:pPr>
        <w:ind w:firstLine="851"/>
        <w:jc w:val="both"/>
        <w:rPr>
          <w:rFonts w:eastAsia="Times New Roman"/>
          <w:color w:val="000000"/>
        </w:rPr>
      </w:pPr>
      <w:bookmarkStart w:id="3231" w:name="788174"/>
      <w:r>
        <w:rPr>
          <w:rFonts w:eastAsia="Times New Roman"/>
          <w:color w:val="000000"/>
        </w:rPr>
        <w:t>противопожарное состояние трассы: в охранной зоне ВЛ не должно быть посторонних предметов, строений, стогов сена, штабелей леса, деревьев, угрожающих падением на линию или опасным приближением к проводам, складирования горючих материалов, костров; не должны выполняться работы без письменного согласования с владельцем и организацией, эксплуатирующей ВЛ;</w:t>
      </w:r>
      <w:bookmarkEnd w:id="3231"/>
    </w:p>
    <w:p w:rsidR="00217803" w:rsidRDefault="004F06AD">
      <w:pPr>
        <w:ind w:firstLine="851"/>
        <w:jc w:val="both"/>
        <w:rPr>
          <w:rFonts w:eastAsia="Times New Roman"/>
          <w:color w:val="000000"/>
        </w:rPr>
      </w:pPr>
      <w:bookmarkStart w:id="3232" w:name="788176"/>
      <w:r>
        <w:rPr>
          <w:rFonts w:eastAsia="Times New Roman"/>
          <w:color w:val="000000"/>
        </w:rPr>
        <w:t>состояние фундаментов, приставок: не должно быть оседания или вспучивания грунта вокруг фундаментов, трещин и повреждений в фундаментах (приставках); должно быть достаточное заглубление;</w:t>
      </w:r>
      <w:bookmarkEnd w:id="3232"/>
    </w:p>
    <w:p w:rsidR="00217803" w:rsidRDefault="004F06AD">
      <w:pPr>
        <w:ind w:firstLine="851"/>
        <w:jc w:val="both"/>
        <w:rPr>
          <w:rFonts w:eastAsia="Times New Roman"/>
          <w:color w:val="000000"/>
        </w:rPr>
      </w:pPr>
      <w:bookmarkStart w:id="3233" w:name="788177"/>
      <w:r>
        <w:rPr>
          <w:rFonts w:eastAsia="Times New Roman"/>
          <w:color w:val="000000"/>
        </w:rPr>
        <w:t>состояние опор: не должно быть их наклонов или смещения в грунте, обгорания и расщепления деревянных деталей, нарушений целости бандажей, сварных швов, болтовых и заклепочных соединений на металлических опорах, отрывов металлических элементов, коррозии металла, трещин и повреждений железобетонных опор, птичьих гнезд и других посторонних предметов на них; на опорах должны быть плакаты и знаки безопасности;</w:t>
      </w:r>
      <w:bookmarkEnd w:id="3233"/>
    </w:p>
    <w:p w:rsidR="00217803" w:rsidRDefault="004F06AD">
      <w:pPr>
        <w:ind w:firstLine="851"/>
        <w:jc w:val="both"/>
        <w:rPr>
          <w:rFonts w:eastAsia="Times New Roman"/>
          <w:color w:val="000000"/>
        </w:rPr>
      </w:pPr>
      <w:bookmarkStart w:id="3234" w:name="788178"/>
      <w:r>
        <w:rPr>
          <w:rFonts w:eastAsia="Times New Roman"/>
          <w:color w:val="000000"/>
        </w:rPr>
        <w:t xml:space="preserve">состояние проводов и тросов: не должно быть обрывов и </w:t>
      </w:r>
      <w:proofErr w:type="spellStart"/>
      <w:r>
        <w:rPr>
          <w:rFonts w:eastAsia="Times New Roman"/>
          <w:color w:val="000000"/>
        </w:rPr>
        <w:t>оплавлений</w:t>
      </w:r>
      <w:proofErr w:type="spellEnd"/>
      <w:r>
        <w:rPr>
          <w:rFonts w:eastAsia="Times New Roman"/>
          <w:color w:val="000000"/>
        </w:rPr>
        <w:t xml:space="preserve"> отдельных проволок, </w:t>
      </w:r>
      <w:proofErr w:type="spellStart"/>
      <w:r>
        <w:rPr>
          <w:rFonts w:eastAsia="Times New Roman"/>
          <w:color w:val="000000"/>
        </w:rPr>
        <w:t>набросов</w:t>
      </w:r>
      <w:proofErr w:type="spellEnd"/>
      <w:r>
        <w:rPr>
          <w:rFonts w:eastAsia="Times New Roman"/>
          <w:color w:val="000000"/>
        </w:rPr>
        <w:t xml:space="preserve"> на провода и тросы, нарушений их регулировки, недопустимого изменения стрел провеса и расстояний от проводов до земли и объектов, смещения от места установки гасителей вибрации, предусмотренных проектом ВЛ;</w:t>
      </w:r>
      <w:bookmarkEnd w:id="3234"/>
    </w:p>
    <w:p w:rsidR="00217803" w:rsidRDefault="004F06AD">
      <w:pPr>
        <w:ind w:firstLine="851"/>
        <w:jc w:val="both"/>
        <w:rPr>
          <w:rFonts w:eastAsia="Times New Roman"/>
          <w:color w:val="000000"/>
        </w:rPr>
      </w:pPr>
      <w:bookmarkStart w:id="3235" w:name="788179"/>
      <w:r>
        <w:rPr>
          <w:rFonts w:eastAsia="Times New Roman"/>
          <w:color w:val="000000"/>
        </w:rPr>
        <w:t xml:space="preserve">состояние гибких шин </w:t>
      </w:r>
      <w:proofErr w:type="spellStart"/>
      <w:r>
        <w:rPr>
          <w:rFonts w:eastAsia="Times New Roman"/>
          <w:color w:val="000000"/>
        </w:rPr>
        <w:t>токопроводов</w:t>
      </w:r>
      <w:proofErr w:type="spellEnd"/>
      <w:r>
        <w:rPr>
          <w:rFonts w:eastAsia="Times New Roman"/>
          <w:color w:val="000000"/>
        </w:rPr>
        <w:t xml:space="preserve">: не должно быть </w:t>
      </w:r>
      <w:proofErr w:type="spellStart"/>
      <w:r>
        <w:rPr>
          <w:rFonts w:eastAsia="Times New Roman"/>
          <w:color w:val="000000"/>
        </w:rPr>
        <w:t>перекруток</w:t>
      </w:r>
      <w:proofErr w:type="spellEnd"/>
      <w:r>
        <w:rPr>
          <w:rFonts w:eastAsia="Times New Roman"/>
          <w:color w:val="000000"/>
        </w:rPr>
        <w:t xml:space="preserve">, </w:t>
      </w:r>
      <w:proofErr w:type="spellStart"/>
      <w:r>
        <w:rPr>
          <w:rFonts w:eastAsia="Times New Roman"/>
          <w:color w:val="000000"/>
        </w:rPr>
        <w:t>расплеток</w:t>
      </w:r>
      <w:proofErr w:type="spellEnd"/>
      <w:r>
        <w:rPr>
          <w:rFonts w:eastAsia="Times New Roman"/>
          <w:color w:val="000000"/>
        </w:rPr>
        <w:t xml:space="preserve"> и лопнувших проволок;</w:t>
      </w:r>
      <w:bookmarkEnd w:id="3235"/>
    </w:p>
    <w:p w:rsidR="00217803" w:rsidRDefault="004F06AD">
      <w:pPr>
        <w:ind w:firstLine="851"/>
        <w:jc w:val="both"/>
        <w:rPr>
          <w:rFonts w:eastAsia="Times New Roman"/>
          <w:color w:val="000000"/>
        </w:rPr>
      </w:pPr>
      <w:bookmarkStart w:id="3236" w:name="788180"/>
      <w:r>
        <w:rPr>
          <w:rFonts w:eastAsia="Times New Roman"/>
          <w:color w:val="000000"/>
        </w:rPr>
        <w:t>состояние изоляторов: не должно быть боя, ожогов, трещин, загрязненности, повреждения глазури, неправильной насадки штыревых изоляторов на штыри или крюки, повреждений защитных рогов; должны быть на месте гайки, замки или шплинты;</w:t>
      </w:r>
      <w:bookmarkEnd w:id="3236"/>
    </w:p>
    <w:p w:rsidR="00217803" w:rsidRDefault="004F06AD">
      <w:pPr>
        <w:ind w:firstLine="851"/>
        <w:jc w:val="both"/>
        <w:rPr>
          <w:rFonts w:eastAsia="Times New Roman"/>
          <w:color w:val="000000"/>
        </w:rPr>
      </w:pPr>
      <w:bookmarkStart w:id="3237" w:name="788181"/>
      <w:r>
        <w:rPr>
          <w:rFonts w:eastAsia="Times New Roman"/>
          <w:color w:val="000000"/>
        </w:rPr>
        <w:t>состояние арматуры: не должно быть трещин в ней, перетирания или деформации отдельных деталей;</w:t>
      </w:r>
      <w:bookmarkEnd w:id="3237"/>
    </w:p>
    <w:p w:rsidR="00217803" w:rsidRDefault="004F06AD">
      <w:pPr>
        <w:ind w:firstLine="851"/>
        <w:jc w:val="both"/>
        <w:rPr>
          <w:rFonts w:eastAsia="Times New Roman"/>
          <w:color w:val="000000"/>
        </w:rPr>
      </w:pPr>
      <w:bookmarkStart w:id="3238" w:name="788182"/>
      <w:r>
        <w:rPr>
          <w:rFonts w:eastAsia="Times New Roman"/>
          <w:color w:val="000000"/>
        </w:rPr>
        <w:lastRenderedPageBreak/>
        <w:t xml:space="preserve">состояние разрядников, коммутационной аппаратуры на ВЛ и концевых кабельных муфт на спусках: не должно быть повреждений или обрывов заземляющих спусков на опорах и у земли, нарушений контактов в болтовых соединениях </w:t>
      </w:r>
      <w:proofErr w:type="spellStart"/>
      <w:r>
        <w:rPr>
          <w:rFonts w:eastAsia="Times New Roman"/>
          <w:color w:val="000000"/>
        </w:rPr>
        <w:t>молниезащитного</w:t>
      </w:r>
      <w:proofErr w:type="spellEnd"/>
      <w:r>
        <w:rPr>
          <w:rFonts w:eastAsia="Times New Roman"/>
          <w:color w:val="000000"/>
        </w:rPr>
        <w:t xml:space="preserve"> троса с заземляющим спуском или телом опоры, разрушения коррозией элементов заземляющего устройства.</w:t>
      </w:r>
      <w:bookmarkEnd w:id="3238"/>
    </w:p>
    <w:p w:rsidR="00217803" w:rsidRDefault="004F06AD">
      <w:pPr>
        <w:ind w:firstLine="851"/>
        <w:jc w:val="both"/>
        <w:rPr>
          <w:rFonts w:eastAsia="Times New Roman"/>
          <w:color w:val="000000"/>
        </w:rPr>
      </w:pPr>
      <w:bookmarkStart w:id="3239" w:name="788183"/>
      <w:r>
        <w:rPr>
          <w:rFonts w:eastAsia="Times New Roman"/>
          <w:color w:val="000000"/>
        </w:rPr>
        <w:t>5. При обнаружении повреждения проводов от вибрации производится сплошная проверка ВЛ с выемкой проводов из поддерживающих зажимов.</w:t>
      </w:r>
      <w:bookmarkEnd w:id="3239"/>
    </w:p>
    <w:p w:rsidR="00217803" w:rsidRDefault="004F06AD">
      <w:pPr>
        <w:ind w:firstLine="851"/>
        <w:jc w:val="both"/>
        <w:rPr>
          <w:rFonts w:eastAsia="Times New Roman"/>
          <w:color w:val="000000"/>
        </w:rPr>
      </w:pPr>
      <w:bookmarkStart w:id="3240" w:name="788184"/>
      <w:r>
        <w:rPr>
          <w:rFonts w:eastAsia="Times New Roman"/>
          <w:color w:val="000000"/>
        </w:rPr>
        <w:t>Выборочную проверку состояния проводов и тросов в зажимах можно проводить с отключением или без отключения ВЛ (с изолирующих устройств).</w:t>
      </w:r>
      <w:bookmarkEnd w:id="3240"/>
    </w:p>
    <w:p w:rsidR="00217803" w:rsidRDefault="004F06AD">
      <w:pPr>
        <w:ind w:firstLine="851"/>
        <w:jc w:val="both"/>
        <w:rPr>
          <w:rFonts w:eastAsia="Times New Roman"/>
          <w:color w:val="000000"/>
        </w:rPr>
      </w:pPr>
      <w:bookmarkStart w:id="3241" w:name="788185"/>
      <w:r>
        <w:rPr>
          <w:rFonts w:eastAsia="Times New Roman"/>
          <w:color w:val="000000"/>
        </w:rPr>
        <w:t xml:space="preserve">6. Профилактические проверки, измерения и испытания на ВЛ проводят в объемах и в сроки, предусмотренные </w:t>
      </w:r>
      <w:proofErr w:type="spellStart"/>
      <w:r>
        <w:rPr>
          <w:rFonts w:eastAsia="Times New Roman"/>
          <w:color w:val="000000"/>
        </w:rPr>
        <w:t>ПиНИ</w:t>
      </w:r>
      <w:proofErr w:type="spellEnd"/>
      <w:r>
        <w:rPr>
          <w:rFonts w:eastAsia="Times New Roman"/>
          <w:color w:val="000000"/>
        </w:rPr>
        <w:t xml:space="preserve"> электрооборудования. </w:t>
      </w:r>
      <w:bookmarkEnd w:id="3241"/>
    </w:p>
    <w:p w:rsidR="00217803" w:rsidRDefault="004F06AD">
      <w:pPr>
        <w:ind w:firstLine="851"/>
        <w:jc w:val="both"/>
        <w:rPr>
          <w:rFonts w:eastAsia="Times New Roman"/>
          <w:color w:val="000000"/>
        </w:rPr>
      </w:pPr>
      <w:bookmarkStart w:id="3242" w:name="788186"/>
      <w:r>
        <w:rPr>
          <w:rFonts w:eastAsia="Times New Roman"/>
          <w:color w:val="000000"/>
        </w:rPr>
        <w:t xml:space="preserve">7. Древесину для опор ВЛ необходимо применять в строгом соответствии с требованиями ПУЭ. </w:t>
      </w:r>
      <w:bookmarkEnd w:id="3242"/>
    </w:p>
    <w:p w:rsidR="00217803" w:rsidRDefault="004F06AD">
      <w:pPr>
        <w:ind w:firstLine="851"/>
        <w:jc w:val="both"/>
        <w:rPr>
          <w:rFonts w:eastAsia="Times New Roman"/>
          <w:color w:val="000000"/>
        </w:rPr>
      </w:pPr>
      <w:bookmarkStart w:id="3243" w:name="788188"/>
      <w:r>
        <w:rPr>
          <w:rFonts w:eastAsia="Times New Roman"/>
          <w:color w:val="000000"/>
        </w:rPr>
        <w:t xml:space="preserve">8. Антикоррозионное покрытие </w:t>
      </w:r>
      <w:proofErr w:type="spellStart"/>
      <w:r>
        <w:rPr>
          <w:rFonts w:eastAsia="Times New Roman"/>
          <w:color w:val="000000"/>
        </w:rPr>
        <w:t>неоцинкованных</w:t>
      </w:r>
      <w:proofErr w:type="spellEnd"/>
      <w:r>
        <w:rPr>
          <w:rFonts w:eastAsia="Times New Roman"/>
          <w:color w:val="000000"/>
        </w:rPr>
        <w:t xml:space="preserve"> металлических опор и металлических элементов железобетонных и деревянных опор, а также стальных тросов и оттяжек проводов восстанавливается по мере необходимости.</w:t>
      </w:r>
      <w:bookmarkEnd w:id="3243"/>
    </w:p>
    <w:p w:rsidR="00217803" w:rsidRDefault="004F06AD">
      <w:pPr>
        <w:ind w:firstLine="851"/>
        <w:jc w:val="both"/>
        <w:rPr>
          <w:rFonts w:eastAsia="Times New Roman"/>
          <w:color w:val="000000"/>
        </w:rPr>
      </w:pPr>
      <w:bookmarkStart w:id="3244" w:name="788189"/>
      <w:r>
        <w:rPr>
          <w:rFonts w:eastAsia="Times New Roman"/>
          <w:color w:val="000000"/>
        </w:rPr>
        <w:t xml:space="preserve">9. На участках ВЛ и </w:t>
      </w:r>
      <w:proofErr w:type="spellStart"/>
      <w:r>
        <w:rPr>
          <w:rFonts w:eastAsia="Times New Roman"/>
          <w:color w:val="000000"/>
        </w:rPr>
        <w:t>токопроводов</w:t>
      </w:r>
      <w:proofErr w:type="spellEnd"/>
      <w:r>
        <w:rPr>
          <w:rFonts w:eastAsia="Times New Roman"/>
          <w:color w:val="000000"/>
        </w:rPr>
        <w:t>, подверженных интенсивному загрязнению, применяется специальная или усиленная изоляция и при необходимости проводиться чистка (обмывка) изоляции, замена загрязненных изоляторов.</w:t>
      </w:r>
      <w:bookmarkEnd w:id="3244"/>
    </w:p>
    <w:p w:rsidR="00217803" w:rsidRDefault="004F06AD">
      <w:pPr>
        <w:ind w:firstLine="851"/>
        <w:jc w:val="both"/>
        <w:rPr>
          <w:rFonts w:eastAsia="Times New Roman"/>
          <w:color w:val="000000"/>
        </w:rPr>
      </w:pPr>
      <w:bookmarkStart w:id="3245" w:name="788191"/>
      <w:r>
        <w:rPr>
          <w:rFonts w:eastAsia="Times New Roman"/>
          <w:color w:val="000000"/>
        </w:rPr>
        <w:t xml:space="preserve">10. Эксплуатационные допуски и нормы отбраковки деталей опор и других элементов ВЛ должны соответствовать </w:t>
      </w:r>
      <w:proofErr w:type="spellStart"/>
      <w:r>
        <w:rPr>
          <w:rFonts w:eastAsia="Times New Roman"/>
          <w:color w:val="000000"/>
        </w:rPr>
        <w:t>ПиНИ</w:t>
      </w:r>
      <w:proofErr w:type="spellEnd"/>
      <w:r>
        <w:rPr>
          <w:rFonts w:eastAsia="Times New Roman"/>
          <w:color w:val="000000"/>
        </w:rPr>
        <w:t xml:space="preserve"> электрооборудования. </w:t>
      </w:r>
      <w:bookmarkEnd w:id="3245"/>
    </w:p>
    <w:p w:rsidR="00217803" w:rsidRDefault="004F06AD">
      <w:pPr>
        <w:ind w:firstLine="851"/>
        <w:jc w:val="both"/>
        <w:rPr>
          <w:rFonts w:eastAsia="Times New Roman"/>
          <w:color w:val="000000"/>
        </w:rPr>
      </w:pPr>
      <w:bookmarkStart w:id="3246" w:name="788192"/>
      <w:r>
        <w:rPr>
          <w:rFonts w:eastAsia="Times New Roman"/>
          <w:color w:val="000000"/>
        </w:rPr>
        <w:t>11. При ремонте ВЛ, имеющих высокочастотные каналы телемеханики и связи, в целях сохранения в работе этих каналов для заземления следует использовать переносные заземляющие заградители.</w:t>
      </w:r>
      <w:bookmarkEnd w:id="3246"/>
    </w:p>
    <w:p w:rsidR="00217803" w:rsidRDefault="004F06AD">
      <w:pPr>
        <w:ind w:firstLine="851"/>
        <w:jc w:val="both"/>
        <w:rPr>
          <w:rFonts w:eastAsia="Times New Roman"/>
          <w:color w:val="000000"/>
        </w:rPr>
      </w:pPr>
      <w:bookmarkStart w:id="3247" w:name="788193"/>
      <w:r>
        <w:rPr>
          <w:rFonts w:eastAsia="Times New Roman"/>
          <w:color w:val="000000"/>
        </w:rPr>
        <w:t xml:space="preserve">12. Для ВЛ, проходящих в IV и особо гололедных районах, а также на участках ВЛ, находящихся во II и III районах, на которых имеют место частые гололеды или изморози, сочетающиеся с сильными ветрами, должна осуществляться плавка гололеда электрическим током. </w:t>
      </w:r>
      <w:bookmarkEnd w:id="3247"/>
    </w:p>
    <w:p w:rsidR="00217803" w:rsidRDefault="004F06AD">
      <w:pPr>
        <w:ind w:firstLine="851"/>
        <w:jc w:val="both"/>
        <w:rPr>
          <w:rFonts w:eastAsia="Times New Roman"/>
          <w:color w:val="000000"/>
        </w:rPr>
      </w:pPr>
      <w:bookmarkStart w:id="3248" w:name="788194"/>
      <w:r>
        <w:rPr>
          <w:rFonts w:eastAsia="Times New Roman"/>
          <w:color w:val="000000"/>
        </w:rPr>
        <w:t xml:space="preserve">Выбор метода плавки определяется условиями работы ВЛ (схема сети, нагрузка потребителей, зона гололедообразования, возможность отключения линий и т. п.). </w:t>
      </w:r>
      <w:bookmarkEnd w:id="3248"/>
    </w:p>
    <w:p w:rsidR="00217803" w:rsidRDefault="004F06AD">
      <w:pPr>
        <w:ind w:firstLine="851"/>
        <w:jc w:val="both"/>
        <w:rPr>
          <w:rFonts w:eastAsia="Times New Roman"/>
          <w:color w:val="000000"/>
        </w:rPr>
      </w:pPr>
      <w:bookmarkStart w:id="3249" w:name="788195"/>
      <w:r>
        <w:rPr>
          <w:rFonts w:eastAsia="Times New Roman"/>
          <w:color w:val="000000"/>
        </w:rPr>
        <w:t>13. В электроустановках с малыми токами замыкания на землю допускается работа ВЛ с заземленной фазой до устранения замыкания; при этом персонал обязан отыскать место повреждения и устранить его в кратчайший срок.</w:t>
      </w:r>
      <w:bookmarkEnd w:id="3249"/>
    </w:p>
    <w:p w:rsidR="00217803" w:rsidRDefault="004F06AD">
      <w:pPr>
        <w:ind w:firstLine="851"/>
        <w:jc w:val="both"/>
        <w:rPr>
          <w:rFonts w:eastAsia="Times New Roman"/>
          <w:color w:val="000000"/>
        </w:rPr>
      </w:pPr>
      <w:bookmarkStart w:id="3250" w:name="788198"/>
      <w:r>
        <w:rPr>
          <w:rFonts w:eastAsia="Times New Roman"/>
          <w:color w:val="000000"/>
        </w:rPr>
        <w:t>При генераторном напряжении режим однофазного замыкания ограничивается 2 ч.</w:t>
      </w:r>
      <w:bookmarkEnd w:id="3250"/>
    </w:p>
    <w:p w:rsidR="00217803" w:rsidRDefault="00217803">
      <w:pPr>
        <w:ind w:left="5245"/>
        <w:jc w:val="center"/>
        <w:rPr>
          <w:rFonts w:eastAsia="Times New Roman"/>
          <w:color w:val="000080"/>
          <w:sz w:val="22"/>
          <w:szCs w:val="22"/>
        </w:rPr>
      </w:pPr>
      <w:bookmarkStart w:id="3251" w:name="788199"/>
      <w:bookmarkEnd w:id="3251"/>
    </w:p>
    <w:p w:rsidR="00217803" w:rsidRDefault="004F06AD">
      <w:pPr>
        <w:ind w:left="5245"/>
        <w:jc w:val="center"/>
        <w:rPr>
          <w:rFonts w:eastAsia="Times New Roman"/>
          <w:color w:val="000080"/>
          <w:sz w:val="22"/>
          <w:szCs w:val="22"/>
        </w:rPr>
      </w:pPr>
      <w:bookmarkStart w:id="3252" w:name="788200"/>
      <w:r>
        <w:rPr>
          <w:rFonts w:eastAsia="Times New Roman"/>
          <w:color w:val="000080"/>
          <w:sz w:val="22"/>
          <w:szCs w:val="22"/>
        </w:rPr>
        <w:t xml:space="preserve">ПРИЛОЖЕНИЕ № 3 </w:t>
      </w:r>
      <w:r>
        <w:rPr>
          <w:rFonts w:eastAsia="Times New Roman"/>
          <w:color w:val="000080"/>
          <w:sz w:val="22"/>
          <w:szCs w:val="22"/>
        </w:rPr>
        <w:br/>
        <w:t xml:space="preserve">к </w:t>
      </w:r>
      <w:bookmarkEnd w:id="3252"/>
      <w:r>
        <w:fldChar w:fldCharType="begin"/>
      </w:r>
      <w:r w:rsidR="00BC0100">
        <w:instrText>HYPERLINK "C:\\pages\\getpage.aspx?lact_id=772773" \l "772790"</w:instrText>
      </w:r>
      <w:r>
        <w:fldChar w:fldCharType="separate"/>
      </w:r>
      <w:r>
        <w:rPr>
          <w:rStyle w:val="10"/>
          <w:rFonts w:eastAsia="Times New Roman" w:cs="Times New Roman"/>
          <w:sz w:val="22"/>
          <w:szCs w:val="22"/>
        </w:rPr>
        <w:t xml:space="preserve">Правилам </w:t>
      </w:r>
      <w:r>
        <w:fldChar w:fldCharType="end"/>
      </w:r>
      <w:r>
        <w:rPr>
          <w:rFonts w:eastAsia="Times New Roman"/>
          <w:color w:val="000080"/>
          <w:sz w:val="22"/>
          <w:szCs w:val="22"/>
        </w:rPr>
        <w:t>технической эксплуатации</w:t>
      </w:r>
      <w:r>
        <w:rPr>
          <w:rFonts w:eastAsia="Times New Roman"/>
          <w:color w:val="000080"/>
          <w:sz w:val="22"/>
          <w:szCs w:val="22"/>
        </w:rPr>
        <w:br/>
        <w:t xml:space="preserve">электроустановок потребителей </w:t>
      </w:r>
    </w:p>
    <w:p w:rsidR="00217803" w:rsidRDefault="004F06AD">
      <w:pPr>
        <w:jc w:val="center"/>
        <w:rPr>
          <w:rFonts w:eastAsia="Times New Roman"/>
          <w:b/>
          <w:bCs/>
          <w:color w:val="000080"/>
        </w:rPr>
      </w:pPr>
      <w:bookmarkStart w:id="3253" w:name="788201"/>
      <w:bookmarkStart w:id="3254" w:name="788202"/>
      <w:bookmarkEnd w:id="3253"/>
      <w:r>
        <w:rPr>
          <w:rFonts w:eastAsia="Times New Roman"/>
          <w:b/>
          <w:bCs/>
          <w:color w:val="000080"/>
        </w:rPr>
        <w:t>Технические требования при эксплуатации кабельных линий</w:t>
      </w:r>
      <w:bookmarkEnd w:id="3254"/>
    </w:p>
    <w:p w:rsidR="00217803" w:rsidRDefault="004F06AD">
      <w:pPr>
        <w:ind w:firstLine="851"/>
        <w:jc w:val="both"/>
        <w:rPr>
          <w:rFonts w:eastAsia="Times New Roman"/>
          <w:color w:val="000000"/>
        </w:rPr>
      </w:pPr>
      <w:bookmarkStart w:id="3255" w:name="788203"/>
      <w:bookmarkStart w:id="3256" w:name="788204"/>
      <w:bookmarkEnd w:id="3255"/>
      <w:r>
        <w:rPr>
          <w:rFonts w:eastAsia="Times New Roman"/>
          <w:color w:val="000000"/>
        </w:rPr>
        <w:t xml:space="preserve">1. Настоящие Правила распространяются на силовые КЛ напряжением до 220 </w:t>
      </w:r>
      <w:proofErr w:type="spellStart"/>
      <w:r>
        <w:rPr>
          <w:rFonts w:eastAsia="Times New Roman"/>
          <w:color w:val="000000"/>
        </w:rPr>
        <w:t>кВ</w:t>
      </w:r>
      <w:proofErr w:type="spellEnd"/>
      <w:r>
        <w:rPr>
          <w:rFonts w:eastAsia="Times New Roman"/>
          <w:color w:val="000000"/>
        </w:rPr>
        <w:t xml:space="preserve"> включительно.</w:t>
      </w:r>
      <w:bookmarkEnd w:id="3256"/>
    </w:p>
    <w:p w:rsidR="00217803" w:rsidRDefault="004F06AD">
      <w:pPr>
        <w:ind w:firstLine="851"/>
        <w:jc w:val="both"/>
        <w:rPr>
          <w:rFonts w:eastAsia="Times New Roman"/>
          <w:color w:val="000000"/>
        </w:rPr>
      </w:pPr>
      <w:bookmarkStart w:id="3257" w:name="788205"/>
      <w:r>
        <w:rPr>
          <w:rFonts w:eastAsia="Times New Roman"/>
          <w:color w:val="000000"/>
        </w:rPr>
        <w:t xml:space="preserve">Все КЛ должны удовлетворять требованиям ПУЭ. </w:t>
      </w:r>
      <w:bookmarkEnd w:id="3257"/>
    </w:p>
    <w:p w:rsidR="00217803" w:rsidRDefault="004F06AD">
      <w:pPr>
        <w:ind w:firstLine="851"/>
        <w:jc w:val="both"/>
        <w:rPr>
          <w:rFonts w:eastAsia="Times New Roman"/>
          <w:color w:val="000000"/>
        </w:rPr>
      </w:pPr>
      <w:bookmarkStart w:id="3258" w:name="788206"/>
      <w:r>
        <w:rPr>
          <w:rFonts w:eastAsia="Times New Roman"/>
          <w:color w:val="000000"/>
        </w:rPr>
        <w:t>2. При приемке в эксплуатацию вновь сооружаемой КЛ должны быть произведены испытания в соответствии с требованиями ПУЭ.</w:t>
      </w:r>
      <w:bookmarkEnd w:id="3258"/>
    </w:p>
    <w:p w:rsidR="00217803" w:rsidRDefault="004F06AD">
      <w:pPr>
        <w:ind w:firstLine="851"/>
        <w:jc w:val="both"/>
        <w:rPr>
          <w:rFonts w:eastAsia="Times New Roman"/>
          <w:color w:val="000000"/>
        </w:rPr>
      </w:pPr>
      <w:bookmarkStart w:id="3259" w:name="788207"/>
      <w:r>
        <w:rPr>
          <w:rFonts w:eastAsia="Times New Roman"/>
          <w:color w:val="000000"/>
        </w:rPr>
        <w:t>3. Эксплуатирующая организация должна вести технический надзор за прокладкой и монтажом КЛ всех напряжений, сооружаемых монтажными организациями.</w:t>
      </w:r>
      <w:bookmarkEnd w:id="3259"/>
    </w:p>
    <w:p w:rsidR="00217803" w:rsidRDefault="004F06AD">
      <w:pPr>
        <w:ind w:firstLine="851"/>
        <w:jc w:val="both"/>
        <w:rPr>
          <w:rFonts w:eastAsia="Times New Roman"/>
          <w:color w:val="000000"/>
        </w:rPr>
      </w:pPr>
      <w:bookmarkStart w:id="3260" w:name="788210"/>
      <w:r>
        <w:rPr>
          <w:rFonts w:eastAsia="Times New Roman"/>
          <w:color w:val="000000"/>
        </w:rPr>
        <w:t>При надзоре за прокладкой и при эксплуатации небронированных кабелей со шланговым покрытием особое внимание должно быть уделено состоянию шлангов. Кабели со шлангами, имеющими сквозные порывы, задиры и трещины, должны быть отремонтированы или заменены.</w:t>
      </w:r>
      <w:bookmarkEnd w:id="3260"/>
    </w:p>
    <w:p w:rsidR="00217803" w:rsidRDefault="004F06AD">
      <w:pPr>
        <w:ind w:firstLine="851"/>
        <w:jc w:val="both"/>
        <w:rPr>
          <w:rFonts w:eastAsia="Times New Roman"/>
          <w:color w:val="000000"/>
        </w:rPr>
      </w:pPr>
      <w:bookmarkStart w:id="3261" w:name="788215"/>
      <w:r>
        <w:rPr>
          <w:rFonts w:eastAsia="Times New Roman"/>
          <w:color w:val="000000"/>
        </w:rPr>
        <w:lastRenderedPageBreak/>
        <w:t xml:space="preserve">4. Каждая КЛ должна иметь паспорт, включающий документацию, указанную в </w:t>
      </w:r>
      <w:bookmarkEnd w:id="3261"/>
      <w:r>
        <w:fldChar w:fldCharType="begin"/>
      </w:r>
      <w:r w:rsidR="00BC0100">
        <w:instrText>HYPERLINK "C:\\pages\\getpage.aspx?lact_id=772773" \l "774081"</w:instrText>
      </w:r>
      <w:r>
        <w:fldChar w:fldCharType="separate"/>
      </w:r>
      <w:r>
        <w:rPr>
          <w:rStyle w:val="10"/>
          <w:rFonts w:eastAsia="Times New Roman" w:cs="Times New Roman"/>
        </w:rPr>
        <w:t xml:space="preserve">п. 155 </w:t>
      </w:r>
      <w:r>
        <w:fldChar w:fldCharType="end"/>
      </w:r>
      <w:r>
        <w:rPr>
          <w:rFonts w:eastAsia="Times New Roman"/>
          <w:color w:val="000000"/>
        </w:rPr>
        <w:t>настоящих Правил, диспетчерский номер или наименование.</w:t>
      </w:r>
    </w:p>
    <w:p w:rsidR="00217803" w:rsidRDefault="004F06AD">
      <w:pPr>
        <w:ind w:firstLine="851"/>
        <w:jc w:val="both"/>
        <w:rPr>
          <w:rFonts w:eastAsia="Times New Roman"/>
          <w:color w:val="000000"/>
        </w:rPr>
      </w:pPr>
      <w:bookmarkStart w:id="3262" w:name="788216"/>
      <w:r>
        <w:rPr>
          <w:rFonts w:eastAsia="Times New Roman"/>
          <w:color w:val="000000"/>
        </w:rPr>
        <w:t>Открыто проложенные кабели, а также все кабельные муфты должны быть снабжены бирками; на бирках кабелей в начале и конце линии должны быть указаны марка, напряжение, сечение, номер или наименование линии; на бирках соединительных муфт — номер муфты, дата монтажа.</w:t>
      </w:r>
      <w:bookmarkEnd w:id="3262"/>
    </w:p>
    <w:p w:rsidR="00217803" w:rsidRDefault="004F06AD">
      <w:pPr>
        <w:ind w:firstLine="851"/>
        <w:jc w:val="both"/>
        <w:rPr>
          <w:rFonts w:eastAsia="Times New Roman"/>
          <w:color w:val="000000"/>
        </w:rPr>
      </w:pPr>
      <w:bookmarkStart w:id="3263" w:name="788217"/>
      <w:r>
        <w:rPr>
          <w:rFonts w:eastAsia="Times New Roman"/>
          <w:color w:val="000000"/>
        </w:rPr>
        <w:t>Бирки должны быть стойкими к воздействию окружающей среды. Бирки должны быть расположены по длине линии через 50 м на открыто проложенных кабелях, а также на поворотах трассы и в местах прохода кабелей через огнестойкие перегородки и перекрытия (с обеих сторон).</w:t>
      </w:r>
      <w:bookmarkEnd w:id="3263"/>
    </w:p>
    <w:p w:rsidR="00217803" w:rsidRDefault="004F06AD">
      <w:pPr>
        <w:ind w:firstLine="851"/>
        <w:jc w:val="both"/>
        <w:rPr>
          <w:rFonts w:eastAsia="Times New Roman"/>
          <w:color w:val="000000"/>
        </w:rPr>
      </w:pPr>
      <w:bookmarkStart w:id="3264" w:name="788219"/>
      <w:r>
        <w:rPr>
          <w:rFonts w:eastAsia="Times New Roman"/>
          <w:color w:val="000000"/>
        </w:rPr>
        <w:t>5. Для каждой КЛ при вводе в эксплуатацию должны быть установлены наибольшие допустимые токовые нагрузки. Нагрузки должны быть определены по участку трассы длиной не менее 10 м с наихудшими тепловыми условиями. Повышение этих нагрузок допускается на основе тепловых испытаний при условии, что температура жил будет не выше длительно допустимой температуры, приведенной в государственных стандартах или технических условиях. При этом нагрев кабелей должен проверяться на участках трасс с наихудшими условиями охлаждения.</w:t>
      </w:r>
      <w:bookmarkEnd w:id="3264"/>
    </w:p>
    <w:p w:rsidR="00217803" w:rsidRDefault="004F06AD">
      <w:pPr>
        <w:ind w:firstLine="851"/>
        <w:jc w:val="both"/>
        <w:rPr>
          <w:rFonts w:eastAsia="Times New Roman"/>
          <w:color w:val="000000"/>
        </w:rPr>
      </w:pPr>
      <w:bookmarkStart w:id="3265" w:name="788221"/>
      <w:r>
        <w:rPr>
          <w:rFonts w:eastAsia="Times New Roman"/>
          <w:color w:val="000000"/>
        </w:rPr>
        <w:t xml:space="preserve">Запрещается использовать кабель выше 1000 В, вместо кабелей до 1000 В. </w:t>
      </w:r>
      <w:bookmarkEnd w:id="3265"/>
    </w:p>
    <w:p w:rsidR="00217803" w:rsidRDefault="004F06AD">
      <w:pPr>
        <w:ind w:firstLine="851"/>
        <w:jc w:val="both"/>
        <w:rPr>
          <w:rFonts w:eastAsia="Times New Roman"/>
          <w:color w:val="000000"/>
        </w:rPr>
      </w:pPr>
      <w:bookmarkStart w:id="3266" w:name="788222"/>
      <w:r>
        <w:rPr>
          <w:rFonts w:eastAsia="Times New Roman"/>
          <w:color w:val="000000"/>
        </w:rPr>
        <w:t xml:space="preserve">6. На период ликвидации аварии допускается перегрузка по току для кабелей с пропитанной бумажной изоляцией напряжением до 10 </w:t>
      </w:r>
      <w:proofErr w:type="spellStart"/>
      <w:r>
        <w:rPr>
          <w:rFonts w:eastAsia="Times New Roman"/>
          <w:color w:val="000000"/>
        </w:rPr>
        <w:t>кВ</w:t>
      </w:r>
      <w:proofErr w:type="spellEnd"/>
      <w:r>
        <w:rPr>
          <w:rFonts w:eastAsia="Times New Roman"/>
          <w:color w:val="000000"/>
        </w:rPr>
        <w:t xml:space="preserve"> на 30% продолжительностью не более 6 ч в сутки в течение 5 суток, но не более 100 ч в год, если в остальные периоды этих суток нагрузка не превышает длительно допустимой. Для кабелей, находившихся в эксплуатации более 15 лет, перегрузки должны быть снижены до 10%.</w:t>
      </w:r>
      <w:bookmarkEnd w:id="3266"/>
    </w:p>
    <w:p w:rsidR="00217803" w:rsidRDefault="004F06AD">
      <w:pPr>
        <w:ind w:firstLine="851"/>
        <w:jc w:val="both"/>
        <w:rPr>
          <w:rFonts w:eastAsia="Times New Roman"/>
          <w:color w:val="000000"/>
        </w:rPr>
      </w:pPr>
      <w:bookmarkStart w:id="3267" w:name="788224"/>
      <w:r>
        <w:rPr>
          <w:rFonts w:eastAsia="Times New Roman"/>
          <w:color w:val="000000"/>
        </w:rPr>
        <w:t xml:space="preserve">Перегрузки КЛ с бумажной изоляцией напряжением 35 </w:t>
      </w:r>
      <w:proofErr w:type="spellStart"/>
      <w:r>
        <w:rPr>
          <w:rFonts w:eastAsia="Times New Roman"/>
          <w:color w:val="000000"/>
        </w:rPr>
        <w:t>кВ</w:t>
      </w:r>
      <w:proofErr w:type="spellEnd"/>
      <w:r>
        <w:rPr>
          <w:rFonts w:eastAsia="Times New Roman"/>
          <w:color w:val="000000"/>
        </w:rPr>
        <w:t xml:space="preserve"> не допускается.</w:t>
      </w:r>
      <w:bookmarkEnd w:id="3267"/>
    </w:p>
    <w:p w:rsidR="00217803" w:rsidRDefault="004F06AD">
      <w:pPr>
        <w:ind w:firstLine="851"/>
        <w:jc w:val="both"/>
        <w:rPr>
          <w:rFonts w:eastAsia="Times New Roman"/>
          <w:color w:val="000000"/>
        </w:rPr>
      </w:pPr>
      <w:bookmarkStart w:id="3268" w:name="788225"/>
      <w:r>
        <w:rPr>
          <w:rFonts w:eastAsia="Times New Roman"/>
          <w:color w:val="000000"/>
        </w:rPr>
        <w:t xml:space="preserve">7. Для маслонаполненных кабелей напряжением 110 — 220 </w:t>
      </w:r>
      <w:proofErr w:type="spellStart"/>
      <w:r>
        <w:rPr>
          <w:rFonts w:eastAsia="Times New Roman"/>
          <w:color w:val="000000"/>
        </w:rPr>
        <w:t>кВ</w:t>
      </w:r>
      <w:proofErr w:type="spellEnd"/>
      <w:r>
        <w:rPr>
          <w:rFonts w:eastAsia="Times New Roman"/>
          <w:color w:val="000000"/>
        </w:rPr>
        <w:t xml:space="preserve"> разрешается перегрузка с доведением температуры жил не более чем до 800 С. При этом длительность непрерывной нагрузки не должна превышает 100 ч, а суммарная длительность 500 ч в год с перерывами между перегрузками — не менее 10 </w:t>
      </w:r>
      <w:proofErr w:type="spellStart"/>
      <w:r>
        <w:rPr>
          <w:rFonts w:eastAsia="Times New Roman"/>
          <w:color w:val="000000"/>
        </w:rPr>
        <w:t>сут</w:t>
      </w:r>
      <w:proofErr w:type="spellEnd"/>
      <w:r>
        <w:rPr>
          <w:rFonts w:eastAsia="Times New Roman"/>
          <w:color w:val="000000"/>
        </w:rPr>
        <w:t xml:space="preserve">. Для КЛ напряжением 110 </w:t>
      </w:r>
      <w:proofErr w:type="spellStart"/>
      <w:r>
        <w:rPr>
          <w:rFonts w:eastAsia="Times New Roman"/>
          <w:color w:val="000000"/>
        </w:rPr>
        <w:t>кВ</w:t>
      </w:r>
      <w:proofErr w:type="spellEnd"/>
      <w:r>
        <w:rPr>
          <w:rFonts w:eastAsia="Times New Roman"/>
          <w:color w:val="000000"/>
        </w:rPr>
        <w:t xml:space="preserve"> проложенных в воздухе, длительность работы при температуре жил 800 С не ограничена.</w:t>
      </w:r>
      <w:bookmarkEnd w:id="3268"/>
    </w:p>
    <w:p w:rsidR="00217803" w:rsidRDefault="004F06AD">
      <w:pPr>
        <w:ind w:firstLine="851"/>
        <w:jc w:val="both"/>
        <w:rPr>
          <w:rFonts w:eastAsia="Times New Roman"/>
          <w:color w:val="000000"/>
        </w:rPr>
      </w:pPr>
      <w:bookmarkStart w:id="3269" w:name="788227"/>
      <w:r>
        <w:rPr>
          <w:rFonts w:eastAsia="Times New Roman"/>
          <w:color w:val="000000"/>
        </w:rPr>
        <w:t xml:space="preserve">8. Для каждой КЛ из маслонаполненных кабелей или ее секции напряжением 110 — 220 </w:t>
      </w:r>
      <w:proofErr w:type="spellStart"/>
      <w:r>
        <w:rPr>
          <w:rFonts w:eastAsia="Times New Roman"/>
          <w:color w:val="000000"/>
        </w:rPr>
        <w:t>кВ</w:t>
      </w:r>
      <w:proofErr w:type="spellEnd"/>
      <w:r>
        <w:rPr>
          <w:rFonts w:eastAsia="Times New Roman"/>
          <w:color w:val="000000"/>
        </w:rPr>
        <w:t xml:space="preserve"> в зависимости от профиля линии местными инструкциями должны быть установлены допустимые предельные значения давления масла, при отклонениях от которых КЛ должна быть отключена и включается только после выявления и устранения причин нарушений. Для КЛ низкого давления длительно допустимое давление масла в кабеле должно быть в пределах 100—300 кПа (1 — 3 кгс/см2).</w:t>
      </w:r>
      <w:bookmarkEnd w:id="3269"/>
    </w:p>
    <w:p w:rsidR="00217803" w:rsidRDefault="004F06AD">
      <w:pPr>
        <w:ind w:firstLine="851"/>
        <w:jc w:val="both"/>
        <w:rPr>
          <w:rFonts w:eastAsia="Times New Roman"/>
          <w:color w:val="000000"/>
        </w:rPr>
      </w:pPr>
      <w:bookmarkStart w:id="3270" w:name="788228"/>
      <w:r>
        <w:rPr>
          <w:rFonts w:eastAsia="Times New Roman"/>
          <w:color w:val="000000"/>
        </w:rPr>
        <w:t xml:space="preserve">9. Пробы масла из маслонаполненных кабелей и жидкость из концевых муфт кабелей с пластмассовой изоляцией напряжением 110 </w:t>
      </w:r>
      <w:proofErr w:type="spellStart"/>
      <w:r>
        <w:rPr>
          <w:rFonts w:eastAsia="Times New Roman"/>
          <w:color w:val="000000"/>
        </w:rPr>
        <w:t>кВ</w:t>
      </w:r>
      <w:proofErr w:type="spellEnd"/>
      <w:r>
        <w:rPr>
          <w:rFonts w:eastAsia="Times New Roman"/>
          <w:color w:val="000000"/>
        </w:rPr>
        <w:t xml:space="preserve"> и выше должны отбираться перед включением новой линии в работу, через 1 год после включения, затем через 3 года и в последующем — каждые 6 лет. Значения контролируемых параметров масла и жидкости должны соответствовать требованиям </w:t>
      </w:r>
      <w:proofErr w:type="spellStart"/>
      <w:r>
        <w:rPr>
          <w:rFonts w:eastAsia="Times New Roman"/>
          <w:color w:val="000000"/>
        </w:rPr>
        <w:t>ПиНИ</w:t>
      </w:r>
      <w:proofErr w:type="spellEnd"/>
      <w:r>
        <w:rPr>
          <w:rFonts w:eastAsia="Times New Roman"/>
          <w:color w:val="000000"/>
        </w:rPr>
        <w:t xml:space="preserve"> электрооборудования. </w:t>
      </w:r>
      <w:bookmarkEnd w:id="3270"/>
    </w:p>
    <w:p w:rsidR="00217803" w:rsidRDefault="004F06AD">
      <w:pPr>
        <w:ind w:firstLine="851"/>
        <w:jc w:val="both"/>
        <w:rPr>
          <w:rFonts w:eastAsia="Times New Roman"/>
          <w:color w:val="000000"/>
        </w:rPr>
      </w:pPr>
      <w:bookmarkStart w:id="3271" w:name="788229"/>
      <w:r>
        <w:rPr>
          <w:rFonts w:eastAsia="Times New Roman"/>
          <w:color w:val="000000"/>
        </w:rPr>
        <w:t xml:space="preserve">10. При однофазном замыкании на землю в сетях с изолированной или компенсированной </w:t>
      </w:r>
      <w:proofErr w:type="spellStart"/>
      <w:r>
        <w:rPr>
          <w:rFonts w:eastAsia="Times New Roman"/>
          <w:color w:val="000000"/>
        </w:rPr>
        <w:t>нейтралью</w:t>
      </w:r>
      <w:proofErr w:type="spellEnd"/>
      <w:r>
        <w:rPr>
          <w:rFonts w:eastAsia="Times New Roman"/>
          <w:color w:val="000000"/>
        </w:rPr>
        <w:t xml:space="preserve"> персонал должен немедленно сообщить об этом дежурному на питающей подстанции или дежурному по сети </w:t>
      </w:r>
      <w:proofErr w:type="spellStart"/>
      <w:r>
        <w:rPr>
          <w:rFonts w:eastAsia="Times New Roman"/>
          <w:color w:val="000000"/>
        </w:rPr>
        <w:t>электроснабжающей</w:t>
      </w:r>
      <w:proofErr w:type="spellEnd"/>
      <w:r>
        <w:rPr>
          <w:rFonts w:eastAsia="Times New Roman"/>
          <w:color w:val="000000"/>
        </w:rPr>
        <w:t xml:space="preserve"> организации и в дальнейшем действовать по их указаниям.</w:t>
      </w:r>
      <w:bookmarkEnd w:id="3271"/>
    </w:p>
    <w:p w:rsidR="00217803" w:rsidRDefault="004F06AD">
      <w:pPr>
        <w:ind w:firstLine="851"/>
        <w:jc w:val="both"/>
        <w:rPr>
          <w:rFonts w:eastAsia="Times New Roman"/>
          <w:color w:val="000000"/>
        </w:rPr>
      </w:pPr>
      <w:bookmarkStart w:id="3272" w:name="788230"/>
      <w:r>
        <w:rPr>
          <w:rFonts w:eastAsia="Times New Roman"/>
          <w:color w:val="000000"/>
        </w:rPr>
        <w:t xml:space="preserve">В сетях генераторного напряжения, а также на КЛ напряжением 35 </w:t>
      </w:r>
      <w:proofErr w:type="spellStart"/>
      <w:r>
        <w:rPr>
          <w:rFonts w:eastAsia="Times New Roman"/>
          <w:color w:val="000000"/>
        </w:rPr>
        <w:t>кВ</w:t>
      </w:r>
      <w:proofErr w:type="spellEnd"/>
      <w:r>
        <w:rPr>
          <w:rFonts w:eastAsia="Times New Roman"/>
          <w:color w:val="000000"/>
        </w:rPr>
        <w:t xml:space="preserve"> работа в указанном режиме допускается не более 2 ч. В исключительных случаях с разрешения </w:t>
      </w:r>
      <w:proofErr w:type="spellStart"/>
      <w:r>
        <w:rPr>
          <w:rFonts w:eastAsia="Times New Roman"/>
          <w:color w:val="000000"/>
        </w:rPr>
        <w:t>энергоснабжающей</w:t>
      </w:r>
      <w:proofErr w:type="spellEnd"/>
      <w:r>
        <w:rPr>
          <w:rFonts w:eastAsia="Times New Roman"/>
          <w:color w:val="000000"/>
        </w:rPr>
        <w:t xml:space="preserve"> организации этот срок может быть увеличен до 6 ч.</w:t>
      </w:r>
      <w:bookmarkEnd w:id="3272"/>
    </w:p>
    <w:p w:rsidR="00217803" w:rsidRDefault="004F06AD">
      <w:pPr>
        <w:ind w:firstLine="851"/>
        <w:jc w:val="both"/>
        <w:rPr>
          <w:rFonts w:eastAsia="Times New Roman"/>
          <w:color w:val="000000"/>
        </w:rPr>
      </w:pPr>
      <w:bookmarkStart w:id="3273" w:name="788232"/>
      <w:r>
        <w:rPr>
          <w:rFonts w:eastAsia="Times New Roman"/>
          <w:color w:val="000000"/>
        </w:rPr>
        <w:t xml:space="preserve">11. Нагрузки КЛ должны измеряться периодически в сроки, установленные в соответствии с требованиями </w:t>
      </w:r>
      <w:proofErr w:type="spellStart"/>
      <w:r>
        <w:rPr>
          <w:rFonts w:eastAsia="Times New Roman"/>
          <w:color w:val="000000"/>
        </w:rPr>
        <w:t>ПиНИ</w:t>
      </w:r>
      <w:proofErr w:type="spellEnd"/>
      <w:r>
        <w:rPr>
          <w:rFonts w:eastAsia="Times New Roman"/>
          <w:color w:val="000000"/>
        </w:rPr>
        <w:t xml:space="preserve"> электрооборудования. На основании данных этих измерений должны уточняться режимы и схемы работы КЛ.</w:t>
      </w:r>
      <w:bookmarkEnd w:id="3273"/>
    </w:p>
    <w:p w:rsidR="00217803" w:rsidRDefault="004F06AD">
      <w:pPr>
        <w:ind w:firstLine="851"/>
        <w:jc w:val="both"/>
        <w:rPr>
          <w:rFonts w:eastAsia="Times New Roman"/>
          <w:color w:val="000000"/>
        </w:rPr>
      </w:pPr>
      <w:bookmarkStart w:id="3274" w:name="788233"/>
      <w:r>
        <w:rPr>
          <w:rFonts w:eastAsia="Times New Roman"/>
          <w:color w:val="000000"/>
        </w:rPr>
        <w:t xml:space="preserve">12. Осмотры КЛ напряжением до 35 </w:t>
      </w:r>
      <w:proofErr w:type="spellStart"/>
      <w:r>
        <w:rPr>
          <w:rFonts w:eastAsia="Times New Roman"/>
          <w:color w:val="000000"/>
        </w:rPr>
        <w:t>кВ</w:t>
      </w:r>
      <w:proofErr w:type="spellEnd"/>
      <w:r>
        <w:rPr>
          <w:rFonts w:eastAsia="Times New Roman"/>
          <w:color w:val="000000"/>
        </w:rPr>
        <w:t xml:space="preserve"> должны проводиться в следующие сроки:</w:t>
      </w:r>
      <w:bookmarkEnd w:id="3274"/>
    </w:p>
    <w:p w:rsidR="00217803" w:rsidRDefault="004F06AD">
      <w:pPr>
        <w:ind w:firstLine="851"/>
        <w:jc w:val="both"/>
        <w:rPr>
          <w:rFonts w:eastAsia="Times New Roman"/>
          <w:color w:val="000000"/>
        </w:rPr>
      </w:pPr>
      <w:bookmarkStart w:id="3275" w:name="788235"/>
      <w:r>
        <w:rPr>
          <w:rFonts w:eastAsia="Times New Roman"/>
          <w:color w:val="000000"/>
        </w:rPr>
        <w:lastRenderedPageBreak/>
        <w:t>трасс кабелей, проложенных в земле, по эстакадам, в туннелях, блоках, каналах, галереях и по стенам зданий — по местным инструкциям, но не реже 1 раза в 3 месяца;</w:t>
      </w:r>
      <w:bookmarkEnd w:id="3275"/>
    </w:p>
    <w:p w:rsidR="00217803" w:rsidRDefault="004F06AD">
      <w:pPr>
        <w:ind w:firstLine="851"/>
        <w:jc w:val="both"/>
        <w:rPr>
          <w:rFonts w:eastAsia="Times New Roman"/>
          <w:color w:val="000000"/>
        </w:rPr>
      </w:pPr>
      <w:bookmarkStart w:id="3276" w:name="788237"/>
      <w:r>
        <w:rPr>
          <w:rFonts w:eastAsia="Times New Roman"/>
          <w:color w:val="000000"/>
        </w:rPr>
        <w:t>концевых муфт на КЛ напряжением выше 1000 В — 1 раза в 6 месяцев, на КЛ напряжением 1000 В и ниже — 1 раз в год; кабельные муфты, расположенные в трансформаторных помещениях, распределительных пунктах и на подстанциях, осматриваются одновременно с другим оборудованием;</w:t>
      </w:r>
      <w:bookmarkEnd w:id="3276"/>
    </w:p>
    <w:p w:rsidR="00217803" w:rsidRDefault="004F06AD">
      <w:pPr>
        <w:ind w:firstLine="851"/>
        <w:jc w:val="both"/>
        <w:rPr>
          <w:rFonts w:eastAsia="Times New Roman"/>
          <w:color w:val="000000"/>
        </w:rPr>
      </w:pPr>
      <w:bookmarkStart w:id="3277" w:name="788238"/>
      <w:r>
        <w:rPr>
          <w:rFonts w:eastAsia="Times New Roman"/>
          <w:color w:val="000000"/>
        </w:rPr>
        <w:t xml:space="preserve">кабельных колодцев — 2 раза в год; </w:t>
      </w:r>
      <w:bookmarkEnd w:id="3277"/>
    </w:p>
    <w:p w:rsidR="00217803" w:rsidRDefault="004F06AD">
      <w:pPr>
        <w:ind w:firstLine="851"/>
        <w:jc w:val="both"/>
        <w:rPr>
          <w:rFonts w:eastAsia="Times New Roman"/>
          <w:color w:val="000000"/>
        </w:rPr>
      </w:pPr>
      <w:bookmarkStart w:id="3278" w:name="788240"/>
      <w:r>
        <w:rPr>
          <w:rFonts w:eastAsia="Times New Roman"/>
          <w:color w:val="000000"/>
        </w:rPr>
        <w:t>подводных кабелей — в соответствии с местными инструкциями.</w:t>
      </w:r>
      <w:bookmarkEnd w:id="3278"/>
    </w:p>
    <w:p w:rsidR="00217803" w:rsidRDefault="004F06AD">
      <w:pPr>
        <w:ind w:firstLine="851"/>
        <w:jc w:val="both"/>
        <w:rPr>
          <w:rFonts w:eastAsia="Times New Roman"/>
          <w:color w:val="000000"/>
        </w:rPr>
      </w:pPr>
      <w:bookmarkStart w:id="3279" w:name="788242"/>
      <w:r>
        <w:rPr>
          <w:rFonts w:eastAsia="Times New Roman"/>
          <w:color w:val="000000"/>
        </w:rPr>
        <w:t>Инженерно-технический персонал должен проводить выборочные осмотры КЛ периодически, но не реже 1 раза в 6 месяцев.</w:t>
      </w:r>
      <w:bookmarkEnd w:id="3279"/>
    </w:p>
    <w:p w:rsidR="00217803" w:rsidRDefault="004F06AD">
      <w:pPr>
        <w:ind w:firstLine="851"/>
        <w:jc w:val="both"/>
        <w:rPr>
          <w:rFonts w:eastAsia="Times New Roman"/>
          <w:color w:val="000000"/>
        </w:rPr>
      </w:pPr>
      <w:bookmarkStart w:id="3280" w:name="788243"/>
      <w:r>
        <w:rPr>
          <w:rFonts w:eastAsia="Times New Roman"/>
          <w:color w:val="000000"/>
        </w:rPr>
        <w:t>Осмотр коллекторов, шахт и каналов на подстанциях производится по местным инструкциям (с постоянным оперативным обслуживанием должны осматриваться не реже 1 раза в месяц). Сведения об обнаруженных при осмотрах неисправностях должны заноситься в журнал дефектов для последующего устранения в кратчайший срок.</w:t>
      </w:r>
      <w:bookmarkEnd w:id="3280"/>
    </w:p>
    <w:p w:rsidR="00217803" w:rsidRDefault="004F06AD">
      <w:pPr>
        <w:ind w:firstLine="851"/>
        <w:jc w:val="both"/>
        <w:rPr>
          <w:rFonts w:eastAsia="Times New Roman"/>
          <w:color w:val="000000"/>
        </w:rPr>
      </w:pPr>
      <w:bookmarkStart w:id="3281" w:name="788246"/>
      <w:r>
        <w:rPr>
          <w:rFonts w:eastAsia="Times New Roman"/>
          <w:color w:val="000000"/>
        </w:rPr>
        <w:t>Внеочередные обходы проводятся в периоды паводков и после ливней.</w:t>
      </w:r>
      <w:bookmarkEnd w:id="3281"/>
    </w:p>
    <w:p w:rsidR="00217803" w:rsidRDefault="004F06AD">
      <w:pPr>
        <w:ind w:firstLine="851"/>
        <w:jc w:val="both"/>
        <w:rPr>
          <w:rFonts w:eastAsia="Times New Roman"/>
          <w:color w:val="000000"/>
        </w:rPr>
      </w:pPr>
      <w:bookmarkStart w:id="3282" w:name="788248"/>
      <w:r>
        <w:rPr>
          <w:rFonts w:eastAsia="Times New Roman"/>
          <w:color w:val="000000"/>
        </w:rPr>
        <w:t>В кабельных сооружениях и других помещениях должен быть организован систематический контроль над тепловым режимом работы кабелей, температурой воздуха и работой вентиляционных устройств.</w:t>
      </w:r>
      <w:bookmarkEnd w:id="3282"/>
    </w:p>
    <w:p w:rsidR="00217803" w:rsidRDefault="004F06AD">
      <w:pPr>
        <w:ind w:firstLine="851"/>
        <w:jc w:val="both"/>
        <w:rPr>
          <w:rFonts w:eastAsia="Times New Roman"/>
          <w:color w:val="000000"/>
        </w:rPr>
      </w:pPr>
      <w:bookmarkStart w:id="3283" w:name="788249"/>
      <w:r>
        <w:rPr>
          <w:rFonts w:eastAsia="Times New Roman"/>
          <w:color w:val="000000"/>
        </w:rPr>
        <w:t>Температура воздуха внутри кабельных туннелей, каналов и шахт в летнее время должна быть не более чем на 10° С выше температуры наружного воздуха.</w:t>
      </w:r>
      <w:bookmarkEnd w:id="3283"/>
    </w:p>
    <w:p w:rsidR="00217803" w:rsidRDefault="004F06AD">
      <w:pPr>
        <w:ind w:firstLine="851"/>
        <w:jc w:val="both"/>
        <w:rPr>
          <w:rFonts w:eastAsia="Times New Roman"/>
          <w:color w:val="000000"/>
        </w:rPr>
      </w:pPr>
      <w:bookmarkStart w:id="3284" w:name="788250"/>
      <w:r>
        <w:rPr>
          <w:rFonts w:eastAsia="Times New Roman"/>
          <w:color w:val="000000"/>
        </w:rPr>
        <w:t xml:space="preserve">13. Должны проводиться осмотры КЛ напряжением 110 — 220 </w:t>
      </w:r>
      <w:proofErr w:type="spellStart"/>
      <w:r>
        <w:rPr>
          <w:rFonts w:eastAsia="Times New Roman"/>
          <w:color w:val="000000"/>
        </w:rPr>
        <w:t>кВ</w:t>
      </w:r>
      <w:proofErr w:type="spellEnd"/>
      <w:r>
        <w:rPr>
          <w:rFonts w:eastAsia="Times New Roman"/>
          <w:color w:val="000000"/>
        </w:rPr>
        <w:t>:</w:t>
      </w:r>
      <w:bookmarkEnd w:id="3284"/>
    </w:p>
    <w:p w:rsidR="00217803" w:rsidRDefault="004F06AD">
      <w:pPr>
        <w:ind w:firstLine="851"/>
        <w:jc w:val="both"/>
        <w:rPr>
          <w:rFonts w:eastAsia="Times New Roman"/>
          <w:color w:val="000000"/>
        </w:rPr>
      </w:pPr>
      <w:bookmarkStart w:id="3285" w:name="788252"/>
      <w:r>
        <w:rPr>
          <w:rFonts w:eastAsia="Times New Roman"/>
          <w:color w:val="000000"/>
        </w:rPr>
        <w:t>трасс кабелей, проложенных в земле, — не реже 1 раза в месяц;</w:t>
      </w:r>
      <w:bookmarkEnd w:id="3285"/>
    </w:p>
    <w:p w:rsidR="00217803" w:rsidRDefault="004F06AD">
      <w:pPr>
        <w:ind w:firstLine="851"/>
        <w:jc w:val="both"/>
        <w:rPr>
          <w:rFonts w:eastAsia="Times New Roman"/>
          <w:color w:val="000000"/>
        </w:rPr>
      </w:pPr>
      <w:bookmarkStart w:id="3286" w:name="788254"/>
      <w:r>
        <w:rPr>
          <w:rFonts w:eastAsia="Times New Roman"/>
          <w:color w:val="000000"/>
        </w:rPr>
        <w:t>трасс кабелей, проложенных в коллекторах и туннелях, — не реже 1 раза в 3 месяца;</w:t>
      </w:r>
      <w:bookmarkEnd w:id="3286"/>
    </w:p>
    <w:p w:rsidR="00217803" w:rsidRDefault="004F06AD">
      <w:pPr>
        <w:ind w:firstLine="851"/>
        <w:jc w:val="both"/>
        <w:rPr>
          <w:rFonts w:eastAsia="Times New Roman"/>
          <w:color w:val="000000"/>
        </w:rPr>
      </w:pPr>
      <w:bookmarkStart w:id="3287" w:name="788255"/>
      <w:r>
        <w:rPr>
          <w:rFonts w:eastAsia="Times New Roman"/>
          <w:color w:val="000000"/>
        </w:rPr>
        <w:t xml:space="preserve">кабельных колодцев со стопорными и </w:t>
      </w:r>
      <w:proofErr w:type="spellStart"/>
      <w:r>
        <w:rPr>
          <w:rFonts w:eastAsia="Times New Roman"/>
          <w:color w:val="000000"/>
        </w:rPr>
        <w:t>полустопорными</w:t>
      </w:r>
      <w:proofErr w:type="spellEnd"/>
      <w:r>
        <w:rPr>
          <w:rFonts w:eastAsia="Times New Roman"/>
          <w:color w:val="000000"/>
        </w:rPr>
        <w:t xml:space="preserve"> муфтами — 1 раз в 3 месяцев; </w:t>
      </w:r>
      <w:bookmarkEnd w:id="3287"/>
    </w:p>
    <w:p w:rsidR="00217803" w:rsidRDefault="004F06AD">
      <w:pPr>
        <w:ind w:firstLine="851"/>
        <w:jc w:val="both"/>
        <w:rPr>
          <w:rFonts w:eastAsia="Times New Roman"/>
          <w:color w:val="000000"/>
        </w:rPr>
      </w:pPr>
      <w:bookmarkStart w:id="3288" w:name="788256"/>
      <w:r>
        <w:rPr>
          <w:rFonts w:eastAsia="Times New Roman"/>
          <w:color w:val="000000"/>
        </w:rPr>
        <w:t>подпитывающих пунктов при наличии сигнализации давления масла (жидкости) — не реже 1 раза в месяц;</w:t>
      </w:r>
      <w:bookmarkEnd w:id="3288"/>
    </w:p>
    <w:p w:rsidR="00217803" w:rsidRDefault="004F06AD">
      <w:pPr>
        <w:ind w:firstLine="851"/>
        <w:jc w:val="both"/>
        <w:rPr>
          <w:rFonts w:eastAsia="Times New Roman"/>
          <w:color w:val="000000"/>
        </w:rPr>
      </w:pPr>
      <w:bookmarkStart w:id="3289" w:name="788258"/>
      <w:r>
        <w:rPr>
          <w:rFonts w:eastAsia="Times New Roman"/>
          <w:color w:val="000000"/>
        </w:rPr>
        <w:t>Осмотр кабельных муфт напряжением выше 1000 В должен производиться при каждом осмотре электрооборудования.</w:t>
      </w:r>
      <w:bookmarkEnd w:id="3289"/>
    </w:p>
    <w:p w:rsidR="00217803" w:rsidRDefault="004F06AD">
      <w:pPr>
        <w:ind w:firstLine="851"/>
        <w:jc w:val="both"/>
        <w:rPr>
          <w:rFonts w:eastAsia="Times New Roman"/>
          <w:color w:val="000000"/>
        </w:rPr>
      </w:pPr>
      <w:bookmarkStart w:id="3290" w:name="788259"/>
      <w:r>
        <w:rPr>
          <w:rFonts w:eastAsia="Times New Roman"/>
          <w:color w:val="000000"/>
        </w:rPr>
        <w:t>14. Местными инструкциями должны быть установлены сроки проверки работоспособности устройств пожарной сигнализации и пожаротушения, находящихся в кабельных сооружениях</w:t>
      </w:r>
      <w:bookmarkEnd w:id="3290"/>
    </w:p>
    <w:p w:rsidR="00217803" w:rsidRDefault="004F06AD">
      <w:pPr>
        <w:ind w:firstLine="851"/>
        <w:jc w:val="both"/>
        <w:rPr>
          <w:rFonts w:eastAsia="Times New Roman"/>
          <w:color w:val="000000"/>
        </w:rPr>
      </w:pPr>
      <w:bookmarkStart w:id="3291" w:name="788260"/>
      <w:r>
        <w:rPr>
          <w:rFonts w:eastAsia="Times New Roman"/>
          <w:color w:val="000000"/>
        </w:rPr>
        <w:t xml:space="preserve">15. Туннели, коллекторы, каналы и другие кабельные сооружения должны содержаться в чистоте; металлическая </w:t>
      </w:r>
      <w:proofErr w:type="spellStart"/>
      <w:r>
        <w:rPr>
          <w:rFonts w:eastAsia="Times New Roman"/>
          <w:color w:val="000000"/>
        </w:rPr>
        <w:t>неоцинкованная</w:t>
      </w:r>
      <w:proofErr w:type="spellEnd"/>
      <w:r>
        <w:rPr>
          <w:rFonts w:eastAsia="Times New Roman"/>
          <w:color w:val="000000"/>
        </w:rPr>
        <w:t xml:space="preserve"> броня кабелей, проложенных в кабельных сооружениях, и металлические конструкции с </w:t>
      </w:r>
      <w:proofErr w:type="spellStart"/>
      <w:r>
        <w:rPr>
          <w:rFonts w:eastAsia="Times New Roman"/>
          <w:color w:val="000000"/>
        </w:rPr>
        <w:t>неметаллизированным</w:t>
      </w:r>
      <w:proofErr w:type="spellEnd"/>
      <w:r>
        <w:rPr>
          <w:rFonts w:eastAsia="Times New Roman"/>
          <w:color w:val="000000"/>
        </w:rPr>
        <w:t xml:space="preserve"> покрытием, по которым проложены кабели, должны периодически покрываться негорючими антикоррозионными составами.</w:t>
      </w:r>
      <w:bookmarkEnd w:id="3291"/>
    </w:p>
    <w:p w:rsidR="00217803" w:rsidRDefault="004F06AD">
      <w:pPr>
        <w:ind w:firstLine="851"/>
        <w:jc w:val="both"/>
        <w:rPr>
          <w:rFonts w:eastAsia="Times New Roman"/>
          <w:color w:val="000000"/>
        </w:rPr>
      </w:pPr>
      <w:bookmarkStart w:id="3292" w:name="788262"/>
      <w:r>
        <w:rPr>
          <w:rFonts w:eastAsia="Times New Roman"/>
          <w:color w:val="000000"/>
        </w:rPr>
        <w:t>Хранение в кабельных сооружениях каких-либо материалов запрещается.</w:t>
      </w:r>
      <w:bookmarkEnd w:id="3292"/>
    </w:p>
    <w:p w:rsidR="00217803" w:rsidRDefault="004F06AD">
      <w:pPr>
        <w:ind w:firstLine="851"/>
        <w:jc w:val="both"/>
        <w:rPr>
          <w:rFonts w:eastAsia="Times New Roman"/>
          <w:color w:val="000000"/>
        </w:rPr>
      </w:pPr>
      <w:bookmarkStart w:id="3293" w:name="788263"/>
      <w:r>
        <w:rPr>
          <w:rFonts w:eastAsia="Times New Roman"/>
          <w:color w:val="000000"/>
        </w:rPr>
        <w:t>Кабельные сооружения, в которые попадает вода, должны быть оборудованы средствами для отвода почвенных и ливневых вод.</w:t>
      </w:r>
      <w:bookmarkEnd w:id="3293"/>
    </w:p>
    <w:p w:rsidR="00217803" w:rsidRDefault="004F06AD">
      <w:pPr>
        <w:ind w:firstLine="851"/>
        <w:jc w:val="both"/>
        <w:rPr>
          <w:rFonts w:eastAsia="Times New Roman"/>
          <w:color w:val="000000"/>
        </w:rPr>
      </w:pPr>
      <w:bookmarkStart w:id="3294" w:name="788264"/>
      <w:r>
        <w:rPr>
          <w:rFonts w:eastAsia="Times New Roman"/>
          <w:color w:val="000000"/>
        </w:rPr>
        <w:t>16. Осмотр туннелей (коллекторов), шахт и каналов на подстанциях с постоянным дежурством персонала должен производиться не реже 1 раза в месяц, осмотр этих сооружений на подстанциях без постоянного дежурства персонала — по местным инструкциям в сроки, установленные ответственным за электрохозяйство предприятия.</w:t>
      </w:r>
      <w:bookmarkEnd w:id="3294"/>
    </w:p>
    <w:p w:rsidR="00217803" w:rsidRDefault="004F06AD">
      <w:pPr>
        <w:ind w:firstLine="851"/>
        <w:jc w:val="both"/>
        <w:rPr>
          <w:rFonts w:eastAsia="Times New Roman"/>
          <w:color w:val="000000"/>
        </w:rPr>
      </w:pPr>
      <w:bookmarkStart w:id="3295" w:name="788265"/>
      <w:r>
        <w:rPr>
          <w:rFonts w:eastAsia="Times New Roman"/>
          <w:color w:val="000000"/>
        </w:rPr>
        <w:t>17. При обнаружении на КЛ опасности разрушения металлических оболочек из-за электрической, почвенной или химической коррозии должны быть приняты меры по ее предотвращению.</w:t>
      </w:r>
      <w:bookmarkEnd w:id="3295"/>
    </w:p>
    <w:p w:rsidR="00217803" w:rsidRDefault="004F06AD">
      <w:pPr>
        <w:ind w:firstLine="851"/>
        <w:jc w:val="both"/>
        <w:rPr>
          <w:rFonts w:eastAsia="Times New Roman"/>
          <w:color w:val="000000"/>
        </w:rPr>
      </w:pPr>
      <w:bookmarkStart w:id="3296" w:name="788267"/>
      <w:r>
        <w:rPr>
          <w:rFonts w:eastAsia="Times New Roman"/>
          <w:color w:val="000000"/>
        </w:rPr>
        <w:t>За защитными устройствами на КЛ должно быть установлено наблюдение в соответствии с местными инструкциями.</w:t>
      </w:r>
      <w:bookmarkEnd w:id="3296"/>
    </w:p>
    <w:p w:rsidR="00217803" w:rsidRDefault="004F06AD">
      <w:pPr>
        <w:ind w:firstLine="851"/>
        <w:jc w:val="both"/>
        <w:rPr>
          <w:rFonts w:eastAsia="Times New Roman"/>
          <w:color w:val="000000"/>
        </w:rPr>
      </w:pPr>
      <w:bookmarkStart w:id="3297" w:name="788271"/>
      <w:r>
        <w:rPr>
          <w:rFonts w:eastAsia="Times New Roman"/>
          <w:color w:val="000000"/>
        </w:rPr>
        <w:t xml:space="preserve">18. При обнаружении во время разрытия земляной траншеи трубопроводов, неизвестных кабелей или других коммуникаций, не указанных в схеме, необходимо </w:t>
      </w:r>
      <w:r>
        <w:rPr>
          <w:rFonts w:eastAsia="Times New Roman"/>
          <w:color w:val="000000"/>
        </w:rPr>
        <w:lastRenderedPageBreak/>
        <w:t>приостановить работы и поставить об этом в известность ответственного за электрохозяйство. Рыть траншеи и котлованы в местах нахождения кабелей и подземных сооружений следует с особой осторожностью, а на глубине 0,4 м и более — только лопатами.</w:t>
      </w:r>
      <w:bookmarkEnd w:id="3297"/>
    </w:p>
    <w:p w:rsidR="00217803" w:rsidRDefault="004F06AD">
      <w:pPr>
        <w:ind w:firstLine="851"/>
        <w:jc w:val="both"/>
        <w:rPr>
          <w:rFonts w:eastAsia="Times New Roman"/>
          <w:color w:val="000000"/>
        </w:rPr>
      </w:pPr>
      <w:bookmarkStart w:id="3298" w:name="788273"/>
      <w:r>
        <w:rPr>
          <w:rFonts w:eastAsia="Times New Roman"/>
          <w:color w:val="000000"/>
        </w:rPr>
        <w:t>19. Зимой раскопки на глубину более 0,4 м в местах прохождения кабелей должны выполняться с отогревом грунта. При этом необходимо следить за тем, чтобы от поверхности отогреваемого слоя до кабелей сохранялся слой грунта толщиной не менее 0,3 м. Оттаявший грунт следует отбрасывать лопатами.</w:t>
      </w:r>
      <w:bookmarkEnd w:id="3298"/>
    </w:p>
    <w:p w:rsidR="00217803" w:rsidRDefault="004F06AD">
      <w:pPr>
        <w:ind w:firstLine="851"/>
        <w:jc w:val="both"/>
        <w:rPr>
          <w:rFonts w:eastAsia="Times New Roman"/>
          <w:color w:val="000000"/>
        </w:rPr>
      </w:pPr>
      <w:bookmarkStart w:id="3299" w:name="788274"/>
      <w:r>
        <w:rPr>
          <w:rFonts w:eastAsia="Times New Roman"/>
          <w:color w:val="000000"/>
        </w:rPr>
        <w:t>Применение ломов и тому подобных инструментов запрещается.</w:t>
      </w:r>
      <w:bookmarkEnd w:id="3299"/>
    </w:p>
    <w:p w:rsidR="00217803" w:rsidRDefault="004F06AD">
      <w:pPr>
        <w:ind w:firstLine="851"/>
        <w:jc w:val="both"/>
        <w:rPr>
          <w:rFonts w:eastAsia="Times New Roman"/>
          <w:color w:val="000000"/>
        </w:rPr>
      </w:pPr>
      <w:bookmarkStart w:id="3300" w:name="788275"/>
      <w:r>
        <w:rPr>
          <w:rFonts w:eastAsia="Times New Roman"/>
          <w:color w:val="000000"/>
        </w:rPr>
        <w:t>20. Производство раскопок землеройными машинами на расстоянии ближе 1 м от кабеля, а также использование отбойных молотков, ломов и кирок для рыхления грунта над кабелями на глубину более 0,3 м при нормальной глубине прокладки кабелей запрещается.</w:t>
      </w:r>
      <w:bookmarkEnd w:id="3300"/>
    </w:p>
    <w:p w:rsidR="00217803" w:rsidRDefault="004F06AD">
      <w:pPr>
        <w:ind w:firstLine="851"/>
        <w:jc w:val="both"/>
        <w:rPr>
          <w:rFonts w:eastAsia="Times New Roman"/>
          <w:color w:val="000000"/>
        </w:rPr>
      </w:pPr>
      <w:bookmarkStart w:id="3301" w:name="788277"/>
      <w:r>
        <w:rPr>
          <w:rFonts w:eastAsia="Times New Roman"/>
          <w:color w:val="000000"/>
        </w:rPr>
        <w:t xml:space="preserve">Применение ударных и </w:t>
      </w:r>
      <w:proofErr w:type="spellStart"/>
      <w:r>
        <w:rPr>
          <w:rFonts w:eastAsia="Times New Roman"/>
          <w:color w:val="000000"/>
        </w:rPr>
        <w:t>вибропогружных</w:t>
      </w:r>
      <w:proofErr w:type="spellEnd"/>
      <w:r>
        <w:rPr>
          <w:rFonts w:eastAsia="Times New Roman"/>
          <w:color w:val="000000"/>
        </w:rPr>
        <w:t xml:space="preserve"> механизмов разрешается на расстоянии не менее 5 м от кабелей.</w:t>
      </w:r>
      <w:bookmarkEnd w:id="3301"/>
    </w:p>
    <w:p w:rsidR="00217803" w:rsidRDefault="004F06AD">
      <w:pPr>
        <w:ind w:firstLine="851"/>
        <w:jc w:val="both"/>
        <w:rPr>
          <w:rFonts w:eastAsia="Times New Roman"/>
          <w:color w:val="000000"/>
        </w:rPr>
      </w:pPr>
      <w:bookmarkStart w:id="3302" w:name="788278"/>
      <w:r>
        <w:rPr>
          <w:rFonts w:eastAsia="Times New Roman"/>
          <w:color w:val="000000"/>
        </w:rPr>
        <w:t>Перед началом работ должно быть проведено под надзором электротехнического персонала организации, эксплуатирующей КЛ, контрольное вскрытие трассы для уточнения расположения кабелей и глубины их прокладки.</w:t>
      </w:r>
      <w:bookmarkEnd w:id="3302"/>
    </w:p>
    <w:p w:rsidR="00217803" w:rsidRDefault="004F06AD">
      <w:pPr>
        <w:ind w:firstLine="851"/>
        <w:jc w:val="both"/>
        <w:rPr>
          <w:rFonts w:eastAsia="Times New Roman"/>
          <w:color w:val="000000"/>
        </w:rPr>
      </w:pPr>
      <w:bookmarkStart w:id="3303" w:name="788280"/>
      <w:r>
        <w:rPr>
          <w:rFonts w:eastAsia="Times New Roman"/>
          <w:color w:val="000000"/>
        </w:rPr>
        <w:t>Для производства взрывных работ должны быть выданы дополнительные технические условия.</w:t>
      </w:r>
      <w:bookmarkEnd w:id="3303"/>
    </w:p>
    <w:p w:rsidR="00217803" w:rsidRDefault="004F06AD">
      <w:pPr>
        <w:ind w:firstLine="851"/>
        <w:jc w:val="both"/>
        <w:rPr>
          <w:rFonts w:eastAsia="Times New Roman"/>
          <w:color w:val="000000"/>
        </w:rPr>
      </w:pPr>
      <w:bookmarkStart w:id="3304" w:name="788282"/>
      <w:r>
        <w:rPr>
          <w:rFonts w:eastAsia="Times New Roman"/>
          <w:color w:val="000000"/>
        </w:rPr>
        <w:t xml:space="preserve">21. Для предотвращения электрических пробоев на вертикальных участках кабелей напряжением 20—35 </w:t>
      </w:r>
      <w:proofErr w:type="spellStart"/>
      <w:r>
        <w:rPr>
          <w:rFonts w:eastAsia="Times New Roman"/>
          <w:color w:val="000000"/>
        </w:rPr>
        <w:t>кВ</w:t>
      </w:r>
      <w:proofErr w:type="spellEnd"/>
      <w:r>
        <w:rPr>
          <w:rFonts w:eastAsia="Times New Roman"/>
          <w:color w:val="000000"/>
        </w:rPr>
        <w:t xml:space="preserve"> вследствие осушения изоляции необходимо их периодически заменять или устанавливать стопорные муфты.</w:t>
      </w:r>
      <w:bookmarkEnd w:id="3304"/>
    </w:p>
    <w:p w:rsidR="00217803" w:rsidRDefault="004F06AD">
      <w:pPr>
        <w:ind w:firstLine="851"/>
        <w:jc w:val="both"/>
        <w:rPr>
          <w:rFonts w:eastAsia="Times New Roman"/>
          <w:color w:val="000000"/>
        </w:rPr>
      </w:pPr>
      <w:bookmarkStart w:id="3305" w:name="788283"/>
      <w:r>
        <w:rPr>
          <w:rFonts w:eastAsia="Times New Roman"/>
          <w:color w:val="000000"/>
        </w:rPr>
        <w:t xml:space="preserve">Для КЛ напряжением 20—35 </w:t>
      </w:r>
      <w:proofErr w:type="spellStart"/>
      <w:r>
        <w:rPr>
          <w:rFonts w:eastAsia="Times New Roman"/>
          <w:color w:val="000000"/>
        </w:rPr>
        <w:t>кВ</w:t>
      </w:r>
      <w:proofErr w:type="spellEnd"/>
      <w:r>
        <w:rPr>
          <w:rFonts w:eastAsia="Times New Roman"/>
          <w:color w:val="000000"/>
        </w:rPr>
        <w:t xml:space="preserve"> с кабелями, имеющими не стекающую пропиточную массу и пластмассовую изоляцию, или с газонаполненными кабелями не требуется дополнительного наблюдения за состоянием изоляции вертикальных участков и их периодической замены.</w:t>
      </w:r>
      <w:bookmarkEnd w:id="3305"/>
    </w:p>
    <w:p w:rsidR="00217803" w:rsidRDefault="004F06AD">
      <w:pPr>
        <w:ind w:firstLine="851"/>
        <w:jc w:val="both"/>
        <w:rPr>
          <w:rFonts w:eastAsia="Times New Roman"/>
          <w:color w:val="000000"/>
        </w:rPr>
      </w:pPr>
      <w:bookmarkStart w:id="3306" w:name="788285"/>
      <w:r>
        <w:rPr>
          <w:rFonts w:eastAsia="Times New Roman"/>
          <w:color w:val="000000"/>
        </w:rPr>
        <w:t>22. Образцы поврежденных кабелей и поврежденные кабельные муфты при электрическом пробое изоляции в работе или при профилактических испытаниях должны подвергаться лабораторным исследованиям для установления причин повреждений и разработки мероприятий по их предупреждению. При предъявлении рекламаций заводам-изготовителям поврежденные образцы с заводскими дефектами должны быть сохранены для осмотра экспертам.</w:t>
      </w:r>
      <w:bookmarkEnd w:id="3306"/>
    </w:p>
    <w:p w:rsidR="00217803" w:rsidRDefault="004F06AD">
      <w:pPr>
        <w:ind w:firstLine="851"/>
        <w:jc w:val="both"/>
        <w:rPr>
          <w:rFonts w:eastAsia="Times New Roman"/>
          <w:color w:val="000000"/>
        </w:rPr>
      </w:pPr>
      <w:bookmarkStart w:id="3307" w:name="788286"/>
      <w:r>
        <w:rPr>
          <w:rFonts w:eastAsia="Times New Roman"/>
          <w:color w:val="000000"/>
        </w:rPr>
        <w:t>23. При прожигании поврежденных КЛ, проложенных в помещениях, туннелях, коллекторах, по эстакадам, в галереях, каналах, наблюдение за кабелями в кабельных сооружениях ведется с соблюдением правил техники безопасности.</w:t>
      </w:r>
      <w:bookmarkEnd w:id="3307"/>
    </w:p>
    <w:p w:rsidR="00217803" w:rsidRDefault="004F06AD">
      <w:pPr>
        <w:ind w:firstLine="851"/>
        <w:jc w:val="both"/>
        <w:rPr>
          <w:rFonts w:eastAsia="Times New Roman"/>
          <w:color w:val="000000"/>
        </w:rPr>
      </w:pPr>
      <w:bookmarkStart w:id="3308" w:name="788288"/>
      <w:r>
        <w:rPr>
          <w:rFonts w:eastAsia="Times New Roman"/>
          <w:color w:val="000000"/>
        </w:rPr>
        <w:t>24. Допускается подноска экскаваторного и шлангового кабелей, находящихся под напряжением, обслуживающим персоналом в диэлектрических в резиновых перчатках и ботах или захватами с диэлектрическими рукоятками.</w:t>
      </w:r>
      <w:bookmarkEnd w:id="3308"/>
    </w:p>
    <w:p w:rsidR="00217803" w:rsidRDefault="004F06AD">
      <w:pPr>
        <w:ind w:firstLine="851"/>
        <w:jc w:val="both"/>
        <w:rPr>
          <w:rFonts w:eastAsia="Times New Roman"/>
          <w:color w:val="000000"/>
        </w:rPr>
      </w:pPr>
      <w:bookmarkStart w:id="3309" w:name="788289"/>
      <w:r>
        <w:rPr>
          <w:rFonts w:eastAsia="Times New Roman"/>
          <w:color w:val="000000"/>
        </w:rPr>
        <w:t xml:space="preserve">При этом сети напряжением до 10 </w:t>
      </w:r>
      <w:proofErr w:type="spellStart"/>
      <w:r>
        <w:rPr>
          <w:rFonts w:eastAsia="Times New Roman"/>
          <w:color w:val="000000"/>
        </w:rPr>
        <w:t>кВ</w:t>
      </w:r>
      <w:proofErr w:type="spellEnd"/>
      <w:r>
        <w:rPr>
          <w:rFonts w:eastAsia="Times New Roman"/>
          <w:color w:val="000000"/>
        </w:rPr>
        <w:t xml:space="preserve"> должны быть оснащены защитой, отключающей поврежденную КЛ в случае однофазного замыкания на землю. </w:t>
      </w:r>
      <w:bookmarkEnd w:id="3309"/>
    </w:p>
    <w:p w:rsidR="00217803" w:rsidRDefault="00217803">
      <w:pPr>
        <w:ind w:left="5103"/>
        <w:jc w:val="center"/>
        <w:rPr>
          <w:rFonts w:eastAsia="Times New Roman"/>
          <w:color w:val="000080"/>
          <w:sz w:val="22"/>
          <w:szCs w:val="22"/>
        </w:rPr>
      </w:pPr>
      <w:bookmarkStart w:id="3310" w:name="788290"/>
      <w:bookmarkEnd w:id="3310"/>
    </w:p>
    <w:p w:rsidR="00217803" w:rsidRDefault="004F06AD">
      <w:pPr>
        <w:ind w:left="5103"/>
        <w:jc w:val="center"/>
        <w:rPr>
          <w:rFonts w:eastAsia="Times New Roman"/>
          <w:color w:val="000080"/>
          <w:sz w:val="22"/>
          <w:szCs w:val="22"/>
        </w:rPr>
      </w:pPr>
      <w:bookmarkStart w:id="3311" w:name="788294"/>
      <w:r>
        <w:rPr>
          <w:rFonts w:eastAsia="Times New Roman"/>
          <w:color w:val="000080"/>
          <w:sz w:val="22"/>
          <w:szCs w:val="22"/>
        </w:rPr>
        <w:t>ПРИЛОЖЕНИЕ № 4</w:t>
      </w:r>
      <w:r>
        <w:rPr>
          <w:rFonts w:eastAsia="Times New Roman"/>
          <w:color w:val="000080"/>
          <w:sz w:val="22"/>
          <w:szCs w:val="22"/>
        </w:rPr>
        <w:br/>
        <w:t xml:space="preserve">к </w:t>
      </w:r>
      <w:bookmarkEnd w:id="3311"/>
      <w:r>
        <w:fldChar w:fldCharType="begin"/>
      </w:r>
      <w:r w:rsidR="00BC0100">
        <w:instrText>HYPERLINK "C:\\pages\\getpage.aspx?lact_id=772773" \l "772790"</w:instrText>
      </w:r>
      <w:r>
        <w:fldChar w:fldCharType="separate"/>
      </w:r>
      <w:r>
        <w:rPr>
          <w:rStyle w:val="10"/>
          <w:rFonts w:eastAsia="Times New Roman" w:cs="Times New Roman"/>
          <w:sz w:val="22"/>
          <w:szCs w:val="22"/>
        </w:rPr>
        <w:t xml:space="preserve">Правилам </w:t>
      </w:r>
      <w:r>
        <w:fldChar w:fldCharType="end"/>
      </w:r>
      <w:r>
        <w:rPr>
          <w:rFonts w:eastAsia="Times New Roman"/>
          <w:color w:val="000080"/>
          <w:sz w:val="22"/>
          <w:szCs w:val="22"/>
        </w:rPr>
        <w:t xml:space="preserve">технической эксплуатации </w:t>
      </w:r>
      <w:r>
        <w:rPr>
          <w:rFonts w:eastAsia="Times New Roman"/>
          <w:color w:val="000080"/>
          <w:sz w:val="22"/>
          <w:szCs w:val="22"/>
        </w:rPr>
        <w:br/>
        <w:t xml:space="preserve">электроустановок потребителей </w:t>
      </w:r>
    </w:p>
    <w:p w:rsidR="00217803" w:rsidRDefault="004F06AD">
      <w:pPr>
        <w:jc w:val="center"/>
        <w:rPr>
          <w:rFonts w:eastAsia="Times New Roman"/>
          <w:b/>
          <w:bCs/>
          <w:color w:val="000080"/>
        </w:rPr>
      </w:pPr>
      <w:bookmarkStart w:id="3312" w:name="788295"/>
      <w:bookmarkStart w:id="3313" w:name="788298"/>
      <w:bookmarkEnd w:id="3312"/>
      <w:r>
        <w:rPr>
          <w:rFonts w:eastAsia="Times New Roman"/>
          <w:b/>
          <w:bCs/>
          <w:color w:val="000080"/>
        </w:rPr>
        <w:t>Технические требования при эксплуатации силовых трансформаторов и реакторов</w:t>
      </w:r>
      <w:bookmarkEnd w:id="3313"/>
    </w:p>
    <w:p w:rsidR="00217803" w:rsidRDefault="004F06AD">
      <w:pPr>
        <w:ind w:firstLine="851"/>
        <w:jc w:val="both"/>
        <w:rPr>
          <w:rFonts w:eastAsia="Times New Roman"/>
          <w:color w:val="000000"/>
        </w:rPr>
      </w:pPr>
      <w:bookmarkStart w:id="3314" w:name="788299"/>
      <w:bookmarkStart w:id="3315" w:name="788301"/>
      <w:bookmarkEnd w:id="3314"/>
      <w:r>
        <w:rPr>
          <w:rFonts w:eastAsia="Times New Roman"/>
          <w:color w:val="000000"/>
        </w:rPr>
        <w:t>1. Для обеспечения надежной длительной эксплуатации трансформаторов необходимо:</w:t>
      </w:r>
      <w:bookmarkEnd w:id="3315"/>
    </w:p>
    <w:p w:rsidR="00217803" w:rsidRDefault="004F06AD">
      <w:pPr>
        <w:ind w:firstLine="851"/>
        <w:jc w:val="both"/>
        <w:rPr>
          <w:rFonts w:eastAsia="Times New Roman"/>
          <w:color w:val="000000"/>
        </w:rPr>
      </w:pPr>
      <w:bookmarkStart w:id="3316" w:name="788302"/>
      <w:r>
        <w:rPr>
          <w:rFonts w:eastAsia="Times New Roman"/>
          <w:color w:val="000000"/>
        </w:rPr>
        <w:t>соблюдение температурных и нагрузочных режимов, уровней напряжения;</w:t>
      </w:r>
      <w:bookmarkEnd w:id="3316"/>
    </w:p>
    <w:p w:rsidR="00217803" w:rsidRDefault="004F06AD">
      <w:pPr>
        <w:ind w:firstLine="851"/>
        <w:jc w:val="both"/>
        <w:rPr>
          <w:rFonts w:eastAsia="Times New Roman"/>
          <w:color w:val="000000"/>
        </w:rPr>
      </w:pPr>
      <w:bookmarkStart w:id="3317" w:name="788304"/>
      <w:r>
        <w:rPr>
          <w:rFonts w:eastAsia="Times New Roman"/>
          <w:color w:val="000000"/>
        </w:rPr>
        <w:t>строгое соблюдение норм на качество и изолирующие свойства масла;</w:t>
      </w:r>
      <w:bookmarkEnd w:id="3317"/>
    </w:p>
    <w:p w:rsidR="00217803" w:rsidRDefault="004F06AD">
      <w:pPr>
        <w:ind w:firstLine="851"/>
        <w:jc w:val="both"/>
        <w:rPr>
          <w:rFonts w:eastAsia="Times New Roman"/>
          <w:color w:val="000000"/>
        </w:rPr>
      </w:pPr>
      <w:bookmarkStart w:id="3318" w:name="788305"/>
      <w:r>
        <w:rPr>
          <w:rFonts w:eastAsia="Times New Roman"/>
          <w:color w:val="000000"/>
        </w:rPr>
        <w:t>содержание в исправном состоянии устройства охлаждения, регулирования напряжения, защиты масла и др.</w:t>
      </w:r>
      <w:bookmarkEnd w:id="3318"/>
    </w:p>
    <w:p w:rsidR="00217803" w:rsidRDefault="004F06AD">
      <w:pPr>
        <w:ind w:firstLine="851"/>
        <w:jc w:val="both"/>
        <w:rPr>
          <w:rFonts w:eastAsia="Times New Roman"/>
          <w:color w:val="000000"/>
        </w:rPr>
      </w:pPr>
      <w:bookmarkStart w:id="3319" w:name="788308"/>
      <w:r>
        <w:rPr>
          <w:rFonts w:eastAsia="Times New Roman"/>
          <w:color w:val="000000"/>
        </w:rPr>
        <w:lastRenderedPageBreak/>
        <w:t>2. На баки однофазных трансформаторов и реакторов наносится расцветка фаз. На баках трехфазных трансформаторов наружной установки должны быть указаны мощность и порядковые подстанционные номера.</w:t>
      </w:r>
      <w:bookmarkEnd w:id="3319"/>
    </w:p>
    <w:p w:rsidR="00217803" w:rsidRDefault="004F06AD">
      <w:pPr>
        <w:ind w:firstLine="851"/>
        <w:jc w:val="both"/>
        <w:rPr>
          <w:rFonts w:eastAsia="Times New Roman"/>
          <w:color w:val="000000"/>
        </w:rPr>
      </w:pPr>
      <w:bookmarkStart w:id="3320" w:name="788310"/>
      <w:r>
        <w:rPr>
          <w:rFonts w:eastAsia="Times New Roman"/>
          <w:color w:val="000000"/>
        </w:rPr>
        <w:t>3. На дверях трансформаторных пунктов и камер, с наружной и внутренней сторон, должны быть указаны подстанционные номера трансформаторов, а также с наружной стороны должны быть предупреждающие знаки, соответствующие требованиям Правил применения и испытания средств защиты, используемых в электроустановках. Двери должны быть постоянно закрыты на замок.</w:t>
      </w:r>
      <w:bookmarkEnd w:id="3320"/>
    </w:p>
    <w:p w:rsidR="00217803" w:rsidRDefault="004F06AD">
      <w:pPr>
        <w:ind w:firstLine="851"/>
        <w:jc w:val="both"/>
        <w:rPr>
          <w:rFonts w:eastAsia="Times New Roman"/>
          <w:color w:val="000000"/>
        </w:rPr>
      </w:pPr>
      <w:bookmarkStart w:id="3321" w:name="788311"/>
      <w:r>
        <w:rPr>
          <w:rFonts w:eastAsia="Times New Roman"/>
          <w:color w:val="000000"/>
        </w:rPr>
        <w:t>4. Трансформаторы, оборудованные устройствами газовой защиты, должны устанавливаться так, чтобы крышка (съемная часть бака) имела подъем по направлению к газовому реле не менее 1—1,5%, а маслопровод от трансформатора к расширителю — не менее 2—4%.</w:t>
      </w:r>
      <w:bookmarkEnd w:id="3321"/>
    </w:p>
    <w:p w:rsidR="00217803" w:rsidRDefault="004F06AD">
      <w:pPr>
        <w:ind w:firstLine="851"/>
        <w:jc w:val="both"/>
        <w:rPr>
          <w:rFonts w:eastAsia="Times New Roman"/>
          <w:color w:val="000000"/>
        </w:rPr>
      </w:pPr>
      <w:bookmarkStart w:id="3322" w:name="788312"/>
      <w:r>
        <w:rPr>
          <w:rFonts w:eastAsia="Times New Roman"/>
          <w:color w:val="000000"/>
        </w:rPr>
        <w:t>Выхлопная труба снабжается мембраной и соединяется с верхней частью расширителя. На маслопроводе между расширителем и газовым реле устанавливается кран.</w:t>
      </w:r>
      <w:bookmarkEnd w:id="3322"/>
    </w:p>
    <w:p w:rsidR="00217803" w:rsidRDefault="004F06AD">
      <w:pPr>
        <w:ind w:firstLine="851"/>
        <w:jc w:val="both"/>
        <w:rPr>
          <w:rFonts w:eastAsia="Times New Roman"/>
          <w:color w:val="000000"/>
        </w:rPr>
      </w:pPr>
      <w:bookmarkStart w:id="3323" w:name="788313"/>
      <w:r>
        <w:rPr>
          <w:rFonts w:eastAsia="Times New Roman"/>
          <w:color w:val="000000"/>
        </w:rPr>
        <w:t>5. При обслуживании трансформаторов обеспечиваются удобные и безопасные условия наблюдения за уровнем масла, газовым реле, а также для отбора проб масла.</w:t>
      </w:r>
      <w:bookmarkEnd w:id="3323"/>
    </w:p>
    <w:p w:rsidR="00217803" w:rsidRDefault="004F06AD">
      <w:pPr>
        <w:ind w:firstLine="851"/>
        <w:jc w:val="both"/>
        <w:rPr>
          <w:rFonts w:eastAsia="Times New Roman"/>
          <w:color w:val="000000"/>
        </w:rPr>
      </w:pPr>
      <w:bookmarkStart w:id="3324" w:name="788314"/>
      <w:r>
        <w:rPr>
          <w:rFonts w:eastAsia="Times New Roman"/>
          <w:color w:val="000000"/>
        </w:rPr>
        <w:t>Осмотр и техническое обслуживание высоко расположенных элементов трансформаторов и реакторов (более 3 м) должны выполняться со стационарных лестниц с соблюдением правил безопасности.</w:t>
      </w:r>
      <w:bookmarkEnd w:id="3324"/>
    </w:p>
    <w:p w:rsidR="00217803" w:rsidRDefault="004F06AD">
      <w:pPr>
        <w:ind w:firstLine="851"/>
        <w:jc w:val="both"/>
        <w:rPr>
          <w:rFonts w:eastAsia="Times New Roman"/>
          <w:color w:val="000000"/>
        </w:rPr>
      </w:pPr>
      <w:bookmarkStart w:id="3325" w:name="788315"/>
      <w:r>
        <w:rPr>
          <w:rFonts w:eastAsia="Times New Roman"/>
          <w:color w:val="000000"/>
        </w:rPr>
        <w:t>6. На всех маслонаполненных трансформаторах, оборудованных расширителем, устанавливаются термометры для измерения температуры масла.</w:t>
      </w:r>
      <w:bookmarkEnd w:id="3325"/>
    </w:p>
    <w:p w:rsidR="00217803" w:rsidRDefault="004F06AD">
      <w:pPr>
        <w:ind w:firstLine="851"/>
        <w:jc w:val="both"/>
        <w:rPr>
          <w:rFonts w:eastAsia="Times New Roman"/>
          <w:color w:val="000000"/>
        </w:rPr>
      </w:pPr>
      <w:bookmarkStart w:id="3326" w:name="788317"/>
      <w:r>
        <w:rPr>
          <w:rFonts w:eastAsia="Times New Roman"/>
          <w:color w:val="000000"/>
        </w:rPr>
        <w:t xml:space="preserve">Обслуживающий персонал должен вести наблюдение за температурой верхних слоев масла по </w:t>
      </w:r>
      <w:proofErr w:type="spellStart"/>
      <w:r>
        <w:rPr>
          <w:rFonts w:eastAsia="Times New Roman"/>
          <w:color w:val="000000"/>
        </w:rPr>
        <w:t>термосигнализаторам</w:t>
      </w:r>
      <w:proofErr w:type="spellEnd"/>
      <w:r>
        <w:rPr>
          <w:rFonts w:eastAsia="Times New Roman"/>
          <w:color w:val="000000"/>
        </w:rPr>
        <w:t xml:space="preserve"> и термометрам, которыми оснащаются трансформаторы с расширителем, а также за показаниями </w:t>
      </w:r>
      <w:proofErr w:type="spellStart"/>
      <w:r>
        <w:rPr>
          <w:rFonts w:eastAsia="Times New Roman"/>
          <w:color w:val="000000"/>
        </w:rPr>
        <w:t>мановакуумметров</w:t>
      </w:r>
      <w:proofErr w:type="spellEnd"/>
      <w:r>
        <w:rPr>
          <w:rFonts w:eastAsia="Times New Roman"/>
          <w:color w:val="000000"/>
        </w:rPr>
        <w:t xml:space="preserve">, которыми оснащаются герметичные трансформаторы с </w:t>
      </w:r>
      <w:proofErr w:type="spellStart"/>
      <w:r>
        <w:rPr>
          <w:rFonts w:eastAsia="Times New Roman"/>
          <w:color w:val="000000"/>
        </w:rPr>
        <w:t>овтоловым</w:t>
      </w:r>
      <w:proofErr w:type="spellEnd"/>
      <w:r>
        <w:rPr>
          <w:rFonts w:eastAsia="Times New Roman"/>
          <w:color w:val="000000"/>
        </w:rPr>
        <w:t xml:space="preserve"> или масляным наполнением. При повышении давления в баке выше 50 кПа 0,5 кгс/см2) нагрузка трансформатора должна быть снижена.</w:t>
      </w:r>
      <w:bookmarkEnd w:id="3326"/>
    </w:p>
    <w:p w:rsidR="00217803" w:rsidRDefault="004F06AD">
      <w:pPr>
        <w:ind w:firstLine="851"/>
        <w:jc w:val="both"/>
        <w:rPr>
          <w:rFonts w:eastAsia="Times New Roman"/>
          <w:color w:val="000000"/>
        </w:rPr>
      </w:pPr>
      <w:bookmarkStart w:id="3327" w:name="788319"/>
      <w:r>
        <w:rPr>
          <w:rFonts w:eastAsia="Times New Roman"/>
          <w:color w:val="000000"/>
        </w:rPr>
        <w:t>7. Трансформаторные установки оснащаются противопожарными средствами в соответствии с требованиями действующих ПУЭ.</w:t>
      </w:r>
      <w:bookmarkEnd w:id="3327"/>
    </w:p>
    <w:p w:rsidR="00217803" w:rsidRDefault="004F06AD">
      <w:pPr>
        <w:ind w:firstLine="851"/>
        <w:jc w:val="both"/>
        <w:rPr>
          <w:rFonts w:eastAsia="Times New Roman"/>
          <w:color w:val="000000"/>
        </w:rPr>
      </w:pPr>
      <w:bookmarkStart w:id="3328" w:name="788320"/>
      <w:r>
        <w:rPr>
          <w:rFonts w:eastAsia="Times New Roman"/>
          <w:color w:val="000000"/>
        </w:rPr>
        <w:t xml:space="preserve">8. При наличии под трансформаторами </w:t>
      </w:r>
      <w:proofErr w:type="spellStart"/>
      <w:r>
        <w:rPr>
          <w:rFonts w:eastAsia="Times New Roman"/>
          <w:color w:val="000000"/>
        </w:rPr>
        <w:t>маслоприемных</w:t>
      </w:r>
      <w:proofErr w:type="spellEnd"/>
      <w:r>
        <w:rPr>
          <w:rFonts w:eastAsia="Times New Roman"/>
          <w:color w:val="000000"/>
        </w:rPr>
        <w:t xml:space="preserve"> устройств дренаж от них и маслопроводы необходимо содержать в исправном состоянии в соответствии с требованиями действующих ПУЭ.</w:t>
      </w:r>
      <w:bookmarkEnd w:id="3328"/>
    </w:p>
    <w:p w:rsidR="00217803" w:rsidRDefault="004F06AD">
      <w:pPr>
        <w:ind w:firstLine="851"/>
        <w:jc w:val="both"/>
        <w:rPr>
          <w:rFonts w:eastAsia="Times New Roman"/>
          <w:color w:val="000000"/>
        </w:rPr>
      </w:pPr>
      <w:bookmarkStart w:id="3329" w:name="788322"/>
      <w:r>
        <w:rPr>
          <w:rFonts w:eastAsia="Times New Roman"/>
          <w:color w:val="000000"/>
        </w:rPr>
        <w:t>9. Для каждой электроустановки в зависимости от графика нагрузки с учетом надежности питания потребителей должно определяться число одновременно работающих трансформаторов.</w:t>
      </w:r>
      <w:bookmarkEnd w:id="3329"/>
    </w:p>
    <w:p w:rsidR="00217803" w:rsidRDefault="004F06AD">
      <w:pPr>
        <w:ind w:firstLine="851"/>
        <w:jc w:val="both"/>
        <w:rPr>
          <w:rFonts w:eastAsia="Times New Roman"/>
          <w:color w:val="000000"/>
        </w:rPr>
      </w:pPr>
      <w:bookmarkStart w:id="3330" w:name="788323"/>
      <w:r>
        <w:rPr>
          <w:rFonts w:eastAsia="Times New Roman"/>
          <w:color w:val="000000"/>
        </w:rPr>
        <w:t xml:space="preserve">В распределительных электрических сетях напряжением 10 </w:t>
      </w:r>
      <w:proofErr w:type="spellStart"/>
      <w:r>
        <w:rPr>
          <w:rFonts w:eastAsia="Times New Roman"/>
          <w:color w:val="000000"/>
        </w:rPr>
        <w:t>кВ</w:t>
      </w:r>
      <w:proofErr w:type="spellEnd"/>
      <w:r>
        <w:rPr>
          <w:rFonts w:eastAsia="Times New Roman"/>
          <w:color w:val="000000"/>
        </w:rPr>
        <w:t xml:space="preserve"> включительно измерения нагрузок и напряжений трансформаторов производят в первый год эксплуатации не менее 2 раз — в период максимальных и минимальных нагрузок, в дальнейшем — по необходимости.</w:t>
      </w:r>
      <w:bookmarkEnd w:id="3330"/>
    </w:p>
    <w:p w:rsidR="00217803" w:rsidRDefault="004F06AD">
      <w:pPr>
        <w:ind w:firstLine="851"/>
        <w:jc w:val="both"/>
        <w:rPr>
          <w:rFonts w:eastAsia="Times New Roman"/>
          <w:color w:val="000000"/>
        </w:rPr>
      </w:pPr>
      <w:bookmarkStart w:id="3331" w:name="788324"/>
      <w:r>
        <w:rPr>
          <w:rFonts w:eastAsia="Times New Roman"/>
          <w:color w:val="000000"/>
        </w:rPr>
        <w:t>10. Уровень масла в расширителе неработающего трансформатора (реактора) должен находиться на отметке, соответствующей температуре масла трансформатора (реактора) в данный момент, по ГОСТ 11677-91.</w:t>
      </w:r>
      <w:bookmarkEnd w:id="3331"/>
    </w:p>
    <w:p w:rsidR="00217803" w:rsidRDefault="004F06AD">
      <w:pPr>
        <w:ind w:firstLine="851"/>
        <w:jc w:val="both"/>
        <w:rPr>
          <w:rFonts w:eastAsia="Times New Roman"/>
          <w:color w:val="000000"/>
        </w:rPr>
      </w:pPr>
      <w:bookmarkStart w:id="3332" w:name="788325"/>
      <w:r>
        <w:rPr>
          <w:rFonts w:eastAsia="Times New Roman"/>
          <w:color w:val="000000"/>
        </w:rPr>
        <w:t>11. Принудительная циркуляция масла в системах охлаждения должна быть непрерывной независимо от нагрузки трансформатора.</w:t>
      </w:r>
      <w:bookmarkEnd w:id="3332"/>
    </w:p>
    <w:p w:rsidR="00217803" w:rsidRDefault="004F06AD">
      <w:pPr>
        <w:ind w:firstLine="851"/>
        <w:jc w:val="both"/>
        <w:rPr>
          <w:rFonts w:eastAsia="Times New Roman"/>
          <w:color w:val="000000"/>
        </w:rPr>
      </w:pPr>
      <w:bookmarkStart w:id="3333" w:name="788326"/>
      <w:r>
        <w:rPr>
          <w:rFonts w:eastAsia="Times New Roman"/>
          <w:color w:val="000000"/>
        </w:rPr>
        <w:t>Эксплуатация трансформаторов и реакторов с принудительной циркуляцией масла допускается лишь при включенной в работу системе сигнализации о прекращении циркуляции масла, охлаждающей воды и работы вентиляторов обдува охладителей.</w:t>
      </w:r>
      <w:bookmarkEnd w:id="3333"/>
    </w:p>
    <w:p w:rsidR="00217803" w:rsidRDefault="004F06AD">
      <w:pPr>
        <w:ind w:firstLine="851"/>
        <w:jc w:val="both"/>
        <w:rPr>
          <w:rFonts w:eastAsia="Times New Roman"/>
          <w:color w:val="000000"/>
        </w:rPr>
      </w:pPr>
      <w:bookmarkStart w:id="3334" w:name="788328"/>
      <w:r>
        <w:rPr>
          <w:rFonts w:eastAsia="Times New Roman"/>
          <w:color w:val="000000"/>
        </w:rPr>
        <w:t>При наличии маслоохладителей с водяным охлаждением маслонасос устанавливается до маслоохладителя по ходу масла. Давление масла в маслоохладителях должно превышать давление пропускаемой через них воды.</w:t>
      </w:r>
      <w:bookmarkEnd w:id="3334"/>
    </w:p>
    <w:p w:rsidR="00217803" w:rsidRDefault="004F06AD">
      <w:pPr>
        <w:ind w:firstLine="851"/>
        <w:jc w:val="both"/>
        <w:rPr>
          <w:rFonts w:eastAsia="Times New Roman"/>
          <w:color w:val="000000"/>
        </w:rPr>
      </w:pPr>
      <w:bookmarkStart w:id="3335" w:name="788329"/>
      <w:r>
        <w:rPr>
          <w:rFonts w:eastAsia="Times New Roman"/>
          <w:color w:val="000000"/>
        </w:rPr>
        <w:lastRenderedPageBreak/>
        <w:t>Для трансформаторов с принудительным охлаждением допускаются аварийные режимы работы при прекращении циркуляции масла или воды либо при остановке вентиляторов дутья. Длительность указанных режимов устанавливается местными инструкциями в соответствии с результатами испытания или заводскими данными.</w:t>
      </w:r>
      <w:bookmarkEnd w:id="3335"/>
    </w:p>
    <w:p w:rsidR="00217803" w:rsidRDefault="004F06AD">
      <w:pPr>
        <w:ind w:firstLine="851"/>
        <w:jc w:val="both"/>
        <w:rPr>
          <w:rFonts w:eastAsia="Times New Roman"/>
          <w:color w:val="000000"/>
        </w:rPr>
      </w:pPr>
      <w:bookmarkStart w:id="3336" w:name="788331"/>
      <w:r>
        <w:rPr>
          <w:rFonts w:eastAsia="Times New Roman"/>
          <w:color w:val="000000"/>
        </w:rPr>
        <w:t>12. При включении масловодяного охлаждения трансформаторов в первую очередь пускается масляный насос, а затем водяной.</w:t>
      </w:r>
      <w:bookmarkEnd w:id="3336"/>
    </w:p>
    <w:p w:rsidR="00217803" w:rsidRDefault="004F06AD">
      <w:pPr>
        <w:ind w:firstLine="851"/>
        <w:jc w:val="both"/>
        <w:rPr>
          <w:rFonts w:eastAsia="Times New Roman"/>
          <w:color w:val="000000"/>
        </w:rPr>
      </w:pPr>
      <w:bookmarkStart w:id="3337" w:name="788332"/>
      <w:r>
        <w:rPr>
          <w:rFonts w:eastAsia="Times New Roman"/>
          <w:color w:val="000000"/>
        </w:rPr>
        <w:t xml:space="preserve">При отключении сначала отключается водяной насос, а затем масляный. Водяной насос пускается при температуре масла не ниже 100 С. </w:t>
      </w:r>
      <w:bookmarkEnd w:id="3337"/>
    </w:p>
    <w:p w:rsidR="00217803" w:rsidRDefault="004F06AD">
      <w:pPr>
        <w:ind w:firstLine="851"/>
        <w:jc w:val="both"/>
        <w:rPr>
          <w:rFonts w:eastAsia="Times New Roman"/>
          <w:color w:val="000000"/>
        </w:rPr>
      </w:pPr>
      <w:bookmarkStart w:id="3338" w:name="788334"/>
      <w:r>
        <w:rPr>
          <w:rFonts w:eastAsia="Times New Roman"/>
          <w:color w:val="000000"/>
        </w:rPr>
        <w:t xml:space="preserve">При эксплуатации трансформаторов предусматриваются меры по предотвращению замораживания маслоохладителей, насосов и водяных магистралей, а также по устранению </w:t>
      </w:r>
      <w:proofErr w:type="spellStart"/>
      <w:r>
        <w:rPr>
          <w:rFonts w:eastAsia="Times New Roman"/>
          <w:color w:val="000000"/>
        </w:rPr>
        <w:t>неплотностей</w:t>
      </w:r>
      <w:proofErr w:type="spellEnd"/>
      <w:r>
        <w:rPr>
          <w:rFonts w:eastAsia="Times New Roman"/>
          <w:color w:val="000000"/>
        </w:rPr>
        <w:t xml:space="preserve"> в системе </w:t>
      </w:r>
      <w:proofErr w:type="spellStart"/>
      <w:r>
        <w:rPr>
          <w:rFonts w:eastAsia="Times New Roman"/>
          <w:color w:val="000000"/>
        </w:rPr>
        <w:t>маслоохлаждения</w:t>
      </w:r>
      <w:proofErr w:type="spellEnd"/>
      <w:r>
        <w:rPr>
          <w:rFonts w:eastAsia="Times New Roman"/>
          <w:color w:val="000000"/>
        </w:rPr>
        <w:t xml:space="preserve"> согласно местным инструкциям.</w:t>
      </w:r>
      <w:bookmarkEnd w:id="3338"/>
    </w:p>
    <w:p w:rsidR="00217803" w:rsidRDefault="004F06AD">
      <w:pPr>
        <w:ind w:firstLine="851"/>
        <w:jc w:val="both"/>
        <w:rPr>
          <w:rFonts w:eastAsia="Times New Roman"/>
          <w:color w:val="000000"/>
        </w:rPr>
      </w:pPr>
      <w:bookmarkStart w:id="3339" w:name="788335"/>
      <w:r>
        <w:rPr>
          <w:rFonts w:eastAsia="Times New Roman"/>
          <w:color w:val="000000"/>
        </w:rPr>
        <w:t xml:space="preserve">13. При номинальной нагрузке трансформатора температура верхних слоев масла должна быть не выше (если заводами-изготовителями в заводских инструкциях не оговорены иные температуры): </w:t>
      </w:r>
      <w:bookmarkEnd w:id="3339"/>
    </w:p>
    <w:p w:rsidR="00217803" w:rsidRDefault="004F06AD">
      <w:pPr>
        <w:ind w:firstLine="851"/>
        <w:jc w:val="both"/>
        <w:rPr>
          <w:rFonts w:eastAsia="Times New Roman"/>
          <w:color w:val="000000"/>
        </w:rPr>
      </w:pPr>
      <w:bookmarkStart w:id="3340" w:name="788337"/>
      <w:r>
        <w:rPr>
          <w:rFonts w:eastAsia="Times New Roman"/>
          <w:color w:val="000000"/>
        </w:rPr>
        <w:t>у трансформаторов с системой охлаждения масляным с дутьем и принудительной циркуляцией масла (далее — ДЦ) - 75°С, с системами охлаждения с естественным масляным (далее — М) и масляным с дутьем (далее — Д) - 95°С;</w:t>
      </w:r>
      <w:bookmarkEnd w:id="3340"/>
    </w:p>
    <w:p w:rsidR="00217803" w:rsidRDefault="004F06AD">
      <w:pPr>
        <w:ind w:firstLine="851"/>
        <w:jc w:val="both"/>
        <w:rPr>
          <w:rFonts w:eastAsia="Times New Roman"/>
          <w:color w:val="000000"/>
        </w:rPr>
      </w:pPr>
      <w:bookmarkStart w:id="3341" w:name="788338"/>
      <w:r>
        <w:rPr>
          <w:rFonts w:eastAsia="Times New Roman"/>
          <w:color w:val="000000"/>
        </w:rPr>
        <w:t xml:space="preserve">у трансформаторов с системой </w:t>
      </w:r>
      <w:proofErr w:type="spellStart"/>
      <w:r>
        <w:rPr>
          <w:rFonts w:eastAsia="Times New Roman"/>
          <w:color w:val="000000"/>
        </w:rPr>
        <w:t>масляно</w:t>
      </w:r>
      <w:proofErr w:type="spellEnd"/>
      <w:r>
        <w:rPr>
          <w:rFonts w:eastAsia="Times New Roman"/>
          <w:color w:val="000000"/>
        </w:rPr>
        <w:t>-водяного охлаждения (далее — Ц) температура масла на входе в маслоохладитель должна быть не выше 70°С.</w:t>
      </w:r>
      <w:bookmarkEnd w:id="3341"/>
    </w:p>
    <w:p w:rsidR="00217803" w:rsidRDefault="004F06AD">
      <w:pPr>
        <w:ind w:firstLine="851"/>
        <w:jc w:val="both"/>
        <w:rPr>
          <w:rFonts w:eastAsia="Times New Roman"/>
          <w:color w:val="000000"/>
        </w:rPr>
      </w:pPr>
      <w:bookmarkStart w:id="3342" w:name="788340"/>
      <w:r>
        <w:rPr>
          <w:rFonts w:eastAsia="Times New Roman"/>
          <w:color w:val="000000"/>
        </w:rPr>
        <w:t>Работа трансформаторов с системой охлаждения масла Д допускается с отключенным дутьем:</w:t>
      </w:r>
      <w:bookmarkEnd w:id="3342"/>
    </w:p>
    <w:p w:rsidR="00217803" w:rsidRDefault="004F06AD">
      <w:pPr>
        <w:ind w:firstLine="851"/>
        <w:jc w:val="both"/>
        <w:rPr>
          <w:rFonts w:eastAsia="Times New Roman"/>
          <w:color w:val="000000"/>
        </w:rPr>
      </w:pPr>
      <w:bookmarkStart w:id="3343" w:name="788341"/>
      <w:r>
        <w:rPr>
          <w:rFonts w:eastAsia="Times New Roman"/>
          <w:color w:val="000000"/>
        </w:rPr>
        <w:t>при нагрузке меньше номинальной и температуре верхних слоев масла не выше 55° С;</w:t>
      </w:r>
      <w:bookmarkEnd w:id="3343"/>
    </w:p>
    <w:p w:rsidR="00217803" w:rsidRDefault="004F06AD">
      <w:pPr>
        <w:ind w:firstLine="851"/>
        <w:jc w:val="both"/>
        <w:rPr>
          <w:rFonts w:eastAsia="Times New Roman"/>
          <w:color w:val="000000"/>
        </w:rPr>
      </w:pPr>
      <w:bookmarkStart w:id="3344" w:name="788342"/>
      <w:r>
        <w:rPr>
          <w:rFonts w:eastAsia="Times New Roman"/>
          <w:color w:val="000000"/>
        </w:rPr>
        <w:t>при отрицательных температурах окружающего воздуха и температуре масла не выше 45° С (независимо от нагрузки).</w:t>
      </w:r>
      <w:bookmarkEnd w:id="3344"/>
    </w:p>
    <w:p w:rsidR="00217803" w:rsidRDefault="004F06AD">
      <w:pPr>
        <w:ind w:firstLine="851"/>
        <w:jc w:val="both"/>
        <w:rPr>
          <w:rFonts w:eastAsia="Times New Roman"/>
          <w:color w:val="000000"/>
        </w:rPr>
      </w:pPr>
      <w:bookmarkStart w:id="3345" w:name="788344"/>
      <w:r>
        <w:rPr>
          <w:rFonts w:eastAsia="Times New Roman"/>
          <w:color w:val="000000"/>
        </w:rPr>
        <w:t xml:space="preserve">Дутьевое охлаждение должно включаться автоматически при достижении температуры масла 55° С или номинальной нагрузки независимо от температуры масла. </w:t>
      </w:r>
      <w:bookmarkEnd w:id="3345"/>
    </w:p>
    <w:p w:rsidR="00217803" w:rsidRDefault="004F06AD">
      <w:pPr>
        <w:ind w:firstLine="851"/>
        <w:jc w:val="both"/>
        <w:rPr>
          <w:rFonts w:eastAsia="Times New Roman"/>
          <w:color w:val="000000"/>
        </w:rPr>
      </w:pPr>
      <w:bookmarkStart w:id="3346" w:name="788345"/>
      <w:r>
        <w:rPr>
          <w:rFonts w:eastAsia="Times New Roman"/>
          <w:color w:val="000000"/>
        </w:rPr>
        <w:t>14. На трансформаторах, оснащенных переключателями ответвлений обмоток без возбуждения, правильность выбора коэффициента трансформации должна проверяться не менее 2 раз в год — перед наступлением зимнего максимума и летнего минимума нагрузки.</w:t>
      </w:r>
      <w:bookmarkEnd w:id="3346"/>
    </w:p>
    <w:p w:rsidR="00217803" w:rsidRDefault="004F06AD">
      <w:pPr>
        <w:ind w:firstLine="851"/>
        <w:jc w:val="both"/>
        <w:rPr>
          <w:rFonts w:eastAsia="Times New Roman"/>
          <w:color w:val="000000"/>
        </w:rPr>
      </w:pPr>
      <w:bookmarkStart w:id="3347" w:name="788348"/>
      <w:r>
        <w:rPr>
          <w:rFonts w:eastAsia="Times New Roman"/>
          <w:color w:val="000000"/>
        </w:rPr>
        <w:t>15. Персонал предприятия, обслуживающий трансформаторы, снабженные устройством регулирования напряжения под нагрузкой (далее — РПН), обязан поддерживать соответствие между напряжением сети и напряжением, устанавливаемым на регулировочном ответвлении.</w:t>
      </w:r>
      <w:bookmarkEnd w:id="3347"/>
    </w:p>
    <w:p w:rsidR="00217803" w:rsidRDefault="004F06AD">
      <w:pPr>
        <w:ind w:firstLine="851"/>
        <w:jc w:val="both"/>
        <w:rPr>
          <w:rFonts w:eastAsia="Times New Roman"/>
          <w:color w:val="000000"/>
        </w:rPr>
      </w:pPr>
      <w:bookmarkStart w:id="3348" w:name="788350"/>
      <w:r>
        <w:rPr>
          <w:rFonts w:eastAsia="Times New Roman"/>
          <w:color w:val="000000"/>
        </w:rPr>
        <w:t xml:space="preserve">Длительная (в течение сезона) работа трансформаторов с выведенным из схемы устройством РПН запрещается. </w:t>
      </w:r>
      <w:bookmarkEnd w:id="3348"/>
    </w:p>
    <w:p w:rsidR="00217803" w:rsidRDefault="004F06AD">
      <w:pPr>
        <w:ind w:firstLine="851"/>
        <w:jc w:val="both"/>
        <w:rPr>
          <w:rFonts w:eastAsia="Times New Roman"/>
          <w:color w:val="000000"/>
        </w:rPr>
      </w:pPr>
      <w:bookmarkStart w:id="3349" w:name="788351"/>
      <w:r>
        <w:rPr>
          <w:rFonts w:eastAsia="Times New Roman"/>
          <w:color w:val="000000"/>
        </w:rPr>
        <w:t>16. Переключающее устройство РПН трансформаторов разрешается включать в работу при температуре верхних слоев масла минус 20° С и выше, а переключающие устройства с контактором, расположенных на опорном изоляторе вне бака трансформатора и оборудованным системой искусственного подогрева, — при температуре окружающего воздуха минус 45° С и выше.</w:t>
      </w:r>
      <w:bookmarkEnd w:id="3349"/>
    </w:p>
    <w:p w:rsidR="00217803" w:rsidRDefault="004F06AD">
      <w:pPr>
        <w:ind w:firstLine="851"/>
        <w:jc w:val="both"/>
        <w:rPr>
          <w:rFonts w:eastAsia="Times New Roman"/>
          <w:color w:val="000000"/>
        </w:rPr>
      </w:pPr>
      <w:bookmarkStart w:id="3350" w:name="788352"/>
      <w:r>
        <w:rPr>
          <w:rFonts w:eastAsia="Times New Roman"/>
          <w:color w:val="000000"/>
        </w:rPr>
        <w:t>Устройства РПН должны эксплуатироваться в соответствии с требованиями инструкций завода-изготовителя.</w:t>
      </w:r>
      <w:bookmarkEnd w:id="3350"/>
    </w:p>
    <w:p w:rsidR="00217803" w:rsidRDefault="004F06AD">
      <w:pPr>
        <w:ind w:firstLine="851"/>
        <w:jc w:val="both"/>
        <w:rPr>
          <w:rFonts w:eastAsia="Times New Roman"/>
          <w:color w:val="000000"/>
          <w:lang w:val="en-US"/>
        </w:rPr>
      </w:pPr>
      <w:bookmarkStart w:id="3351" w:name="788353"/>
      <w:r>
        <w:rPr>
          <w:rFonts w:eastAsia="Times New Roman"/>
          <w:color w:val="000000"/>
        </w:rPr>
        <w:t>17. В аварийных режимах допускается кратковременная перегрузка трансформаторов сверх номинального тока при всех системах охлаждения независимо от длительности и значения предшествующей нагрузки и температуры охлаждающей среды в следующих пределах:</w:t>
      </w:r>
      <w:bookmarkEnd w:id="3351"/>
    </w:p>
    <w:p w:rsidR="00350012" w:rsidRDefault="00350012">
      <w:pPr>
        <w:ind w:firstLine="851"/>
        <w:jc w:val="both"/>
        <w:rPr>
          <w:rFonts w:eastAsia="Times New Roman"/>
          <w:color w:val="000000"/>
          <w:lang w:val="en-US"/>
        </w:rPr>
      </w:pPr>
    </w:p>
    <w:p w:rsidR="00350012" w:rsidRDefault="00350012">
      <w:pPr>
        <w:ind w:firstLine="851"/>
        <w:jc w:val="both"/>
        <w:rPr>
          <w:rFonts w:eastAsia="Times New Roman"/>
          <w:color w:val="000000"/>
          <w:lang w:val="en-US"/>
        </w:rPr>
      </w:pPr>
    </w:p>
    <w:p w:rsidR="00350012" w:rsidRPr="00350012" w:rsidRDefault="00350012">
      <w:pPr>
        <w:ind w:firstLine="851"/>
        <w:jc w:val="both"/>
        <w:rPr>
          <w:rFonts w:eastAsia="Times New Roman"/>
          <w:color w:val="000000"/>
          <w:lang w:val="en-US"/>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256"/>
        <w:gridCol w:w="1494"/>
        <w:gridCol w:w="1052"/>
        <w:gridCol w:w="1052"/>
        <w:gridCol w:w="1052"/>
        <w:gridCol w:w="1494"/>
      </w:tblGrid>
      <w:tr w:rsidR="00217803">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lastRenderedPageBreak/>
              <w:t>Масляные</w:t>
            </w:r>
            <w:r>
              <w:rPr>
                <w:color w:val="000000"/>
              </w:rPr>
              <w:br/>
              <w:t>трансформаторы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rFonts w:eastAsia="Times New Roman"/>
                <w:sz w:val="20"/>
                <w:szCs w:val="20"/>
              </w:rPr>
            </w:pPr>
          </w:p>
        </w:tc>
      </w:tr>
      <w:tr w:rsidR="0021780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Перегрузка по току,%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45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75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100</w:t>
            </w:r>
          </w:p>
        </w:tc>
      </w:tr>
      <w:tr w:rsidR="0021780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Длительность</w:t>
            </w:r>
            <w:r>
              <w:rPr>
                <w:color w:val="000000"/>
              </w:rPr>
              <w:br/>
              <w:t>перегрузки, мин.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45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10</w:t>
            </w:r>
          </w:p>
        </w:tc>
      </w:tr>
      <w:tr w:rsidR="0021780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 xml:space="preserve">Сухие </w:t>
            </w:r>
            <w:proofErr w:type="spellStart"/>
            <w:r>
              <w:rPr>
                <w:color w:val="000000"/>
              </w:rPr>
              <w:t>трансформатеры</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rFonts w:eastAsia="Times New Roman"/>
                <w:sz w:val="20"/>
                <w:szCs w:val="20"/>
              </w:rPr>
            </w:pPr>
          </w:p>
        </w:tc>
      </w:tr>
      <w:tr w:rsidR="0021780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 xml:space="preserve">Перегрузка по току,%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60</w:t>
            </w:r>
          </w:p>
        </w:tc>
      </w:tr>
      <w:tr w:rsidR="0021780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 xml:space="preserve">Длительность перегрузки, мин.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45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5</w:t>
            </w:r>
          </w:p>
        </w:tc>
      </w:tr>
    </w:tbl>
    <w:p w:rsidR="00217803" w:rsidRDefault="004F06AD">
      <w:pPr>
        <w:ind w:firstLine="851"/>
        <w:jc w:val="both"/>
        <w:rPr>
          <w:rFonts w:eastAsia="Times New Roman"/>
          <w:color w:val="000000"/>
        </w:rPr>
      </w:pPr>
      <w:bookmarkStart w:id="3352" w:name="1065779"/>
      <w:bookmarkStart w:id="3353" w:name="788355"/>
      <w:bookmarkEnd w:id="3352"/>
      <w:r>
        <w:rPr>
          <w:rFonts w:eastAsia="Times New Roman"/>
          <w:color w:val="000000"/>
        </w:rPr>
        <w:t>Допускается перегрузка масляных трансформаторов сверх номинального тока до 40 % общей продолжительностью не более 6 ч в сутки в течение 5 суток подряд при полном использовании всех устройств охлаждения трансформаторов, если подобная перегрузка не запрещена инструкциями заводов-изготовителей.</w:t>
      </w:r>
      <w:bookmarkEnd w:id="3353"/>
    </w:p>
    <w:p w:rsidR="00217803" w:rsidRDefault="004F06AD">
      <w:pPr>
        <w:ind w:firstLine="851"/>
        <w:jc w:val="both"/>
        <w:rPr>
          <w:rFonts w:eastAsia="Times New Roman"/>
          <w:color w:val="000000"/>
        </w:rPr>
      </w:pPr>
      <w:bookmarkStart w:id="3354" w:name="788356"/>
      <w:r>
        <w:rPr>
          <w:rFonts w:eastAsia="Times New Roman"/>
          <w:color w:val="000000"/>
        </w:rPr>
        <w:t>18. При перегрузке трансформаторов сверх допустимой дежурный персонал обязан применять меры к его разгрузке, действуя в соответствии с местной инструкцией.</w:t>
      </w:r>
      <w:bookmarkEnd w:id="3354"/>
    </w:p>
    <w:p w:rsidR="00217803" w:rsidRDefault="004F06AD">
      <w:pPr>
        <w:ind w:firstLine="851"/>
        <w:jc w:val="both"/>
        <w:rPr>
          <w:rFonts w:eastAsia="Times New Roman"/>
          <w:color w:val="000000"/>
        </w:rPr>
      </w:pPr>
      <w:bookmarkStart w:id="3355" w:name="788357"/>
      <w:r>
        <w:rPr>
          <w:rFonts w:eastAsia="Times New Roman"/>
          <w:color w:val="000000"/>
        </w:rPr>
        <w:t>19. Для трансформаторов с системами охлаждения Д при аварийном отключении всех вентиляторов допускается работа с номинальной нагрузкой в зависимости от температуры окружающего воздуха в течение следующего времени:</w:t>
      </w:r>
      <w:bookmarkEnd w:id="3355"/>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644"/>
        <w:gridCol w:w="922"/>
        <w:gridCol w:w="922"/>
        <w:gridCol w:w="720"/>
        <w:gridCol w:w="1064"/>
        <w:gridCol w:w="1064"/>
        <w:gridCol w:w="1064"/>
      </w:tblGrid>
      <w:tr w:rsidR="00217803">
        <w:tc>
          <w:tcPr>
            <w:tcW w:w="3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Температура окружающего</w:t>
            </w:r>
            <w:r>
              <w:rPr>
                <w:rFonts w:eastAsia="Times New Roman"/>
                <w:color w:val="000000"/>
              </w:rPr>
              <w:br/>
              <w:t xml:space="preserve">воздуха, </w:t>
            </w:r>
            <w:r>
              <w:rPr>
                <w:rFonts w:eastAsia="Times New Roman"/>
                <w:color w:val="000000"/>
                <w:sz w:val="20"/>
                <w:szCs w:val="20"/>
                <w:vertAlign w:val="superscript"/>
              </w:rPr>
              <w:t>0</w:t>
            </w:r>
            <w:r>
              <w:rPr>
                <w:rFonts w:eastAsia="Times New Roman"/>
                <w:color w:val="000000"/>
              </w:rPr>
              <w:t>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b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b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b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b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b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br/>
              <w:t>+30</w:t>
            </w:r>
          </w:p>
        </w:tc>
      </w:tr>
      <w:tr w:rsidR="0021780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color w:val="000000"/>
              </w:rPr>
            </w:pPr>
            <w:r>
              <w:rPr>
                <w:color w:val="000000"/>
              </w:rPr>
              <w:t>Допустимая длительность</w:t>
            </w:r>
            <w:r>
              <w:rPr>
                <w:color w:val="000000"/>
              </w:rPr>
              <w:br/>
            </w:r>
            <w:proofErr w:type="spellStart"/>
            <w:r>
              <w:rPr>
                <w:color w:val="000000"/>
              </w:rPr>
              <w:t>работы,ч</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b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br/>
              <w:t>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b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b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b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br/>
              <w:t>4</w:t>
            </w:r>
          </w:p>
        </w:tc>
      </w:tr>
    </w:tbl>
    <w:p w:rsidR="00217803" w:rsidRDefault="004F06AD">
      <w:pPr>
        <w:ind w:firstLine="851"/>
        <w:jc w:val="both"/>
        <w:rPr>
          <w:rFonts w:eastAsia="Times New Roman"/>
          <w:color w:val="000000"/>
        </w:rPr>
      </w:pPr>
      <w:bookmarkStart w:id="3356" w:name="1065786"/>
      <w:bookmarkStart w:id="3357" w:name="788361"/>
      <w:bookmarkEnd w:id="3356"/>
      <w:r>
        <w:rPr>
          <w:rFonts w:eastAsia="Times New Roman"/>
          <w:color w:val="000000"/>
        </w:rPr>
        <w:t>Для трансформаторов с системами охлаждения ДЦ и Ц допускается:</w:t>
      </w:r>
      <w:bookmarkEnd w:id="3357"/>
    </w:p>
    <w:p w:rsidR="00217803" w:rsidRDefault="004F06AD">
      <w:pPr>
        <w:ind w:firstLine="851"/>
        <w:jc w:val="both"/>
        <w:rPr>
          <w:rFonts w:eastAsia="Times New Roman"/>
          <w:color w:val="000000"/>
        </w:rPr>
      </w:pPr>
      <w:bookmarkStart w:id="3358" w:name="788362"/>
      <w:r>
        <w:rPr>
          <w:rFonts w:eastAsia="Times New Roman"/>
          <w:color w:val="000000"/>
        </w:rPr>
        <w:t>а) при прекращении искусственного охлаждения работа с номинальной нагрузкой в течение 10 мин. или режим холостого хода в течение 30 мин.; если по истечении указанного времени температура верхних слоев масла не достигла 80° С для трансформаторов мощностью свыше 250 МВ А, то допускается работа с номинальной нагрузкой до достижения указанной температуры, но не более 1 ч;</w:t>
      </w:r>
      <w:bookmarkEnd w:id="3358"/>
    </w:p>
    <w:p w:rsidR="00217803" w:rsidRDefault="004F06AD">
      <w:pPr>
        <w:ind w:firstLine="851"/>
        <w:jc w:val="both"/>
        <w:rPr>
          <w:rFonts w:eastAsia="Times New Roman"/>
          <w:color w:val="000000"/>
        </w:rPr>
      </w:pPr>
      <w:bookmarkStart w:id="3359" w:name="788364"/>
      <w:r>
        <w:rPr>
          <w:rFonts w:eastAsia="Times New Roman"/>
          <w:color w:val="000000"/>
        </w:rPr>
        <w:t>б) при полном или частичном отключении вентиляторов или прекращении циркуляции воды с сохранением циркуляции масла продолжительная работа со сниженной нагрузкой при температуре верхних слоев масла не выше 45° С.</w:t>
      </w:r>
      <w:bookmarkEnd w:id="3359"/>
    </w:p>
    <w:p w:rsidR="00217803" w:rsidRDefault="004F06AD">
      <w:pPr>
        <w:ind w:firstLine="851"/>
        <w:jc w:val="both"/>
        <w:rPr>
          <w:rFonts w:eastAsia="Times New Roman"/>
          <w:color w:val="000000"/>
        </w:rPr>
      </w:pPr>
      <w:bookmarkStart w:id="3360" w:name="788365"/>
      <w:r>
        <w:rPr>
          <w:rFonts w:eastAsia="Times New Roman"/>
          <w:color w:val="000000"/>
        </w:rPr>
        <w:t>Требования настоящего пункта действительны, если в инструкциях заводов-изготовителей не оговорены иные.</w:t>
      </w:r>
      <w:bookmarkEnd w:id="3360"/>
    </w:p>
    <w:p w:rsidR="00217803" w:rsidRDefault="004F06AD">
      <w:pPr>
        <w:ind w:firstLine="851"/>
        <w:jc w:val="both"/>
        <w:rPr>
          <w:rFonts w:eastAsia="Times New Roman"/>
          <w:color w:val="000000"/>
        </w:rPr>
      </w:pPr>
      <w:bookmarkStart w:id="3361" w:name="788366"/>
      <w:r>
        <w:rPr>
          <w:rFonts w:eastAsia="Times New Roman"/>
          <w:color w:val="000000"/>
        </w:rPr>
        <w:t>Трансформаторы с направленной циркуляцией масла в обмотках (система охлаждения НЦ) эксплуатируются в соответствии с заводской инструкцией.</w:t>
      </w:r>
      <w:bookmarkEnd w:id="3361"/>
    </w:p>
    <w:p w:rsidR="00217803" w:rsidRDefault="004F06AD">
      <w:pPr>
        <w:ind w:firstLine="851"/>
        <w:jc w:val="both"/>
        <w:rPr>
          <w:rFonts w:eastAsia="Times New Roman"/>
          <w:color w:val="000000"/>
        </w:rPr>
      </w:pPr>
      <w:bookmarkStart w:id="3362" w:name="788368"/>
      <w:r>
        <w:rPr>
          <w:rFonts w:eastAsia="Times New Roman"/>
          <w:color w:val="000000"/>
        </w:rPr>
        <w:t>20. При работе с перегрузкой у трансформатора, снабженного устройством РПН, производить переключение ответвлений не допускается, если ток нагрузки превышает номинальный ток переключателя.</w:t>
      </w:r>
      <w:bookmarkEnd w:id="3362"/>
    </w:p>
    <w:p w:rsidR="00217803" w:rsidRDefault="004F06AD">
      <w:pPr>
        <w:ind w:firstLine="851"/>
        <w:jc w:val="both"/>
        <w:rPr>
          <w:rFonts w:eastAsia="Times New Roman"/>
          <w:color w:val="000000"/>
        </w:rPr>
      </w:pPr>
      <w:bookmarkStart w:id="3363" w:name="788379"/>
      <w:r>
        <w:rPr>
          <w:rFonts w:eastAsia="Times New Roman"/>
          <w:color w:val="000000"/>
        </w:rPr>
        <w:t xml:space="preserve">21. </w:t>
      </w:r>
      <w:proofErr w:type="spellStart"/>
      <w:r>
        <w:rPr>
          <w:rFonts w:eastAsia="Times New Roman"/>
          <w:color w:val="000000"/>
        </w:rPr>
        <w:t>Нейтрали</w:t>
      </w:r>
      <w:proofErr w:type="spellEnd"/>
      <w:r>
        <w:rPr>
          <w:rFonts w:eastAsia="Times New Roman"/>
          <w:color w:val="000000"/>
        </w:rPr>
        <w:t xml:space="preserve"> обмоток автотрансформаторов напряжением 110 и 220 </w:t>
      </w:r>
      <w:proofErr w:type="spellStart"/>
      <w:r>
        <w:rPr>
          <w:rFonts w:eastAsia="Times New Roman"/>
          <w:color w:val="000000"/>
        </w:rPr>
        <w:t>кВ</w:t>
      </w:r>
      <w:proofErr w:type="spellEnd"/>
      <w:r>
        <w:rPr>
          <w:rFonts w:eastAsia="Times New Roman"/>
          <w:color w:val="000000"/>
        </w:rPr>
        <w:t xml:space="preserve"> должны работать в режиме глухого заземления. </w:t>
      </w:r>
      <w:bookmarkEnd w:id="3363"/>
    </w:p>
    <w:p w:rsidR="00217803" w:rsidRDefault="004F06AD">
      <w:pPr>
        <w:ind w:firstLine="851"/>
        <w:jc w:val="both"/>
        <w:rPr>
          <w:rFonts w:eastAsia="Times New Roman"/>
          <w:color w:val="000000"/>
        </w:rPr>
      </w:pPr>
      <w:bookmarkStart w:id="3364" w:name="788381"/>
      <w:r>
        <w:rPr>
          <w:rFonts w:eastAsia="Times New Roman"/>
          <w:color w:val="000000"/>
        </w:rPr>
        <w:t xml:space="preserve">Трансформаторы напряжением 110 и 220 </w:t>
      </w:r>
      <w:proofErr w:type="spellStart"/>
      <w:r>
        <w:rPr>
          <w:rFonts w:eastAsia="Times New Roman"/>
          <w:color w:val="000000"/>
        </w:rPr>
        <w:t>кВ</w:t>
      </w:r>
      <w:proofErr w:type="spellEnd"/>
      <w:r>
        <w:rPr>
          <w:rFonts w:eastAsia="Times New Roman"/>
          <w:color w:val="000000"/>
        </w:rPr>
        <w:t xml:space="preserve"> с испытательным напряжением </w:t>
      </w:r>
      <w:proofErr w:type="spellStart"/>
      <w:r>
        <w:rPr>
          <w:rFonts w:eastAsia="Times New Roman"/>
          <w:color w:val="000000"/>
        </w:rPr>
        <w:t>нейтрали</w:t>
      </w:r>
      <w:proofErr w:type="spellEnd"/>
      <w:r>
        <w:rPr>
          <w:rFonts w:eastAsia="Times New Roman"/>
          <w:color w:val="000000"/>
        </w:rPr>
        <w:t xml:space="preserve"> соответственно 100 и 200 </w:t>
      </w:r>
      <w:proofErr w:type="spellStart"/>
      <w:r>
        <w:rPr>
          <w:rFonts w:eastAsia="Times New Roman"/>
          <w:color w:val="000000"/>
        </w:rPr>
        <w:t>кВ</w:t>
      </w:r>
      <w:proofErr w:type="spellEnd"/>
      <w:r>
        <w:rPr>
          <w:rFonts w:eastAsia="Times New Roman"/>
          <w:color w:val="000000"/>
        </w:rPr>
        <w:t xml:space="preserve"> могут работать с </w:t>
      </w:r>
      <w:proofErr w:type="spellStart"/>
      <w:r>
        <w:rPr>
          <w:rFonts w:eastAsia="Times New Roman"/>
          <w:color w:val="000000"/>
        </w:rPr>
        <w:t>разземленной</w:t>
      </w:r>
      <w:proofErr w:type="spellEnd"/>
      <w:r>
        <w:rPr>
          <w:rFonts w:eastAsia="Times New Roman"/>
          <w:color w:val="000000"/>
        </w:rPr>
        <w:t xml:space="preserve"> </w:t>
      </w:r>
      <w:proofErr w:type="spellStart"/>
      <w:r>
        <w:rPr>
          <w:rFonts w:eastAsia="Times New Roman"/>
          <w:color w:val="000000"/>
        </w:rPr>
        <w:t>нейтралью</w:t>
      </w:r>
      <w:proofErr w:type="spellEnd"/>
      <w:r>
        <w:rPr>
          <w:rFonts w:eastAsia="Times New Roman"/>
          <w:color w:val="000000"/>
        </w:rPr>
        <w:t xml:space="preserve"> при условии ее защиты разрядником. При обосновании соответствующими расчетами допускается работа с </w:t>
      </w:r>
      <w:proofErr w:type="spellStart"/>
      <w:r>
        <w:rPr>
          <w:rFonts w:eastAsia="Times New Roman"/>
          <w:color w:val="000000"/>
        </w:rPr>
        <w:t>разземленной</w:t>
      </w:r>
      <w:proofErr w:type="spellEnd"/>
      <w:r>
        <w:rPr>
          <w:rFonts w:eastAsia="Times New Roman"/>
          <w:color w:val="000000"/>
        </w:rPr>
        <w:t xml:space="preserve"> </w:t>
      </w:r>
      <w:proofErr w:type="spellStart"/>
      <w:r>
        <w:rPr>
          <w:rFonts w:eastAsia="Times New Roman"/>
          <w:color w:val="000000"/>
        </w:rPr>
        <w:t>нейтралью</w:t>
      </w:r>
      <w:proofErr w:type="spellEnd"/>
      <w:r>
        <w:rPr>
          <w:rFonts w:eastAsia="Times New Roman"/>
          <w:color w:val="000000"/>
        </w:rPr>
        <w:t xml:space="preserve"> трансформаторов напряжением 110 </w:t>
      </w:r>
      <w:proofErr w:type="spellStart"/>
      <w:r>
        <w:rPr>
          <w:rFonts w:eastAsia="Times New Roman"/>
          <w:color w:val="000000"/>
        </w:rPr>
        <w:t>кВ</w:t>
      </w:r>
      <w:proofErr w:type="spellEnd"/>
      <w:r>
        <w:rPr>
          <w:rFonts w:eastAsia="Times New Roman"/>
          <w:color w:val="000000"/>
        </w:rPr>
        <w:t xml:space="preserve"> с испытательным напряжением </w:t>
      </w:r>
      <w:proofErr w:type="spellStart"/>
      <w:r>
        <w:rPr>
          <w:rFonts w:eastAsia="Times New Roman"/>
          <w:color w:val="000000"/>
        </w:rPr>
        <w:t>нейтрали</w:t>
      </w:r>
      <w:proofErr w:type="spellEnd"/>
      <w:r>
        <w:rPr>
          <w:rFonts w:eastAsia="Times New Roman"/>
          <w:color w:val="000000"/>
        </w:rPr>
        <w:t xml:space="preserve"> 85 </w:t>
      </w:r>
      <w:proofErr w:type="spellStart"/>
      <w:r>
        <w:rPr>
          <w:rFonts w:eastAsia="Times New Roman"/>
          <w:color w:val="000000"/>
        </w:rPr>
        <w:t>кВ</w:t>
      </w:r>
      <w:proofErr w:type="spellEnd"/>
      <w:r>
        <w:rPr>
          <w:rFonts w:eastAsia="Times New Roman"/>
          <w:color w:val="000000"/>
        </w:rPr>
        <w:t xml:space="preserve">, защищенной разрядником. </w:t>
      </w:r>
      <w:bookmarkEnd w:id="3364"/>
    </w:p>
    <w:p w:rsidR="00217803" w:rsidRDefault="004F06AD">
      <w:pPr>
        <w:ind w:firstLine="851"/>
        <w:jc w:val="both"/>
        <w:rPr>
          <w:rFonts w:eastAsia="Times New Roman"/>
          <w:color w:val="000000"/>
        </w:rPr>
      </w:pPr>
      <w:bookmarkStart w:id="3365" w:name="788383"/>
      <w:r>
        <w:rPr>
          <w:rFonts w:eastAsia="Times New Roman"/>
          <w:color w:val="000000"/>
        </w:rPr>
        <w:t xml:space="preserve">22. Во время монтажа новых или вышедших из капитального ремонта трансформаторов до включения их под напряжение производятся их осмотр и испытания в соответствии с </w:t>
      </w:r>
      <w:proofErr w:type="spellStart"/>
      <w:r>
        <w:rPr>
          <w:rFonts w:eastAsia="Times New Roman"/>
          <w:color w:val="000000"/>
        </w:rPr>
        <w:t>ПиНИ</w:t>
      </w:r>
      <w:proofErr w:type="spellEnd"/>
      <w:r>
        <w:rPr>
          <w:rFonts w:eastAsia="Times New Roman"/>
          <w:color w:val="000000"/>
        </w:rPr>
        <w:t xml:space="preserve"> электрооборудования.</w:t>
      </w:r>
      <w:bookmarkEnd w:id="3365"/>
    </w:p>
    <w:p w:rsidR="00217803" w:rsidRDefault="004F06AD">
      <w:pPr>
        <w:ind w:firstLine="851"/>
        <w:jc w:val="both"/>
        <w:rPr>
          <w:rFonts w:eastAsia="Times New Roman"/>
          <w:color w:val="000000"/>
        </w:rPr>
      </w:pPr>
      <w:bookmarkStart w:id="3366" w:name="788384"/>
      <w:r>
        <w:rPr>
          <w:rFonts w:eastAsia="Times New Roman"/>
          <w:color w:val="000000"/>
        </w:rPr>
        <w:t>Результаты осмотра, испытаний и приемки оформляются записями в паспортах и протоколами.</w:t>
      </w:r>
      <w:bookmarkEnd w:id="3366"/>
    </w:p>
    <w:p w:rsidR="00217803" w:rsidRDefault="004F06AD">
      <w:pPr>
        <w:ind w:firstLine="851"/>
        <w:jc w:val="both"/>
        <w:rPr>
          <w:rFonts w:eastAsia="Times New Roman"/>
          <w:color w:val="000000"/>
        </w:rPr>
      </w:pPr>
      <w:bookmarkStart w:id="3367" w:name="788385"/>
      <w:r>
        <w:rPr>
          <w:rFonts w:eastAsia="Times New Roman"/>
          <w:color w:val="000000"/>
        </w:rPr>
        <w:t xml:space="preserve">23. Возможность включения трансформатора под напряжение без сушки, а также необходимость сушки определяются на основании испытаний, проводимых в </w:t>
      </w:r>
      <w:r>
        <w:rPr>
          <w:rFonts w:eastAsia="Times New Roman"/>
          <w:color w:val="000000"/>
        </w:rPr>
        <w:lastRenderedPageBreak/>
        <w:t xml:space="preserve">соответствии с «Инструкцией по выбору изоляции электроустановок» РД 34.51.101-90, РД </w:t>
      </w:r>
      <w:proofErr w:type="spellStart"/>
      <w:r>
        <w:rPr>
          <w:rFonts w:eastAsia="Times New Roman"/>
          <w:color w:val="000000"/>
        </w:rPr>
        <w:t>РУз</w:t>
      </w:r>
      <w:proofErr w:type="spellEnd"/>
      <w:r>
        <w:rPr>
          <w:rFonts w:eastAsia="Times New Roman"/>
          <w:color w:val="000000"/>
        </w:rPr>
        <w:t xml:space="preserve"> 34-301-202-2000.</w:t>
      </w:r>
      <w:bookmarkEnd w:id="3367"/>
    </w:p>
    <w:p w:rsidR="00217803" w:rsidRDefault="004F06AD">
      <w:pPr>
        <w:ind w:firstLine="851"/>
        <w:jc w:val="both"/>
        <w:rPr>
          <w:rFonts w:eastAsia="Times New Roman"/>
          <w:color w:val="000000"/>
        </w:rPr>
      </w:pPr>
      <w:bookmarkStart w:id="3368" w:name="788387"/>
      <w:r>
        <w:rPr>
          <w:rFonts w:eastAsia="Times New Roman"/>
          <w:color w:val="000000"/>
        </w:rPr>
        <w:t>24. Включение в сеть трансформатора производится, как правило, толчком на полное напряжение.</w:t>
      </w:r>
      <w:bookmarkEnd w:id="3368"/>
    </w:p>
    <w:p w:rsidR="00217803" w:rsidRDefault="004F06AD">
      <w:pPr>
        <w:ind w:firstLine="851"/>
        <w:jc w:val="both"/>
        <w:rPr>
          <w:rFonts w:eastAsia="Times New Roman"/>
          <w:color w:val="000000"/>
        </w:rPr>
      </w:pPr>
      <w:bookmarkStart w:id="3369" w:name="788388"/>
      <w:r>
        <w:rPr>
          <w:rFonts w:eastAsia="Times New Roman"/>
          <w:color w:val="000000"/>
        </w:rPr>
        <w:t>25. На трансформаторах допускается повышение напряжения сверх номинального:</w:t>
      </w:r>
      <w:bookmarkEnd w:id="3369"/>
    </w:p>
    <w:p w:rsidR="00217803" w:rsidRDefault="004F06AD">
      <w:pPr>
        <w:ind w:firstLine="851"/>
        <w:jc w:val="both"/>
        <w:rPr>
          <w:rFonts w:eastAsia="Times New Roman"/>
          <w:color w:val="000000"/>
        </w:rPr>
      </w:pPr>
      <w:bookmarkStart w:id="3370" w:name="788389"/>
      <w:r>
        <w:rPr>
          <w:rFonts w:eastAsia="Times New Roman"/>
          <w:color w:val="000000"/>
        </w:rPr>
        <w:t>длительное — на 5% при нагрузке не выше номинальной и на 10% при нагрузке не выше 0,25 номинальной;</w:t>
      </w:r>
      <w:bookmarkEnd w:id="3370"/>
    </w:p>
    <w:p w:rsidR="00217803" w:rsidRDefault="004F06AD">
      <w:pPr>
        <w:ind w:firstLine="851"/>
        <w:jc w:val="both"/>
        <w:rPr>
          <w:rFonts w:eastAsia="Times New Roman"/>
          <w:color w:val="000000"/>
        </w:rPr>
      </w:pPr>
      <w:bookmarkStart w:id="3371" w:name="788391"/>
      <w:r>
        <w:rPr>
          <w:rFonts w:eastAsia="Times New Roman"/>
          <w:color w:val="000000"/>
        </w:rPr>
        <w:t>кратковременное (до 6 ч в сутки) — на 10% при нагрузке не выше номинальной;</w:t>
      </w:r>
      <w:bookmarkEnd w:id="3371"/>
    </w:p>
    <w:p w:rsidR="00217803" w:rsidRDefault="004F06AD">
      <w:pPr>
        <w:ind w:firstLine="851"/>
        <w:jc w:val="both"/>
        <w:rPr>
          <w:rFonts w:eastAsia="Times New Roman"/>
          <w:color w:val="000000"/>
        </w:rPr>
      </w:pPr>
      <w:bookmarkStart w:id="3372" w:name="788392"/>
      <w:r>
        <w:rPr>
          <w:rFonts w:eastAsia="Times New Roman"/>
          <w:color w:val="000000"/>
        </w:rPr>
        <w:t xml:space="preserve">в аварийных условиях — в соответствии с типовой инструкцией по эксплуатации трансформаторов. </w:t>
      </w:r>
      <w:bookmarkEnd w:id="3372"/>
    </w:p>
    <w:p w:rsidR="00217803" w:rsidRDefault="004F06AD">
      <w:pPr>
        <w:ind w:firstLine="851"/>
        <w:jc w:val="both"/>
        <w:rPr>
          <w:rFonts w:eastAsia="Times New Roman"/>
          <w:color w:val="000000"/>
        </w:rPr>
      </w:pPr>
      <w:bookmarkStart w:id="3373" w:name="788394"/>
      <w:r>
        <w:rPr>
          <w:rFonts w:eastAsia="Times New Roman"/>
          <w:color w:val="000000"/>
        </w:rPr>
        <w:t xml:space="preserve">Для трансформаторов, работающих в блоке с генераторами и автотрансформаторами без ответвлений в </w:t>
      </w:r>
      <w:proofErr w:type="spellStart"/>
      <w:r>
        <w:rPr>
          <w:rFonts w:eastAsia="Times New Roman"/>
          <w:color w:val="000000"/>
        </w:rPr>
        <w:t>нейтрали</w:t>
      </w:r>
      <w:proofErr w:type="spellEnd"/>
      <w:r>
        <w:rPr>
          <w:rFonts w:eastAsia="Times New Roman"/>
          <w:color w:val="000000"/>
        </w:rPr>
        <w:t>, и последовательных регулировочных (вольтодобавочных) трансформаторов допускается длительное повышение напряжения сверх номинального на 10% при нагрузке не выше номинальной.</w:t>
      </w:r>
      <w:bookmarkEnd w:id="3373"/>
    </w:p>
    <w:p w:rsidR="00217803" w:rsidRDefault="004F06AD">
      <w:pPr>
        <w:ind w:firstLine="851"/>
        <w:jc w:val="both"/>
        <w:rPr>
          <w:rFonts w:eastAsia="Times New Roman"/>
          <w:color w:val="000000"/>
        </w:rPr>
      </w:pPr>
      <w:bookmarkStart w:id="3374" w:name="788395"/>
      <w:r>
        <w:rPr>
          <w:rFonts w:eastAsia="Times New Roman"/>
          <w:color w:val="000000"/>
        </w:rPr>
        <w:t xml:space="preserve">Для автотрансформаторов с ответвлениями в </w:t>
      </w:r>
      <w:proofErr w:type="spellStart"/>
      <w:r>
        <w:rPr>
          <w:rFonts w:eastAsia="Times New Roman"/>
          <w:color w:val="000000"/>
        </w:rPr>
        <w:t>нейтрали</w:t>
      </w:r>
      <w:proofErr w:type="spellEnd"/>
      <w:r>
        <w:rPr>
          <w:rFonts w:eastAsia="Times New Roman"/>
          <w:color w:val="000000"/>
        </w:rPr>
        <w:t xml:space="preserve"> для регулирования напряжения или предназначенных для работы с последовательными регулировочными трансформаторами допустимое повышение напряжения определяется по данным завода-изготовителя.</w:t>
      </w:r>
      <w:bookmarkEnd w:id="3374"/>
    </w:p>
    <w:p w:rsidR="00217803" w:rsidRDefault="004F06AD">
      <w:pPr>
        <w:ind w:firstLine="851"/>
        <w:jc w:val="both"/>
        <w:rPr>
          <w:rFonts w:eastAsia="Times New Roman"/>
          <w:color w:val="000000"/>
        </w:rPr>
      </w:pPr>
      <w:bookmarkStart w:id="3375" w:name="788396"/>
      <w:r>
        <w:rPr>
          <w:rFonts w:eastAsia="Times New Roman"/>
          <w:color w:val="000000"/>
        </w:rPr>
        <w:t>26. При автоматическом отключении трансформатора (реактора) действием защит от внутренних повреждений (газовая, дифференциальная), а также после неуспешного автоматического повторного включения (далее — АПВ) трансформатор (реактор) можно включать в работу только после осмотра, испытаний, анализа газа, масла и устранения выявленных дефектов (повреждений).</w:t>
      </w:r>
      <w:bookmarkEnd w:id="3375"/>
    </w:p>
    <w:p w:rsidR="00217803" w:rsidRDefault="004F06AD">
      <w:pPr>
        <w:ind w:firstLine="851"/>
        <w:jc w:val="both"/>
        <w:rPr>
          <w:rFonts w:eastAsia="Times New Roman"/>
          <w:color w:val="000000"/>
        </w:rPr>
      </w:pPr>
      <w:bookmarkStart w:id="3376" w:name="788398"/>
      <w:r>
        <w:rPr>
          <w:rFonts w:eastAsia="Times New Roman"/>
          <w:color w:val="000000"/>
        </w:rPr>
        <w:t>В случае отключения трансформатора (реактора) от защит, действие которых не связано с его внутренним повреждением, он может быть включен вновь без проверок после его наружного осмотра.</w:t>
      </w:r>
      <w:bookmarkEnd w:id="3376"/>
    </w:p>
    <w:p w:rsidR="00217803" w:rsidRDefault="004F06AD">
      <w:pPr>
        <w:ind w:firstLine="851"/>
        <w:jc w:val="both"/>
        <w:rPr>
          <w:rFonts w:eastAsia="Times New Roman"/>
          <w:color w:val="000000"/>
        </w:rPr>
      </w:pPr>
      <w:bookmarkStart w:id="3377" w:name="788399"/>
      <w:r>
        <w:rPr>
          <w:rFonts w:eastAsia="Times New Roman"/>
          <w:color w:val="000000"/>
        </w:rPr>
        <w:t>При появлении сигнала работы газового реле обязательны осмотр трансформатора и определение по цвету и степени горючести газа характера его повреждения. При обнаружении в газовом реле горючего газа желтого или сине-черного цвета трансформатор должен быть немедленно отключен. Если газ в реле бесцветен и не горит, трансформатор может быть оставлен в работе.</w:t>
      </w:r>
      <w:bookmarkEnd w:id="3377"/>
    </w:p>
    <w:p w:rsidR="00217803" w:rsidRDefault="004F06AD">
      <w:pPr>
        <w:ind w:firstLine="851"/>
        <w:jc w:val="both"/>
        <w:rPr>
          <w:rFonts w:eastAsia="Times New Roman"/>
          <w:color w:val="000000"/>
        </w:rPr>
      </w:pPr>
      <w:bookmarkStart w:id="3378" w:name="788486"/>
      <w:r>
        <w:rPr>
          <w:rFonts w:eastAsia="Times New Roman"/>
          <w:color w:val="000000"/>
        </w:rPr>
        <w:t>27. При необходимости отключения разъединителем (отделителем) тока холостого хода ненагруженного трансформатора, оборудованного устройством РПН, после снятия нагрузки на стороне потребителя переключатель должен быть установлен в положение, соответствующее нормальному напряжению.</w:t>
      </w:r>
      <w:bookmarkEnd w:id="3378"/>
    </w:p>
    <w:p w:rsidR="00217803" w:rsidRDefault="004F06AD">
      <w:pPr>
        <w:ind w:firstLine="851"/>
        <w:jc w:val="both"/>
        <w:rPr>
          <w:rFonts w:eastAsia="Times New Roman"/>
          <w:color w:val="000000"/>
        </w:rPr>
      </w:pPr>
      <w:bookmarkStart w:id="3379" w:name="788488"/>
      <w:r>
        <w:rPr>
          <w:rFonts w:eastAsia="Times New Roman"/>
          <w:color w:val="000000"/>
        </w:rPr>
        <w:t>28. Трансформаторы с естественным масляным и дутьевым охлаждением допускается включать в работу с полной нагрузкой с застывшим маслом при температуре не ниже минус 40 градус С.</w:t>
      </w:r>
      <w:bookmarkEnd w:id="3379"/>
    </w:p>
    <w:p w:rsidR="00217803" w:rsidRDefault="004F06AD">
      <w:pPr>
        <w:ind w:firstLine="851"/>
        <w:jc w:val="both"/>
        <w:rPr>
          <w:rFonts w:eastAsia="Times New Roman"/>
          <w:color w:val="000000"/>
        </w:rPr>
      </w:pPr>
      <w:bookmarkStart w:id="3380" w:name="788490"/>
      <w:r>
        <w:rPr>
          <w:rFonts w:eastAsia="Times New Roman"/>
          <w:color w:val="000000"/>
        </w:rPr>
        <w:t>При температуре ниже минус 40 градус С следует прогреть трансформатор током холостого хода или током нагрузки не более 50% номинальной до минус 40 градус С, после чего увеличить нагрузку.</w:t>
      </w:r>
      <w:bookmarkEnd w:id="3380"/>
    </w:p>
    <w:p w:rsidR="00217803" w:rsidRDefault="004F06AD">
      <w:pPr>
        <w:ind w:firstLine="851"/>
        <w:jc w:val="both"/>
        <w:rPr>
          <w:rFonts w:eastAsia="Times New Roman"/>
          <w:color w:val="000000"/>
        </w:rPr>
      </w:pPr>
      <w:bookmarkStart w:id="3381" w:name="788491"/>
      <w:r>
        <w:rPr>
          <w:rFonts w:eastAsia="Times New Roman"/>
          <w:color w:val="000000"/>
        </w:rPr>
        <w:t>29. В целях снижения потерь для каждой электроустановки в зависимости от графика нагрузки должно быть определено и соблюдено оптимальное число параллельно работающих трансформаторов.</w:t>
      </w:r>
      <w:bookmarkEnd w:id="3381"/>
    </w:p>
    <w:p w:rsidR="00217803" w:rsidRDefault="004F06AD">
      <w:pPr>
        <w:ind w:firstLine="851"/>
        <w:jc w:val="both"/>
        <w:rPr>
          <w:rFonts w:eastAsia="Times New Roman"/>
          <w:color w:val="000000"/>
        </w:rPr>
      </w:pPr>
      <w:bookmarkStart w:id="3382" w:name="788493"/>
      <w:r>
        <w:rPr>
          <w:rFonts w:eastAsia="Times New Roman"/>
          <w:color w:val="000000"/>
        </w:rPr>
        <w:t>30. Смонтированные резервные трансформаторы должны содержаться в состоянии постоянной готовности к включению в работу.</w:t>
      </w:r>
      <w:bookmarkEnd w:id="3382"/>
    </w:p>
    <w:p w:rsidR="00217803" w:rsidRDefault="004F06AD">
      <w:pPr>
        <w:ind w:firstLine="851"/>
        <w:jc w:val="both"/>
        <w:rPr>
          <w:rFonts w:eastAsia="Times New Roman"/>
          <w:color w:val="000000"/>
        </w:rPr>
      </w:pPr>
      <w:bookmarkStart w:id="3383" w:name="788495"/>
      <w:r>
        <w:rPr>
          <w:rFonts w:eastAsia="Times New Roman"/>
          <w:color w:val="000000"/>
        </w:rPr>
        <w:t xml:space="preserve">31. Параллельная работа трансформаторов допускается при следующих условиях: </w:t>
      </w:r>
      <w:bookmarkEnd w:id="3383"/>
    </w:p>
    <w:p w:rsidR="00217803" w:rsidRDefault="004F06AD">
      <w:pPr>
        <w:ind w:firstLine="851"/>
        <w:jc w:val="both"/>
        <w:rPr>
          <w:rFonts w:eastAsia="Times New Roman"/>
          <w:color w:val="000000"/>
        </w:rPr>
      </w:pPr>
      <w:bookmarkStart w:id="3384" w:name="788498"/>
      <w:r>
        <w:rPr>
          <w:rFonts w:eastAsia="Times New Roman"/>
          <w:color w:val="000000"/>
        </w:rPr>
        <w:t>группы соединений обмоток одинаковы;</w:t>
      </w:r>
      <w:bookmarkEnd w:id="3384"/>
    </w:p>
    <w:p w:rsidR="00217803" w:rsidRDefault="004F06AD">
      <w:pPr>
        <w:ind w:firstLine="851"/>
        <w:jc w:val="both"/>
        <w:rPr>
          <w:rFonts w:eastAsia="Times New Roman"/>
          <w:color w:val="000000"/>
        </w:rPr>
      </w:pPr>
      <w:bookmarkStart w:id="3385" w:name="788499"/>
      <w:r>
        <w:rPr>
          <w:rFonts w:eastAsia="Times New Roman"/>
          <w:color w:val="000000"/>
        </w:rPr>
        <w:t>соотношение мощностей трансформаторов не более 1: 3;</w:t>
      </w:r>
      <w:bookmarkEnd w:id="3385"/>
    </w:p>
    <w:p w:rsidR="00217803" w:rsidRDefault="004F06AD">
      <w:pPr>
        <w:ind w:firstLine="851"/>
        <w:jc w:val="both"/>
        <w:rPr>
          <w:rFonts w:eastAsia="Times New Roman"/>
          <w:color w:val="000000"/>
        </w:rPr>
      </w:pPr>
      <w:bookmarkStart w:id="3386" w:name="788501"/>
      <w:r>
        <w:rPr>
          <w:rFonts w:eastAsia="Times New Roman"/>
          <w:color w:val="000000"/>
        </w:rPr>
        <w:t>коэффициенты трансформации отличаются не более чем на 0,5%;</w:t>
      </w:r>
      <w:bookmarkEnd w:id="3386"/>
    </w:p>
    <w:p w:rsidR="00217803" w:rsidRDefault="004F06AD">
      <w:pPr>
        <w:ind w:firstLine="851"/>
        <w:jc w:val="both"/>
        <w:rPr>
          <w:rFonts w:eastAsia="Times New Roman"/>
          <w:color w:val="000000"/>
        </w:rPr>
      </w:pPr>
      <w:bookmarkStart w:id="3387" w:name="788502"/>
      <w:r>
        <w:rPr>
          <w:rFonts w:eastAsia="Times New Roman"/>
          <w:color w:val="000000"/>
        </w:rPr>
        <w:lastRenderedPageBreak/>
        <w:t>напряжения короткого замыкания отличаются не более чем на 10% от средне арифметического значения напряжений короткого замыкания трансформаторов, включаемых на параллельную работу;</w:t>
      </w:r>
      <w:bookmarkEnd w:id="3387"/>
    </w:p>
    <w:p w:rsidR="00217803" w:rsidRDefault="004F06AD">
      <w:pPr>
        <w:ind w:firstLine="851"/>
        <w:jc w:val="both"/>
        <w:rPr>
          <w:rFonts w:eastAsia="Times New Roman"/>
          <w:color w:val="000000"/>
        </w:rPr>
      </w:pPr>
      <w:bookmarkStart w:id="3388" w:name="788505"/>
      <w:r>
        <w:rPr>
          <w:rFonts w:eastAsia="Times New Roman"/>
          <w:color w:val="000000"/>
        </w:rPr>
        <w:t xml:space="preserve">произведена </w:t>
      </w:r>
      <w:proofErr w:type="spellStart"/>
      <w:r>
        <w:rPr>
          <w:rFonts w:eastAsia="Times New Roman"/>
          <w:color w:val="000000"/>
        </w:rPr>
        <w:t>фазировка</w:t>
      </w:r>
      <w:proofErr w:type="spellEnd"/>
      <w:r>
        <w:rPr>
          <w:rFonts w:eastAsia="Times New Roman"/>
          <w:color w:val="000000"/>
        </w:rPr>
        <w:t xml:space="preserve"> трансформаторов перед включением.</w:t>
      </w:r>
      <w:bookmarkEnd w:id="3388"/>
    </w:p>
    <w:p w:rsidR="00217803" w:rsidRDefault="004F06AD">
      <w:pPr>
        <w:ind w:firstLine="851"/>
        <w:jc w:val="both"/>
        <w:rPr>
          <w:rFonts w:eastAsia="Times New Roman"/>
          <w:color w:val="000000"/>
        </w:rPr>
      </w:pPr>
      <w:bookmarkStart w:id="3389" w:name="788507"/>
      <w:r>
        <w:rPr>
          <w:rFonts w:eastAsia="Times New Roman"/>
          <w:color w:val="000000"/>
        </w:rPr>
        <w:t>32. Для выравнивания нагрузки между параллельно работающими трансформаторами с различными напряжениями короткого замыкания допускается в небольших пределах изменение коэффициента трансформации путем переключения ответвлений при условии, что ни один из трансформаторов не будет перегружен.</w:t>
      </w:r>
      <w:bookmarkEnd w:id="3389"/>
    </w:p>
    <w:p w:rsidR="00217803" w:rsidRDefault="004F06AD">
      <w:pPr>
        <w:ind w:firstLine="851"/>
        <w:jc w:val="both"/>
        <w:rPr>
          <w:rFonts w:eastAsia="Times New Roman"/>
          <w:color w:val="000000"/>
        </w:rPr>
      </w:pPr>
      <w:bookmarkStart w:id="3390" w:name="788510"/>
      <w:r>
        <w:rPr>
          <w:rFonts w:eastAsia="Times New Roman"/>
          <w:color w:val="000000"/>
        </w:rPr>
        <w:t xml:space="preserve">33. Ток в </w:t>
      </w:r>
      <w:proofErr w:type="spellStart"/>
      <w:r>
        <w:rPr>
          <w:rFonts w:eastAsia="Times New Roman"/>
          <w:color w:val="000000"/>
        </w:rPr>
        <w:t>нейтрали</w:t>
      </w:r>
      <w:proofErr w:type="spellEnd"/>
      <w:r>
        <w:rPr>
          <w:rFonts w:eastAsia="Times New Roman"/>
          <w:color w:val="000000"/>
        </w:rPr>
        <w:t xml:space="preserve"> сухих трансформаторов при соединении обмоток по схеме «звезда — звезда» с нулевым выводом на стороне низшего напряжения должен быть не выше 25% номинального тока фазы.</w:t>
      </w:r>
      <w:bookmarkEnd w:id="3390"/>
    </w:p>
    <w:p w:rsidR="00217803" w:rsidRDefault="004F06AD">
      <w:pPr>
        <w:ind w:firstLine="851"/>
        <w:jc w:val="both"/>
        <w:rPr>
          <w:rFonts w:eastAsia="Times New Roman"/>
          <w:color w:val="000000"/>
        </w:rPr>
      </w:pPr>
      <w:bookmarkStart w:id="3391" w:name="788513"/>
      <w:r>
        <w:rPr>
          <w:rFonts w:eastAsia="Times New Roman"/>
          <w:color w:val="000000"/>
        </w:rPr>
        <w:t>34. Осмотр трансформаторов (реакторов) без их отключения должен производиться в следующие сроки:</w:t>
      </w:r>
      <w:bookmarkEnd w:id="3391"/>
    </w:p>
    <w:p w:rsidR="00217803" w:rsidRDefault="004F06AD">
      <w:pPr>
        <w:ind w:firstLine="851"/>
        <w:jc w:val="both"/>
        <w:rPr>
          <w:rFonts w:eastAsia="Times New Roman"/>
          <w:color w:val="000000"/>
        </w:rPr>
      </w:pPr>
      <w:bookmarkStart w:id="3392" w:name="788515"/>
      <w:r>
        <w:rPr>
          <w:rFonts w:eastAsia="Times New Roman"/>
          <w:color w:val="000000"/>
        </w:rPr>
        <w:t>главных понижающих трансформаторов подстанций с постоянным дежурством персонала — 1 раз в сутки;</w:t>
      </w:r>
      <w:bookmarkEnd w:id="3392"/>
    </w:p>
    <w:p w:rsidR="00217803" w:rsidRDefault="004F06AD">
      <w:pPr>
        <w:ind w:firstLine="851"/>
        <w:jc w:val="both"/>
        <w:rPr>
          <w:rFonts w:eastAsia="Times New Roman"/>
          <w:color w:val="000000"/>
        </w:rPr>
      </w:pPr>
      <w:bookmarkStart w:id="3393" w:name="788519"/>
      <w:r>
        <w:rPr>
          <w:rFonts w:eastAsia="Times New Roman"/>
          <w:color w:val="000000"/>
        </w:rPr>
        <w:t>остальных трансформаторов электроустановок с постоянным и без постоянного дежурства персонала — 1 раз в месяц;</w:t>
      </w:r>
      <w:bookmarkEnd w:id="3393"/>
    </w:p>
    <w:p w:rsidR="00217803" w:rsidRDefault="004F06AD">
      <w:pPr>
        <w:ind w:firstLine="851"/>
        <w:jc w:val="both"/>
        <w:rPr>
          <w:rFonts w:eastAsia="Times New Roman"/>
          <w:color w:val="000000"/>
        </w:rPr>
      </w:pPr>
      <w:bookmarkStart w:id="3394" w:name="788520"/>
      <w:r>
        <w:rPr>
          <w:rFonts w:eastAsia="Times New Roman"/>
          <w:color w:val="000000"/>
        </w:rPr>
        <w:t>на трансформаторных пунктах — не реже 1 раза в месяц.</w:t>
      </w:r>
      <w:bookmarkEnd w:id="3394"/>
    </w:p>
    <w:p w:rsidR="00217803" w:rsidRDefault="004F06AD">
      <w:pPr>
        <w:ind w:firstLine="851"/>
        <w:jc w:val="both"/>
        <w:rPr>
          <w:rFonts w:eastAsia="Times New Roman"/>
          <w:color w:val="000000"/>
        </w:rPr>
      </w:pPr>
      <w:bookmarkStart w:id="3395" w:name="788522"/>
      <w:r>
        <w:rPr>
          <w:rFonts w:eastAsia="Times New Roman"/>
          <w:color w:val="000000"/>
        </w:rPr>
        <w:t>В зависимости от местных условий и состояния трансформаторов (реакторов) указанные сроки могут быть изменены ответственным за электрохозяйство предприятия.</w:t>
      </w:r>
      <w:bookmarkEnd w:id="3395"/>
    </w:p>
    <w:p w:rsidR="00217803" w:rsidRDefault="004F06AD">
      <w:pPr>
        <w:ind w:firstLine="851"/>
        <w:jc w:val="both"/>
        <w:rPr>
          <w:rFonts w:eastAsia="Times New Roman"/>
          <w:color w:val="000000"/>
        </w:rPr>
      </w:pPr>
      <w:bookmarkStart w:id="3396" w:name="788524"/>
      <w:r>
        <w:rPr>
          <w:rFonts w:eastAsia="Times New Roman"/>
          <w:color w:val="000000"/>
        </w:rPr>
        <w:t>Внеочередные осмотры трансформаторов (реакторов) производятся:</w:t>
      </w:r>
      <w:bookmarkEnd w:id="3396"/>
    </w:p>
    <w:p w:rsidR="00217803" w:rsidRDefault="004F06AD">
      <w:pPr>
        <w:ind w:firstLine="851"/>
        <w:jc w:val="both"/>
        <w:rPr>
          <w:rFonts w:eastAsia="Times New Roman"/>
          <w:color w:val="000000"/>
        </w:rPr>
      </w:pPr>
      <w:bookmarkStart w:id="3397" w:name="788526"/>
      <w:r>
        <w:rPr>
          <w:rFonts w:eastAsia="Times New Roman"/>
          <w:color w:val="000000"/>
        </w:rPr>
        <w:t>после неблагоприятных погодных воздействий (гроза, резкое изменение температуры, сильный ветер и др.);</w:t>
      </w:r>
      <w:bookmarkEnd w:id="3397"/>
    </w:p>
    <w:p w:rsidR="00217803" w:rsidRDefault="004F06AD">
      <w:pPr>
        <w:ind w:firstLine="851"/>
        <w:jc w:val="both"/>
        <w:rPr>
          <w:rFonts w:eastAsia="Times New Roman"/>
          <w:color w:val="000000"/>
        </w:rPr>
      </w:pPr>
      <w:bookmarkStart w:id="3398" w:name="788528"/>
      <w:r>
        <w:rPr>
          <w:rFonts w:eastAsia="Times New Roman"/>
          <w:color w:val="000000"/>
        </w:rPr>
        <w:t xml:space="preserve">при работе газовой защиты на сигнал, а также при отключении трансформатора (реактора) газовой или (и) дифференциальной защитой. </w:t>
      </w:r>
      <w:bookmarkEnd w:id="3398"/>
    </w:p>
    <w:p w:rsidR="00217803" w:rsidRDefault="004F06AD">
      <w:pPr>
        <w:ind w:firstLine="851"/>
        <w:jc w:val="both"/>
        <w:rPr>
          <w:rFonts w:eastAsia="Times New Roman"/>
          <w:color w:val="000000"/>
        </w:rPr>
      </w:pPr>
      <w:bookmarkStart w:id="3399" w:name="788533"/>
      <w:r>
        <w:rPr>
          <w:rFonts w:eastAsia="Times New Roman"/>
          <w:color w:val="000000"/>
        </w:rPr>
        <w:t>При осмотре трансформаторов должны быть проверены:</w:t>
      </w:r>
      <w:bookmarkEnd w:id="3399"/>
    </w:p>
    <w:p w:rsidR="00217803" w:rsidRDefault="004F06AD">
      <w:pPr>
        <w:ind w:firstLine="851"/>
        <w:jc w:val="both"/>
        <w:rPr>
          <w:rFonts w:eastAsia="Times New Roman"/>
          <w:color w:val="000000"/>
        </w:rPr>
      </w:pPr>
      <w:bookmarkStart w:id="3400" w:name="788536"/>
      <w:r>
        <w:rPr>
          <w:rFonts w:eastAsia="Times New Roman"/>
          <w:color w:val="000000"/>
        </w:rPr>
        <w:t xml:space="preserve">показания термометров и </w:t>
      </w:r>
      <w:proofErr w:type="spellStart"/>
      <w:r>
        <w:rPr>
          <w:rFonts w:eastAsia="Times New Roman"/>
          <w:color w:val="000000"/>
        </w:rPr>
        <w:t>мановакуумметров</w:t>
      </w:r>
      <w:proofErr w:type="spellEnd"/>
      <w:r>
        <w:rPr>
          <w:rFonts w:eastAsia="Times New Roman"/>
          <w:color w:val="000000"/>
        </w:rPr>
        <w:t>;</w:t>
      </w:r>
      <w:bookmarkEnd w:id="3400"/>
    </w:p>
    <w:p w:rsidR="00217803" w:rsidRDefault="004F06AD">
      <w:pPr>
        <w:ind w:firstLine="851"/>
        <w:jc w:val="both"/>
        <w:rPr>
          <w:rFonts w:eastAsia="Times New Roman"/>
          <w:color w:val="000000"/>
        </w:rPr>
      </w:pPr>
      <w:bookmarkStart w:id="3401" w:name="788537"/>
      <w:r>
        <w:rPr>
          <w:rFonts w:eastAsia="Times New Roman"/>
          <w:color w:val="000000"/>
        </w:rPr>
        <w:t>состояние кожухов трансформаторов и отсутствие течи масла, соответствие уровня масла в расширителе температурной отметке и наличие масла в маслонаполненных вводах;</w:t>
      </w:r>
      <w:bookmarkEnd w:id="3401"/>
    </w:p>
    <w:p w:rsidR="00217803" w:rsidRDefault="004F06AD">
      <w:pPr>
        <w:ind w:firstLine="851"/>
        <w:jc w:val="both"/>
        <w:rPr>
          <w:rFonts w:eastAsia="Times New Roman"/>
          <w:color w:val="000000"/>
        </w:rPr>
      </w:pPr>
      <w:bookmarkStart w:id="3402" w:name="788539"/>
      <w:r>
        <w:rPr>
          <w:rFonts w:eastAsia="Times New Roman"/>
          <w:color w:val="000000"/>
        </w:rPr>
        <w:t xml:space="preserve">состояние </w:t>
      </w:r>
      <w:proofErr w:type="spellStart"/>
      <w:r>
        <w:rPr>
          <w:rFonts w:eastAsia="Times New Roman"/>
          <w:color w:val="000000"/>
        </w:rPr>
        <w:t>маслоохлаждающих</w:t>
      </w:r>
      <w:proofErr w:type="spellEnd"/>
      <w:r>
        <w:rPr>
          <w:rFonts w:eastAsia="Times New Roman"/>
          <w:color w:val="000000"/>
        </w:rPr>
        <w:t xml:space="preserve"> и </w:t>
      </w:r>
      <w:proofErr w:type="spellStart"/>
      <w:r>
        <w:rPr>
          <w:rFonts w:eastAsia="Times New Roman"/>
          <w:color w:val="000000"/>
        </w:rPr>
        <w:t>маслосборных</w:t>
      </w:r>
      <w:proofErr w:type="spellEnd"/>
      <w:r>
        <w:rPr>
          <w:rFonts w:eastAsia="Times New Roman"/>
          <w:color w:val="000000"/>
        </w:rPr>
        <w:t xml:space="preserve"> устройств, а также изоляторов;</w:t>
      </w:r>
      <w:bookmarkEnd w:id="3402"/>
    </w:p>
    <w:p w:rsidR="00217803" w:rsidRDefault="004F06AD">
      <w:pPr>
        <w:ind w:firstLine="851"/>
        <w:jc w:val="both"/>
        <w:rPr>
          <w:rFonts w:eastAsia="Times New Roman"/>
          <w:color w:val="000000"/>
        </w:rPr>
      </w:pPr>
      <w:bookmarkStart w:id="3403" w:name="788542"/>
      <w:r>
        <w:rPr>
          <w:rFonts w:eastAsia="Times New Roman"/>
          <w:color w:val="000000"/>
        </w:rPr>
        <w:t>состояние ошиновки кабелей, отсутствие нагрева контактных соединений;</w:t>
      </w:r>
      <w:bookmarkEnd w:id="3403"/>
    </w:p>
    <w:p w:rsidR="00217803" w:rsidRDefault="004F06AD">
      <w:pPr>
        <w:ind w:firstLine="851"/>
        <w:jc w:val="both"/>
        <w:rPr>
          <w:rFonts w:eastAsia="Times New Roman"/>
          <w:color w:val="000000"/>
        </w:rPr>
      </w:pPr>
      <w:bookmarkStart w:id="3404" w:name="788544"/>
      <w:r>
        <w:rPr>
          <w:rFonts w:eastAsia="Times New Roman"/>
          <w:color w:val="000000"/>
        </w:rPr>
        <w:t>исправность устройств сигнализации и пробивных предохранителей;</w:t>
      </w:r>
      <w:bookmarkEnd w:id="3404"/>
    </w:p>
    <w:p w:rsidR="00217803" w:rsidRDefault="004F06AD">
      <w:pPr>
        <w:ind w:firstLine="851"/>
        <w:jc w:val="both"/>
        <w:rPr>
          <w:rFonts w:eastAsia="Times New Roman"/>
          <w:color w:val="000000"/>
        </w:rPr>
      </w:pPr>
      <w:bookmarkStart w:id="3405" w:name="788545"/>
      <w:r>
        <w:rPr>
          <w:rFonts w:eastAsia="Times New Roman"/>
          <w:color w:val="000000"/>
        </w:rPr>
        <w:t>состояние сети заземления;</w:t>
      </w:r>
      <w:bookmarkEnd w:id="3405"/>
    </w:p>
    <w:p w:rsidR="00217803" w:rsidRDefault="004F06AD">
      <w:pPr>
        <w:ind w:firstLine="851"/>
        <w:jc w:val="both"/>
        <w:rPr>
          <w:rFonts w:eastAsia="Times New Roman"/>
          <w:color w:val="000000"/>
        </w:rPr>
      </w:pPr>
      <w:bookmarkStart w:id="3406" w:name="788547"/>
      <w:r>
        <w:rPr>
          <w:rFonts w:eastAsia="Times New Roman"/>
          <w:color w:val="000000"/>
        </w:rPr>
        <w:t xml:space="preserve">состояние </w:t>
      </w:r>
      <w:proofErr w:type="spellStart"/>
      <w:r>
        <w:rPr>
          <w:rFonts w:eastAsia="Times New Roman"/>
          <w:color w:val="000000"/>
        </w:rPr>
        <w:t>маслоочистных</w:t>
      </w:r>
      <w:proofErr w:type="spellEnd"/>
      <w:r>
        <w:rPr>
          <w:rFonts w:eastAsia="Times New Roman"/>
          <w:color w:val="000000"/>
        </w:rPr>
        <w:t xml:space="preserve"> устройств непрерывной регенерации масла, термосифонных фильтров и </w:t>
      </w:r>
      <w:proofErr w:type="spellStart"/>
      <w:r>
        <w:rPr>
          <w:rFonts w:eastAsia="Times New Roman"/>
          <w:color w:val="000000"/>
        </w:rPr>
        <w:t>влагопоглащающих</w:t>
      </w:r>
      <w:proofErr w:type="spellEnd"/>
      <w:r>
        <w:rPr>
          <w:rFonts w:eastAsia="Times New Roman"/>
          <w:color w:val="000000"/>
        </w:rPr>
        <w:t xml:space="preserve"> патронов;</w:t>
      </w:r>
      <w:bookmarkEnd w:id="3406"/>
    </w:p>
    <w:p w:rsidR="00217803" w:rsidRDefault="004F06AD">
      <w:pPr>
        <w:ind w:firstLine="851"/>
        <w:jc w:val="both"/>
        <w:rPr>
          <w:rFonts w:eastAsia="Times New Roman"/>
          <w:color w:val="000000"/>
        </w:rPr>
      </w:pPr>
      <w:bookmarkStart w:id="3407" w:name="788548"/>
      <w:r>
        <w:rPr>
          <w:rFonts w:eastAsia="Times New Roman"/>
          <w:color w:val="000000"/>
        </w:rPr>
        <w:t>состояние трансформаторного помещения.</w:t>
      </w:r>
      <w:bookmarkEnd w:id="3407"/>
    </w:p>
    <w:p w:rsidR="00217803" w:rsidRDefault="004F06AD">
      <w:pPr>
        <w:ind w:firstLine="851"/>
        <w:jc w:val="both"/>
        <w:rPr>
          <w:rFonts w:eastAsia="Times New Roman"/>
          <w:color w:val="000000"/>
        </w:rPr>
      </w:pPr>
      <w:bookmarkStart w:id="3408" w:name="788550"/>
      <w:r>
        <w:rPr>
          <w:rFonts w:eastAsia="Times New Roman"/>
          <w:color w:val="000000"/>
        </w:rPr>
        <w:t>35. Текущие ремонты трансформаторов (без РПН) с отключением производятся:</w:t>
      </w:r>
      <w:bookmarkEnd w:id="3408"/>
    </w:p>
    <w:p w:rsidR="00217803" w:rsidRDefault="004F06AD">
      <w:pPr>
        <w:ind w:firstLine="851"/>
        <w:jc w:val="both"/>
        <w:rPr>
          <w:rFonts w:eastAsia="Times New Roman"/>
          <w:color w:val="000000"/>
        </w:rPr>
      </w:pPr>
      <w:bookmarkStart w:id="3409" w:name="788552"/>
      <w:r>
        <w:rPr>
          <w:rFonts w:eastAsia="Times New Roman"/>
          <w:color w:val="000000"/>
        </w:rPr>
        <w:t>трансформаторов центральных распределительных подстанций — не реже 1 раза в 2 года;</w:t>
      </w:r>
      <w:bookmarkEnd w:id="3409"/>
    </w:p>
    <w:p w:rsidR="00217803" w:rsidRDefault="004F06AD">
      <w:pPr>
        <w:ind w:firstLine="851"/>
        <w:jc w:val="both"/>
        <w:rPr>
          <w:rFonts w:eastAsia="Times New Roman"/>
          <w:color w:val="000000"/>
        </w:rPr>
      </w:pPr>
      <w:bookmarkStart w:id="3410" w:name="788553"/>
      <w:r>
        <w:rPr>
          <w:rFonts w:eastAsia="Times New Roman"/>
          <w:color w:val="000000"/>
        </w:rPr>
        <w:t>трансформаторов, установленных в местах усиленного загрязнения, — по местным инструкциям;</w:t>
      </w:r>
      <w:bookmarkEnd w:id="3410"/>
    </w:p>
    <w:p w:rsidR="00217803" w:rsidRDefault="004F06AD">
      <w:pPr>
        <w:ind w:firstLine="851"/>
        <w:jc w:val="both"/>
        <w:rPr>
          <w:rFonts w:eastAsia="Times New Roman"/>
          <w:color w:val="000000"/>
        </w:rPr>
      </w:pPr>
      <w:bookmarkStart w:id="3411" w:name="788556"/>
      <w:r>
        <w:rPr>
          <w:rFonts w:eastAsia="Times New Roman"/>
          <w:color w:val="000000"/>
        </w:rPr>
        <w:t>всех остальных трансформаторов — по мере необходимости, но не реже 1 раза в 4 года.</w:t>
      </w:r>
      <w:bookmarkEnd w:id="3411"/>
    </w:p>
    <w:p w:rsidR="00217803" w:rsidRDefault="004F06AD">
      <w:pPr>
        <w:ind w:firstLine="851"/>
        <w:jc w:val="both"/>
        <w:rPr>
          <w:rFonts w:eastAsia="Times New Roman"/>
          <w:color w:val="000000"/>
        </w:rPr>
      </w:pPr>
      <w:bookmarkStart w:id="3412" w:name="788559"/>
      <w:r>
        <w:rPr>
          <w:rFonts w:eastAsia="Times New Roman"/>
          <w:color w:val="000000"/>
        </w:rPr>
        <w:t>Текущие ремонты трансформаторов и автотрансформаторов с РПН выполняются ежегодно.</w:t>
      </w:r>
      <w:bookmarkEnd w:id="3412"/>
    </w:p>
    <w:p w:rsidR="00217803" w:rsidRDefault="004F06AD">
      <w:pPr>
        <w:ind w:firstLine="851"/>
        <w:jc w:val="both"/>
        <w:rPr>
          <w:rFonts w:eastAsia="Times New Roman"/>
          <w:color w:val="000000"/>
        </w:rPr>
      </w:pPr>
      <w:bookmarkStart w:id="3413" w:name="788560"/>
      <w:r>
        <w:rPr>
          <w:rFonts w:eastAsia="Times New Roman"/>
          <w:color w:val="000000"/>
        </w:rPr>
        <w:t>Внеочередной ремонт устройств регулирования напряжения под нагрузкой проводится после определенного числа операций по переключению в соответствии с заводскими инструкциями.</w:t>
      </w:r>
      <w:bookmarkEnd w:id="3413"/>
    </w:p>
    <w:p w:rsidR="00217803" w:rsidRDefault="004F06AD">
      <w:pPr>
        <w:ind w:firstLine="851"/>
        <w:jc w:val="both"/>
        <w:rPr>
          <w:rFonts w:eastAsia="Times New Roman"/>
          <w:color w:val="000000"/>
        </w:rPr>
      </w:pPr>
      <w:bookmarkStart w:id="3414" w:name="788564"/>
      <w:r>
        <w:rPr>
          <w:rFonts w:eastAsia="Times New Roman"/>
          <w:color w:val="000000"/>
        </w:rPr>
        <w:t xml:space="preserve">Внеочередные ремонты трансформаторов (реакторов) должны выполняться, если дефект в каком-либо их элементе может привести к отказу. Решение о выводе </w:t>
      </w:r>
      <w:r>
        <w:rPr>
          <w:rFonts w:eastAsia="Times New Roman"/>
          <w:color w:val="000000"/>
        </w:rPr>
        <w:lastRenderedPageBreak/>
        <w:t>трансформатора (реактора) в ремонт принимают руководитель предприятия или ответственный за электрохозяйство.</w:t>
      </w:r>
      <w:bookmarkEnd w:id="3414"/>
    </w:p>
    <w:p w:rsidR="00217803" w:rsidRDefault="004F06AD">
      <w:pPr>
        <w:ind w:firstLine="851"/>
        <w:jc w:val="both"/>
        <w:rPr>
          <w:rFonts w:eastAsia="Times New Roman"/>
          <w:color w:val="000000"/>
        </w:rPr>
      </w:pPr>
      <w:bookmarkStart w:id="3415" w:name="788566"/>
      <w:r>
        <w:rPr>
          <w:rFonts w:eastAsia="Times New Roman"/>
          <w:color w:val="000000"/>
        </w:rPr>
        <w:t>Текущие ремонты систем охлаждения Д, ДЦ и Ц осуществляются ежегодно. Одновременно с текущим ремонтом трансформатора проводится текущий ремонт вводов.</w:t>
      </w:r>
      <w:bookmarkEnd w:id="3415"/>
    </w:p>
    <w:p w:rsidR="00217803" w:rsidRDefault="004F06AD">
      <w:pPr>
        <w:ind w:firstLine="851"/>
        <w:jc w:val="both"/>
        <w:rPr>
          <w:rFonts w:eastAsia="Times New Roman"/>
          <w:color w:val="000000"/>
        </w:rPr>
      </w:pPr>
      <w:bookmarkStart w:id="3416" w:name="788568"/>
      <w:r>
        <w:rPr>
          <w:rFonts w:eastAsia="Times New Roman"/>
          <w:color w:val="000000"/>
        </w:rPr>
        <w:t>36. Аварийный вывод трансформаторов из работы необходим при:</w:t>
      </w:r>
      <w:bookmarkEnd w:id="3416"/>
    </w:p>
    <w:p w:rsidR="00217803" w:rsidRDefault="004F06AD">
      <w:pPr>
        <w:ind w:firstLine="851"/>
        <w:jc w:val="both"/>
        <w:rPr>
          <w:rFonts w:eastAsia="Times New Roman"/>
          <w:color w:val="000000"/>
        </w:rPr>
      </w:pPr>
      <w:bookmarkStart w:id="3417" w:name="788569"/>
      <w:r>
        <w:rPr>
          <w:rFonts w:eastAsia="Times New Roman"/>
          <w:color w:val="000000"/>
        </w:rPr>
        <w:t>сильном неравномерном шуме и потрескивании внутри трансформатора;</w:t>
      </w:r>
      <w:bookmarkEnd w:id="3417"/>
    </w:p>
    <w:p w:rsidR="00217803" w:rsidRDefault="004F06AD">
      <w:pPr>
        <w:ind w:firstLine="851"/>
        <w:jc w:val="both"/>
        <w:rPr>
          <w:rFonts w:eastAsia="Times New Roman"/>
          <w:color w:val="000000"/>
        </w:rPr>
      </w:pPr>
      <w:bookmarkStart w:id="3418" w:name="788571"/>
      <w:r>
        <w:rPr>
          <w:rFonts w:eastAsia="Times New Roman"/>
          <w:color w:val="000000"/>
        </w:rPr>
        <w:t>ненормальном и постоянно возрастающем нагреве трансформатора при нормальной нагрузке и работе устройств охлаждения;</w:t>
      </w:r>
      <w:bookmarkEnd w:id="3418"/>
    </w:p>
    <w:p w:rsidR="00217803" w:rsidRDefault="004F06AD">
      <w:pPr>
        <w:ind w:firstLine="851"/>
        <w:jc w:val="both"/>
        <w:rPr>
          <w:rFonts w:eastAsia="Times New Roman"/>
          <w:color w:val="000000"/>
        </w:rPr>
      </w:pPr>
      <w:bookmarkStart w:id="3419" w:name="788573"/>
      <w:r>
        <w:rPr>
          <w:rFonts w:eastAsia="Times New Roman"/>
          <w:color w:val="000000"/>
        </w:rPr>
        <w:t>выбросе масла из расширителя или разрыве диафрагмы выхлопной трубы;</w:t>
      </w:r>
      <w:bookmarkEnd w:id="3419"/>
    </w:p>
    <w:p w:rsidR="00217803" w:rsidRDefault="004F06AD">
      <w:pPr>
        <w:ind w:firstLine="851"/>
        <w:jc w:val="both"/>
        <w:rPr>
          <w:rFonts w:eastAsia="Times New Roman"/>
          <w:color w:val="000000"/>
        </w:rPr>
      </w:pPr>
      <w:bookmarkStart w:id="3420" w:name="788575"/>
      <w:r>
        <w:rPr>
          <w:rFonts w:eastAsia="Times New Roman"/>
          <w:color w:val="000000"/>
        </w:rPr>
        <w:t>течи масла с понижением его уровня ниже уровня масломерного стекла.</w:t>
      </w:r>
      <w:bookmarkEnd w:id="3420"/>
    </w:p>
    <w:p w:rsidR="00217803" w:rsidRDefault="004F06AD">
      <w:pPr>
        <w:ind w:firstLine="851"/>
        <w:jc w:val="both"/>
        <w:rPr>
          <w:rFonts w:eastAsia="Times New Roman"/>
          <w:color w:val="000000"/>
        </w:rPr>
      </w:pPr>
      <w:bookmarkStart w:id="3421" w:name="788579"/>
      <w:r>
        <w:rPr>
          <w:rFonts w:eastAsia="Times New Roman"/>
          <w:color w:val="000000"/>
        </w:rPr>
        <w:t>Трансформаторы выводятся из работы также при необходимости немедленной замены масла по результатам лабораторных анализов.</w:t>
      </w:r>
      <w:bookmarkEnd w:id="3421"/>
    </w:p>
    <w:p w:rsidR="00217803" w:rsidRDefault="004F06AD">
      <w:pPr>
        <w:ind w:firstLine="851"/>
        <w:jc w:val="both"/>
        <w:rPr>
          <w:rFonts w:eastAsia="Times New Roman"/>
          <w:color w:val="000000"/>
        </w:rPr>
      </w:pPr>
      <w:bookmarkStart w:id="3422" w:name="788581"/>
      <w:r>
        <w:rPr>
          <w:rFonts w:eastAsia="Times New Roman"/>
          <w:color w:val="000000"/>
        </w:rPr>
        <w:t xml:space="preserve">37. Трансформаторы мощностью 160 </w:t>
      </w:r>
      <w:proofErr w:type="spellStart"/>
      <w:r>
        <w:rPr>
          <w:rFonts w:eastAsia="Times New Roman"/>
          <w:color w:val="000000"/>
        </w:rPr>
        <w:t>кВ</w:t>
      </w:r>
      <w:proofErr w:type="spellEnd"/>
      <w:r>
        <w:rPr>
          <w:rFonts w:eastAsia="Times New Roman"/>
          <w:color w:val="000000"/>
        </w:rPr>
        <w:t xml:space="preserve"> А и более должны эксплуатироваться с системой непрерывной регенерации масла в термосифонных и адсорбционных фильтрах.</w:t>
      </w:r>
      <w:bookmarkEnd w:id="3422"/>
    </w:p>
    <w:p w:rsidR="00217803" w:rsidRDefault="004F06AD">
      <w:pPr>
        <w:ind w:firstLine="851"/>
        <w:jc w:val="both"/>
        <w:rPr>
          <w:rFonts w:eastAsia="Times New Roman"/>
          <w:color w:val="000000"/>
        </w:rPr>
      </w:pPr>
      <w:bookmarkStart w:id="3423" w:name="788583"/>
      <w:r>
        <w:rPr>
          <w:rFonts w:eastAsia="Times New Roman"/>
          <w:color w:val="000000"/>
        </w:rPr>
        <w:t>Масло в расширителе трансформаторов должно быть защищено от непосредственного соприкосновения с окружающим воздухом.</w:t>
      </w:r>
      <w:bookmarkEnd w:id="3423"/>
    </w:p>
    <w:p w:rsidR="00217803" w:rsidRDefault="004F06AD">
      <w:pPr>
        <w:ind w:firstLine="851"/>
        <w:jc w:val="both"/>
        <w:rPr>
          <w:rFonts w:eastAsia="Times New Roman"/>
          <w:color w:val="000000"/>
        </w:rPr>
      </w:pPr>
      <w:bookmarkStart w:id="3424" w:name="788585"/>
      <w:r>
        <w:rPr>
          <w:rFonts w:eastAsia="Times New Roman"/>
          <w:color w:val="000000"/>
        </w:rPr>
        <w:t>У трансформаторов, оборудованных специальными устройствами, предотвращающими увлажнение масла, эти устройства должны быть включены постоянно независимо от режима работы трансформатора. Эксплуатация указанных устройств осуществляется в соответствии с заводскими инструкциями.</w:t>
      </w:r>
      <w:bookmarkEnd w:id="3424"/>
    </w:p>
    <w:p w:rsidR="00217803" w:rsidRDefault="004F06AD">
      <w:pPr>
        <w:ind w:firstLine="851"/>
        <w:jc w:val="both"/>
        <w:rPr>
          <w:rFonts w:eastAsia="Times New Roman"/>
          <w:color w:val="000000"/>
        </w:rPr>
      </w:pPr>
      <w:bookmarkStart w:id="3425" w:name="788594"/>
      <w:r>
        <w:rPr>
          <w:rFonts w:eastAsia="Times New Roman"/>
          <w:color w:val="000000"/>
        </w:rPr>
        <w:t>Масло маслонаполненных вводов должно быть защищено от окисления и увлажнения.</w:t>
      </w:r>
      <w:bookmarkEnd w:id="3425"/>
    </w:p>
    <w:p w:rsidR="00217803" w:rsidRDefault="004F06AD">
      <w:pPr>
        <w:ind w:firstLine="851"/>
        <w:jc w:val="both"/>
        <w:rPr>
          <w:rFonts w:eastAsia="Times New Roman"/>
          <w:color w:val="000000"/>
        </w:rPr>
      </w:pPr>
      <w:bookmarkStart w:id="3426" w:name="788595"/>
      <w:r>
        <w:rPr>
          <w:rFonts w:eastAsia="Times New Roman"/>
          <w:color w:val="000000"/>
        </w:rPr>
        <w:t xml:space="preserve">38. Предприятие, имеющее на балансе маслонаполненное оборудование, должно хранить неснижаемый запас изоляционного масла не менее 110% объема наиболее </w:t>
      </w:r>
      <w:proofErr w:type="spellStart"/>
      <w:r>
        <w:rPr>
          <w:rFonts w:eastAsia="Times New Roman"/>
          <w:color w:val="000000"/>
        </w:rPr>
        <w:t>вместимого</w:t>
      </w:r>
      <w:proofErr w:type="spellEnd"/>
      <w:r>
        <w:rPr>
          <w:rFonts w:eastAsia="Times New Roman"/>
          <w:color w:val="000000"/>
        </w:rPr>
        <w:t xml:space="preserve"> аппарата.</w:t>
      </w:r>
      <w:bookmarkEnd w:id="3426"/>
    </w:p>
    <w:p w:rsidR="00217803" w:rsidRDefault="004F06AD">
      <w:pPr>
        <w:ind w:firstLine="851"/>
        <w:jc w:val="both"/>
        <w:rPr>
          <w:rFonts w:eastAsia="Times New Roman"/>
          <w:color w:val="000000"/>
        </w:rPr>
      </w:pPr>
      <w:bookmarkStart w:id="3427" w:name="788598"/>
      <w:r>
        <w:rPr>
          <w:rFonts w:eastAsia="Times New Roman"/>
          <w:color w:val="000000"/>
        </w:rPr>
        <w:t xml:space="preserve">39. Трансформаторное масло должно подвергаться профилактическим испытаниям в соответствии с </w:t>
      </w:r>
      <w:proofErr w:type="spellStart"/>
      <w:r>
        <w:rPr>
          <w:rFonts w:eastAsia="Times New Roman"/>
          <w:color w:val="000000"/>
        </w:rPr>
        <w:t>ПиНИ</w:t>
      </w:r>
      <w:proofErr w:type="spellEnd"/>
      <w:r>
        <w:rPr>
          <w:rFonts w:eastAsia="Times New Roman"/>
          <w:color w:val="000000"/>
        </w:rPr>
        <w:t xml:space="preserve"> электрооборудования. </w:t>
      </w:r>
      <w:bookmarkEnd w:id="3427"/>
    </w:p>
    <w:p w:rsidR="00217803" w:rsidRDefault="00217803">
      <w:pPr>
        <w:ind w:left="5103"/>
        <w:jc w:val="center"/>
        <w:rPr>
          <w:rFonts w:eastAsia="Times New Roman"/>
          <w:color w:val="000080"/>
          <w:sz w:val="22"/>
          <w:szCs w:val="22"/>
        </w:rPr>
      </w:pPr>
      <w:bookmarkStart w:id="3428" w:name="788600"/>
      <w:bookmarkEnd w:id="3428"/>
    </w:p>
    <w:p w:rsidR="00217803" w:rsidRDefault="004F06AD">
      <w:pPr>
        <w:ind w:left="5103"/>
        <w:jc w:val="center"/>
        <w:rPr>
          <w:rFonts w:eastAsia="Times New Roman"/>
          <w:color w:val="000080"/>
          <w:sz w:val="22"/>
          <w:szCs w:val="22"/>
        </w:rPr>
      </w:pPr>
      <w:bookmarkStart w:id="3429" w:name="788603"/>
      <w:r>
        <w:rPr>
          <w:rFonts w:eastAsia="Times New Roman"/>
          <w:color w:val="000080"/>
          <w:sz w:val="22"/>
          <w:szCs w:val="22"/>
        </w:rPr>
        <w:t>ПРИЛОЖЕНИЕ № 5</w:t>
      </w:r>
      <w:r>
        <w:rPr>
          <w:rFonts w:eastAsia="Times New Roman"/>
          <w:color w:val="000080"/>
          <w:sz w:val="22"/>
          <w:szCs w:val="22"/>
        </w:rPr>
        <w:br/>
        <w:t xml:space="preserve">к </w:t>
      </w:r>
      <w:bookmarkEnd w:id="3429"/>
      <w:r>
        <w:fldChar w:fldCharType="begin"/>
      </w:r>
      <w:r w:rsidR="00BC0100">
        <w:instrText>HYPERLINK "C:\\pages\\getpage.aspx?lact_id=772773" \l "772790"</w:instrText>
      </w:r>
      <w:r>
        <w:fldChar w:fldCharType="separate"/>
      </w:r>
      <w:r>
        <w:rPr>
          <w:rStyle w:val="10"/>
          <w:rFonts w:eastAsia="Times New Roman" w:cs="Times New Roman"/>
          <w:sz w:val="22"/>
          <w:szCs w:val="22"/>
        </w:rPr>
        <w:t xml:space="preserve">Правилам </w:t>
      </w:r>
      <w:r>
        <w:fldChar w:fldCharType="end"/>
      </w:r>
      <w:r>
        <w:rPr>
          <w:rFonts w:eastAsia="Times New Roman"/>
          <w:color w:val="000080"/>
          <w:sz w:val="22"/>
          <w:szCs w:val="22"/>
        </w:rPr>
        <w:t xml:space="preserve">технической эксплуатации </w:t>
      </w:r>
      <w:r>
        <w:rPr>
          <w:rFonts w:eastAsia="Times New Roman"/>
          <w:color w:val="000080"/>
          <w:sz w:val="22"/>
          <w:szCs w:val="22"/>
        </w:rPr>
        <w:br/>
        <w:t xml:space="preserve">электроустановок потребителей </w:t>
      </w:r>
    </w:p>
    <w:p w:rsidR="00217803" w:rsidRDefault="004F06AD">
      <w:pPr>
        <w:jc w:val="center"/>
        <w:rPr>
          <w:rFonts w:eastAsia="Times New Roman"/>
          <w:b/>
          <w:bCs/>
          <w:color w:val="000080"/>
        </w:rPr>
      </w:pPr>
      <w:bookmarkStart w:id="3430" w:name="788605"/>
      <w:bookmarkStart w:id="3431" w:name="788606"/>
      <w:bookmarkEnd w:id="3430"/>
      <w:r>
        <w:rPr>
          <w:rFonts w:eastAsia="Times New Roman"/>
          <w:b/>
          <w:bCs/>
          <w:color w:val="000080"/>
        </w:rPr>
        <w:t xml:space="preserve">Технические требования при эксплуатации электродвигателей </w:t>
      </w:r>
      <w:bookmarkEnd w:id="3431"/>
    </w:p>
    <w:p w:rsidR="00217803" w:rsidRDefault="004F06AD">
      <w:pPr>
        <w:ind w:firstLine="851"/>
        <w:jc w:val="both"/>
        <w:rPr>
          <w:rFonts w:eastAsia="Times New Roman"/>
          <w:color w:val="000000"/>
        </w:rPr>
      </w:pPr>
      <w:bookmarkStart w:id="3432" w:name="788607"/>
      <w:bookmarkStart w:id="3433" w:name="788609"/>
      <w:bookmarkEnd w:id="3432"/>
      <w:r>
        <w:rPr>
          <w:rFonts w:eastAsia="Times New Roman"/>
          <w:color w:val="000000"/>
        </w:rPr>
        <w:t>1. Настоящие Правила распространяются на электродвигатели переменного и постоянного тока.</w:t>
      </w:r>
      <w:bookmarkEnd w:id="3433"/>
    </w:p>
    <w:p w:rsidR="00217803" w:rsidRDefault="004F06AD">
      <w:pPr>
        <w:ind w:firstLine="851"/>
        <w:jc w:val="both"/>
        <w:rPr>
          <w:rFonts w:eastAsia="Times New Roman"/>
          <w:color w:val="000000"/>
        </w:rPr>
      </w:pPr>
      <w:bookmarkStart w:id="3434" w:name="788610"/>
      <w:r>
        <w:rPr>
          <w:rFonts w:eastAsia="Times New Roman"/>
          <w:color w:val="000000"/>
        </w:rPr>
        <w:t>2. Электродвигатели, пускорегулирующая аппаратура, контрольно-измерительные приборы, устройства защиты, а также все электрическое и вспомогательное оборудование к ним выбираются и устанавливаются в соответствии с требованиями ПУЭ и завода-изготовителя.</w:t>
      </w:r>
      <w:bookmarkEnd w:id="3434"/>
    </w:p>
    <w:p w:rsidR="00217803" w:rsidRDefault="004F06AD">
      <w:pPr>
        <w:ind w:firstLine="851"/>
        <w:jc w:val="both"/>
        <w:rPr>
          <w:rFonts w:eastAsia="Times New Roman"/>
          <w:color w:val="000000"/>
        </w:rPr>
      </w:pPr>
      <w:bookmarkStart w:id="3435" w:name="788611"/>
      <w:r>
        <w:rPr>
          <w:rFonts w:eastAsia="Times New Roman"/>
          <w:color w:val="000000"/>
        </w:rPr>
        <w:t>3. На электродвигатели и приводимые ими механизмы должны быть нанесены стрелки, указывающие направление вращения.</w:t>
      </w:r>
      <w:bookmarkEnd w:id="3435"/>
    </w:p>
    <w:p w:rsidR="00217803" w:rsidRDefault="004F06AD">
      <w:pPr>
        <w:ind w:firstLine="851"/>
        <w:jc w:val="both"/>
        <w:rPr>
          <w:rFonts w:eastAsia="Times New Roman"/>
          <w:color w:val="000000"/>
        </w:rPr>
      </w:pPr>
      <w:bookmarkStart w:id="3436" w:name="788616"/>
      <w:r>
        <w:rPr>
          <w:rFonts w:eastAsia="Times New Roman"/>
          <w:color w:val="000000"/>
        </w:rPr>
        <w:t>4. На электродвигателях, их коммутационных аппаратах, пускорегулирующих устройствах, предохранителях и т. п. должны быть надписи с наименованием агрегата и (или) механизма, к которому они относятся.</w:t>
      </w:r>
      <w:bookmarkEnd w:id="3436"/>
    </w:p>
    <w:p w:rsidR="00217803" w:rsidRDefault="004F06AD">
      <w:pPr>
        <w:ind w:firstLine="851"/>
        <w:jc w:val="both"/>
        <w:rPr>
          <w:rFonts w:eastAsia="Times New Roman"/>
          <w:color w:val="000000"/>
        </w:rPr>
      </w:pPr>
      <w:bookmarkStart w:id="3437" w:name="788617"/>
      <w:r>
        <w:rPr>
          <w:rFonts w:eastAsia="Times New Roman"/>
          <w:color w:val="000000"/>
        </w:rPr>
        <w:t>5. Плавкие вставки предохранителей должны быть калиброванными и иметь клеймо завода-изготовителя или предприятия с указанием номинального тока плавкой вставки. Применение некалиброванных вставок запрещается.</w:t>
      </w:r>
      <w:bookmarkEnd w:id="3437"/>
    </w:p>
    <w:p w:rsidR="00217803" w:rsidRDefault="004F06AD">
      <w:pPr>
        <w:ind w:firstLine="851"/>
        <w:jc w:val="both"/>
        <w:rPr>
          <w:rFonts w:eastAsia="Times New Roman"/>
          <w:color w:val="000000"/>
        </w:rPr>
      </w:pPr>
      <w:bookmarkStart w:id="3438" w:name="788619"/>
      <w:r>
        <w:rPr>
          <w:rFonts w:eastAsia="Times New Roman"/>
          <w:color w:val="000000"/>
        </w:rPr>
        <w:t>6. Проектными решениями должен быть определен перечень машин и механизмов технологического процесса, электродвигатели которого должны обеспечиваться устройствами самопуска при кратковременном перерыве электропитания.</w:t>
      </w:r>
      <w:bookmarkEnd w:id="3438"/>
    </w:p>
    <w:p w:rsidR="00217803" w:rsidRDefault="004F06AD">
      <w:pPr>
        <w:ind w:firstLine="851"/>
        <w:jc w:val="both"/>
        <w:rPr>
          <w:rFonts w:eastAsia="Times New Roman"/>
          <w:color w:val="000000"/>
        </w:rPr>
      </w:pPr>
      <w:bookmarkStart w:id="3439" w:name="788620"/>
      <w:r>
        <w:rPr>
          <w:rFonts w:eastAsia="Times New Roman"/>
          <w:color w:val="000000"/>
        </w:rPr>
        <w:t xml:space="preserve">Если </w:t>
      </w:r>
      <w:proofErr w:type="spellStart"/>
      <w:r>
        <w:rPr>
          <w:rFonts w:eastAsia="Times New Roman"/>
          <w:color w:val="000000"/>
        </w:rPr>
        <w:t>самозапуск</w:t>
      </w:r>
      <w:proofErr w:type="spellEnd"/>
      <w:r>
        <w:rPr>
          <w:rFonts w:eastAsia="Times New Roman"/>
          <w:color w:val="000000"/>
        </w:rPr>
        <w:t xml:space="preserve"> электродвигателей проектом не предусмотрен, то защита всех элементов сети потребителей, а также технологическая блокировка узлов выполняются </w:t>
      </w:r>
      <w:r>
        <w:rPr>
          <w:rFonts w:eastAsia="Times New Roman"/>
          <w:color w:val="000000"/>
        </w:rPr>
        <w:lastRenderedPageBreak/>
        <w:t xml:space="preserve">таким образом, чтобы исключался </w:t>
      </w:r>
      <w:proofErr w:type="spellStart"/>
      <w:r>
        <w:rPr>
          <w:rFonts w:eastAsia="Times New Roman"/>
          <w:color w:val="000000"/>
        </w:rPr>
        <w:t>самозапуск</w:t>
      </w:r>
      <w:proofErr w:type="spellEnd"/>
      <w:r>
        <w:rPr>
          <w:rFonts w:eastAsia="Times New Roman"/>
          <w:color w:val="000000"/>
        </w:rPr>
        <w:t xml:space="preserve"> электродвигателей ответственных механизмов.</w:t>
      </w:r>
      <w:bookmarkEnd w:id="3439"/>
    </w:p>
    <w:p w:rsidR="00217803" w:rsidRDefault="004F06AD">
      <w:pPr>
        <w:ind w:firstLine="851"/>
        <w:jc w:val="both"/>
        <w:rPr>
          <w:rFonts w:eastAsia="Times New Roman"/>
          <w:color w:val="000000"/>
        </w:rPr>
      </w:pPr>
      <w:bookmarkStart w:id="3440" w:name="788622"/>
      <w:r>
        <w:rPr>
          <w:rFonts w:eastAsia="Times New Roman"/>
          <w:color w:val="000000"/>
        </w:rPr>
        <w:t xml:space="preserve">7. Коммутационные аппараты следует располагать, возможно ближе к электродвигателю в местах, удобных для обслуживания, если по условиям экономичности и расхода кабеля не требуется иное размещение. </w:t>
      </w:r>
      <w:bookmarkEnd w:id="3440"/>
    </w:p>
    <w:p w:rsidR="00217803" w:rsidRDefault="004F06AD">
      <w:pPr>
        <w:ind w:firstLine="851"/>
        <w:jc w:val="both"/>
        <w:rPr>
          <w:rFonts w:eastAsia="Times New Roman"/>
          <w:color w:val="000000"/>
        </w:rPr>
      </w:pPr>
      <w:bookmarkStart w:id="3441" w:name="788623"/>
      <w:r>
        <w:rPr>
          <w:rFonts w:eastAsia="Times New Roman"/>
          <w:color w:val="000000"/>
        </w:rPr>
        <w:t>При дистанционном и автоматическом управлении электродвигателями технологических механизмов вблизи последнего механизма должен быть установлен аппарат аварийного отключения двигателя, исключающий дистанционное или автоматическое включение электродвигателя.</w:t>
      </w:r>
      <w:bookmarkEnd w:id="3441"/>
    </w:p>
    <w:p w:rsidR="00217803" w:rsidRDefault="004F06AD">
      <w:pPr>
        <w:ind w:firstLine="851"/>
        <w:jc w:val="both"/>
        <w:rPr>
          <w:rFonts w:eastAsia="Times New Roman"/>
          <w:color w:val="000000"/>
        </w:rPr>
      </w:pPr>
      <w:bookmarkStart w:id="3442" w:name="788624"/>
      <w:r>
        <w:rPr>
          <w:rFonts w:eastAsia="Times New Roman"/>
          <w:color w:val="000000"/>
        </w:rPr>
        <w:t>8. Синхронные электродвигатели в часы максимума нагрузки энергосистемы должны работать в режиме генерации реактивной мощности при оптимальном значении коэффициента мощности.</w:t>
      </w:r>
      <w:bookmarkEnd w:id="3442"/>
    </w:p>
    <w:p w:rsidR="00217803" w:rsidRDefault="004F06AD">
      <w:pPr>
        <w:ind w:firstLine="851"/>
        <w:jc w:val="both"/>
        <w:rPr>
          <w:rFonts w:eastAsia="Times New Roman"/>
          <w:color w:val="000000"/>
        </w:rPr>
      </w:pPr>
      <w:bookmarkStart w:id="3443" w:name="788625"/>
      <w:r>
        <w:rPr>
          <w:rFonts w:eastAsia="Times New Roman"/>
          <w:color w:val="000000"/>
        </w:rPr>
        <w:t xml:space="preserve">Автоматические регуляторы возбуждения (далее — АРВ) и устройства </w:t>
      </w:r>
      <w:proofErr w:type="spellStart"/>
      <w:r>
        <w:rPr>
          <w:rFonts w:eastAsia="Times New Roman"/>
          <w:color w:val="000000"/>
        </w:rPr>
        <w:t>форсировки</w:t>
      </w:r>
      <w:proofErr w:type="spellEnd"/>
      <w:r>
        <w:rPr>
          <w:rFonts w:eastAsia="Times New Roman"/>
          <w:color w:val="000000"/>
        </w:rPr>
        <w:t xml:space="preserve"> крупных синхронных электродвигателей (мощностью выше 1000 кВт) должны быть постоянно включены в работу. Отключение АРВ допускается только для ремонта или проверки. </w:t>
      </w:r>
      <w:proofErr w:type="spellStart"/>
      <w:r>
        <w:rPr>
          <w:rFonts w:eastAsia="Times New Roman"/>
          <w:color w:val="000000"/>
        </w:rPr>
        <w:t>Уставка</w:t>
      </w:r>
      <w:proofErr w:type="spellEnd"/>
      <w:r>
        <w:rPr>
          <w:rFonts w:eastAsia="Times New Roman"/>
          <w:color w:val="000000"/>
        </w:rPr>
        <w:t xml:space="preserve"> АРВ устанавливается в соответствии с графиком работы энергосистемы, задаваемым </w:t>
      </w:r>
      <w:proofErr w:type="spellStart"/>
      <w:r>
        <w:rPr>
          <w:rFonts w:eastAsia="Times New Roman"/>
          <w:color w:val="000000"/>
        </w:rPr>
        <w:t>энергоснабжающей</w:t>
      </w:r>
      <w:proofErr w:type="spellEnd"/>
      <w:r>
        <w:rPr>
          <w:rFonts w:eastAsia="Times New Roman"/>
          <w:color w:val="000000"/>
        </w:rPr>
        <w:t xml:space="preserve"> организацией.</w:t>
      </w:r>
      <w:bookmarkEnd w:id="3443"/>
    </w:p>
    <w:p w:rsidR="00217803" w:rsidRDefault="004F06AD">
      <w:pPr>
        <w:ind w:firstLine="851"/>
        <w:jc w:val="both"/>
        <w:rPr>
          <w:rFonts w:eastAsia="Times New Roman"/>
          <w:color w:val="000000"/>
        </w:rPr>
      </w:pPr>
      <w:bookmarkStart w:id="3444" w:name="788627"/>
      <w:r>
        <w:rPr>
          <w:rFonts w:eastAsia="Times New Roman"/>
          <w:color w:val="000000"/>
        </w:rPr>
        <w:t>9. Электродвигатели, находящиеся в резерве, должны быть постоянны, готовы к немедленному пуску, периодически осматриваться и опробоваться по графику, утвержденному лицом, ответственным за электрохозяйство цеха, участка, предприятия.</w:t>
      </w:r>
      <w:bookmarkEnd w:id="3444"/>
    </w:p>
    <w:p w:rsidR="00217803" w:rsidRDefault="004F06AD">
      <w:pPr>
        <w:ind w:firstLine="851"/>
        <w:jc w:val="both"/>
        <w:rPr>
          <w:rFonts w:eastAsia="Times New Roman"/>
          <w:color w:val="000000"/>
        </w:rPr>
      </w:pPr>
      <w:bookmarkStart w:id="3445" w:name="788628"/>
      <w:r>
        <w:rPr>
          <w:rFonts w:eastAsia="Times New Roman"/>
          <w:color w:val="000000"/>
        </w:rPr>
        <w:t>10. Электродвигатели механизмов, технологический процесс которых регулируется по току статора, а также механизмов, подверженных технологической перегрузке, должны быть оснащены амперметрами, устанавливаемыми на пусковом щите или панели. Амперметры должны быть также включены в цепи возбуждения синхронных электродвигателей. На шкале амперметра должна быть красная черта, соответствующая длительно допустимому или номинальному значению тока статора (ротора).</w:t>
      </w:r>
      <w:bookmarkEnd w:id="3445"/>
    </w:p>
    <w:p w:rsidR="00217803" w:rsidRDefault="004F06AD">
      <w:pPr>
        <w:ind w:firstLine="851"/>
        <w:jc w:val="both"/>
        <w:rPr>
          <w:rFonts w:eastAsia="Times New Roman"/>
          <w:color w:val="000000"/>
        </w:rPr>
      </w:pPr>
      <w:bookmarkStart w:id="3446" w:name="788629"/>
      <w:r>
        <w:rPr>
          <w:rFonts w:eastAsia="Times New Roman"/>
          <w:color w:val="000000"/>
        </w:rPr>
        <w:t>11. На групповых сборках и щитках электродвигателей должны быть предусмотрены вольтметры или сигнальные лампы контроля наличия напряжения.</w:t>
      </w:r>
      <w:bookmarkEnd w:id="3446"/>
    </w:p>
    <w:p w:rsidR="00217803" w:rsidRDefault="004F06AD">
      <w:pPr>
        <w:ind w:firstLine="851"/>
        <w:jc w:val="both"/>
        <w:rPr>
          <w:rFonts w:eastAsia="Times New Roman"/>
          <w:color w:val="000000"/>
        </w:rPr>
      </w:pPr>
      <w:bookmarkStart w:id="3447" w:name="788630"/>
      <w:r>
        <w:rPr>
          <w:rFonts w:eastAsia="Times New Roman"/>
          <w:color w:val="000000"/>
        </w:rPr>
        <w:t>12. Напряжение на шинах распределительных устройств должно поддерживаться в пределах 100 — 105% номинального. Для обеспечения долговечности электродвигателей использовать их при напряжении выше 110 и ниже 95% номинального не рекомендуется.</w:t>
      </w:r>
      <w:bookmarkEnd w:id="3447"/>
    </w:p>
    <w:p w:rsidR="00217803" w:rsidRDefault="004F06AD">
      <w:pPr>
        <w:ind w:firstLine="851"/>
        <w:jc w:val="both"/>
        <w:rPr>
          <w:rFonts w:eastAsia="Times New Roman"/>
          <w:color w:val="000000"/>
        </w:rPr>
      </w:pPr>
      <w:bookmarkStart w:id="3448" w:name="788631"/>
      <w:r>
        <w:rPr>
          <w:rFonts w:eastAsia="Times New Roman"/>
          <w:color w:val="000000"/>
        </w:rPr>
        <w:t xml:space="preserve">13. Вибрация электродвигателей, измеренная на каждом подшипнике, осевой разбег ротора, размер воздушного зазора не должны превышать величин, указанных в </w:t>
      </w:r>
      <w:proofErr w:type="spellStart"/>
      <w:r>
        <w:rPr>
          <w:rFonts w:eastAsia="Times New Roman"/>
          <w:color w:val="000000"/>
        </w:rPr>
        <w:t>ПиНИ</w:t>
      </w:r>
      <w:proofErr w:type="spellEnd"/>
      <w:r>
        <w:rPr>
          <w:rFonts w:eastAsia="Times New Roman"/>
          <w:color w:val="000000"/>
        </w:rPr>
        <w:t xml:space="preserve"> электрооборудования. </w:t>
      </w:r>
      <w:bookmarkEnd w:id="3448"/>
    </w:p>
    <w:p w:rsidR="00217803" w:rsidRDefault="004F06AD">
      <w:pPr>
        <w:ind w:firstLine="851"/>
        <w:jc w:val="both"/>
        <w:rPr>
          <w:rFonts w:eastAsia="Times New Roman"/>
          <w:color w:val="000000"/>
        </w:rPr>
      </w:pPr>
      <w:bookmarkStart w:id="3449" w:name="788671"/>
      <w:r>
        <w:rPr>
          <w:rFonts w:eastAsia="Times New Roman"/>
          <w:color w:val="000000"/>
        </w:rPr>
        <w:t xml:space="preserve">14. Постоянный надзор за нагрузкой электродвигателей и температурой подшипников, входящего и выходящего воздуха у электродвигателей с замкнутой системой вентиляции, уход за подшипниками, операции по пуску, регулированию и остановке производит </w:t>
      </w:r>
      <w:proofErr w:type="spellStart"/>
      <w:r>
        <w:rPr>
          <w:rFonts w:eastAsia="Times New Roman"/>
          <w:color w:val="000000"/>
        </w:rPr>
        <w:t>электротехнологический</w:t>
      </w:r>
      <w:proofErr w:type="spellEnd"/>
      <w:r>
        <w:rPr>
          <w:rFonts w:eastAsia="Times New Roman"/>
          <w:color w:val="000000"/>
        </w:rPr>
        <w:t xml:space="preserve"> персонал, обслуживающий механизм.</w:t>
      </w:r>
      <w:bookmarkEnd w:id="3449"/>
    </w:p>
    <w:p w:rsidR="00217803" w:rsidRDefault="004F06AD">
      <w:pPr>
        <w:ind w:firstLine="851"/>
        <w:jc w:val="both"/>
        <w:rPr>
          <w:rFonts w:eastAsia="Times New Roman"/>
          <w:color w:val="000000"/>
        </w:rPr>
      </w:pPr>
      <w:bookmarkStart w:id="3450" w:name="788672"/>
      <w:r>
        <w:rPr>
          <w:rFonts w:eastAsia="Times New Roman"/>
          <w:color w:val="000000"/>
        </w:rPr>
        <w:t xml:space="preserve">15. Электродвигатель немедленно (аварийно) отключается от сети в следующих случаях: </w:t>
      </w:r>
      <w:bookmarkEnd w:id="3450"/>
    </w:p>
    <w:p w:rsidR="00217803" w:rsidRDefault="004F06AD">
      <w:pPr>
        <w:ind w:firstLine="851"/>
        <w:jc w:val="both"/>
        <w:rPr>
          <w:rFonts w:eastAsia="Times New Roman"/>
          <w:color w:val="000000"/>
        </w:rPr>
      </w:pPr>
      <w:bookmarkStart w:id="3451" w:name="788674"/>
      <w:r>
        <w:rPr>
          <w:rFonts w:eastAsia="Times New Roman"/>
          <w:color w:val="000000"/>
        </w:rPr>
        <w:t xml:space="preserve">при несчастных случаях с людьми; </w:t>
      </w:r>
      <w:bookmarkEnd w:id="3451"/>
    </w:p>
    <w:p w:rsidR="00217803" w:rsidRDefault="004F06AD">
      <w:pPr>
        <w:ind w:firstLine="851"/>
        <w:jc w:val="both"/>
        <w:rPr>
          <w:rFonts w:eastAsia="Times New Roman"/>
          <w:color w:val="000000"/>
        </w:rPr>
      </w:pPr>
      <w:bookmarkStart w:id="3452" w:name="788675"/>
      <w:r>
        <w:rPr>
          <w:rFonts w:eastAsia="Times New Roman"/>
          <w:color w:val="000000"/>
        </w:rPr>
        <w:t>при появлении дыма или огня из электродвигателя, а также из его пускорегулирующей аппаратуры и устройства возбуждения;</w:t>
      </w:r>
      <w:bookmarkEnd w:id="3452"/>
    </w:p>
    <w:p w:rsidR="00217803" w:rsidRDefault="004F06AD">
      <w:pPr>
        <w:ind w:firstLine="851"/>
        <w:jc w:val="both"/>
        <w:rPr>
          <w:rFonts w:eastAsia="Times New Roman"/>
          <w:color w:val="000000"/>
        </w:rPr>
      </w:pPr>
      <w:bookmarkStart w:id="3453" w:name="788677"/>
      <w:r>
        <w:rPr>
          <w:rFonts w:eastAsia="Times New Roman"/>
          <w:color w:val="000000"/>
        </w:rPr>
        <w:t>поломке приводного механизма, появлении ненормального стука;</w:t>
      </w:r>
      <w:bookmarkEnd w:id="3453"/>
    </w:p>
    <w:p w:rsidR="00217803" w:rsidRDefault="004F06AD">
      <w:pPr>
        <w:ind w:firstLine="851"/>
        <w:jc w:val="both"/>
        <w:rPr>
          <w:rFonts w:eastAsia="Times New Roman"/>
          <w:color w:val="000000"/>
        </w:rPr>
      </w:pPr>
      <w:bookmarkStart w:id="3454" w:name="788678"/>
      <w:r>
        <w:rPr>
          <w:rFonts w:eastAsia="Times New Roman"/>
          <w:color w:val="000000"/>
        </w:rPr>
        <w:t xml:space="preserve">при резком увеличении вибрации подшипников агрегата; </w:t>
      </w:r>
      <w:bookmarkEnd w:id="3454"/>
    </w:p>
    <w:p w:rsidR="00217803" w:rsidRDefault="004F06AD">
      <w:pPr>
        <w:ind w:firstLine="851"/>
        <w:jc w:val="both"/>
        <w:rPr>
          <w:rFonts w:eastAsia="Times New Roman"/>
          <w:color w:val="000000"/>
        </w:rPr>
      </w:pPr>
      <w:bookmarkStart w:id="3455" w:name="788679"/>
      <w:r>
        <w:rPr>
          <w:rFonts w:eastAsia="Times New Roman"/>
          <w:color w:val="000000"/>
        </w:rPr>
        <w:t>при нагреве подшипников сверх допустимой температуры, установленной в инструкции завода-изготовителя.</w:t>
      </w:r>
      <w:bookmarkEnd w:id="3455"/>
    </w:p>
    <w:p w:rsidR="00217803" w:rsidRDefault="004F06AD">
      <w:pPr>
        <w:ind w:firstLine="851"/>
        <w:jc w:val="both"/>
        <w:rPr>
          <w:rFonts w:eastAsia="Times New Roman"/>
          <w:color w:val="000000"/>
        </w:rPr>
      </w:pPr>
      <w:bookmarkStart w:id="3456" w:name="788681"/>
      <w:r>
        <w:rPr>
          <w:rFonts w:eastAsia="Times New Roman"/>
          <w:color w:val="000000"/>
        </w:rPr>
        <w:t xml:space="preserve">В местной инструкции могут быть указаны и другие случаи, при которых электродвигатели должны быть аварийно отключены, а также определен порядок устранения аварийного состояния и пуска электродвигателей. </w:t>
      </w:r>
      <w:bookmarkEnd w:id="3456"/>
    </w:p>
    <w:p w:rsidR="00217803" w:rsidRDefault="004F06AD">
      <w:pPr>
        <w:ind w:firstLine="851"/>
        <w:jc w:val="both"/>
        <w:rPr>
          <w:rFonts w:eastAsia="Times New Roman"/>
          <w:color w:val="000000"/>
        </w:rPr>
      </w:pPr>
      <w:bookmarkStart w:id="3457" w:name="788683"/>
      <w:r>
        <w:rPr>
          <w:rFonts w:eastAsia="Times New Roman"/>
          <w:color w:val="000000"/>
        </w:rPr>
        <w:lastRenderedPageBreak/>
        <w:t xml:space="preserve">16. Профилактические испытания и измерения на электродвигателях должны проводиться в соответствии с </w:t>
      </w:r>
      <w:proofErr w:type="spellStart"/>
      <w:r>
        <w:rPr>
          <w:rFonts w:eastAsia="Times New Roman"/>
          <w:color w:val="000000"/>
        </w:rPr>
        <w:t>ПиНИ</w:t>
      </w:r>
      <w:proofErr w:type="spellEnd"/>
      <w:r>
        <w:rPr>
          <w:rFonts w:eastAsia="Times New Roman"/>
          <w:color w:val="000000"/>
        </w:rPr>
        <w:t xml:space="preserve"> электрооборудования.</w:t>
      </w:r>
      <w:bookmarkEnd w:id="3457"/>
    </w:p>
    <w:p w:rsidR="00217803" w:rsidRDefault="00217803">
      <w:pPr>
        <w:ind w:left="5387"/>
        <w:jc w:val="center"/>
        <w:rPr>
          <w:rFonts w:eastAsia="Times New Roman"/>
          <w:color w:val="000080"/>
          <w:sz w:val="22"/>
          <w:szCs w:val="22"/>
        </w:rPr>
      </w:pPr>
      <w:bookmarkStart w:id="3458" w:name="788685"/>
      <w:bookmarkEnd w:id="3458"/>
    </w:p>
    <w:p w:rsidR="00217803" w:rsidRDefault="004F06AD">
      <w:pPr>
        <w:ind w:left="5387"/>
        <w:jc w:val="center"/>
        <w:rPr>
          <w:rFonts w:eastAsia="Times New Roman"/>
          <w:color w:val="000080"/>
          <w:sz w:val="22"/>
          <w:szCs w:val="22"/>
        </w:rPr>
      </w:pPr>
      <w:bookmarkStart w:id="3459" w:name="788688"/>
      <w:r>
        <w:rPr>
          <w:rFonts w:eastAsia="Times New Roman"/>
          <w:color w:val="000080"/>
          <w:sz w:val="22"/>
          <w:szCs w:val="22"/>
        </w:rPr>
        <w:t>ПРИЛОЖЕНИЕ № 6</w:t>
      </w:r>
      <w:r>
        <w:rPr>
          <w:rFonts w:eastAsia="Times New Roman"/>
          <w:color w:val="000080"/>
          <w:sz w:val="22"/>
          <w:szCs w:val="22"/>
        </w:rPr>
        <w:br/>
        <w:t xml:space="preserve">к </w:t>
      </w:r>
      <w:bookmarkEnd w:id="3459"/>
      <w:r>
        <w:fldChar w:fldCharType="begin"/>
      </w:r>
      <w:r w:rsidR="00BC0100">
        <w:instrText>HYPERLINK "C:\\pages\\getpage.aspx?lact_id=772773" \l "772790"</w:instrText>
      </w:r>
      <w:r>
        <w:fldChar w:fldCharType="separate"/>
      </w:r>
      <w:r>
        <w:rPr>
          <w:rStyle w:val="10"/>
          <w:rFonts w:eastAsia="Times New Roman" w:cs="Times New Roman"/>
          <w:sz w:val="22"/>
          <w:szCs w:val="22"/>
        </w:rPr>
        <w:t xml:space="preserve">Правилам </w:t>
      </w:r>
      <w:r>
        <w:fldChar w:fldCharType="end"/>
      </w:r>
      <w:r>
        <w:rPr>
          <w:rFonts w:eastAsia="Times New Roman"/>
          <w:color w:val="000080"/>
          <w:sz w:val="22"/>
          <w:szCs w:val="22"/>
        </w:rPr>
        <w:t xml:space="preserve">технической эксплуатации </w:t>
      </w:r>
      <w:r>
        <w:rPr>
          <w:rFonts w:eastAsia="Times New Roman"/>
          <w:color w:val="000080"/>
          <w:sz w:val="22"/>
          <w:szCs w:val="22"/>
        </w:rPr>
        <w:br/>
        <w:t xml:space="preserve">электроустановок потребителей </w:t>
      </w:r>
    </w:p>
    <w:p w:rsidR="00217803" w:rsidRDefault="004F06AD">
      <w:pPr>
        <w:jc w:val="center"/>
        <w:rPr>
          <w:rFonts w:eastAsia="Times New Roman"/>
          <w:b/>
          <w:bCs/>
          <w:color w:val="000080"/>
        </w:rPr>
      </w:pPr>
      <w:bookmarkStart w:id="3460" w:name="788690"/>
      <w:bookmarkStart w:id="3461" w:name="788691"/>
      <w:bookmarkEnd w:id="3460"/>
      <w:r>
        <w:rPr>
          <w:rFonts w:eastAsia="Times New Roman"/>
          <w:b/>
          <w:bCs/>
          <w:color w:val="000080"/>
        </w:rPr>
        <w:t xml:space="preserve">Технические требования при эксплуатации устройств защиты от перенапряжений </w:t>
      </w:r>
      <w:bookmarkEnd w:id="3461"/>
    </w:p>
    <w:p w:rsidR="00217803" w:rsidRDefault="004F06AD">
      <w:pPr>
        <w:ind w:firstLine="851"/>
        <w:jc w:val="both"/>
        <w:rPr>
          <w:rFonts w:eastAsia="Times New Roman"/>
          <w:color w:val="000000"/>
        </w:rPr>
      </w:pPr>
      <w:bookmarkStart w:id="3462" w:name="788692"/>
      <w:bookmarkStart w:id="3463" w:name="788694"/>
      <w:bookmarkEnd w:id="3462"/>
      <w:r>
        <w:rPr>
          <w:rFonts w:eastAsia="Times New Roman"/>
          <w:color w:val="000000"/>
        </w:rPr>
        <w:t xml:space="preserve">1. Настоящие Правила распространяются на все устройства защиты от перенапряжений электроустановок переменного тока напряжением до 220 </w:t>
      </w:r>
      <w:proofErr w:type="spellStart"/>
      <w:r>
        <w:rPr>
          <w:rFonts w:eastAsia="Times New Roman"/>
          <w:color w:val="000000"/>
        </w:rPr>
        <w:t>кВ</w:t>
      </w:r>
      <w:proofErr w:type="spellEnd"/>
      <w:r>
        <w:rPr>
          <w:rFonts w:eastAsia="Times New Roman"/>
          <w:color w:val="000000"/>
        </w:rPr>
        <w:t>, находящихся в ведении потребителей.</w:t>
      </w:r>
      <w:bookmarkEnd w:id="3463"/>
    </w:p>
    <w:p w:rsidR="00217803" w:rsidRDefault="004F06AD">
      <w:pPr>
        <w:ind w:firstLine="851"/>
        <w:jc w:val="both"/>
        <w:rPr>
          <w:rFonts w:eastAsia="Times New Roman"/>
          <w:color w:val="000000"/>
        </w:rPr>
      </w:pPr>
      <w:bookmarkStart w:id="3464" w:name="788695"/>
      <w:r>
        <w:rPr>
          <w:rFonts w:eastAsia="Times New Roman"/>
          <w:color w:val="000000"/>
        </w:rPr>
        <w:t>Устройства защиты должны удовлетворять требованиям действующих ПУЭ и руководящих документов по защите от перенапряжений.</w:t>
      </w:r>
      <w:bookmarkEnd w:id="3464"/>
    </w:p>
    <w:p w:rsidR="00217803" w:rsidRDefault="004F06AD">
      <w:pPr>
        <w:ind w:firstLine="851"/>
        <w:jc w:val="both"/>
        <w:rPr>
          <w:rFonts w:eastAsia="Times New Roman"/>
          <w:color w:val="000000"/>
        </w:rPr>
      </w:pPr>
      <w:bookmarkStart w:id="3465" w:name="788697"/>
      <w:r>
        <w:rPr>
          <w:rFonts w:eastAsia="Times New Roman"/>
          <w:color w:val="000000"/>
        </w:rPr>
        <w:t xml:space="preserve">2. В зависимости от степени ответственности здания и сооружения потребителей снабжаются соответствующими устройствами </w:t>
      </w:r>
      <w:proofErr w:type="spellStart"/>
      <w:r>
        <w:rPr>
          <w:rFonts w:eastAsia="Times New Roman"/>
          <w:color w:val="000000"/>
        </w:rPr>
        <w:t>молниезащиты</w:t>
      </w:r>
      <w:proofErr w:type="spellEnd"/>
      <w:r>
        <w:rPr>
          <w:rFonts w:eastAsia="Times New Roman"/>
          <w:color w:val="000000"/>
        </w:rPr>
        <w:t>.</w:t>
      </w:r>
      <w:bookmarkEnd w:id="3465"/>
    </w:p>
    <w:p w:rsidR="00217803" w:rsidRDefault="004F06AD">
      <w:pPr>
        <w:ind w:firstLine="851"/>
        <w:jc w:val="both"/>
        <w:rPr>
          <w:rFonts w:eastAsia="Times New Roman"/>
          <w:color w:val="000000"/>
        </w:rPr>
      </w:pPr>
      <w:bookmarkStart w:id="3466" w:name="788698"/>
      <w:r>
        <w:rPr>
          <w:rFonts w:eastAsia="Times New Roman"/>
          <w:color w:val="000000"/>
        </w:rPr>
        <w:t>Защита от прямых ударов молнии может быть выполнена стержневыми или тросовыми молниеотводами.</w:t>
      </w:r>
      <w:bookmarkEnd w:id="3466"/>
    </w:p>
    <w:p w:rsidR="00217803" w:rsidRDefault="004F06AD">
      <w:pPr>
        <w:ind w:firstLine="851"/>
        <w:jc w:val="both"/>
        <w:rPr>
          <w:rFonts w:eastAsia="Times New Roman"/>
          <w:color w:val="000000"/>
        </w:rPr>
      </w:pPr>
      <w:bookmarkStart w:id="3467" w:name="788699"/>
      <w:r>
        <w:rPr>
          <w:rFonts w:eastAsia="Times New Roman"/>
          <w:color w:val="000000"/>
        </w:rPr>
        <w:t xml:space="preserve">К устройствам </w:t>
      </w:r>
      <w:proofErr w:type="spellStart"/>
      <w:r>
        <w:rPr>
          <w:rFonts w:eastAsia="Times New Roman"/>
          <w:color w:val="000000"/>
        </w:rPr>
        <w:t>молниезащиты</w:t>
      </w:r>
      <w:proofErr w:type="spellEnd"/>
      <w:r>
        <w:rPr>
          <w:rFonts w:eastAsia="Times New Roman"/>
          <w:color w:val="000000"/>
        </w:rPr>
        <w:t xml:space="preserve"> относятся также металлическая кровля или сетка, накладываемые на неметаллическую кровлю с присоединением их к заземлителям.</w:t>
      </w:r>
      <w:bookmarkEnd w:id="3467"/>
    </w:p>
    <w:p w:rsidR="00217803" w:rsidRDefault="004F06AD">
      <w:pPr>
        <w:ind w:firstLine="851"/>
        <w:jc w:val="both"/>
        <w:rPr>
          <w:rFonts w:eastAsia="Times New Roman"/>
          <w:color w:val="000000"/>
        </w:rPr>
      </w:pPr>
      <w:bookmarkStart w:id="3468" w:name="788701"/>
      <w:r>
        <w:rPr>
          <w:rFonts w:eastAsia="Times New Roman"/>
          <w:color w:val="000000"/>
        </w:rPr>
        <w:t>3. Предприятия, имеющие отдельно установленные молниеотводы или использующие в качестве несущих конструкций для них дымовые трубы или сооружения, должны иметь чертежи защитных зон этих молниеотводов.</w:t>
      </w:r>
      <w:bookmarkEnd w:id="3468"/>
    </w:p>
    <w:p w:rsidR="00217803" w:rsidRDefault="004F06AD">
      <w:pPr>
        <w:ind w:firstLine="851"/>
        <w:jc w:val="both"/>
        <w:rPr>
          <w:rFonts w:eastAsia="Times New Roman"/>
          <w:color w:val="000000"/>
        </w:rPr>
      </w:pPr>
      <w:bookmarkStart w:id="3469" w:name="788702"/>
      <w:r>
        <w:rPr>
          <w:rFonts w:eastAsia="Times New Roman"/>
          <w:color w:val="000000"/>
        </w:rPr>
        <w:t xml:space="preserve">При реконструкции и строительствах зону защиты необходимо уточнять. </w:t>
      </w:r>
      <w:bookmarkEnd w:id="3469"/>
    </w:p>
    <w:p w:rsidR="00217803" w:rsidRDefault="004F06AD">
      <w:pPr>
        <w:ind w:firstLine="851"/>
        <w:jc w:val="both"/>
        <w:rPr>
          <w:rFonts w:eastAsia="Times New Roman"/>
          <w:color w:val="000000"/>
        </w:rPr>
      </w:pPr>
      <w:bookmarkStart w:id="3470" w:name="788704"/>
      <w:r>
        <w:rPr>
          <w:rFonts w:eastAsia="Times New Roman"/>
          <w:color w:val="000000"/>
        </w:rPr>
        <w:t>4. Подвеска проводов ВЛ напряжением до 1000 В (осветительных, телефонных и т. п.) на конструкциях ОРУ, отдельно стоящих стержневых молниеотводах, прожекторных мачтах, дымовых трубах и градирнях и подводка этих линий к указанным сооружениям запрещаются.</w:t>
      </w:r>
      <w:bookmarkEnd w:id="3470"/>
    </w:p>
    <w:p w:rsidR="00217803" w:rsidRDefault="004F06AD">
      <w:pPr>
        <w:ind w:firstLine="851"/>
        <w:jc w:val="both"/>
        <w:rPr>
          <w:rFonts w:eastAsia="Times New Roman"/>
          <w:color w:val="000000"/>
        </w:rPr>
      </w:pPr>
      <w:bookmarkStart w:id="3471" w:name="788705"/>
      <w:r>
        <w:rPr>
          <w:rFonts w:eastAsia="Times New Roman"/>
          <w:color w:val="000000"/>
        </w:rPr>
        <w:t>Указанные линии должны быть кабельными.</w:t>
      </w:r>
      <w:bookmarkEnd w:id="3471"/>
    </w:p>
    <w:p w:rsidR="00217803" w:rsidRDefault="004F06AD">
      <w:pPr>
        <w:ind w:firstLine="851"/>
        <w:jc w:val="both"/>
        <w:rPr>
          <w:rFonts w:eastAsia="Times New Roman"/>
          <w:color w:val="000000"/>
        </w:rPr>
      </w:pPr>
      <w:bookmarkStart w:id="3472" w:name="788706"/>
      <w:r>
        <w:rPr>
          <w:rFonts w:eastAsia="Times New Roman"/>
          <w:color w:val="000000"/>
        </w:rPr>
        <w:t>5. На предприятиях должны храниться следующие систематизированные данные:</w:t>
      </w:r>
      <w:bookmarkEnd w:id="3472"/>
    </w:p>
    <w:p w:rsidR="00217803" w:rsidRDefault="004F06AD">
      <w:pPr>
        <w:ind w:firstLine="851"/>
        <w:jc w:val="both"/>
        <w:rPr>
          <w:rFonts w:eastAsia="Times New Roman"/>
          <w:color w:val="000000"/>
        </w:rPr>
      </w:pPr>
      <w:bookmarkStart w:id="3473" w:name="788707"/>
      <w:r>
        <w:rPr>
          <w:rFonts w:eastAsia="Times New Roman"/>
          <w:color w:val="000000"/>
        </w:rPr>
        <w:t>о расстановке вентильных и трубчатых разрядников и защитных промежутках (типы разрядников, расстояния до защищаемого оборудования), а также о расстояниях от трубчатых разрядников до линейных разъединителей и вентильных разрядников;</w:t>
      </w:r>
      <w:bookmarkEnd w:id="3473"/>
    </w:p>
    <w:p w:rsidR="00217803" w:rsidRDefault="004F06AD">
      <w:pPr>
        <w:ind w:firstLine="851"/>
        <w:jc w:val="both"/>
        <w:rPr>
          <w:rFonts w:eastAsia="Times New Roman"/>
          <w:color w:val="000000"/>
        </w:rPr>
      </w:pPr>
      <w:bookmarkStart w:id="3474" w:name="788708"/>
      <w:r>
        <w:rPr>
          <w:rFonts w:eastAsia="Times New Roman"/>
          <w:color w:val="000000"/>
        </w:rPr>
        <w:t xml:space="preserve">о сопротивлении заземлителей опор, на которых установлены средства </w:t>
      </w:r>
      <w:proofErr w:type="spellStart"/>
      <w:r>
        <w:rPr>
          <w:rFonts w:eastAsia="Times New Roman"/>
          <w:color w:val="000000"/>
        </w:rPr>
        <w:t>молниезащиты</w:t>
      </w:r>
      <w:proofErr w:type="spellEnd"/>
      <w:r>
        <w:rPr>
          <w:rFonts w:eastAsia="Times New Roman"/>
          <w:color w:val="000000"/>
        </w:rPr>
        <w:t>, включая тросы;</w:t>
      </w:r>
      <w:bookmarkEnd w:id="3474"/>
    </w:p>
    <w:p w:rsidR="00217803" w:rsidRDefault="004F06AD">
      <w:pPr>
        <w:ind w:firstLine="851"/>
        <w:jc w:val="both"/>
        <w:rPr>
          <w:rFonts w:eastAsia="Times New Roman"/>
          <w:color w:val="000000"/>
        </w:rPr>
      </w:pPr>
      <w:bookmarkStart w:id="3475" w:name="788709"/>
      <w:r>
        <w:rPr>
          <w:rFonts w:eastAsia="Times New Roman"/>
          <w:color w:val="000000"/>
        </w:rPr>
        <w:t xml:space="preserve">о сопротивлении грунта на подходах линий электропередачи к подстанциям; </w:t>
      </w:r>
      <w:bookmarkEnd w:id="3475"/>
    </w:p>
    <w:p w:rsidR="00217803" w:rsidRDefault="004F06AD">
      <w:pPr>
        <w:ind w:firstLine="851"/>
        <w:jc w:val="both"/>
        <w:rPr>
          <w:rFonts w:eastAsia="Times New Roman"/>
          <w:color w:val="000000"/>
        </w:rPr>
      </w:pPr>
      <w:bookmarkStart w:id="3476" w:name="788711"/>
      <w:r>
        <w:rPr>
          <w:rFonts w:eastAsia="Times New Roman"/>
          <w:color w:val="000000"/>
        </w:rPr>
        <w:t>о пересечениях линий электропередачи с другими линиями электропередачи, связи и автоблокировки, ответвлениях от ВЛ, линейных кабельных вставках и о других местах с ослабленной изоляцией.</w:t>
      </w:r>
      <w:bookmarkEnd w:id="3476"/>
    </w:p>
    <w:p w:rsidR="00217803" w:rsidRDefault="004F06AD">
      <w:pPr>
        <w:ind w:firstLine="851"/>
        <w:jc w:val="both"/>
        <w:rPr>
          <w:rFonts w:eastAsia="Times New Roman"/>
          <w:color w:val="000000"/>
        </w:rPr>
      </w:pPr>
      <w:bookmarkStart w:id="3477" w:name="788712"/>
      <w:r>
        <w:rPr>
          <w:rFonts w:eastAsia="Times New Roman"/>
          <w:color w:val="000000"/>
        </w:rPr>
        <w:t>6. Вентильные разрядники всех напряжений должны быть постоянно включены.</w:t>
      </w:r>
      <w:bookmarkEnd w:id="3477"/>
    </w:p>
    <w:p w:rsidR="00217803" w:rsidRDefault="004F06AD">
      <w:pPr>
        <w:ind w:firstLine="851"/>
        <w:jc w:val="both"/>
        <w:rPr>
          <w:rFonts w:eastAsia="Times New Roman"/>
          <w:color w:val="000000"/>
        </w:rPr>
      </w:pPr>
      <w:bookmarkStart w:id="3478" w:name="788713"/>
      <w:r>
        <w:rPr>
          <w:rFonts w:eastAsia="Times New Roman"/>
          <w:color w:val="000000"/>
        </w:rPr>
        <w:t>В ОРУ допускается отключение на зимний период (или отдельные его месяцы) вентильных разрядников, предназначенных только для защиты от грозовых перенапряжений в районах с ураганным ветром, гололедом, резкими изменениями температуры и интенсивным загрязнением. Возможность отключения вентильных разрядников у автотрансформаторов согласовывается с заводом-изготовителем.</w:t>
      </w:r>
      <w:bookmarkEnd w:id="3478"/>
    </w:p>
    <w:p w:rsidR="00217803" w:rsidRDefault="004F06AD">
      <w:pPr>
        <w:ind w:firstLine="851"/>
        <w:jc w:val="both"/>
        <w:rPr>
          <w:rFonts w:eastAsia="Times New Roman"/>
          <w:color w:val="000000"/>
        </w:rPr>
      </w:pPr>
      <w:bookmarkStart w:id="3479" w:name="788714"/>
      <w:r>
        <w:rPr>
          <w:rFonts w:eastAsia="Times New Roman"/>
          <w:color w:val="000000"/>
        </w:rPr>
        <w:t>Трубчатые разрядники и защитные промежутки на ВЛ всех напряжений допускается оставлять на зимний период без увеличения искровых промежутков.</w:t>
      </w:r>
      <w:bookmarkEnd w:id="3479"/>
    </w:p>
    <w:p w:rsidR="00217803" w:rsidRDefault="004F06AD">
      <w:pPr>
        <w:ind w:firstLine="851"/>
        <w:jc w:val="both"/>
        <w:rPr>
          <w:rFonts w:eastAsia="Times New Roman"/>
          <w:color w:val="000000"/>
        </w:rPr>
      </w:pPr>
      <w:bookmarkStart w:id="3480" w:name="788715"/>
      <w:r>
        <w:rPr>
          <w:rFonts w:eastAsia="Times New Roman"/>
          <w:color w:val="000000"/>
        </w:rPr>
        <w:t xml:space="preserve">7. Вентильные и трубчатые разрядники подвергаются испытаниям в соответствии с </w:t>
      </w:r>
      <w:proofErr w:type="spellStart"/>
      <w:r>
        <w:rPr>
          <w:rFonts w:eastAsia="Times New Roman"/>
          <w:color w:val="000000"/>
        </w:rPr>
        <w:t>ПиНИ</w:t>
      </w:r>
      <w:proofErr w:type="spellEnd"/>
      <w:r>
        <w:rPr>
          <w:rFonts w:eastAsia="Times New Roman"/>
          <w:color w:val="000000"/>
        </w:rPr>
        <w:t xml:space="preserve"> электрооборудования.</w:t>
      </w:r>
      <w:bookmarkEnd w:id="3480"/>
    </w:p>
    <w:p w:rsidR="00217803" w:rsidRDefault="004F06AD">
      <w:pPr>
        <w:ind w:firstLine="851"/>
        <w:jc w:val="both"/>
        <w:rPr>
          <w:rFonts w:eastAsia="Times New Roman"/>
          <w:color w:val="000000"/>
        </w:rPr>
      </w:pPr>
      <w:bookmarkStart w:id="3481" w:name="788716"/>
      <w:r>
        <w:rPr>
          <w:rFonts w:eastAsia="Times New Roman"/>
          <w:color w:val="000000"/>
        </w:rPr>
        <w:t>8. Осмотр средств защиты от перенапряжений на подстанциях должен проводиться:</w:t>
      </w:r>
      <w:bookmarkEnd w:id="3481"/>
    </w:p>
    <w:p w:rsidR="00217803" w:rsidRDefault="004F06AD">
      <w:pPr>
        <w:ind w:firstLine="851"/>
        <w:jc w:val="both"/>
        <w:rPr>
          <w:rFonts w:eastAsia="Times New Roman"/>
          <w:color w:val="000000"/>
        </w:rPr>
      </w:pPr>
      <w:bookmarkStart w:id="3482" w:name="788717"/>
      <w:r>
        <w:rPr>
          <w:rFonts w:eastAsia="Times New Roman"/>
          <w:color w:val="000000"/>
        </w:rPr>
        <w:t>в установках с постоянным дежурством персонала — во время очередных обходов, а также после каждой грозы, вызвавшей работу релейной защиты на отходящих ВЛ;</w:t>
      </w:r>
      <w:bookmarkEnd w:id="3482"/>
    </w:p>
    <w:p w:rsidR="00217803" w:rsidRDefault="004F06AD">
      <w:pPr>
        <w:ind w:firstLine="851"/>
        <w:jc w:val="both"/>
        <w:rPr>
          <w:rFonts w:eastAsia="Times New Roman"/>
          <w:color w:val="000000"/>
        </w:rPr>
      </w:pPr>
      <w:bookmarkStart w:id="3483" w:name="788718"/>
      <w:r>
        <w:rPr>
          <w:rFonts w:eastAsia="Times New Roman"/>
          <w:color w:val="000000"/>
        </w:rPr>
        <w:lastRenderedPageBreak/>
        <w:t>в установках без постоянного дежурства персонала — при осмотрах всего оборудования.</w:t>
      </w:r>
      <w:bookmarkEnd w:id="3483"/>
    </w:p>
    <w:p w:rsidR="00217803" w:rsidRDefault="004F06AD">
      <w:pPr>
        <w:ind w:firstLine="851"/>
        <w:jc w:val="both"/>
        <w:rPr>
          <w:rFonts w:eastAsia="Times New Roman"/>
          <w:color w:val="000000"/>
        </w:rPr>
      </w:pPr>
      <w:bookmarkStart w:id="3484" w:name="788719"/>
      <w:r>
        <w:rPr>
          <w:rFonts w:eastAsia="Times New Roman"/>
          <w:color w:val="000000"/>
        </w:rPr>
        <w:t>9. Осмотр трубчатых разрядников, установленных на ВЛ, и защитных промежутков проводится с земли обходчиком:</w:t>
      </w:r>
      <w:bookmarkEnd w:id="3484"/>
    </w:p>
    <w:p w:rsidR="00217803" w:rsidRDefault="004F06AD">
      <w:pPr>
        <w:ind w:firstLine="851"/>
        <w:jc w:val="both"/>
        <w:rPr>
          <w:rFonts w:eastAsia="Times New Roman"/>
          <w:color w:val="000000"/>
        </w:rPr>
      </w:pPr>
      <w:bookmarkStart w:id="3485" w:name="788721"/>
      <w:r>
        <w:rPr>
          <w:rFonts w:eastAsia="Times New Roman"/>
          <w:color w:val="000000"/>
        </w:rPr>
        <w:t>при каждом очередном обходе ВЛ;</w:t>
      </w:r>
      <w:bookmarkEnd w:id="3485"/>
    </w:p>
    <w:p w:rsidR="00217803" w:rsidRDefault="004F06AD">
      <w:pPr>
        <w:ind w:firstLine="851"/>
        <w:jc w:val="both"/>
        <w:rPr>
          <w:rFonts w:eastAsia="Times New Roman"/>
          <w:color w:val="000000"/>
        </w:rPr>
      </w:pPr>
      <w:bookmarkStart w:id="3486" w:name="788722"/>
      <w:r>
        <w:rPr>
          <w:rFonts w:eastAsia="Times New Roman"/>
          <w:color w:val="000000"/>
        </w:rPr>
        <w:t xml:space="preserve">при отключении ВЛ или работе устройств АПВ после грозы, если есть подозрение на повреждение изоляции (земля). </w:t>
      </w:r>
      <w:bookmarkEnd w:id="3486"/>
    </w:p>
    <w:p w:rsidR="00217803" w:rsidRDefault="004F06AD">
      <w:pPr>
        <w:ind w:firstLine="851"/>
        <w:jc w:val="both"/>
        <w:rPr>
          <w:rFonts w:eastAsia="Times New Roman"/>
          <w:color w:val="000000"/>
        </w:rPr>
      </w:pPr>
      <w:bookmarkStart w:id="3487" w:name="788724"/>
      <w:r>
        <w:rPr>
          <w:rFonts w:eastAsia="Times New Roman"/>
          <w:color w:val="000000"/>
        </w:rPr>
        <w:t>10. Трубчатые разрядники, установленные на вводах в подстанцию, осматривает дежурный персонал периодически вместе с основным оборудованием, а также после грозы в районе расположения подстанции или на участках отходящих от нее линий электропередачи.</w:t>
      </w:r>
      <w:bookmarkEnd w:id="3487"/>
    </w:p>
    <w:p w:rsidR="00217803" w:rsidRDefault="004F06AD">
      <w:pPr>
        <w:ind w:firstLine="851"/>
        <w:jc w:val="both"/>
        <w:rPr>
          <w:rFonts w:eastAsia="Times New Roman"/>
          <w:color w:val="000000"/>
        </w:rPr>
      </w:pPr>
      <w:bookmarkStart w:id="3488" w:name="788725"/>
      <w:r>
        <w:rPr>
          <w:rFonts w:eastAsia="Times New Roman"/>
          <w:color w:val="000000"/>
        </w:rPr>
        <w:t xml:space="preserve">11. На ВЛ напряжением до 1000 В перед грозовым сезоном выборочно (по усмотрению ответственного за электрохозяйство) должна проверяться исправность заземления крюков и штырей изоляторов, установленных на железобетонных опорах, а также арматуры этих опор. При наличии нулевого провода контролируется также </w:t>
      </w:r>
      <w:proofErr w:type="spellStart"/>
      <w:r>
        <w:rPr>
          <w:rFonts w:eastAsia="Times New Roman"/>
          <w:color w:val="000000"/>
        </w:rPr>
        <w:t>зануление</w:t>
      </w:r>
      <w:proofErr w:type="spellEnd"/>
      <w:r>
        <w:rPr>
          <w:rFonts w:eastAsia="Times New Roman"/>
          <w:color w:val="000000"/>
        </w:rPr>
        <w:t xml:space="preserve"> этих элементов.</w:t>
      </w:r>
      <w:bookmarkEnd w:id="3488"/>
    </w:p>
    <w:p w:rsidR="00217803" w:rsidRDefault="004F06AD">
      <w:pPr>
        <w:ind w:firstLine="851"/>
        <w:jc w:val="both"/>
        <w:rPr>
          <w:rFonts w:eastAsia="Times New Roman"/>
          <w:color w:val="000000"/>
        </w:rPr>
      </w:pPr>
      <w:bookmarkStart w:id="3489" w:name="788728"/>
      <w:r>
        <w:rPr>
          <w:rFonts w:eastAsia="Times New Roman"/>
          <w:color w:val="000000"/>
        </w:rPr>
        <w:t>12. Компенсация емкостного тока замыкания на землю дугогасящими реакторами должна применяться при емкостных токах, превышающих значения:</w:t>
      </w:r>
      <w:bookmarkEnd w:id="3489"/>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6091"/>
        <w:gridCol w:w="582"/>
        <w:gridCol w:w="582"/>
        <w:gridCol w:w="1563"/>
        <w:gridCol w:w="582"/>
      </w:tblGrid>
      <w:tr w:rsidR="00217803">
        <w:tc>
          <w:tcPr>
            <w:tcW w:w="60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 xml:space="preserve">номинальное напряжение </w:t>
            </w:r>
            <w:proofErr w:type="spellStart"/>
            <w:r>
              <w:rPr>
                <w:rFonts w:eastAsia="Times New Roman"/>
                <w:color w:val="000000"/>
              </w:rPr>
              <w:t>сети,кВ</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15—20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35</w:t>
            </w:r>
          </w:p>
        </w:tc>
      </w:tr>
      <w:tr w:rsidR="0021780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 xml:space="preserve">емкостный ток замыкания на </w:t>
            </w:r>
            <w:proofErr w:type="spellStart"/>
            <w:r>
              <w:rPr>
                <w:rFonts w:eastAsia="Times New Roman"/>
                <w:color w:val="000000"/>
              </w:rPr>
              <w:t>землю,А</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10</w:t>
            </w:r>
          </w:p>
        </w:tc>
      </w:tr>
    </w:tbl>
    <w:p w:rsidR="00217803" w:rsidRDefault="004F06AD">
      <w:pPr>
        <w:ind w:firstLine="851"/>
        <w:jc w:val="both"/>
        <w:rPr>
          <w:rFonts w:eastAsia="Times New Roman"/>
          <w:color w:val="000000"/>
        </w:rPr>
      </w:pPr>
      <w:bookmarkStart w:id="3490" w:name="1065796"/>
      <w:bookmarkStart w:id="3491" w:name="788731"/>
      <w:bookmarkEnd w:id="3490"/>
      <w:r>
        <w:rPr>
          <w:rFonts w:eastAsia="Times New Roman"/>
          <w:color w:val="000000"/>
        </w:rPr>
        <w:t xml:space="preserve">В сетях 6—35 </w:t>
      </w:r>
      <w:proofErr w:type="spellStart"/>
      <w:r>
        <w:rPr>
          <w:rFonts w:eastAsia="Times New Roman"/>
          <w:color w:val="000000"/>
        </w:rPr>
        <w:t>кВ</w:t>
      </w:r>
      <w:proofErr w:type="spellEnd"/>
      <w:r>
        <w:rPr>
          <w:rFonts w:eastAsia="Times New Roman"/>
          <w:color w:val="000000"/>
        </w:rPr>
        <w:t xml:space="preserve"> с ВЛ на железобетонных и металлических опорах дугогасящие аппараты применяются при емкостном токе замыкания на землю более 10 А.</w:t>
      </w:r>
      <w:bookmarkEnd w:id="3491"/>
    </w:p>
    <w:p w:rsidR="00217803" w:rsidRDefault="004F06AD">
      <w:pPr>
        <w:ind w:firstLine="851"/>
        <w:jc w:val="both"/>
        <w:rPr>
          <w:rFonts w:eastAsia="Times New Roman"/>
          <w:color w:val="000000"/>
        </w:rPr>
      </w:pPr>
      <w:bookmarkStart w:id="3492" w:name="788732"/>
      <w:r>
        <w:rPr>
          <w:rFonts w:eastAsia="Times New Roman"/>
          <w:color w:val="000000"/>
        </w:rPr>
        <w:t>Для компенсации емкостного тока замыкания на землю в сетях должны использоваться заземляющие дугогасящие реакторы с автоматическим или ручным регулированием тока.</w:t>
      </w:r>
      <w:bookmarkEnd w:id="3492"/>
    </w:p>
    <w:p w:rsidR="00217803" w:rsidRDefault="004F06AD">
      <w:pPr>
        <w:ind w:firstLine="851"/>
        <w:jc w:val="both"/>
        <w:rPr>
          <w:rFonts w:eastAsia="Times New Roman"/>
          <w:color w:val="000000"/>
        </w:rPr>
      </w:pPr>
      <w:bookmarkStart w:id="3493" w:name="788733"/>
      <w:r>
        <w:rPr>
          <w:rFonts w:eastAsia="Times New Roman"/>
          <w:color w:val="000000"/>
        </w:rPr>
        <w:t xml:space="preserve">Измерения емкостных токов, токов дугогасящих реакторов, токов замыкания на землю и напряжений смещения </w:t>
      </w:r>
      <w:proofErr w:type="spellStart"/>
      <w:r>
        <w:rPr>
          <w:rFonts w:eastAsia="Times New Roman"/>
          <w:color w:val="000000"/>
        </w:rPr>
        <w:t>нейтрали</w:t>
      </w:r>
      <w:proofErr w:type="spellEnd"/>
      <w:r>
        <w:rPr>
          <w:rFonts w:eastAsia="Times New Roman"/>
          <w:color w:val="000000"/>
        </w:rPr>
        <w:t xml:space="preserve"> должны проводить при вводе в эксплуатацию дугогасящих реакторов и значительных изменениях режимов сети, но не реже 1 раза в 6 лет.</w:t>
      </w:r>
      <w:bookmarkEnd w:id="3493"/>
    </w:p>
    <w:p w:rsidR="00217803" w:rsidRDefault="004F06AD">
      <w:pPr>
        <w:ind w:firstLine="851"/>
        <w:jc w:val="both"/>
        <w:rPr>
          <w:rFonts w:eastAsia="Times New Roman"/>
          <w:color w:val="000000"/>
        </w:rPr>
      </w:pPr>
      <w:bookmarkStart w:id="3494" w:name="788735"/>
      <w:r>
        <w:rPr>
          <w:rFonts w:eastAsia="Times New Roman"/>
          <w:color w:val="000000"/>
        </w:rPr>
        <w:t xml:space="preserve">13. В сетях, работающих с компенсацией емкостного тока, напряжение </w:t>
      </w:r>
      <w:proofErr w:type="spellStart"/>
      <w:r>
        <w:rPr>
          <w:rFonts w:eastAsia="Times New Roman"/>
          <w:color w:val="000000"/>
        </w:rPr>
        <w:t>несимметрии</w:t>
      </w:r>
      <w:proofErr w:type="spellEnd"/>
      <w:r>
        <w:rPr>
          <w:rFonts w:eastAsia="Times New Roman"/>
          <w:color w:val="000000"/>
        </w:rPr>
        <w:t>, не должно превышать 0,75% фазного напряжения.</w:t>
      </w:r>
      <w:bookmarkEnd w:id="3494"/>
    </w:p>
    <w:p w:rsidR="00217803" w:rsidRDefault="004F06AD">
      <w:pPr>
        <w:ind w:firstLine="851"/>
        <w:jc w:val="both"/>
        <w:rPr>
          <w:rFonts w:eastAsia="Times New Roman"/>
          <w:color w:val="000000"/>
        </w:rPr>
      </w:pPr>
      <w:bookmarkStart w:id="3495" w:name="788737"/>
      <w:r>
        <w:rPr>
          <w:rFonts w:eastAsia="Times New Roman"/>
          <w:color w:val="000000"/>
        </w:rPr>
        <w:t xml:space="preserve">При отсутствии замыкания на землю в сети допускается напряжение смещения </w:t>
      </w:r>
      <w:proofErr w:type="spellStart"/>
      <w:r>
        <w:rPr>
          <w:rFonts w:eastAsia="Times New Roman"/>
          <w:color w:val="000000"/>
        </w:rPr>
        <w:t>нейтрали</w:t>
      </w:r>
      <w:proofErr w:type="spellEnd"/>
      <w:r>
        <w:rPr>
          <w:rFonts w:eastAsia="Times New Roman"/>
          <w:color w:val="000000"/>
        </w:rPr>
        <w:t xml:space="preserve"> длительно не выше 15% фазного напряжения, в течение 1 ч — не выше 30%.</w:t>
      </w:r>
      <w:bookmarkEnd w:id="3495"/>
    </w:p>
    <w:p w:rsidR="00217803" w:rsidRDefault="004F06AD">
      <w:pPr>
        <w:ind w:firstLine="851"/>
        <w:jc w:val="both"/>
        <w:rPr>
          <w:rFonts w:eastAsia="Times New Roman"/>
          <w:color w:val="000000"/>
        </w:rPr>
      </w:pPr>
      <w:bookmarkStart w:id="3496" w:name="788740"/>
      <w:r>
        <w:rPr>
          <w:rFonts w:eastAsia="Times New Roman"/>
          <w:color w:val="000000"/>
        </w:rPr>
        <w:t xml:space="preserve">Снижение напряжения </w:t>
      </w:r>
      <w:proofErr w:type="spellStart"/>
      <w:r>
        <w:rPr>
          <w:rFonts w:eastAsia="Times New Roman"/>
          <w:color w:val="000000"/>
        </w:rPr>
        <w:t>несимметрии</w:t>
      </w:r>
      <w:proofErr w:type="spellEnd"/>
      <w:r>
        <w:rPr>
          <w:rFonts w:eastAsia="Times New Roman"/>
          <w:color w:val="000000"/>
        </w:rPr>
        <w:t xml:space="preserve"> и смещения </w:t>
      </w:r>
      <w:proofErr w:type="spellStart"/>
      <w:r>
        <w:rPr>
          <w:rFonts w:eastAsia="Times New Roman"/>
          <w:color w:val="000000"/>
        </w:rPr>
        <w:t>нейтрали</w:t>
      </w:r>
      <w:proofErr w:type="spellEnd"/>
      <w:r>
        <w:rPr>
          <w:rFonts w:eastAsia="Times New Roman"/>
          <w:color w:val="000000"/>
        </w:rPr>
        <w:t xml:space="preserve"> до указанных значений осуществляется выравниванием емкостей фаз сети относительно земли (изменением взаимного положения фазных проводов, а также распределением конденсаторов высокочастотной связи между фазами линий).</w:t>
      </w:r>
      <w:bookmarkEnd w:id="3496"/>
    </w:p>
    <w:p w:rsidR="00217803" w:rsidRDefault="004F06AD">
      <w:pPr>
        <w:ind w:firstLine="851"/>
        <w:jc w:val="both"/>
        <w:rPr>
          <w:rFonts w:eastAsia="Times New Roman"/>
          <w:color w:val="000000"/>
        </w:rPr>
      </w:pPr>
      <w:bookmarkStart w:id="3497" w:name="788741"/>
      <w:r>
        <w:rPr>
          <w:rFonts w:eastAsia="Times New Roman"/>
          <w:color w:val="000000"/>
        </w:rPr>
        <w:t xml:space="preserve">При подключении к сети конденсаторов высокочастотной связи и конденсаторов </w:t>
      </w:r>
      <w:proofErr w:type="spellStart"/>
      <w:r>
        <w:rPr>
          <w:rFonts w:eastAsia="Times New Roman"/>
          <w:color w:val="000000"/>
        </w:rPr>
        <w:t>молниезащиты</w:t>
      </w:r>
      <w:proofErr w:type="spellEnd"/>
      <w:r>
        <w:rPr>
          <w:rFonts w:eastAsia="Times New Roman"/>
          <w:color w:val="000000"/>
        </w:rPr>
        <w:t xml:space="preserve"> вращающихся машин должна быть проверена допустимость </w:t>
      </w:r>
      <w:proofErr w:type="spellStart"/>
      <w:r>
        <w:rPr>
          <w:rFonts w:eastAsia="Times New Roman"/>
          <w:color w:val="000000"/>
        </w:rPr>
        <w:t>несимметрии</w:t>
      </w:r>
      <w:proofErr w:type="spellEnd"/>
      <w:r>
        <w:rPr>
          <w:rFonts w:eastAsia="Times New Roman"/>
          <w:color w:val="000000"/>
        </w:rPr>
        <w:t xml:space="preserve"> емкостей фаз относительно земли.</w:t>
      </w:r>
      <w:bookmarkEnd w:id="3497"/>
    </w:p>
    <w:p w:rsidR="00217803" w:rsidRDefault="004F06AD">
      <w:pPr>
        <w:ind w:firstLine="851"/>
        <w:jc w:val="both"/>
        <w:rPr>
          <w:rFonts w:eastAsia="Times New Roman"/>
          <w:color w:val="000000"/>
        </w:rPr>
      </w:pPr>
      <w:bookmarkStart w:id="3498" w:name="788743"/>
      <w:proofErr w:type="spellStart"/>
      <w:r>
        <w:rPr>
          <w:rFonts w:eastAsia="Times New Roman"/>
          <w:color w:val="000000"/>
        </w:rPr>
        <w:t>Пофазные</w:t>
      </w:r>
      <w:proofErr w:type="spellEnd"/>
      <w:r>
        <w:rPr>
          <w:rFonts w:eastAsia="Times New Roman"/>
          <w:color w:val="000000"/>
        </w:rPr>
        <w:t xml:space="preserve"> включения и отключения воздушных и кабельных линий электропередачи, которые могут приводить к напряжению смещения </w:t>
      </w:r>
      <w:proofErr w:type="spellStart"/>
      <w:r>
        <w:rPr>
          <w:rFonts w:eastAsia="Times New Roman"/>
          <w:color w:val="000000"/>
        </w:rPr>
        <w:t>нейтрали</w:t>
      </w:r>
      <w:proofErr w:type="spellEnd"/>
      <w:r>
        <w:rPr>
          <w:rFonts w:eastAsia="Times New Roman"/>
          <w:color w:val="000000"/>
        </w:rPr>
        <w:t>, превышающему указанные значения, запрещаются.</w:t>
      </w:r>
      <w:bookmarkEnd w:id="3498"/>
    </w:p>
    <w:p w:rsidR="00217803" w:rsidRDefault="004F06AD">
      <w:pPr>
        <w:ind w:firstLine="851"/>
        <w:jc w:val="both"/>
        <w:rPr>
          <w:rFonts w:eastAsia="Times New Roman"/>
          <w:color w:val="000000"/>
        </w:rPr>
      </w:pPr>
      <w:bookmarkStart w:id="3499" w:name="788745"/>
      <w:r>
        <w:rPr>
          <w:rFonts w:eastAsia="Times New Roman"/>
          <w:color w:val="000000"/>
        </w:rPr>
        <w:t>14. При наличии в сети в данный момент замыканий на землю отключение дугогасящих аппаратов не допускается.</w:t>
      </w:r>
      <w:bookmarkEnd w:id="3499"/>
    </w:p>
    <w:p w:rsidR="00217803" w:rsidRDefault="004F06AD">
      <w:pPr>
        <w:ind w:firstLine="851"/>
        <w:jc w:val="both"/>
        <w:rPr>
          <w:rFonts w:eastAsia="Times New Roman"/>
          <w:color w:val="000000"/>
        </w:rPr>
      </w:pPr>
      <w:bookmarkStart w:id="3500" w:name="788746"/>
      <w:r>
        <w:rPr>
          <w:rFonts w:eastAsia="Times New Roman"/>
          <w:color w:val="000000"/>
        </w:rPr>
        <w:t>15. Предприятие, питающееся от сети, работающей с компенсацией емкостного тока, должно своевременно уведомлять оперативный персонал энергосистемы об изменениях в схеме сети потребителя для перестройки дугогасящих реакторов.</w:t>
      </w:r>
      <w:bookmarkEnd w:id="3500"/>
    </w:p>
    <w:p w:rsidR="00217803" w:rsidRDefault="004F06AD">
      <w:pPr>
        <w:ind w:firstLine="851"/>
        <w:jc w:val="both"/>
        <w:rPr>
          <w:rFonts w:eastAsia="Times New Roman"/>
          <w:color w:val="000000"/>
        </w:rPr>
      </w:pPr>
      <w:bookmarkStart w:id="3501" w:name="788749"/>
      <w:r>
        <w:rPr>
          <w:rFonts w:eastAsia="Times New Roman"/>
          <w:color w:val="000000"/>
        </w:rPr>
        <w:t>16. Неиспользуемые обмотки низшего (среднего) напряжения трансформаторов и автотрансформаторов должны быть соединены в звезду или треугольник и защищены от перенапряжений.</w:t>
      </w:r>
      <w:bookmarkEnd w:id="3501"/>
    </w:p>
    <w:p w:rsidR="00217803" w:rsidRDefault="004F06AD">
      <w:pPr>
        <w:ind w:firstLine="851"/>
        <w:jc w:val="both"/>
        <w:rPr>
          <w:rFonts w:eastAsia="Times New Roman"/>
          <w:color w:val="000000"/>
        </w:rPr>
      </w:pPr>
      <w:bookmarkStart w:id="3502" w:name="788750"/>
      <w:r>
        <w:rPr>
          <w:rFonts w:eastAsia="Times New Roman"/>
          <w:color w:val="000000"/>
        </w:rPr>
        <w:lastRenderedPageBreak/>
        <w:t xml:space="preserve">17. Ежегодно перед грозовым сезоном необходимо проверять схемы </w:t>
      </w:r>
      <w:proofErr w:type="spellStart"/>
      <w:r>
        <w:rPr>
          <w:rFonts w:eastAsia="Times New Roman"/>
          <w:color w:val="000000"/>
        </w:rPr>
        <w:t>молниезащиты</w:t>
      </w:r>
      <w:proofErr w:type="spellEnd"/>
      <w:r>
        <w:rPr>
          <w:rFonts w:eastAsia="Times New Roman"/>
          <w:color w:val="000000"/>
        </w:rPr>
        <w:t xml:space="preserve"> с учетом происшедших или намеченных изменений в их устройстве и в схемах электрических цепей для приведения их в соответствие с типовыми схемами расстановки </w:t>
      </w:r>
      <w:proofErr w:type="spellStart"/>
      <w:r>
        <w:rPr>
          <w:rFonts w:eastAsia="Times New Roman"/>
          <w:color w:val="000000"/>
        </w:rPr>
        <w:t>молниезащитных</w:t>
      </w:r>
      <w:proofErr w:type="spellEnd"/>
      <w:r>
        <w:rPr>
          <w:rFonts w:eastAsia="Times New Roman"/>
          <w:color w:val="000000"/>
        </w:rPr>
        <w:t xml:space="preserve"> средств.</w:t>
      </w:r>
      <w:bookmarkEnd w:id="3502"/>
    </w:p>
    <w:p w:rsidR="00217803" w:rsidRDefault="004F06AD">
      <w:pPr>
        <w:ind w:firstLine="851"/>
        <w:jc w:val="both"/>
        <w:rPr>
          <w:rFonts w:eastAsia="Times New Roman"/>
          <w:color w:val="000000"/>
        </w:rPr>
      </w:pPr>
      <w:bookmarkStart w:id="3503" w:name="788751"/>
      <w:r>
        <w:rPr>
          <w:rFonts w:eastAsia="Times New Roman"/>
          <w:color w:val="000000"/>
        </w:rPr>
        <w:t xml:space="preserve">18. На подстанциях 110—220 </w:t>
      </w:r>
      <w:proofErr w:type="spellStart"/>
      <w:r>
        <w:rPr>
          <w:rFonts w:eastAsia="Times New Roman"/>
          <w:color w:val="000000"/>
        </w:rPr>
        <w:t>кВ</w:t>
      </w:r>
      <w:proofErr w:type="spellEnd"/>
      <w:r>
        <w:rPr>
          <w:rFonts w:eastAsia="Times New Roman"/>
          <w:color w:val="000000"/>
        </w:rPr>
        <w:t xml:space="preserve"> для предотвращения возникновения перенапряжений от самопроизвольных смещений нейтрала или опасных феррорезонансных процессов оперативные действия должны начинаться с заземления нейтрала трансформатора, включаемого в ненагруженную систему шин с трансформаторами напряжения НКФ-110 и НКФ-220.</w:t>
      </w:r>
      <w:bookmarkEnd w:id="3503"/>
    </w:p>
    <w:p w:rsidR="00217803" w:rsidRDefault="004F06AD">
      <w:pPr>
        <w:ind w:firstLine="851"/>
        <w:jc w:val="both"/>
        <w:rPr>
          <w:rFonts w:eastAsia="Times New Roman"/>
          <w:color w:val="000000"/>
        </w:rPr>
      </w:pPr>
      <w:bookmarkStart w:id="3504" w:name="788756"/>
      <w:r>
        <w:rPr>
          <w:rFonts w:eastAsia="Times New Roman"/>
          <w:color w:val="000000"/>
        </w:rPr>
        <w:t xml:space="preserve">19. В сетях 110—220 </w:t>
      </w:r>
      <w:proofErr w:type="spellStart"/>
      <w:r>
        <w:rPr>
          <w:rFonts w:eastAsia="Times New Roman"/>
          <w:color w:val="000000"/>
        </w:rPr>
        <w:t>кВ</w:t>
      </w:r>
      <w:proofErr w:type="spellEnd"/>
      <w:r>
        <w:rPr>
          <w:rFonts w:eastAsia="Times New Roman"/>
          <w:color w:val="000000"/>
        </w:rPr>
        <w:t xml:space="preserve"> </w:t>
      </w:r>
      <w:proofErr w:type="spellStart"/>
      <w:r>
        <w:rPr>
          <w:rFonts w:eastAsia="Times New Roman"/>
          <w:color w:val="000000"/>
        </w:rPr>
        <w:t>разземление</w:t>
      </w:r>
      <w:proofErr w:type="spellEnd"/>
      <w:r>
        <w:rPr>
          <w:rFonts w:eastAsia="Times New Roman"/>
          <w:color w:val="000000"/>
        </w:rPr>
        <w:t xml:space="preserve"> нейтралы обмоток 110—220 </w:t>
      </w:r>
      <w:proofErr w:type="spellStart"/>
      <w:r>
        <w:rPr>
          <w:rFonts w:eastAsia="Times New Roman"/>
          <w:color w:val="000000"/>
        </w:rPr>
        <w:t>кВ</w:t>
      </w:r>
      <w:proofErr w:type="spellEnd"/>
      <w:r>
        <w:rPr>
          <w:rFonts w:eastAsia="Times New Roman"/>
          <w:color w:val="000000"/>
        </w:rPr>
        <w:t xml:space="preserve"> трансформаторов, а также выбор действия релейной защиты и автоматики должны быть осуществлены таким образом, чтобы при различных оперативных и автоматических отключеньях не выделялись участки сети без трансформаторов с заземленными нейтралами.</w:t>
      </w:r>
      <w:bookmarkEnd w:id="3504"/>
    </w:p>
    <w:p w:rsidR="00217803" w:rsidRDefault="004F06AD">
      <w:pPr>
        <w:ind w:left="5387"/>
        <w:jc w:val="center"/>
        <w:rPr>
          <w:rFonts w:eastAsia="Times New Roman"/>
          <w:color w:val="000080"/>
          <w:sz w:val="22"/>
          <w:szCs w:val="22"/>
        </w:rPr>
      </w:pPr>
      <w:bookmarkStart w:id="3505" w:name="788763"/>
      <w:bookmarkStart w:id="3506" w:name="788766"/>
      <w:bookmarkEnd w:id="3505"/>
      <w:r>
        <w:rPr>
          <w:rFonts w:eastAsia="Times New Roman"/>
          <w:color w:val="000080"/>
          <w:sz w:val="22"/>
          <w:szCs w:val="22"/>
        </w:rPr>
        <w:t xml:space="preserve">ПРИЛОЖЕНИЕ № 7 </w:t>
      </w:r>
      <w:r>
        <w:rPr>
          <w:rFonts w:eastAsia="Times New Roman"/>
          <w:color w:val="000080"/>
          <w:sz w:val="22"/>
          <w:szCs w:val="22"/>
        </w:rPr>
        <w:br/>
        <w:t xml:space="preserve">к </w:t>
      </w:r>
      <w:bookmarkEnd w:id="3506"/>
      <w:r>
        <w:fldChar w:fldCharType="begin"/>
      </w:r>
      <w:r w:rsidR="00BC0100">
        <w:instrText>HYPERLINK "C:\\pages\\getpage.aspx?lact_id=772773" \l "772790"</w:instrText>
      </w:r>
      <w:r>
        <w:fldChar w:fldCharType="separate"/>
      </w:r>
      <w:r>
        <w:rPr>
          <w:rStyle w:val="10"/>
          <w:rFonts w:eastAsia="Times New Roman" w:cs="Times New Roman"/>
          <w:sz w:val="22"/>
          <w:szCs w:val="22"/>
        </w:rPr>
        <w:t xml:space="preserve">Правилам </w:t>
      </w:r>
      <w:r>
        <w:fldChar w:fldCharType="end"/>
      </w:r>
      <w:r>
        <w:rPr>
          <w:rFonts w:eastAsia="Times New Roman"/>
          <w:color w:val="000080"/>
          <w:sz w:val="22"/>
          <w:szCs w:val="22"/>
        </w:rPr>
        <w:t xml:space="preserve">технической эксплуатации </w:t>
      </w:r>
      <w:r>
        <w:rPr>
          <w:rFonts w:eastAsia="Times New Roman"/>
          <w:color w:val="000080"/>
          <w:sz w:val="22"/>
          <w:szCs w:val="22"/>
        </w:rPr>
        <w:br/>
        <w:t xml:space="preserve">электроустановок потребителей </w:t>
      </w:r>
    </w:p>
    <w:p w:rsidR="00217803" w:rsidRDefault="004F06AD">
      <w:pPr>
        <w:jc w:val="center"/>
        <w:rPr>
          <w:rFonts w:eastAsia="Times New Roman"/>
          <w:b/>
          <w:bCs/>
          <w:color w:val="000080"/>
        </w:rPr>
      </w:pPr>
      <w:bookmarkStart w:id="3507" w:name="788768"/>
      <w:bookmarkStart w:id="3508" w:name="788770"/>
      <w:bookmarkEnd w:id="3507"/>
      <w:r>
        <w:rPr>
          <w:rFonts w:eastAsia="Times New Roman"/>
          <w:b/>
          <w:bCs/>
          <w:color w:val="000080"/>
        </w:rPr>
        <w:t>Технические требования при эксплуатации конденсаторных установок</w:t>
      </w:r>
      <w:bookmarkEnd w:id="3508"/>
    </w:p>
    <w:p w:rsidR="00217803" w:rsidRDefault="004F06AD">
      <w:pPr>
        <w:ind w:firstLine="851"/>
        <w:jc w:val="both"/>
        <w:rPr>
          <w:rFonts w:eastAsia="Times New Roman"/>
          <w:color w:val="000000"/>
        </w:rPr>
      </w:pPr>
      <w:bookmarkStart w:id="3509" w:name="788771"/>
      <w:bookmarkStart w:id="3510" w:name="788772"/>
      <w:bookmarkEnd w:id="3509"/>
      <w:r>
        <w:rPr>
          <w:rFonts w:eastAsia="Times New Roman"/>
          <w:color w:val="000000"/>
        </w:rPr>
        <w:t>1. Тип мощности, место установки и режим работы компенсирующих устройств выбираются проектной организацией или специализированной службой в соответствии с техническими условиями энергосберегающей организации на присоединение электроустановок потребителей.</w:t>
      </w:r>
      <w:bookmarkEnd w:id="3510"/>
    </w:p>
    <w:p w:rsidR="00217803" w:rsidRDefault="004F06AD">
      <w:pPr>
        <w:ind w:firstLine="851"/>
        <w:jc w:val="both"/>
        <w:rPr>
          <w:rFonts w:eastAsia="Times New Roman"/>
          <w:color w:val="000000"/>
        </w:rPr>
      </w:pPr>
      <w:bookmarkStart w:id="3511" w:name="788773"/>
      <w:r>
        <w:rPr>
          <w:rFonts w:eastAsia="Times New Roman"/>
          <w:color w:val="000000"/>
        </w:rPr>
        <w:t>Размещение конденсаторов в сетях напряжением до 1000 В и выше должно удовлетворять условию наибольшего снижения потерь активной мощности от реактивных нагрузок с учетом требований по поддержанию уровня напряжения на зажимах приемников.</w:t>
      </w:r>
      <w:bookmarkEnd w:id="3511"/>
    </w:p>
    <w:p w:rsidR="00217803" w:rsidRDefault="004F06AD">
      <w:pPr>
        <w:ind w:firstLine="851"/>
        <w:jc w:val="both"/>
        <w:rPr>
          <w:rFonts w:eastAsia="Times New Roman"/>
          <w:color w:val="000000"/>
        </w:rPr>
      </w:pPr>
      <w:bookmarkStart w:id="3512" w:name="788774"/>
      <w:r>
        <w:rPr>
          <w:rFonts w:eastAsia="Times New Roman"/>
          <w:color w:val="000000"/>
        </w:rPr>
        <w:t>2. При получении новой конденсаторной установки заказчик должен произвести внешний контроль технического состояния и составить акт приемки. При этом необходимо проверить исправность упаковки, маркировку груза, отсутствие механических повреждений, исправность установки, корпуса, изоляторов, контактных стержней, болта для заземления корпуса (для конденсаторов, не имеющих вывода, соединенного с корпусом), наличие таблички завода-изготовителя с техническими данными, а также проверить, не вытекает ли пропиточная жидкость.</w:t>
      </w:r>
      <w:bookmarkEnd w:id="3512"/>
    </w:p>
    <w:p w:rsidR="00217803" w:rsidRDefault="004F06AD">
      <w:pPr>
        <w:ind w:firstLine="851"/>
        <w:jc w:val="both"/>
        <w:rPr>
          <w:rFonts w:eastAsia="Times New Roman"/>
          <w:color w:val="000000"/>
        </w:rPr>
      </w:pPr>
      <w:bookmarkStart w:id="3513" w:name="788775"/>
      <w:r>
        <w:rPr>
          <w:rFonts w:eastAsia="Times New Roman"/>
          <w:color w:val="000000"/>
        </w:rPr>
        <w:t>Необходимо также убедиться в наличии паспорта и указаний завода-изготовителя по эксплуатации данной конденсаторной установки.</w:t>
      </w:r>
      <w:bookmarkEnd w:id="3513"/>
    </w:p>
    <w:p w:rsidR="00217803" w:rsidRDefault="004F06AD">
      <w:pPr>
        <w:ind w:firstLine="851"/>
        <w:jc w:val="both"/>
        <w:rPr>
          <w:rFonts w:eastAsia="Times New Roman"/>
          <w:color w:val="000000"/>
        </w:rPr>
      </w:pPr>
      <w:bookmarkStart w:id="3514" w:name="788776"/>
      <w:r>
        <w:rPr>
          <w:rFonts w:eastAsia="Times New Roman"/>
          <w:color w:val="000000"/>
        </w:rPr>
        <w:t>3. В помещениях конденсаторных батарей (независимо от их расположения) должны находиться:</w:t>
      </w:r>
      <w:bookmarkEnd w:id="3514"/>
    </w:p>
    <w:p w:rsidR="00217803" w:rsidRDefault="004F06AD">
      <w:pPr>
        <w:ind w:firstLine="851"/>
        <w:jc w:val="both"/>
        <w:rPr>
          <w:rFonts w:eastAsia="Times New Roman"/>
          <w:color w:val="000000"/>
        </w:rPr>
      </w:pPr>
      <w:bookmarkStart w:id="3515" w:name="788777"/>
      <w:r>
        <w:rPr>
          <w:rFonts w:eastAsia="Times New Roman"/>
          <w:color w:val="000000"/>
        </w:rPr>
        <w:t xml:space="preserve">принципиальная однолинейная схема конденсаторной установки с указанием номинального тока плавких вставок предохранителей, защищающих отдельные конденсаторы, часть или всю конденсаторную установку, а также тока </w:t>
      </w:r>
      <w:proofErr w:type="spellStart"/>
      <w:r>
        <w:rPr>
          <w:rFonts w:eastAsia="Times New Roman"/>
          <w:color w:val="000000"/>
        </w:rPr>
        <w:t>уставок</w:t>
      </w:r>
      <w:proofErr w:type="spellEnd"/>
      <w:r>
        <w:rPr>
          <w:rFonts w:eastAsia="Times New Roman"/>
          <w:color w:val="000000"/>
        </w:rPr>
        <w:t xml:space="preserve"> реле максимального тока в случае применения защитного реле;</w:t>
      </w:r>
      <w:bookmarkEnd w:id="3515"/>
    </w:p>
    <w:p w:rsidR="00217803" w:rsidRDefault="004F06AD">
      <w:pPr>
        <w:ind w:firstLine="851"/>
        <w:jc w:val="both"/>
        <w:rPr>
          <w:rFonts w:eastAsia="Times New Roman"/>
          <w:color w:val="000000"/>
        </w:rPr>
      </w:pPr>
      <w:bookmarkStart w:id="3516" w:name="788778"/>
      <w:r>
        <w:rPr>
          <w:rFonts w:eastAsia="Times New Roman"/>
          <w:color w:val="000000"/>
        </w:rPr>
        <w:t>термометр либо другой прибор для измерения температуры окружающего воздуха;</w:t>
      </w:r>
      <w:bookmarkEnd w:id="3516"/>
    </w:p>
    <w:p w:rsidR="00217803" w:rsidRDefault="004F06AD">
      <w:pPr>
        <w:ind w:firstLine="851"/>
        <w:jc w:val="both"/>
        <w:rPr>
          <w:rFonts w:eastAsia="Times New Roman"/>
          <w:color w:val="000000"/>
        </w:rPr>
      </w:pPr>
      <w:bookmarkStart w:id="3517" w:name="788779"/>
      <w:r>
        <w:rPr>
          <w:rFonts w:eastAsia="Times New Roman"/>
          <w:color w:val="000000"/>
        </w:rPr>
        <w:t>специальная штанга для контрольного разряда конденсаторов;</w:t>
      </w:r>
      <w:bookmarkEnd w:id="3517"/>
    </w:p>
    <w:p w:rsidR="00217803" w:rsidRDefault="004F06AD">
      <w:pPr>
        <w:ind w:firstLine="851"/>
        <w:jc w:val="both"/>
        <w:rPr>
          <w:rFonts w:eastAsia="Times New Roman"/>
          <w:color w:val="000000"/>
        </w:rPr>
      </w:pPr>
      <w:bookmarkStart w:id="3518" w:name="788780"/>
      <w:r>
        <w:rPr>
          <w:rFonts w:eastAsia="Times New Roman"/>
          <w:color w:val="000000"/>
        </w:rPr>
        <w:t>противопожарные средства — огнетушитель, ящик с песком и совок.</w:t>
      </w:r>
      <w:bookmarkEnd w:id="3518"/>
    </w:p>
    <w:p w:rsidR="00217803" w:rsidRDefault="004F06AD">
      <w:pPr>
        <w:ind w:firstLine="851"/>
        <w:jc w:val="both"/>
        <w:rPr>
          <w:rFonts w:eastAsia="Times New Roman"/>
          <w:color w:val="000000"/>
        </w:rPr>
      </w:pPr>
      <w:bookmarkStart w:id="3519" w:name="788781"/>
      <w:r>
        <w:rPr>
          <w:rFonts w:eastAsia="Times New Roman"/>
          <w:color w:val="000000"/>
        </w:rPr>
        <w:t>Термометр либо его датчик располагается в самом горячем месте батареи посередине между конденсаторами таким образом, чтобы была обеспечена возможность наблюдения за его показаниями без отключения конденсаторов и снятия ограждений.</w:t>
      </w:r>
      <w:bookmarkEnd w:id="3519"/>
    </w:p>
    <w:p w:rsidR="00217803" w:rsidRDefault="004F06AD">
      <w:pPr>
        <w:ind w:firstLine="851"/>
        <w:jc w:val="both"/>
        <w:rPr>
          <w:rFonts w:eastAsia="Times New Roman"/>
          <w:color w:val="000000"/>
        </w:rPr>
      </w:pPr>
      <w:bookmarkStart w:id="3520" w:name="788782"/>
      <w:r>
        <w:rPr>
          <w:rFonts w:eastAsia="Times New Roman"/>
          <w:color w:val="000000"/>
        </w:rPr>
        <w:t>4. В паспорте конденсаторной батареи должен быть приведен список конденсаторов с указанием порядкового номера заводского номера, даты установки, номинального напряжения, мощности и емкости каждого конденсатора, в соответствии с данными, указанными на щитке завода-изготовителя, и конденсаторной батареи в целом.</w:t>
      </w:r>
      <w:bookmarkEnd w:id="3520"/>
    </w:p>
    <w:p w:rsidR="00217803" w:rsidRDefault="004F06AD">
      <w:pPr>
        <w:ind w:firstLine="851"/>
        <w:jc w:val="both"/>
        <w:rPr>
          <w:rFonts w:eastAsia="Times New Roman"/>
          <w:color w:val="000000"/>
        </w:rPr>
      </w:pPr>
      <w:bookmarkStart w:id="3521" w:name="788783"/>
      <w:r>
        <w:rPr>
          <w:rFonts w:eastAsia="Times New Roman"/>
          <w:color w:val="000000"/>
        </w:rPr>
        <w:lastRenderedPageBreak/>
        <w:t xml:space="preserve">5. Для конденсаторных батарей мощностью более 200 </w:t>
      </w:r>
      <w:proofErr w:type="spellStart"/>
      <w:r>
        <w:rPr>
          <w:rFonts w:eastAsia="Times New Roman"/>
          <w:color w:val="000000"/>
        </w:rPr>
        <w:t>кВАр</w:t>
      </w:r>
      <w:proofErr w:type="spellEnd"/>
      <w:r>
        <w:rPr>
          <w:rFonts w:eastAsia="Times New Roman"/>
          <w:color w:val="000000"/>
        </w:rPr>
        <w:t xml:space="preserve"> установка устройств автоматического регулирования мощности конденсаторов обязательна.</w:t>
      </w:r>
      <w:bookmarkEnd w:id="3521"/>
    </w:p>
    <w:p w:rsidR="00217803" w:rsidRDefault="004F06AD">
      <w:pPr>
        <w:ind w:firstLine="851"/>
        <w:jc w:val="both"/>
        <w:rPr>
          <w:rFonts w:eastAsia="Times New Roman"/>
          <w:color w:val="000000"/>
        </w:rPr>
      </w:pPr>
      <w:bookmarkStart w:id="3522" w:name="788784"/>
      <w:r>
        <w:rPr>
          <w:rFonts w:eastAsia="Times New Roman"/>
          <w:color w:val="000000"/>
        </w:rPr>
        <w:t>6. Управление конденсаторной установкой, имеющей общий с индивидуальным приемником электрической энергии коммутационный аппарат, может осуществляться вручную одновременно с включением или отключением приемника электрической энергии.</w:t>
      </w:r>
      <w:bookmarkEnd w:id="3522"/>
    </w:p>
    <w:p w:rsidR="00217803" w:rsidRDefault="004F06AD">
      <w:pPr>
        <w:ind w:firstLine="851"/>
        <w:jc w:val="both"/>
        <w:rPr>
          <w:rFonts w:eastAsia="Times New Roman"/>
          <w:color w:val="000000"/>
        </w:rPr>
      </w:pPr>
      <w:bookmarkStart w:id="3523" w:name="788785"/>
      <w:r>
        <w:rPr>
          <w:rFonts w:eastAsia="Times New Roman"/>
          <w:color w:val="000000"/>
        </w:rPr>
        <w:t xml:space="preserve">7. Запрещается оставлять в работе конденсаторные установки двухсменных предприятий, а ночные часы и выходные дни, трехсменных предприятий — в выходные дни, если это не оговорено специальными требованиями </w:t>
      </w:r>
      <w:proofErr w:type="spellStart"/>
      <w:r>
        <w:rPr>
          <w:rFonts w:eastAsia="Times New Roman"/>
          <w:color w:val="000000"/>
        </w:rPr>
        <w:t>энергоснабжающей</w:t>
      </w:r>
      <w:proofErr w:type="spellEnd"/>
      <w:r>
        <w:rPr>
          <w:rFonts w:eastAsia="Times New Roman"/>
          <w:color w:val="000000"/>
        </w:rPr>
        <w:t xml:space="preserve"> организации.</w:t>
      </w:r>
      <w:bookmarkEnd w:id="3523"/>
    </w:p>
    <w:p w:rsidR="00217803" w:rsidRDefault="004F06AD">
      <w:pPr>
        <w:ind w:firstLine="851"/>
        <w:jc w:val="both"/>
        <w:rPr>
          <w:rFonts w:eastAsia="Times New Roman"/>
          <w:color w:val="000000"/>
        </w:rPr>
      </w:pPr>
      <w:bookmarkStart w:id="3524" w:name="788786"/>
      <w:r>
        <w:rPr>
          <w:rFonts w:eastAsia="Times New Roman"/>
          <w:color w:val="000000"/>
        </w:rPr>
        <w:t>Это требование не распространяется на предприятия с непрерывном режимом работы.</w:t>
      </w:r>
      <w:bookmarkEnd w:id="3524"/>
    </w:p>
    <w:p w:rsidR="00217803" w:rsidRDefault="004F06AD">
      <w:pPr>
        <w:ind w:firstLine="851"/>
        <w:jc w:val="both"/>
        <w:rPr>
          <w:rFonts w:eastAsia="Times New Roman"/>
          <w:color w:val="000000"/>
        </w:rPr>
      </w:pPr>
      <w:bookmarkStart w:id="3525" w:name="788787"/>
      <w:r>
        <w:rPr>
          <w:rFonts w:eastAsia="Times New Roman"/>
          <w:color w:val="000000"/>
        </w:rPr>
        <w:t>8. В конденсаторных установках напряжением выше 1000 В разрядные устройства должны быть постоянно присоединены к конденсаторам, поэтому в цепи между резисторами и конденсаторами не должно быть коммутационных аппаратов.</w:t>
      </w:r>
      <w:bookmarkEnd w:id="3525"/>
    </w:p>
    <w:p w:rsidR="00217803" w:rsidRDefault="004F06AD">
      <w:pPr>
        <w:ind w:firstLine="851"/>
        <w:jc w:val="both"/>
        <w:rPr>
          <w:rFonts w:eastAsia="Times New Roman"/>
          <w:color w:val="000000"/>
        </w:rPr>
      </w:pPr>
      <w:bookmarkStart w:id="3526" w:name="788788"/>
      <w:r>
        <w:rPr>
          <w:rFonts w:eastAsia="Times New Roman"/>
          <w:color w:val="000000"/>
        </w:rPr>
        <w:t>В конденсаторных установках напряжением до 1000 В рекомендуется в целях экономии электроэнергии работать без постоянно присоединенных разрядных устройств с автоматическим присоединением последних в момент отключения конденсаторов.</w:t>
      </w:r>
      <w:bookmarkEnd w:id="3526"/>
    </w:p>
    <w:p w:rsidR="00217803" w:rsidRDefault="004F06AD">
      <w:pPr>
        <w:ind w:firstLine="851"/>
        <w:jc w:val="both"/>
        <w:rPr>
          <w:rFonts w:eastAsia="Times New Roman"/>
          <w:color w:val="000000"/>
        </w:rPr>
      </w:pPr>
      <w:bookmarkStart w:id="3527" w:name="788789"/>
      <w:r>
        <w:rPr>
          <w:rFonts w:eastAsia="Times New Roman"/>
          <w:color w:val="000000"/>
        </w:rPr>
        <w:t>В случаях, когда для секционирования конденсаторной батареи применены коммутационные аппаратуры, отключающие отдельные ее секции под напряжением, на каждой секции устанавливается отдельный комплект разрядных устройств.</w:t>
      </w:r>
      <w:bookmarkEnd w:id="3527"/>
    </w:p>
    <w:p w:rsidR="00217803" w:rsidRDefault="004F06AD">
      <w:pPr>
        <w:ind w:firstLine="851"/>
        <w:jc w:val="both"/>
        <w:rPr>
          <w:rFonts w:eastAsia="Times New Roman"/>
          <w:color w:val="000000"/>
        </w:rPr>
      </w:pPr>
      <w:bookmarkStart w:id="3528" w:name="788790"/>
      <w:r>
        <w:rPr>
          <w:rFonts w:eastAsia="Times New Roman"/>
          <w:color w:val="000000"/>
        </w:rPr>
        <w:t>Для конденсаторов со встроенным разрядными резисторами дополнительных наружных разрядных устройств не требуется.</w:t>
      </w:r>
      <w:bookmarkEnd w:id="3528"/>
    </w:p>
    <w:p w:rsidR="00217803" w:rsidRDefault="004F06AD">
      <w:pPr>
        <w:ind w:firstLine="851"/>
        <w:jc w:val="both"/>
        <w:rPr>
          <w:rFonts w:eastAsia="Times New Roman"/>
          <w:color w:val="000000"/>
        </w:rPr>
      </w:pPr>
      <w:bookmarkStart w:id="3529" w:name="788791"/>
      <w:r>
        <w:rPr>
          <w:rFonts w:eastAsia="Times New Roman"/>
          <w:color w:val="000000"/>
        </w:rPr>
        <w:t>9. Включение и отключение конденсаторных установок напряжением 1000 В и выше с помощью разъединителей запрещаются.</w:t>
      </w:r>
      <w:bookmarkEnd w:id="3529"/>
    </w:p>
    <w:p w:rsidR="00217803" w:rsidRDefault="004F06AD">
      <w:pPr>
        <w:ind w:firstLine="851"/>
        <w:jc w:val="both"/>
        <w:rPr>
          <w:rFonts w:eastAsia="Times New Roman"/>
          <w:color w:val="000000"/>
        </w:rPr>
      </w:pPr>
      <w:bookmarkStart w:id="3530" w:name="788792"/>
      <w:r>
        <w:rPr>
          <w:rFonts w:eastAsia="Times New Roman"/>
          <w:color w:val="000000"/>
        </w:rPr>
        <w:t>Все операции по включению и отключению батарей конденсаторов производятся в соответствии с требованиями настоящих Правил и ПТБ при эксплуатации электроустановок потребителей.</w:t>
      </w:r>
      <w:bookmarkEnd w:id="3530"/>
    </w:p>
    <w:p w:rsidR="00217803" w:rsidRDefault="004F06AD">
      <w:pPr>
        <w:ind w:firstLine="851"/>
        <w:jc w:val="both"/>
        <w:rPr>
          <w:rFonts w:eastAsia="Times New Roman"/>
          <w:color w:val="000000"/>
        </w:rPr>
      </w:pPr>
      <w:bookmarkStart w:id="3531" w:name="788793"/>
      <w:r>
        <w:rPr>
          <w:rFonts w:eastAsia="Times New Roman"/>
          <w:color w:val="000000"/>
        </w:rPr>
        <w:t>Включать конденсаторную батарею в то время, когда напряжение на сборных шинах превышает наивысшее допустимое значение для данного типа конденсаторов, запрещается.</w:t>
      </w:r>
      <w:bookmarkEnd w:id="3531"/>
    </w:p>
    <w:p w:rsidR="00217803" w:rsidRDefault="004F06AD">
      <w:pPr>
        <w:ind w:firstLine="851"/>
        <w:jc w:val="both"/>
        <w:rPr>
          <w:rFonts w:eastAsia="Times New Roman"/>
          <w:color w:val="000000"/>
        </w:rPr>
      </w:pPr>
      <w:bookmarkStart w:id="3532" w:name="788794"/>
      <w:r>
        <w:rPr>
          <w:rFonts w:eastAsia="Times New Roman"/>
          <w:color w:val="000000"/>
        </w:rPr>
        <w:t>10. Перед отключением конденсаторной установки необходимо путем внешнего осмотра убедиться в исправности разрядного устройства.</w:t>
      </w:r>
      <w:bookmarkEnd w:id="3532"/>
    </w:p>
    <w:p w:rsidR="00217803" w:rsidRDefault="004F06AD">
      <w:pPr>
        <w:ind w:firstLine="851"/>
        <w:jc w:val="both"/>
        <w:rPr>
          <w:rFonts w:eastAsia="Times New Roman"/>
          <w:color w:val="000000"/>
        </w:rPr>
      </w:pPr>
      <w:bookmarkStart w:id="3533" w:name="788795"/>
      <w:r>
        <w:rPr>
          <w:rFonts w:eastAsia="Times New Roman"/>
          <w:color w:val="000000"/>
        </w:rPr>
        <w:t>11. Производство каких-либо работ, при которых возможно прикосновение к токоведущим частям отключенной конденсаторной установки, до выполнения общих требований техники безопасности и контрольного разряда конденсаторов независимо от наличия у конденсаторной батареи общих разрядных устройств запрещается.</w:t>
      </w:r>
      <w:bookmarkEnd w:id="3533"/>
    </w:p>
    <w:p w:rsidR="00217803" w:rsidRDefault="004F06AD">
      <w:pPr>
        <w:ind w:firstLine="851"/>
        <w:jc w:val="both"/>
        <w:rPr>
          <w:rFonts w:eastAsia="Times New Roman"/>
          <w:color w:val="000000"/>
        </w:rPr>
      </w:pPr>
      <w:bookmarkStart w:id="3534" w:name="788796"/>
      <w:r>
        <w:rPr>
          <w:rFonts w:eastAsia="Times New Roman"/>
          <w:color w:val="000000"/>
        </w:rPr>
        <w:t>12. Контрольный разряд конденсаторов производится разрядным металлическим стрежнем, который должен быть надежно укреплен на изолирующей штанге. Размер этой штанги должен быть таким же, как размер изолирующей штанги для оперативных переключений в установках того же напряжения, что и у конденсаторной установки.</w:t>
      </w:r>
      <w:bookmarkEnd w:id="3534"/>
    </w:p>
    <w:p w:rsidR="00217803" w:rsidRDefault="004F06AD">
      <w:pPr>
        <w:ind w:firstLine="851"/>
        <w:jc w:val="both"/>
        <w:rPr>
          <w:rFonts w:eastAsia="Times New Roman"/>
          <w:color w:val="000000"/>
        </w:rPr>
      </w:pPr>
      <w:bookmarkStart w:id="3535" w:name="788797"/>
      <w:r>
        <w:rPr>
          <w:rFonts w:eastAsia="Times New Roman"/>
          <w:color w:val="000000"/>
        </w:rPr>
        <w:t>13. Номинальный ток плавких вставок предохранителей, защищающих отдельный конденсатор, часть или всю конденсаторную установку не должен превышать 160% суммы номинальных токов, защищаемых ими конденсаторов.</w:t>
      </w:r>
      <w:bookmarkEnd w:id="3535"/>
    </w:p>
    <w:p w:rsidR="00217803" w:rsidRDefault="004F06AD">
      <w:pPr>
        <w:ind w:firstLine="851"/>
        <w:jc w:val="both"/>
        <w:rPr>
          <w:rFonts w:eastAsia="Times New Roman"/>
          <w:color w:val="000000"/>
        </w:rPr>
      </w:pPr>
      <w:bookmarkStart w:id="3536" w:name="788798"/>
      <w:r>
        <w:rPr>
          <w:rFonts w:eastAsia="Times New Roman"/>
          <w:color w:val="000000"/>
        </w:rPr>
        <w:t xml:space="preserve">14. </w:t>
      </w:r>
      <w:proofErr w:type="spellStart"/>
      <w:r>
        <w:rPr>
          <w:rFonts w:eastAsia="Times New Roman"/>
          <w:color w:val="000000"/>
        </w:rPr>
        <w:t>Уставка</w:t>
      </w:r>
      <w:proofErr w:type="spellEnd"/>
      <w:r>
        <w:rPr>
          <w:rFonts w:eastAsia="Times New Roman"/>
          <w:color w:val="000000"/>
        </w:rPr>
        <w:t xml:space="preserve"> по току максимального токового реле или </w:t>
      </w:r>
      <w:proofErr w:type="spellStart"/>
      <w:r>
        <w:rPr>
          <w:rFonts w:eastAsia="Times New Roman"/>
          <w:color w:val="000000"/>
        </w:rPr>
        <w:t>расцепителя</w:t>
      </w:r>
      <w:proofErr w:type="spellEnd"/>
      <w:r>
        <w:rPr>
          <w:rFonts w:eastAsia="Times New Roman"/>
          <w:color w:val="000000"/>
        </w:rPr>
        <w:t xml:space="preserve"> автомата не должна превышать 130% номинального тока конденсаторной установки.</w:t>
      </w:r>
      <w:bookmarkEnd w:id="3536"/>
    </w:p>
    <w:p w:rsidR="00217803" w:rsidRDefault="004F06AD">
      <w:pPr>
        <w:ind w:firstLine="851"/>
        <w:jc w:val="both"/>
        <w:rPr>
          <w:rFonts w:eastAsia="Times New Roman"/>
          <w:color w:val="000000"/>
        </w:rPr>
      </w:pPr>
      <w:bookmarkStart w:id="3537" w:name="788799"/>
      <w:r>
        <w:rPr>
          <w:rFonts w:eastAsia="Times New Roman"/>
          <w:color w:val="000000"/>
        </w:rPr>
        <w:t>15. Целесообразность монтажа конденсаторных установок при наличии высших гармоник определяется в каждом конкретном случае.</w:t>
      </w:r>
      <w:bookmarkEnd w:id="3537"/>
    </w:p>
    <w:p w:rsidR="00217803" w:rsidRDefault="004F06AD">
      <w:pPr>
        <w:ind w:firstLine="851"/>
        <w:jc w:val="both"/>
        <w:rPr>
          <w:rFonts w:eastAsia="Times New Roman"/>
          <w:color w:val="000000"/>
        </w:rPr>
      </w:pPr>
      <w:bookmarkStart w:id="3538" w:name="788800"/>
      <w:r>
        <w:rPr>
          <w:rFonts w:eastAsia="Times New Roman"/>
          <w:color w:val="000000"/>
        </w:rPr>
        <w:t>16. Смена перегоревших или неисправных предохранителей осуществляется на отключенной конденсаторной батарее после контрольного разряда всех конденсаторов батарей специальной штангой.</w:t>
      </w:r>
      <w:bookmarkEnd w:id="3538"/>
    </w:p>
    <w:p w:rsidR="00217803" w:rsidRDefault="004F06AD">
      <w:pPr>
        <w:ind w:firstLine="851"/>
        <w:jc w:val="both"/>
        <w:rPr>
          <w:rFonts w:eastAsia="Times New Roman"/>
          <w:color w:val="000000"/>
        </w:rPr>
      </w:pPr>
      <w:bookmarkStart w:id="3539" w:name="788801"/>
      <w:r>
        <w:rPr>
          <w:rFonts w:eastAsia="Times New Roman"/>
          <w:color w:val="000000"/>
        </w:rPr>
        <w:t xml:space="preserve">17. При индивидуальной защите контрольный разряд производится путем поочередного замыкания накоротко всех выводов каждого конденсатора, входящего в </w:t>
      </w:r>
      <w:r>
        <w:rPr>
          <w:rFonts w:eastAsia="Times New Roman"/>
          <w:color w:val="000000"/>
        </w:rPr>
        <w:lastRenderedPageBreak/>
        <w:t>состав отключенной батареи. При групповой защите разряжается каждая группа конденсаторов, а при одной только общей защите замыкаются накоротко соответствующие шины в ошиновке батареи.</w:t>
      </w:r>
      <w:bookmarkEnd w:id="3539"/>
    </w:p>
    <w:p w:rsidR="00217803" w:rsidRDefault="004F06AD">
      <w:pPr>
        <w:ind w:firstLine="851"/>
        <w:jc w:val="both"/>
        <w:rPr>
          <w:rFonts w:eastAsia="Times New Roman"/>
          <w:color w:val="000000"/>
        </w:rPr>
      </w:pPr>
      <w:bookmarkStart w:id="3540" w:name="788802"/>
      <w:r>
        <w:rPr>
          <w:rFonts w:eastAsia="Times New Roman"/>
          <w:color w:val="000000"/>
        </w:rPr>
        <w:t>18. При повторном автоматическом отключении конденсаторной установки защитой включение конденсаторов разрешается только после выявления и устранения причин, вызывающих отключение.</w:t>
      </w:r>
      <w:bookmarkEnd w:id="3540"/>
    </w:p>
    <w:p w:rsidR="00217803" w:rsidRDefault="004F06AD">
      <w:pPr>
        <w:ind w:firstLine="851"/>
        <w:jc w:val="both"/>
        <w:rPr>
          <w:rFonts w:eastAsia="Times New Roman"/>
          <w:color w:val="000000"/>
        </w:rPr>
      </w:pPr>
      <w:bookmarkStart w:id="3541" w:name="788803"/>
      <w:r>
        <w:rPr>
          <w:rFonts w:eastAsia="Times New Roman"/>
          <w:color w:val="000000"/>
        </w:rPr>
        <w:t>Повторное включение конденсаторной батареи после ее предыдущего отключения допускается для конденсаторов напряжением выше 660 В не ранее чем через 5 мин., а для конденсаторов напряжением 660 В и ниже — не ранее чем через 1 мин. при условии остаточного напряжения на батарее не более 50 В.</w:t>
      </w:r>
      <w:bookmarkEnd w:id="3541"/>
    </w:p>
    <w:p w:rsidR="00217803" w:rsidRDefault="004F06AD">
      <w:pPr>
        <w:ind w:firstLine="851"/>
        <w:jc w:val="both"/>
        <w:rPr>
          <w:rFonts w:eastAsia="Times New Roman"/>
          <w:color w:val="000000"/>
        </w:rPr>
      </w:pPr>
      <w:bookmarkStart w:id="3542" w:name="788804"/>
      <w:r>
        <w:rPr>
          <w:rFonts w:eastAsia="Times New Roman"/>
          <w:color w:val="000000"/>
        </w:rPr>
        <w:t xml:space="preserve">19. Осмотр (без отключения) конденсаторных установок напряжением до и выше 1000 В выполняются в сроки, установленные местными инструкциями, не реже 1 раза в месяц для установок мощностью менее 500 </w:t>
      </w:r>
      <w:proofErr w:type="spellStart"/>
      <w:r>
        <w:rPr>
          <w:rFonts w:eastAsia="Times New Roman"/>
          <w:color w:val="000000"/>
        </w:rPr>
        <w:t>кВАр</w:t>
      </w:r>
      <w:proofErr w:type="spellEnd"/>
      <w:r>
        <w:rPr>
          <w:rFonts w:eastAsia="Times New Roman"/>
          <w:color w:val="000000"/>
        </w:rPr>
        <w:t xml:space="preserve"> и 1 раза в декаду для установок мощностью выше 500 </w:t>
      </w:r>
      <w:proofErr w:type="spellStart"/>
      <w:r>
        <w:rPr>
          <w:rFonts w:eastAsia="Times New Roman"/>
          <w:color w:val="000000"/>
        </w:rPr>
        <w:t>кВАр</w:t>
      </w:r>
      <w:proofErr w:type="spellEnd"/>
      <w:r>
        <w:rPr>
          <w:rFonts w:eastAsia="Times New Roman"/>
          <w:color w:val="000000"/>
        </w:rPr>
        <w:t>.</w:t>
      </w:r>
      <w:bookmarkEnd w:id="3542"/>
    </w:p>
    <w:p w:rsidR="00217803" w:rsidRDefault="004F06AD">
      <w:pPr>
        <w:ind w:firstLine="851"/>
        <w:jc w:val="both"/>
        <w:rPr>
          <w:rFonts w:eastAsia="Times New Roman"/>
          <w:color w:val="000000"/>
        </w:rPr>
      </w:pPr>
      <w:bookmarkStart w:id="3543" w:name="788805"/>
      <w:r>
        <w:rPr>
          <w:rFonts w:eastAsia="Times New Roman"/>
          <w:color w:val="000000"/>
        </w:rPr>
        <w:t>20. При осмотре конденсаторной установки следует проверить:</w:t>
      </w:r>
      <w:bookmarkEnd w:id="3543"/>
    </w:p>
    <w:p w:rsidR="00217803" w:rsidRDefault="004F06AD">
      <w:pPr>
        <w:ind w:firstLine="851"/>
        <w:jc w:val="both"/>
        <w:rPr>
          <w:rFonts w:eastAsia="Times New Roman"/>
          <w:color w:val="000000"/>
        </w:rPr>
      </w:pPr>
      <w:bookmarkStart w:id="3544" w:name="788806"/>
      <w:r>
        <w:rPr>
          <w:rFonts w:eastAsia="Times New Roman"/>
          <w:color w:val="000000"/>
        </w:rPr>
        <w:t>исправность ограждений и запоров, отсутствие посторонних предметов;</w:t>
      </w:r>
      <w:bookmarkEnd w:id="3544"/>
    </w:p>
    <w:p w:rsidR="00217803" w:rsidRDefault="004F06AD">
      <w:pPr>
        <w:ind w:firstLine="851"/>
        <w:jc w:val="both"/>
        <w:rPr>
          <w:rFonts w:eastAsia="Times New Roman"/>
          <w:color w:val="000000"/>
        </w:rPr>
      </w:pPr>
      <w:bookmarkStart w:id="3545" w:name="788807"/>
      <w:r>
        <w:rPr>
          <w:rFonts w:eastAsia="Times New Roman"/>
          <w:color w:val="000000"/>
        </w:rPr>
        <w:t>значения напряжения, тока, температуры окружающего воздуха, равномерность нагрузки отдельных фаз;</w:t>
      </w:r>
      <w:bookmarkEnd w:id="3545"/>
    </w:p>
    <w:p w:rsidR="00217803" w:rsidRDefault="004F06AD">
      <w:pPr>
        <w:ind w:firstLine="851"/>
        <w:jc w:val="both"/>
        <w:rPr>
          <w:rFonts w:eastAsia="Times New Roman"/>
          <w:color w:val="000000"/>
        </w:rPr>
      </w:pPr>
      <w:bookmarkStart w:id="3546" w:name="788808"/>
      <w:r>
        <w:rPr>
          <w:rFonts w:eastAsia="Times New Roman"/>
          <w:color w:val="000000"/>
        </w:rPr>
        <w:t>техническое состояние аппаратов, оборудования, контактных соединений, целость и степень загрязнения изоляции;</w:t>
      </w:r>
      <w:bookmarkEnd w:id="3546"/>
    </w:p>
    <w:p w:rsidR="00217803" w:rsidRDefault="004F06AD">
      <w:pPr>
        <w:ind w:firstLine="851"/>
        <w:jc w:val="both"/>
        <w:rPr>
          <w:rFonts w:eastAsia="Times New Roman"/>
          <w:color w:val="000000"/>
        </w:rPr>
      </w:pPr>
      <w:bookmarkStart w:id="3547" w:name="788809"/>
      <w:r>
        <w:rPr>
          <w:rFonts w:eastAsia="Times New Roman"/>
          <w:color w:val="000000"/>
        </w:rPr>
        <w:t xml:space="preserve">отсутствие капельной течи пропитывающей жидкости и недопустимого вздутия стенок корпусов конденсаторов; </w:t>
      </w:r>
      <w:bookmarkEnd w:id="3547"/>
    </w:p>
    <w:p w:rsidR="00217803" w:rsidRDefault="004F06AD">
      <w:pPr>
        <w:ind w:firstLine="851"/>
        <w:jc w:val="both"/>
        <w:rPr>
          <w:rFonts w:eastAsia="Times New Roman"/>
          <w:color w:val="000000"/>
        </w:rPr>
      </w:pPr>
      <w:bookmarkStart w:id="3548" w:name="788810"/>
      <w:r>
        <w:rPr>
          <w:rFonts w:eastAsia="Times New Roman"/>
          <w:color w:val="000000"/>
        </w:rPr>
        <w:t>наличие и состояние средств пожаротушения.</w:t>
      </w:r>
      <w:bookmarkEnd w:id="3548"/>
    </w:p>
    <w:p w:rsidR="00217803" w:rsidRDefault="004F06AD">
      <w:pPr>
        <w:ind w:firstLine="851"/>
        <w:jc w:val="both"/>
        <w:rPr>
          <w:rFonts w:eastAsia="Times New Roman"/>
          <w:color w:val="000000"/>
        </w:rPr>
      </w:pPr>
      <w:bookmarkStart w:id="3549" w:name="788811"/>
      <w:r>
        <w:rPr>
          <w:rFonts w:eastAsia="Times New Roman"/>
          <w:color w:val="000000"/>
        </w:rPr>
        <w:t>О результатах осмотра в оперативной документации должна быть сделана соответствующая запись.</w:t>
      </w:r>
      <w:bookmarkEnd w:id="3549"/>
    </w:p>
    <w:p w:rsidR="00217803" w:rsidRDefault="004F06AD">
      <w:pPr>
        <w:ind w:firstLine="851"/>
        <w:jc w:val="both"/>
        <w:rPr>
          <w:rFonts w:eastAsia="Times New Roman"/>
          <w:color w:val="000000"/>
        </w:rPr>
      </w:pPr>
      <w:bookmarkStart w:id="3550" w:name="788812"/>
      <w:r>
        <w:rPr>
          <w:rFonts w:eastAsia="Times New Roman"/>
          <w:color w:val="000000"/>
        </w:rPr>
        <w:t>21. Внеочередные осмотры конденсаторных установок производятся в случаях появления разрядов (треска) в конденсаторах, повышения напряжения на зажимах или температуры окружающего воздуха до значений, близких к наивысшим допустимым, и т. д.</w:t>
      </w:r>
      <w:bookmarkEnd w:id="3550"/>
    </w:p>
    <w:p w:rsidR="00217803" w:rsidRDefault="004F06AD">
      <w:pPr>
        <w:ind w:firstLine="851"/>
        <w:jc w:val="both"/>
        <w:rPr>
          <w:rFonts w:eastAsia="Times New Roman"/>
          <w:color w:val="000000"/>
        </w:rPr>
      </w:pPr>
      <w:bookmarkStart w:id="3551" w:name="788813"/>
      <w:r>
        <w:rPr>
          <w:rFonts w:eastAsia="Times New Roman"/>
          <w:color w:val="000000"/>
        </w:rPr>
        <w:t>22. Обо всех осмотрах батареи конденсаторов и обнаруженных неисправностях делаются соответствующие записи в оперативной документации.</w:t>
      </w:r>
      <w:bookmarkEnd w:id="3551"/>
    </w:p>
    <w:p w:rsidR="00217803" w:rsidRDefault="004F06AD">
      <w:pPr>
        <w:ind w:firstLine="851"/>
        <w:jc w:val="both"/>
        <w:rPr>
          <w:rFonts w:eastAsia="Times New Roman"/>
          <w:color w:val="000000"/>
        </w:rPr>
      </w:pPr>
      <w:bookmarkStart w:id="3552" w:name="788814"/>
      <w:r>
        <w:rPr>
          <w:rFonts w:eastAsia="Times New Roman"/>
          <w:color w:val="000000"/>
        </w:rPr>
        <w:t>23. При осмотре включенной конденсаторной установки снимать или открывать ограждающие устройства запрещается.</w:t>
      </w:r>
      <w:bookmarkEnd w:id="3552"/>
    </w:p>
    <w:p w:rsidR="00217803" w:rsidRDefault="004F06AD">
      <w:pPr>
        <w:ind w:firstLine="851"/>
        <w:jc w:val="both"/>
        <w:rPr>
          <w:rFonts w:eastAsia="Times New Roman"/>
          <w:color w:val="000000"/>
        </w:rPr>
      </w:pPr>
      <w:bookmarkStart w:id="3553" w:name="788815"/>
      <w:r>
        <w:rPr>
          <w:rFonts w:eastAsia="Times New Roman"/>
          <w:color w:val="000000"/>
        </w:rPr>
        <w:t xml:space="preserve">24. Очистка поверхности изоляторов, конденсаторов, аппаратуры и каркаса от пыли и различных загрязнений производится при отключенной батарее по мере необходимости в сроки, установленные лицом, ответственным за электрохозяйство. </w:t>
      </w:r>
      <w:bookmarkEnd w:id="3553"/>
    </w:p>
    <w:p w:rsidR="00217803" w:rsidRDefault="004F06AD">
      <w:pPr>
        <w:ind w:firstLine="851"/>
        <w:jc w:val="both"/>
        <w:rPr>
          <w:rFonts w:eastAsia="Times New Roman"/>
          <w:color w:val="000000"/>
        </w:rPr>
      </w:pPr>
      <w:bookmarkStart w:id="3554" w:name="788816"/>
      <w:r>
        <w:rPr>
          <w:rFonts w:eastAsia="Times New Roman"/>
          <w:color w:val="000000"/>
        </w:rPr>
        <w:t>25. Эксплуатация конденсаторов запрещается:</w:t>
      </w:r>
      <w:bookmarkEnd w:id="3554"/>
    </w:p>
    <w:p w:rsidR="00217803" w:rsidRDefault="004F06AD">
      <w:pPr>
        <w:ind w:firstLine="851"/>
        <w:jc w:val="both"/>
        <w:rPr>
          <w:rFonts w:eastAsia="Times New Roman"/>
          <w:color w:val="000000"/>
        </w:rPr>
      </w:pPr>
      <w:bookmarkStart w:id="3555" w:name="788817"/>
      <w:r>
        <w:rPr>
          <w:rFonts w:eastAsia="Times New Roman"/>
          <w:color w:val="000000"/>
        </w:rPr>
        <w:t>при напряжении на шинах, к которым присоединены конденсаторы, превышающем 110% номинального напряжения конденсаторов;</w:t>
      </w:r>
      <w:bookmarkEnd w:id="3555"/>
    </w:p>
    <w:p w:rsidR="00217803" w:rsidRDefault="004F06AD">
      <w:pPr>
        <w:ind w:firstLine="851"/>
        <w:jc w:val="both"/>
        <w:rPr>
          <w:rFonts w:eastAsia="Times New Roman"/>
          <w:color w:val="000000"/>
        </w:rPr>
      </w:pPr>
      <w:bookmarkStart w:id="3556" w:name="788818"/>
      <w:r>
        <w:rPr>
          <w:rFonts w:eastAsia="Times New Roman"/>
          <w:color w:val="000000"/>
        </w:rPr>
        <w:t xml:space="preserve">при температуре окружающего воздуха, превышающей наивысшую или </w:t>
      </w:r>
      <w:proofErr w:type="spellStart"/>
      <w:r>
        <w:rPr>
          <w:rFonts w:eastAsia="Times New Roman"/>
          <w:color w:val="000000"/>
        </w:rPr>
        <w:t>наинизшую</w:t>
      </w:r>
      <w:proofErr w:type="spellEnd"/>
      <w:r>
        <w:rPr>
          <w:rFonts w:eastAsia="Times New Roman"/>
          <w:color w:val="000000"/>
        </w:rPr>
        <w:t xml:space="preserve"> температуру, допустимую для конденсаторов данного типа;</w:t>
      </w:r>
      <w:bookmarkEnd w:id="3556"/>
    </w:p>
    <w:p w:rsidR="00217803" w:rsidRDefault="004F06AD">
      <w:pPr>
        <w:ind w:firstLine="851"/>
        <w:jc w:val="both"/>
        <w:rPr>
          <w:rFonts w:eastAsia="Times New Roman"/>
          <w:color w:val="000000"/>
        </w:rPr>
      </w:pPr>
      <w:bookmarkStart w:id="3557" w:name="788819"/>
      <w:r>
        <w:rPr>
          <w:rFonts w:eastAsia="Times New Roman"/>
          <w:color w:val="000000"/>
        </w:rPr>
        <w:t>при вспучивании стенок конденсаторов;</w:t>
      </w:r>
      <w:bookmarkEnd w:id="3557"/>
    </w:p>
    <w:p w:rsidR="00217803" w:rsidRDefault="004F06AD">
      <w:pPr>
        <w:ind w:firstLine="851"/>
        <w:jc w:val="both"/>
        <w:rPr>
          <w:rFonts w:eastAsia="Times New Roman"/>
          <w:color w:val="000000"/>
        </w:rPr>
      </w:pPr>
      <w:bookmarkStart w:id="3558" w:name="788820"/>
      <w:r>
        <w:rPr>
          <w:rFonts w:eastAsia="Times New Roman"/>
          <w:color w:val="000000"/>
        </w:rPr>
        <w:t>при неравномерности нагрузки фаз конденсаторной установки более чем на 10% среднего значения тока;</w:t>
      </w:r>
      <w:bookmarkEnd w:id="3558"/>
    </w:p>
    <w:p w:rsidR="00217803" w:rsidRDefault="004F06AD">
      <w:pPr>
        <w:ind w:firstLine="851"/>
        <w:jc w:val="both"/>
        <w:rPr>
          <w:rFonts w:eastAsia="Times New Roman"/>
          <w:color w:val="000000"/>
        </w:rPr>
      </w:pPr>
      <w:bookmarkStart w:id="3559" w:name="788821"/>
      <w:r>
        <w:rPr>
          <w:rFonts w:eastAsia="Times New Roman"/>
          <w:color w:val="000000"/>
        </w:rPr>
        <w:t>при увеличении тока батареи более чем на 30% номинального значения;</w:t>
      </w:r>
      <w:bookmarkEnd w:id="3559"/>
    </w:p>
    <w:p w:rsidR="00217803" w:rsidRDefault="004F06AD">
      <w:pPr>
        <w:ind w:firstLine="851"/>
        <w:jc w:val="both"/>
        <w:rPr>
          <w:rFonts w:eastAsia="Times New Roman"/>
          <w:color w:val="000000"/>
        </w:rPr>
      </w:pPr>
      <w:bookmarkStart w:id="3560" w:name="788822"/>
      <w:r>
        <w:rPr>
          <w:rFonts w:eastAsia="Times New Roman"/>
          <w:color w:val="000000"/>
        </w:rPr>
        <w:t>при капельной течи пропиточной жидкости;</w:t>
      </w:r>
      <w:bookmarkEnd w:id="3560"/>
    </w:p>
    <w:p w:rsidR="00217803" w:rsidRDefault="004F06AD">
      <w:pPr>
        <w:ind w:firstLine="851"/>
        <w:jc w:val="both"/>
        <w:rPr>
          <w:rFonts w:eastAsia="Times New Roman"/>
          <w:color w:val="000000"/>
        </w:rPr>
      </w:pPr>
      <w:bookmarkStart w:id="3561" w:name="788823"/>
      <w:r>
        <w:rPr>
          <w:rFonts w:eastAsia="Times New Roman"/>
          <w:color w:val="000000"/>
        </w:rPr>
        <w:t>при повреждении фарфорового изолятора.</w:t>
      </w:r>
      <w:bookmarkEnd w:id="3561"/>
    </w:p>
    <w:p w:rsidR="00217803" w:rsidRDefault="004F06AD">
      <w:pPr>
        <w:ind w:firstLine="851"/>
        <w:jc w:val="both"/>
        <w:rPr>
          <w:rFonts w:eastAsia="Times New Roman"/>
          <w:color w:val="000000"/>
        </w:rPr>
      </w:pPr>
      <w:bookmarkStart w:id="3562" w:name="788824"/>
      <w:r>
        <w:rPr>
          <w:rFonts w:eastAsia="Times New Roman"/>
          <w:color w:val="000000"/>
        </w:rPr>
        <w:t>26. Текущий ремонт конденсаторных установок напряжением до и выше 1000 В проводится с обязательным отключением установки не реже 1 раза в год.</w:t>
      </w:r>
      <w:bookmarkEnd w:id="3562"/>
    </w:p>
    <w:p w:rsidR="00217803" w:rsidRDefault="004F06AD">
      <w:pPr>
        <w:ind w:firstLine="851"/>
        <w:jc w:val="both"/>
        <w:rPr>
          <w:rFonts w:eastAsia="Times New Roman"/>
          <w:color w:val="000000"/>
        </w:rPr>
      </w:pPr>
      <w:bookmarkStart w:id="3563" w:name="788825"/>
      <w:r>
        <w:rPr>
          <w:rFonts w:eastAsia="Times New Roman"/>
          <w:color w:val="000000"/>
        </w:rPr>
        <w:t>27. При текущем ремонте конденсаторных установок выполняются:</w:t>
      </w:r>
      <w:bookmarkEnd w:id="3563"/>
    </w:p>
    <w:p w:rsidR="00217803" w:rsidRDefault="004F06AD">
      <w:pPr>
        <w:ind w:firstLine="851"/>
        <w:jc w:val="both"/>
        <w:rPr>
          <w:rFonts w:eastAsia="Times New Roman"/>
          <w:color w:val="000000"/>
        </w:rPr>
      </w:pPr>
      <w:bookmarkStart w:id="3564" w:name="788826"/>
      <w:r>
        <w:rPr>
          <w:rFonts w:eastAsia="Times New Roman"/>
          <w:color w:val="000000"/>
        </w:rPr>
        <w:t>проверка степени затяжки гаек в контактных соединениях;</w:t>
      </w:r>
      <w:bookmarkEnd w:id="3564"/>
    </w:p>
    <w:p w:rsidR="00217803" w:rsidRDefault="004F06AD">
      <w:pPr>
        <w:ind w:firstLine="851"/>
        <w:jc w:val="both"/>
        <w:rPr>
          <w:rFonts w:eastAsia="Times New Roman"/>
          <w:color w:val="000000"/>
        </w:rPr>
      </w:pPr>
      <w:bookmarkStart w:id="3565" w:name="788827"/>
      <w:r>
        <w:rPr>
          <w:rFonts w:eastAsia="Times New Roman"/>
          <w:color w:val="000000"/>
        </w:rPr>
        <w:lastRenderedPageBreak/>
        <w:t xml:space="preserve">проверка </w:t>
      </w:r>
      <w:proofErr w:type="spellStart"/>
      <w:r>
        <w:rPr>
          <w:rFonts w:eastAsia="Times New Roman"/>
          <w:color w:val="000000"/>
        </w:rPr>
        <w:t>мегоомметром</w:t>
      </w:r>
      <w:proofErr w:type="spellEnd"/>
      <w:r>
        <w:rPr>
          <w:rFonts w:eastAsia="Times New Roman"/>
          <w:color w:val="000000"/>
        </w:rPr>
        <w:t xml:space="preserve"> (омметром) целости плавких вставок и цепи разряда конденсаторов;</w:t>
      </w:r>
      <w:bookmarkEnd w:id="3565"/>
    </w:p>
    <w:p w:rsidR="00217803" w:rsidRDefault="004F06AD">
      <w:pPr>
        <w:ind w:firstLine="851"/>
        <w:jc w:val="both"/>
        <w:rPr>
          <w:rFonts w:eastAsia="Times New Roman"/>
          <w:color w:val="000000"/>
        </w:rPr>
      </w:pPr>
      <w:bookmarkStart w:id="3566" w:name="788828"/>
      <w:r>
        <w:rPr>
          <w:rFonts w:eastAsia="Times New Roman"/>
          <w:color w:val="000000"/>
        </w:rPr>
        <w:t>проверка внешним осмотром качества присоединения ответвления к заземляющему контуру;</w:t>
      </w:r>
      <w:bookmarkEnd w:id="3566"/>
    </w:p>
    <w:p w:rsidR="00217803" w:rsidRDefault="004F06AD">
      <w:pPr>
        <w:ind w:firstLine="851"/>
        <w:jc w:val="both"/>
        <w:rPr>
          <w:rFonts w:eastAsia="Times New Roman"/>
          <w:color w:val="000000"/>
        </w:rPr>
      </w:pPr>
      <w:bookmarkStart w:id="3567" w:name="788829"/>
      <w:r>
        <w:rPr>
          <w:rFonts w:eastAsia="Times New Roman"/>
          <w:color w:val="000000"/>
        </w:rPr>
        <w:t>очистка поверхности изоляторов, корпусов конденсаторов, аппаратуры и каркаса от пыли и других загрязнений;</w:t>
      </w:r>
      <w:bookmarkEnd w:id="3567"/>
    </w:p>
    <w:p w:rsidR="00217803" w:rsidRDefault="004F06AD">
      <w:pPr>
        <w:ind w:firstLine="851"/>
        <w:jc w:val="both"/>
        <w:rPr>
          <w:rFonts w:eastAsia="Times New Roman"/>
          <w:color w:val="000000"/>
        </w:rPr>
      </w:pPr>
      <w:bookmarkStart w:id="3568" w:name="788830"/>
      <w:r>
        <w:rPr>
          <w:rFonts w:eastAsia="Times New Roman"/>
          <w:color w:val="000000"/>
        </w:rPr>
        <w:t>поверка и измерение емкости каждого конденсатора (для конденсаторов напряжением выше 1000 В), осуществляется специалистами;</w:t>
      </w:r>
      <w:bookmarkEnd w:id="3568"/>
    </w:p>
    <w:p w:rsidR="00217803" w:rsidRDefault="004F06AD">
      <w:pPr>
        <w:ind w:firstLine="851"/>
        <w:jc w:val="both"/>
        <w:rPr>
          <w:rFonts w:eastAsia="Times New Roman"/>
          <w:color w:val="000000"/>
        </w:rPr>
      </w:pPr>
      <w:bookmarkStart w:id="3569" w:name="788831"/>
      <w:r>
        <w:rPr>
          <w:rFonts w:eastAsia="Times New Roman"/>
          <w:color w:val="000000"/>
        </w:rPr>
        <w:t>измерение емкости конденсаторов на отсутствие замыкания между изолированными выводами и корпусом;</w:t>
      </w:r>
      <w:bookmarkEnd w:id="3569"/>
    </w:p>
    <w:p w:rsidR="00217803" w:rsidRDefault="004F06AD">
      <w:pPr>
        <w:ind w:firstLine="851"/>
        <w:jc w:val="both"/>
        <w:rPr>
          <w:rFonts w:eastAsia="Times New Roman"/>
          <w:color w:val="000000"/>
        </w:rPr>
      </w:pPr>
      <w:bookmarkStart w:id="3570" w:name="788832"/>
      <w:r>
        <w:rPr>
          <w:rFonts w:eastAsia="Times New Roman"/>
          <w:color w:val="000000"/>
        </w:rPr>
        <w:t>подпайка мягким припоем мест со следами просачивания пропитывающей жидкости, включая места установки проходных изоляторов в крышках конденсаторов;</w:t>
      </w:r>
      <w:bookmarkEnd w:id="3570"/>
    </w:p>
    <w:p w:rsidR="00217803" w:rsidRDefault="004F06AD">
      <w:pPr>
        <w:ind w:firstLine="851"/>
        <w:jc w:val="both"/>
        <w:rPr>
          <w:rFonts w:eastAsia="Times New Roman"/>
          <w:color w:val="000000"/>
        </w:rPr>
      </w:pPr>
      <w:bookmarkStart w:id="3571" w:name="788833"/>
      <w:r>
        <w:rPr>
          <w:rFonts w:eastAsia="Times New Roman"/>
          <w:color w:val="000000"/>
        </w:rPr>
        <w:t>замена неисправных секций конденсаторных батарей или отдельных конденсаторов;</w:t>
      </w:r>
      <w:bookmarkEnd w:id="3571"/>
    </w:p>
    <w:p w:rsidR="00217803" w:rsidRDefault="004F06AD">
      <w:pPr>
        <w:ind w:firstLine="851"/>
        <w:jc w:val="both"/>
        <w:rPr>
          <w:rFonts w:eastAsia="Times New Roman"/>
          <w:color w:val="000000"/>
        </w:rPr>
      </w:pPr>
      <w:bookmarkStart w:id="3572" w:name="788834"/>
      <w:r>
        <w:rPr>
          <w:rFonts w:eastAsia="Times New Roman"/>
          <w:color w:val="000000"/>
        </w:rPr>
        <w:t>опробование устройств автоматического управления и регулирования, релейной защиты и действия приводов выключателей.</w:t>
      </w:r>
      <w:bookmarkEnd w:id="3572"/>
    </w:p>
    <w:p w:rsidR="00217803" w:rsidRDefault="004F06AD">
      <w:pPr>
        <w:ind w:firstLine="851"/>
        <w:jc w:val="both"/>
        <w:rPr>
          <w:rFonts w:eastAsia="Times New Roman"/>
          <w:color w:val="000000"/>
        </w:rPr>
      </w:pPr>
      <w:bookmarkStart w:id="3573" w:name="788835"/>
      <w:r>
        <w:rPr>
          <w:rFonts w:eastAsia="Times New Roman"/>
          <w:color w:val="000000"/>
        </w:rPr>
        <w:t xml:space="preserve">28. Периодичность капитальных и текущих ремонтов конденсаторных установок должны соответствовать требованиям </w:t>
      </w:r>
      <w:proofErr w:type="spellStart"/>
      <w:r>
        <w:rPr>
          <w:rFonts w:eastAsia="Times New Roman"/>
          <w:color w:val="000000"/>
        </w:rPr>
        <w:t>ПиНИ</w:t>
      </w:r>
      <w:proofErr w:type="spellEnd"/>
      <w:r>
        <w:rPr>
          <w:rFonts w:eastAsia="Times New Roman"/>
          <w:color w:val="000000"/>
        </w:rPr>
        <w:t xml:space="preserve"> электрооборудования. </w:t>
      </w:r>
      <w:bookmarkEnd w:id="3573"/>
    </w:p>
    <w:p w:rsidR="00217803" w:rsidRDefault="004F06AD">
      <w:pPr>
        <w:ind w:firstLine="851"/>
        <w:jc w:val="both"/>
        <w:rPr>
          <w:rFonts w:eastAsia="Times New Roman"/>
          <w:color w:val="000000"/>
        </w:rPr>
      </w:pPr>
      <w:bookmarkStart w:id="3574" w:name="788836"/>
      <w:r>
        <w:rPr>
          <w:rFonts w:eastAsia="Times New Roman"/>
          <w:color w:val="000000"/>
        </w:rPr>
        <w:t xml:space="preserve">29. При осмотре или ремонте (капитальном или текущем) основного оборудования </w:t>
      </w:r>
      <w:proofErr w:type="spellStart"/>
      <w:r>
        <w:rPr>
          <w:rFonts w:eastAsia="Times New Roman"/>
          <w:color w:val="000000"/>
        </w:rPr>
        <w:t>электроприемника</w:t>
      </w:r>
      <w:proofErr w:type="spellEnd"/>
      <w:r>
        <w:rPr>
          <w:rFonts w:eastAsia="Times New Roman"/>
          <w:color w:val="000000"/>
        </w:rPr>
        <w:t xml:space="preserve"> асинхронного электродвигателя, силового трансформатора и т. п., непосредственно к зажимам которого подсоединены конденсатор или группа конденсаторов, установленных в одном помещении с этим оборудованием, следует производить одновременно осмотр или ремонт (соответственно капитальный или текущий) этих конденсаторов.</w:t>
      </w:r>
      <w:bookmarkEnd w:id="3574"/>
    </w:p>
    <w:p w:rsidR="00217803" w:rsidRDefault="004F06AD">
      <w:pPr>
        <w:ind w:firstLine="851"/>
        <w:jc w:val="both"/>
        <w:rPr>
          <w:rFonts w:eastAsia="Times New Roman"/>
          <w:color w:val="000000"/>
        </w:rPr>
      </w:pPr>
      <w:bookmarkStart w:id="3575" w:name="788837"/>
      <w:r>
        <w:rPr>
          <w:rFonts w:eastAsia="Times New Roman"/>
          <w:color w:val="000000"/>
        </w:rPr>
        <w:t xml:space="preserve">30. Емкость отдельных элементов конденсаторной установки не должна превышать значений, указанных в </w:t>
      </w:r>
      <w:proofErr w:type="spellStart"/>
      <w:r>
        <w:rPr>
          <w:rFonts w:eastAsia="Times New Roman"/>
          <w:color w:val="000000"/>
        </w:rPr>
        <w:t>ПиНИ</w:t>
      </w:r>
      <w:proofErr w:type="spellEnd"/>
      <w:r>
        <w:rPr>
          <w:rFonts w:eastAsia="Times New Roman"/>
          <w:color w:val="000000"/>
        </w:rPr>
        <w:t xml:space="preserve"> электрооборудования. </w:t>
      </w:r>
      <w:bookmarkEnd w:id="3575"/>
    </w:p>
    <w:p w:rsidR="00217803" w:rsidRDefault="004F06AD">
      <w:pPr>
        <w:ind w:firstLine="851"/>
        <w:jc w:val="both"/>
        <w:rPr>
          <w:rFonts w:eastAsia="Times New Roman"/>
          <w:color w:val="000000"/>
        </w:rPr>
      </w:pPr>
      <w:bookmarkStart w:id="3576" w:name="788838"/>
      <w:r>
        <w:rPr>
          <w:rFonts w:eastAsia="Times New Roman"/>
          <w:color w:val="000000"/>
        </w:rPr>
        <w:t>Результаты измерения емкости конденсаторов должны оформляться протоколом.</w:t>
      </w:r>
      <w:bookmarkEnd w:id="3576"/>
    </w:p>
    <w:p w:rsidR="00217803" w:rsidRDefault="004F06AD">
      <w:pPr>
        <w:ind w:firstLine="851"/>
        <w:jc w:val="both"/>
        <w:rPr>
          <w:rFonts w:eastAsia="Times New Roman"/>
          <w:color w:val="000000"/>
        </w:rPr>
      </w:pPr>
      <w:bookmarkStart w:id="3577" w:name="788839"/>
      <w:r>
        <w:rPr>
          <w:rFonts w:eastAsia="Times New Roman"/>
          <w:color w:val="000000"/>
        </w:rPr>
        <w:t>При увеличении емкости до следующих значений или более конденсатор необходимо отключить с последующей его заменой.</w:t>
      </w:r>
      <w:bookmarkEnd w:id="3577"/>
    </w:p>
    <w:tbl>
      <w:tblPr>
        <w:tblW w:w="5000" w:type="pct"/>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505"/>
        <w:gridCol w:w="1746"/>
        <w:gridCol w:w="2149"/>
      </w:tblGrid>
      <w:tr w:rsidR="00217803">
        <w:trPr>
          <w:jc w:val="center"/>
        </w:trPr>
        <w:tc>
          <w:tcPr>
            <w:tcW w:w="5505"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br/>
              <w:t>Конденсатор</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Увеличение емкости конденсатора, %,</w:t>
            </w:r>
            <w:r>
              <w:rPr>
                <w:color w:val="000000"/>
              </w:rPr>
              <w:br/>
              <w:t>при его номинальном напряжении, В</w:t>
            </w:r>
          </w:p>
        </w:tc>
      </w:tr>
      <w:tr w:rsidR="00217803">
        <w:trPr>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7803" w:rsidRDefault="00217803">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10500</w:t>
            </w:r>
          </w:p>
        </w:tc>
      </w:tr>
      <w:tr w:rsidR="00217803">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С пропиткой синтетическими</w:t>
            </w:r>
            <w:r>
              <w:rPr>
                <w:rFonts w:eastAsia="Times New Roman"/>
                <w:color w:val="000000"/>
              </w:rPr>
              <w:br/>
              <w:t>жидкостями: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rFonts w:eastAsia="Times New Roman"/>
                <w:sz w:val="20"/>
                <w:szCs w:val="20"/>
              </w:rPr>
            </w:pPr>
          </w:p>
        </w:tc>
      </w:tr>
      <w:tr w:rsidR="00217803">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0 габарита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14</w:t>
            </w:r>
          </w:p>
        </w:tc>
      </w:tr>
      <w:tr w:rsidR="00217803">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I габарита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20</w:t>
            </w:r>
          </w:p>
        </w:tc>
      </w:tr>
      <w:tr w:rsidR="00217803">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II габарита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10</w:t>
            </w:r>
          </w:p>
        </w:tc>
      </w:tr>
      <w:tr w:rsidR="00217803">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color w:val="000000"/>
              </w:rPr>
            </w:pPr>
            <w:r>
              <w:rPr>
                <w:color w:val="000000"/>
              </w:rPr>
              <w:t>C пропиткой минеральным маслом: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217803">
            <w:pPr>
              <w:rPr>
                <w:rFonts w:eastAsia="Times New Roman"/>
                <w:sz w:val="20"/>
                <w:szCs w:val="20"/>
              </w:rPr>
            </w:pPr>
          </w:p>
        </w:tc>
      </w:tr>
      <w:tr w:rsidR="00217803">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I габарита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20</w:t>
            </w:r>
          </w:p>
        </w:tc>
      </w:tr>
      <w:tr w:rsidR="00217803">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II габарита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10</w:t>
            </w:r>
          </w:p>
        </w:tc>
      </w:tr>
    </w:tbl>
    <w:p w:rsidR="00217803" w:rsidRDefault="004F06AD">
      <w:pPr>
        <w:ind w:firstLine="851"/>
        <w:jc w:val="both"/>
        <w:rPr>
          <w:rFonts w:eastAsia="Times New Roman"/>
          <w:color w:val="000000"/>
        </w:rPr>
      </w:pPr>
      <w:bookmarkStart w:id="3578" w:name="1065800"/>
      <w:bookmarkStart w:id="3579" w:name="788841"/>
      <w:bookmarkEnd w:id="3578"/>
      <w:r>
        <w:rPr>
          <w:rFonts w:eastAsia="Times New Roman"/>
          <w:color w:val="000000"/>
        </w:rPr>
        <w:t>Возможность использования конденсатора на напряжение 1050 В и ниже, мощность которых снизилась в результате перегорания предохранителей, определяется по местным инструкциям с учетом технической целесообразности.</w:t>
      </w:r>
      <w:bookmarkEnd w:id="3579"/>
    </w:p>
    <w:p w:rsidR="00217803" w:rsidRDefault="004F06AD">
      <w:pPr>
        <w:ind w:firstLine="851"/>
        <w:jc w:val="both"/>
        <w:rPr>
          <w:rFonts w:eastAsia="Times New Roman"/>
          <w:color w:val="000000"/>
        </w:rPr>
      </w:pPr>
      <w:bookmarkStart w:id="3580" w:name="788842"/>
      <w:r>
        <w:rPr>
          <w:rFonts w:eastAsia="Times New Roman"/>
          <w:color w:val="000000"/>
        </w:rPr>
        <w:t xml:space="preserve">31. Профилактические испытания повышенным напряжением промышленной частоты производятся во время капитальных ремонтов. </w:t>
      </w:r>
      <w:bookmarkEnd w:id="3580"/>
    </w:p>
    <w:p w:rsidR="00217803" w:rsidRDefault="004F06AD">
      <w:pPr>
        <w:ind w:firstLine="851"/>
        <w:jc w:val="both"/>
        <w:rPr>
          <w:rFonts w:eastAsia="Times New Roman"/>
          <w:color w:val="000000"/>
        </w:rPr>
      </w:pPr>
      <w:bookmarkStart w:id="3581" w:name="788843"/>
      <w:r>
        <w:rPr>
          <w:rFonts w:eastAsia="Times New Roman"/>
          <w:color w:val="000000"/>
        </w:rPr>
        <w:t xml:space="preserve">Испытательное напряжение не должно превышать значений, указанных в </w:t>
      </w:r>
      <w:proofErr w:type="spellStart"/>
      <w:r>
        <w:rPr>
          <w:rFonts w:eastAsia="Times New Roman"/>
          <w:color w:val="000000"/>
        </w:rPr>
        <w:t>ПиНИ</w:t>
      </w:r>
      <w:proofErr w:type="spellEnd"/>
      <w:r>
        <w:rPr>
          <w:rFonts w:eastAsia="Times New Roman"/>
          <w:color w:val="000000"/>
        </w:rPr>
        <w:t xml:space="preserve"> электрооборудования.</w:t>
      </w:r>
      <w:bookmarkEnd w:id="3581"/>
    </w:p>
    <w:p w:rsidR="00217803" w:rsidRDefault="00217803">
      <w:pPr>
        <w:ind w:left="5103"/>
        <w:jc w:val="center"/>
        <w:rPr>
          <w:rFonts w:eastAsia="Times New Roman"/>
          <w:color w:val="000080"/>
          <w:sz w:val="22"/>
          <w:szCs w:val="22"/>
        </w:rPr>
      </w:pPr>
      <w:bookmarkStart w:id="3582" w:name="788844"/>
      <w:bookmarkEnd w:id="3582"/>
    </w:p>
    <w:p w:rsidR="00217803" w:rsidRDefault="004F06AD">
      <w:pPr>
        <w:ind w:left="5103"/>
        <w:jc w:val="center"/>
        <w:rPr>
          <w:rFonts w:eastAsia="Times New Roman"/>
          <w:color w:val="000080"/>
          <w:sz w:val="22"/>
          <w:szCs w:val="22"/>
        </w:rPr>
      </w:pPr>
      <w:bookmarkStart w:id="3583" w:name="788845"/>
      <w:r>
        <w:rPr>
          <w:rFonts w:eastAsia="Times New Roman"/>
          <w:color w:val="000080"/>
          <w:sz w:val="22"/>
          <w:szCs w:val="22"/>
        </w:rPr>
        <w:lastRenderedPageBreak/>
        <w:t xml:space="preserve">ПРИЛОЖЕНИЕ № 8 </w:t>
      </w:r>
      <w:r>
        <w:rPr>
          <w:rFonts w:eastAsia="Times New Roman"/>
          <w:color w:val="000080"/>
          <w:sz w:val="22"/>
          <w:szCs w:val="22"/>
        </w:rPr>
        <w:br/>
        <w:t xml:space="preserve">к </w:t>
      </w:r>
      <w:bookmarkEnd w:id="3583"/>
      <w:r>
        <w:fldChar w:fldCharType="begin"/>
      </w:r>
      <w:r w:rsidR="00BC0100">
        <w:instrText>HYPERLINK "C:\\pages\\getpage.aspx?lact_id=772773" \l "772790"</w:instrText>
      </w:r>
      <w:r>
        <w:fldChar w:fldCharType="separate"/>
      </w:r>
      <w:r>
        <w:rPr>
          <w:rStyle w:val="10"/>
          <w:rFonts w:eastAsia="Times New Roman" w:cs="Times New Roman"/>
          <w:sz w:val="22"/>
          <w:szCs w:val="22"/>
        </w:rPr>
        <w:t xml:space="preserve">Правилам </w:t>
      </w:r>
      <w:r>
        <w:fldChar w:fldCharType="end"/>
      </w:r>
      <w:r>
        <w:rPr>
          <w:rFonts w:eastAsia="Times New Roman"/>
          <w:color w:val="000080"/>
          <w:sz w:val="22"/>
          <w:szCs w:val="22"/>
        </w:rPr>
        <w:t xml:space="preserve">технической эксплуатации </w:t>
      </w:r>
      <w:r>
        <w:rPr>
          <w:rFonts w:eastAsia="Times New Roman"/>
          <w:color w:val="000080"/>
          <w:sz w:val="22"/>
          <w:szCs w:val="22"/>
        </w:rPr>
        <w:br/>
        <w:t xml:space="preserve">электроустановок потребителей </w:t>
      </w:r>
    </w:p>
    <w:p w:rsidR="00217803" w:rsidRDefault="004F06AD">
      <w:pPr>
        <w:jc w:val="center"/>
        <w:rPr>
          <w:rFonts w:eastAsia="Times New Roman"/>
          <w:b/>
          <w:bCs/>
          <w:color w:val="000080"/>
        </w:rPr>
      </w:pPr>
      <w:bookmarkStart w:id="3584" w:name="788846"/>
      <w:bookmarkStart w:id="3585" w:name="788847"/>
      <w:bookmarkEnd w:id="3584"/>
      <w:r>
        <w:rPr>
          <w:rFonts w:eastAsia="Times New Roman"/>
          <w:b/>
          <w:bCs/>
          <w:color w:val="000080"/>
        </w:rPr>
        <w:t xml:space="preserve">Технические требования при эксплуатации аккумуляторных установок </w:t>
      </w:r>
      <w:bookmarkEnd w:id="3585"/>
    </w:p>
    <w:p w:rsidR="00217803" w:rsidRDefault="004F06AD">
      <w:pPr>
        <w:ind w:firstLine="851"/>
        <w:jc w:val="both"/>
        <w:rPr>
          <w:rFonts w:eastAsia="Times New Roman"/>
          <w:color w:val="000000"/>
        </w:rPr>
      </w:pPr>
      <w:bookmarkStart w:id="3586" w:name="788848"/>
      <w:bookmarkStart w:id="3587" w:name="788849"/>
      <w:bookmarkEnd w:id="3586"/>
      <w:r>
        <w:rPr>
          <w:rFonts w:eastAsia="Times New Roman"/>
          <w:color w:val="000000"/>
        </w:rPr>
        <w:t>1. Настоящие Правила распространяются на стационарные установки кислотных и щелочных аккумуляторных батарей, устанавливаемые на подстанциях, в производственных цехах промышленных и других предприятий.</w:t>
      </w:r>
      <w:bookmarkEnd w:id="3587"/>
    </w:p>
    <w:p w:rsidR="00217803" w:rsidRDefault="004F06AD">
      <w:pPr>
        <w:ind w:firstLine="851"/>
        <w:jc w:val="both"/>
        <w:rPr>
          <w:rFonts w:eastAsia="Times New Roman"/>
          <w:color w:val="000000"/>
        </w:rPr>
      </w:pPr>
      <w:bookmarkStart w:id="3588" w:name="788850"/>
      <w:r>
        <w:rPr>
          <w:rFonts w:eastAsia="Times New Roman"/>
          <w:color w:val="000000"/>
        </w:rPr>
        <w:t>2. Стационарные аккумуляторные батареи должны устанавливаться в соответствии с требованиями ПУЭ.</w:t>
      </w:r>
      <w:bookmarkEnd w:id="3588"/>
    </w:p>
    <w:p w:rsidR="00217803" w:rsidRDefault="004F06AD">
      <w:pPr>
        <w:ind w:firstLine="851"/>
        <w:jc w:val="both"/>
        <w:rPr>
          <w:rFonts w:eastAsia="Times New Roman"/>
          <w:color w:val="000000"/>
        </w:rPr>
      </w:pPr>
      <w:bookmarkStart w:id="3589" w:name="788851"/>
      <w:r>
        <w:rPr>
          <w:rFonts w:eastAsia="Times New Roman"/>
          <w:color w:val="000000"/>
        </w:rPr>
        <w:t>3. Установка кислотных и щелочных аккумуляторных батарей в одном помещении запрещается.</w:t>
      </w:r>
      <w:bookmarkEnd w:id="3589"/>
    </w:p>
    <w:p w:rsidR="00217803" w:rsidRDefault="004F06AD">
      <w:pPr>
        <w:ind w:firstLine="851"/>
        <w:jc w:val="both"/>
        <w:rPr>
          <w:rFonts w:eastAsia="Times New Roman"/>
          <w:color w:val="000000"/>
        </w:rPr>
      </w:pPr>
      <w:bookmarkStart w:id="3590" w:name="788852"/>
      <w:r>
        <w:rPr>
          <w:rFonts w:eastAsia="Times New Roman"/>
          <w:color w:val="000000"/>
        </w:rPr>
        <w:t>4. Стены и потолок помещения аккумуляторной, двери и оконные переплеты, металлические конструкции, стеллажи и другие части должны быть окрашены кислотостойкой (</w:t>
      </w:r>
      <w:proofErr w:type="spellStart"/>
      <w:r>
        <w:rPr>
          <w:rFonts w:eastAsia="Times New Roman"/>
          <w:color w:val="000000"/>
        </w:rPr>
        <w:t>щелочестойкой</w:t>
      </w:r>
      <w:proofErr w:type="spellEnd"/>
      <w:r>
        <w:rPr>
          <w:rFonts w:eastAsia="Times New Roman"/>
          <w:color w:val="000000"/>
        </w:rPr>
        <w:t>) и не содержащей спирта краской. Вентиляционные короба и вытяжные шкафы должны окрашиваться с наружной и внутренней сторон.</w:t>
      </w:r>
      <w:bookmarkEnd w:id="3590"/>
    </w:p>
    <w:p w:rsidR="00217803" w:rsidRDefault="004F06AD">
      <w:pPr>
        <w:ind w:firstLine="851"/>
        <w:jc w:val="both"/>
        <w:rPr>
          <w:rFonts w:eastAsia="Times New Roman"/>
          <w:color w:val="000000"/>
        </w:rPr>
      </w:pPr>
      <w:bookmarkStart w:id="3591" w:name="788853"/>
      <w:r>
        <w:rPr>
          <w:rFonts w:eastAsia="Times New Roman"/>
          <w:color w:val="000000"/>
        </w:rPr>
        <w:t xml:space="preserve">5. Для освещения помещений аккумуляторных батарей должны применяться лампы накаливания, установленные во взрывозащищенной арматуре. </w:t>
      </w:r>
      <w:bookmarkEnd w:id="3591"/>
    </w:p>
    <w:p w:rsidR="00217803" w:rsidRDefault="004F06AD">
      <w:pPr>
        <w:ind w:firstLine="851"/>
        <w:jc w:val="both"/>
        <w:rPr>
          <w:rFonts w:eastAsia="Times New Roman"/>
          <w:color w:val="000000"/>
        </w:rPr>
      </w:pPr>
      <w:bookmarkStart w:id="3592" w:name="788854"/>
      <w:r>
        <w:rPr>
          <w:rFonts w:eastAsia="Times New Roman"/>
          <w:color w:val="000000"/>
        </w:rPr>
        <w:t>Выключатели, штепсельные розетки, предохранители и автоматы должны располагаться вне аккумуляторного помещения. Осветительная электропроводка должна выполняться проводом в кислотостойкой (</w:t>
      </w:r>
      <w:proofErr w:type="spellStart"/>
      <w:r>
        <w:rPr>
          <w:rFonts w:eastAsia="Times New Roman"/>
          <w:color w:val="000000"/>
        </w:rPr>
        <w:t>щелочестойкой</w:t>
      </w:r>
      <w:proofErr w:type="spellEnd"/>
      <w:r>
        <w:rPr>
          <w:rFonts w:eastAsia="Times New Roman"/>
          <w:color w:val="000000"/>
        </w:rPr>
        <w:t>) оболочке.</w:t>
      </w:r>
      <w:bookmarkEnd w:id="3592"/>
    </w:p>
    <w:p w:rsidR="00217803" w:rsidRDefault="004F06AD">
      <w:pPr>
        <w:ind w:firstLine="851"/>
        <w:jc w:val="both"/>
        <w:rPr>
          <w:rFonts w:eastAsia="Times New Roman"/>
          <w:color w:val="000000"/>
        </w:rPr>
      </w:pPr>
      <w:bookmarkStart w:id="3593" w:name="788855"/>
      <w:r>
        <w:rPr>
          <w:rFonts w:eastAsia="Times New Roman"/>
          <w:color w:val="000000"/>
        </w:rPr>
        <w:t>6. Установка в аккумуляторном помещении электрических печей запрещается.</w:t>
      </w:r>
      <w:bookmarkEnd w:id="3593"/>
    </w:p>
    <w:p w:rsidR="00217803" w:rsidRDefault="004F06AD">
      <w:pPr>
        <w:ind w:firstLine="851"/>
        <w:jc w:val="both"/>
        <w:rPr>
          <w:rFonts w:eastAsia="Times New Roman"/>
          <w:color w:val="000000"/>
        </w:rPr>
      </w:pPr>
      <w:bookmarkStart w:id="3594" w:name="788856"/>
      <w:r>
        <w:rPr>
          <w:rFonts w:eastAsia="Times New Roman"/>
          <w:color w:val="000000"/>
        </w:rPr>
        <w:t>7. При замыкании на землю (или снижении сопротивления изоляции до срабатывания устройства контроля) в сети оперативного тока следует немедленно принять меры к его устранению.</w:t>
      </w:r>
      <w:bookmarkEnd w:id="3594"/>
    </w:p>
    <w:p w:rsidR="00217803" w:rsidRDefault="004F06AD">
      <w:pPr>
        <w:ind w:firstLine="851"/>
        <w:jc w:val="both"/>
        <w:rPr>
          <w:rFonts w:eastAsia="Times New Roman"/>
          <w:color w:val="000000"/>
        </w:rPr>
      </w:pPr>
      <w:bookmarkStart w:id="3595" w:name="788857"/>
      <w:r>
        <w:rPr>
          <w:rFonts w:eastAsia="Times New Roman"/>
          <w:color w:val="000000"/>
        </w:rPr>
        <w:t>8. Производство работ под напряжением в сети оперативного тока, если в этой сети имеется замыкание на землю, запрещается, за исключением работ по поиску места замыкания.</w:t>
      </w:r>
      <w:bookmarkEnd w:id="3595"/>
    </w:p>
    <w:p w:rsidR="00217803" w:rsidRDefault="004F06AD">
      <w:pPr>
        <w:ind w:firstLine="851"/>
        <w:jc w:val="both"/>
        <w:rPr>
          <w:rFonts w:eastAsia="Times New Roman"/>
          <w:color w:val="000000"/>
        </w:rPr>
      </w:pPr>
      <w:bookmarkStart w:id="3596" w:name="788858"/>
      <w:r>
        <w:rPr>
          <w:rFonts w:eastAsia="Times New Roman"/>
          <w:color w:val="000000"/>
        </w:rPr>
        <w:t xml:space="preserve">9. </w:t>
      </w:r>
      <w:proofErr w:type="spellStart"/>
      <w:r>
        <w:rPr>
          <w:rFonts w:eastAsia="Times New Roman"/>
          <w:color w:val="000000"/>
        </w:rPr>
        <w:t>Электроприемники</w:t>
      </w:r>
      <w:proofErr w:type="spellEnd"/>
      <w:r>
        <w:rPr>
          <w:rFonts w:eastAsia="Times New Roman"/>
          <w:color w:val="000000"/>
        </w:rPr>
        <w:t>, для которых не допускается перерыв питания, должны быть обеспечены бесперебойным питанием при переключениях с одной системы шин или секции на другую.</w:t>
      </w:r>
      <w:bookmarkEnd w:id="3596"/>
    </w:p>
    <w:p w:rsidR="00217803" w:rsidRDefault="004F06AD">
      <w:pPr>
        <w:ind w:firstLine="851"/>
        <w:jc w:val="both"/>
        <w:rPr>
          <w:rFonts w:eastAsia="Times New Roman"/>
          <w:color w:val="000000"/>
        </w:rPr>
      </w:pPr>
      <w:bookmarkStart w:id="3597" w:name="788859"/>
      <w:r>
        <w:rPr>
          <w:rFonts w:eastAsia="Times New Roman"/>
          <w:color w:val="000000"/>
        </w:rPr>
        <w:t>10. Все сборки и кольцевые магистрали постоянного тока должны обеспечиваться двойным питанием.</w:t>
      </w:r>
      <w:bookmarkEnd w:id="3597"/>
    </w:p>
    <w:p w:rsidR="00217803" w:rsidRDefault="004F06AD">
      <w:pPr>
        <w:ind w:firstLine="851"/>
        <w:jc w:val="both"/>
        <w:rPr>
          <w:rFonts w:eastAsia="Times New Roman"/>
          <w:color w:val="000000"/>
        </w:rPr>
      </w:pPr>
      <w:bookmarkStart w:id="3598" w:name="788860"/>
      <w:r>
        <w:rPr>
          <w:rFonts w:eastAsia="Times New Roman"/>
          <w:color w:val="000000"/>
        </w:rPr>
        <w:t>11. При эксплуатации аккумуляторных установок должны обеспечиваться их надежная длительная работа и необходимый уровень напряжения на шинах постоянного тока в нормальном и аварийном режимах.</w:t>
      </w:r>
      <w:bookmarkEnd w:id="3598"/>
    </w:p>
    <w:p w:rsidR="00217803" w:rsidRDefault="004F06AD">
      <w:pPr>
        <w:ind w:firstLine="851"/>
        <w:jc w:val="both"/>
        <w:rPr>
          <w:rFonts w:eastAsia="Times New Roman"/>
          <w:color w:val="000000"/>
        </w:rPr>
      </w:pPr>
      <w:bookmarkStart w:id="3599" w:name="788861"/>
      <w:r>
        <w:rPr>
          <w:rFonts w:eastAsia="Times New Roman"/>
          <w:color w:val="000000"/>
        </w:rPr>
        <w:t>12. Напряжение на шинах оперативного постоянного тока в нормальных условиях эксплуатации допускается поддерживать на 5% выше номинального напряжения токоприемников.</w:t>
      </w:r>
      <w:bookmarkEnd w:id="3599"/>
    </w:p>
    <w:p w:rsidR="00217803" w:rsidRDefault="004F06AD">
      <w:pPr>
        <w:ind w:firstLine="851"/>
        <w:jc w:val="both"/>
        <w:rPr>
          <w:rFonts w:eastAsia="Times New Roman"/>
          <w:color w:val="000000"/>
        </w:rPr>
      </w:pPr>
      <w:bookmarkStart w:id="3600" w:name="788862"/>
      <w:r>
        <w:rPr>
          <w:rFonts w:eastAsia="Times New Roman"/>
          <w:color w:val="000000"/>
        </w:rPr>
        <w:t>13. Аккумуляторная батарея должна быть пронумерована. Крупные цифры наносятся на лицевую вертикальную стенку сосуда кислотостойкой (</w:t>
      </w:r>
      <w:proofErr w:type="spellStart"/>
      <w:r>
        <w:rPr>
          <w:rFonts w:eastAsia="Times New Roman"/>
          <w:color w:val="000000"/>
        </w:rPr>
        <w:t>щелочестойкой</w:t>
      </w:r>
      <w:proofErr w:type="spellEnd"/>
      <w:r>
        <w:rPr>
          <w:rFonts w:eastAsia="Times New Roman"/>
          <w:color w:val="000000"/>
        </w:rPr>
        <w:t>) краской. Первым номером в батарее обозначается элемент, к которому присоединена положительная шина.</w:t>
      </w:r>
      <w:bookmarkEnd w:id="3600"/>
    </w:p>
    <w:p w:rsidR="00217803" w:rsidRDefault="004F06AD">
      <w:pPr>
        <w:ind w:firstLine="851"/>
        <w:jc w:val="both"/>
        <w:rPr>
          <w:rFonts w:eastAsia="Times New Roman"/>
          <w:color w:val="000000"/>
        </w:rPr>
      </w:pPr>
      <w:bookmarkStart w:id="3601" w:name="788863"/>
      <w:r>
        <w:rPr>
          <w:rFonts w:eastAsia="Times New Roman"/>
          <w:color w:val="000000"/>
        </w:rPr>
        <w:t xml:space="preserve">14. Аккумуляторная установка должна быть укомплектована: </w:t>
      </w:r>
      <w:bookmarkEnd w:id="3601"/>
    </w:p>
    <w:p w:rsidR="00217803" w:rsidRDefault="004F06AD">
      <w:pPr>
        <w:ind w:firstLine="851"/>
        <w:jc w:val="both"/>
        <w:rPr>
          <w:rFonts w:eastAsia="Times New Roman"/>
          <w:color w:val="000000"/>
        </w:rPr>
      </w:pPr>
      <w:bookmarkStart w:id="3602" w:name="788864"/>
      <w:r>
        <w:rPr>
          <w:rFonts w:eastAsia="Times New Roman"/>
          <w:color w:val="000000"/>
        </w:rPr>
        <w:t>принципиальными и монтажными электрическими схемами соединений;</w:t>
      </w:r>
      <w:bookmarkEnd w:id="3602"/>
    </w:p>
    <w:p w:rsidR="00217803" w:rsidRDefault="004F06AD">
      <w:pPr>
        <w:ind w:firstLine="851"/>
        <w:jc w:val="both"/>
        <w:rPr>
          <w:rFonts w:eastAsia="Times New Roman"/>
          <w:color w:val="000000"/>
        </w:rPr>
      </w:pPr>
      <w:bookmarkStart w:id="3603" w:name="788865"/>
      <w:r>
        <w:rPr>
          <w:rFonts w:eastAsia="Times New Roman"/>
          <w:color w:val="000000"/>
        </w:rPr>
        <w:t>денсиметрами (ареометрами) и термометрами для измерения плотности и температуры электролита, поверенными в установленном порядке;</w:t>
      </w:r>
      <w:bookmarkEnd w:id="3603"/>
    </w:p>
    <w:p w:rsidR="00217803" w:rsidRDefault="004F06AD">
      <w:pPr>
        <w:ind w:firstLine="851"/>
        <w:jc w:val="both"/>
        <w:rPr>
          <w:rFonts w:eastAsia="Times New Roman"/>
          <w:color w:val="000000"/>
        </w:rPr>
      </w:pPr>
      <w:bookmarkStart w:id="3604" w:name="788866"/>
      <w:r>
        <w:rPr>
          <w:rFonts w:eastAsia="Times New Roman"/>
          <w:color w:val="000000"/>
        </w:rPr>
        <w:t>переносным вольтметром постоянного тока с пределами измерения 0—3 В, поверенными в установленном порядке;</w:t>
      </w:r>
      <w:bookmarkEnd w:id="3604"/>
    </w:p>
    <w:p w:rsidR="00217803" w:rsidRDefault="004F06AD">
      <w:pPr>
        <w:ind w:firstLine="851"/>
        <w:jc w:val="both"/>
        <w:rPr>
          <w:rFonts w:eastAsia="Times New Roman"/>
          <w:color w:val="000000"/>
        </w:rPr>
      </w:pPr>
      <w:bookmarkStart w:id="3605" w:name="788867"/>
      <w:r>
        <w:rPr>
          <w:rFonts w:eastAsia="Times New Roman"/>
          <w:color w:val="000000"/>
        </w:rPr>
        <w:t>переносной герметичной лампой с предохранительной сеткой или аккумуляторным фонарем;</w:t>
      </w:r>
      <w:bookmarkEnd w:id="3605"/>
    </w:p>
    <w:p w:rsidR="00217803" w:rsidRDefault="004F06AD">
      <w:pPr>
        <w:ind w:firstLine="851"/>
        <w:jc w:val="both"/>
        <w:rPr>
          <w:rFonts w:eastAsia="Times New Roman"/>
          <w:color w:val="000000"/>
        </w:rPr>
      </w:pPr>
      <w:bookmarkStart w:id="3606" w:name="788868"/>
      <w:r>
        <w:rPr>
          <w:rFonts w:eastAsia="Times New Roman"/>
          <w:color w:val="000000"/>
        </w:rPr>
        <w:t>кружкой из химически стойкого материала с носиком (или кувшином) вместимостью 1,5-2 л для приготовления электролита и доливки его в сосуды;</w:t>
      </w:r>
      <w:bookmarkEnd w:id="3606"/>
    </w:p>
    <w:p w:rsidR="00217803" w:rsidRDefault="004F06AD">
      <w:pPr>
        <w:ind w:firstLine="851"/>
        <w:jc w:val="both"/>
        <w:rPr>
          <w:rFonts w:eastAsia="Times New Roman"/>
          <w:color w:val="000000"/>
        </w:rPr>
      </w:pPr>
      <w:bookmarkStart w:id="3607" w:name="788869"/>
      <w:r>
        <w:rPr>
          <w:rFonts w:eastAsia="Times New Roman"/>
          <w:color w:val="000000"/>
        </w:rPr>
        <w:lastRenderedPageBreak/>
        <w:t>предохранительными стеклами для покрытия элементов;</w:t>
      </w:r>
      <w:bookmarkEnd w:id="3607"/>
    </w:p>
    <w:p w:rsidR="00217803" w:rsidRDefault="004F06AD">
      <w:pPr>
        <w:ind w:firstLine="851"/>
        <w:jc w:val="both"/>
        <w:rPr>
          <w:rFonts w:eastAsia="Times New Roman"/>
          <w:color w:val="000000"/>
        </w:rPr>
      </w:pPr>
      <w:bookmarkStart w:id="3608" w:name="788870"/>
      <w:r>
        <w:rPr>
          <w:rFonts w:eastAsia="Times New Roman"/>
          <w:color w:val="000000"/>
        </w:rPr>
        <w:t>кислотостойким (</w:t>
      </w:r>
      <w:proofErr w:type="spellStart"/>
      <w:r>
        <w:rPr>
          <w:rFonts w:eastAsia="Times New Roman"/>
          <w:color w:val="000000"/>
        </w:rPr>
        <w:t>щелочестойким</w:t>
      </w:r>
      <w:proofErr w:type="spellEnd"/>
      <w:r>
        <w:rPr>
          <w:rFonts w:eastAsia="Times New Roman"/>
          <w:color w:val="000000"/>
        </w:rPr>
        <w:t>) костюмом, резиновым фартуком, резиновыми перчатками и сапогами и защитными очками;</w:t>
      </w:r>
      <w:bookmarkEnd w:id="3608"/>
    </w:p>
    <w:p w:rsidR="00217803" w:rsidRDefault="004F06AD">
      <w:pPr>
        <w:ind w:firstLine="851"/>
        <w:jc w:val="both"/>
        <w:rPr>
          <w:rFonts w:eastAsia="Times New Roman"/>
          <w:color w:val="000000"/>
        </w:rPr>
      </w:pPr>
      <w:bookmarkStart w:id="3609" w:name="788871"/>
      <w:r>
        <w:rPr>
          <w:rFonts w:eastAsia="Times New Roman"/>
          <w:color w:val="000000"/>
        </w:rPr>
        <w:t>раствором соды для кислотных батарей и борной кислоты или уксусной эссенции для щелочных батарей;</w:t>
      </w:r>
      <w:bookmarkEnd w:id="3609"/>
    </w:p>
    <w:p w:rsidR="00217803" w:rsidRDefault="004F06AD">
      <w:pPr>
        <w:ind w:firstLine="851"/>
        <w:jc w:val="both"/>
        <w:rPr>
          <w:rFonts w:eastAsia="Times New Roman"/>
          <w:color w:val="000000"/>
        </w:rPr>
      </w:pPr>
      <w:bookmarkStart w:id="3610" w:name="788872"/>
      <w:r>
        <w:rPr>
          <w:rFonts w:eastAsia="Times New Roman"/>
          <w:color w:val="000000"/>
        </w:rPr>
        <w:t>переносной перемычкой для шунтирования элементов батареи.</w:t>
      </w:r>
      <w:bookmarkEnd w:id="3610"/>
    </w:p>
    <w:p w:rsidR="00217803" w:rsidRDefault="004F06AD">
      <w:pPr>
        <w:ind w:firstLine="851"/>
        <w:jc w:val="both"/>
        <w:rPr>
          <w:rFonts w:eastAsia="Times New Roman"/>
          <w:color w:val="000000"/>
        </w:rPr>
      </w:pPr>
      <w:bookmarkStart w:id="3611" w:name="788873"/>
      <w:r>
        <w:rPr>
          <w:rFonts w:eastAsia="Times New Roman"/>
          <w:color w:val="000000"/>
        </w:rPr>
        <w:t>Для установок без постоянного оперативного персонала допускается все вышеперечисленное иметь в привозимом комплекте.</w:t>
      </w:r>
      <w:bookmarkEnd w:id="3611"/>
    </w:p>
    <w:p w:rsidR="00217803" w:rsidRDefault="004F06AD">
      <w:pPr>
        <w:ind w:firstLine="851"/>
        <w:jc w:val="both"/>
        <w:rPr>
          <w:rFonts w:eastAsia="Times New Roman"/>
          <w:color w:val="000000"/>
        </w:rPr>
      </w:pPr>
      <w:bookmarkStart w:id="3612" w:name="788874"/>
      <w:r>
        <w:rPr>
          <w:rFonts w:eastAsia="Times New Roman"/>
          <w:color w:val="000000"/>
        </w:rPr>
        <w:t>15. При приемке вновь смонтированной или вышедшей из капитального ремонта аккумуляторной батареи должны быть проверены:</w:t>
      </w:r>
      <w:bookmarkEnd w:id="3612"/>
    </w:p>
    <w:p w:rsidR="00217803" w:rsidRDefault="004F06AD">
      <w:pPr>
        <w:ind w:firstLine="851"/>
        <w:jc w:val="both"/>
        <w:rPr>
          <w:rFonts w:eastAsia="Times New Roman"/>
          <w:color w:val="000000"/>
        </w:rPr>
      </w:pPr>
      <w:bookmarkStart w:id="3613" w:name="788875"/>
      <w:r>
        <w:rPr>
          <w:rFonts w:eastAsia="Times New Roman"/>
          <w:color w:val="000000"/>
        </w:rPr>
        <w:t>наличие документов на монтаж или капитальный ремонт аккумуляторной батареи (технического отчета);</w:t>
      </w:r>
      <w:bookmarkEnd w:id="3613"/>
    </w:p>
    <w:p w:rsidR="00217803" w:rsidRDefault="004F06AD">
      <w:pPr>
        <w:ind w:firstLine="851"/>
        <w:jc w:val="both"/>
        <w:rPr>
          <w:rFonts w:eastAsia="Times New Roman"/>
          <w:color w:val="000000"/>
        </w:rPr>
      </w:pPr>
      <w:bookmarkStart w:id="3614" w:name="788876"/>
      <w:r>
        <w:rPr>
          <w:rFonts w:eastAsia="Times New Roman"/>
          <w:color w:val="000000"/>
        </w:rPr>
        <w:t xml:space="preserve">емкость батарей током 3—5 А или 10-часовым режимом разряда; </w:t>
      </w:r>
      <w:bookmarkEnd w:id="3614"/>
    </w:p>
    <w:p w:rsidR="00217803" w:rsidRDefault="004F06AD">
      <w:pPr>
        <w:ind w:firstLine="851"/>
        <w:jc w:val="both"/>
        <w:rPr>
          <w:rFonts w:eastAsia="Times New Roman"/>
          <w:color w:val="000000"/>
        </w:rPr>
      </w:pPr>
      <w:bookmarkStart w:id="3615" w:name="788877"/>
      <w:r>
        <w:rPr>
          <w:rFonts w:eastAsia="Times New Roman"/>
          <w:color w:val="000000"/>
        </w:rPr>
        <w:t>качество электролита;</w:t>
      </w:r>
      <w:bookmarkEnd w:id="3615"/>
    </w:p>
    <w:p w:rsidR="00217803" w:rsidRDefault="004F06AD">
      <w:pPr>
        <w:ind w:firstLine="851"/>
        <w:jc w:val="both"/>
        <w:rPr>
          <w:rFonts w:eastAsia="Times New Roman"/>
          <w:color w:val="000000"/>
        </w:rPr>
      </w:pPr>
      <w:bookmarkStart w:id="3616" w:name="788878"/>
      <w:r>
        <w:rPr>
          <w:rFonts w:eastAsia="Times New Roman"/>
          <w:color w:val="000000"/>
        </w:rPr>
        <w:t>плотность электролита и напряжение на элементах в конце заряда и разряда батареи;</w:t>
      </w:r>
      <w:bookmarkEnd w:id="3616"/>
    </w:p>
    <w:p w:rsidR="00217803" w:rsidRDefault="004F06AD">
      <w:pPr>
        <w:ind w:firstLine="851"/>
        <w:jc w:val="both"/>
        <w:rPr>
          <w:rFonts w:eastAsia="Times New Roman"/>
          <w:color w:val="000000"/>
        </w:rPr>
      </w:pPr>
      <w:bookmarkStart w:id="3617" w:name="788879"/>
      <w:r>
        <w:rPr>
          <w:rFonts w:eastAsia="Times New Roman"/>
          <w:color w:val="000000"/>
        </w:rPr>
        <w:t xml:space="preserve">сопротивление изоляции батареи относительно земли; </w:t>
      </w:r>
      <w:bookmarkEnd w:id="3617"/>
    </w:p>
    <w:p w:rsidR="00217803" w:rsidRDefault="004F06AD">
      <w:pPr>
        <w:ind w:firstLine="851"/>
        <w:jc w:val="both"/>
        <w:rPr>
          <w:rFonts w:eastAsia="Times New Roman"/>
          <w:color w:val="000000"/>
        </w:rPr>
      </w:pPr>
      <w:bookmarkStart w:id="3618" w:name="788880"/>
      <w:r>
        <w:rPr>
          <w:rFonts w:eastAsia="Times New Roman"/>
          <w:color w:val="000000"/>
        </w:rPr>
        <w:t>исправность отдельных элементов;</w:t>
      </w:r>
      <w:bookmarkEnd w:id="3618"/>
    </w:p>
    <w:p w:rsidR="00217803" w:rsidRDefault="004F06AD">
      <w:pPr>
        <w:ind w:firstLine="851"/>
        <w:jc w:val="both"/>
        <w:rPr>
          <w:rFonts w:eastAsia="Times New Roman"/>
          <w:color w:val="000000"/>
        </w:rPr>
      </w:pPr>
      <w:bookmarkStart w:id="3619" w:name="788881"/>
      <w:r>
        <w:rPr>
          <w:rFonts w:eastAsia="Times New Roman"/>
          <w:color w:val="000000"/>
        </w:rPr>
        <w:t xml:space="preserve">исправность приточно-вытяжной вентиляции; </w:t>
      </w:r>
      <w:bookmarkEnd w:id="3619"/>
    </w:p>
    <w:p w:rsidR="00217803" w:rsidRDefault="004F06AD">
      <w:pPr>
        <w:ind w:firstLine="851"/>
        <w:jc w:val="both"/>
        <w:rPr>
          <w:rFonts w:eastAsia="Times New Roman"/>
          <w:color w:val="000000"/>
        </w:rPr>
      </w:pPr>
      <w:bookmarkStart w:id="3620" w:name="788882"/>
      <w:r>
        <w:rPr>
          <w:rFonts w:eastAsia="Times New Roman"/>
          <w:color w:val="000000"/>
        </w:rPr>
        <w:t>соответствие строительной части аккумуляторных помещений требованиям ПУЭ.</w:t>
      </w:r>
      <w:bookmarkEnd w:id="3620"/>
    </w:p>
    <w:p w:rsidR="00217803" w:rsidRDefault="004F06AD">
      <w:pPr>
        <w:ind w:firstLine="851"/>
        <w:jc w:val="both"/>
        <w:rPr>
          <w:rFonts w:eastAsia="Times New Roman"/>
          <w:color w:val="000000"/>
        </w:rPr>
      </w:pPr>
      <w:bookmarkStart w:id="3621" w:name="788883"/>
      <w:r>
        <w:rPr>
          <w:rFonts w:eastAsia="Times New Roman"/>
          <w:color w:val="000000"/>
        </w:rPr>
        <w:t xml:space="preserve">Батареи должны вводиться в эксплуатацию после достижения ими 100% номинальной емкости. </w:t>
      </w:r>
      <w:bookmarkEnd w:id="3621"/>
    </w:p>
    <w:p w:rsidR="00217803" w:rsidRDefault="004F06AD">
      <w:pPr>
        <w:ind w:firstLine="851"/>
        <w:jc w:val="both"/>
        <w:rPr>
          <w:rFonts w:eastAsia="Times New Roman"/>
          <w:color w:val="000000"/>
        </w:rPr>
      </w:pPr>
      <w:bookmarkStart w:id="3622" w:name="788884"/>
      <w:r>
        <w:rPr>
          <w:rFonts w:eastAsia="Times New Roman"/>
          <w:color w:val="000000"/>
        </w:rPr>
        <w:t>16. Обслуживание аккумуляторных установок возлагается на специалиста, обученного правилам эксплуатации аккумуляторных батарей.</w:t>
      </w:r>
      <w:bookmarkEnd w:id="3622"/>
    </w:p>
    <w:p w:rsidR="00217803" w:rsidRDefault="004F06AD">
      <w:pPr>
        <w:ind w:firstLine="851"/>
        <w:jc w:val="both"/>
        <w:rPr>
          <w:rFonts w:eastAsia="Times New Roman"/>
          <w:color w:val="000000"/>
        </w:rPr>
      </w:pPr>
      <w:bookmarkStart w:id="3623" w:name="788885"/>
      <w:r>
        <w:rPr>
          <w:rFonts w:eastAsia="Times New Roman"/>
          <w:color w:val="000000"/>
        </w:rPr>
        <w:t>На каждой аккумуляторной установке должен быть журнал аккумуляторной батареи для записи результатов осмотров и объемов выполненных работ.</w:t>
      </w:r>
      <w:bookmarkEnd w:id="3623"/>
    </w:p>
    <w:p w:rsidR="00217803" w:rsidRDefault="004F06AD">
      <w:pPr>
        <w:ind w:firstLine="851"/>
        <w:jc w:val="both"/>
        <w:rPr>
          <w:rFonts w:eastAsia="Times New Roman"/>
          <w:color w:val="000000"/>
        </w:rPr>
      </w:pPr>
      <w:bookmarkStart w:id="3624" w:name="788886"/>
      <w:r>
        <w:rPr>
          <w:rFonts w:eastAsia="Times New Roman"/>
          <w:color w:val="000000"/>
        </w:rPr>
        <w:t>17. Анализ электролита из работающей кислотной аккумуляторной батареи производится не реже 1 раза 3 года (ежегодно из 1/3 элементов) по пробам, взятым из контрольных элементов. Количество контрольных элементов устанавливает лицом, ответственным за электрохозяйство, в зависимости от состояния аккумуляторной батареи.</w:t>
      </w:r>
      <w:bookmarkEnd w:id="3624"/>
    </w:p>
    <w:p w:rsidR="00217803" w:rsidRDefault="004F06AD">
      <w:pPr>
        <w:ind w:firstLine="851"/>
        <w:jc w:val="both"/>
        <w:rPr>
          <w:rFonts w:eastAsia="Times New Roman"/>
          <w:color w:val="000000"/>
        </w:rPr>
      </w:pPr>
      <w:bookmarkStart w:id="3625" w:name="788887"/>
      <w:r>
        <w:rPr>
          <w:rFonts w:eastAsia="Times New Roman"/>
          <w:color w:val="000000"/>
        </w:rPr>
        <w:t>При контрольном разряде пробы электролита отбираются в конце разряда.</w:t>
      </w:r>
      <w:bookmarkEnd w:id="3625"/>
    </w:p>
    <w:p w:rsidR="00217803" w:rsidRDefault="004F06AD">
      <w:pPr>
        <w:ind w:firstLine="851"/>
        <w:jc w:val="both"/>
        <w:rPr>
          <w:rFonts w:eastAsia="Times New Roman"/>
          <w:color w:val="000000"/>
        </w:rPr>
      </w:pPr>
      <w:bookmarkStart w:id="3626" w:name="788888"/>
      <w:r>
        <w:rPr>
          <w:rFonts w:eastAsia="Times New Roman"/>
          <w:color w:val="000000"/>
        </w:rPr>
        <w:t>Для доливки аккумуляторов должна применяться дистиллированная вода, проверенная на отсутствие хлора и железа.</w:t>
      </w:r>
      <w:bookmarkEnd w:id="3626"/>
    </w:p>
    <w:p w:rsidR="00217803" w:rsidRDefault="004F06AD">
      <w:pPr>
        <w:ind w:firstLine="851"/>
        <w:jc w:val="both"/>
        <w:rPr>
          <w:rFonts w:eastAsia="Times New Roman"/>
          <w:color w:val="000000"/>
        </w:rPr>
      </w:pPr>
      <w:bookmarkStart w:id="3627" w:name="788889"/>
      <w:r>
        <w:rPr>
          <w:rFonts w:eastAsia="Times New Roman"/>
          <w:color w:val="000000"/>
        </w:rPr>
        <w:t xml:space="preserve">18. Кислотные батареи, работающие по методу постоянного </w:t>
      </w:r>
      <w:proofErr w:type="spellStart"/>
      <w:r>
        <w:rPr>
          <w:rFonts w:eastAsia="Times New Roman"/>
          <w:color w:val="000000"/>
        </w:rPr>
        <w:t>подзаряда</w:t>
      </w:r>
      <w:proofErr w:type="spellEnd"/>
      <w:r>
        <w:rPr>
          <w:rFonts w:eastAsia="Times New Roman"/>
          <w:color w:val="000000"/>
        </w:rPr>
        <w:t xml:space="preserve"> или методу «заряд — разряд» подвергаются уравнительному заряду (перезаряду) 1 раз в 3 месяца напряжением 2,3—2,35 В на элемент до достижения установившегося значения плотности электролита во всех элементах 1,2—1,21 г/см3. Продолжительность до заряда зависит от состояния батареи, но не менее 6 ч.</w:t>
      </w:r>
      <w:bookmarkEnd w:id="3627"/>
    </w:p>
    <w:p w:rsidR="00217803" w:rsidRDefault="004F06AD">
      <w:pPr>
        <w:ind w:firstLine="851"/>
        <w:jc w:val="both"/>
        <w:rPr>
          <w:rFonts w:eastAsia="Times New Roman"/>
          <w:color w:val="000000"/>
        </w:rPr>
      </w:pPr>
      <w:bookmarkStart w:id="3628" w:name="788890"/>
      <w:r>
        <w:rPr>
          <w:rFonts w:eastAsia="Times New Roman"/>
          <w:color w:val="000000"/>
        </w:rPr>
        <w:t xml:space="preserve">Заряжать или разряжать батарею допускается током не выше максимального, гарантированного для данной батареи. </w:t>
      </w:r>
      <w:bookmarkEnd w:id="3628"/>
    </w:p>
    <w:p w:rsidR="00217803" w:rsidRDefault="004F06AD">
      <w:pPr>
        <w:ind w:firstLine="851"/>
        <w:jc w:val="both"/>
        <w:rPr>
          <w:rFonts w:eastAsia="Times New Roman"/>
          <w:color w:val="000000"/>
        </w:rPr>
      </w:pPr>
      <w:bookmarkStart w:id="3629" w:name="788891"/>
      <w:r>
        <w:rPr>
          <w:rFonts w:eastAsia="Times New Roman"/>
          <w:color w:val="000000"/>
        </w:rPr>
        <w:t>Температура электролита в конце заряда должна быть не выше 40 градус С.</w:t>
      </w:r>
      <w:bookmarkEnd w:id="3629"/>
    </w:p>
    <w:p w:rsidR="00217803" w:rsidRDefault="004F06AD">
      <w:pPr>
        <w:ind w:firstLine="851"/>
        <w:jc w:val="both"/>
        <w:rPr>
          <w:rFonts w:eastAsia="Times New Roman"/>
          <w:color w:val="000000"/>
        </w:rPr>
      </w:pPr>
      <w:bookmarkStart w:id="3630" w:name="788892"/>
      <w:r>
        <w:rPr>
          <w:rFonts w:eastAsia="Times New Roman"/>
          <w:color w:val="000000"/>
        </w:rPr>
        <w:t>Во время уравнительного заряда батарее необходимо сообщить не менее трехкратной номинальной емкости.</w:t>
      </w:r>
      <w:bookmarkEnd w:id="3630"/>
    </w:p>
    <w:p w:rsidR="00217803" w:rsidRDefault="004F06AD">
      <w:pPr>
        <w:ind w:firstLine="851"/>
        <w:jc w:val="both"/>
        <w:rPr>
          <w:rFonts w:eastAsia="Times New Roman"/>
          <w:color w:val="000000"/>
        </w:rPr>
      </w:pPr>
      <w:bookmarkStart w:id="3631" w:name="788893"/>
      <w:r>
        <w:rPr>
          <w:rFonts w:eastAsia="Times New Roman"/>
          <w:color w:val="000000"/>
        </w:rPr>
        <w:t>Кроме того, на подстанциях 1 раз в 3 месяца проверяется работоспособность батарей по падению напряжения при кратковременном включении тока.</w:t>
      </w:r>
      <w:bookmarkEnd w:id="3631"/>
    </w:p>
    <w:p w:rsidR="00217803" w:rsidRDefault="004F06AD">
      <w:pPr>
        <w:ind w:firstLine="851"/>
        <w:jc w:val="both"/>
        <w:rPr>
          <w:rFonts w:eastAsia="Times New Roman"/>
          <w:color w:val="000000"/>
        </w:rPr>
      </w:pPr>
      <w:bookmarkStart w:id="3632" w:name="788894"/>
      <w:r>
        <w:rPr>
          <w:rFonts w:eastAsia="Times New Roman"/>
          <w:color w:val="000000"/>
        </w:rPr>
        <w:t>19. Уровень электролита в кислотных аккумуляторных батареях должен быть:</w:t>
      </w:r>
      <w:bookmarkEnd w:id="3632"/>
    </w:p>
    <w:p w:rsidR="00217803" w:rsidRDefault="004F06AD">
      <w:pPr>
        <w:ind w:firstLine="851"/>
        <w:jc w:val="both"/>
        <w:rPr>
          <w:rFonts w:eastAsia="Times New Roman"/>
          <w:color w:val="000000"/>
        </w:rPr>
      </w:pPr>
      <w:bookmarkStart w:id="3633" w:name="788895"/>
      <w:r>
        <w:rPr>
          <w:rFonts w:eastAsia="Times New Roman"/>
          <w:color w:val="000000"/>
        </w:rPr>
        <w:t>выше верхнего края электродов на 10—15 мм для стационарных аккумуляторов с поверхностно-коробчатыми пластинами типа свинцово-кислотного (далее — СК);</w:t>
      </w:r>
      <w:bookmarkEnd w:id="3633"/>
    </w:p>
    <w:p w:rsidR="00217803" w:rsidRDefault="004F06AD">
      <w:pPr>
        <w:ind w:firstLine="851"/>
        <w:jc w:val="both"/>
        <w:rPr>
          <w:rFonts w:eastAsia="Times New Roman"/>
          <w:color w:val="000000"/>
        </w:rPr>
      </w:pPr>
      <w:bookmarkStart w:id="3634" w:name="788896"/>
      <w:r>
        <w:rPr>
          <w:rFonts w:eastAsia="Times New Roman"/>
          <w:color w:val="000000"/>
        </w:rPr>
        <w:t xml:space="preserve">в пределах 20—40 мм над предохранительным щитком для стационарных аккумуляторов с </w:t>
      </w:r>
      <w:proofErr w:type="spellStart"/>
      <w:r>
        <w:rPr>
          <w:rFonts w:eastAsia="Times New Roman"/>
          <w:color w:val="000000"/>
        </w:rPr>
        <w:t>намазными</w:t>
      </w:r>
      <w:proofErr w:type="spellEnd"/>
      <w:r>
        <w:rPr>
          <w:rFonts w:eastAsia="Times New Roman"/>
          <w:color w:val="000000"/>
        </w:rPr>
        <w:t xml:space="preserve"> пластинами типа свинцово-</w:t>
      </w:r>
      <w:proofErr w:type="spellStart"/>
      <w:r>
        <w:rPr>
          <w:rFonts w:eastAsia="Times New Roman"/>
          <w:color w:val="000000"/>
        </w:rPr>
        <w:t>никельного</w:t>
      </w:r>
      <w:proofErr w:type="spellEnd"/>
      <w:r>
        <w:rPr>
          <w:rFonts w:eastAsia="Times New Roman"/>
          <w:color w:val="000000"/>
        </w:rPr>
        <w:t xml:space="preserve"> (далее — СН).</w:t>
      </w:r>
      <w:bookmarkEnd w:id="3634"/>
    </w:p>
    <w:p w:rsidR="00217803" w:rsidRDefault="004F06AD">
      <w:pPr>
        <w:ind w:firstLine="851"/>
        <w:jc w:val="both"/>
        <w:rPr>
          <w:rFonts w:eastAsia="Times New Roman"/>
          <w:color w:val="000000"/>
          <w:lang w:val="en-US"/>
        </w:rPr>
      </w:pPr>
      <w:bookmarkStart w:id="3635" w:name="788897"/>
      <w:r>
        <w:rPr>
          <w:rFonts w:eastAsia="Times New Roman"/>
          <w:color w:val="000000"/>
        </w:rPr>
        <w:t>Плотность кислотного электролита при температуре 20° С должна быть:</w:t>
      </w:r>
      <w:bookmarkEnd w:id="3635"/>
    </w:p>
    <w:p w:rsidR="00350012" w:rsidRPr="00350012" w:rsidRDefault="00350012">
      <w:pPr>
        <w:ind w:firstLine="851"/>
        <w:jc w:val="both"/>
        <w:rPr>
          <w:rFonts w:eastAsia="Times New Roman"/>
          <w:color w:val="000000"/>
          <w:lang w:val="en-US"/>
        </w:rPr>
      </w:pPr>
      <w:bookmarkStart w:id="3636" w:name="_GoBack"/>
      <w:bookmarkEnd w:id="3636"/>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505"/>
        <w:gridCol w:w="1845"/>
        <w:gridCol w:w="2050"/>
      </w:tblGrid>
      <w:tr w:rsidR="00217803">
        <w:tc>
          <w:tcPr>
            <w:tcW w:w="5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lastRenderedPageBreak/>
              <w:t>для аккумуляторов типа СК</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 xml:space="preserve">1,205 </w:t>
            </w:r>
            <w:r>
              <w:rPr>
                <w:color w:val="000000"/>
                <w:u w:val="single"/>
              </w:rPr>
              <w:t>+</w:t>
            </w:r>
            <w:r>
              <w:rPr>
                <w:color w:val="000000"/>
              </w:rPr>
              <w:t xml:space="preserve"> 0,05 г/см</w:t>
            </w:r>
            <w:r>
              <w:rPr>
                <w:color w:val="000000"/>
                <w:sz w:val="20"/>
                <w:szCs w:val="20"/>
                <w:vertAlign w:val="superscript"/>
              </w:rPr>
              <w:t>3</w:t>
            </w:r>
            <w:r>
              <w:rPr>
                <w:color w:val="000000"/>
              </w:rPr>
              <w:t>;</w:t>
            </w:r>
          </w:p>
        </w:tc>
      </w:tr>
      <w:tr w:rsidR="0021780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rPr>
                <w:rFonts w:eastAsia="Times New Roman"/>
                <w:color w:val="000000"/>
              </w:rPr>
            </w:pPr>
            <w:r>
              <w:rPr>
                <w:rFonts w:eastAsia="Times New Roman"/>
                <w:color w:val="000000"/>
              </w:rPr>
              <w:t>для аккумуляторов типа СН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217803" w:rsidRDefault="004F06AD">
            <w:pPr>
              <w:jc w:val="center"/>
              <w:rPr>
                <w:color w:val="000000"/>
              </w:rPr>
            </w:pPr>
            <w:r>
              <w:rPr>
                <w:color w:val="000000"/>
              </w:rPr>
              <w:t xml:space="preserve">1,24 </w:t>
            </w:r>
            <w:r>
              <w:rPr>
                <w:color w:val="000000"/>
                <w:u w:val="single"/>
              </w:rPr>
              <w:t>+</w:t>
            </w:r>
            <w:r>
              <w:rPr>
                <w:color w:val="000000"/>
              </w:rPr>
              <w:t xml:space="preserve"> 0,05 г/см</w:t>
            </w:r>
            <w:r>
              <w:rPr>
                <w:color w:val="000000"/>
                <w:sz w:val="20"/>
                <w:szCs w:val="20"/>
                <w:vertAlign w:val="superscript"/>
              </w:rPr>
              <w:t>3</w:t>
            </w:r>
            <w:r>
              <w:rPr>
                <w:color w:val="000000"/>
                <w:sz w:val="20"/>
                <w:szCs w:val="20"/>
              </w:rPr>
              <w:t>.</w:t>
            </w:r>
            <w:r>
              <w:rPr>
                <w:color w:val="000000"/>
              </w:rPr>
              <w:t xml:space="preserve"> </w:t>
            </w:r>
          </w:p>
        </w:tc>
      </w:tr>
    </w:tbl>
    <w:p w:rsidR="00217803" w:rsidRDefault="004F06AD">
      <w:pPr>
        <w:ind w:firstLine="851"/>
        <w:jc w:val="both"/>
        <w:rPr>
          <w:rFonts w:eastAsia="Times New Roman"/>
          <w:color w:val="000000"/>
        </w:rPr>
      </w:pPr>
      <w:bookmarkStart w:id="3637" w:name="1065811"/>
      <w:bookmarkStart w:id="3638" w:name="788899"/>
      <w:bookmarkEnd w:id="3637"/>
      <w:r>
        <w:rPr>
          <w:rFonts w:eastAsia="Times New Roman"/>
          <w:color w:val="000000"/>
        </w:rPr>
        <w:t xml:space="preserve">20. Кислотные батареи, работающие в режиме постоянного </w:t>
      </w:r>
      <w:proofErr w:type="spellStart"/>
      <w:r>
        <w:rPr>
          <w:rFonts w:eastAsia="Times New Roman"/>
          <w:color w:val="000000"/>
        </w:rPr>
        <w:t>подзаряда</w:t>
      </w:r>
      <w:proofErr w:type="spellEnd"/>
      <w:r>
        <w:rPr>
          <w:rFonts w:eastAsia="Times New Roman"/>
          <w:color w:val="000000"/>
        </w:rPr>
        <w:t>, должны эксплуатироваться без тренировочных разрядов и периодических уравнительных перезарядов. В зависимости от состояния батареи, но не реже 1 раза в год, должен быть проведен уравнительный заряд (</w:t>
      </w:r>
      <w:proofErr w:type="spellStart"/>
      <w:r>
        <w:rPr>
          <w:rFonts w:eastAsia="Times New Roman"/>
          <w:color w:val="000000"/>
        </w:rPr>
        <w:t>дозаряд</w:t>
      </w:r>
      <w:proofErr w:type="spellEnd"/>
      <w:r>
        <w:rPr>
          <w:rFonts w:eastAsia="Times New Roman"/>
          <w:color w:val="000000"/>
        </w:rPr>
        <w:t>) батареи до достижения установившегося значения плотности электролита, указанного в п. 18 приложения № 8 к настоящим Правилам, во всех элементах.</w:t>
      </w:r>
      <w:bookmarkEnd w:id="3638"/>
    </w:p>
    <w:p w:rsidR="00217803" w:rsidRDefault="004F06AD">
      <w:pPr>
        <w:ind w:firstLine="851"/>
        <w:jc w:val="both"/>
        <w:rPr>
          <w:rFonts w:eastAsia="Times New Roman"/>
          <w:color w:val="000000"/>
        </w:rPr>
      </w:pPr>
      <w:bookmarkStart w:id="3639" w:name="788901"/>
      <w:r>
        <w:rPr>
          <w:rFonts w:eastAsia="Times New Roman"/>
          <w:color w:val="000000"/>
        </w:rPr>
        <w:t>Продолжительность уравнительного заряда зависит от технического состояния батареи и должна быть не менее 6 ч.</w:t>
      </w:r>
      <w:bookmarkEnd w:id="3639"/>
    </w:p>
    <w:p w:rsidR="00217803" w:rsidRDefault="004F06AD">
      <w:pPr>
        <w:ind w:firstLine="851"/>
        <w:jc w:val="both"/>
        <w:rPr>
          <w:rFonts w:eastAsia="Times New Roman"/>
          <w:color w:val="000000"/>
        </w:rPr>
      </w:pPr>
      <w:bookmarkStart w:id="3640" w:name="788902"/>
      <w:r>
        <w:rPr>
          <w:rFonts w:eastAsia="Times New Roman"/>
          <w:color w:val="000000"/>
        </w:rPr>
        <w:t>На подстанциях работоспособность батареи должна проверяться по падению напряжения при толчковых токах.</w:t>
      </w:r>
      <w:bookmarkEnd w:id="3640"/>
    </w:p>
    <w:p w:rsidR="00217803" w:rsidRDefault="004F06AD">
      <w:pPr>
        <w:ind w:firstLine="851"/>
        <w:jc w:val="both"/>
        <w:rPr>
          <w:rFonts w:eastAsia="Times New Roman"/>
          <w:color w:val="000000"/>
        </w:rPr>
      </w:pPr>
      <w:bookmarkStart w:id="3641" w:name="788903"/>
      <w:r>
        <w:rPr>
          <w:rFonts w:eastAsia="Times New Roman"/>
          <w:color w:val="000000"/>
        </w:rPr>
        <w:t>Уравнительный перезаряд всей батареи или отдельных ее элементов должен осуществляться только по мере необходимости.</w:t>
      </w:r>
      <w:bookmarkEnd w:id="3641"/>
    </w:p>
    <w:p w:rsidR="00217803" w:rsidRDefault="004F06AD">
      <w:pPr>
        <w:ind w:firstLine="851"/>
        <w:jc w:val="both"/>
        <w:rPr>
          <w:rFonts w:eastAsia="Times New Roman"/>
          <w:color w:val="000000"/>
        </w:rPr>
      </w:pPr>
      <w:bookmarkStart w:id="3642" w:name="788904"/>
      <w:r>
        <w:rPr>
          <w:rFonts w:eastAsia="Times New Roman"/>
          <w:color w:val="000000"/>
        </w:rPr>
        <w:t>Заряжать и разряжать батарею допускается током не выше максимального для данной батареи. Температура электролита в конце заряда должна быть не выше 40° С для аккумуляторов типа СК и не выше 35° С для аккумуляторов типа СН.</w:t>
      </w:r>
      <w:bookmarkEnd w:id="3642"/>
    </w:p>
    <w:p w:rsidR="00217803" w:rsidRDefault="004F06AD">
      <w:pPr>
        <w:ind w:firstLine="851"/>
        <w:jc w:val="both"/>
        <w:rPr>
          <w:rFonts w:eastAsia="Times New Roman"/>
          <w:color w:val="000000"/>
        </w:rPr>
      </w:pPr>
      <w:bookmarkStart w:id="3643" w:name="788905"/>
      <w:r>
        <w:rPr>
          <w:rFonts w:eastAsia="Times New Roman"/>
          <w:color w:val="000000"/>
        </w:rPr>
        <w:t xml:space="preserve">21. Приточно-вытяжная вентиляция помещения аккумуляторной батареи должна быть включена перед началом заряда батареи и отключена после полного удаления газов, но не раньше чем через 1,5 ч после окончания заряда, а при работе по месту постоянного </w:t>
      </w:r>
      <w:proofErr w:type="spellStart"/>
      <w:r>
        <w:rPr>
          <w:rFonts w:eastAsia="Times New Roman"/>
          <w:color w:val="000000"/>
        </w:rPr>
        <w:t>подзаряда</w:t>
      </w:r>
      <w:proofErr w:type="spellEnd"/>
      <w:r>
        <w:rPr>
          <w:rFonts w:eastAsia="Times New Roman"/>
          <w:color w:val="000000"/>
        </w:rPr>
        <w:t xml:space="preserve"> — по мере необходимости в соответствии с местной инструкцией.</w:t>
      </w:r>
      <w:bookmarkEnd w:id="3643"/>
    </w:p>
    <w:p w:rsidR="00217803" w:rsidRDefault="004F06AD">
      <w:pPr>
        <w:ind w:firstLine="851"/>
        <w:jc w:val="both"/>
        <w:rPr>
          <w:rFonts w:eastAsia="Times New Roman"/>
          <w:color w:val="000000"/>
        </w:rPr>
      </w:pPr>
      <w:bookmarkStart w:id="3644" w:name="788906"/>
      <w:r>
        <w:rPr>
          <w:rFonts w:eastAsia="Times New Roman"/>
          <w:color w:val="000000"/>
        </w:rPr>
        <w:t xml:space="preserve">Эксплуатация кислотных батарей, работающих по методу постоянного </w:t>
      </w:r>
      <w:proofErr w:type="spellStart"/>
      <w:r>
        <w:rPr>
          <w:rFonts w:eastAsia="Times New Roman"/>
          <w:color w:val="000000"/>
        </w:rPr>
        <w:t>подзаряда</w:t>
      </w:r>
      <w:proofErr w:type="spellEnd"/>
      <w:r>
        <w:rPr>
          <w:rFonts w:eastAsia="Times New Roman"/>
          <w:color w:val="000000"/>
        </w:rPr>
        <w:t xml:space="preserve">, осуществляется без тренировочных разрядов и уравнительных </w:t>
      </w:r>
      <w:proofErr w:type="spellStart"/>
      <w:r>
        <w:rPr>
          <w:rFonts w:eastAsia="Times New Roman"/>
          <w:color w:val="000000"/>
        </w:rPr>
        <w:t>переразрядов</w:t>
      </w:r>
      <w:proofErr w:type="spellEnd"/>
      <w:r>
        <w:rPr>
          <w:rFonts w:eastAsia="Times New Roman"/>
          <w:color w:val="000000"/>
        </w:rPr>
        <w:t>.</w:t>
      </w:r>
      <w:bookmarkEnd w:id="3644"/>
    </w:p>
    <w:p w:rsidR="00217803" w:rsidRDefault="004F06AD">
      <w:pPr>
        <w:ind w:firstLine="851"/>
        <w:jc w:val="both"/>
        <w:rPr>
          <w:rFonts w:eastAsia="Times New Roman"/>
          <w:color w:val="000000"/>
        </w:rPr>
      </w:pPr>
      <w:bookmarkStart w:id="3645" w:name="788907"/>
      <w:r>
        <w:rPr>
          <w:rFonts w:eastAsia="Times New Roman"/>
          <w:color w:val="000000"/>
        </w:rPr>
        <w:t xml:space="preserve">22. Напряжение, плотность и температура электролита каждого элемента стационарных аккумуляторных батарей измеряются в соответствии с требованиями </w:t>
      </w:r>
      <w:proofErr w:type="spellStart"/>
      <w:r>
        <w:rPr>
          <w:rFonts w:eastAsia="Times New Roman"/>
          <w:color w:val="000000"/>
        </w:rPr>
        <w:t>ПиНИ</w:t>
      </w:r>
      <w:proofErr w:type="spellEnd"/>
      <w:r>
        <w:rPr>
          <w:rFonts w:eastAsia="Times New Roman"/>
          <w:color w:val="000000"/>
        </w:rPr>
        <w:t xml:space="preserve"> электрооборудования.</w:t>
      </w:r>
      <w:bookmarkEnd w:id="3645"/>
    </w:p>
    <w:p w:rsidR="00217803" w:rsidRDefault="004F06AD">
      <w:pPr>
        <w:ind w:firstLine="851"/>
        <w:jc w:val="both"/>
        <w:rPr>
          <w:rFonts w:eastAsia="Times New Roman"/>
          <w:color w:val="000000"/>
        </w:rPr>
      </w:pPr>
      <w:bookmarkStart w:id="3646" w:name="788908"/>
      <w:r>
        <w:rPr>
          <w:rFonts w:eastAsia="Times New Roman"/>
          <w:color w:val="000000"/>
        </w:rPr>
        <w:t>23. Напряжение, плотность и температура каждого элемента в батарее должны измеряться не реже 1 раза в месяц.</w:t>
      </w:r>
      <w:bookmarkEnd w:id="3646"/>
    </w:p>
    <w:p w:rsidR="00217803" w:rsidRDefault="004F06AD">
      <w:pPr>
        <w:ind w:firstLine="851"/>
        <w:jc w:val="both"/>
        <w:rPr>
          <w:rFonts w:eastAsia="Times New Roman"/>
          <w:color w:val="000000"/>
        </w:rPr>
      </w:pPr>
      <w:bookmarkStart w:id="3647" w:name="788909"/>
      <w:r>
        <w:rPr>
          <w:rFonts w:eastAsia="Times New Roman"/>
          <w:color w:val="000000"/>
        </w:rPr>
        <w:t>В батарее может быть не более 5% отстающих элементов. Напряжение отстающих элементов в конце разряда должно отличаться от среднего напряжения остальных элементов не более чем на 1,5%.</w:t>
      </w:r>
      <w:bookmarkEnd w:id="3647"/>
    </w:p>
    <w:p w:rsidR="00217803" w:rsidRDefault="004F06AD">
      <w:pPr>
        <w:ind w:firstLine="851"/>
        <w:jc w:val="both"/>
        <w:rPr>
          <w:rFonts w:eastAsia="Times New Roman"/>
          <w:color w:val="000000"/>
        </w:rPr>
      </w:pPr>
      <w:bookmarkStart w:id="3648" w:name="788910"/>
      <w:r>
        <w:rPr>
          <w:rFonts w:eastAsia="Times New Roman"/>
          <w:color w:val="000000"/>
        </w:rPr>
        <w:t>24. Обслуживание и ремонт выпрямительных установок и двигателей-генераторов, входящих в установки постоянного тока с аккумуляторной батареей, должны осуществляться в порядке, установленном для данного вида оборудования.</w:t>
      </w:r>
      <w:bookmarkEnd w:id="3648"/>
    </w:p>
    <w:p w:rsidR="00217803" w:rsidRDefault="004F06AD">
      <w:pPr>
        <w:ind w:firstLine="851"/>
        <w:jc w:val="both"/>
        <w:rPr>
          <w:rFonts w:eastAsia="Times New Roman"/>
          <w:color w:val="000000"/>
        </w:rPr>
      </w:pPr>
      <w:bookmarkStart w:id="3649" w:name="788911"/>
      <w:r>
        <w:rPr>
          <w:rFonts w:eastAsia="Times New Roman"/>
          <w:color w:val="000000"/>
        </w:rPr>
        <w:t>25. При текущем ремонте аккумуляторной батареи осуществляются:</w:t>
      </w:r>
      <w:bookmarkEnd w:id="3649"/>
    </w:p>
    <w:p w:rsidR="00217803" w:rsidRDefault="004F06AD">
      <w:pPr>
        <w:ind w:firstLine="851"/>
        <w:jc w:val="both"/>
        <w:rPr>
          <w:rFonts w:eastAsia="Times New Roman"/>
          <w:color w:val="000000"/>
        </w:rPr>
      </w:pPr>
      <w:bookmarkStart w:id="3650" w:name="788912"/>
      <w:r>
        <w:rPr>
          <w:rFonts w:eastAsia="Times New Roman"/>
          <w:color w:val="000000"/>
        </w:rPr>
        <w:t>проверка состояния пластин и замена их в отдельных элементах, когда это необходимо;</w:t>
      </w:r>
      <w:bookmarkEnd w:id="3650"/>
    </w:p>
    <w:p w:rsidR="00217803" w:rsidRDefault="004F06AD">
      <w:pPr>
        <w:ind w:firstLine="851"/>
        <w:jc w:val="both"/>
        <w:rPr>
          <w:rFonts w:eastAsia="Times New Roman"/>
          <w:color w:val="000000"/>
        </w:rPr>
      </w:pPr>
      <w:bookmarkStart w:id="3651" w:name="788913"/>
      <w:r>
        <w:rPr>
          <w:rFonts w:eastAsia="Times New Roman"/>
          <w:color w:val="000000"/>
        </w:rPr>
        <w:t>замена части сепараторов;</w:t>
      </w:r>
      <w:bookmarkEnd w:id="3651"/>
    </w:p>
    <w:p w:rsidR="00217803" w:rsidRDefault="004F06AD">
      <w:pPr>
        <w:ind w:firstLine="851"/>
        <w:jc w:val="both"/>
        <w:rPr>
          <w:rFonts w:eastAsia="Times New Roman"/>
          <w:color w:val="000000"/>
        </w:rPr>
      </w:pPr>
      <w:bookmarkStart w:id="3652" w:name="788914"/>
      <w:r>
        <w:rPr>
          <w:rFonts w:eastAsia="Times New Roman"/>
          <w:color w:val="000000"/>
        </w:rPr>
        <w:t>удаление шлама из элементов;</w:t>
      </w:r>
      <w:bookmarkEnd w:id="3652"/>
    </w:p>
    <w:p w:rsidR="00217803" w:rsidRDefault="004F06AD">
      <w:pPr>
        <w:ind w:firstLine="851"/>
        <w:jc w:val="both"/>
        <w:rPr>
          <w:rFonts w:eastAsia="Times New Roman"/>
          <w:color w:val="000000"/>
        </w:rPr>
      </w:pPr>
      <w:bookmarkStart w:id="3653" w:name="788915"/>
      <w:r>
        <w:rPr>
          <w:rFonts w:eastAsia="Times New Roman"/>
          <w:color w:val="000000"/>
        </w:rPr>
        <w:t>проверка качества электролита;</w:t>
      </w:r>
      <w:bookmarkEnd w:id="3653"/>
    </w:p>
    <w:p w:rsidR="00217803" w:rsidRDefault="004F06AD">
      <w:pPr>
        <w:ind w:firstLine="851"/>
        <w:jc w:val="both"/>
        <w:rPr>
          <w:rFonts w:eastAsia="Times New Roman"/>
          <w:color w:val="000000"/>
        </w:rPr>
      </w:pPr>
      <w:bookmarkStart w:id="3654" w:name="788916"/>
      <w:r>
        <w:rPr>
          <w:rFonts w:eastAsia="Times New Roman"/>
          <w:color w:val="000000"/>
        </w:rPr>
        <w:t>проверка состояния стеллажей и их изоляции относительно земли;</w:t>
      </w:r>
      <w:bookmarkEnd w:id="3654"/>
    </w:p>
    <w:p w:rsidR="00217803" w:rsidRDefault="004F06AD">
      <w:pPr>
        <w:ind w:firstLine="851"/>
        <w:jc w:val="both"/>
        <w:rPr>
          <w:rFonts w:eastAsia="Times New Roman"/>
          <w:color w:val="000000"/>
        </w:rPr>
      </w:pPr>
      <w:bookmarkStart w:id="3655" w:name="788917"/>
      <w:r>
        <w:rPr>
          <w:rFonts w:eastAsia="Times New Roman"/>
          <w:color w:val="000000"/>
        </w:rPr>
        <w:t>устранение других неисправностей аккумуляторной батареи;</w:t>
      </w:r>
      <w:bookmarkEnd w:id="3655"/>
    </w:p>
    <w:p w:rsidR="00217803" w:rsidRDefault="004F06AD">
      <w:pPr>
        <w:ind w:firstLine="851"/>
        <w:jc w:val="both"/>
        <w:rPr>
          <w:rFonts w:eastAsia="Times New Roman"/>
          <w:color w:val="000000"/>
        </w:rPr>
      </w:pPr>
      <w:bookmarkStart w:id="3656" w:name="788918"/>
      <w:r>
        <w:rPr>
          <w:rFonts w:eastAsia="Times New Roman"/>
          <w:color w:val="000000"/>
        </w:rPr>
        <w:t xml:space="preserve">проверка и ремонт строительной части помещения. </w:t>
      </w:r>
      <w:bookmarkEnd w:id="3656"/>
    </w:p>
    <w:p w:rsidR="00217803" w:rsidRDefault="004F06AD">
      <w:pPr>
        <w:ind w:firstLine="851"/>
        <w:jc w:val="both"/>
        <w:rPr>
          <w:rFonts w:eastAsia="Times New Roman"/>
          <w:color w:val="000000"/>
        </w:rPr>
      </w:pPr>
      <w:bookmarkStart w:id="3657" w:name="788919"/>
      <w:r>
        <w:rPr>
          <w:rFonts w:eastAsia="Times New Roman"/>
          <w:color w:val="000000"/>
        </w:rPr>
        <w:t xml:space="preserve">26. Ремонт аккумуляторной установки должен быть организован по мере необходимости. </w:t>
      </w:r>
      <w:bookmarkEnd w:id="3657"/>
    </w:p>
    <w:p w:rsidR="00217803" w:rsidRDefault="004F06AD">
      <w:pPr>
        <w:ind w:firstLine="851"/>
        <w:jc w:val="both"/>
        <w:rPr>
          <w:rFonts w:eastAsia="Times New Roman"/>
          <w:color w:val="000000"/>
        </w:rPr>
      </w:pPr>
      <w:bookmarkStart w:id="3658" w:name="788920"/>
      <w:r>
        <w:rPr>
          <w:rFonts w:eastAsia="Times New Roman"/>
          <w:color w:val="000000"/>
        </w:rPr>
        <w:t>Капитальный ремонт батареи (замена большого числа аккумуляторов, пластин, сепараторов, разборка всей батареи или значительной ее части) должен производиться в зависимости от ее состояния с привлечением специализированных организаций.</w:t>
      </w:r>
      <w:bookmarkEnd w:id="3658"/>
    </w:p>
    <w:p w:rsidR="00217803" w:rsidRDefault="004F06AD">
      <w:pPr>
        <w:ind w:firstLine="851"/>
        <w:jc w:val="both"/>
        <w:rPr>
          <w:rFonts w:eastAsia="Times New Roman"/>
          <w:color w:val="000000"/>
        </w:rPr>
      </w:pPr>
      <w:bookmarkStart w:id="3659" w:name="788921"/>
      <w:r>
        <w:rPr>
          <w:rFonts w:eastAsia="Times New Roman"/>
          <w:color w:val="000000"/>
        </w:rPr>
        <w:t>Необходимость капитального ремонта батареи устанавливает ответственный за электрохозяйство предприятия или организация, проводящая капитальный ремонт.</w:t>
      </w:r>
      <w:bookmarkEnd w:id="3659"/>
    </w:p>
    <w:p w:rsidR="00217803" w:rsidRDefault="004F06AD">
      <w:pPr>
        <w:ind w:firstLine="851"/>
        <w:jc w:val="both"/>
        <w:rPr>
          <w:rFonts w:eastAsia="Times New Roman"/>
          <w:color w:val="000000"/>
        </w:rPr>
      </w:pPr>
      <w:bookmarkStart w:id="3660" w:name="788922"/>
      <w:r>
        <w:rPr>
          <w:rFonts w:eastAsia="Times New Roman"/>
          <w:color w:val="000000"/>
        </w:rPr>
        <w:t>27. Периодичность капитального и текущего ремонтов аккумуляторных установок должна соответствовать системе технического обслуживания и ремонта.</w:t>
      </w:r>
      <w:bookmarkEnd w:id="3660"/>
    </w:p>
    <w:p w:rsidR="00217803" w:rsidRDefault="00217803">
      <w:pPr>
        <w:ind w:left="5245"/>
        <w:jc w:val="center"/>
        <w:rPr>
          <w:rFonts w:eastAsia="Times New Roman"/>
          <w:color w:val="000080"/>
          <w:sz w:val="22"/>
          <w:szCs w:val="22"/>
        </w:rPr>
      </w:pPr>
      <w:bookmarkStart w:id="3661" w:name="788923"/>
      <w:bookmarkStart w:id="3662" w:name="788924"/>
      <w:bookmarkEnd w:id="3661"/>
      <w:bookmarkEnd w:id="3662"/>
    </w:p>
    <w:p w:rsidR="00217803" w:rsidRDefault="00217803">
      <w:pPr>
        <w:ind w:left="5245"/>
        <w:jc w:val="center"/>
        <w:rPr>
          <w:rFonts w:eastAsia="Times New Roman"/>
          <w:color w:val="000080"/>
          <w:sz w:val="22"/>
          <w:szCs w:val="22"/>
        </w:rPr>
      </w:pPr>
    </w:p>
    <w:p w:rsidR="00217803" w:rsidRDefault="004F06AD">
      <w:pPr>
        <w:ind w:left="5245"/>
        <w:jc w:val="center"/>
        <w:rPr>
          <w:rFonts w:eastAsia="Times New Roman"/>
          <w:color w:val="000080"/>
          <w:sz w:val="22"/>
          <w:szCs w:val="22"/>
        </w:rPr>
      </w:pPr>
      <w:bookmarkStart w:id="3663" w:name="788925"/>
      <w:r>
        <w:rPr>
          <w:rFonts w:eastAsia="Times New Roman"/>
          <w:color w:val="000080"/>
          <w:sz w:val="22"/>
          <w:szCs w:val="22"/>
        </w:rPr>
        <w:t xml:space="preserve">ПРИЛОЖЕНИЕ № 9 </w:t>
      </w:r>
      <w:r>
        <w:rPr>
          <w:rFonts w:eastAsia="Times New Roman"/>
          <w:color w:val="000080"/>
          <w:sz w:val="22"/>
          <w:szCs w:val="22"/>
        </w:rPr>
        <w:br/>
        <w:t xml:space="preserve">к </w:t>
      </w:r>
      <w:bookmarkEnd w:id="3663"/>
      <w:r>
        <w:fldChar w:fldCharType="begin"/>
      </w:r>
      <w:r w:rsidR="00BC0100">
        <w:instrText>HYPERLINK "C:\\pages\\getpage.aspx?lact_id=772773" \l "772790"</w:instrText>
      </w:r>
      <w:r>
        <w:fldChar w:fldCharType="separate"/>
      </w:r>
      <w:r>
        <w:rPr>
          <w:rStyle w:val="10"/>
          <w:rFonts w:eastAsia="Times New Roman" w:cs="Times New Roman"/>
          <w:sz w:val="22"/>
          <w:szCs w:val="22"/>
        </w:rPr>
        <w:t xml:space="preserve">Правилам </w:t>
      </w:r>
      <w:r>
        <w:fldChar w:fldCharType="end"/>
      </w:r>
      <w:r>
        <w:rPr>
          <w:rFonts w:eastAsia="Times New Roman"/>
          <w:color w:val="000080"/>
          <w:sz w:val="22"/>
          <w:szCs w:val="22"/>
        </w:rPr>
        <w:t xml:space="preserve">технической эксплуатации </w:t>
      </w:r>
      <w:r>
        <w:rPr>
          <w:rFonts w:eastAsia="Times New Roman"/>
          <w:color w:val="000080"/>
          <w:sz w:val="22"/>
          <w:szCs w:val="22"/>
        </w:rPr>
        <w:br/>
        <w:t xml:space="preserve">электроустановок потребителей </w:t>
      </w:r>
    </w:p>
    <w:p w:rsidR="00217803" w:rsidRDefault="00217803">
      <w:pPr>
        <w:jc w:val="center"/>
        <w:rPr>
          <w:rFonts w:eastAsia="Times New Roman"/>
          <w:b/>
          <w:bCs/>
          <w:color w:val="000080"/>
        </w:rPr>
      </w:pPr>
      <w:bookmarkStart w:id="3664" w:name="788926"/>
      <w:bookmarkEnd w:id="3664"/>
    </w:p>
    <w:p w:rsidR="00217803" w:rsidRDefault="004F06AD">
      <w:pPr>
        <w:jc w:val="center"/>
        <w:rPr>
          <w:rFonts w:eastAsia="Times New Roman"/>
          <w:b/>
          <w:bCs/>
          <w:color w:val="000080"/>
        </w:rPr>
      </w:pPr>
      <w:bookmarkStart w:id="3665" w:name="788927"/>
      <w:r>
        <w:rPr>
          <w:rFonts w:eastAsia="Times New Roman"/>
          <w:b/>
          <w:bCs/>
          <w:color w:val="000080"/>
        </w:rPr>
        <w:t>Технические требования при эксплуатации распределительных устройств напряжением до 1000 В</w:t>
      </w:r>
      <w:bookmarkEnd w:id="3665"/>
    </w:p>
    <w:p w:rsidR="00217803" w:rsidRDefault="004F06AD">
      <w:pPr>
        <w:ind w:firstLine="851"/>
        <w:jc w:val="both"/>
        <w:rPr>
          <w:rFonts w:eastAsia="Times New Roman"/>
          <w:color w:val="000000"/>
        </w:rPr>
      </w:pPr>
      <w:bookmarkStart w:id="3666" w:name="788928"/>
      <w:bookmarkStart w:id="3667" w:name="788929"/>
      <w:bookmarkEnd w:id="3666"/>
      <w:r>
        <w:rPr>
          <w:rFonts w:eastAsia="Times New Roman"/>
          <w:color w:val="000000"/>
        </w:rPr>
        <w:t>1. Кабельные каналы РУ закрываются несгораемыми плитами и содержатся в чистоте.</w:t>
      </w:r>
      <w:bookmarkEnd w:id="3667"/>
    </w:p>
    <w:p w:rsidR="00217803" w:rsidRDefault="004F06AD">
      <w:pPr>
        <w:ind w:firstLine="851"/>
        <w:jc w:val="both"/>
        <w:rPr>
          <w:rFonts w:eastAsia="Times New Roman"/>
          <w:color w:val="000000"/>
        </w:rPr>
      </w:pPr>
      <w:bookmarkStart w:id="3668" w:name="788930"/>
      <w:r>
        <w:rPr>
          <w:rFonts w:eastAsia="Times New Roman"/>
          <w:color w:val="000000"/>
        </w:rPr>
        <w:t>2. У дежурного персонала должен быть запас плавких калиброванных вставок. Применение плавких некалиброванных вставок запрещается. Плавкие вставки должны соответствовать типу предохранителей.</w:t>
      </w:r>
      <w:bookmarkEnd w:id="3668"/>
    </w:p>
    <w:p w:rsidR="00217803" w:rsidRDefault="004F06AD">
      <w:pPr>
        <w:ind w:firstLine="851"/>
        <w:jc w:val="both"/>
        <w:rPr>
          <w:rFonts w:eastAsia="Times New Roman"/>
          <w:color w:val="000000"/>
        </w:rPr>
      </w:pPr>
      <w:bookmarkStart w:id="3669" w:name="788931"/>
      <w:r>
        <w:rPr>
          <w:rFonts w:eastAsia="Times New Roman"/>
          <w:color w:val="000000"/>
        </w:rPr>
        <w:t>3. На наружных дверях РУ указываются их наименования. Все провода, шины, кабели, контактные зажимы и предохранители маркируются по единой системе (изолированными бирками, надписью либо гравировкой на корпусе или на щитке над или под зажимами и предохранителями).</w:t>
      </w:r>
      <w:bookmarkEnd w:id="3669"/>
    </w:p>
    <w:p w:rsidR="00217803" w:rsidRDefault="004F06AD">
      <w:pPr>
        <w:ind w:firstLine="851"/>
        <w:jc w:val="both"/>
        <w:rPr>
          <w:rFonts w:eastAsia="Times New Roman"/>
          <w:color w:val="000000"/>
        </w:rPr>
      </w:pPr>
      <w:bookmarkStart w:id="3670" w:name="788932"/>
      <w:r>
        <w:rPr>
          <w:rFonts w:eastAsia="Times New Roman"/>
          <w:color w:val="000000"/>
        </w:rPr>
        <w:t>На предохранителях и предохранительных щитках, кроме того, указывается номинальный ток плавкой вставки.</w:t>
      </w:r>
      <w:bookmarkEnd w:id="3670"/>
    </w:p>
    <w:p w:rsidR="00217803" w:rsidRDefault="004F06AD">
      <w:pPr>
        <w:ind w:firstLine="851"/>
        <w:jc w:val="both"/>
        <w:rPr>
          <w:rFonts w:eastAsia="Times New Roman"/>
          <w:color w:val="000000"/>
        </w:rPr>
      </w:pPr>
      <w:bookmarkStart w:id="3671" w:name="788933"/>
      <w:r>
        <w:rPr>
          <w:rFonts w:eastAsia="Times New Roman"/>
          <w:color w:val="000000"/>
        </w:rPr>
        <w:t>Панели РУ окрашиваются в светлые тона, на них выполняются четкие надписи, указывающие назначение отдельных цепей, приводов. Такие надписи должны быть на лицевой и оборотной сторонах панелей.</w:t>
      </w:r>
      <w:bookmarkEnd w:id="3671"/>
    </w:p>
    <w:p w:rsidR="00217803" w:rsidRDefault="004F06AD">
      <w:pPr>
        <w:ind w:firstLine="851"/>
        <w:jc w:val="both"/>
        <w:rPr>
          <w:rFonts w:eastAsia="Times New Roman"/>
          <w:color w:val="000000"/>
        </w:rPr>
      </w:pPr>
      <w:bookmarkStart w:id="3672" w:name="788934"/>
      <w:r>
        <w:rPr>
          <w:rFonts w:eastAsia="Times New Roman"/>
          <w:color w:val="000000"/>
        </w:rPr>
        <w:t>На дверях РУ вывешиваются предупреждающие плакаты в соответствии с требованиями правил техники безопасности.</w:t>
      </w:r>
      <w:bookmarkEnd w:id="3672"/>
    </w:p>
    <w:p w:rsidR="00217803" w:rsidRDefault="004F06AD">
      <w:pPr>
        <w:ind w:firstLine="851"/>
        <w:jc w:val="both"/>
        <w:rPr>
          <w:rFonts w:eastAsia="Times New Roman"/>
          <w:color w:val="000000"/>
        </w:rPr>
      </w:pPr>
      <w:bookmarkStart w:id="3673" w:name="788935"/>
      <w:r>
        <w:rPr>
          <w:rFonts w:eastAsia="Times New Roman"/>
          <w:color w:val="000000"/>
        </w:rPr>
        <w:t>4. На всех ключах, кнопках и рукоятках управления должны быть надписи, указывающие операцию, для которой они предназначены (« Включить», «Отключить», «Убавить», «Прибавить» и др.).</w:t>
      </w:r>
      <w:bookmarkEnd w:id="3673"/>
    </w:p>
    <w:p w:rsidR="00217803" w:rsidRDefault="004F06AD">
      <w:pPr>
        <w:ind w:firstLine="851"/>
        <w:jc w:val="both"/>
        <w:rPr>
          <w:rFonts w:eastAsia="Times New Roman"/>
          <w:color w:val="000000"/>
        </w:rPr>
      </w:pPr>
      <w:bookmarkStart w:id="3674" w:name="788936"/>
      <w:r>
        <w:rPr>
          <w:rFonts w:eastAsia="Times New Roman"/>
          <w:color w:val="000000"/>
        </w:rPr>
        <w:t>5. На сигнальных лампах и других сигнальных аппаратах должны быть надписи, указывающие характер сигнала («Включено», «Отключено», «Перегрев» и др.).</w:t>
      </w:r>
      <w:bookmarkEnd w:id="3674"/>
    </w:p>
    <w:p w:rsidR="00217803" w:rsidRDefault="004F06AD">
      <w:pPr>
        <w:ind w:firstLine="851"/>
        <w:jc w:val="both"/>
        <w:rPr>
          <w:rFonts w:eastAsia="Times New Roman"/>
          <w:color w:val="000000"/>
        </w:rPr>
      </w:pPr>
      <w:bookmarkStart w:id="3675" w:name="788937"/>
      <w:r>
        <w:rPr>
          <w:rFonts w:eastAsia="Times New Roman"/>
          <w:color w:val="000000"/>
        </w:rPr>
        <w:t>6. Осмотр и чистка распределительных устройств, щитов, сборок, щитков от пыли и загрязнения проводятся не реже 1 раза в 3 мес.</w:t>
      </w:r>
      <w:bookmarkEnd w:id="3675"/>
    </w:p>
    <w:p w:rsidR="00217803" w:rsidRDefault="004F06AD">
      <w:pPr>
        <w:ind w:firstLine="851"/>
        <w:jc w:val="both"/>
        <w:rPr>
          <w:rFonts w:eastAsia="Times New Roman"/>
          <w:color w:val="000000"/>
        </w:rPr>
      </w:pPr>
      <w:bookmarkStart w:id="3676" w:name="788938"/>
      <w:r>
        <w:rPr>
          <w:rFonts w:eastAsia="Times New Roman"/>
          <w:color w:val="000000"/>
        </w:rPr>
        <w:t xml:space="preserve">7. Профилактические проверки, измерения и испытания оборудования РУ должны проводиться в объемах и в сроки, предусмотренные в </w:t>
      </w:r>
      <w:proofErr w:type="spellStart"/>
      <w:r>
        <w:rPr>
          <w:rFonts w:eastAsia="Times New Roman"/>
          <w:color w:val="000000"/>
        </w:rPr>
        <w:t>ПиНИ</w:t>
      </w:r>
      <w:proofErr w:type="spellEnd"/>
      <w:r>
        <w:rPr>
          <w:rFonts w:eastAsia="Times New Roman"/>
          <w:color w:val="000000"/>
        </w:rPr>
        <w:t xml:space="preserve"> электрооборудования.</w:t>
      </w:r>
      <w:bookmarkEnd w:id="3676"/>
    </w:p>
    <w:p w:rsidR="00217803" w:rsidRDefault="00217803">
      <w:pPr>
        <w:ind w:left="5103"/>
        <w:jc w:val="center"/>
        <w:rPr>
          <w:rFonts w:eastAsia="Times New Roman"/>
          <w:color w:val="000080"/>
          <w:sz w:val="22"/>
          <w:szCs w:val="22"/>
        </w:rPr>
      </w:pPr>
      <w:bookmarkStart w:id="3677" w:name="788939"/>
      <w:bookmarkEnd w:id="3677"/>
    </w:p>
    <w:p w:rsidR="00217803" w:rsidRDefault="00217803">
      <w:pPr>
        <w:ind w:left="5103"/>
        <w:jc w:val="center"/>
        <w:rPr>
          <w:rFonts w:eastAsia="Times New Roman"/>
          <w:color w:val="000080"/>
          <w:sz w:val="22"/>
          <w:szCs w:val="22"/>
        </w:rPr>
      </w:pPr>
    </w:p>
    <w:p w:rsidR="00217803" w:rsidRDefault="004F06AD">
      <w:pPr>
        <w:ind w:left="5103"/>
        <w:jc w:val="center"/>
        <w:rPr>
          <w:rFonts w:eastAsia="Times New Roman"/>
          <w:color w:val="000080"/>
          <w:sz w:val="22"/>
          <w:szCs w:val="22"/>
        </w:rPr>
      </w:pPr>
      <w:bookmarkStart w:id="3678" w:name="788940"/>
      <w:r>
        <w:rPr>
          <w:rFonts w:eastAsia="Times New Roman"/>
          <w:color w:val="000080"/>
          <w:sz w:val="22"/>
          <w:szCs w:val="22"/>
        </w:rPr>
        <w:t>ПРИЛОЖЕНИЕ № 10</w:t>
      </w:r>
      <w:r>
        <w:rPr>
          <w:rFonts w:eastAsia="Times New Roman"/>
          <w:color w:val="000080"/>
          <w:sz w:val="22"/>
          <w:szCs w:val="22"/>
        </w:rPr>
        <w:br/>
        <w:t xml:space="preserve">к </w:t>
      </w:r>
      <w:bookmarkEnd w:id="3678"/>
      <w:r>
        <w:fldChar w:fldCharType="begin"/>
      </w:r>
      <w:r w:rsidR="00BC0100">
        <w:instrText>HYPERLINK "C:\\pages\\getpage.aspx?lact_id=772773" \l "772790"</w:instrText>
      </w:r>
      <w:r>
        <w:fldChar w:fldCharType="separate"/>
      </w:r>
      <w:r>
        <w:rPr>
          <w:rStyle w:val="10"/>
          <w:rFonts w:eastAsia="Times New Roman" w:cs="Times New Roman"/>
          <w:sz w:val="22"/>
          <w:szCs w:val="22"/>
        </w:rPr>
        <w:t xml:space="preserve">Правилам </w:t>
      </w:r>
      <w:r>
        <w:fldChar w:fldCharType="end"/>
      </w:r>
      <w:r>
        <w:rPr>
          <w:rFonts w:eastAsia="Times New Roman"/>
          <w:color w:val="000080"/>
          <w:sz w:val="22"/>
          <w:szCs w:val="22"/>
        </w:rPr>
        <w:t>технической эксплуатации</w:t>
      </w:r>
      <w:r>
        <w:rPr>
          <w:rFonts w:eastAsia="Times New Roman"/>
          <w:color w:val="000080"/>
          <w:sz w:val="22"/>
          <w:szCs w:val="22"/>
        </w:rPr>
        <w:br/>
        <w:t xml:space="preserve">электроустановок потребителей </w:t>
      </w:r>
    </w:p>
    <w:p w:rsidR="00217803" w:rsidRDefault="00217803">
      <w:pPr>
        <w:jc w:val="center"/>
        <w:rPr>
          <w:rFonts w:eastAsia="Times New Roman"/>
          <w:b/>
          <w:bCs/>
          <w:color w:val="000080"/>
        </w:rPr>
      </w:pPr>
      <w:bookmarkStart w:id="3679" w:name="788941"/>
      <w:bookmarkEnd w:id="3679"/>
    </w:p>
    <w:p w:rsidR="00217803" w:rsidRDefault="004F06AD">
      <w:pPr>
        <w:jc w:val="center"/>
        <w:rPr>
          <w:rFonts w:eastAsia="Times New Roman"/>
          <w:b/>
          <w:bCs/>
          <w:color w:val="000080"/>
        </w:rPr>
      </w:pPr>
      <w:bookmarkStart w:id="3680" w:name="788942"/>
      <w:r>
        <w:rPr>
          <w:rFonts w:eastAsia="Times New Roman"/>
          <w:b/>
          <w:bCs/>
          <w:color w:val="000080"/>
        </w:rPr>
        <w:t>Технические требования при эксплуатации распределительных устройств и подстанций напряжением выше 1000 В</w:t>
      </w:r>
      <w:bookmarkEnd w:id="3680"/>
    </w:p>
    <w:p w:rsidR="00217803" w:rsidRDefault="004F06AD">
      <w:pPr>
        <w:ind w:firstLine="851"/>
        <w:jc w:val="both"/>
        <w:rPr>
          <w:rFonts w:eastAsia="Times New Roman"/>
          <w:color w:val="000000"/>
        </w:rPr>
      </w:pPr>
      <w:bookmarkStart w:id="3681" w:name="788943"/>
      <w:bookmarkStart w:id="3682" w:name="788944"/>
      <w:bookmarkEnd w:id="3681"/>
      <w:r>
        <w:rPr>
          <w:rFonts w:eastAsia="Times New Roman"/>
          <w:color w:val="000000"/>
        </w:rPr>
        <w:t xml:space="preserve">1. Настоящие Правила распространяется на РУ и подстанции напряжением выше 1000 В до 220 </w:t>
      </w:r>
      <w:proofErr w:type="spellStart"/>
      <w:r>
        <w:rPr>
          <w:rFonts w:eastAsia="Times New Roman"/>
          <w:color w:val="000000"/>
        </w:rPr>
        <w:t>кВ.</w:t>
      </w:r>
      <w:bookmarkEnd w:id="3682"/>
      <w:proofErr w:type="spellEnd"/>
    </w:p>
    <w:p w:rsidR="00217803" w:rsidRDefault="004F06AD">
      <w:pPr>
        <w:ind w:firstLine="851"/>
        <w:jc w:val="both"/>
        <w:rPr>
          <w:rFonts w:eastAsia="Times New Roman"/>
          <w:color w:val="000000"/>
        </w:rPr>
      </w:pPr>
      <w:bookmarkStart w:id="3683" w:name="788945"/>
      <w:r>
        <w:rPr>
          <w:rFonts w:eastAsia="Times New Roman"/>
          <w:color w:val="000000"/>
        </w:rPr>
        <w:t>2. РУ и подстанции с установленными в них приборами и аппаратами должны соответствовать требованиям действующих ПУЭ.</w:t>
      </w:r>
      <w:bookmarkEnd w:id="3683"/>
    </w:p>
    <w:p w:rsidR="00217803" w:rsidRDefault="004F06AD">
      <w:pPr>
        <w:ind w:firstLine="851"/>
        <w:jc w:val="both"/>
        <w:rPr>
          <w:rFonts w:eastAsia="Times New Roman"/>
          <w:color w:val="000000"/>
        </w:rPr>
      </w:pPr>
      <w:bookmarkStart w:id="3684" w:name="788946"/>
      <w:r>
        <w:rPr>
          <w:rFonts w:eastAsia="Times New Roman"/>
          <w:color w:val="000000"/>
        </w:rPr>
        <w:t>3. Электрооборудование РУ всех видов и напряжений должно удовлетворять условиям работы, как при номинальных режимах, так и при коротких замыканиях, перенапряжениях и перегрузках.</w:t>
      </w:r>
      <w:bookmarkEnd w:id="3684"/>
    </w:p>
    <w:p w:rsidR="00217803" w:rsidRDefault="004F06AD">
      <w:pPr>
        <w:ind w:firstLine="851"/>
        <w:jc w:val="both"/>
        <w:rPr>
          <w:rFonts w:eastAsia="Times New Roman"/>
          <w:color w:val="000000"/>
        </w:rPr>
      </w:pPr>
      <w:bookmarkStart w:id="3685" w:name="788947"/>
      <w:r>
        <w:rPr>
          <w:rFonts w:eastAsia="Times New Roman"/>
          <w:color w:val="000000"/>
        </w:rPr>
        <w:t>Персонал, обслуживающий РУ, должен располагать документацией по допустимым режимам работы в нормальных и аварийных условиях.</w:t>
      </w:r>
      <w:bookmarkEnd w:id="3685"/>
    </w:p>
    <w:p w:rsidR="00217803" w:rsidRDefault="004F06AD">
      <w:pPr>
        <w:ind w:firstLine="851"/>
        <w:jc w:val="both"/>
        <w:rPr>
          <w:rFonts w:eastAsia="Times New Roman"/>
          <w:color w:val="000000"/>
        </w:rPr>
      </w:pPr>
      <w:bookmarkStart w:id="3686" w:name="788948"/>
      <w:r>
        <w:rPr>
          <w:rFonts w:eastAsia="Times New Roman"/>
          <w:color w:val="000000"/>
        </w:rPr>
        <w:t>4. Для надежного и экономичного электроснабжения при эксплуатации РУ должны постоянно находиться в работе все секции и системы шин (кроме обходной), а также все электрооборудование, кроме резервного.</w:t>
      </w:r>
      <w:bookmarkEnd w:id="3686"/>
    </w:p>
    <w:p w:rsidR="00217803" w:rsidRDefault="004F06AD">
      <w:pPr>
        <w:ind w:firstLine="851"/>
        <w:jc w:val="both"/>
        <w:rPr>
          <w:rFonts w:eastAsia="Times New Roman"/>
          <w:color w:val="000000"/>
        </w:rPr>
      </w:pPr>
      <w:bookmarkStart w:id="3687" w:name="788949"/>
      <w:r>
        <w:rPr>
          <w:rFonts w:eastAsia="Times New Roman"/>
          <w:color w:val="000000"/>
        </w:rPr>
        <w:lastRenderedPageBreak/>
        <w:t>5. Класс изоляции электрооборудования должен соответствовать номинальному напряжению сети, а устройства защиты от перенапряжений — уровню изоляции электрооборудования.</w:t>
      </w:r>
      <w:bookmarkEnd w:id="3687"/>
    </w:p>
    <w:p w:rsidR="00217803" w:rsidRDefault="004F06AD">
      <w:pPr>
        <w:ind w:firstLine="851"/>
        <w:jc w:val="both"/>
        <w:rPr>
          <w:rFonts w:eastAsia="Times New Roman"/>
          <w:color w:val="000000"/>
        </w:rPr>
      </w:pPr>
      <w:bookmarkStart w:id="3688" w:name="788950"/>
      <w:r>
        <w:rPr>
          <w:rFonts w:eastAsia="Times New Roman"/>
          <w:color w:val="000000"/>
        </w:rPr>
        <w:t xml:space="preserve">При расположении электрооборудования в местности с загрязненной атмосферой должны быть осуществлены меры, обеспечивающие надежность изоляции: </w:t>
      </w:r>
      <w:bookmarkEnd w:id="3688"/>
    </w:p>
    <w:p w:rsidR="00217803" w:rsidRDefault="004F06AD">
      <w:pPr>
        <w:ind w:firstLine="851"/>
        <w:jc w:val="both"/>
        <w:rPr>
          <w:rFonts w:eastAsia="Times New Roman"/>
          <w:color w:val="000000"/>
        </w:rPr>
      </w:pPr>
      <w:bookmarkStart w:id="3689" w:name="788951"/>
      <w:r>
        <w:rPr>
          <w:rFonts w:eastAsia="Times New Roman"/>
          <w:color w:val="000000"/>
        </w:rPr>
        <w:t xml:space="preserve">в ОРУ — усиление, обмывка, очистка, покрытие гидрофобными пастами; </w:t>
      </w:r>
      <w:bookmarkEnd w:id="3689"/>
    </w:p>
    <w:p w:rsidR="00217803" w:rsidRDefault="004F06AD">
      <w:pPr>
        <w:ind w:firstLine="851"/>
        <w:jc w:val="both"/>
        <w:rPr>
          <w:rFonts w:eastAsia="Times New Roman"/>
          <w:color w:val="000000"/>
        </w:rPr>
      </w:pPr>
      <w:bookmarkStart w:id="3690" w:name="788952"/>
      <w:r>
        <w:rPr>
          <w:rFonts w:eastAsia="Times New Roman"/>
          <w:color w:val="000000"/>
        </w:rPr>
        <w:t>в ЗРУ — защита от проникновения пыли и вредных газов;</w:t>
      </w:r>
      <w:bookmarkEnd w:id="3690"/>
    </w:p>
    <w:p w:rsidR="00217803" w:rsidRDefault="004F06AD">
      <w:pPr>
        <w:ind w:firstLine="851"/>
        <w:jc w:val="both"/>
        <w:rPr>
          <w:rFonts w:eastAsia="Times New Roman"/>
          <w:color w:val="000000"/>
        </w:rPr>
      </w:pPr>
      <w:bookmarkStart w:id="3691" w:name="788953"/>
      <w:r>
        <w:rPr>
          <w:rFonts w:eastAsia="Times New Roman"/>
          <w:color w:val="000000"/>
        </w:rPr>
        <w:t>в наружной установки комплектных распределительных устройств — герметизация шкафов и обработка изоляции гидрофобными пастами.</w:t>
      </w:r>
      <w:bookmarkEnd w:id="3691"/>
    </w:p>
    <w:p w:rsidR="00217803" w:rsidRDefault="004F06AD">
      <w:pPr>
        <w:ind w:firstLine="851"/>
        <w:jc w:val="both"/>
        <w:rPr>
          <w:rFonts w:eastAsia="Times New Roman"/>
          <w:color w:val="000000"/>
        </w:rPr>
      </w:pPr>
      <w:bookmarkStart w:id="3692" w:name="788954"/>
      <w:r>
        <w:rPr>
          <w:rFonts w:eastAsia="Times New Roman"/>
          <w:color w:val="000000"/>
        </w:rPr>
        <w:t>6. Нагрев конструкций, находящихся вблизи токоведущих частей, по которым протекает ток более 1000 А, и доступных для прикосновения персонала, не должен превышать 50° С. Периодичность проверки нагрева этих конструкций определяется лицом, ответственным за электрохозяйство, но не реже 1 раза 3 месяца.</w:t>
      </w:r>
      <w:bookmarkEnd w:id="3692"/>
    </w:p>
    <w:p w:rsidR="00217803" w:rsidRDefault="004F06AD">
      <w:pPr>
        <w:ind w:firstLine="851"/>
        <w:jc w:val="both"/>
        <w:rPr>
          <w:rFonts w:eastAsia="Times New Roman"/>
          <w:color w:val="000000"/>
        </w:rPr>
      </w:pPr>
      <w:bookmarkStart w:id="3693" w:name="788955"/>
      <w:r>
        <w:rPr>
          <w:rFonts w:eastAsia="Times New Roman"/>
          <w:color w:val="000000"/>
        </w:rPr>
        <w:t>7. Температура воздуха внутри помещений ЗРУ в летнее время должна быть не более 40° С. В случае ее повышения должны быть приняты меры к снижению температуры оборудования или охлаждению воздуха.</w:t>
      </w:r>
      <w:bookmarkEnd w:id="3693"/>
    </w:p>
    <w:p w:rsidR="00217803" w:rsidRDefault="004F06AD">
      <w:pPr>
        <w:ind w:firstLine="851"/>
        <w:jc w:val="both"/>
        <w:rPr>
          <w:rFonts w:eastAsia="Times New Roman"/>
          <w:color w:val="000000"/>
        </w:rPr>
      </w:pPr>
      <w:bookmarkStart w:id="3694" w:name="788956"/>
      <w:r>
        <w:rPr>
          <w:rFonts w:eastAsia="Times New Roman"/>
          <w:color w:val="000000"/>
        </w:rPr>
        <w:t xml:space="preserve">8. При эксплуатации </w:t>
      </w:r>
      <w:proofErr w:type="spellStart"/>
      <w:r>
        <w:rPr>
          <w:rFonts w:eastAsia="Times New Roman"/>
          <w:color w:val="000000"/>
        </w:rPr>
        <w:t>электроподогревателей</w:t>
      </w:r>
      <w:proofErr w:type="spellEnd"/>
      <w:r>
        <w:rPr>
          <w:rFonts w:eastAsia="Times New Roman"/>
          <w:color w:val="000000"/>
        </w:rPr>
        <w:t>, установленных в РУ, в которых температура окружающего воздуха может быть ниже допустимого значения, проводится периодическая их проверка по графику утвержденному лицом, ответственным за электрохозяйство.</w:t>
      </w:r>
      <w:bookmarkEnd w:id="3694"/>
    </w:p>
    <w:p w:rsidR="00217803" w:rsidRDefault="004F06AD">
      <w:pPr>
        <w:ind w:firstLine="851"/>
        <w:jc w:val="both"/>
        <w:rPr>
          <w:rFonts w:eastAsia="Times New Roman"/>
          <w:color w:val="000000"/>
        </w:rPr>
      </w:pPr>
      <w:bookmarkStart w:id="3695" w:name="788957"/>
      <w:r>
        <w:rPr>
          <w:rFonts w:eastAsia="Times New Roman"/>
          <w:color w:val="000000"/>
        </w:rPr>
        <w:t xml:space="preserve">9. Включение и отключение </w:t>
      </w:r>
      <w:proofErr w:type="spellStart"/>
      <w:r>
        <w:rPr>
          <w:rFonts w:eastAsia="Times New Roman"/>
          <w:color w:val="000000"/>
        </w:rPr>
        <w:t>электроподогревателей</w:t>
      </w:r>
      <w:proofErr w:type="spellEnd"/>
      <w:r>
        <w:rPr>
          <w:rFonts w:eastAsia="Times New Roman"/>
          <w:color w:val="000000"/>
        </w:rPr>
        <w:t xml:space="preserve"> должно, как правило, осуществляться автоматически.</w:t>
      </w:r>
      <w:bookmarkEnd w:id="3695"/>
    </w:p>
    <w:p w:rsidR="00217803" w:rsidRDefault="004F06AD">
      <w:pPr>
        <w:ind w:firstLine="851"/>
        <w:jc w:val="both"/>
        <w:rPr>
          <w:rFonts w:eastAsia="Times New Roman"/>
          <w:color w:val="000000"/>
        </w:rPr>
      </w:pPr>
      <w:bookmarkStart w:id="3696" w:name="788958"/>
      <w:r>
        <w:rPr>
          <w:rFonts w:eastAsia="Times New Roman"/>
          <w:color w:val="000000"/>
        </w:rPr>
        <w:t xml:space="preserve">Значения температур, при которых должны осуществляться ввод в действие и вывод из работы </w:t>
      </w:r>
      <w:proofErr w:type="spellStart"/>
      <w:r>
        <w:rPr>
          <w:rFonts w:eastAsia="Times New Roman"/>
          <w:color w:val="000000"/>
        </w:rPr>
        <w:t>электроподогревателей</w:t>
      </w:r>
      <w:proofErr w:type="spellEnd"/>
      <w:r>
        <w:rPr>
          <w:rFonts w:eastAsia="Times New Roman"/>
          <w:color w:val="000000"/>
        </w:rPr>
        <w:t>, устанавливаются местными инструкциями с учетом указаний заводов-изготовителей электрооборудования.</w:t>
      </w:r>
      <w:bookmarkEnd w:id="3696"/>
    </w:p>
    <w:p w:rsidR="00217803" w:rsidRDefault="004F06AD">
      <w:pPr>
        <w:ind w:firstLine="851"/>
        <w:jc w:val="both"/>
        <w:rPr>
          <w:rFonts w:eastAsia="Times New Roman"/>
          <w:color w:val="000000"/>
        </w:rPr>
      </w:pPr>
      <w:bookmarkStart w:id="3697" w:name="788959"/>
      <w:r>
        <w:rPr>
          <w:rFonts w:eastAsia="Times New Roman"/>
          <w:color w:val="000000"/>
        </w:rPr>
        <w:t xml:space="preserve">Масляные выключатели должны быть оборудованы устройствами </w:t>
      </w:r>
      <w:proofErr w:type="spellStart"/>
      <w:r>
        <w:rPr>
          <w:rFonts w:eastAsia="Times New Roman"/>
          <w:color w:val="000000"/>
        </w:rPr>
        <w:t>электроподогрева</w:t>
      </w:r>
      <w:proofErr w:type="spellEnd"/>
      <w:r>
        <w:rPr>
          <w:rFonts w:eastAsia="Times New Roman"/>
          <w:color w:val="000000"/>
        </w:rPr>
        <w:t xml:space="preserve"> днищ баков и корпусов, если температура окружающего воздуха в месте их эксплуатации может быть ниже минус 25° С в течение 1 суток и более.</w:t>
      </w:r>
      <w:bookmarkEnd w:id="3697"/>
    </w:p>
    <w:p w:rsidR="00217803" w:rsidRDefault="004F06AD">
      <w:pPr>
        <w:ind w:firstLine="851"/>
        <w:jc w:val="both"/>
        <w:rPr>
          <w:rFonts w:eastAsia="Times New Roman"/>
          <w:color w:val="000000"/>
        </w:rPr>
      </w:pPr>
      <w:bookmarkStart w:id="3698" w:name="788960"/>
      <w:r>
        <w:rPr>
          <w:rFonts w:eastAsia="Times New Roman"/>
          <w:color w:val="000000"/>
        </w:rPr>
        <w:t>10. Шарнирные соединения, подшипники и трущиеся поверхности механизмов выключателей, разъединителей, отделителей, короткозамыкателей и их приводов должны смазываться низкозамерзающими смазками, а масляные демпферы выключателей и других аппаратов — заполняться маслом, температура замерзания которого должна быть не менее чем на 20° С ниже минимальной зимней температуры наружного воздуха.</w:t>
      </w:r>
      <w:bookmarkEnd w:id="3698"/>
    </w:p>
    <w:p w:rsidR="00217803" w:rsidRDefault="004F06AD">
      <w:pPr>
        <w:ind w:firstLine="851"/>
        <w:jc w:val="both"/>
        <w:rPr>
          <w:rFonts w:eastAsia="Times New Roman"/>
          <w:color w:val="000000"/>
        </w:rPr>
      </w:pPr>
      <w:bookmarkStart w:id="3699" w:name="788961"/>
      <w:r>
        <w:rPr>
          <w:rFonts w:eastAsia="Times New Roman"/>
          <w:color w:val="000000"/>
        </w:rPr>
        <w:t>11. В помещениях РУ окна должны быть всегда закрыты, а проемы в перегородках между аппаратами, содержащими масло, заделаны. Все отверстия в местах прохождения кабелей уплотняются. Для предотвращения попадания животных и птиц все отверстия и проемы в наружных стенах помещений заделываются или закрываются сетками.</w:t>
      </w:r>
      <w:bookmarkEnd w:id="3699"/>
    </w:p>
    <w:p w:rsidR="00217803" w:rsidRDefault="004F06AD">
      <w:pPr>
        <w:ind w:firstLine="851"/>
        <w:jc w:val="both"/>
        <w:rPr>
          <w:rFonts w:eastAsia="Times New Roman"/>
          <w:color w:val="000000"/>
        </w:rPr>
      </w:pPr>
      <w:bookmarkStart w:id="3700" w:name="788962"/>
      <w:r>
        <w:rPr>
          <w:rFonts w:eastAsia="Times New Roman"/>
          <w:color w:val="000000"/>
        </w:rPr>
        <w:t xml:space="preserve">12. Устройства автоматического управления, защиты и сигнализации </w:t>
      </w:r>
      <w:proofErr w:type="spellStart"/>
      <w:r>
        <w:rPr>
          <w:rFonts w:eastAsia="Times New Roman"/>
          <w:color w:val="000000"/>
        </w:rPr>
        <w:t>воздухоприготовительной</w:t>
      </w:r>
      <w:proofErr w:type="spellEnd"/>
      <w:r>
        <w:rPr>
          <w:rFonts w:eastAsia="Times New Roman"/>
          <w:color w:val="000000"/>
        </w:rPr>
        <w:t xml:space="preserve"> установки, а также предохранительные клапаны систематически проверяются и регулируются.</w:t>
      </w:r>
      <w:bookmarkEnd w:id="3700"/>
    </w:p>
    <w:p w:rsidR="00217803" w:rsidRDefault="004F06AD">
      <w:pPr>
        <w:ind w:firstLine="851"/>
        <w:jc w:val="both"/>
        <w:rPr>
          <w:rFonts w:eastAsia="Times New Roman"/>
          <w:color w:val="000000"/>
        </w:rPr>
      </w:pPr>
      <w:bookmarkStart w:id="3701" w:name="788963"/>
      <w:r>
        <w:rPr>
          <w:rFonts w:eastAsia="Times New Roman"/>
          <w:color w:val="000000"/>
        </w:rPr>
        <w:t>13. Номинальная относительная влажность сжатого воздуха при рабочем давлении должна быть:</w:t>
      </w:r>
      <w:bookmarkEnd w:id="3701"/>
    </w:p>
    <w:p w:rsidR="00217803" w:rsidRDefault="004F06AD">
      <w:pPr>
        <w:ind w:firstLine="851"/>
        <w:jc w:val="both"/>
        <w:rPr>
          <w:rFonts w:eastAsia="Times New Roman"/>
          <w:color w:val="000000"/>
        </w:rPr>
      </w:pPr>
      <w:bookmarkStart w:id="3702" w:name="788964"/>
      <w:r>
        <w:rPr>
          <w:rFonts w:eastAsia="Times New Roman"/>
          <w:color w:val="000000"/>
        </w:rPr>
        <w:t>не более 50% — для воздушных выключателей с номинальным давлением 2 МПа (20 кгс/см2) и пневматических приводов к масляным выключателям и другим коммутационным аппаратам;</w:t>
      </w:r>
      <w:bookmarkEnd w:id="3702"/>
    </w:p>
    <w:p w:rsidR="00217803" w:rsidRDefault="004F06AD">
      <w:pPr>
        <w:ind w:firstLine="851"/>
        <w:jc w:val="both"/>
        <w:rPr>
          <w:rFonts w:eastAsia="Times New Roman"/>
          <w:color w:val="000000"/>
        </w:rPr>
      </w:pPr>
      <w:bookmarkStart w:id="3703" w:name="788965"/>
      <w:r>
        <w:rPr>
          <w:rFonts w:eastAsia="Times New Roman"/>
          <w:color w:val="000000"/>
        </w:rPr>
        <w:t>не более 25% — для воздушных выключателей с номинальным давлением 2,6 МПа (26 кгс/см2) и выше.</w:t>
      </w:r>
      <w:bookmarkEnd w:id="3703"/>
    </w:p>
    <w:p w:rsidR="00217803" w:rsidRDefault="004F06AD">
      <w:pPr>
        <w:ind w:firstLine="851"/>
        <w:jc w:val="both"/>
        <w:rPr>
          <w:rFonts w:eastAsia="Times New Roman"/>
          <w:color w:val="000000"/>
        </w:rPr>
      </w:pPr>
      <w:bookmarkStart w:id="3704" w:name="788966"/>
      <w:r>
        <w:rPr>
          <w:rFonts w:eastAsia="Times New Roman"/>
          <w:color w:val="000000"/>
        </w:rPr>
        <w:t xml:space="preserve">Допускается применение сжатого воздуха относительной влажностью более 50% для </w:t>
      </w:r>
      <w:proofErr w:type="spellStart"/>
      <w:r>
        <w:rPr>
          <w:rFonts w:eastAsia="Times New Roman"/>
          <w:color w:val="000000"/>
        </w:rPr>
        <w:t>пневмоприводов</w:t>
      </w:r>
      <w:proofErr w:type="spellEnd"/>
      <w:r>
        <w:rPr>
          <w:rFonts w:eastAsia="Times New Roman"/>
          <w:color w:val="000000"/>
        </w:rPr>
        <w:t xml:space="preserve"> масляных выключателей и других коммутационных аппаратов при условии принятия мер, исключающих возможность замерзания влаги в трубопроводах и приводах.</w:t>
      </w:r>
      <w:bookmarkEnd w:id="3704"/>
    </w:p>
    <w:p w:rsidR="00217803" w:rsidRDefault="004F06AD">
      <w:pPr>
        <w:ind w:firstLine="851"/>
        <w:jc w:val="both"/>
        <w:rPr>
          <w:rFonts w:eastAsia="Times New Roman"/>
          <w:color w:val="000000"/>
        </w:rPr>
      </w:pPr>
      <w:bookmarkStart w:id="3705" w:name="788967"/>
      <w:r>
        <w:rPr>
          <w:rFonts w:eastAsia="Times New Roman"/>
          <w:color w:val="000000"/>
        </w:rPr>
        <w:lastRenderedPageBreak/>
        <w:t>14. Осушка сжатого воздуха для коммуникационных аппаратов должна осуществляться, как правило, термодинамическим способом.</w:t>
      </w:r>
      <w:bookmarkEnd w:id="3705"/>
    </w:p>
    <w:p w:rsidR="00217803" w:rsidRDefault="004F06AD">
      <w:pPr>
        <w:ind w:firstLine="851"/>
        <w:jc w:val="both"/>
        <w:rPr>
          <w:rFonts w:eastAsia="Times New Roman"/>
          <w:color w:val="000000"/>
        </w:rPr>
      </w:pPr>
      <w:bookmarkStart w:id="3706" w:name="788968"/>
      <w:r>
        <w:rPr>
          <w:rFonts w:eastAsia="Times New Roman"/>
          <w:color w:val="000000"/>
        </w:rPr>
        <w:t>Требуемая степень осушки сжатого воздуха обеспечивается при кратности перепада между номинальным компрессорным и номинальным рабочим давлением коммутационных аппаратов не менее двух — для аппаратов с номинальным рабочим давлением 2 МПа (20 кгс/см2) и не менее четырех — для аппаратов номинальным рабочим давлением 2,6—4,0 МПа (26—40 кгс/см2).</w:t>
      </w:r>
      <w:bookmarkEnd w:id="3706"/>
    </w:p>
    <w:p w:rsidR="00217803" w:rsidRDefault="004F06AD">
      <w:pPr>
        <w:ind w:firstLine="851"/>
        <w:jc w:val="both"/>
        <w:rPr>
          <w:rFonts w:eastAsia="Times New Roman"/>
          <w:color w:val="000000"/>
        </w:rPr>
      </w:pPr>
      <w:bookmarkStart w:id="3707" w:name="788969"/>
      <w:r>
        <w:rPr>
          <w:rFonts w:eastAsia="Times New Roman"/>
          <w:color w:val="000000"/>
        </w:rPr>
        <w:t>Допускаются также и другие способы осушки сжатого воздуха, например адсорбционные.</w:t>
      </w:r>
      <w:bookmarkEnd w:id="3707"/>
    </w:p>
    <w:p w:rsidR="00217803" w:rsidRDefault="004F06AD">
      <w:pPr>
        <w:ind w:firstLine="851"/>
        <w:jc w:val="both"/>
        <w:rPr>
          <w:rFonts w:eastAsia="Times New Roman"/>
          <w:color w:val="000000"/>
        </w:rPr>
      </w:pPr>
      <w:bookmarkStart w:id="3708" w:name="788970"/>
      <w:r>
        <w:rPr>
          <w:rFonts w:eastAsia="Times New Roman"/>
          <w:color w:val="000000"/>
        </w:rPr>
        <w:t>15. Влагу из воздухосборников с компрессорным давлением 4,0—4,5 МПа (40—45 кгс/см2) необходимо удалять не реже 1 раза в 3 суток, а на объектах без постоянного дежурства персонала — по утвержденному графику, составленному на основании опыта эксплуатации.</w:t>
      </w:r>
      <w:bookmarkEnd w:id="3708"/>
    </w:p>
    <w:p w:rsidR="00217803" w:rsidRDefault="004F06AD">
      <w:pPr>
        <w:ind w:firstLine="851"/>
        <w:jc w:val="both"/>
        <w:rPr>
          <w:rFonts w:eastAsia="Times New Roman"/>
          <w:color w:val="000000"/>
        </w:rPr>
      </w:pPr>
      <w:bookmarkStart w:id="3709" w:name="788971"/>
      <w:r>
        <w:rPr>
          <w:rFonts w:eastAsia="Times New Roman"/>
          <w:color w:val="000000"/>
        </w:rPr>
        <w:t xml:space="preserve">Днища воздухосборников и спускной вентиль должны быть утеплены и оборудованы устройством </w:t>
      </w:r>
      <w:proofErr w:type="spellStart"/>
      <w:r>
        <w:rPr>
          <w:rFonts w:eastAsia="Times New Roman"/>
          <w:color w:val="000000"/>
        </w:rPr>
        <w:t>электроподогрева</w:t>
      </w:r>
      <w:proofErr w:type="spellEnd"/>
      <w:r>
        <w:rPr>
          <w:rFonts w:eastAsia="Times New Roman"/>
          <w:color w:val="000000"/>
        </w:rPr>
        <w:t>, включаемым при удалении влаги на время, необходимое для таяния льда при отрицательных температурах наружного воздуха.</w:t>
      </w:r>
      <w:bookmarkEnd w:id="3709"/>
    </w:p>
    <w:p w:rsidR="00217803" w:rsidRDefault="004F06AD">
      <w:pPr>
        <w:ind w:firstLine="851"/>
        <w:jc w:val="both"/>
        <w:rPr>
          <w:rFonts w:eastAsia="Times New Roman"/>
          <w:color w:val="000000"/>
        </w:rPr>
      </w:pPr>
      <w:bookmarkStart w:id="3710" w:name="788972"/>
      <w:r>
        <w:rPr>
          <w:rFonts w:eastAsia="Times New Roman"/>
          <w:color w:val="000000"/>
        </w:rPr>
        <w:t xml:space="preserve">Удаление влаги из </w:t>
      </w:r>
      <w:proofErr w:type="spellStart"/>
      <w:r>
        <w:rPr>
          <w:rFonts w:eastAsia="Times New Roman"/>
          <w:color w:val="000000"/>
        </w:rPr>
        <w:t>конденсатосборников</w:t>
      </w:r>
      <w:proofErr w:type="spellEnd"/>
      <w:r>
        <w:rPr>
          <w:rFonts w:eastAsia="Times New Roman"/>
          <w:color w:val="000000"/>
        </w:rPr>
        <w:t xml:space="preserve"> групп баллонов давлением 23 МПа (230 кгс/см2) должно осуществляться автоматически при каждом запуске компрессора. Во избежание замерзания влаги нижние части баллонов и </w:t>
      </w:r>
      <w:proofErr w:type="spellStart"/>
      <w:r>
        <w:rPr>
          <w:rFonts w:eastAsia="Times New Roman"/>
          <w:color w:val="000000"/>
        </w:rPr>
        <w:t>конденсатосборники</w:t>
      </w:r>
      <w:proofErr w:type="spellEnd"/>
      <w:r>
        <w:rPr>
          <w:rFonts w:eastAsia="Times New Roman"/>
          <w:color w:val="000000"/>
        </w:rPr>
        <w:t xml:space="preserve"> должны быть размещены в теплоизоляционной камере с </w:t>
      </w:r>
      <w:proofErr w:type="spellStart"/>
      <w:r>
        <w:rPr>
          <w:rFonts w:eastAsia="Times New Roman"/>
          <w:color w:val="000000"/>
        </w:rPr>
        <w:t>электроподогревателем</w:t>
      </w:r>
      <w:proofErr w:type="spellEnd"/>
      <w:r>
        <w:rPr>
          <w:rFonts w:eastAsia="Times New Roman"/>
          <w:color w:val="000000"/>
        </w:rPr>
        <w:t xml:space="preserve">, за исключением баллонов, установленных после блоков очистки сжатого воздуха (далее — БОВ). Продувка </w:t>
      </w:r>
      <w:proofErr w:type="spellStart"/>
      <w:r>
        <w:rPr>
          <w:rFonts w:eastAsia="Times New Roman"/>
          <w:color w:val="000000"/>
        </w:rPr>
        <w:t>влагоотделителя</w:t>
      </w:r>
      <w:proofErr w:type="spellEnd"/>
      <w:r>
        <w:rPr>
          <w:rFonts w:eastAsia="Times New Roman"/>
          <w:color w:val="000000"/>
        </w:rPr>
        <w:t xml:space="preserve"> БОВ должна проводиться не реже 3 раз в сутки.</w:t>
      </w:r>
      <w:bookmarkEnd w:id="3710"/>
    </w:p>
    <w:p w:rsidR="00217803" w:rsidRDefault="004F06AD">
      <w:pPr>
        <w:ind w:firstLine="851"/>
        <w:jc w:val="both"/>
        <w:rPr>
          <w:rFonts w:eastAsia="Times New Roman"/>
          <w:color w:val="000000"/>
        </w:rPr>
      </w:pPr>
      <w:bookmarkStart w:id="3711" w:name="788973"/>
      <w:r>
        <w:rPr>
          <w:rFonts w:eastAsia="Times New Roman"/>
          <w:color w:val="000000"/>
        </w:rPr>
        <w:t>Проверка степени осушки — точки росы воздуха на выходе из БОВ — должна производиться 1 раз в сутки. Точка росы должна быть не выше минус 50° С при положительной температуре окружающего воздуха и не выше минус 40° С — при отрицательной.</w:t>
      </w:r>
      <w:bookmarkEnd w:id="3711"/>
    </w:p>
    <w:p w:rsidR="00217803" w:rsidRDefault="004F06AD">
      <w:pPr>
        <w:ind w:firstLine="851"/>
        <w:jc w:val="both"/>
        <w:rPr>
          <w:rFonts w:eastAsia="Times New Roman"/>
          <w:color w:val="000000"/>
        </w:rPr>
      </w:pPr>
      <w:bookmarkStart w:id="3712" w:name="788974"/>
      <w:r>
        <w:rPr>
          <w:rFonts w:eastAsia="Times New Roman"/>
          <w:color w:val="000000"/>
        </w:rPr>
        <w:t>16. Сжатый воздух, используемый в воздушных выключателях и приводах других коммутационных аппаратов, должен быть очищен от механических примесей с помощью фильтров, установленных в распределительных шкафах каждого воздушного выключателя или на питающем привод каждого аппарата воздухопроводе.</w:t>
      </w:r>
      <w:bookmarkEnd w:id="3712"/>
    </w:p>
    <w:p w:rsidR="00217803" w:rsidRDefault="004F06AD">
      <w:pPr>
        <w:ind w:firstLine="851"/>
        <w:jc w:val="both"/>
        <w:rPr>
          <w:rFonts w:eastAsia="Times New Roman"/>
          <w:color w:val="000000"/>
        </w:rPr>
      </w:pPr>
      <w:bookmarkStart w:id="3713" w:name="788975"/>
      <w:r>
        <w:rPr>
          <w:rFonts w:eastAsia="Times New Roman"/>
          <w:color w:val="000000"/>
        </w:rPr>
        <w:t xml:space="preserve">После окончания монтажа </w:t>
      </w:r>
      <w:proofErr w:type="spellStart"/>
      <w:r>
        <w:rPr>
          <w:rFonts w:eastAsia="Times New Roman"/>
          <w:color w:val="000000"/>
        </w:rPr>
        <w:t>воздухоприготовительной</w:t>
      </w:r>
      <w:proofErr w:type="spellEnd"/>
      <w:r>
        <w:rPr>
          <w:rFonts w:eastAsia="Times New Roman"/>
          <w:color w:val="000000"/>
        </w:rPr>
        <w:t xml:space="preserve"> сети перед первичным наполнением резервуаров воздушных выключателей и приводов других аппаратов должны быть продуты все воздуховоды.</w:t>
      </w:r>
      <w:bookmarkEnd w:id="3713"/>
    </w:p>
    <w:p w:rsidR="00217803" w:rsidRDefault="004F06AD">
      <w:pPr>
        <w:ind w:firstLine="851"/>
        <w:jc w:val="both"/>
        <w:rPr>
          <w:rFonts w:eastAsia="Times New Roman"/>
          <w:color w:val="000000"/>
        </w:rPr>
      </w:pPr>
      <w:bookmarkStart w:id="3714" w:name="788976"/>
      <w:r>
        <w:rPr>
          <w:rFonts w:eastAsia="Times New Roman"/>
          <w:color w:val="000000"/>
        </w:rPr>
        <w:t>Для предупреждения загрязнения сжатого воздуха в процессе эксплуатации должны проводиться продувки:</w:t>
      </w:r>
      <w:bookmarkEnd w:id="3714"/>
    </w:p>
    <w:p w:rsidR="00217803" w:rsidRDefault="004F06AD">
      <w:pPr>
        <w:ind w:firstLine="851"/>
        <w:jc w:val="both"/>
        <w:rPr>
          <w:rFonts w:eastAsia="Times New Roman"/>
          <w:color w:val="000000"/>
        </w:rPr>
      </w:pPr>
      <w:bookmarkStart w:id="3715" w:name="788977"/>
      <w:r>
        <w:rPr>
          <w:rFonts w:eastAsia="Times New Roman"/>
          <w:color w:val="000000"/>
        </w:rPr>
        <w:t>магистральных воздухопроводов при положительной температуре окружающего воздуха — не реже 1 раза в 2 месяца;</w:t>
      </w:r>
      <w:bookmarkEnd w:id="3715"/>
    </w:p>
    <w:p w:rsidR="00217803" w:rsidRDefault="004F06AD">
      <w:pPr>
        <w:ind w:firstLine="851"/>
        <w:jc w:val="both"/>
        <w:rPr>
          <w:rFonts w:eastAsia="Times New Roman"/>
          <w:color w:val="000000"/>
        </w:rPr>
      </w:pPr>
      <w:bookmarkStart w:id="3716" w:name="788978"/>
      <w:r>
        <w:rPr>
          <w:rFonts w:eastAsia="Times New Roman"/>
          <w:color w:val="000000"/>
        </w:rPr>
        <w:t>воздухопроводов отпаек от сети до распределительного шкафа и от шкафа до резервуаров каждого полюса выключателей и приводов других аппаратов с их отсоединением от аппарата — после каждого среднего ремонта аппарата;</w:t>
      </w:r>
      <w:bookmarkEnd w:id="3716"/>
    </w:p>
    <w:p w:rsidR="00217803" w:rsidRDefault="004F06AD">
      <w:pPr>
        <w:ind w:firstLine="851"/>
        <w:jc w:val="both"/>
        <w:rPr>
          <w:rFonts w:eastAsia="Times New Roman"/>
          <w:color w:val="000000"/>
        </w:rPr>
      </w:pPr>
      <w:bookmarkStart w:id="3717" w:name="788979"/>
      <w:r>
        <w:rPr>
          <w:rFonts w:eastAsia="Times New Roman"/>
          <w:color w:val="000000"/>
        </w:rPr>
        <w:t>резервуаров воздушных выключателей — перед каждым наполнением их сжатым воздухом: при положительной окружающей температуре не реже 1 раза в месяц, а также в каждом случае резкого понижения температуры (на 15—200 С и более).</w:t>
      </w:r>
      <w:bookmarkEnd w:id="3717"/>
    </w:p>
    <w:p w:rsidR="00217803" w:rsidRDefault="004F06AD">
      <w:pPr>
        <w:ind w:firstLine="851"/>
        <w:jc w:val="both"/>
        <w:rPr>
          <w:rFonts w:eastAsia="Times New Roman"/>
          <w:color w:val="000000"/>
        </w:rPr>
      </w:pPr>
      <w:bookmarkStart w:id="3718" w:name="788980"/>
      <w:r>
        <w:rPr>
          <w:rFonts w:eastAsia="Times New Roman"/>
          <w:color w:val="000000"/>
        </w:rPr>
        <w:t>17. Резервуары воздушных выключателей и других аппаратов, а также воздухосборники и баллоны должны удовлетворять требованиям «Правил устройства и безопасной эксплуатации сосудов, работающих под давлением».</w:t>
      </w:r>
      <w:bookmarkEnd w:id="3718"/>
    </w:p>
    <w:p w:rsidR="00217803" w:rsidRDefault="004F06AD">
      <w:pPr>
        <w:ind w:firstLine="851"/>
        <w:jc w:val="both"/>
        <w:rPr>
          <w:rFonts w:eastAsia="Times New Roman"/>
          <w:color w:val="000000"/>
        </w:rPr>
      </w:pPr>
      <w:bookmarkStart w:id="3719" w:name="788981"/>
      <w:r>
        <w:rPr>
          <w:rFonts w:eastAsia="Times New Roman"/>
          <w:color w:val="000000"/>
        </w:rPr>
        <w:t>Резервуары воздушных выключателей и других аппаратов высокого напряжения регистрации в территориальных отделениях инспекции «</w:t>
      </w:r>
      <w:proofErr w:type="spellStart"/>
      <w:r>
        <w:rPr>
          <w:rFonts w:eastAsia="Times New Roman"/>
          <w:color w:val="000000"/>
        </w:rPr>
        <w:t>Узгосэнергонадзор</w:t>
      </w:r>
      <w:proofErr w:type="spellEnd"/>
      <w:r>
        <w:rPr>
          <w:rFonts w:eastAsia="Times New Roman"/>
          <w:color w:val="000000"/>
        </w:rPr>
        <w:t>» не подлежат.</w:t>
      </w:r>
      <w:bookmarkEnd w:id="3719"/>
    </w:p>
    <w:p w:rsidR="00217803" w:rsidRDefault="004F06AD">
      <w:pPr>
        <w:ind w:firstLine="851"/>
        <w:jc w:val="both"/>
        <w:rPr>
          <w:rFonts w:eastAsia="Times New Roman"/>
          <w:color w:val="000000"/>
        </w:rPr>
      </w:pPr>
      <w:bookmarkStart w:id="3720" w:name="788982"/>
      <w:r>
        <w:rPr>
          <w:rFonts w:eastAsia="Times New Roman"/>
          <w:color w:val="000000"/>
        </w:rPr>
        <w:t>Внутренний осмотр воздухосборников и баллонов компрессорного давления, а также резервуаров воздушных выключателей и других аппаратов необходимо производить не реже 1 раза в 4 года, а гидравлические испытания их (кроме резервуаров воздушных выключателей и других аппаратов) — не реже 1 раза в 8 лет.</w:t>
      </w:r>
      <w:bookmarkEnd w:id="3720"/>
    </w:p>
    <w:p w:rsidR="00217803" w:rsidRDefault="004F06AD">
      <w:pPr>
        <w:ind w:firstLine="851"/>
        <w:jc w:val="both"/>
        <w:rPr>
          <w:rFonts w:eastAsia="Times New Roman"/>
          <w:color w:val="000000"/>
        </w:rPr>
      </w:pPr>
      <w:bookmarkStart w:id="3721" w:name="788983"/>
      <w:r>
        <w:rPr>
          <w:rFonts w:eastAsia="Times New Roman"/>
          <w:color w:val="000000"/>
        </w:rPr>
        <w:lastRenderedPageBreak/>
        <w:t>Гидравлические испытания резервуаров воздушных выключателей должны проводиться в тех случаях, когда при осмотре обнаруживаются дефекты, вызывающие сомнение в прочности резервуаров.</w:t>
      </w:r>
      <w:bookmarkEnd w:id="3721"/>
    </w:p>
    <w:p w:rsidR="00217803" w:rsidRDefault="004F06AD">
      <w:pPr>
        <w:ind w:firstLine="851"/>
        <w:jc w:val="both"/>
        <w:rPr>
          <w:rFonts w:eastAsia="Times New Roman"/>
          <w:color w:val="000000"/>
        </w:rPr>
      </w:pPr>
      <w:bookmarkStart w:id="3722" w:name="788984"/>
      <w:r>
        <w:rPr>
          <w:rFonts w:eastAsia="Times New Roman"/>
          <w:color w:val="000000"/>
        </w:rPr>
        <w:t>Внутренние поверхности резервуаров должны иметь антикоррозионное покрытие.</w:t>
      </w:r>
      <w:bookmarkEnd w:id="3722"/>
    </w:p>
    <w:p w:rsidR="00217803" w:rsidRDefault="004F06AD">
      <w:pPr>
        <w:ind w:firstLine="851"/>
        <w:jc w:val="both"/>
        <w:rPr>
          <w:rFonts w:eastAsia="Times New Roman"/>
          <w:color w:val="000000"/>
        </w:rPr>
      </w:pPr>
      <w:bookmarkStart w:id="3723" w:name="788985"/>
      <w:r>
        <w:rPr>
          <w:rFonts w:eastAsia="Times New Roman"/>
          <w:color w:val="000000"/>
        </w:rPr>
        <w:t xml:space="preserve">18. Продувка магистральных воздухопроводов РУ и замена заполнителя фильтров осуществляются не реже 1 раза в год, замена заполнителей </w:t>
      </w:r>
      <w:proofErr w:type="spellStart"/>
      <w:r>
        <w:rPr>
          <w:rFonts w:eastAsia="Times New Roman"/>
          <w:color w:val="000000"/>
        </w:rPr>
        <w:t>воздухосушителей</w:t>
      </w:r>
      <w:proofErr w:type="spellEnd"/>
      <w:r>
        <w:rPr>
          <w:rFonts w:eastAsia="Times New Roman"/>
          <w:color w:val="000000"/>
        </w:rPr>
        <w:t xml:space="preserve"> — по мере необходимости.</w:t>
      </w:r>
      <w:bookmarkEnd w:id="3723"/>
    </w:p>
    <w:p w:rsidR="00217803" w:rsidRDefault="004F06AD">
      <w:pPr>
        <w:ind w:firstLine="851"/>
        <w:jc w:val="both"/>
        <w:rPr>
          <w:rFonts w:eastAsia="Times New Roman"/>
          <w:color w:val="000000"/>
        </w:rPr>
      </w:pPr>
      <w:bookmarkStart w:id="3724" w:name="788986"/>
      <w:r>
        <w:rPr>
          <w:rFonts w:eastAsia="Times New Roman"/>
          <w:color w:val="000000"/>
        </w:rPr>
        <w:t xml:space="preserve">19. Проверка </w:t>
      </w:r>
      <w:proofErr w:type="spellStart"/>
      <w:r>
        <w:rPr>
          <w:rFonts w:eastAsia="Times New Roman"/>
          <w:color w:val="000000"/>
        </w:rPr>
        <w:t>гасительных</w:t>
      </w:r>
      <w:proofErr w:type="spellEnd"/>
      <w:r>
        <w:rPr>
          <w:rFonts w:eastAsia="Times New Roman"/>
          <w:color w:val="000000"/>
        </w:rPr>
        <w:t xml:space="preserve"> камер выключателей нагрузки, установление степени износа газогенерирующих дугогасящих вкладышей и обгорания неподвижных дугогасящих контактов производится периодически в сроки, установленные ответственным за электрохозяйство предприятия, в зависимости от частоты оперирования выключателями нагрузки.</w:t>
      </w:r>
      <w:bookmarkEnd w:id="3724"/>
    </w:p>
    <w:p w:rsidR="00217803" w:rsidRDefault="004F06AD">
      <w:pPr>
        <w:ind w:firstLine="851"/>
        <w:jc w:val="both"/>
        <w:rPr>
          <w:rFonts w:eastAsia="Times New Roman"/>
          <w:color w:val="000000"/>
        </w:rPr>
      </w:pPr>
      <w:bookmarkStart w:id="3725" w:name="788987"/>
      <w:r>
        <w:rPr>
          <w:rFonts w:eastAsia="Times New Roman"/>
          <w:color w:val="000000"/>
        </w:rPr>
        <w:t>20. У воздушных выключателей должна периодически проверяться работа вентиляции внутренних полостей изоляторов (для выключателей, имеющих указатели).</w:t>
      </w:r>
      <w:bookmarkEnd w:id="3725"/>
    </w:p>
    <w:p w:rsidR="00217803" w:rsidRDefault="004F06AD">
      <w:pPr>
        <w:ind w:firstLine="851"/>
        <w:jc w:val="both"/>
        <w:rPr>
          <w:rFonts w:eastAsia="Times New Roman"/>
          <w:color w:val="000000"/>
        </w:rPr>
      </w:pPr>
      <w:bookmarkStart w:id="3726" w:name="788988"/>
      <w:r>
        <w:rPr>
          <w:rFonts w:eastAsia="Times New Roman"/>
          <w:color w:val="000000"/>
        </w:rPr>
        <w:t>Периодичность проверок должна быть установлена на основании рекомендаций заводов-изготовителей.</w:t>
      </w:r>
      <w:bookmarkEnd w:id="3726"/>
    </w:p>
    <w:p w:rsidR="00217803" w:rsidRDefault="004F06AD">
      <w:pPr>
        <w:ind w:firstLine="851"/>
        <w:jc w:val="both"/>
        <w:rPr>
          <w:rFonts w:eastAsia="Times New Roman"/>
          <w:color w:val="000000"/>
        </w:rPr>
      </w:pPr>
      <w:bookmarkStart w:id="3727" w:name="788989"/>
      <w:r>
        <w:rPr>
          <w:rFonts w:eastAsia="Times New Roman"/>
          <w:color w:val="000000"/>
        </w:rPr>
        <w:t xml:space="preserve">21. Испытания электрооборудования проводятся в соответствии с </w:t>
      </w:r>
      <w:proofErr w:type="spellStart"/>
      <w:r>
        <w:rPr>
          <w:rFonts w:eastAsia="Times New Roman"/>
          <w:color w:val="000000"/>
        </w:rPr>
        <w:t>ПиНИ</w:t>
      </w:r>
      <w:proofErr w:type="spellEnd"/>
      <w:r>
        <w:rPr>
          <w:rFonts w:eastAsia="Times New Roman"/>
          <w:color w:val="000000"/>
        </w:rPr>
        <w:t xml:space="preserve"> электрооборудования. </w:t>
      </w:r>
      <w:bookmarkEnd w:id="3727"/>
    </w:p>
    <w:p w:rsidR="00217803" w:rsidRDefault="004F06AD">
      <w:pPr>
        <w:ind w:firstLine="851"/>
        <w:jc w:val="both"/>
        <w:rPr>
          <w:rFonts w:eastAsia="Times New Roman"/>
          <w:color w:val="000000"/>
        </w:rPr>
      </w:pPr>
      <w:bookmarkStart w:id="3728" w:name="788990"/>
      <w:r>
        <w:rPr>
          <w:rFonts w:eastAsia="Times New Roman"/>
          <w:color w:val="000000"/>
        </w:rPr>
        <w:t>22. Капитальный ремонт оборудования РУ должен производиться в сроки:</w:t>
      </w:r>
      <w:bookmarkEnd w:id="3728"/>
    </w:p>
    <w:p w:rsidR="00217803" w:rsidRDefault="004F06AD">
      <w:pPr>
        <w:ind w:firstLine="851"/>
        <w:jc w:val="both"/>
        <w:rPr>
          <w:rFonts w:eastAsia="Times New Roman"/>
          <w:color w:val="000000"/>
        </w:rPr>
      </w:pPr>
      <w:bookmarkStart w:id="3729" w:name="788991"/>
      <w:r>
        <w:rPr>
          <w:rFonts w:eastAsia="Times New Roman"/>
          <w:color w:val="000000"/>
        </w:rPr>
        <w:t>масляных выключателей — 1 раз в 6—8 лет при контроле характеристик выключателя с приводом в межремонтный период;</w:t>
      </w:r>
      <w:bookmarkEnd w:id="3729"/>
    </w:p>
    <w:p w:rsidR="00217803" w:rsidRDefault="004F06AD">
      <w:pPr>
        <w:ind w:firstLine="851"/>
        <w:jc w:val="both"/>
        <w:rPr>
          <w:rFonts w:eastAsia="Times New Roman"/>
          <w:color w:val="000000"/>
        </w:rPr>
      </w:pPr>
      <w:bookmarkStart w:id="3730" w:name="788992"/>
      <w:r>
        <w:rPr>
          <w:rFonts w:eastAsia="Times New Roman"/>
          <w:color w:val="000000"/>
        </w:rPr>
        <w:t>выключателей нагрузки, разъединителей и заземляющих ножей — 1 раз в 4—8 лет (в зависимости от конструктивных особенностей);</w:t>
      </w:r>
      <w:bookmarkEnd w:id="3730"/>
    </w:p>
    <w:p w:rsidR="00217803" w:rsidRDefault="004F06AD">
      <w:pPr>
        <w:ind w:firstLine="851"/>
        <w:jc w:val="both"/>
        <w:rPr>
          <w:rFonts w:eastAsia="Times New Roman"/>
          <w:color w:val="000000"/>
        </w:rPr>
      </w:pPr>
      <w:bookmarkStart w:id="3731" w:name="788993"/>
      <w:r>
        <w:rPr>
          <w:rFonts w:eastAsia="Times New Roman"/>
          <w:color w:val="000000"/>
        </w:rPr>
        <w:t>воздушных выключателей — 1 раз в 4—6 лет;</w:t>
      </w:r>
      <w:bookmarkEnd w:id="3731"/>
    </w:p>
    <w:p w:rsidR="00217803" w:rsidRDefault="004F06AD">
      <w:pPr>
        <w:ind w:firstLine="851"/>
        <w:jc w:val="both"/>
        <w:rPr>
          <w:rFonts w:eastAsia="Times New Roman"/>
          <w:color w:val="000000"/>
        </w:rPr>
      </w:pPr>
      <w:bookmarkStart w:id="3732" w:name="788994"/>
      <w:r>
        <w:rPr>
          <w:rFonts w:eastAsia="Times New Roman"/>
          <w:color w:val="000000"/>
        </w:rPr>
        <w:t>отделителей и короткозамыкателей с открытым ножом и их приводов — 1 раз в 2—3 года;</w:t>
      </w:r>
      <w:bookmarkEnd w:id="3732"/>
    </w:p>
    <w:p w:rsidR="00217803" w:rsidRDefault="004F06AD">
      <w:pPr>
        <w:ind w:firstLine="851"/>
        <w:jc w:val="both"/>
        <w:rPr>
          <w:rFonts w:eastAsia="Times New Roman"/>
          <w:color w:val="000000"/>
        </w:rPr>
      </w:pPr>
      <w:bookmarkStart w:id="3733" w:name="788995"/>
      <w:r>
        <w:rPr>
          <w:rFonts w:eastAsia="Times New Roman"/>
          <w:color w:val="000000"/>
        </w:rPr>
        <w:t>компрессоров — 1 раз в 2-3 года;</w:t>
      </w:r>
      <w:bookmarkEnd w:id="3733"/>
    </w:p>
    <w:p w:rsidR="00217803" w:rsidRDefault="004F06AD">
      <w:pPr>
        <w:ind w:firstLine="851"/>
        <w:jc w:val="both"/>
        <w:rPr>
          <w:rFonts w:eastAsia="Times New Roman"/>
          <w:color w:val="000000"/>
        </w:rPr>
      </w:pPr>
      <w:bookmarkStart w:id="3734" w:name="788996"/>
      <w:proofErr w:type="spellStart"/>
      <w:r>
        <w:rPr>
          <w:rFonts w:eastAsia="Times New Roman"/>
          <w:color w:val="000000"/>
        </w:rPr>
        <w:t>элегазовых</w:t>
      </w:r>
      <w:proofErr w:type="spellEnd"/>
      <w:r>
        <w:rPr>
          <w:rFonts w:eastAsia="Times New Roman"/>
          <w:color w:val="000000"/>
        </w:rPr>
        <w:t xml:space="preserve"> комплектных распределительных устройств — 1 раз в 10—12 лет;</w:t>
      </w:r>
      <w:bookmarkEnd w:id="3734"/>
    </w:p>
    <w:p w:rsidR="00217803" w:rsidRDefault="004F06AD">
      <w:pPr>
        <w:ind w:firstLine="851"/>
        <w:jc w:val="both"/>
        <w:rPr>
          <w:rFonts w:eastAsia="Times New Roman"/>
          <w:color w:val="000000"/>
        </w:rPr>
      </w:pPr>
      <w:bookmarkStart w:id="3735" w:name="788997"/>
      <w:proofErr w:type="spellStart"/>
      <w:r>
        <w:rPr>
          <w:rFonts w:eastAsia="Times New Roman"/>
          <w:color w:val="000000"/>
        </w:rPr>
        <w:t>элегазовых</w:t>
      </w:r>
      <w:proofErr w:type="spellEnd"/>
      <w:r>
        <w:rPr>
          <w:rFonts w:eastAsia="Times New Roman"/>
          <w:color w:val="000000"/>
        </w:rPr>
        <w:t xml:space="preserve"> и вакуумных выключателей — 1 раз в 10 лет;</w:t>
      </w:r>
      <w:bookmarkEnd w:id="3735"/>
    </w:p>
    <w:p w:rsidR="00217803" w:rsidRDefault="004F06AD">
      <w:pPr>
        <w:ind w:firstLine="851"/>
        <w:jc w:val="both"/>
        <w:rPr>
          <w:rFonts w:eastAsia="Times New Roman"/>
          <w:color w:val="000000"/>
        </w:rPr>
      </w:pPr>
      <w:bookmarkStart w:id="3736" w:name="788998"/>
      <w:proofErr w:type="spellStart"/>
      <w:r>
        <w:rPr>
          <w:rFonts w:eastAsia="Times New Roman"/>
          <w:color w:val="000000"/>
        </w:rPr>
        <w:t>токопроводов</w:t>
      </w:r>
      <w:proofErr w:type="spellEnd"/>
      <w:r>
        <w:rPr>
          <w:rFonts w:eastAsia="Times New Roman"/>
          <w:color w:val="000000"/>
        </w:rPr>
        <w:t xml:space="preserve"> — 1 раз в 8 лет;</w:t>
      </w:r>
      <w:bookmarkEnd w:id="3736"/>
    </w:p>
    <w:p w:rsidR="00217803" w:rsidRDefault="004F06AD">
      <w:pPr>
        <w:ind w:firstLine="851"/>
        <w:jc w:val="both"/>
        <w:rPr>
          <w:rFonts w:eastAsia="Times New Roman"/>
          <w:color w:val="000000"/>
        </w:rPr>
      </w:pPr>
      <w:bookmarkStart w:id="3737" w:name="788999"/>
      <w:r>
        <w:rPr>
          <w:rFonts w:eastAsia="Times New Roman"/>
          <w:color w:val="000000"/>
        </w:rPr>
        <w:t>всех аппаратов и компрессоров — после исчерпания ресурса независимо от продолжительности эксплуатации.</w:t>
      </w:r>
      <w:bookmarkEnd w:id="3737"/>
    </w:p>
    <w:p w:rsidR="00217803" w:rsidRDefault="004F06AD">
      <w:pPr>
        <w:ind w:firstLine="851"/>
        <w:jc w:val="both"/>
        <w:rPr>
          <w:rFonts w:eastAsia="Times New Roman"/>
          <w:color w:val="000000"/>
        </w:rPr>
      </w:pPr>
      <w:bookmarkStart w:id="3738" w:name="789000"/>
      <w:r>
        <w:rPr>
          <w:rFonts w:eastAsia="Times New Roman"/>
          <w:color w:val="000000"/>
        </w:rPr>
        <w:t>Первый ремонт установленного оборудования должен быть проведен в сроки, указанные в технической документации завода-изготовителя.</w:t>
      </w:r>
      <w:bookmarkEnd w:id="3738"/>
    </w:p>
    <w:p w:rsidR="00217803" w:rsidRDefault="004F06AD">
      <w:pPr>
        <w:ind w:firstLine="851"/>
        <w:jc w:val="both"/>
        <w:rPr>
          <w:rFonts w:eastAsia="Times New Roman"/>
          <w:color w:val="000000"/>
        </w:rPr>
      </w:pPr>
      <w:bookmarkStart w:id="3739" w:name="789001"/>
      <w:r>
        <w:rPr>
          <w:rFonts w:eastAsia="Times New Roman"/>
          <w:color w:val="000000"/>
        </w:rPr>
        <w:t>Разъединители внутренней установки следует ремонтировать по мере необходимости.</w:t>
      </w:r>
      <w:bookmarkEnd w:id="3739"/>
    </w:p>
    <w:p w:rsidR="00217803" w:rsidRDefault="004F06AD">
      <w:pPr>
        <w:ind w:firstLine="851"/>
        <w:jc w:val="both"/>
        <w:rPr>
          <w:rFonts w:eastAsia="Times New Roman"/>
          <w:color w:val="000000"/>
        </w:rPr>
      </w:pPr>
      <w:bookmarkStart w:id="3740" w:name="789002"/>
      <w:r>
        <w:rPr>
          <w:rFonts w:eastAsia="Times New Roman"/>
          <w:color w:val="000000"/>
        </w:rPr>
        <w:t>Капитальный ремонт остальных аппаратов РУ (трансформаторов тока и напряжения, конденсаторов связи и т. п.) осуществляется также по мере необходимости с учетом результатов профилактических испытаний и осмотров.</w:t>
      </w:r>
      <w:bookmarkEnd w:id="3740"/>
    </w:p>
    <w:p w:rsidR="00217803" w:rsidRDefault="004F06AD">
      <w:pPr>
        <w:ind w:firstLine="851"/>
        <w:jc w:val="both"/>
        <w:rPr>
          <w:rFonts w:eastAsia="Times New Roman"/>
          <w:color w:val="000000"/>
        </w:rPr>
      </w:pPr>
      <w:bookmarkStart w:id="3741" w:name="789003"/>
      <w:r>
        <w:rPr>
          <w:rFonts w:eastAsia="Times New Roman"/>
          <w:color w:val="000000"/>
        </w:rPr>
        <w:t>Текущие ремонты оборудования РУ, а также проверка его действия (опробование) должны проводиться по мере необходимости в сроки, установленные ответственным за электрохозяйство.</w:t>
      </w:r>
      <w:bookmarkEnd w:id="3741"/>
    </w:p>
    <w:p w:rsidR="00217803" w:rsidRDefault="004F06AD">
      <w:pPr>
        <w:ind w:firstLine="851"/>
        <w:jc w:val="both"/>
        <w:rPr>
          <w:rFonts w:eastAsia="Times New Roman"/>
          <w:color w:val="000000"/>
        </w:rPr>
      </w:pPr>
      <w:bookmarkStart w:id="3742" w:name="789004"/>
      <w:r>
        <w:rPr>
          <w:rFonts w:eastAsia="Times New Roman"/>
          <w:color w:val="000000"/>
        </w:rPr>
        <w:t>Внеочередные ремонты выполняются в случае отказов оборудования, а также после исчерпания коммутационного или механического ресурса.</w:t>
      </w:r>
      <w:bookmarkEnd w:id="3742"/>
    </w:p>
    <w:p w:rsidR="00217803" w:rsidRDefault="004F06AD">
      <w:pPr>
        <w:ind w:firstLine="851"/>
        <w:jc w:val="both"/>
        <w:rPr>
          <w:rFonts w:eastAsia="Times New Roman"/>
          <w:color w:val="000000"/>
        </w:rPr>
      </w:pPr>
      <w:bookmarkStart w:id="3743" w:name="789005"/>
      <w:r>
        <w:rPr>
          <w:rFonts w:eastAsia="Times New Roman"/>
          <w:color w:val="000000"/>
        </w:rPr>
        <w:t>23. Приводы разъединителей столбовых, мачтовых трансформаторных подстанций и переключательных пунктов должны быть заперты на замок или ручка управления должна быть снята и храниться у обслуживающего оперативного персонала.</w:t>
      </w:r>
      <w:bookmarkEnd w:id="3743"/>
    </w:p>
    <w:p w:rsidR="00217803" w:rsidRDefault="004F06AD">
      <w:pPr>
        <w:ind w:firstLine="851"/>
        <w:jc w:val="both"/>
        <w:rPr>
          <w:rFonts w:eastAsia="Times New Roman"/>
          <w:color w:val="000000"/>
        </w:rPr>
      </w:pPr>
      <w:bookmarkStart w:id="3744" w:name="789006"/>
      <w:r>
        <w:rPr>
          <w:rFonts w:eastAsia="Times New Roman"/>
          <w:color w:val="000000"/>
        </w:rPr>
        <w:t>Стационарные лестницы у площадки обслуживания должны быть сблокированы с разъединителями и также заперты на замок.</w:t>
      </w:r>
      <w:bookmarkEnd w:id="3744"/>
    </w:p>
    <w:p w:rsidR="00217803" w:rsidRDefault="004F06AD">
      <w:pPr>
        <w:ind w:firstLine="851"/>
        <w:jc w:val="both"/>
        <w:rPr>
          <w:rFonts w:eastAsia="Times New Roman"/>
          <w:color w:val="000000"/>
        </w:rPr>
      </w:pPr>
      <w:bookmarkStart w:id="3745" w:name="789007"/>
      <w:r>
        <w:rPr>
          <w:rFonts w:eastAsia="Times New Roman"/>
          <w:color w:val="000000"/>
        </w:rPr>
        <w:t>24. В РУ должны находиться:</w:t>
      </w:r>
      <w:bookmarkEnd w:id="3745"/>
    </w:p>
    <w:p w:rsidR="00217803" w:rsidRDefault="004F06AD">
      <w:pPr>
        <w:ind w:firstLine="851"/>
        <w:jc w:val="both"/>
        <w:rPr>
          <w:rFonts w:eastAsia="Times New Roman"/>
          <w:color w:val="000000"/>
        </w:rPr>
      </w:pPr>
      <w:bookmarkStart w:id="3746" w:name="789008"/>
      <w:r>
        <w:rPr>
          <w:rFonts w:eastAsia="Times New Roman"/>
          <w:color w:val="000000"/>
        </w:rPr>
        <w:t>достаточное количество переносных заземлений;</w:t>
      </w:r>
      <w:bookmarkEnd w:id="3746"/>
    </w:p>
    <w:p w:rsidR="00217803" w:rsidRDefault="004F06AD">
      <w:pPr>
        <w:ind w:firstLine="851"/>
        <w:jc w:val="both"/>
        <w:rPr>
          <w:rFonts w:eastAsia="Times New Roman"/>
          <w:color w:val="000000"/>
        </w:rPr>
      </w:pPr>
      <w:bookmarkStart w:id="3747" w:name="789009"/>
      <w:r>
        <w:rPr>
          <w:rFonts w:eastAsia="Times New Roman"/>
          <w:color w:val="000000"/>
        </w:rPr>
        <w:t>защитные, противопожарные и вспомогательные средства (песок, огнетушители);</w:t>
      </w:r>
      <w:bookmarkEnd w:id="3747"/>
    </w:p>
    <w:p w:rsidR="00217803" w:rsidRDefault="004F06AD">
      <w:pPr>
        <w:ind w:firstLine="851"/>
        <w:jc w:val="both"/>
        <w:rPr>
          <w:rFonts w:eastAsia="Times New Roman"/>
          <w:color w:val="000000"/>
        </w:rPr>
      </w:pPr>
      <w:bookmarkStart w:id="3748" w:name="789010"/>
      <w:r>
        <w:rPr>
          <w:rFonts w:eastAsia="Times New Roman"/>
          <w:color w:val="000000"/>
        </w:rPr>
        <w:lastRenderedPageBreak/>
        <w:t>противогазы, респираторы и средства для оказания до врачебной помощи пострадавшим от несчастных случаев.</w:t>
      </w:r>
      <w:bookmarkEnd w:id="3748"/>
    </w:p>
    <w:p w:rsidR="00217803" w:rsidRDefault="004F06AD">
      <w:pPr>
        <w:ind w:firstLine="851"/>
        <w:jc w:val="both"/>
        <w:rPr>
          <w:rFonts w:eastAsia="Times New Roman"/>
          <w:color w:val="000000"/>
        </w:rPr>
      </w:pPr>
      <w:bookmarkStart w:id="3749" w:name="789011"/>
      <w:r>
        <w:rPr>
          <w:rFonts w:eastAsia="Times New Roman"/>
          <w:color w:val="000000"/>
        </w:rPr>
        <w:t>Для РУ, обслуживаемых оперативно-выездными бригадами, переносные заземления и защитные средства могут находиться у обслуживаемых оперативно-выездных бригадах.</w:t>
      </w:r>
      <w:bookmarkEnd w:id="3749"/>
    </w:p>
    <w:p w:rsidR="00217803" w:rsidRDefault="004F06AD">
      <w:pPr>
        <w:ind w:firstLine="851"/>
        <w:jc w:val="both"/>
        <w:rPr>
          <w:rFonts w:eastAsia="Times New Roman"/>
          <w:color w:val="000000"/>
        </w:rPr>
      </w:pPr>
      <w:bookmarkStart w:id="3750" w:name="789012"/>
      <w:r>
        <w:rPr>
          <w:rFonts w:eastAsia="Times New Roman"/>
          <w:color w:val="000000"/>
        </w:rPr>
        <w:t>25. Вторичные цепи трансформаторов напряжения автоматически с помощью блок-контактов отключаются одновременно с первичной цепью, если по схеме имеется возможность появления напряжения с вторичной стороны трансформатора напряжения.</w:t>
      </w:r>
      <w:bookmarkEnd w:id="3750"/>
    </w:p>
    <w:p w:rsidR="00217803" w:rsidRDefault="004F06AD">
      <w:pPr>
        <w:ind w:firstLine="851"/>
        <w:jc w:val="both"/>
        <w:rPr>
          <w:rFonts w:eastAsia="Times New Roman"/>
          <w:color w:val="000000"/>
        </w:rPr>
      </w:pPr>
      <w:bookmarkStart w:id="3751" w:name="789013"/>
      <w:r>
        <w:rPr>
          <w:rFonts w:eastAsia="Times New Roman"/>
          <w:color w:val="000000"/>
        </w:rPr>
        <w:t xml:space="preserve">26. Все надписи в РУ выполняются в соответствии с требованиями </w:t>
      </w:r>
      <w:bookmarkEnd w:id="3751"/>
      <w:r>
        <w:fldChar w:fldCharType="begin"/>
      </w:r>
      <w:r w:rsidR="00BC0100">
        <w:instrText>HYPERLINK "C:\\pages\\getpage.aspx?lact_id=772773" \l "788923"</w:instrText>
      </w:r>
      <w:r>
        <w:fldChar w:fldCharType="separate"/>
      </w:r>
      <w:r>
        <w:rPr>
          <w:rStyle w:val="10"/>
          <w:rFonts w:eastAsia="Times New Roman" w:cs="Times New Roman"/>
        </w:rPr>
        <w:t>приложения № 9</w:t>
      </w:r>
      <w:r>
        <w:fldChar w:fldCharType="end"/>
      </w:r>
      <w:r>
        <w:rPr>
          <w:rFonts w:eastAsia="Times New Roman"/>
          <w:color w:val="000000"/>
        </w:rPr>
        <w:t xml:space="preserve"> «Технические требования при эксплуатации </w:t>
      </w:r>
      <w:proofErr w:type="spellStart"/>
      <w:r>
        <w:rPr>
          <w:rFonts w:eastAsia="Times New Roman"/>
          <w:color w:val="000000"/>
        </w:rPr>
        <w:t>распределительних</w:t>
      </w:r>
      <w:proofErr w:type="spellEnd"/>
      <w:r>
        <w:rPr>
          <w:rFonts w:eastAsia="Times New Roman"/>
          <w:color w:val="000000"/>
        </w:rPr>
        <w:t xml:space="preserve"> устройств напряжением до 1000 В» настоящих Правил.</w:t>
      </w:r>
    </w:p>
    <w:p w:rsidR="00217803" w:rsidRDefault="004F06AD">
      <w:pPr>
        <w:ind w:firstLine="851"/>
        <w:jc w:val="both"/>
        <w:rPr>
          <w:rFonts w:eastAsia="Times New Roman"/>
          <w:color w:val="000000"/>
        </w:rPr>
      </w:pPr>
      <w:bookmarkStart w:id="3752" w:name="789014"/>
      <w:r>
        <w:rPr>
          <w:rFonts w:eastAsia="Times New Roman"/>
          <w:color w:val="000000"/>
        </w:rPr>
        <w:t>27. При осмотре РУ особое внимание должно быть обращено на следующее:</w:t>
      </w:r>
      <w:bookmarkEnd w:id="3752"/>
    </w:p>
    <w:p w:rsidR="00217803" w:rsidRDefault="004F06AD">
      <w:pPr>
        <w:ind w:firstLine="851"/>
        <w:jc w:val="both"/>
        <w:rPr>
          <w:rFonts w:eastAsia="Times New Roman"/>
          <w:color w:val="000000"/>
        </w:rPr>
      </w:pPr>
      <w:bookmarkStart w:id="3753" w:name="789016"/>
      <w:r>
        <w:rPr>
          <w:rFonts w:eastAsia="Times New Roman"/>
          <w:color w:val="000000"/>
        </w:rPr>
        <w:t>состояние помещения, исправность дверей и окон, отсутствие течи в кровле и междуэтажных перекрытиях, наличие и исправность замков;</w:t>
      </w:r>
      <w:bookmarkEnd w:id="3753"/>
    </w:p>
    <w:p w:rsidR="00217803" w:rsidRDefault="004F06AD">
      <w:pPr>
        <w:ind w:firstLine="851"/>
        <w:jc w:val="both"/>
        <w:rPr>
          <w:rFonts w:eastAsia="Times New Roman"/>
          <w:color w:val="000000"/>
        </w:rPr>
      </w:pPr>
      <w:bookmarkStart w:id="3754" w:name="789017"/>
      <w:r>
        <w:rPr>
          <w:rFonts w:eastAsia="Times New Roman"/>
          <w:color w:val="000000"/>
        </w:rPr>
        <w:t>исправность отопления и вентиляции, освещения и сети заземления;</w:t>
      </w:r>
      <w:bookmarkEnd w:id="3754"/>
    </w:p>
    <w:p w:rsidR="00217803" w:rsidRDefault="004F06AD">
      <w:pPr>
        <w:ind w:firstLine="851"/>
        <w:jc w:val="both"/>
        <w:rPr>
          <w:rFonts w:eastAsia="Times New Roman"/>
          <w:color w:val="000000"/>
        </w:rPr>
      </w:pPr>
      <w:bookmarkStart w:id="3755" w:name="789018"/>
      <w:r>
        <w:rPr>
          <w:rFonts w:eastAsia="Times New Roman"/>
          <w:color w:val="000000"/>
        </w:rPr>
        <w:t>наличие средств защиты;</w:t>
      </w:r>
      <w:bookmarkEnd w:id="3755"/>
    </w:p>
    <w:p w:rsidR="00217803" w:rsidRDefault="004F06AD">
      <w:pPr>
        <w:ind w:firstLine="851"/>
        <w:jc w:val="both"/>
        <w:rPr>
          <w:rFonts w:eastAsia="Times New Roman"/>
          <w:color w:val="000000"/>
        </w:rPr>
      </w:pPr>
      <w:bookmarkStart w:id="3756" w:name="789019"/>
      <w:r>
        <w:rPr>
          <w:rFonts w:eastAsia="Times New Roman"/>
          <w:color w:val="000000"/>
        </w:rPr>
        <w:t>уровень и температуру масла и отсутствие течи в аппаратах;</w:t>
      </w:r>
      <w:bookmarkEnd w:id="3756"/>
    </w:p>
    <w:p w:rsidR="00217803" w:rsidRDefault="004F06AD">
      <w:pPr>
        <w:ind w:firstLine="851"/>
        <w:jc w:val="both"/>
        <w:rPr>
          <w:rFonts w:eastAsia="Times New Roman"/>
          <w:color w:val="000000"/>
        </w:rPr>
      </w:pPr>
      <w:bookmarkStart w:id="3757" w:name="789020"/>
      <w:r>
        <w:rPr>
          <w:rFonts w:eastAsia="Times New Roman"/>
          <w:color w:val="000000"/>
        </w:rPr>
        <w:t>состояние контактов, рубильников щита низкого напряжения;</w:t>
      </w:r>
      <w:bookmarkEnd w:id="3757"/>
    </w:p>
    <w:p w:rsidR="00217803" w:rsidRDefault="004F06AD">
      <w:pPr>
        <w:ind w:firstLine="851"/>
        <w:jc w:val="both"/>
        <w:rPr>
          <w:rFonts w:eastAsia="Times New Roman"/>
          <w:color w:val="000000"/>
        </w:rPr>
      </w:pPr>
      <w:bookmarkStart w:id="3758" w:name="789021"/>
      <w:r>
        <w:rPr>
          <w:rFonts w:eastAsia="Times New Roman"/>
          <w:color w:val="000000"/>
        </w:rPr>
        <w:t>целость пломб у счетчиков и реле и вращение дисков у счетчиков;</w:t>
      </w:r>
      <w:bookmarkEnd w:id="3758"/>
    </w:p>
    <w:p w:rsidR="00217803" w:rsidRDefault="004F06AD">
      <w:pPr>
        <w:ind w:firstLine="851"/>
        <w:jc w:val="both"/>
        <w:rPr>
          <w:rFonts w:eastAsia="Times New Roman"/>
          <w:color w:val="000000"/>
        </w:rPr>
      </w:pPr>
      <w:bookmarkStart w:id="3759" w:name="789022"/>
      <w:r>
        <w:rPr>
          <w:rFonts w:eastAsia="Times New Roman"/>
          <w:color w:val="000000"/>
        </w:rPr>
        <w:t>состояние изоляции (запыленность, наличие трещин, разрядов и т. п.);</w:t>
      </w:r>
      <w:bookmarkEnd w:id="3759"/>
    </w:p>
    <w:p w:rsidR="00217803" w:rsidRDefault="004F06AD">
      <w:pPr>
        <w:ind w:firstLine="851"/>
        <w:jc w:val="both"/>
        <w:rPr>
          <w:rFonts w:eastAsia="Times New Roman"/>
          <w:color w:val="000000"/>
        </w:rPr>
      </w:pPr>
      <w:bookmarkStart w:id="3760" w:name="789023"/>
      <w:r>
        <w:rPr>
          <w:rFonts w:eastAsia="Times New Roman"/>
          <w:color w:val="000000"/>
        </w:rPr>
        <w:t>работу системы сигнализации;</w:t>
      </w:r>
      <w:bookmarkEnd w:id="3760"/>
    </w:p>
    <w:p w:rsidR="00217803" w:rsidRDefault="004F06AD">
      <w:pPr>
        <w:ind w:firstLine="851"/>
        <w:jc w:val="both"/>
        <w:rPr>
          <w:rFonts w:eastAsia="Times New Roman"/>
          <w:color w:val="000000"/>
        </w:rPr>
      </w:pPr>
      <w:bookmarkStart w:id="3761" w:name="789024"/>
      <w:r>
        <w:rPr>
          <w:rFonts w:eastAsia="Times New Roman"/>
          <w:color w:val="000000"/>
        </w:rPr>
        <w:t>давление воздуха в баках воздушных выключателей;</w:t>
      </w:r>
      <w:bookmarkEnd w:id="3761"/>
    </w:p>
    <w:p w:rsidR="00217803" w:rsidRDefault="004F06AD">
      <w:pPr>
        <w:ind w:firstLine="851"/>
        <w:jc w:val="both"/>
        <w:rPr>
          <w:rFonts w:eastAsia="Times New Roman"/>
          <w:color w:val="000000"/>
        </w:rPr>
      </w:pPr>
      <w:bookmarkStart w:id="3762" w:name="789025"/>
      <w:r>
        <w:rPr>
          <w:rFonts w:eastAsia="Times New Roman"/>
          <w:color w:val="000000"/>
        </w:rPr>
        <w:t>отсутствие утечек воздуха;</w:t>
      </w:r>
      <w:bookmarkEnd w:id="3762"/>
    </w:p>
    <w:p w:rsidR="00217803" w:rsidRDefault="004F06AD">
      <w:pPr>
        <w:ind w:firstLine="851"/>
        <w:jc w:val="both"/>
        <w:rPr>
          <w:rFonts w:eastAsia="Times New Roman"/>
          <w:color w:val="000000"/>
        </w:rPr>
      </w:pPr>
      <w:bookmarkStart w:id="3763" w:name="789026"/>
      <w:r>
        <w:rPr>
          <w:rFonts w:eastAsia="Times New Roman"/>
          <w:color w:val="000000"/>
        </w:rPr>
        <w:t>исправность и правильность показаний указателей положения выключателей;</w:t>
      </w:r>
      <w:bookmarkEnd w:id="3763"/>
    </w:p>
    <w:p w:rsidR="00217803" w:rsidRDefault="004F06AD">
      <w:pPr>
        <w:ind w:firstLine="851"/>
        <w:jc w:val="both"/>
        <w:rPr>
          <w:rFonts w:eastAsia="Times New Roman"/>
          <w:color w:val="000000"/>
        </w:rPr>
      </w:pPr>
      <w:bookmarkStart w:id="3764" w:name="789037"/>
      <w:r>
        <w:rPr>
          <w:rFonts w:eastAsia="Times New Roman"/>
          <w:color w:val="000000"/>
        </w:rPr>
        <w:t>наличие вентиляции полюсов воздушных выключателей;</w:t>
      </w:r>
      <w:bookmarkEnd w:id="3764"/>
    </w:p>
    <w:p w:rsidR="00217803" w:rsidRDefault="004F06AD">
      <w:pPr>
        <w:ind w:firstLine="851"/>
        <w:jc w:val="both"/>
        <w:rPr>
          <w:rFonts w:eastAsia="Times New Roman"/>
          <w:color w:val="000000"/>
        </w:rPr>
      </w:pPr>
      <w:bookmarkStart w:id="3765" w:name="789038"/>
      <w:r>
        <w:rPr>
          <w:rFonts w:eastAsia="Times New Roman"/>
          <w:color w:val="000000"/>
        </w:rPr>
        <w:t>отсутствие течи масла из конденсаторов емкостных делителей напряжения воздушных выключателей;</w:t>
      </w:r>
      <w:bookmarkEnd w:id="3765"/>
    </w:p>
    <w:p w:rsidR="00217803" w:rsidRDefault="004F06AD">
      <w:pPr>
        <w:ind w:firstLine="851"/>
        <w:jc w:val="both"/>
        <w:rPr>
          <w:rFonts w:eastAsia="Times New Roman"/>
          <w:color w:val="000000"/>
        </w:rPr>
      </w:pPr>
      <w:bookmarkStart w:id="3766" w:name="789039"/>
      <w:r>
        <w:rPr>
          <w:rFonts w:eastAsia="Times New Roman"/>
          <w:color w:val="000000"/>
        </w:rPr>
        <w:t xml:space="preserve">действие устройств </w:t>
      </w:r>
      <w:proofErr w:type="spellStart"/>
      <w:r>
        <w:rPr>
          <w:rFonts w:eastAsia="Times New Roman"/>
          <w:color w:val="000000"/>
        </w:rPr>
        <w:t>электроподогрева</w:t>
      </w:r>
      <w:proofErr w:type="spellEnd"/>
      <w:r>
        <w:rPr>
          <w:rFonts w:eastAsia="Times New Roman"/>
          <w:color w:val="000000"/>
        </w:rPr>
        <w:t xml:space="preserve"> в холодное время года;</w:t>
      </w:r>
      <w:bookmarkEnd w:id="3766"/>
    </w:p>
    <w:p w:rsidR="00217803" w:rsidRDefault="004F06AD">
      <w:pPr>
        <w:ind w:firstLine="851"/>
        <w:jc w:val="both"/>
        <w:rPr>
          <w:rFonts w:eastAsia="Times New Roman"/>
          <w:color w:val="000000"/>
        </w:rPr>
      </w:pPr>
      <w:bookmarkStart w:id="3767" w:name="789040"/>
      <w:r>
        <w:rPr>
          <w:rFonts w:eastAsia="Times New Roman"/>
          <w:color w:val="000000"/>
        </w:rPr>
        <w:t>плотность закрытия шкафов управления;</w:t>
      </w:r>
      <w:bookmarkEnd w:id="3767"/>
    </w:p>
    <w:p w:rsidR="00217803" w:rsidRDefault="004F06AD">
      <w:pPr>
        <w:ind w:firstLine="851"/>
        <w:jc w:val="both"/>
        <w:rPr>
          <w:rFonts w:eastAsia="Times New Roman"/>
          <w:color w:val="000000"/>
        </w:rPr>
      </w:pPr>
      <w:bookmarkStart w:id="3768" w:name="789041"/>
      <w:r>
        <w:rPr>
          <w:rFonts w:eastAsia="Times New Roman"/>
          <w:color w:val="000000"/>
        </w:rPr>
        <w:t>возможность легкого доступа к коммутационным аппаратам и др.</w:t>
      </w:r>
      <w:bookmarkEnd w:id="3768"/>
    </w:p>
    <w:p w:rsidR="00217803" w:rsidRDefault="004F06AD">
      <w:pPr>
        <w:ind w:firstLine="851"/>
        <w:jc w:val="both"/>
        <w:rPr>
          <w:rFonts w:eastAsia="Times New Roman"/>
          <w:color w:val="000000"/>
        </w:rPr>
      </w:pPr>
      <w:bookmarkStart w:id="3769" w:name="789042"/>
      <w:r>
        <w:rPr>
          <w:rFonts w:eastAsia="Times New Roman"/>
          <w:color w:val="000000"/>
        </w:rPr>
        <w:t>28. Оборудование РУ должно периодически очищаться от пыли и грязи.</w:t>
      </w:r>
      <w:bookmarkEnd w:id="3769"/>
    </w:p>
    <w:p w:rsidR="00217803" w:rsidRDefault="004F06AD">
      <w:pPr>
        <w:ind w:firstLine="851"/>
        <w:jc w:val="both"/>
        <w:rPr>
          <w:rFonts w:eastAsia="Times New Roman"/>
          <w:color w:val="000000"/>
        </w:rPr>
      </w:pPr>
      <w:bookmarkStart w:id="3770" w:name="789043"/>
      <w:r>
        <w:rPr>
          <w:rFonts w:eastAsia="Times New Roman"/>
          <w:color w:val="000000"/>
        </w:rPr>
        <w:t>Сроки очистки устанавливает ответственный за электрохозяйство с учетом местных условий.</w:t>
      </w:r>
      <w:bookmarkEnd w:id="3770"/>
    </w:p>
    <w:p w:rsidR="00217803" w:rsidRDefault="004F06AD">
      <w:pPr>
        <w:ind w:firstLine="851"/>
        <w:jc w:val="both"/>
        <w:rPr>
          <w:rFonts w:eastAsia="Times New Roman"/>
          <w:color w:val="000000"/>
        </w:rPr>
      </w:pPr>
      <w:bookmarkStart w:id="3771" w:name="789044"/>
      <w:r>
        <w:rPr>
          <w:rFonts w:eastAsia="Times New Roman"/>
          <w:color w:val="000000"/>
        </w:rPr>
        <w:t>Уборку помещений РУ и очистку электрооборудования должен выполнять обученный персонал с соблюдением правил безопасности.</w:t>
      </w:r>
      <w:bookmarkEnd w:id="3771"/>
    </w:p>
    <w:p w:rsidR="00217803" w:rsidRDefault="004F06AD">
      <w:pPr>
        <w:ind w:firstLine="851"/>
        <w:jc w:val="both"/>
        <w:rPr>
          <w:rFonts w:eastAsia="Times New Roman"/>
          <w:color w:val="000000"/>
        </w:rPr>
      </w:pPr>
      <w:bookmarkStart w:id="3772" w:name="789045"/>
      <w:r>
        <w:rPr>
          <w:rFonts w:eastAsia="Times New Roman"/>
          <w:color w:val="000000"/>
        </w:rPr>
        <w:t>29. Исправность резервных элементов РУ (трансформаторов, выключателей, шин и др.) должна регулярно проверяться включением под напряжение в сроки, установленные местными инструкциями.</w:t>
      </w:r>
      <w:bookmarkEnd w:id="3772"/>
    </w:p>
    <w:p w:rsidR="00217803" w:rsidRDefault="004F06AD">
      <w:pPr>
        <w:ind w:firstLine="851"/>
        <w:jc w:val="both"/>
        <w:rPr>
          <w:rFonts w:eastAsia="Times New Roman"/>
          <w:color w:val="000000"/>
        </w:rPr>
      </w:pPr>
      <w:bookmarkStart w:id="3773" w:name="789046"/>
      <w:r>
        <w:rPr>
          <w:rFonts w:eastAsia="Times New Roman"/>
          <w:color w:val="000000"/>
        </w:rPr>
        <w:t>30. Расстояния между деревьями, а также насаждениями высотой более 4 м и открытыми распределительными устройствами должна быть таким, чтобы исключить повреждение оборудования при падении дерева.</w:t>
      </w:r>
      <w:bookmarkEnd w:id="3773"/>
    </w:p>
    <w:p w:rsidR="00217803" w:rsidRDefault="004F06AD">
      <w:pPr>
        <w:ind w:firstLine="851"/>
        <w:jc w:val="both"/>
        <w:rPr>
          <w:rFonts w:eastAsia="Times New Roman"/>
          <w:color w:val="000000"/>
        </w:rPr>
      </w:pPr>
      <w:bookmarkStart w:id="3774" w:name="789047"/>
      <w:r>
        <w:rPr>
          <w:rFonts w:eastAsia="Times New Roman"/>
          <w:color w:val="000000"/>
        </w:rPr>
        <w:t>31. Дороги для подъезда автомашин к РУ и подстанциям должны находиться в исправном состоянии.</w:t>
      </w:r>
      <w:bookmarkEnd w:id="3774"/>
    </w:p>
    <w:p w:rsidR="00217803" w:rsidRDefault="004F06AD">
      <w:pPr>
        <w:ind w:firstLine="851"/>
        <w:jc w:val="both"/>
        <w:rPr>
          <w:rFonts w:eastAsia="Times New Roman"/>
          <w:color w:val="000000"/>
        </w:rPr>
      </w:pPr>
      <w:bookmarkStart w:id="3775" w:name="789048"/>
      <w:r>
        <w:rPr>
          <w:rFonts w:eastAsia="Times New Roman"/>
          <w:color w:val="000000"/>
        </w:rPr>
        <w:t>32. Кабельные каналы и наземные кабельные лотки ОРУ и ЗРУ должны быть закрыты несгораемыми плитами.</w:t>
      </w:r>
      <w:bookmarkEnd w:id="3775"/>
    </w:p>
    <w:p w:rsidR="00217803" w:rsidRDefault="004F06AD">
      <w:pPr>
        <w:ind w:firstLine="851"/>
        <w:jc w:val="both"/>
        <w:rPr>
          <w:rFonts w:eastAsia="Times New Roman"/>
          <w:color w:val="000000"/>
        </w:rPr>
      </w:pPr>
      <w:bookmarkStart w:id="3776" w:name="789049"/>
      <w:r>
        <w:rPr>
          <w:rFonts w:eastAsia="Times New Roman"/>
          <w:color w:val="000000"/>
        </w:rPr>
        <w:t>Места, в которых допускается переезд автотранспорта через кабельные каналы, должны отмечаться знаком.</w:t>
      </w:r>
      <w:bookmarkEnd w:id="3776"/>
    </w:p>
    <w:p w:rsidR="00217803" w:rsidRDefault="004F06AD">
      <w:pPr>
        <w:ind w:firstLine="851"/>
        <w:jc w:val="both"/>
        <w:rPr>
          <w:rFonts w:eastAsia="Times New Roman"/>
          <w:color w:val="000000"/>
        </w:rPr>
      </w:pPr>
      <w:bookmarkStart w:id="3777" w:name="789050"/>
      <w:r>
        <w:rPr>
          <w:rFonts w:eastAsia="Times New Roman"/>
          <w:color w:val="000000"/>
        </w:rPr>
        <w:t>Туннели, подвалы, каналы должны содержаться в чистоте, а дренажные устройства обеспечивать беспрепятственный отвод воды.</w:t>
      </w:r>
      <w:bookmarkEnd w:id="3777"/>
    </w:p>
    <w:p w:rsidR="00217803" w:rsidRDefault="004F06AD">
      <w:pPr>
        <w:ind w:firstLine="851"/>
        <w:jc w:val="both"/>
        <w:rPr>
          <w:rFonts w:eastAsia="Times New Roman"/>
          <w:color w:val="000000"/>
        </w:rPr>
      </w:pPr>
      <w:bookmarkStart w:id="3778" w:name="789051"/>
      <w:r>
        <w:rPr>
          <w:rFonts w:eastAsia="Times New Roman"/>
          <w:color w:val="000000"/>
        </w:rPr>
        <w:t>33. Мастика, применяемая в качестве основной изоляции или заполнителя вводов и аппаратов, должна быть морозостойкой. Масло маслонаполненных вводов должно быть защищено от окисления.</w:t>
      </w:r>
      <w:bookmarkEnd w:id="3778"/>
    </w:p>
    <w:p w:rsidR="00217803" w:rsidRDefault="004F06AD">
      <w:pPr>
        <w:ind w:firstLine="851"/>
        <w:jc w:val="both"/>
        <w:rPr>
          <w:rFonts w:eastAsia="Times New Roman"/>
          <w:color w:val="000000"/>
        </w:rPr>
      </w:pPr>
      <w:bookmarkStart w:id="3779" w:name="789052"/>
      <w:r>
        <w:rPr>
          <w:rFonts w:eastAsia="Times New Roman"/>
          <w:color w:val="000000"/>
        </w:rPr>
        <w:lastRenderedPageBreak/>
        <w:t xml:space="preserve">34. Уровень масла в масляных выключателях, измерительных трансформаторах и вводах должен оставаться в пределах шкалы </w:t>
      </w:r>
      <w:proofErr w:type="spellStart"/>
      <w:r>
        <w:rPr>
          <w:rFonts w:eastAsia="Times New Roman"/>
          <w:color w:val="000000"/>
        </w:rPr>
        <w:t>маслоуказателя</w:t>
      </w:r>
      <w:proofErr w:type="spellEnd"/>
      <w:r>
        <w:rPr>
          <w:rFonts w:eastAsia="Times New Roman"/>
          <w:color w:val="000000"/>
        </w:rPr>
        <w:t xml:space="preserve"> при максимальной и минимальной температурах окружающего воздуха.</w:t>
      </w:r>
      <w:bookmarkEnd w:id="3779"/>
    </w:p>
    <w:p w:rsidR="00217803" w:rsidRDefault="004F06AD">
      <w:pPr>
        <w:ind w:firstLine="851"/>
        <w:jc w:val="both"/>
        <w:rPr>
          <w:rFonts w:eastAsia="Times New Roman"/>
          <w:color w:val="000000"/>
        </w:rPr>
      </w:pPr>
      <w:bookmarkStart w:id="3780" w:name="789053"/>
      <w:r>
        <w:rPr>
          <w:rFonts w:eastAsia="Times New Roman"/>
          <w:color w:val="000000"/>
        </w:rPr>
        <w:t>Масло негерметичных вводов должно быть защищено от увлажнения.</w:t>
      </w:r>
      <w:bookmarkEnd w:id="3780"/>
    </w:p>
    <w:p w:rsidR="00217803" w:rsidRDefault="004F06AD">
      <w:pPr>
        <w:ind w:firstLine="851"/>
        <w:jc w:val="both"/>
        <w:rPr>
          <w:rFonts w:eastAsia="Times New Roman"/>
          <w:color w:val="000000"/>
        </w:rPr>
      </w:pPr>
      <w:bookmarkStart w:id="3781" w:name="789054"/>
      <w:r>
        <w:rPr>
          <w:rFonts w:eastAsia="Times New Roman"/>
          <w:color w:val="000000"/>
        </w:rPr>
        <w:t>35. За нагревом разъемных соединений шин в ЗРУ должен по утвержденному графику осуществляться контроль с помощью стационарных или переносных индикаторов.</w:t>
      </w:r>
      <w:bookmarkEnd w:id="3781"/>
    </w:p>
    <w:p w:rsidR="00217803" w:rsidRDefault="00217803">
      <w:pPr>
        <w:ind w:left="5387"/>
        <w:jc w:val="center"/>
        <w:rPr>
          <w:rFonts w:eastAsia="Times New Roman"/>
          <w:color w:val="000080"/>
          <w:sz w:val="22"/>
          <w:szCs w:val="22"/>
        </w:rPr>
      </w:pPr>
      <w:bookmarkStart w:id="3782" w:name="789055"/>
      <w:bookmarkEnd w:id="3782"/>
    </w:p>
    <w:p w:rsidR="00217803" w:rsidRDefault="00217803">
      <w:pPr>
        <w:ind w:left="5387"/>
        <w:jc w:val="center"/>
        <w:rPr>
          <w:rFonts w:eastAsia="Times New Roman"/>
          <w:color w:val="000080"/>
          <w:sz w:val="22"/>
          <w:szCs w:val="22"/>
        </w:rPr>
      </w:pPr>
    </w:p>
    <w:p w:rsidR="00217803" w:rsidRDefault="00217803">
      <w:pPr>
        <w:ind w:left="5387"/>
        <w:jc w:val="center"/>
        <w:rPr>
          <w:rFonts w:eastAsia="Times New Roman"/>
          <w:color w:val="000080"/>
          <w:sz w:val="22"/>
          <w:szCs w:val="22"/>
        </w:rPr>
      </w:pPr>
    </w:p>
    <w:p w:rsidR="00217803" w:rsidRDefault="004F06AD">
      <w:pPr>
        <w:ind w:left="5387"/>
        <w:jc w:val="center"/>
        <w:rPr>
          <w:rFonts w:eastAsia="Times New Roman"/>
          <w:color w:val="000080"/>
          <w:sz w:val="22"/>
          <w:szCs w:val="22"/>
        </w:rPr>
      </w:pPr>
      <w:bookmarkStart w:id="3783" w:name="789058"/>
      <w:r>
        <w:rPr>
          <w:rFonts w:eastAsia="Times New Roman"/>
          <w:color w:val="000080"/>
          <w:sz w:val="22"/>
          <w:szCs w:val="22"/>
        </w:rPr>
        <w:t>ПРИЛОЖЕНИЕ № 11</w:t>
      </w:r>
      <w:r>
        <w:rPr>
          <w:rFonts w:eastAsia="Times New Roman"/>
          <w:color w:val="000080"/>
          <w:sz w:val="22"/>
          <w:szCs w:val="22"/>
        </w:rPr>
        <w:br/>
        <w:t xml:space="preserve">к </w:t>
      </w:r>
      <w:bookmarkEnd w:id="3783"/>
      <w:r>
        <w:fldChar w:fldCharType="begin"/>
      </w:r>
      <w:r w:rsidR="00BC0100">
        <w:instrText>HYPERLINK "C:\\pages\\getpage.aspx?lact_id=772773" \l "772790"</w:instrText>
      </w:r>
      <w:r>
        <w:fldChar w:fldCharType="separate"/>
      </w:r>
      <w:r>
        <w:rPr>
          <w:rStyle w:val="10"/>
          <w:rFonts w:eastAsia="Times New Roman" w:cs="Times New Roman"/>
          <w:sz w:val="22"/>
          <w:szCs w:val="22"/>
        </w:rPr>
        <w:t xml:space="preserve">Правилам </w:t>
      </w:r>
      <w:r>
        <w:fldChar w:fldCharType="end"/>
      </w:r>
      <w:r>
        <w:rPr>
          <w:rFonts w:eastAsia="Times New Roman"/>
          <w:color w:val="000080"/>
          <w:sz w:val="22"/>
          <w:szCs w:val="22"/>
        </w:rPr>
        <w:t>технической эксплуатации</w:t>
      </w:r>
      <w:r>
        <w:rPr>
          <w:rFonts w:eastAsia="Times New Roman"/>
          <w:color w:val="000080"/>
          <w:sz w:val="22"/>
          <w:szCs w:val="22"/>
        </w:rPr>
        <w:br/>
        <w:t xml:space="preserve">электроустановок потребителей </w:t>
      </w:r>
    </w:p>
    <w:p w:rsidR="00217803" w:rsidRDefault="00217803">
      <w:pPr>
        <w:jc w:val="center"/>
        <w:rPr>
          <w:rFonts w:eastAsia="Times New Roman"/>
          <w:b/>
          <w:bCs/>
          <w:color w:val="000080"/>
        </w:rPr>
      </w:pPr>
      <w:bookmarkStart w:id="3784" w:name="789059"/>
      <w:bookmarkEnd w:id="3784"/>
    </w:p>
    <w:p w:rsidR="00217803" w:rsidRDefault="004F06AD">
      <w:pPr>
        <w:jc w:val="center"/>
        <w:rPr>
          <w:rFonts w:eastAsia="Times New Roman"/>
          <w:b/>
          <w:bCs/>
          <w:color w:val="000080"/>
        </w:rPr>
      </w:pPr>
      <w:bookmarkStart w:id="3785" w:name="789061"/>
      <w:r>
        <w:rPr>
          <w:rFonts w:eastAsia="Times New Roman"/>
          <w:b/>
          <w:bCs/>
          <w:color w:val="000080"/>
        </w:rPr>
        <w:t xml:space="preserve">Технические требования при эксплуатации релейной защиты, </w:t>
      </w:r>
      <w:proofErr w:type="spellStart"/>
      <w:r>
        <w:rPr>
          <w:rFonts w:eastAsia="Times New Roman"/>
          <w:b/>
          <w:bCs/>
          <w:color w:val="000080"/>
        </w:rPr>
        <w:t>электроавтоматики</w:t>
      </w:r>
      <w:proofErr w:type="spellEnd"/>
      <w:r>
        <w:rPr>
          <w:rFonts w:eastAsia="Times New Roman"/>
          <w:b/>
          <w:bCs/>
          <w:color w:val="000080"/>
        </w:rPr>
        <w:t>, телемеханики и вторичных цепей</w:t>
      </w:r>
      <w:bookmarkEnd w:id="3785"/>
    </w:p>
    <w:p w:rsidR="00217803" w:rsidRDefault="004F06AD">
      <w:pPr>
        <w:ind w:firstLine="851"/>
        <w:jc w:val="both"/>
        <w:rPr>
          <w:rFonts w:eastAsia="Times New Roman"/>
          <w:color w:val="000000"/>
        </w:rPr>
      </w:pPr>
      <w:bookmarkStart w:id="3786" w:name="789062"/>
      <w:bookmarkStart w:id="3787" w:name="789064"/>
      <w:bookmarkEnd w:id="3786"/>
      <w:r>
        <w:rPr>
          <w:rFonts w:eastAsia="Times New Roman"/>
          <w:color w:val="000000"/>
        </w:rPr>
        <w:t xml:space="preserve">1. Все устройства релейной защиты, </w:t>
      </w:r>
      <w:proofErr w:type="spellStart"/>
      <w:r>
        <w:rPr>
          <w:rFonts w:eastAsia="Times New Roman"/>
          <w:color w:val="000000"/>
        </w:rPr>
        <w:t>электроавтоматики</w:t>
      </w:r>
      <w:proofErr w:type="spellEnd"/>
      <w:r>
        <w:rPr>
          <w:rFonts w:eastAsia="Times New Roman"/>
          <w:color w:val="000000"/>
        </w:rPr>
        <w:t xml:space="preserve"> вторичных цепей, </w:t>
      </w:r>
      <w:proofErr w:type="spellStart"/>
      <w:r>
        <w:rPr>
          <w:rFonts w:eastAsia="Times New Roman"/>
          <w:color w:val="000000"/>
        </w:rPr>
        <w:t>электроизмерений</w:t>
      </w:r>
      <w:proofErr w:type="spellEnd"/>
      <w:r>
        <w:rPr>
          <w:rFonts w:eastAsia="Times New Roman"/>
          <w:color w:val="000000"/>
        </w:rPr>
        <w:t xml:space="preserve"> и телемеханики должны соответствовать ПУЭ.</w:t>
      </w:r>
      <w:bookmarkEnd w:id="3787"/>
    </w:p>
    <w:p w:rsidR="00217803" w:rsidRDefault="004F06AD">
      <w:pPr>
        <w:ind w:firstLine="851"/>
        <w:jc w:val="both"/>
        <w:rPr>
          <w:rFonts w:eastAsia="Times New Roman"/>
          <w:color w:val="000000"/>
        </w:rPr>
      </w:pPr>
      <w:bookmarkStart w:id="3788" w:name="789065"/>
      <w:r>
        <w:rPr>
          <w:rFonts w:eastAsia="Times New Roman"/>
          <w:color w:val="000000"/>
        </w:rPr>
        <w:t xml:space="preserve">2. Установленные на подстанциях или в распределительных устройствах самопишущие приборы с автоматическим ускорением записи в аварийных режимах, автоматические осциллографы аварийной записи, в том числе устройства их пуска, фиксирующие приборы (индикаторы) и другие устройства, используемые для анализа работы устройств </w:t>
      </w:r>
      <w:proofErr w:type="spellStart"/>
      <w:r>
        <w:rPr>
          <w:rFonts w:eastAsia="Times New Roman"/>
          <w:color w:val="000000"/>
        </w:rPr>
        <w:t>РЗАиТ</w:t>
      </w:r>
      <w:proofErr w:type="spellEnd"/>
      <w:r>
        <w:rPr>
          <w:rFonts w:eastAsia="Times New Roman"/>
          <w:color w:val="000000"/>
        </w:rPr>
        <w:t xml:space="preserve"> и для определения места повреждения воздушных линий электропередачи, должны соответствовать требованиям ПУЭ.</w:t>
      </w:r>
      <w:bookmarkEnd w:id="3788"/>
    </w:p>
    <w:p w:rsidR="00217803" w:rsidRDefault="004F06AD">
      <w:pPr>
        <w:ind w:firstLine="851"/>
        <w:jc w:val="both"/>
        <w:rPr>
          <w:rFonts w:eastAsia="Times New Roman"/>
          <w:color w:val="000000"/>
        </w:rPr>
      </w:pPr>
      <w:bookmarkStart w:id="3789" w:name="789066"/>
      <w:r>
        <w:rPr>
          <w:rFonts w:eastAsia="Times New Roman"/>
          <w:color w:val="000000"/>
        </w:rPr>
        <w:t xml:space="preserve">3. </w:t>
      </w:r>
      <w:proofErr w:type="spellStart"/>
      <w:r>
        <w:rPr>
          <w:rFonts w:eastAsia="Times New Roman"/>
          <w:color w:val="000000"/>
        </w:rPr>
        <w:t>Уставки</w:t>
      </w:r>
      <w:proofErr w:type="spellEnd"/>
      <w:r>
        <w:rPr>
          <w:rFonts w:eastAsia="Times New Roman"/>
          <w:color w:val="000000"/>
        </w:rPr>
        <w:t xml:space="preserve"> устройств РЗА линий связи потребителя с </w:t>
      </w:r>
      <w:proofErr w:type="spellStart"/>
      <w:r>
        <w:rPr>
          <w:rFonts w:eastAsia="Times New Roman"/>
          <w:color w:val="000000"/>
        </w:rPr>
        <w:t>энергоснабжающей</w:t>
      </w:r>
      <w:proofErr w:type="spellEnd"/>
      <w:r>
        <w:rPr>
          <w:rFonts w:eastAsia="Times New Roman"/>
          <w:color w:val="000000"/>
        </w:rPr>
        <w:t xml:space="preserve"> организацией, а также трансформаторов (автотрансформаторов) на подстанциях потребителя, находящихся в оперативном управлении или в оперативном ведении диспетчера </w:t>
      </w:r>
      <w:proofErr w:type="spellStart"/>
      <w:r>
        <w:rPr>
          <w:rFonts w:eastAsia="Times New Roman"/>
          <w:color w:val="000000"/>
        </w:rPr>
        <w:t>энергоснабжающей</w:t>
      </w:r>
      <w:proofErr w:type="spellEnd"/>
      <w:r>
        <w:rPr>
          <w:rFonts w:eastAsia="Times New Roman"/>
          <w:color w:val="000000"/>
        </w:rPr>
        <w:t xml:space="preserve"> организации, должны быть согласованы с соответствующей службой РЗА </w:t>
      </w:r>
      <w:proofErr w:type="spellStart"/>
      <w:r>
        <w:rPr>
          <w:rFonts w:eastAsia="Times New Roman"/>
          <w:color w:val="000000"/>
        </w:rPr>
        <w:t>энергоснабжающей</w:t>
      </w:r>
      <w:proofErr w:type="spellEnd"/>
      <w:r>
        <w:rPr>
          <w:rFonts w:eastAsia="Times New Roman"/>
          <w:color w:val="000000"/>
        </w:rPr>
        <w:t xml:space="preserve"> организации.</w:t>
      </w:r>
      <w:bookmarkEnd w:id="3789"/>
    </w:p>
    <w:p w:rsidR="00217803" w:rsidRDefault="004F06AD">
      <w:pPr>
        <w:ind w:firstLine="851"/>
        <w:jc w:val="both"/>
        <w:rPr>
          <w:rFonts w:eastAsia="Times New Roman"/>
          <w:color w:val="000000"/>
        </w:rPr>
      </w:pPr>
      <w:bookmarkStart w:id="3790" w:name="789068"/>
      <w:r>
        <w:rPr>
          <w:rFonts w:eastAsia="Times New Roman"/>
          <w:color w:val="000000"/>
        </w:rPr>
        <w:t xml:space="preserve">При выборе </w:t>
      </w:r>
      <w:proofErr w:type="spellStart"/>
      <w:r>
        <w:rPr>
          <w:rFonts w:eastAsia="Times New Roman"/>
          <w:color w:val="000000"/>
        </w:rPr>
        <w:t>уставок</w:t>
      </w:r>
      <w:proofErr w:type="spellEnd"/>
      <w:r>
        <w:rPr>
          <w:rFonts w:eastAsia="Times New Roman"/>
          <w:color w:val="000000"/>
        </w:rPr>
        <w:t xml:space="preserve"> должна обеспечиваться селективность действия с учетом наличия устройств автоматического включения резерва и автоматического повторного включения.</w:t>
      </w:r>
      <w:bookmarkEnd w:id="3790"/>
    </w:p>
    <w:p w:rsidR="00217803" w:rsidRDefault="004F06AD">
      <w:pPr>
        <w:ind w:firstLine="851"/>
        <w:jc w:val="both"/>
        <w:rPr>
          <w:rFonts w:eastAsia="Times New Roman"/>
          <w:color w:val="000000"/>
        </w:rPr>
      </w:pPr>
      <w:bookmarkStart w:id="3791" w:name="789069"/>
      <w:r>
        <w:rPr>
          <w:rFonts w:eastAsia="Times New Roman"/>
          <w:color w:val="000000"/>
        </w:rPr>
        <w:t xml:space="preserve">Кроме того, при определении </w:t>
      </w:r>
      <w:proofErr w:type="spellStart"/>
      <w:r>
        <w:rPr>
          <w:rFonts w:eastAsia="Times New Roman"/>
          <w:color w:val="000000"/>
        </w:rPr>
        <w:t>уставок</w:t>
      </w:r>
      <w:proofErr w:type="spellEnd"/>
      <w:r>
        <w:rPr>
          <w:rFonts w:eastAsia="Times New Roman"/>
          <w:color w:val="000000"/>
        </w:rPr>
        <w:t xml:space="preserve"> по селективности должна учитываться работа устройств технологической автоматики и блокировки цеховых агрегатов и других механизмов.</w:t>
      </w:r>
      <w:bookmarkEnd w:id="3791"/>
    </w:p>
    <w:p w:rsidR="00217803" w:rsidRDefault="004F06AD">
      <w:pPr>
        <w:ind w:firstLine="851"/>
        <w:jc w:val="both"/>
        <w:rPr>
          <w:rFonts w:eastAsia="Times New Roman"/>
          <w:color w:val="000000"/>
        </w:rPr>
      </w:pPr>
      <w:bookmarkStart w:id="3792" w:name="789070"/>
      <w:r>
        <w:rPr>
          <w:rFonts w:eastAsia="Times New Roman"/>
          <w:color w:val="000000"/>
        </w:rPr>
        <w:t xml:space="preserve">4. Все </w:t>
      </w:r>
      <w:proofErr w:type="spellStart"/>
      <w:r>
        <w:rPr>
          <w:rFonts w:eastAsia="Times New Roman"/>
          <w:color w:val="000000"/>
        </w:rPr>
        <w:t>уставки</w:t>
      </w:r>
      <w:proofErr w:type="spellEnd"/>
      <w:r>
        <w:rPr>
          <w:rFonts w:eastAsia="Times New Roman"/>
          <w:color w:val="000000"/>
        </w:rPr>
        <w:t xml:space="preserve"> устройств релейной защиты должны проверяться в условиях минимальной электрической нагрузки предприятия и </w:t>
      </w:r>
      <w:proofErr w:type="spellStart"/>
      <w:r>
        <w:rPr>
          <w:rFonts w:eastAsia="Times New Roman"/>
          <w:color w:val="000000"/>
        </w:rPr>
        <w:t>энергоснабжающей</w:t>
      </w:r>
      <w:proofErr w:type="spellEnd"/>
      <w:r>
        <w:rPr>
          <w:rFonts w:eastAsia="Times New Roman"/>
          <w:color w:val="000000"/>
        </w:rPr>
        <w:t xml:space="preserve"> организации для действующей схемы электроснабжения.</w:t>
      </w:r>
      <w:bookmarkEnd w:id="3792"/>
    </w:p>
    <w:p w:rsidR="00217803" w:rsidRDefault="004F06AD">
      <w:pPr>
        <w:ind w:firstLine="851"/>
        <w:jc w:val="both"/>
        <w:rPr>
          <w:rFonts w:eastAsia="Times New Roman"/>
          <w:color w:val="000000"/>
        </w:rPr>
      </w:pPr>
      <w:bookmarkStart w:id="3793" w:name="789072"/>
      <w:r>
        <w:rPr>
          <w:rFonts w:eastAsia="Times New Roman"/>
          <w:color w:val="000000"/>
        </w:rPr>
        <w:t>5. В цепях оперативного тока должна быть обеспечена селективность действия аппаратов защиты (предохранителей и автоматических выключателей).</w:t>
      </w:r>
      <w:bookmarkEnd w:id="3793"/>
    </w:p>
    <w:p w:rsidR="00217803" w:rsidRDefault="004F06AD">
      <w:pPr>
        <w:ind w:firstLine="851"/>
        <w:jc w:val="both"/>
        <w:rPr>
          <w:rFonts w:eastAsia="Times New Roman"/>
          <w:color w:val="000000"/>
        </w:rPr>
      </w:pPr>
      <w:bookmarkStart w:id="3794" w:name="789073"/>
      <w:r>
        <w:rPr>
          <w:rFonts w:eastAsia="Times New Roman"/>
          <w:color w:val="000000"/>
        </w:rPr>
        <w:t xml:space="preserve">6. В эксплуатации должны быть обеспечены условия для нормальной работы устройств релейной защиты, </w:t>
      </w:r>
      <w:proofErr w:type="spellStart"/>
      <w:r>
        <w:rPr>
          <w:rFonts w:eastAsia="Times New Roman"/>
          <w:color w:val="000000"/>
        </w:rPr>
        <w:t>электроавтоматики</w:t>
      </w:r>
      <w:proofErr w:type="spellEnd"/>
      <w:r>
        <w:rPr>
          <w:rFonts w:eastAsia="Times New Roman"/>
          <w:color w:val="000000"/>
        </w:rPr>
        <w:t>, телемеханики и вторичных цепей (допустимые температура, влажность, вибрация, отклонения рабочих параметров от номинальных и др.).</w:t>
      </w:r>
      <w:bookmarkEnd w:id="3794"/>
    </w:p>
    <w:p w:rsidR="00217803" w:rsidRDefault="004F06AD">
      <w:pPr>
        <w:ind w:firstLine="851"/>
        <w:jc w:val="both"/>
        <w:rPr>
          <w:rFonts w:eastAsia="Times New Roman"/>
          <w:color w:val="000000"/>
        </w:rPr>
      </w:pPr>
      <w:bookmarkStart w:id="3795" w:name="789075"/>
      <w:r>
        <w:rPr>
          <w:rFonts w:eastAsia="Times New Roman"/>
          <w:color w:val="000000"/>
        </w:rPr>
        <w:t xml:space="preserve">7. Устройства </w:t>
      </w:r>
      <w:proofErr w:type="spellStart"/>
      <w:r>
        <w:rPr>
          <w:rFonts w:eastAsia="Times New Roman"/>
          <w:color w:val="000000"/>
        </w:rPr>
        <w:t>РЗАиТ</w:t>
      </w:r>
      <w:proofErr w:type="spellEnd"/>
      <w:r>
        <w:rPr>
          <w:rFonts w:eastAsia="Times New Roman"/>
          <w:color w:val="000000"/>
        </w:rPr>
        <w:t>, находящиеся в эксплуатации, должны быть постоянно включены в работу, кроме тех устройств, которые должны выводиться из работы в соответствии с назначением и принципом действия, режимом работы электрической сети и условиями селективности.</w:t>
      </w:r>
      <w:bookmarkEnd w:id="3795"/>
    </w:p>
    <w:p w:rsidR="00217803" w:rsidRDefault="004F06AD">
      <w:pPr>
        <w:ind w:firstLine="851"/>
        <w:jc w:val="both"/>
        <w:rPr>
          <w:rFonts w:eastAsia="Times New Roman"/>
          <w:color w:val="000000"/>
        </w:rPr>
      </w:pPr>
      <w:bookmarkStart w:id="3796" w:name="789077"/>
      <w:r>
        <w:rPr>
          <w:rFonts w:eastAsia="Times New Roman"/>
          <w:color w:val="000000"/>
        </w:rPr>
        <w:t xml:space="preserve">Плановый вывод из работы устройств </w:t>
      </w:r>
      <w:proofErr w:type="spellStart"/>
      <w:r>
        <w:rPr>
          <w:rFonts w:eastAsia="Times New Roman"/>
          <w:color w:val="000000"/>
        </w:rPr>
        <w:t>РЗАиТ</w:t>
      </w:r>
      <w:proofErr w:type="spellEnd"/>
      <w:r>
        <w:rPr>
          <w:rFonts w:eastAsia="Times New Roman"/>
          <w:color w:val="000000"/>
        </w:rPr>
        <w:t xml:space="preserve"> должен быть оформлен соответствующей заявкой, и производиться с разрешения вышестоящего дежурного персонала (по принадлежности).</w:t>
      </w:r>
      <w:bookmarkEnd w:id="3796"/>
    </w:p>
    <w:p w:rsidR="00217803" w:rsidRDefault="004F06AD">
      <w:pPr>
        <w:ind w:firstLine="851"/>
        <w:jc w:val="both"/>
        <w:rPr>
          <w:rFonts w:eastAsia="Times New Roman"/>
          <w:color w:val="000000"/>
        </w:rPr>
      </w:pPr>
      <w:bookmarkStart w:id="3797" w:name="789078"/>
      <w:r>
        <w:rPr>
          <w:rFonts w:eastAsia="Times New Roman"/>
          <w:color w:val="000000"/>
        </w:rPr>
        <w:t xml:space="preserve">В случае угрозы неправильного срабатывания устройство </w:t>
      </w:r>
      <w:proofErr w:type="spellStart"/>
      <w:r>
        <w:rPr>
          <w:rFonts w:eastAsia="Times New Roman"/>
          <w:color w:val="000000"/>
        </w:rPr>
        <w:t>РЗАиТ</w:t>
      </w:r>
      <w:proofErr w:type="spellEnd"/>
      <w:r>
        <w:rPr>
          <w:rFonts w:eastAsia="Times New Roman"/>
          <w:color w:val="000000"/>
        </w:rPr>
        <w:t xml:space="preserve"> должно выводиться из работы без разрешения вышестоящего дежурного персонала, но с </w:t>
      </w:r>
      <w:r>
        <w:rPr>
          <w:rFonts w:eastAsia="Times New Roman"/>
          <w:color w:val="000000"/>
        </w:rPr>
        <w:lastRenderedPageBreak/>
        <w:t>последующим его уведомлением согласно местной инструкции и оформлением заявки. При этом оставшиеся в работе устройства релейной защиты должны обеспечить полноценную защиту электрооборудования и линий электропередачи от всех видов повреждений. Если такое условие не соблюдается, должна быть выполнена временная защита или присоединение должно быть отключено.</w:t>
      </w:r>
      <w:bookmarkEnd w:id="3797"/>
    </w:p>
    <w:p w:rsidR="00217803" w:rsidRDefault="004F06AD">
      <w:pPr>
        <w:ind w:firstLine="851"/>
        <w:jc w:val="both"/>
        <w:rPr>
          <w:rFonts w:eastAsia="Times New Roman"/>
          <w:color w:val="000000"/>
        </w:rPr>
      </w:pPr>
      <w:bookmarkStart w:id="3798" w:name="789080"/>
      <w:r>
        <w:rPr>
          <w:rFonts w:eastAsia="Times New Roman"/>
          <w:color w:val="000000"/>
        </w:rPr>
        <w:t xml:space="preserve">8. При проведении наладочных работ специализированной организацией их приемку производит персонал, осуществляющий техническое обслуживание устройств </w:t>
      </w:r>
      <w:proofErr w:type="spellStart"/>
      <w:r>
        <w:rPr>
          <w:rFonts w:eastAsia="Times New Roman"/>
          <w:color w:val="000000"/>
        </w:rPr>
        <w:t>РЗАиТ</w:t>
      </w:r>
      <w:proofErr w:type="spellEnd"/>
      <w:r>
        <w:rPr>
          <w:rFonts w:eastAsia="Times New Roman"/>
          <w:color w:val="000000"/>
        </w:rPr>
        <w:t>.</w:t>
      </w:r>
      <w:bookmarkEnd w:id="3798"/>
    </w:p>
    <w:p w:rsidR="00217803" w:rsidRDefault="004F06AD">
      <w:pPr>
        <w:ind w:firstLine="851"/>
        <w:jc w:val="both"/>
        <w:rPr>
          <w:rFonts w:eastAsia="Times New Roman"/>
          <w:color w:val="000000"/>
        </w:rPr>
      </w:pPr>
      <w:bookmarkStart w:id="3799" w:name="789081"/>
      <w:r>
        <w:rPr>
          <w:rFonts w:eastAsia="Times New Roman"/>
          <w:color w:val="000000"/>
        </w:rPr>
        <w:t>Разрешение на ввод в эксплуатацию вновь смонтированных устройств оформляется записью в журнале релейной защиты, автоматики и телемеханики за подписью представителя данного предприятия (вышестоящей организации) и ответственного исполнителя наладочной организации.</w:t>
      </w:r>
      <w:bookmarkEnd w:id="3799"/>
    </w:p>
    <w:p w:rsidR="00217803" w:rsidRDefault="004F06AD">
      <w:pPr>
        <w:ind w:firstLine="851"/>
        <w:jc w:val="both"/>
        <w:rPr>
          <w:rFonts w:eastAsia="Times New Roman"/>
          <w:color w:val="000000"/>
        </w:rPr>
      </w:pPr>
      <w:bookmarkStart w:id="3800" w:name="789083"/>
      <w:r>
        <w:rPr>
          <w:rFonts w:eastAsia="Times New Roman"/>
          <w:color w:val="000000"/>
        </w:rPr>
        <w:t xml:space="preserve">При отсутствии на предприятии персонала для технического обслуживания устройств </w:t>
      </w:r>
      <w:proofErr w:type="spellStart"/>
      <w:r>
        <w:rPr>
          <w:rFonts w:eastAsia="Times New Roman"/>
          <w:color w:val="000000"/>
        </w:rPr>
        <w:t>РЗАиТ</w:t>
      </w:r>
      <w:proofErr w:type="spellEnd"/>
      <w:r>
        <w:rPr>
          <w:rFonts w:eastAsia="Times New Roman"/>
          <w:color w:val="000000"/>
        </w:rPr>
        <w:t xml:space="preserve"> их принимает персонал вышестоящей организации.</w:t>
      </w:r>
      <w:bookmarkEnd w:id="3800"/>
    </w:p>
    <w:p w:rsidR="00217803" w:rsidRDefault="004F06AD">
      <w:pPr>
        <w:ind w:firstLine="851"/>
        <w:jc w:val="both"/>
        <w:rPr>
          <w:rFonts w:eastAsia="Times New Roman"/>
          <w:color w:val="000000"/>
        </w:rPr>
      </w:pPr>
      <w:bookmarkStart w:id="3801" w:name="789084"/>
      <w:r>
        <w:rPr>
          <w:rFonts w:eastAsia="Times New Roman"/>
          <w:color w:val="000000"/>
        </w:rPr>
        <w:t xml:space="preserve">9. На лицевой и оборотной сторонах панелей и шкафов устройств </w:t>
      </w:r>
      <w:proofErr w:type="spellStart"/>
      <w:r>
        <w:rPr>
          <w:rFonts w:eastAsia="Times New Roman"/>
          <w:color w:val="000000"/>
        </w:rPr>
        <w:t>РЗАиТ</w:t>
      </w:r>
      <w:proofErr w:type="spellEnd"/>
      <w:r>
        <w:rPr>
          <w:rFonts w:eastAsia="Times New Roman"/>
          <w:color w:val="000000"/>
        </w:rPr>
        <w:t>, сигнализации, а также панелей и пультов управления должны быть надписи, указывающие их назначение в соответствии с диспетчерскими наименованиями, а на установленных на них аппаратах — надписи или маркировка согласно схемам.</w:t>
      </w:r>
      <w:bookmarkEnd w:id="3801"/>
    </w:p>
    <w:p w:rsidR="00217803" w:rsidRDefault="004F06AD">
      <w:pPr>
        <w:ind w:firstLine="851"/>
        <w:jc w:val="both"/>
        <w:rPr>
          <w:rFonts w:eastAsia="Times New Roman"/>
          <w:color w:val="000000"/>
        </w:rPr>
      </w:pPr>
      <w:bookmarkStart w:id="3802" w:name="789086"/>
      <w:r>
        <w:rPr>
          <w:rFonts w:eastAsia="Times New Roman"/>
          <w:color w:val="000000"/>
        </w:rPr>
        <w:t>10. Провода, присоединенные к сборкам (рядам) зажимов, должны иметь маркировку, соответствующую схемам.</w:t>
      </w:r>
      <w:bookmarkEnd w:id="3802"/>
    </w:p>
    <w:p w:rsidR="00217803" w:rsidRDefault="004F06AD">
      <w:pPr>
        <w:ind w:firstLine="851"/>
        <w:jc w:val="both"/>
        <w:rPr>
          <w:rFonts w:eastAsia="Times New Roman"/>
          <w:color w:val="000000"/>
        </w:rPr>
      </w:pPr>
      <w:bookmarkStart w:id="3803" w:name="789087"/>
      <w:r>
        <w:rPr>
          <w:rFonts w:eastAsia="Times New Roman"/>
          <w:color w:val="000000"/>
        </w:rPr>
        <w:t xml:space="preserve">На контрольных кабелях маркировка должна быть выполнена на концах, в местах разветвления и пересечения потоков кабелей и с обеих сторон при проходе их через стены, потолки и т. п. </w:t>
      </w:r>
      <w:bookmarkEnd w:id="3803"/>
    </w:p>
    <w:p w:rsidR="00217803" w:rsidRDefault="004F06AD">
      <w:pPr>
        <w:ind w:firstLine="851"/>
        <w:jc w:val="both"/>
        <w:rPr>
          <w:rFonts w:eastAsia="Times New Roman"/>
          <w:color w:val="000000"/>
        </w:rPr>
      </w:pPr>
      <w:bookmarkStart w:id="3804" w:name="789088"/>
      <w:r>
        <w:rPr>
          <w:rFonts w:eastAsia="Times New Roman"/>
          <w:color w:val="000000"/>
        </w:rPr>
        <w:t>Концы свободных жил кабелей должны быть изолированы.</w:t>
      </w:r>
      <w:bookmarkEnd w:id="3804"/>
    </w:p>
    <w:p w:rsidR="00217803" w:rsidRDefault="004F06AD">
      <w:pPr>
        <w:ind w:firstLine="851"/>
        <w:jc w:val="both"/>
        <w:rPr>
          <w:rFonts w:eastAsia="Times New Roman"/>
          <w:color w:val="000000"/>
        </w:rPr>
      </w:pPr>
      <w:bookmarkStart w:id="3805" w:name="789090"/>
      <w:r>
        <w:rPr>
          <w:rFonts w:eastAsia="Times New Roman"/>
          <w:color w:val="000000"/>
        </w:rPr>
        <w:t xml:space="preserve">11. Сопротивление изоляции электрически связанных вторичных цепей устройств </w:t>
      </w:r>
      <w:proofErr w:type="spellStart"/>
      <w:r>
        <w:rPr>
          <w:rFonts w:eastAsia="Times New Roman"/>
          <w:color w:val="000000"/>
        </w:rPr>
        <w:t>РЗАиТ</w:t>
      </w:r>
      <w:proofErr w:type="spellEnd"/>
      <w:r>
        <w:rPr>
          <w:rFonts w:eastAsia="Times New Roman"/>
          <w:color w:val="000000"/>
        </w:rPr>
        <w:t xml:space="preserve"> относительно земли, а также между цепями различного назначения, электрически не связанными (измерительные цепи, цепи оперативного тока, сигнализации), должно поддерживаться в пределах каждого присоединения не ниже 1 МОм, а выходных цепей телеуправления и цепей питания напряжением 220 В устройств телемеханики — не ниже 10 МОм.</w:t>
      </w:r>
      <w:bookmarkEnd w:id="3805"/>
    </w:p>
    <w:p w:rsidR="00217803" w:rsidRDefault="004F06AD">
      <w:pPr>
        <w:ind w:firstLine="851"/>
        <w:jc w:val="both"/>
        <w:rPr>
          <w:rFonts w:eastAsia="Times New Roman"/>
          <w:color w:val="000000"/>
        </w:rPr>
      </w:pPr>
      <w:bookmarkStart w:id="3806" w:name="789092"/>
      <w:r>
        <w:rPr>
          <w:rFonts w:eastAsia="Times New Roman"/>
          <w:color w:val="000000"/>
        </w:rPr>
        <w:t xml:space="preserve">Сопротивление изоляции цепей устройств </w:t>
      </w:r>
      <w:proofErr w:type="spellStart"/>
      <w:r>
        <w:rPr>
          <w:rFonts w:eastAsia="Times New Roman"/>
          <w:color w:val="000000"/>
        </w:rPr>
        <w:t>РЗАиТ</w:t>
      </w:r>
      <w:proofErr w:type="spellEnd"/>
      <w:r>
        <w:rPr>
          <w:rFonts w:eastAsia="Times New Roman"/>
          <w:color w:val="000000"/>
        </w:rPr>
        <w:t>, выходных цепей телеуправления и цепей питания 220 В измеряется мегомметром на 1000 — 2500 В, а цепей устройств РЗА с рабочим напряжением 60 В и ниже и цепей телемеханики — мегомметром на 500 В.</w:t>
      </w:r>
      <w:bookmarkEnd w:id="3806"/>
    </w:p>
    <w:p w:rsidR="00217803" w:rsidRDefault="004F06AD">
      <w:pPr>
        <w:ind w:firstLine="851"/>
        <w:jc w:val="both"/>
        <w:rPr>
          <w:rFonts w:eastAsia="Times New Roman"/>
          <w:color w:val="000000"/>
        </w:rPr>
      </w:pPr>
      <w:bookmarkStart w:id="3807" w:name="789093"/>
      <w:r>
        <w:rPr>
          <w:rFonts w:eastAsia="Times New Roman"/>
          <w:color w:val="000000"/>
        </w:rPr>
        <w:t xml:space="preserve">При проверке изоляции вторичных цепей устройств </w:t>
      </w:r>
      <w:proofErr w:type="spellStart"/>
      <w:r>
        <w:rPr>
          <w:rFonts w:eastAsia="Times New Roman"/>
          <w:color w:val="000000"/>
        </w:rPr>
        <w:t>РЗАиТ</w:t>
      </w:r>
      <w:proofErr w:type="spellEnd"/>
      <w:r>
        <w:rPr>
          <w:rFonts w:eastAsia="Times New Roman"/>
          <w:color w:val="000000"/>
        </w:rPr>
        <w:t>, содержащих полупроводниковые и микроэлектронные элементы, должны быть приняты меры к предотвращению повреждения этих элементов.</w:t>
      </w:r>
      <w:bookmarkEnd w:id="3807"/>
    </w:p>
    <w:p w:rsidR="00217803" w:rsidRDefault="004F06AD">
      <w:pPr>
        <w:ind w:firstLine="851"/>
        <w:jc w:val="both"/>
        <w:rPr>
          <w:rFonts w:eastAsia="Times New Roman"/>
          <w:color w:val="000000"/>
        </w:rPr>
      </w:pPr>
      <w:bookmarkStart w:id="3808" w:name="789095"/>
      <w:r>
        <w:rPr>
          <w:rFonts w:eastAsia="Times New Roman"/>
          <w:color w:val="000000"/>
        </w:rPr>
        <w:t xml:space="preserve">12. При включении после монтажа и первом профилактическом испытании устройств </w:t>
      </w:r>
      <w:proofErr w:type="spellStart"/>
      <w:r>
        <w:rPr>
          <w:rFonts w:eastAsia="Times New Roman"/>
          <w:color w:val="000000"/>
        </w:rPr>
        <w:t>РЗАиТ</w:t>
      </w:r>
      <w:proofErr w:type="spellEnd"/>
      <w:r>
        <w:rPr>
          <w:rFonts w:eastAsia="Times New Roman"/>
          <w:color w:val="000000"/>
        </w:rPr>
        <w:t xml:space="preserve"> изоляция относительно земли электрически связанных цепей </w:t>
      </w:r>
      <w:proofErr w:type="spellStart"/>
      <w:r>
        <w:rPr>
          <w:rFonts w:eastAsia="Times New Roman"/>
          <w:color w:val="000000"/>
        </w:rPr>
        <w:t>РЗАиТ</w:t>
      </w:r>
      <w:proofErr w:type="spellEnd"/>
      <w:r>
        <w:rPr>
          <w:rFonts w:eastAsia="Times New Roman"/>
          <w:color w:val="000000"/>
        </w:rPr>
        <w:t xml:space="preserve"> и всех других вторичных цепей каждого присоединения, а также изоляция между электрически не связанными цепями, находящимися в пределах одной панели, за исключением цепей элементов, рассчитанных на рабочее напряжение 60 В и ниже, должна испытываться напряжением 1000 В переменного тока в течение 1 мин.</w:t>
      </w:r>
      <w:bookmarkEnd w:id="3808"/>
    </w:p>
    <w:p w:rsidR="00217803" w:rsidRDefault="004F06AD">
      <w:pPr>
        <w:ind w:firstLine="851"/>
        <w:jc w:val="both"/>
        <w:rPr>
          <w:rFonts w:eastAsia="Times New Roman"/>
          <w:color w:val="000000"/>
        </w:rPr>
      </w:pPr>
      <w:bookmarkStart w:id="3809" w:name="789096"/>
      <w:r>
        <w:rPr>
          <w:rFonts w:eastAsia="Times New Roman"/>
          <w:color w:val="000000"/>
        </w:rPr>
        <w:t xml:space="preserve">13. Все случаи правильного и неправильного срабатывания устройств </w:t>
      </w:r>
      <w:proofErr w:type="spellStart"/>
      <w:r>
        <w:rPr>
          <w:rFonts w:eastAsia="Times New Roman"/>
          <w:color w:val="000000"/>
        </w:rPr>
        <w:t>РЗАиТ</w:t>
      </w:r>
      <w:proofErr w:type="spellEnd"/>
      <w:r>
        <w:rPr>
          <w:rFonts w:eastAsia="Times New Roman"/>
          <w:color w:val="000000"/>
        </w:rPr>
        <w:t xml:space="preserve">, а также выявленные в процессе их оперативного и технического обслуживания дефекты (неисправности) обслуживающий персонал должен тщательно анализировать. Все дефекты персонал должен устранять. </w:t>
      </w:r>
      <w:bookmarkEnd w:id="3809"/>
    </w:p>
    <w:p w:rsidR="00217803" w:rsidRDefault="004F06AD">
      <w:pPr>
        <w:ind w:firstLine="851"/>
        <w:jc w:val="both"/>
        <w:rPr>
          <w:rFonts w:eastAsia="Times New Roman"/>
          <w:color w:val="000000"/>
        </w:rPr>
      </w:pPr>
      <w:bookmarkStart w:id="3810" w:name="789098"/>
      <w:r>
        <w:rPr>
          <w:rFonts w:eastAsia="Times New Roman"/>
          <w:color w:val="000000"/>
        </w:rPr>
        <w:t xml:space="preserve">14. Устройства </w:t>
      </w:r>
      <w:proofErr w:type="spellStart"/>
      <w:r>
        <w:rPr>
          <w:rFonts w:eastAsia="Times New Roman"/>
          <w:color w:val="000000"/>
        </w:rPr>
        <w:t>РЗАиТ</w:t>
      </w:r>
      <w:proofErr w:type="spellEnd"/>
      <w:r>
        <w:rPr>
          <w:rFonts w:eastAsia="Times New Roman"/>
          <w:color w:val="000000"/>
        </w:rPr>
        <w:t xml:space="preserve"> и вторичные цепи должны проходить техническое обслуживание, объем и периодичность которого определяются действующими правилами.</w:t>
      </w:r>
      <w:bookmarkEnd w:id="3810"/>
    </w:p>
    <w:p w:rsidR="00217803" w:rsidRDefault="004F06AD">
      <w:pPr>
        <w:ind w:firstLine="851"/>
        <w:jc w:val="both"/>
        <w:rPr>
          <w:rFonts w:eastAsia="Times New Roman"/>
          <w:color w:val="000000"/>
        </w:rPr>
      </w:pPr>
      <w:bookmarkStart w:id="3811" w:name="789099"/>
      <w:r>
        <w:rPr>
          <w:rFonts w:eastAsia="Times New Roman"/>
          <w:color w:val="000000"/>
        </w:rPr>
        <w:t>После неправильного срабатывания должны проводиться дополнительные (послеаварийные) проверки устройств.</w:t>
      </w:r>
      <w:bookmarkEnd w:id="3811"/>
    </w:p>
    <w:p w:rsidR="00217803" w:rsidRDefault="004F06AD">
      <w:pPr>
        <w:ind w:firstLine="851"/>
        <w:jc w:val="both"/>
        <w:rPr>
          <w:rFonts w:eastAsia="Times New Roman"/>
          <w:color w:val="000000"/>
        </w:rPr>
      </w:pPr>
      <w:bookmarkStart w:id="3812" w:name="789101"/>
      <w:r>
        <w:rPr>
          <w:rFonts w:eastAsia="Times New Roman"/>
          <w:color w:val="000000"/>
        </w:rPr>
        <w:lastRenderedPageBreak/>
        <w:t xml:space="preserve">15. Испытательные установки для проверки устройств </w:t>
      </w:r>
      <w:proofErr w:type="spellStart"/>
      <w:r>
        <w:rPr>
          <w:rFonts w:eastAsia="Times New Roman"/>
          <w:color w:val="000000"/>
        </w:rPr>
        <w:t>РЗАиТ</w:t>
      </w:r>
      <w:proofErr w:type="spellEnd"/>
      <w:r>
        <w:rPr>
          <w:rFonts w:eastAsia="Times New Roman"/>
          <w:color w:val="000000"/>
        </w:rPr>
        <w:t xml:space="preserve"> при выполнении технического обслуживания должны присоединяться к штепсельным розеткам или щиткам, установленным для этой цели в помещениях щитов управления, распределительных устройств подстанции и в других местах.</w:t>
      </w:r>
      <w:bookmarkEnd w:id="3812"/>
    </w:p>
    <w:p w:rsidR="00217803" w:rsidRDefault="004F06AD">
      <w:pPr>
        <w:ind w:firstLine="851"/>
        <w:jc w:val="both"/>
        <w:rPr>
          <w:rFonts w:eastAsia="Times New Roman"/>
          <w:color w:val="000000"/>
        </w:rPr>
      </w:pPr>
      <w:bookmarkStart w:id="3813" w:name="789102"/>
      <w:r>
        <w:rPr>
          <w:rFonts w:eastAsia="Times New Roman"/>
          <w:color w:val="000000"/>
        </w:rPr>
        <w:t xml:space="preserve">16. Лицевую сторону панелей (шкафов) и пультов управления, релейной защиты, </w:t>
      </w:r>
      <w:proofErr w:type="spellStart"/>
      <w:r>
        <w:rPr>
          <w:rFonts w:eastAsia="Times New Roman"/>
          <w:color w:val="000000"/>
        </w:rPr>
        <w:t>электроавтоматики</w:t>
      </w:r>
      <w:proofErr w:type="spellEnd"/>
      <w:r>
        <w:rPr>
          <w:rFonts w:eastAsia="Times New Roman"/>
          <w:color w:val="000000"/>
        </w:rPr>
        <w:t xml:space="preserve"> и телемеханики и аппараты, установленные на них, должен периодически очищать от пыли специально обученный персонал.</w:t>
      </w:r>
      <w:bookmarkEnd w:id="3813"/>
    </w:p>
    <w:p w:rsidR="00217803" w:rsidRDefault="004F06AD">
      <w:pPr>
        <w:ind w:firstLine="851"/>
        <w:jc w:val="both"/>
        <w:rPr>
          <w:rFonts w:eastAsia="Times New Roman"/>
          <w:color w:val="000000"/>
        </w:rPr>
      </w:pPr>
      <w:bookmarkStart w:id="3814" w:name="789103"/>
      <w:r>
        <w:rPr>
          <w:rFonts w:eastAsia="Times New Roman"/>
          <w:color w:val="000000"/>
        </w:rPr>
        <w:t xml:space="preserve">Аппараты открытого исполнения, а также оборотную сторону этих панелей (шкафов) и пультов должен очищать персонал, обслуживающий устройства </w:t>
      </w:r>
      <w:proofErr w:type="spellStart"/>
      <w:r>
        <w:rPr>
          <w:rFonts w:eastAsia="Times New Roman"/>
          <w:color w:val="000000"/>
        </w:rPr>
        <w:t>РЗАиТ</w:t>
      </w:r>
      <w:proofErr w:type="spellEnd"/>
      <w:r>
        <w:rPr>
          <w:rFonts w:eastAsia="Times New Roman"/>
          <w:color w:val="000000"/>
        </w:rPr>
        <w:t xml:space="preserve">, либо прошедший инструктаж оперативный персонал. </w:t>
      </w:r>
      <w:bookmarkEnd w:id="3814"/>
    </w:p>
    <w:p w:rsidR="00217803" w:rsidRDefault="004F06AD">
      <w:pPr>
        <w:ind w:firstLine="851"/>
        <w:jc w:val="both"/>
        <w:rPr>
          <w:rFonts w:eastAsia="Times New Roman"/>
          <w:color w:val="000000"/>
        </w:rPr>
      </w:pPr>
      <w:bookmarkStart w:id="3815" w:name="789107"/>
      <w:r>
        <w:rPr>
          <w:rFonts w:eastAsia="Times New Roman"/>
          <w:color w:val="000000"/>
        </w:rPr>
        <w:t>17. Периодичность контроля и других операций, а также порядок действия персонала должны устанавливаться местными инструкциями с учетом порядка обслуживания объектов (персоналом предприятия, централизовано и др.).</w:t>
      </w:r>
      <w:bookmarkEnd w:id="3815"/>
    </w:p>
    <w:p w:rsidR="00217803" w:rsidRDefault="004F06AD">
      <w:pPr>
        <w:ind w:firstLine="851"/>
        <w:jc w:val="both"/>
        <w:rPr>
          <w:rFonts w:eastAsia="Times New Roman"/>
          <w:color w:val="000000"/>
        </w:rPr>
      </w:pPr>
      <w:bookmarkStart w:id="3816" w:name="789108"/>
      <w:r>
        <w:rPr>
          <w:rFonts w:eastAsia="Times New Roman"/>
          <w:color w:val="000000"/>
        </w:rPr>
        <w:t xml:space="preserve">18. На сборках (рядах) пультов управления и панелей (шкафов) устройств </w:t>
      </w:r>
      <w:proofErr w:type="spellStart"/>
      <w:r>
        <w:rPr>
          <w:rFonts w:eastAsia="Times New Roman"/>
          <w:color w:val="000000"/>
        </w:rPr>
        <w:t>РЗАиТ</w:t>
      </w:r>
      <w:proofErr w:type="spellEnd"/>
      <w:r>
        <w:rPr>
          <w:rFonts w:eastAsia="Times New Roman"/>
          <w:color w:val="000000"/>
        </w:rPr>
        <w:t xml:space="preserve"> не должны находиться в непосредственной близости зажимы, случайное соединение которых может вызвать включение или отключение присоединения, короткое замыкание в цепях оперативного тока или в цепях возбуждения синхронного генератора (электродвигателя, компенсатора).</w:t>
      </w:r>
      <w:bookmarkEnd w:id="3816"/>
    </w:p>
    <w:p w:rsidR="00217803" w:rsidRDefault="004F06AD">
      <w:pPr>
        <w:ind w:firstLine="851"/>
        <w:jc w:val="both"/>
        <w:rPr>
          <w:rFonts w:eastAsia="Times New Roman"/>
          <w:color w:val="000000"/>
        </w:rPr>
      </w:pPr>
      <w:bookmarkStart w:id="3817" w:name="789110"/>
      <w:r>
        <w:rPr>
          <w:rFonts w:eastAsia="Times New Roman"/>
          <w:color w:val="000000"/>
        </w:rPr>
        <w:t>19. При устранении повреждений контрольных кабелей с металлической оболочкой или в случае их наращивания соединение жил должно осуществляться с установкой герметических муфт или с помощью предназначенных для этого коробок. Должен вестись учет указанных муфт и коробок в специальном журнале.</w:t>
      </w:r>
      <w:bookmarkEnd w:id="3817"/>
    </w:p>
    <w:p w:rsidR="00217803" w:rsidRDefault="004F06AD">
      <w:pPr>
        <w:ind w:firstLine="851"/>
        <w:jc w:val="both"/>
        <w:rPr>
          <w:rFonts w:eastAsia="Times New Roman"/>
          <w:color w:val="000000"/>
        </w:rPr>
      </w:pPr>
      <w:bookmarkStart w:id="3818" w:name="789111"/>
      <w:r>
        <w:rPr>
          <w:rFonts w:eastAsia="Times New Roman"/>
          <w:color w:val="000000"/>
        </w:rPr>
        <w:t>На каждые 50 м одного кабеля в среднем должно быть не более одного из указанных выше соединений.</w:t>
      </w:r>
      <w:bookmarkEnd w:id="3818"/>
    </w:p>
    <w:p w:rsidR="00217803" w:rsidRDefault="004F06AD">
      <w:pPr>
        <w:ind w:firstLine="851"/>
        <w:jc w:val="both"/>
        <w:rPr>
          <w:rFonts w:eastAsia="Times New Roman"/>
          <w:color w:val="000000"/>
        </w:rPr>
      </w:pPr>
      <w:bookmarkStart w:id="3819" w:name="789112"/>
      <w:r>
        <w:rPr>
          <w:rFonts w:eastAsia="Times New Roman"/>
          <w:color w:val="000000"/>
        </w:rPr>
        <w:t>Кабели с поливинилхлоридной и резиновой оболочкой должны соединяться, как правило, с помощью эпоксидных соединительных муфт или на переходных рядах зажимов.</w:t>
      </w:r>
      <w:bookmarkEnd w:id="3819"/>
    </w:p>
    <w:p w:rsidR="00217803" w:rsidRDefault="004F06AD">
      <w:pPr>
        <w:ind w:firstLine="851"/>
        <w:jc w:val="both"/>
        <w:rPr>
          <w:rFonts w:eastAsia="Times New Roman"/>
          <w:color w:val="000000"/>
        </w:rPr>
      </w:pPr>
      <w:bookmarkStart w:id="3820" w:name="789114"/>
      <w:r>
        <w:rPr>
          <w:rFonts w:eastAsia="Times New Roman"/>
          <w:color w:val="000000"/>
        </w:rPr>
        <w:t>20. В случае применения контрольных кабелей с изоляцией, подверженной разрушению под воздействием воздуха, света и масла, на участках жил от зажимов до концевых разделок должно быть нанесено дополнительное покрытие, препятствующее этому разрушению.</w:t>
      </w:r>
      <w:bookmarkEnd w:id="3820"/>
    </w:p>
    <w:p w:rsidR="00217803" w:rsidRDefault="004F06AD">
      <w:pPr>
        <w:ind w:firstLine="851"/>
        <w:jc w:val="both"/>
        <w:rPr>
          <w:rFonts w:eastAsia="Times New Roman"/>
          <w:color w:val="000000"/>
        </w:rPr>
      </w:pPr>
      <w:bookmarkStart w:id="3821" w:name="789115"/>
      <w:r>
        <w:rPr>
          <w:rFonts w:eastAsia="Times New Roman"/>
          <w:color w:val="000000"/>
        </w:rPr>
        <w:t>21. Устройства аварийной и предупредительной сигнализации постоянно должны быть в состоянии готовности к работе и периодически опробоваться.</w:t>
      </w:r>
      <w:bookmarkEnd w:id="3821"/>
    </w:p>
    <w:p w:rsidR="00217803" w:rsidRDefault="004F06AD">
      <w:pPr>
        <w:ind w:firstLine="851"/>
        <w:jc w:val="both"/>
        <w:rPr>
          <w:rFonts w:eastAsia="Times New Roman"/>
          <w:color w:val="000000"/>
        </w:rPr>
      </w:pPr>
      <w:bookmarkStart w:id="3822" w:name="789116"/>
      <w:r>
        <w:rPr>
          <w:rFonts w:eastAsia="Times New Roman"/>
          <w:color w:val="000000"/>
        </w:rPr>
        <w:t>Особое внимание следует обращать на наличие оперативного тока, исправность предохранителей и автоматических выключателей во вторичных цепях, а также цепей управления выключателями.</w:t>
      </w:r>
      <w:bookmarkEnd w:id="3822"/>
    </w:p>
    <w:p w:rsidR="00217803" w:rsidRDefault="00217803">
      <w:pPr>
        <w:jc w:val="center"/>
        <w:rPr>
          <w:rFonts w:eastAsia="Times New Roman"/>
          <w:color w:val="000080"/>
          <w:sz w:val="22"/>
          <w:szCs w:val="22"/>
        </w:rPr>
      </w:pPr>
      <w:bookmarkStart w:id="3823" w:name="789118"/>
      <w:bookmarkEnd w:id="3823"/>
    </w:p>
    <w:p w:rsidR="00217803" w:rsidRDefault="00217803">
      <w:pPr>
        <w:ind w:left="5245"/>
        <w:jc w:val="center"/>
        <w:rPr>
          <w:rFonts w:eastAsia="Times New Roman"/>
          <w:color w:val="000080"/>
          <w:sz w:val="22"/>
          <w:szCs w:val="22"/>
        </w:rPr>
      </w:pPr>
    </w:p>
    <w:p w:rsidR="00217803" w:rsidRDefault="004F06AD">
      <w:pPr>
        <w:ind w:left="5245"/>
        <w:jc w:val="center"/>
        <w:rPr>
          <w:rFonts w:eastAsia="Times New Roman"/>
          <w:color w:val="000080"/>
          <w:sz w:val="22"/>
          <w:szCs w:val="22"/>
        </w:rPr>
      </w:pPr>
      <w:bookmarkStart w:id="3824" w:name="789122"/>
      <w:r>
        <w:rPr>
          <w:rFonts w:eastAsia="Times New Roman"/>
          <w:color w:val="000080"/>
          <w:sz w:val="22"/>
          <w:szCs w:val="22"/>
        </w:rPr>
        <w:t>ПРИЛОЖЕНИЕ № 12</w:t>
      </w:r>
      <w:r>
        <w:rPr>
          <w:rFonts w:eastAsia="Times New Roman"/>
          <w:color w:val="000080"/>
          <w:sz w:val="22"/>
          <w:szCs w:val="22"/>
        </w:rPr>
        <w:br/>
        <w:t xml:space="preserve">к </w:t>
      </w:r>
      <w:bookmarkEnd w:id="3824"/>
      <w:r>
        <w:fldChar w:fldCharType="begin"/>
      </w:r>
      <w:r w:rsidR="00BC0100">
        <w:instrText>HYPERLINK "C:\\pages\\getpage.aspx?lact_id=772773" \l "772790"</w:instrText>
      </w:r>
      <w:r>
        <w:fldChar w:fldCharType="separate"/>
      </w:r>
      <w:r>
        <w:rPr>
          <w:rStyle w:val="10"/>
          <w:rFonts w:eastAsia="Times New Roman" w:cs="Times New Roman"/>
          <w:sz w:val="22"/>
          <w:szCs w:val="22"/>
        </w:rPr>
        <w:t xml:space="preserve">Правилам </w:t>
      </w:r>
      <w:r>
        <w:fldChar w:fldCharType="end"/>
      </w:r>
      <w:r>
        <w:rPr>
          <w:rFonts w:eastAsia="Times New Roman"/>
          <w:color w:val="000080"/>
          <w:sz w:val="22"/>
          <w:szCs w:val="22"/>
        </w:rPr>
        <w:t>технической эксплуатации</w:t>
      </w:r>
      <w:r>
        <w:rPr>
          <w:rFonts w:eastAsia="Times New Roman"/>
          <w:color w:val="000080"/>
          <w:sz w:val="22"/>
          <w:szCs w:val="22"/>
        </w:rPr>
        <w:br/>
        <w:t xml:space="preserve">электроустановок потребителей </w:t>
      </w:r>
    </w:p>
    <w:p w:rsidR="00217803" w:rsidRDefault="00217803">
      <w:pPr>
        <w:jc w:val="center"/>
        <w:rPr>
          <w:rFonts w:eastAsia="Times New Roman"/>
          <w:b/>
          <w:bCs/>
          <w:color w:val="000080"/>
        </w:rPr>
      </w:pPr>
      <w:bookmarkStart w:id="3825" w:name="789123"/>
      <w:bookmarkEnd w:id="3825"/>
    </w:p>
    <w:p w:rsidR="00217803" w:rsidRDefault="004F06AD">
      <w:pPr>
        <w:jc w:val="center"/>
        <w:rPr>
          <w:rFonts w:eastAsia="Times New Roman"/>
          <w:b/>
          <w:bCs/>
          <w:color w:val="000080"/>
        </w:rPr>
      </w:pPr>
      <w:bookmarkStart w:id="3826" w:name="789125"/>
      <w:r>
        <w:rPr>
          <w:rFonts w:eastAsia="Times New Roman"/>
          <w:b/>
          <w:bCs/>
          <w:color w:val="000080"/>
        </w:rPr>
        <w:t>Технические требования при эксплуатации средств электрических измерений</w:t>
      </w:r>
      <w:bookmarkEnd w:id="3826"/>
    </w:p>
    <w:p w:rsidR="00217803" w:rsidRDefault="00217803">
      <w:pPr>
        <w:jc w:val="center"/>
        <w:rPr>
          <w:rFonts w:eastAsia="Times New Roman"/>
          <w:b/>
          <w:bCs/>
          <w:color w:val="000080"/>
        </w:rPr>
      </w:pPr>
    </w:p>
    <w:p w:rsidR="00217803" w:rsidRDefault="004F06AD">
      <w:pPr>
        <w:ind w:firstLine="851"/>
        <w:jc w:val="both"/>
        <w:rPr>
          <w:rFonts w:eastAsia="Times New Roman"/>
          <w:color w:val="000000"/>
        </w:rPr>
      </w:pPr>
      <w:bookmarkStart w:id="3827" w:name="789126"/>
      <w:bookmarkStart w:id="3828" w:name="789127"/>
      <w:bookmarkEnd w:id="3827"/>
      <w:r>
        <w:rPr>
          <w:rFonts w:eastAsia="Times New Roman"/>
          <w:color w:val="000000"/>
        </w:rPr>
        <w:t>1. Настоящие Правила распространяются на системы контроля технологически параметров оборудования, средства измерений режимов его работы (стационарные и переносные), а также на средства учета электрической энергии (счетчики активной и реактивной энергии).</w:t>
      </w:r>
      <w:bookmarkEnd w:id="3828"/>
    </w:p>
    <w:p w:rsidR="00217803" w:rsidRDefault="004F06AD">
      <w:pPr>
        <w:ind w:firstLine="851"/>
        <w:jc w:val="both"/>
        <w:rPr>
          <w:rFonts w:eastAsia="Times New Roman"/>
          <w:color w:val="000000"/>
        </w:rPr>
      </w:pPr>
      <w:bookmarkStart w:id="3829" w:name="789129"/>
      <w:r>
        <w:rPr>
          <w:rFonts w:eastAsia="Times New Roman"/>
          <w:color w:val="000000"/>
        </w:rPr>
        <w:t>2. Установка, монтаж и эксплуатация средств измерений и учета электрической энергии осуществляется в соответствии с требованиями ПУЭ и инструкций заводов-изготовителей.</w:t>
      </w:r>
      <w:bookmarkEnd w:id="3829"/>
    </w:p>
    <w:p w:rsidR="00217803" w:rsidRDefault="004F06AD">
      <w:pPr>
        <w:ind w:firstLine="851"/>
        <w:jc w:val="both"/>
        <w:rPr>
          <w:rFonts w:eastAsia="Times New Roman"/>
          <w:color w:val="000000"/>
        </w:rPr>
      </w:pPr>
      <w:bookmarkStart w:id="3830" w:name="789130"/>
      <w:r>
        <w:rPr>
          <w:rFonts w:eastAsia="Times New Roman"/>
          <w:color w:val="000000"/>
        </w:rPr>
        <w:lastRenderedPageBreak/>
        <w:t>3. Средства измерений электрических величин должны соответствовать стандартам Республики Узбекистан и удовлетворять требованиям ПУЭ, а также должен иметь сертификат об утверждении типа средства измерений.</w:t>
      </w:r>
      <w:bookmarkEnd w:id="3830"/>
    </w:p>
    <w:p w:rsidR="00217803" w:rsidRDefault="004F06AD">
      <w:pPr>
        <w:ind w:firstLine="851"/>
        <w:jc w:val="both"/>
        <w:rPr>
          <w:rFonts w:eastAsia="Times New Roman"/>
          <w:color w:val="000000"/>
        </w:rPr>
      </w:pPr>
      <w:bookmarkStart w:id="3831" w:name="789132"/>
      <w:r>
        <w:rPr>
          <w:rFonts w:eastAsia="Times New Roman"/>
          <w:color w:val="000000"/>
        </w:rPr>
        <w:t>4. Сроки государственной и ведомственной поверки средства измерений и учета электрической энергии устанавливаются действующими стандартами Республики Узбекистан, НТД агентства «</w:t>
      </w:r>
      <w:proofErr w:type="spellStart"/>
      <w:r>
        <w:rPr>
          <w:rFonts w:eastAsia="Times New Roman"/>
          <w:color w:val="000000"/>
        </w:rPr>
        <w:t>Узстандарт</w:t>
      </w:r>
      <w:proofErr w:type="spellEnd"/>
      <w:r>
        <w:rPr>
          <w:rFonts w:eastAsia="Times New Roman"/>
          <w:color w:val="000000"/>
        </w:rPr>
        <w:t>» и органов ведомственной метрологической службы.</w:t>
      </w:r>
      <w:bookmarkEnd w:id="3831"/>
    </w:p>
    <w:p w:rsidR="00217803" w:rsidRDefault="004F06AD">
      <w:pPr>
        <w:ind w:firstLine="851"/>
        <w:jc w:val="both"/>
        <w:rPr>
          <w:rFonts w:eastAsia="Times New Roman"/>
          <w:color w:val="000000"/>
        </w:rPr>
      </w:pPr>
      <w:bookmarkStart w:id="3832" w:name="789134"/>
      <w:r>
        <w:rPr>
          <w:rFonts w:eastAsia="Times New Roman"/>
          <w:color w:val="000000"/>
        </w:rPr>
        <w:t>5. Государственная поверка расчетных средств учета электрической энергии и образцовых средств измерений проводится в сроки, устанавливаемые государственными стандартами, а также после ремонта указанных средств.</w:t>
      </w:r>
      <w:bookmarkEnd w:id="3832"/>
    </w:p>
    <w:p w:rsidR="00217803" w:rsidRDefault="004F06AD">
      <w:pPr>
        <w:ind w:firstLine="851"/>
        <w:jc w:val="both"/>
        <w:rPr>
          <w:rFonts w:eastAsia="Times New Roman"/>
          <w:color w:val="000000"/>
        </w:rPr>
      </w:pPr>
      <w:bookmarkStart w:id="3833" w:name="789137"/>
      <w:r>
        <w:rPr>
          <w:rFonts w:eastAsia="Times New Roman"/>
          <w:color w:val="000000"/>
        </w:rPr>
        <w:t>6. Организация, методика проведения и отчетности по поверкам средств электрических измерений должны соответствовать требованиям стандартов Республики Узбекистан, НТД агентства «</w:t>
      </w:r>
      <w:proofErr w:type="spellStart"/>
      <w:r>
        <w:rPr>
          <w:rFonts w:eastAsia="Times New Roman"/>
          <w:color w:val="000000"/>
        </w:rPr>
        <w:t>Узстандарт</w:t>
      </w:r>
      <w:proofErr w:type="spellEnd"/>
      <w:r>
        <w:rPr>
          <w:rFonts w:eastAsia="Times New Roman"/>
          <w:color w:val="000000"/>
        </w:rPr>
        <w:t>» и органов ведомственной метрологической службы.</w:t>
      </w:r>
      <w:bookmarkEnd w:id="3833"/>
    </w:p>
    <w:p w:rsidR="00217803" w:rsidRDefault="004F06AD">
      <w:pPr>
        <w:ind w:firstLine="851"/>
        <w:jc w:val="both"/>
        <w:rPr>
          <w:rFonts w:eastAsia="Times New Roman"/>
          <w:color w:val="000000"/>
        </w:rPr>
      </w:pPr>
      <w:bookmarkStart w:id="3834" w:name="789138"/>
      <w:r>
        <w:rPr>
          <w:rFonts w:eastAsia="Times New Roman"/>
          <w:color w:val="000000"/>
        </w:rPr>
        <w:t>7. Все средства электрических измерений устанавливаются и эксплуатируются в условиях, отвечающих требованиям стандартов, технических условий и заводских инструкций на эти средства измерений.</w:t>
      </w:r>
      <w:bookmarkEnd w:id="3834"/>
    </w:p>
    <w:p w:rsidR="00217803" w:rsidRDefault="004F06AD">
      <w:pPr>
        <w:ind w:firstLine="851"/>
        <w:jc w:val="both"/>
        <w:rPr>
          <w:rFonts w:eastAsia="Times New Roman"/>
          <w:color w:val="000000"/>
        </w:rPr>
      </w:pPr>
      <w:bookmarkStart w:id="3835" w:name="789141"/>
      <w:r>
        <w:rPr>
          <w:rFonts w:eastAsia="Times New Roman"/>
          <w:color w:val="000000"/>
        </w:rPr>
        <w:t>8. На средства измерений и учета электрической энергии составляются паспорта (или журналы), в которых делаются отметки обо всех ремонтах и поверках.</w:t>
      </w:r>
      <w:bookmarkEnd w:id="3835"/>
    </w:p>
    <w:p w:rsidR="00217803" w:rsidRDefault="004F06AD">
      <w:pPr>
        <w:ind w:firstLine="851"/>
        <w:jc w:val="both"/>
        <w:rPr>
          <w:rFonts w:eastAsia="Times New Roman"/>
          <w:color w:val="000000"/>
        </w:rPr>
      </w:pPr>
      <w:bookmarkStart w:id="3836" w:name="789142"/>
      <w:r>
        <w:rPr>
          <w:rFonts w:eastAsia="Times New Roman"/>
          <w:color w:val="000000"/>
        </w:rPr>
        <w:t>9. На стационарные средства измерений, по которым контролируется режим работы электрооборудования и линий электропередачи, должна быть нанесена отметка, соответствующая номинальному значению измеряемой величины. Размеры и способ нанесения отметки должны соответствовать требованиям государственных стандартов на шкалы измерительных приборов. Приборы, имеющие электропитание от внешнего источника, должны быть оснащены устройством сигнализации наличия напряжения.</w:t>
      </w:r>
      <w:bookmarkEnd w:id="3836"/>
    </w:p>
    <w:p w:rsidR="00217803" w:rsidRDefault="004F06AD">
      <w:pPr>
        <w:ind w:firstLine="851"/>
        <w:jc w:val="both"/>
        <w:rPr>
          <w:rFonts w:eastAsia="Times New Roman"/>
          <w:color w:val="000000"/>
        </w:rPr>
      </w:pPr>
      <w:bookmarkStart w:id="3837" w:name="789145"/>
      <w:r>
        <w:rPr>
          <w:rFonts w:eastAsia="Times New Roman"/>
          <w:color w:val="000000"/>
        </w:rPr>
        <w:t>10. На каждом средстве учета электрической энергии (счетчике) должна быть выполнена надпись, указывающая наименование присоединения, на котором производится учет электроэнергии.</w:t>
      </w:r>
      <w:bookmarkEnd w:id="3837"/>
    </w:p>
    <w:p w:rsidR="00217803" w:rsidRDefault="004F06AD">
      <w:pPr>
        <w:ind w:firstLine="851"/>
        <w:jc w:val="both"/>
        <w:rPr>
          <w:rFonts w:eastAsia="Times New Roman"/>
          <w:color w:val="000000"/>
        </w:rPr>
      </w:pPr>
      <w:bookmarkStart w:id="3838" w:name="789147"/>
      <w:r>
        <w:rPr>
          <w:rFonts w:eastAsia="Times New Roman"/>
          <w:color w:val="000000"/>
        </w:rPr>
        <w:t xml:space="preserve">11. Сроки поверки встроенных в </w:t>
      </w:r>
      <w:proofErr w:type="spellStart"/>
      <w:r>
        <w:rPr>
          <w:rFonts w:eastAsia="Times New Roman"/>
          <w:color w:val="000000"/>
        </w:rPr>
        <w:t>энергооборудование</w:t>
      </w:r>
      <w:proofErr w:type="spellEnd"/>
      <w:r>
        <w:rPr>
          <w:rFonts w:eastAsia="Times New Roman"/>
          <w:color w:val="000000"/>
        </w:rPr>
        <w:t xml:space="preserve"> средств электрических измерений (трансформаторов тока и напряжения, шунтов, </w:t>
      </w:r>
      <w:proofErr w:type="spellStart"/>
      <w:r>
        <w:rPr>
          <w:rFonts w:eastAsia="Times New Roman"/>
          <w:color w:val="000000"/>
        </w:rPr>
        <w:t>электропреобразователей</w:t>
      </w:r>
      <w:proofErr w:type="spellEnd"/>
      <w:r>
        <w:rPr>
          <w:rFonts w:eastAsia="Times New Roman"/>
          <w:color w:val="000000"/>
        </w:rPr>
        <w:t xml:space="preserve"> и т. п.) должны соответствовать межремонтным интервалам работы оборудования, на котором они установлены. В объемы ремонтов оборудования должны быть включены демонтаж, поверка и установка этих средств измерений.</w:t>
      </w:r>
      <w:bookmarkEnd w:id="3838"/>
    </w:p>
    <w:p w:rsidR="00217803" w:rsidRDefault="00217803">
      <w:pPr>
        <w:ind w:left="4962"/>
        <w:jc w:val="center"/>
        <w:rPr>
          <w:rFonts w:eastAsia="Times New Roman"/>
          <w:color w:val="000080"/>
          <w:sz w:val="22"/>
          <w:szCs w:val="22"/>
        </w:rPr>
      </w:pPr>
      <w:bookmarkStart w:id="3839" w:name="789151"/>
      <w:bookmarkEnd w:id="3839"/>
    </w:p>
    <w:p w:rsidR="00217803" w:rsidRDefault="00217803">
      <w:pPr>
        <w:ind w:left="4962"/>
        <w:jc w:val="center"/>
        <w:rPr>
          <w:rFonts w:eastAsia="Times New Roman"/>
          <w:color w:val="000080"/>
          <w:sz w:val="22"/>
          <w:szCs w:val="22"/>
        </w:rPr>
      </w:pPr>
    </w:p>
    <w:p w:rsidR="00217803" w:rsidRDefault="004F06AD">
      <w:pPr>
        <w:ind w:left="4962"/>
        <w:jc w:val="center"/>
        <w:rPr>
          <w:rFonts w:eastAsia="Times New Roman"/>
          <w:color w:val="000080"/>
          <w:sz w:val="22"/>
          <w:szCs w:val="22"/>
        </w:rPr>
      </w:pPr>
      <w:bookmarkStart w:id="3840" w:name="789157"/>
      <w:r>
        <w:rPr>
          <w:rFonts w:eastAsia="Times New Roman"/>
          <w:color w:val="000080"/>
          <w:sz w:val="22"/>
          <w:szCs w:val="22"/>
        </w:rPr>
        <w:t xml:space="preserve">ПРИЛОЖЕНИЕ № 13 </w:t>
      </w:r>
      <w:r>
        <w:rPr>
          <w:rFonts w:eastAsia="Times New Roman"/>
          <w:color w:val="000080"/>
          <w:sz w:val="22"/>
          <w:szCs w:val="22"/>
        </w:rPr>
        <w:br/>
        <w:t xml:space="preserve">к </w:t>
      </w:r>
      <w:bookmarkEnd w:id="3840"/>
      <w:r>
        <w:fldChar w:fldCharType="begin"/>
      </w:r>
      <w:r w:rsidR="00BC0100">
        <w:instrText>HYPERLINK "C:\\pages\\getpage.aspx?lact_id=772773" \l "772790"</w:instrText>
      </w:r>
      <w:r>
        <w:fldChar w:fldCharType="separate"/>
      </w:r>
      <w:r>
        <w:rPr>
          <w:rStyle w:val="10"/>
          <w:rFonts w:eastAsia="Times New Roman" w:cs="Times New Roman"/>
          <w:sz w:val="22"/>
          <w:szCs w:val="22"/>
        </w:rPr>
        <w:t xml:space="preserve">Правилам </w:t>
      </w:r>
      <w:r>
        <w:fldChar w:fldCharType="end"/>
      </w:r>
      <w:r>
        <w:rPr>
          <w:rFonts w:eastAsia="Times New Roman"/>
          <w:color w:val="000080"/>
          <w:sz w:val="22"/>
          <w:szCs w:val="22"/>
        </w:rPr>
        <w:t xml:space="preserve">технической эксплуатации </w:t>
      </w:r>
      <w:r>
        <w:rPr>
          <w:rFonts w:eastAsia="Times New Roman"/>
          <w:color w:val="000080"/>
          <w:sz w:val="22"/>
          <w:szCs w:val="22"/>
        </w:rPr>
        <w:br/>
        <w:t xml:space="preserve">электроустановок потребителей </w:t>
      </w:r>
    </w:p>
    <w:p w:rsidR="00217803" w:rsidRDefault="00217803">
      <w:pPr>
        <w:ind w:left="4962"/>
        <w:jc w:val="center"/>
        <w:rPr>
          <w:rFonts w:eastAsia="Times New Roman"/>
          <w:color w:val="000080"/>
          <w:sz w:val="22"/>
          <w:szCs w:val="22"/>
        </w:rPr>
      </w:pPr>
    </w:p>
    <w:p w:rsidR="00217803" w:rsidRDefault="004F06AD">
      <w:pPr>
        <w:jc w:val="center"/>
        <w:rPr>
          <w:rFonts w:eastAsia="Times New Roman"/>
          <w:b/>
          <w:bCs/>
          <w:color w:val="000080"/>
        </w:rPr>
      </w:pPr>
      <w:bookmarkStart w:id="3841" w:name="789159"/>
      <w:bookmarkStart w:id="3842" w:name="789162"/>
      <w:bookmarkEnd w:id="3841"/>
      <w:r>
        <w:rPr>
          <w:rFonts w:eastAsia="Times New Roman"/>
          <w:b/>
          <w:bCs/>
          <w:color w:val="000080"/>
        </w:rPr>
        <w:t>Технические требования при эксплуатации заземляющих устройств</w:t>
      </w:r>
      <w:bookmarkEnd w:id="3842"/>
    </w:p>
    <w:p w:rsidR="00217803" w:rsidRDefault="00217803">
      <w:pPr>
        <w:jc w:val="center"/>
        <w:rPr>
          <w:rFonts w:eastAsia="Times New Roman"/>
          <w:b/>
          <w:bCs/>
          <w:color w:val="000080"/>
        </w:rPr>
      </w:pPr>
    </w:p>
    <w:p w:rsidR="00217803" w:rsidRDefault="004F06AD">
      <w:pPr>
        <w:ind w:firstLine="851"/>
        <w:jc w:val="both"/>
        <w:rPr>
          <w:rFonts w:eastAsia="Times New Roman"/>
          <w:color w:val="000000"/>
        </w:rPr>
      </w:pPr>
      <w:bookmarkStart w:id="3843" w:name="789163"/>
      <w:bookmarkStart w:id="3844" w:name="789166"/>
      <w:bookmarkEnd w:id="3843"/>
      <w:r>
        <w:rPr>
          <w:rFonts w:eastAsia="Times New Roman"/>
          <w:color w:val="000000"/>
        </w:rPr>
        <w:t>1. Присоединение заземляющих и нулевых защитных проводников к заземлителям, заземляющему контуру и к заземляющим конструкциям должно быть выполнено сваркой, а к корпусам аппаратов, машин и опор воздушных линий электропередачи — сваркой или надежным болтовым соединением, и удовлетворять требованиям ГОСТ 10434-82.</w:t>
      </w:r>
      <w:bookmarkEnd w:id="3844"/>
    </w:p>
    <w:p w:rsidR="00217803" w:rsidRDefault="004F06AD">
      <w:pPr>
        <w:ind w:firstLine="851"/>
        <w:jc w:val="both"/>
        <w:rPr>
          <w:rFonts w:eastAsia="Times New Roman"/>
          <w:color w:val="000000"/>
        </w:rPr>
      </w:pPr>
      <w:bookmarkStart w:id="3845" w:name="789168"/>
      <w:r>
        <w:rPr>
          <w:rFonts w:eastAsia="Times New Roman"/>
          <w:color w:val="000000"/>
        </w:rPr>
        <w:t xml:space="preserve">Каждая часть электроустановки, подлежащая заземлению или </w:t>
      </w:r>
      <w:proofErr w:type="spellStart"/>
      <w:r>
        <w:rPr>
          <w:rFonts w:eastAsia="Times New Roman"/>
          <w:color w:val="000000"/>
        </w:rPr>
        <w:t>занулению</w:t>
      </w:r>
      <w:proofErr w:type="spellEnd"/>
      <w:r>
        <w:rPr>
          <w:rFonts w:eastAsia="Times New Roman"/>
          <w:color w:val="000000"/>
        </w:rPr>
        <w:t xml:space="preserve">, должна быть присоединена к сети заземления или </w:t>
      </w:r>
      <w:proofErr w:type="spellStart"/>
      <w:r>
        <w:rPr>
          <w:rFonts w:eastAsia="Times New Roman"/>
          <w:color w:val="000000"/>
        </w:rPr>
        <w:t>зануления</w:t>
      </w:r>
      <w:proofErr w:type="spellEnd"/>
      <w:r>
        <w:rPr>
          <w:rFonts w:eastAsia="Times New Roman"/>
          <w:color w:val="000000"/>
        </w:rPr>
        <w:t xml:space="preserve"> с помощью отдельного проводника. Последовательное включение в заземляющий или нулевой защитный проводник заземляемых или </w:t>
      </w:r>
      <w:proofErr w:type="spellStart"/>
      <w:r>
        <w:rPr>
          <w:rFonts w:eastAsia="Times New Roman"/>
          <w:color w:val="000000"/>
        </w:rPr>
        <w:t>зануляемых</w:t>
      </w:r>
      <w:proofErr w:type="spellEnd"/>
      <w:r>
        <w:rPr>
          <w:rFonts w:eastAsia="Times New Roman"/>
          <w:color w:val="000000"/>
        </w:rPr>
        <w:t xml:space="preserve"> частей электроустановки запрещается.</w:t>
      </w:r>
      <w:bookmarkEnd w:id="3845"/>
    </w:p>
    <w:p w:rsidR="00217803" w:rsidRDefault="004F06AD">
      <w:pPr>
        <w:ind w:firstLine="851"/>
        <w:jc w:val="both"/>
        <w:rPr>
          <w:rFonts w:eastAsia="Times New Roman"/>
          <w:color w:val="000000"/>
        </w:rPr>
      </w:pPr>
      <w:bookmarkStart w:id="3846" w:name="789170"/>
      <w:r>
        <w:rPr>
          <w:rFonts w:eastAsia="Times New Roman"/>
          <w:color w:val="000000"/>
        </w:rPr>
        <w:t>2. Открыто проложенные стальные заземляющие проводники должны иметь отличительную окраску.</w:t>
      </w:r>
      <w:bookmarkEnd w:id="3846"/>
    </w:p>
    <w:p w:rsidR="00217803" w:rsidRDefault="004F06AD">
      <w:pPr>
        <w:ind w:firstLine="851"/>
        <w:jc w:val="both"/>
        <w:rPr>
          <w:rFonts w:eastAsia="Times New Roman"/>
          <w:color w:val="000000"/>
        </w:rPr>
      </w:pPr>
      <w:bookmarkStart w:id="3847" w:name="789173"/>
      <w:r>
        <w:rPr>
          <w:rFonts w:eastAsia="Times New Roman"/>
          <w:color w:val="000000"/>
        </w:rPr>
        <w:lastRenderedPageBreak/>
        <w:t>3. Использование земли в качестве фазного или нулевого провода в электроустановках напряжением до 1000 В запрещается.</w:t>
      </w:r>
      <w:bookmarkEnd w:id="3847"/>
    </w:p>
    <w:p w:rsidR="00217803" w:rsidRDefault="004F06AD">
      <w:pPr>
        <w:ind w:firstLine="851"/>
        <w:jc w:val="both"/>
        <w:rPr>
          <w:rFonts w:eastAsia="Times New Roman"/>
          <w:color w:val="000000"/>
        </w:rPr>
      </w:pPr>
      <w:bookmarkStart w:id="3848" w:name="789174"/>
      <w:r>
        <w:rPr>
          <w:rFonts w:eastAsia="Times New Roman"/>
          <w:color w:val="000000"/>
        </w:rPr>
        <w:t>4. Для определения технического состояния заземляющего устройства должны периодически проводиться:</w:t>
      </w:r>
      <w:bookmarkEnd w:id="3848"/>
    </w:p>
    <w:p w:rsidR="00217803" w:rsidRDefault="004F06AD">
      <w:pPr>
        <w:ind w:firstLine="851"/>
        <w:jc w:val="both"/>
        <w:rPr>
          <w:rFonts w:eastAsia="Times New Roman"/>
          <w:color w:val="000000"/>
        </w:rPr>
      </w:pPr>
      <w:bookmarkStart w:id="3849" w:name="789176"/>
      <w:r>
        <w:rPr>
          <w:rFonts w:eastAsia="Times New Roman"/>
          <w:color w:val="000000"/>
        </w:rPr>
        <w:t>внешний осмотр видимой части заземляющего устройства;</w:t>
      </w:r>
      <w:bookmarkEnd w:id="3849"/>
    </w:p>
    <w:p w:rsidR="00217803" w:rsidRDefault="004F06AD">
      <w:pPr>
        <w:ind w:firstLine="851"/>
        <w:jc w:val="both"/>
        <w:rPr>
          <w:rFonts w:eastAsia="Times New Roman"/>
          <w:color w:val="000000"/>
        </w:rPr>
      </w:pPr>
      <w:bookmarkStart w:id="3850" w:name="789178"/>
      <w:r>
        <w:rPr>
          <w:rFonts w:eastAsia="Times New Roman"/>
          <w:color w:val="000000"/>
        </w:rPr>
        <w:t>осмотр с проверкой цепи между заземлителем и заземляемыми элементами (отсутствие обрывов и неудовлетворительных контактов в проводке, соединяющий аппарат с заземляющим устройством), а также проверка пробивных предохранителей трансформаторов;</w:t>
      </w:r>
      <w:bookmarkEnd w:id="3850"/>
    </w:p>
    <w:p w:rsidR="00217803" w:rsidRDefault="004F06AD">
      <w:pPr>
        <w:ind w:firstLine="851"/>
        <w:jc w:val="both"/>
        <w:rPr>
          <w:rFonts w:eastAsia="Times New Roman"/>
          <w:color w:val="000000"/>
        </w:rPr>
      </w:pPr>
      <w:bookmarkStart w:id="3851" w:name="789179"/>
      <w:r>
        <w:rPr>
          <w:rFonts w:eastAsia="Times New Roman"/>
          <w:color w:val="000000"/>
        </w:rPr>
        <w:t>измерение сопротивления заземляющего устройства;</w:t>
      </w:r>
      <w:bookmarkEnd w:id="3851"/>
    </w:p>
    <w:p w:rsidR="00217803" w:rsidRDefault="004F06AD">
      <w:pPr>
        <w:ind w:firstLine="851"/>
        <w:jc w:val="both"/>
        <w:rPr>
          <w:rFonts w:eastAsia="Times New Roman"/>
          <w:color w:val="000000"/>
        </w:rPr>
      </w:pPr>
      <w:bookmarkStart w:id="3852" w:name="789183"/>
      <w:r>
        <w:rPr>
          <w:rFonts w:eastAsia="Times New Roman"/>
          <w:color w:val="000000"/>
        </w:rPr>
        <w:t>проверка цепи фаза-нуль;</w:t>
      </w:r>
      <w:bookmarkEnd w:id="3852"/>
    </w:p>
    <w:p w:rsidR="00217803" w:rsidRDefault="004F06AD">
      <w:pPr>
        <w:ind w:firstLine="851"/>
        <w:jc w:val="both"/>
        <w:rPr>
          <w:rFonts w:eastAsia="Times New Roman"/>
          <w:color w:val="000000"/>
        </w:rPr>
      </w:pPr>
      <w:bookmarkStart w:id="3853" w:name="789187"/>
      <w:r>
        <w:rPr>
          <w:rFonts w:eastAsia="Times New Roman"/>
          <w:color w:val="000000"/>
        </w:rPr>
        <w:t>проверка надежности соединений естественных заземлителей;</w:t>
      </w:r>
      <w:bookmarkEnd w:id="3853"/>
    </w:p>
    <w:p w:rsidR="00217803" w:rsidRDefault="004F06AD">
      <w:pPr>
        <w:ind w:firstLine="851"/>
        <w:jc w:val="both"/>
        <w:rPr>
          <w:rFonts w:eastAsia="Times New Roman"/>
          <w:color w:val="000000"/>
        </w:rPr>
      </w:pPr>
      <w:bookmarkStart w:id="3854" w:name="789189"/>
      <w:r>
        <w:rPr>
          <w:rFonts w:eastAsia="Times New Roman"/>
          <w:color w:val="000000"/>
        </w:rPr>
        <w:t>выборочное вскрытие грунта для осмотра элементов заземляющего устройства, находящихся в земле;</w:t>
      </w:r>
      <w:bookmarkEnd w:id="3854"/>
    </w:p>
    <w:p w:rsidR="00217803" w:rsidRDefault="004F06AD">
      <w:pPr>
        <w:ind w:firstLine="851"/>
        <w:jc w:val="both"/>
        <w:rPr>
          <w:rFonts w:eastAsia="Times New Roman"/>
          <w:color w:val="000000"/>
        </w:rPr>
      </w:pPr>
      <w:bookmarkStart w:id="3855" w:name="789192"/>
      <w:r>
        <w:rPr>
          <w:rFonts w:eastAsia="Times New Roman"/>
          <w:color w:val="000000"/>
        </w:rPr>
        <w:t>измерение удельного сопротивления грунта для опор линий электропередачи напряжением выше 1000 В.</w:t>
      </w:r>
      <w:bookmarkEnd w:id="3855"/>
    </w:p>
    <w:p w:rsidR="00217803" w:rsidRDefault="004F06AD">
      <w:pPr>
        <w:ind w:firstLine="851"/>
        <w:jc w:val="both"/>
        <w:rPr>
          <w:rFonts w:eastAsia="Times New Roman"/>
          <w:color w:val="000000"/>
        </w:rPr>
      </w:pPr>
      <w:bookmarkStart w:id="3856" w:name="789194"/>
      <w:r>
        <w:rPr>
          <w:rFonts w:eastAsia="Times New Roman"/>
          <w:color w:val="000000"/>
        </w:rPr>
        <w:t>5. Внешний осмотр заземляющего устройства производится вместе с осмотром электрооборудования РУ, трансформаторных подстанций и распределительных пунктов, а также цеховых и других электроустановок.</w:t>
      </w:r>
      <w:bookmarkEnd w:id="3856"/>
    </w:p>
    <w:p w:rsidR="00217803" w:rsidRDefault="004F06AD">
      <w:pPr>
        <w:ind w:firstLine="851"/>
        <w:jc w:val="both"/>
        <w:rPr>
          <w:rFonts w:eastAsia="Times New Roman"/>
          <w:color w:val="000000"/>
        </w:rPr>
      </w:pPr>
      <w:bookmarkStart w:id="3857" w:name="789195"/>
      <w:r>
        <w:rPr>
          <w:rFonts w:eastAsia="Times New Roman"/>
          <w:color w:val="000000"/>
        </w:rPr>
        <w:t>Об осмотрах, обнаруженных неисправностях и принятых мерах должны быть сделаны соответствующие записи в журнале осмотра заземляющих устройств или оперативном журнале.</w:t>
      </w:r>
      <w:bookmarkEnd w:id="3857"/>
    </w:p>
    <w:p w:rsidR="00217803" w:rsidRDefault="004F06AD">
      <w:pPr>
        <w:ind w:firstLine="851"/>
        <w:jc w:val="both"/>
        <w:rPr>
          <w:rFonts w:eastAsia="Times New Roman"/>
          <w:color w:val="000000"/>
        </w:rPr>
      </w:pPr>
      <w:bookmarkStart w:id="3858" w:name="789197"/>
      <w:r>
        <w:rPr>
          <w:rFonts w:eastAsia="Times New Roman"/>
          <w:color w:val="000000"/>
        </w:rPr>
        <w:t xml:space="preserve">6. Значения сопротивления заземляющих устройств должны поддерживаться на уровне, определенном требованиями ПУЭ, с целью обеспечить напряжения прикосновения в соответствии с действующими </w:t>
      </w:r>
      <w:proofErr w:type="spellStart"/>
      <w:r>
        <w:rPr>
          <w:rFonts w:eastAsia="Times New Roman"/>
          <w:color w:val="000000"/>
        </w:rPr>
        <w:t>ПиНИ</w:t>
      </w:r>
      <w:proofErr w:type="spellEnd"/>
      <w:r>
        <w:rPr>
          <w:rFonts w:eastAsia="Times New Roman"/>
          <w:color w:val="000000"/>
        </w:rPr>
        <w:t xml:space="preserve"> электрооборудования. </w:t>
      </w:r>
      <w:bookmarkEnd w:id="3858"/>
    </w:p>
    <w:p w:rsidR="00217803" w:rsidRDefault="004F06AD">
      <w:pPr>
        <w:ind w:firstLine="851"/>
        <w:jc w:val="both"/>
        <w:rPr>
          <w:rFonts w:eastAsia="Times New Roman"/>
          <w:color w:val="000000"/>
        </w:rPr>
      </w:pPr>
      <w:bookmarkStart w:id="3859" w:name="789198"/>
      <w:r>
        <w:rPr>
          <w:rFonts w:eastAsia="Times New Roman"/>
          <w:color w:val="000000"/>
        </w:rPr>
        <w:t>7. На каждое находящееся в эксплуатации заземляющее устройство должен иметься паспорт, содержащий схему устройства, основные технические данные, данные о результатах проверки его состояния, о характере ремонтов и изменениях, внесенных в конструкцию данного устройства.</w:t>
      </w:r>
      <w:bookmarkEnd w:id="3859"/>
    </w:p>
    <w:p w:rsidR="00217803" w:rsidRDefault="00217803"/>
    <w:p w:rsidR="00217803" w:rsidRDefault="00217803">
      <w:pPr>
        <w:pStyle w:val="BodyText21"/>
        <w:spacing w:line="240" w:lineRule="auto"/>
      </w:pPr>
    </w:p>
    <w:p w:rsidR="004F06AD" w:rsidRDefault="004F06AD">
      <w:pPr>
        <w:rPr>
          <w:rFonts w:eastAsia="Times New Roman"/>
          <w:color w:val="000080"/>
          <w:sz w:val="22"/>
          <w:szCs w:val="22"/>
        </w:rPr>
      </w:pPr>
      <w:r>
        <w:rPr>
          <w:rFonts w:eastAsia="Times New Roman"/>
          <w:color w:val="000080"/>
          <w:sz w:val="22"/>
          <w:szCs w:val="22"/>
        </w:rPr>
        <w:br w:type="page"/>
      </w:r>
      <w:bookmarkStart w:id="3860" w:name="1045908"/>
      <w:bookmarkEnd w:id="3860"/>
    </w:p>
    <w:sectPr w:rsidR="004F06AD">
      <w:pgSz w:w="11906" w:h="16838"/>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778" w:rsidRDefault="003E1778">
      <w:r>
        <w:separator/>
      </w:r>
    </w:p>
  </w:endnote>
  <w:endnote w:type="continuationSeparator" w:id="0">
    <w:p w:rsidR="003E1778" w:rsidRDefault="003E1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219552"/>
      <w:docPartObj>
        <w:docPartGallery w:val="Page Numbers (Bottom of Page)"/>
        <w:docPartUnique/>
      </w:docPartObj>
    </w:sdtPr>
    <w:sdtContent>
      <w:p w:rsidR="00350012" w:rsidRDefault="00350012">
        <w:pPr>
          <w:pStyle w:val="aa"/>
          <w:jc w:val="right"/>
        </w:pPr>
        <w:r>
          <w:fldChar w:fldCharType="begin"/>
        </w:r>
        <w:r>
          <w:instrText>PAGE   \* MERGEFORMAT</w:instrText>
        </w:r>
        <w:r>
          <w:fldChar w:fldCharType="separate"/>
        </w:r>
        <w:r>
          <w:rPr>
            <w:noProof/>
          </w:rPr>
          <w:t>273</w:t>
        </w:r>
        <w:r>
          <w:fldChar w:fldCharType="end"/>
        </w:r>
      </w:p>
    </w:sdtContent>
  </w:sdt>
  <w:p w:rsidR="00350012" w:rsidRDefault="0035001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778" w:rsidRDefault="003E1778">
      <w:r>
        <w:separator/>
      </w:r>
    </w:p>
  </w:footnote>
  <w:footnote w:type="continuationSeparator" w:id="0">
    <w:p w:rsidR="003E1778" w:rsidRDefault="003E1778">
      <w:r>
        <w:continuationSeparator/>
      </w:r>
    </w:p>
  </w:footnote>
  <w:footnote w:id="1">
    <w:p w:rsidR="00350012" w:rsidRDefault="00350012">
      <w:pPr>
        <w:pStyle w:val="a6"/>
        <w:ind w:firstLine="708"/>
      </w:pPr>
      <w:r>
        <w:rPr>
          <w:rStyle w:val="af4"/>
        </w:rPr>
        <w:sym w:font="Symbol" w:char="F02A"/>
      </w:r>
      <w:r>
        <w:rPr>
          <w:rFonts w:ascii="Times New Roman" w:hAnsi="Times New Roman"/>
        </w:rPr>
        <w:t xml:space="preserve"> 1. Лица из электротехнического персонала с группой по электробезопасности </w:t>
      </w:r>
      <w:r>
        <w:rPr>
          <w:lang w:val="en-US"/>
        </w:rPr>
        <w:t>II</w:t>
      </w:r>
      <w:r>
        <w:t xml:space="preserve"> - </w:t>
      </w:r>
      <w:r>
        <w:rPr>
          <w:lang w:val="en-US"/>
        </w:rPr>
        <w:t>V</w:t>
      </w:r>
      <w:r>
        <w:rPr>
          <w:rFonts w:ascii="Times New Roman" w:hAnsi="Times New Roman"/>
        </w:rPr>
        <w:t>, имеющие просроченные удостоверения или не прошедшие проверку знаний, приравниваются к лицам с</w:t>
      </w:r>
      <w:r>
        <w:t xml:space="preserve"> </w:t>
      </w:r>
      <w:r>
        <w:rPr>
          <w:rFonts w:ascii="Times New Roman" w:hAnsi="Times New Roman"/>
        </w:rPr>
        <w:t xml:space="preserve">группой </w:t>
      </w:r>
      <w:r>
        <w:rPr>
          <w:lang w:val="en-US"/>
        </w:rPr>
        <w:t>I</w:t>
      </w:r>
      <w:r>
        <w:t xml:space="preserve"> .</w:t>
      </w:r>
    </w:p>
    <w:p w:rsidR="00350012" w:rsidRDefault="00350012">
      <w:pPr>
        <w:pStyle w:val="a6"/>
        <w:ind w:firstLine="708"/>
      </w:pPr>
      <w:r>
        <w:rPr>
          <w:rFonts w:ascii="Times New Roman" w:hAnsi="Times New Roman"/>
        </w:rPr>
        <w:t xml:space="preserve">2. Практикантам моложе 18 лет не разрешается присваивать группу выше </w:t>
      </w:r>
      <w:r>
        <w:rPr>
          <w:lang w:val="en-US"/>
        </w:rPr>
        <w:t>II</w:t>
      </w:r>
      <w:r>
        <w:t xml:space="preserve">. </w:t>
      </w:r>
    </w:p>
    <w:p w:rsidR="00350012" w:rsidRDefault="00350012">
      <w:pPr>
        <w:pStyle w:val="a6"/>
        <w:ind w:firstLine="708"/>
      </w:pPr>
      <w:r>
        <w:rPr>
          <w:rFonts w:ascii="Times New Roman" w:hAnsi="Times New Roman"/>
        </w:rPr>
        <w:t>3. Для инженера по технике безопасности, контролирующего электроустановки, требуется общий производственный стаж не менее 3-х лет (не обязательно в электроустановках).</w:t>
      </w:r>
    </w:p>
    <w:p w:rsidR="00350012" w:rsidRDefault="00350012">
      <w:pPr>
        <w:pStyle w:val="a6"/>
        <w:ind w:firstLine="708"/>
      </w:pPr>
    </w:p>
  </w:footnote>
  <w:footnote w:id="2">
    <w:p w:rsidR="00350012" w:rsidRDefault="00350012">
      <w:pPr>
        <w:pStyle w:val="a6"/>
      </w:pPr>
      <w:r>
        <w:rPr>
          <w:rStyle w:val="af4"/>
        </w:rPr>
        <w:sym w:font="Symbol" w:char="F02A"/>
      </w:r>
      <w:r>
        <w:rPr>
          <w:rFonts w:ascii="Times New Roman" w:hAnsi="Times New Roman"/>
        </w:rPr>
        <w:t xml:space="preserve"> При сильном притоке грунтовых вод и возможном выносе частиц грунта применяется шпунтовое ограждение</w:t>
      </w:r>
    </w:p>
  </w:footnote>
  <w:footnote w:id="3">
    <w:p w:rsidR="00350012" w:rsidRDefault="00350012">
      <w:pPr>
        <w:ind w:firstLine="709"/>
        <w:jc w:val="both"/>
        <w:rPr>
          <w:lang w:val="tr-TR"/>
        </w:rPr>
      </w:pPr>
      <w:r>
        <w:rPr>
          <w:rStyle w:val="af4"/>
        </w:rPr>
        <w:sym w:font="Symbol" w:char="F02A"/>
      </w:r>
      <w:r>
        <w:t xml:space="preserve"> Зона наведенного напряжения - зона вдоль BЛ переменного тока 110 </w:t>
      </w:r>
      <w:proofErr w:type="spellStart"/>
      <w:r>
        <w:t>кВ</w:t>
      </w:r>
      <w:proofErr w:type="spellEnd"/>
      <w:r>
        <w:t xml:space="preserve"> и выше в виде участка земли и воздушного пространства, ограниченная по обе стороны вертикальными плоскостями, отстоящими от оси ВЛ на расстоянии менее: 100 м - для ВЛ 110 </w:t>
      </w:r>
      <w:proofErr w:type="spellStart"/>
      <w:r>
        <w:t>кВ</w:t>
      </w:r>
      <w:proofErr w:type="spellEnd"/>
      <w:r>
        <w:t xml:space="preserve"> ;  150 м - для ВЛ 150 - 220 </w:t>
      </w:r>
      <w:proofErr w:type="spellStart"/>
      <w:r>
        <w:t>кВ</w:t>
      </w:r>
      <w:proofErr w:type="spellEnd"/>
      <w:r>
        <w:t xml:space="preserve">;  200 м - для ВЛ 330-500 </w:t>
      </w:r>
      <w:proofErr w:type="spellStart"/>
      <w:r>
        <w:t>кВ.</w:t>
      </w:r>
      <w:proofErr w:type="spellEnd"/>
    </w:p>
    <w:p w:rsidR="00350012" w:rsidRDefault="00350012">
      <w:pPr>
        <w:ind w:firstLine="709"/>
        <w:jc w:val="both"/>
      </w:pPr>
    </w:p>
  </w:footnote>
  <w:footnote w:id="4">
    <w:p w:rsidR="00350012" w:rsidRDefault="00350012">
      <w:pPr>
        <w:pStyle w:val="a6"/>
        <w:ind w:firstLine="708"/>
        <w:jc w:val="both"/>
      </w:pPr>
      <w:r>
        <w:rPr>
          <w:rStyle w:val="af4"/>
        </w:rPr>
        <w:sym w:font="Symbol" w:char="F02A"/>
      </w:r>
      <w:r>
        <w:rPr>
          <w:rFonts w:ascii="Times New Roman" w:hAnsi="Times New Roman"/>
        </w:rPr>
        <w:t xml:space="preserve"> В дальнейшем именуется “коммутационные аппараты”, если не требуется подразделения по типам. </w:t>
      </w:r>
    </w:p>
  </w:footnote>
  <w:footnote w:id="5">
    <w:p w:rsidR="00350012" w:rsidRDefault="00350012">
      <w:pPr>
        <w:spacing w:before="28"/>
        <w:ind w:firstLine="720"/>
        <w:jc w:val="both"/>
      </w:pPr>
      <w:r>
        <w:rPr>
          <w:rStyle w:val="af4"/>
        </w:rPr>
        <w:sym w:font="Symbol" w:char="F0B7"/>
      </w:r>
      <w:r>
        <w:t xml:space="preserve"> При отсутствии ручных электрических машин и инструмента класса </w:t>
      </w:r>
      <w:r>
        <w:rPr>
          <w:lang w:val="en-US"/>
        </w:rPr>
        <w:t>III</w:t>
      </w:r>
      <w:r>
        <w:t xml:space="preserve"> лицо, ответственное за электрохозяйство, может разрешить применение машин и инструмента классов 1 и II при условии, что машина или инструмент, и при том только один, получает питание от автономной двигатель-генераторной установки, разделительного трансформатора или преобразователя с раздельными обмотками или при наличии устройства защитного отключения. </w:t>
      </w:r>
    </w:p>
    <w:p w:rsidR="00350012" w:rsidRDefault="00350012">
      <w:pPr>
        <w:spacing w:before="28"/>
        <w:ind w:firstLine="720"/>
        <w:jc w:val="both"/>
      </w:pPr>
    </w:p>
    <w:p w:rsidR="00350012" w:rsidRDefault="00350012">
      <w:pPr>
        <w:pStyle w:val="a6"/>
      </w:pPr>
    </w:p>
  </w:footnote>
  <w:footnote w:id="6">
    <w:p w:rsidR="00350012" w:rsidRDefault="00350012">
      <w:pPr>
        <w:pStyle w:val="a6"/>
        <w:ind w:firstLine="708"/>
        <w:jc w:val="both"/>
      </w:pPr>
      <w:r>
        <w:rPr>
          <w:rStyle w:val="af4"/>
        </w:rPr>
        <w:sym w:font="Symbol" w:char="F02A"/>
      </w:r>
      <w:r>
        <w:rPr>
          <w:rFonts w:ascii="Times New Roman" w:hAnsi="Times New Roman"/>
        </w:rPr>
        <w:t xml:space="preserve"> Порядок  назначения лиц, ответственных за безопасное производство работ по перемещению грузов кранами, и их обязанности, а также технические мероприятия по электробезопасности (заземление крана, установка выносных опор и др.) определены в «Правилах устройства и безопасной эксплуатации грузоподъемных кранов»</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100"/>
    <w:rsid w:val="001017F0"/>
    <w:rsid w:val="00217803"/>
    <w:rsid w:val="00350012"/>
    <w:rsid w:val="003E1778"/>
    <w:rsid w:val="004F06AD"/>
    <w:rsid w:val="00575020"/>
    <w:rsid w:val="00BC0100"/>
    <w:rsid w:val="00CA5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next w:val="a"/>
    <w:link w:val="10"/>
    <w:qFormat/>
    <w:pPr>
      <w:keepNext/>
      <w:spacing w:before="168" w:line="360" w:lineRule="auto"/>
      <w:ind w:firstLine="709"/>
      <w:jc w:val="center"/>
      <w:outlineLvl w:val="0"/>
    </w:pPr>
    <w:rPr>
      <w:rFonts w:ascii="Courier New" w:eastAsia="Times New Roman" w:hAnsi="Courier New"/>
      <w:b/>
      <w:sz w:val="28"/>
      <w:szCs w:val="20"/>
    </w:rPr>
  </w:style>
  <w:style w:type="paragraph" w:styleId="2">
    <w:name w:val="heading 2"/>
    <w:basedOn w:val="a"/>
    <w:next w:val="a"/>
    <w:link w:val="20"/>
    <w:semiHidden/>
    <w:unhideWhenUsed/>
    <w:qFormat/>
    <w:pPr>
      <w:keepNext/>
      <w:spacing w:before="72"/>
      <w:jc w:val="center"/>
      <w:outlineLvl w:val="1"/>
    </w:pPr>
    <w:rPr>
      <w:rFonts w:ascii="Courier New" w:eastAsia="Times New Roman" w:hAnsi="Courier New"/>
      <w:sz w:val="28"/>
      <w:szCs w:val="20"/>
    </w:rPr>
  </w:style>
  <w:style w:type="paragraph" w:styleId="3">
    <w:name w:val="heading 3"/>
    <w:basedOn w:val="a"/>
    <w:next w:val="a"/>
    <w:link w:val="30"/>
    <w:semiHidden/>
    <w:unhideWhenUsed/>
    <w:qFormat/>
    <w:pPr>
      <w:keepNext/>
      <w:outlineLvl w:val="2"/>
    </w:pPr>
    <w:rPr>
      <w:rFonts w:eastAsia="Times New Roman"/>
      <w:szCs w:val="20"/>
    </w:rPr>
  </w:style>
  <w:style w:type="paragraph" w:styleId="4">
    <w:name w:val="heading 4"/>
    <w:basedOn w:val="a"/>
    <w:next w:val="a"/>
    <w:link w:val="40"/>
    <w:semiHidden/>
    <w:unhideWhenUsed/>
    <w:qFormat/>
    <w:pPr>
      <w:keepNext/>
      <w:ind w:firstLine="567"/>
      <w:outlineLvl w:val="3"/>
    </w:pPr>
    <w:rPr>
      <w:rFonts w:eastAsia="Times New Roman"/>
      <w:szCs w:val="20"/>
    </w:rPr>
  </w:style>
  <w:style w:type="paragraph" w:styleId="5">
    <w:name w:val="heading 5"/>
    <w:basedOn w:val="a"/>
    <w:next w:val="a"/>
    <w:link w:val="50"/>
    <w:semiHidden/>
    <w:unhideWhenUsed/>
    <w:qFormat/>
    <w:pPr>
      <w:keepNext/>
      <w:ind w:firstLine="993"/>
      <w:outlineLvl w:val="4"/>
    </w:pPr>
    <w:rPr>
      <w:rFonts w:eastAsia="Times New Roman"/>
      <w:szCs w:val="20"/>
    </w:rPr>
  </w:style>
  <w:style w:type="paragraph" w:styleId="6">
    <w:name w:val="heading 6"/>
    <w:basedOn w:val="a"/>
    <w:next w:val="a"/>
    <w:link w:val="60"/>
    <w:semiHidden/>
    <w:unhideWhenUsed/>
    <w:qFormat/>
    <w:pPr>
      <w:keepNext/>
      <w:jc w:val="right"/>
      <w:outlineLvl w:val="5"/>
    </w:pPr>
    <w:rPr>
      <w:rFonts w:ascii="Courier New" w:eastAsia="Times New Roman" w:hAnsi="Courier New"/>
      <w:b/>
      <w:szCs w:val="20"/>
    </w:rPr>
  </w:style>
  <w:style w:type="paragraph" w:styleId="7">
    <w:name w:val="heading 7"/>
    <w:basedOn w:val="a"/>
    <w:next w:val="a"/>
    <w:link w:val="70"/>
    <w:uiPriority w:val="99"/>
    <w:semiHidden/>
    <w:unhideWhenUsed/>
    <w:qFormat/>
    <w:pPr>
      <w:keepNext/>
      <w:widowControl w:val="0"/>
      <w:spacing w:before="273" w:line="360" w:lineRule="auto"/>
      <w:ind w:firstLine="709"/>
      <w:jc w:val="both"/>
      <w:outlineLvl w:val="6"/>
    </w:pPr>
    <w:rPr>
      <w:rFonts w:ascii="Courier New" w:eastAsia="Times New Roman" w:hAnsi="Courier New"/>
      <w:sz w:val="28"/>
      <w:szCs w:val="20"/>
    </w:rPr>
  </w:style>
  <w:style w:type="paragraph" w:styleId="8">
    <w:name w:val="heading 8"/>
    <w:basedOn w:val="a"/>
    <w:next w:val="a"/>
    <w:link w:val="80"/>
    <w:uiPriority w:val="99"/>
    <w:semiHidden/>
    <w:unhideWhenUsed/>
    <w:qFormat/>
    <w:pPr>
      <w:keepNext/>
      <w:jc w:val="both"/>
      <w:outlineLvl w:val="7"/>
    </w:pPr>
    <w:rPr>
      <w:rFonts w:ascii="Courier New" w:eastAsia="Times New Roman" w:hAnsi="Courier New"/>
      <w:b/>
      <w:szCs w:val="20"/>
    </w:rPr>
  </w:style>
  <w:style w:type="paragraph" w:styleId="9">
    <w:name w:val="heading 9"/>
    <w:basedOn w:val="a"/>
    <w:next w:val="a"/>
    <w:link w:val="90"/>
    <w:uiPriority w:val="99"/>
    <w:semiHidden/>
    <w:unhideWhenUsed/>
    <w:qFormat/>
    <w:pPr>
      <w:keepNext/>
      <w:widowControl w:val="0"/>
      <w:jc w:val="center"/>
      <w:outlineLvl w:val="8"/>
    </w:pPr>
    <w:rPr>
      <w:rFonts w:ascii="Courier New" w:eastAsia="Times New Roman" w:hAnsi="Courier New"/>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Заголовок 1 Знак"/>
    <w:basedOn w:val="a0"/>
    <w:link w:val="1"/>
    <w:locked/>
    <w:rPr>
      <w:rFonts w:ascii="Courier New" w:hAnsi="Courier New" w:cs="Courier New" w:hint="default"/>
      <w:b/>
      <w:bCs w:val="0"/>
      <w:sz w:val="28"/>
    </w:rPr>
  </w:style>
  <w:style w:type="character" w:customStyle="1" w:styleId="20">
    <w:name w:val="Заголовок 2 Знак"/>
    <w:basedOn w:val="a0"/>
    <w:link w:val="2"/>
    <w:semiHidden/>
    <w:locked/>
    <w:rPr>
      <w:rFonts w:ascii="Courier New" w:hAnsi="Courier New" w:cs="Courier New" w:hint="default"/>
      <w:sz w:val="28"/>
    </w:rPr>
  </w:style>
  <w:style w:type="character" w:customStyle="1" w:styleId="30">
    <w:name w:val="Заголовок 3 Знак"/>
    <w:basedOn w:val="a0"/>
    <w:link w:val="3"/>
    <w:semiHidden/>
    <w:locked/>
    <w:rPr>
      <w:sz w:val="24"/>
    </w:rPr>
  </w:style>
  <w:style w:type="character" w:customStyle="1" w:styleId="40">
    <w:name w:val="Заголовок 4 Знак"/>
    <w:basedOn w:val="a0"/>
    <w:link w:val="4"/>
    <w:semiHidden/>
    <w:locked/>
    <w:rPr>
      <w:sz w:val="24"/>
    </w:rPr>
  </w:style>
  <w:style w:type="character" w:customStyle="1" w:styleId="50">
    <w:name w:val="Заголовок 5 Знак"/>
    <w:basedOn w:val="a0"/>
    <w:link w:val="5"/>
    <w:semiHidden/>
    <w:locked/>
    <w:rPr>
      <w:sz w:val="24"/>
    </w:rPr>
  </w:style>
  <w:style w:type="character" w:customStyle="1" w:styleId="60">
    <w:name w:val="Заголовок 6 Знак"/>
    <w:basedOn w:val="a0"/>
    <w:link w:val="6"/>
    <w:semiHidden/>
    <w:locked/>
    <w:rPr>
      <w:rFonts w:ascii="Courier New" w:hAnsi="Courier New" w:cs="Courier New" w:hint="default"/>
      <w:b/>
      <w:bCs w:val="0"/>
      <w:sz w:val="24"/>
    </w:rPr>
  </w:style>
  <w:style w:type="paragraph" w:styleId="a5">
    <w:name w:val="Normal (Web)"/>
    <w:basedOn w:val="a"/>
    <w:uiPriority w:val="99"/>
    <w:semiHidden/>
    <w:unhideWhenUsed/>
    <w:pPr>
      <w:spacing w:before="100" w:beforeAutospacing="1" w:after="100" w:afterAutospacing="1"/>
    </w:pPr>
  </w:style>
  <w:style w:type="character" w:customStyle="1" w:styleId="70">
    <w:name w:val="Заголовок 7 Знак"/>
    <w:basedOn w:val="a0"/>
    <w:link w:val="7"/>
    <w:semiHidden/>
    <w:locked/>
    <w:rPr>
      <w:rFonts w:ascii="Courier New" w:hAnsi="Courier New" w:cs="Courier New" w:hint="default"/>
      <w:sz w:val="28"/>
    </w:rPr>
  </w:style>
  <w:style w:type="character" w:customStyle="1" w:styleId="80">
    <w:name w:val="Заголовок 8 Знак"/>
    <w:basedOn w:val="a0"/>
    <w:link w:val="8"/>
    <w:semiHidden/>
    <w:locked/>
    <w:rPr>
      <w:rFonts w:ascii="Courier New" w:hAnsi="Courier New" w:cs="Courier New" w:hint="default"/>
      <w:b/>
      <w:bCs w:val="0"/>
      <w:sz w:val="24"/>
    </w:rPr>
  </w:style>
  <w:style w:type="character" w:customStyle="1" w:styleId="90">
    <w:name w:val="Заголовок 9 Знак"/>
    <w:basedOn w:val="a0"/>
    <w:link w:val="9"/>
    <w:semiHidden/>
    <w:locked/>
    <w:rPr>
      <w:rFonts w:ascii="Courier New" w:hAnsi="Courier New" w:cs="Courier New" w:hint="default"/>
      <w:b/>
      <w:bCs w:val="0"/>
      <w:sz w:val="24"/>
      <w:lang w:val="en-US"/>
    </w:rPr>
  </w:style>
  <w:style w:type="paragraph" w:styleId="a6">
    <w:name w:val="footnote text"/>
    <w:basedOn w:val="a"/>
    <w:link w:val="a7"/>
    <w:uiPriority w:val="99"/>
    <w:semiHidden/>
    <w:unhideWhenUsed/>
    <w:rPr>
      <w:rFonts w:ascii="Courier New" w:eastAsia="Times New Roman" w:hAnsi="Courier New"/>
      <w:sz w:val="20"/>
      <w:szCs w:val="20"/>
    </w:rPr>
  </w:style>
  <w:style w:type="character" w:customStyle="1" w:styleId="a7">
    <w:name w:val="Текст сноски Знак"/>
    <w:basedOn w:val="a0"/>
    <w:link w:val="a6"/>
    <w:semiHidden/>
    <w:locked/>
    <w:rPr>
      <w:rFonts w:ascii="Courier New" w:hAnsi="Courier New" w:cs="Courier New" w:hint="default"/>
    </w:rPr>
  </w:style>
  <w:style w:type="paragraph" w:styleId="a8">
    <w:name w:val="header"/>
    <w:basedOn w:val="a"/>
    <w:link w:val="a9"/>
    <w:uiPriority w:val="99"/>
    <w:unhideWhenUsed/>
    <w:pPr>
      <w:tabs>
        <w:tab w:val="center" w:pos="4153"/>
        <w:tab w:val="right" w:pos="8306"/>
      </w:tabs>
    </w:pPr>
    <w:rPr>
      <w:rFonts w:eastAsia="Times New Roman"/>
      <w:sz w:val="20"/>
      <w:szCs w:val="20"/>
    </w:rPr>
  </w:style>
  <w:style w:type="character" w:customStyle="1" w:styleId="a9">
    <w:name w:val="Верхний колонтитул Знак"/>
    <w:basedOn w:val="a0"/>
    <w:link w:val="a8"/>
    <w:locked/>
  </w:style>
  <w:style w:type="paragraph" w:styleId="aa">
    <w:name w:val="footer"/>
    <w:basedOn w:val="a"/>
    <w:link w:val="ab"/>
    <w:uiPriority w:val="99"/>
    <w:unhideWhenUsed/>
    <w:pPr>
      <w:tabs>
        <w:tab w:val="center" w:pos="4153"/>
        <w:tab w:val="right" w:pos="8306"/>
      </w:tabs>
    </w:pPr>
    <w:rPr>
      <w:rFonts w:eastAsia="Times New Roman"/>
      <w:sz w:val="20"/>
      <w:szCs w:val="20"/>
    </w:rPr>
  </w:style>
  <w:style w:type="character" w:customStyle="1" w:styleId="ab">
    <w:name w:val="Нижний колонтитул Знак"/>
    <w:basedOn w:val="a0"/>
    <w:link w:val="aa"/>
    <w:uiPriority w:val="99"/>
    <w:locked/>
  </w:style>
  <w:style w:type="paragraph" w:styleId="ac">
    <w:name w:val="Title"/>
    <w:basedOn w:val="a"/>
    <w:link w:val="ad"/>
    <w:uiPriority w:val="99"/>
    <w:qFormat/>
    <w:pPr>
      <w:jc w:val="center"/>
    </w:pPr>
    <w:rPr>
      <w:rFonts w:eastAsia="Times New Roman"/>
      <w:b/>
      <w:sz w:val="28"/>
      <w:szCs w:val="20"/>
    </w:rPr>
  </w:style>
  <w:style w:type="character" w:customStyle="1" w:styleId="ad">
    <w:name w:val="Название Знак"/>
    <w:basedOn w:val="a0"/>
    <w:link w:val="ac"/>
    <w:locked/>
    <w:rPr>
      <w:b/>
      <w:bCs w:val="0"/>
      <w:sz w:val="28"/>
    </w:rPr>
  </w:style>
  <w:style w:type="paragraph" w:styleId="ae">
    <w:name w:val="Body Text"/>
    <w:basedOn w:val="a"/>
    <w:link w:val="af"/>
    <w:uiPriority w:val="99"/>
    <w:semiHidden/>
    <w:unhideWhenUsed/>
    <w:pPr>
      <w:spacing w:line="235" w:lineRule="exact"/>
    </w:pPr>
    <w:rPr>
      <w:rFonts w:ascii="Courier New" w:eastAsia="Times New Roman" w:hAnsi="Courier New"/>
      <w:sz w:val="28"/>
      <w:szCs w:val="20"/>
    </w:rPr>
  </w:style>
  <w:style w:type="character" w:customStyle="1" w:styleId="af">
    <w:name w:val="Основной текст Знак"/>
    <w:basedOn w:val="a0"/>
    <w:link w:val="ae"/>
    <w:semiHidden/>
    <w:locked/>
    <w:rPr>
      <w:rFonts w:ascii="Courier New" w:hAnsi="Courier New" w:cs="Courier New" w:hint="default"/>
      <w:sz w:val="28"/>
    </w:rPr>
  </w:style>
  <w:style w:type="paragraph" w:styleId="af0">
    <w:name w:val="Body Text Indent"/>
    <w:basedOn w:val="a"/>
    <w:link w:val="af1"/>
    <w:uiPriority w:val="99"/>
    <w:semiHidden/>
    <w:unhideWhenUsed/>
    <w:pPr>
      <w:ind w:firstLine="720"/>
      <w:jc w:val="both"/>
    </w:pPr>
    <w:rPr>
      <w:rFonts w:eastAsia="Times New Roman"/>
      <w:szCs w:val="20"/>
    </w:rPr>
  </w:style>
  <w:style w:type="character" w:customStyle="1" w:styleId="af1">
    <w:name w:val="Основной текст с отступом Знак"/>
    <w:basedOn w:val="a0"/>
    <w:link w:val="af0"/>
    <w:semiHidden/>
    <w:locked/>
    <w:rPr>
      <w:sz w:val="24"/>
    </w:rPr>
  </w:style>
  <w:style w:type="paragraph" w:styleId="af2">
    <w:name w:val="Subtitle"/>
    <w:basedOn w:val="a"/>
    <w:link w:val="af3"/>
    <w:uiPriority w:val="99"/>
    <w:qFormat/>
    <w:pPr>
      <w:spacing w:line="360" w:lineRule="auto"/>
      <w:jc w:val="center"/>
    </w:pPr>
    <w:rPr>
      <w:rFonts w:ascii="Courier New" w:eastAsia="Times New Roman" w:hAnsi="Courier New"/>
      <w:b/>
      <w:sz w:val="28"/>
      <w:szCs w:val="20"/>
    </w:rPr>
  </w:style>
  <w:style w:type="character" w:customStyle="1" w:styleId="af3">
    <w:name w:val="Подзаголовок Знак"/>
    <w:basedOn w:val="a0"/>
    <w:link w:val="af2"/>
    <w:locked/>
    <w:rPr>
      <w:rFonts w:ascii="Courier New" w:hAnsi="Courier New" w:cs="Courier New" w:hint="default"/>
      <w:b/>
      <w:bCs w:val="0"/>
      <w:sz w:val="28"/>
    </w:rPr>
  </w:style>
  <w:style w:type="paragraph" w:styleId="21">
    <w:name w:val="Body Text Indent 2"/>
    <w:basedOn w:val="a"/>
    <w:link w:val="22"/>
    <w:uiPriority w:val="99"/>
    <w:semiHidden/>
    <w:unhideWhenUsed/>
    <w:pPr>
      <w:spacing w:after="120" w:line="480" w:lineRule="auto"/>
      <w:ind w:left="283"/>
    </w:pPr>
    <w:rPr>
      <w:rFonts w:eastAsia="Times New Roman"/>
      <w:sz w:val="20"/>
      <w:szCs w:val="20"/>
    </w:rPr>
  </w:style>
  <w:style w:type="character" w:customStyle="1" w:styleId="22">
    <w:name w:val="Основной текст с отступом 2 Знак"/>
    <w:basedOn w:val="a0"/>
    <w:link w:val="21"/>
    <w:semiHidden/>
    <w:locked/>
  </w:style>
  <w:style w:type="paragraph" w:styleId="31">
    <w:name w:val="Body Text Indent 3"/>
    <w:basedOn w:val="a"/>
    <w:link w:val="32"/>
    <w:uiPriority w:val="99"/>
    <w:semiHidden/>
    <w:unhideWhenUsed/>
    <w:pPr>
      <w:ind w:firstLine="1560"/>
    </w:pPr>
    <w:rPr>
      <w:rFonts w:eastAsia="Times New Roman"/>
      <w:szCs w:val="20"/>
    </w:rPr>
  </w:style>
  <w:style w:type="character" w:customStyle="1" w:styleId="32">
    <w:name w:val="Основной текст с отступом 3 Знак"/>
    <w:basedOn w:val="a0"/>
    <w:link w:val="31"/>
    <w:semiHidden/>
    <w:locked/>
    <w:rPr>
      <w:sz w:val="24"/>
    </w:rPr>
  </w:style>
  <w:style w:type="paragraph" w:customStyle="1" w:styleId="aexp">
    <w:name w:val="aexp"/>
    <w:basedOn w:val="a"/>
    <w:uiPriority w:val="99"/>
    <w:pPr>
      <w:spacing w:after="240"/>
    </w:pPr>
    <w:rPr>
      <w:b/>
      <w:bCs/>
      <w:color w:val="FF0000"/>
    </w:rPr>
  </w:style>
  <w:style w:type="paragraph" w:customStyle="1" w:styleId="aoad">
    <w:name w:val="aoad"/>
    <w:basedOn w:val="a"/>
    <w:uiPriority w:val="99"/>
    <w:pPr>
      <w:spacing w:after="240"/>
      <w:jc w:val="right"/>
    </w:pPr>
    <w:rPr>
      <w:i/>
      <w:iCs/>
      <w:color w:val="808080"/>
      <w:sz w:val="20"/>
      <w:szCs w:val="20"/>
    </w:rPr>
  </w:style>
  <w:style w:type="paragraph" w:customStyle="1" w:styleId="signcont">
    <w:name w:val="signcont"/>
    <w:basedOn w:val="a"/>
    <w:uiPriority w:val="99"/>
    <w:pPr>
      <w:spacing w:after="240"/>
      <w:jc w:val="center"/>
    </w:pPr>
  </w:style>
  <w:style w:type="paragraph" w:customStyle="1" w:styleId="iorrn">
    <w:name w:val="iorrn"/>
    <w:basedOn w:val="a"/>
    <w:uiPriority w:val="99"/>
    <w:pPr>
      <w:spacing w:before="100" w:beforeAutospacing="1" w:after="100" w:afterAutospacing="1"/>
    </w:pPr>
    <w:rPr>
      <w:b/>
      <w:bCs/>
    </w:rPr>
  </w:style>
  <w:style w:type="paragraph" w:customStyle="1" w:styleId="iorval">
    <w:name w:val="iorval"/>
    <w:basedOn w:val="a"/>
    <w:uiPriority w:val="99"/>
    <w:pPr>
      <w:spacing w:before="100" w:beforeAutospacing="1" w:after="100" w:afterAutospacing="1"/>
      <w:ind w:left="15"/>
    </w:pPr>
  </w:style>
  <w:style w:type="paragraph" w:customStyle="1" w:styleId="clauseprfx">
    <w:name w:val="clauseprfx"/>
    <w:basedOn w:val="a"/>
    <w:uiPriority w:val="99"/>
    <w:pPr>
      <w:spacing w:before="100" w:beforeAutospacing="1" w:after="100" w:afterAutospacing="1"/>
    </w:pPr>
  </w:style>
  <w:style w:type="paragraph" w:customStyle="1" w:styleId="clausesuff">
    <w:name w:val="clausesuff"/>
    <w:basedOn w:val="a"/>
    <w:uiPriority w:val="99"/>
    <w:pPr>
      <w:spacing w:before="100" w:beforeAutospacing="1" w:after="100" w:afterAutospacing="1"/>
    </w:pPr>
  </w:style>
  <w:style w:type="paragraph" w:customStyle="1" w:styleId="acceptingbody">
    <w:name w:val="accepting_body"/>
    <w:basedOn w:val="a"/>
    <w:uiPriority w:val="99"/>
    <w:pPr>
      <w:jc w:val="center"/>
    </w:pPr>
    <w:rPr>
      <w:caps/>
      <w:color w:val="000080"/>
    </w:rPr>
  </w:style>
  <w:style w:type="paragraph" w:customStyle="1" w:styleId="actessentialelements">
    <w:name w:val="act_essential_elements"/>
    <w:basedOn w:val="a"/>
    <w:uiPriority w:val="99"/>
    <w:pPr>
      <w:ind w:right="8334"/>
      <w:jc w:val="center"/>
    </w:pPr>
    <w:rPr>
      <w:color w:val="000000"/>
      <w:sz w:val="22"/>
      <w:szCs w:val="22"/>
    </w:rPr>
  </w:style>
  <w:style w:type="paragraph" w:customStyle="1" w:styleId="actessentialelementsnum">
    <w:name w:val="act_essential_elements_num"/>
    <w:basedOn w:val="a"/>
    <w:uiPriority w:val="99"/>
    <w:pPr>
      <w:ind w:right="8334"/>
      <w:jc w:val="center"/>
    </w:pPr>
    <w:rPr>
      <w:color w:val="000000"/>
      <w:sz w:val="22"/>
      <w:szCs w:val="22"/>
    </w:rPr>
  </w:style>
  <w:style w:type="paragraph" w:customStyle="1" w:styleId="actform">
    <w:name w:val="act_form"/>
    <w:basedOn w:val="a"/>
    <w:uiPriority w:val="99"/>
    <w:pPr>
      <w:jc w:val="center"/>
    </w:pPr>
    <w:rPr>
      <w:caps/>
      <w:color w:val="000080"/>
    </w:rPr>
  </w:style>
  <w:style w:type="paragraph" w:customStyle="1" w:styleId="actformlaw">
    <w:name w:val="act_form_law"/>
    <w:basedOn w:val="a"/>
    <w:uiPriority w:val="99"/>
    <w:pPr>
      <w:spacing w:after="240"/>
      <w:jc w:val="center"/>
    </w:pPr>
    <w:rPr>
      <w:caps/>
      <w:color w:val="000080"/>
    </w:rPr>
  </w:style>
  <w:style w:type="paragraph" w:customStyle="1" w:styleId="acttext">
    <w:name w:val="act_text"/>
    <w:basedOn w:val="a"/>
    <w:uiPriority w:val="99"/>
    <w:pPr>
      <w:ind w:firstLine="851"/>
      <w:jc w:val="both"/>
    </w:pPr>
    <w:rPr>
      <w:color w:val="000000"/>
    </w:rPr>
  </w:style>
  <w:style w:type="paragraph" w:customStyle="1" w:styleId="acttitle">
    <w:name w:val="act_title"/>
    <w:basedOn w:val="a"/>
    <w:uiPriority w:val="99"/>
    <w:pPr>
      <w:spacing w:before="240" w:after="120"/>
      <w:jc w:val="center"/>
    </w:pPr>
    <w:rPr>
      <w:b/>
      <w:bCs/>
      <w:caps/>
      <w:color w:val="000080"/>
    </w:rPr>
  </w:style>
  <w:style w:type="paragraph" w:customStyle="1" w:styleId="acttitleappl">
    <w:name w:val="act_title_appl"/>
    <w:basedOn w:val="a"/>
    <w:uiPriority w:val="99"/>
    <w:pPr>
      <w:spacing w:after="120"/>
      <w:jc w:val="center"/>
    </w:pPr>
    <w:rPr>
      <w:b/>
      <w:bCs/>
      <w:color w:val="000080"/>
    </w:rPr>
  </w:style>
  <w:style w:type="paragraph" w:customStyle="1" w:styleId="applbannerlandscapetext">
    <w:name w:val="appl_banner_landscape_text"/>
    <w:basedOn w:val="a"/>
    <w:uiPriority w:val="99"/>
    <w:pPr>
      <w:spacing w:after="200"/>
      <w:ind w:left="7857"/>
      <w:jc w:val="center"/>
    </w:pPr>
    <w:rPr>
      <w:color w:val="000080"/>
      <w:sz w:val="22"/>
      <w:szCs w:val="22"/>
    </w:rPr>
  </w:style>
  <w:style w:type="paragraph" w:customStyle="1" w:styleId="applbannerlandscapetitle">
    <w:name w:val="appl_banner_landscape_title"/>
    <w:basedOn w:val="a"/>
    <w:uiPriority w:val="99"/>
    <w:pPr>
      <w:spacing w:before="200" w:after="240"/>
      <w:ind w:left="7857"/>
      <w:jc w:val="center"/>
    </w:pPr>
    <w:rPr>
      <w:color w:val="000080"/>
      <w:sz w:val="22"/>
      <w:szCs w:val="22"/>
    </w:rPr>
  </w:style>
  <w:style w:type="paragraph" w:customStyle="1" w:styleId="applbannerportraittext">
    <w:name w:val="appl_banner_portrait_text"/>
    <w:basedOn w:val="a"/>
    <w:uiPriority w:val="99"/>
    <w:pPr>
      <w:ind w:left="5953"/>
      <w:jc w:val="center"/>
    </w:pPr>
    <w:rPr>
      <w:color w:val="000080"/>
      <w:sz w:val="22"/>
      <w:szCs w:val="22"/>
    </w:rPr>
  </w:style>
  <w:style w:type="paragraph" w:customStyle="1" w:styleId="applbannerportraittitle">
    <w:name w:val="appl_banner_portrait_title"/>
    <w:basedOn w:val="a"/>
    <w:uiPriority w:val="99"/>
    <w:pPr>
      <w:spacing w:after="240"/>
      <w:ind w:left="5953"/>
      <w:jc w:val="center"/>
    </w:pPr>
    <w:rPr>
      <w:color w:val="000080"/>
      <w:sz w:val="22"/>
      <w:szCs w:val="22"/>
    </w:rPr>
  </w:style>
  <w:style w:type="paragraph" w:customStyle="1" w:styleId="bydefault">
    <w:name w:val="by_default"/>
    <w:basedOn w:val="a"/>
    <w:uiPriority w:val="99"/>
    <w:pPr>
      <w:jc w:val="both"/>
    </w:pPr>
    <w:rPr>
      <w:color w:val="000000"/>
    </w:rPr>
  </w:style>
  <w:style w:type="paragraph" w:customStyle="1" w:styleId="changesorigins">
    <w:name w:val="changes_origins"/>
    <w:basedOn w:val="a"/>
    <w:uiPriority w:val="99"/>
    <w:pPr>
      <w:ind w:firstLine="851"/>
      <w:jc w:val="both"/>
    </w:pPr>
    <w:rPr>
      <w:i/>
      <w:iCs/>
      <w:color w:val="800000"/>
      <w:sz w:val="22"/>
      <w:szCs w:val="22"/>
    </w:rPr>
  </w:style>
  <w:style w:type="paragraph" w:customStyle="1" w:styleId="clauseaftersrc">
    <w:name w:val="clause_after_src"/>
    <w:basedOn w:val="a"/>
    <w:uiPriority w:val="99"/>
    <w:pPr>
      <w:spacing w:after="60"/>
      <w:jc w:val="both"/>
    </w:pPr>
    <w:rPr>
      <w:color w:val="000080"/>
    </w:rPr>
  </w:style>
  <w:style w:type="paragraph" w:customStyle="1" w:styleId="clausedefault">
    <w:name w:val="clause_default"/>
    <w:basedOn w:val="a"/>
    <w:uiPriority w:val="99"/>
    <w:pPr>
      <w:spacing w:before="120" w:after="60"/>
      <w:ind w:firstLine="851"/>
      <w:jc w:val="both"/>
    </w:pPr>
    <w:rPr>
      <w:b/>
      <w:bCs/>
      <w:color w:val="000080"/>
    </w:rPr>
  </w:style>
  <w:style w:type="paragraph" w:customStyle="1" w:styleId="comment">
    <w:name w:val="comment"/>
    <w:basedOn w:val="a"/>
    <w:uiPriority w:val="99"/>
    <w:pPr>
      <w:spacing w:before="60" w:after="60"/>
      <w:ind w:firstLine="851"/>
      <w:jc w:val="both"/>
    </w:pPr>
    <w:rPr>
      <w:i/>
      <w:iCs/>
      <w:color w:val="800080"/>
      <w:sz w:val="22"/>
      <w:szCs w:val="22"/>
    </w:rPr>
  </w:style>
  <w:style w:type="paragraph" w:customStyle="1" w:styleId="commentforwarning">
    <w:name w:val="comment_for_warning"/>
    <w:basedOn w:val="a"/>
    <w:uiPriority w:val="99"/>
    <w:pPr>
      <w:spacing w:before="60" w:after="60"/>
      <w:ind w:firstLine="851"/>
      <w:jc w:val="both"/>
    </w:pPr>
    <w:rPr>
      <w:i/>
      <w:iCs/>
      <w:color w:val="800080"/>
      <w:sz w:val="22"/>
      <w:szCs w:val="22"/>
    </w:rPr>
  </w:style>
  <w:style w:type="paragraph" w:customStyle="1" w:styleId="departmental">
    <w:name w:val="departmental"/>
    <w:basedOn w:val="a"/>
    <w:uiPriority w:val="99"/>
    <w:pPr>
      <w:spacing w:after="120"/>
      <w:jc w:val="center"/>
    </w:pPr>
    <w:rPr>
      <w:b/>
      <w:bCs/>
      <w:color w:val="000000"/>
    </w:rPr>
  </w:style>
  <w:style w:type="paragraph" w:customStyle="1" w:styleId="explanation">
    <w:name w:val="explanation"/>
    <w:basedOn w:val="a"/>
    <w:uiPriority w:val="99"/>
    <w:pPr>
      <w:spacing w:before="60" w:after="60"/>
      <w:ind w:firstLine="851"/>
      <w:jc w:val="both"/>
    </w:pPr>
    <w:rPr>
      <w:color w:val="993366"/>
      <w:sz w:val="22"/>
      <w:szCs w:val="22"/>
    </w:rPr>
  </w:style>
  <w:style w:type="paragraph" w:customStyle="1" w:styleId="extract">
    <w:name w:val="extract"/>
    <w:basedOn w:val="a"/>
    <w:uiPriority w:val="99"/>
    <w:pPr>
      <w:spacing w:after="120"/>
      <w:jc w:val="center"/>
    </w:pPr>
    <w:rPr>
      <w:b/>
      <w:bCs/>
      <w:color w:val="000000"/>
    </w:rPr>
  </w:style>
  <w:style w:type="paragraph" w:customStyle="1" w:styleId="footnote">
    <w:name w:val="footnote"/>
    <w:basedOn w:val="a"/>
    <w:uiPriority w:val="99"/>
    <w:pPr>
      <w:ind w:firstLine="851"/>
      <w:jc w:val="both"/>
    </w:pPr>
    <w:rPr>
      <w:color w:val="339966"/>
      <w:sz w:val="20"/>
      <w:szCs w:val="20"/>
    </w:rPr>
  </w:style>
  <w:style w:type="paragraph" w:customStyle="1" w:styleId="grifparlament">
    <w:name w:val="grif_parlament"/>
    <w:basedOn w:val="a"/>
    <w:uiPriority w:val="99"/>
    <w:pPr>
      <w:spacing w:after="60"/>
      <w:ind w:left="5953"/>
    </w:pPr>
    <w:rPr>
      <w:color w:val="000080"/>
    </w:rPr>
  </w:style>
  <w:style w:type="paragraph" w:customStyle="1" w:styleId="indexesonref">
    <w:name w:val="indexes_on_ref"/>
    <w:basedOn w:val="a"/>
    <w:uiPriority w:val="99"/>
    <w:pPr>
      <w:spacing w:before="60" w:after="60"/>
      <w:ind w:left="539" w:right="510"/>
    </w:pPr>
    <w:rPr>
      <w:color w:val="008000"/>
      <w:sz w:val="22"/>
      <w:szCs w:val="22"/>
    </w:rPr>
  </w:style>
  <w:style w:type="paragraph" w:customStyle="1" w:styleId="istableforlisttemp">
    <w:name w:val="is_table_for_list_temp"/>
    <w:basedOn w:val="a"/>
    <w:uiPriority w:val="99"/>
    <w:pPr>
      <w:ind w:firstLine="851"/>
      <w:jc w:val="both"/>
    </w:pPr>
    <w:rPr>
      <w:color w:val="000000"/>
    </w:rPr>
  </w:style>
  <w:style w:type="paragraph" w:customStyle="1" w:styleId="newedition">
    <w:name w:val="new_edition"/>
    <w:basedOn w:val="a"/>
    <w:uiPriority w:val="99"/>
    <w:pPr>
      <w:spacing w:after="120"/>
      <w:jc w:val="center"/>
    </w:pPr>
    <w:rPr>
      <w:color w:val="000080"/>
    </w:rPr>
  </w:style>
  <w:style w:type="paragraph" w:customStyle="1" w:styleId="officialsourtext">
    <w:name w:val="official_sour_text"/>
    <w:basedOn w:val="a"/>
    <w:uiPriority w:val="99"/>
    <w:pPr>
      <w:pBdr>
        <w:top w:val="single" w:sz="6" w:space="0" w:color="A9DBFC"/>
        <w:left w:val="single" w:sz="6" w:space="0" w:color="A9DBFC"/>
        <w:bottom w:val="single" w:sz="6" w:space="0" w:color="A9DBFC"/>
        <w:right w:val="single" w:sz="6" w:space="0" w:color="A9DBFC"/>
      </w:pBdr>
      <w:shd w:val="clear" w:color="auto" w:fill="E6EDFF"/>
      <w:spacing w:before="100" w:beforeAutospacing="1" w:after="100" w:afterAutospacing="1"/>
      <w:jc w:val="right"/>
    </w:pPr>
    <w:rPr>
      <w:rFonts w:ascii="Arial" w:hAnsi="Arial" w:cs="Arial"/>
      <w:vanish/>
      <w:sz w:val="16"/>
      <w:szCs w:val="16"/>
    </w:rPr>
  </w:style>
  <w:style w:type="paragraph" w:customStyle="1" w:styleId="publicationorigin">
    <w:name w:val="publication_origin"/>
    <w:basedOn w:val="a"/>
    <w:uiPriority w:val="99"/>
    <w:pPr>
      <w:spacing w:after="240"/>
      <w:jc w:val="center"/>
    </w:pPr>
    <w:rPr>
      <w:i/>
      <w:iCs/>
      <w:color w:val="800000"/>
      <w:sz w:val="22"/>
      <w:szCs w:val="22"/>
    </w:rPr>
  </w:style>
  <w:style w:type="paragraph" w:customStyle="1" w:styleId="11">
    <w:name w:val="Подпись1"/>
    <w:basedOn w:val="a"/>
    <w:uiPriority w:val="99"/>
    <w:pPr>
      <w:spacing w:before="120" w:after="120"/>
      <w:jc w:val="right"/>
    </w:pPr>
    <w:rPr>
      <w:b/>
      <w:bCs/>
      <w:color w:val="000000"/>
    </w:rPr>
  </w:style>
  <w:style w:type="paragraph" w:customStyle="1" w:styleId="signaturestampsplaceholder">
    <w:name w:val="signature_stamps_placeholder"/>
    <w:basedOn w:val="a"/>
    <w:uiPriority w:val="99"/>
    <w:pPr>
      <w:spacing w:before="60" w:after="60"/>
      <w:ind w:left="150" w:right="150"/>
      <w:jc w:val="both"/>
    </w:pPr>
  </w:style>
  <w:style w:type="paragraph" w:customStyle="1" w:styleId="signaturestamptext">
    <w:name w:val="signature_stamp_text"/>
    <w:basedOn w:val="a"/>
    <w:uiPriority w:val="99"/>
    <w:pPr>
      <w:jc w:val="center"/>
    </w:pPr>
    <w:rPr>
      <w:color w:val="000080"/>
      <w:sz w:val="22"/>
      <w:szCs w:val="22"/>
    </w:rPr>
  </w:style>
  <w:style w:type="paragraph" w:customStyle="1" w:styleId="signaturewithbold">
    <w:name w:val="signature_with_bold"/>
    <w:basedOn w:val="a"/>
    <w:uiPriority w:val="99"/>
    <w:pPr>
      <w:spacing w:before="120" w:after="120"/>
      <w:jc w:val="right"/>
    </w:pPr>
    <w:rPr>
      <w:color w:val="000000"/>
    </w:rPr>
  </w:style>
  <w:style w:type="paragraph" w:customStyle="1" w:styleId="tablestd">
    <w:name w:val="table_std"/>
    <w:basedOn w:val="a"/>
    <w:uiPriority w:val="99"/>
    <w:pPr>
      <w:shd w:val="clear" w:color="auto" w:fill="FFFFFF"/>
      <w:spacing w:before="80" w:after="80"/>
      <w:ind w:left="80" w:right="80"/>
    </w:pPr>
    <w:rPr>
      <w:color w:val="000000"/>
    </w:rPr>
  </w:style>
  <w:style w:type="paragraph" w:customStyle="1" w:styleId="text15left">
    <w:name w:val="text_15_left"/>
    <w:basedOn w:val="a"/>
    <w:uiPriority w:val="99"/>
    <w:pPr>
      <w:spacing w:after="60"/>
    </w:pPr>
    <w:rPr>
      <w:color w:val="000080"/>
    </w:rPr>
  </w:style>
  <w:style w:type="paragraph" w:customStyle="1" w:styleId="text30left">
    <w:name w:val="text_30_left"/>
    <w:basedOn w:val="a"/>
    <w:uiPriority w:val="99"/>
    <w:pPr>
      <w:spacing w:after="60"/>
    </w:pPr>
    <w:rPr>
      <w:color w:val="000080"/>
    </w:rPr>
  </w:style>
  <w:style w:type="paragraph" w:customStyle="1" w:styleId="textbold">
    <w:name w:val="text_bold"/>
    <w:basedOn w:val="a"/>
    <w:uiPriority w:val="99"/>
    <w:pPr>
      <w:spacing w:before="120" w:after="60"/>
      <w:ind w:firstLine="851"/>
      <w:jc w:val="both"/>
    </w:pPr>
    <w:rPr>
      <w:b/>
      <w:bCs/>
      <w:color w:val="000080"/>
    </w:rPr>
  </w:style>
  <w:style w:type="paragraph" w:customStyle="1" w:styleId="textboldcenter">
    <w:name w:val="text_bold_center"/>
    <w:basedOn w:val="a"/>
    <w:uiPriority w:val="99"/>
    <w:pPr>
      <w:spacing w:before="120" w:after="60"/>
      <w:jc w:val="center"/>
    </w:pPr>
    <w:rPr>
      <w:b/>
      <w:bCs/>
      <w:color w:val="000080"/>
    </w:rPr>
  </w:style>
  <w:style w:type="paragraph" w:customStyle="1" w:styleId="textboldright">
    <w:name w:val="text_bold_right"/>
    <w:basedOn w:val="a"/>
    <w:uiPriority w:val="99"/>
    <w:pPr>
      <w:spacing w:after="60"/>
      <w:jc w:val="right"/>
    </w:pPr>
    <w:rPr>
      <w:b/>
      <w:bCs/>
      <w:color w:val="000000"/>
    </w:rPr>
  </w:style>
  <w:style w:type="paragraph" w:customStyle="1" w:styleId="textcenter">
    <w:name w:val="text_center"/>
    <w:basedOn w:val="a"/>
    <w:uiPriority w:val="99"/>
    <w:pPr>
      <w:spacing w:after="60"/>
      <w:jc w:val="center"/>
    </w:pPr>
    <w:rPr>
      <w:color w:val="000080"/>
    </w:rPr>
  </w:style>
  <w:style w:type="paragraph" w:customStyle="1" w:styleId="textheaderaftersrc">
    <w:name w:val="text_header_after_src"/>
    <w:basedOn w:val="a"/>
    <w:uiPriority w:val="99"/>
    <w:pPr>
      <w:spacing w:after="60"/>
      <w:jc w:val="center"/>
    </w:pPr>
    <w:rPr>
      <w:b/>
      <w:bCs/>
      <w:color w:val="000080"/>
    </w:rPr>
  </w:style>
  <w:style w:type="paragraph" w:customStyle="1" w:styleId="textheaderdefault">
    <w:name w:val="text_header_default"/>
    <w:basedOn w:val="a"/>
    <w:uiPriority w:val="99"/>
    <w:pPr>
      <w:spacing w:before="120" w:after="60"/>
      <w:jc w:val="center"/>
    </w:pPr>
    <w:rPr>
      <w:b/>
      <w:bCs/>
      <w:color w:val="000080"/>
    </w:rPr>
  </w:style>
  <w:style w:type="paragraph" w:customStyle="1" w:styleId="textitalic">
    <w:name w:val="text_italic"/>
    <w:basedOn w:val="a"/>
    <w:uiPriority w:val="99"/>
    <w:pPr>
      <w:ind w:firstLine="851"/>
      <w:jc w:val="both"/>
    </w:pPr>
    <w:rPr>
      <w:i/>
      <w:iCs/>
      <w:color w:val="000080"/>
    </w:rPr>
  </w:style>
  <w:style w:type="paragraph" w:customStyle="1" w:styleId="textright">
    <w:name w:val="text_right"/>
    <w:basedOn w:val="a"/>
    <w:uiPriority w:val="99"/>
    <w:pPr>
      <w:spacing w:after="60"/>
      <w:jc w:val="right"/>
    </w:pPr>
    <w:rPr>
      <w:color w:val="000080"/>
    </w:rPr>
  </w:style>
  <w:style w:type="paragraph" w:customStyle="1" w:styleId="12">
    <w:name w:val="Название1"/>
    <w:basedOn w:val="a"/>
    <w:uiPriority w:val="99"/>
    <w:pPr>
      <w:spacing w:line="360" w:lineRule="auto"/>
      <w:jc w:val="center"/>
    </w:pPr>
    <w:rPr>
      <w:rFonts w:ascii="Courier New" w:eastAsia="Times New Roman" w:hAnsi="Courier New"/>
      <w:sz w:val="28"/>
      <w:szCs w:val="20"/>
    </w:rPr>
  </w:style>
  <w:style w:type="paragraph" w:customStyle="1" w:styleId="BodyText21">
    <w:name w:val="Body Text 21"/>
    <w:basedOn w:val="a"/>
    <w:uiPriority w:val="99"/>
    <w:pPr>
      <w:spacing w:line="360" w:lineRule="auto"/>
      <w:jc w:val="both"/>
    </w:pPr>
    <w:rPr>
      <w:rFonts w:eastAsia="Times New Roman"/>
      <w:szCs w:val="20"/>
    </w:rPr>
  </w:style>
  <w:style w:type="paragraph" w:customStyle="1" w:styleId="Heading">
    <w:name w:val="Heading"/>
    <w:uiPriority w:val="99"/>
    <w:rPr>
      <w:rFonts w:ascii="Arial" w:hAnsi="Arial"/>
      <w:b/>
      <w:sz w:val="22"/>
    </w:rPr>
  </w:style>
  <w:style w:type="character" w:styleId="af4">
    <w:name w:val="footnote reference"/>
    <w:semiHidden/>
    <w:unhideWhenUsed/>
    <w:rPr>
      <w:vertAlign w:val="superscript"/>
    </w:rPr>
  </w:style>
  <w:style w:type="character" w:customStyle="1" w:styleId="iorrn1">
    <w:name w:val="iorrn1"/>
    <w:basedOn w:val="a0"/>
    <w:rPr>
      <w:b/>
      <w:bCs/>
    </w:rPr>
  </w:style>
  <w:style w:type="character" w:customStyle="1" w:styleId="iorval1">
    <w:name w:val="iorval1"/>
    <w:basedOn w:val="a0"/>
  </w:style>
  <w:style w:type="paragraph" w:styleId="af5">
    <w:name w:val="Balloon Text"/>
    <w:basedOn w:val="a"/>
    <w:link w:val="af6"/>
    <w:uiPriority w:val="99"/>
    <w:semiHidden/>
    <w:unhideWhenUsed/>
    <w:rsid w:val="00350012"/>
    <w:rPr>
      <w:rFonts w:ascii="Tahoma" w:hAnsi="Tahoma" w:cs="Tahoma"/>
      <w:sz w:val="16"/>
      <w:szCs w:val="16"/>
    </w:rPr>
  </w:style>
  <w:style w:type="character" w:customStyle="1" w:styleId="af6">
    <w:name w:val="Текст выноски Знак"/>
    <w:basedOn w:val="a0"/>
    <w:link w:val="af5"/>
    <w:uiPriority w:val="99"/>
    <w:semiHidden/>
    <w:rsid w:val="00350012"/>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next w:val="a"/>
    <w:link w:val="10"/>
    <w:qFormat/>
    <w:pPr>
      <w:keepNext/>
      <w:spacing w:before="168" w:line="360" w:lineRule="auto"/>
      <w:ind w:firstLine="709"/>
      <w:jc w:val="center"/>
      <w:outlineLvl w:val="0"/>
    </w:pPr>
    <w:rPr>
      <w:rFonts w:ascii="Courier New" w:eastAsia="Times New Roman" w:hAnsi="Courier New"/>
      <w:b/>
      <w:sz w:val="28"/>
      <w:szCs w:val="20"/>
    </w:rPr>
  </w:style>
  <w:style w:type="paragraph" w:styleId="2">
    <w:name w:val="heading 2"/>
    <w:basedOn w:val="a"/>
    <w:next w:val="a"/>
    <w:link w:val="20"/>
    <w:semiHidden/>
    <w:unhideWhenUsed/>
    <w:qFormat/>
    <w:pPr>
      <w:keepNext/>
      <w:spacing w:before="72"/>
      <w:jc w:val="center"/>
      <w:outlineLvl w:val="1"/>
    </w:pPr>
    <w:rPr>
      <w:rFonts w:ascii="Courier New" w:eastAsia="Times New Roman" w:hAnsi="Courier New"/>
      <w:sz w:val="28"/>
      <w:szCs w:val="20"/>
    </w:rPr>
  </w:style>
  <w:style w:type="paragraph" w:styleId="3">
    <w:name w:val="heading 3"/>
    <w:basedOn w:val="a"/>
    <w:next w:val="a"/>
    <w:link w:val="30"/>
    <w:semiHidden/>
    <w:unhideWhenUsed/>
    <w:qFormat/>
    <w:pPr>
      <w:keepNext/>
      <w:outlineLvl w:val="2"/>
    </w:pPr>
    <w:rPr>
      <w:rFonts w:eastAsia="Times New Roman"/>
      <w:szCs w:val="20"/>
    </w:rPr>
  </w:style>
  <w:style w:type="paragraph" w:styleId="4">
    <w:name w:val="heading 4"/>
    <w:basedOn w:val="a"/>
    <w:next w:val="a"/>
    <w:link w:val="40"/>
    <w:semiHidden/>
    <w:unhideWhenUsed/>
    <w:qFormat/>
    <w:pPr>
      <w:keepNext/>
      <w:ind w:firstLine="567"/>
      <w:outlineLvl w:val="3"/>
    </w:pPr>
    <w:rPr>
      <w:rFonts w:eastAsia="Times New Roman"/>
      <w:szCs w:val="20"/>
    </w:rPr>
  </w:style>
  <w:style w:type="paragraph" w:styleId="5">
    <w:name w:val="heading 5"/>
    <w:basedOn w:val="a"/>
    <w:next w:val="a"/>
    <w:link w:val="50"/>
    <w:semiHidden/>
    <w:unhideWhenUsed/>
    <w:qFormat/>
    <w:pPr>
      <w:keepNext/>
      <w:ind w:firstLine="993"/>
      <w:outlineLvl w:val="4"/>
    </w:pPr>
    <w:rPr>
      <w:rFonts w:eastAsia="Times New Roman"/>
      <w:szCs w:val="20"/>
    </w:rPr>
  </w:style>
  <w:style w:type="paragraph" w:styleId="6">
    <w:name w:val="heading 6"/>
    <w:basedOn w:val="a"/>
    <w:next w:val="a"/>
    <w:link w:val="60"/>
    <w:semiHidden/>
    <w:unhideWhenUsed/>
    <w:qFormat/>
    <w:pPr>
      <w:keepNext/>
      <w:jc w:val="right"/>
      <w:outlineLvl w:val="5"/>
    </w:pPr>
    <w:rPr>
      <w:rFonts w:ascii="Courier New" w:eastAsia="Times New Roman" w:hAnsi="Courier New"/>
      <w:b/>
      <w:szCs w:val="20"/>
    </w:rPr>
  </w:style>
  <w:style w:type="paragraph" w:styleId="7">
    <w:name w:val="heading 7"/>
    <w:basedOn w:val="a"/>
    <w:next w:val="a"/>
    <w:link w:val="70"/>
    <w:uiPriority w:val="99"/>
    <w:semiHidden/>
    <w:unhideWhenUsed/>
    <w:qFormat/>
    <w:pPr>
      <w:keepNext/>
      <w:widowControl w:val="0"/>
      <w:spacing w:before="273" w:line="360" w:lineRule="auto"/>
      <w:ind w:firstLine="709"/>
      <w:jc w:val="both"/>
      <w:outlineLvl w:val="6"/>
    </w:pPr>
    <w:rPr>
      <w:rFonts w:ascii="Courier New" w:eastAsia="Times New Roman" w:hAnsi="Courier New"/>
      <w:sz w:val="28"/>
      <w:szCs w:val="20"/>
    </w:rPr>
  </w:style>
  <w:style w:type="paragraph" w:styleId="8">
    <w:name w:val="heading 8"/>
    <w:basedOn w:val="a"/>
    <w:next w:val="a"/>
    <w:link w:val="80"/>
    <w:uiPriority w:val="99"/>
    <w:semiHidden/>
    <w:unhideWhenUsed/>
    <w:qFormat/>
    <w:pPr>
      <w:keepNext/>
      <w:jc w:val="both"/>
      <w:outlineLvl w:val="7"/>
    </w:pPr>
    <w:rPr>
      <w:rFonts w:ascii="Courier New" w:eastAsia="Times New Roman" w:hAnsi="Courier New"/>
      <w:b/>
      <w:szCs w:val="20"/>
    </w:rPr>
  </w:style>
  <w:style w:type="paragraph" w:styleId="9">
    <w:name w:val="heading 9"/>
    <w:basedOn w:val="a"/>
    <w:next w:val="a"/>
    <w:link w:val="90"/>
    <w:uiPriority w:val="99"/>
    <w:semiHidden/>
    <w:unhideWhenUsed/>
    <w:qFormat/>
    <w:pPr>
      <w:keepNext/>
      <w:widowControl w:val="0"/>
      <w:jc w:val="center"/>
      <w:outlineLvl w:val="8"/>
    </w:pPr>
    <w:rPr>
      <w:rFonts w:ascii="Courier New" w:eastAsia="Times New Roman" w:hAnsi="Courier New"/>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Заголовок 1 Знак"/>
    <w:basedOn w:val="a0"/>
    <w:link w:val="1"/>
    <w:locked/>
    <w:rPr>
      <w:rFonts w:ascii="Courier New" w:hAnsi="Courier New" w:cs="Courier New" w:hint="default"/>
      <w:b/>
      <w:bCs w:val="0"/>
      <w:sz w:val="28"/>
    </w:rPr>
  </w:style>
  <w:style w:type="character" w:customStyle="1" w:styleId="20">
    <w:name w:val="Заголовок 2 Знак"/>
    <w:basedOn w:val="a0"/>
    <w:link w:val="2"/>
    <w:semiHidden/>
    <w:locked/>
    <w:rPr>
      <w:rFonts w:ascii="Courier New" w:hAnsi="Courier New" w:cs="Courier New" w:hint="default"/>
      <w:sz w:val="28"/>
    </w:rPr>
  </w:style>
  <w:style w:type="character" w:customStyle="1" w:styleId="30">
    <w:name w:val="Заголовок 3 Знак"/>
    <w:basedOn w:val="a0"/>
    <w:link w:val="3"/>
    <w:semiHidden/>
    <w:locked/>
    <w:rPr>
      <w:sz w:val="24"/>
    </w:rPr>
  </w:style>
  <w:style w:type="character" w:customStyle="1" w:styleId="40">
    <w:name w:val="Заголовок 4 Знак"/>
    <w:basedOn w:val="a0"/>
    <w:link w:val="4"/>
    <w:semiHidden/>
    <w:locked/>
    <w:rPr>
      <w:sz w:val="24"/>
    </w:rPr>
  </w:style>
  <w:style w:type="character" w:customStyle="1" w:styleId="50">
    <w:name w:val="Заголовок 5 Знак"/>
    <w:basedOn w:val="a0"/>
    <w:link w:val="5"/>
    <w:semiHidden/>
    <w:locked/>
    <w:rPr>
      <w:sz w:val="24"/>
    </w:rPr>
  </w:style>
  <w:style w:type="character" w:customStyle="1" w:styleId="60">
    <w:name w:val="Заголовок 6 Знак"/>
    <w:basedOn w:val="a0"/>
    <w:link w:val="6"/>
    <w:semiHidden/>
    <w:locked/>
    <w:rPr>
      <w:rFonts w:ascii="Courier New" w:hAnsi="Courier New" w:cs="Courier New" w:hint="default"/>
      <w:b/>
      <w:bCs w:val="0"/>
      <w:sz w:val="24"/>
    </w:rPr>
  </w:style>
  <w:style w:type="paragraph" w:styleId="a5">
    <w:name w:val="Normal (Web)"/>
    <w:basedOn w:val="a"/>
    <w:uiPriority w:val="99"/>
    <w:semiHidden/>
    <w:unhideWhenUsed/>
    <w:pPr>
      <w:spacing w:before="100" w:beforeAutospacing="1" w:after="100" w:afterAutospacing="1"/>
    </w:pPr>
  </w:style>
  <w:style w:type="character" w:customStyle="1" w:styleId="70">
    <w:name w:val="Заголовок 7 Знак"/>
    <w:basedOn w:val="a0"/>
    <w:link w:val="7"/>
    <w:semiHidden/>
    <w:locked/>
    <w:rPr>
      <w:rFonts w:ascii="Courier New" w:hAnsi="Courier New" w:cs="Courier New" w:hint="default"/>
      <w:sz w:val="28"/>
    </w:rPr>
  </w:style>
  <w:style w:type="character" w:customStyle="1" w:styleId="80">
    <w:name w:val="Заголовок 8 Знак"/>
    <w:basedOn w:val="a0"/>
    <w:link w:val="8"/>
    <w:semiHidden/>
    <w:locked/>
    <w:rPr>
      <w:rFonts w:ascii="Courier New" w:hAnsi="Courier New" w:cs="Courier New" w:hint="default"/>
      <w:b/>
      <w:bCs w:val="0"/>
      <w:sz w:val="24"/>
    </w:rPr>
  </w:style>
  <w:style w:type="character" w:customStyle="1" w:styleId="90">
    <w:name w:val="Заголовок 9 Знак"/>
    <w:basedOn w:val="a0"/>
    <w:link w:val="9"/>
    <w:semiHidden/>
    <w:locked/>
    <w:rPr>
      <w:rFonts w:ascii="Courier New" w:hAnsi="Courier New" w:cs="Courier New" w:hint="default"/>
      <w:b/>
      <w:bCs w:val="0"/>
      <w:sz w:val="24"/>
      <w:lang w:val="en-US"/>
    </w:rPr>
  </w:style>
  <w:style w:type="paragraph" w:styleId="a6">
    <w:name w:val="footnote text"/>
    <w:basedOn w:val="a"/>
    <w:link w:val="a7"/>
    <w:uiPriority w:val="99"/>
    <w:semiHidden/>
    <w:unhideWhenUsed/>
    <w:rPr>
      <w:rFonts w:ascii="Courier New" w:eastAsia="Times New Roman" w:hAnsi="Courier New"/>
      <w:sz w:val="20"/>
      <w:szCs w:val="20"/>
    </w:rPr>
  </w:style>
  <w:style w:type="character" w:customStyle="1" w:styleId="a7">
    <w:name w:val="Текст сноски Знак"/>
    <w:basedOn w:val="a0"/>
    <w:link w:val="a6"/>
    <w:semiHidden/>
    <w:locked/>
    <w:rPr>
      <w:rFonts w:ascii="Courier New" w:hAnsi="Courier New" w:cs="Courier New" w:hint="default"/>
    </w:rPr>
  </w:style>
  <w:style w:type="paragraph" w:styleId="a8">
    <w:name w:val="header"/>
    <w:basedOn w:val="a"/>
    <w:link w:val="a9"/>
    <w:uiPriority w:val="99"/>
    <w:unhideWhenUsed/>
    <w:pPr>
      <w:tabs>
        <w:tab w:val="center" w:pos="4153"/>
        <w:tab w:val="right" w:pos="8306"/>
      </w:tabs>
    </w:pPr>
    <w:rPr>
      <w:rFonts w:eastAsia="Times New Roman"/>
      <w:sz w:val="20"/>
      <w:szCs w:val="20"/>
    </w:rPr>
  </w:style>
  <w:style w:type="character" w:customStyle="1" w:styleId="a9">
    <w:name w:val="Верхний колонтитул Знак"/>
    <w:basedOn w:val="a0"/>
    <w:link w:val="a8"/>
    <w:locked/>
  </w:style>
  <w:style w:type="paragraph" w:styleId="aa">
    <w:name w:val="footer"/>
    <w:basedOn w:val="a"/>
    <w:link w:val="ab"/>
    <w:uiPriority w:val="99"/>
    <w:unhideWhenUsed/>
    <w:pPr>
      <w:tabs>
        <w:tab w:val="center" w:pos="4153"/>
        <w:tab w:val="right" w:pos="8306"/>
      </w:tabs>
    </w:pPr>
    <w:rPr>
      <w:rFonts w:eastAsia="Times New Roman"/>
      <w:sz w:val="20"/>
      <w:szCs w:val="20"/>
    </w:rPr>
  </w:style>
  <w:style w:type="character" w:customStyle="1" w:styleId="ab">
    <w:name w:val="Нижний колонтитул Знак"/>
    <w:basedOn w:val="a0"/>
    <w:link w:val="aa"/>
    <w:uiPriority w:val="99"/>
    <w:locked/>
  </w:style>
  <w:style w:type="paragraph" w:styleId="ac">
    <w:name w:val="Title"/>
    <w:basedOn w:val="a"/>
    <w:link w:val="ad"/>
    <w:uiPriority w:val="99"/>
    <w:qFormat/>
    <w:pPr>
      <w:jc w:val="center"/>
    </w:pPr>
    <w:rPr>
      <w:rFonts w:eastAsia="Times New Roman"/>
      <w:b/>
      <w:sz w:val="28"/>
      <w:szCs w:val="20"/>
    </w:rPr>
  </w:style>
  <w:style w:type="character" w:customStyle="1" w:styleId="ad">
    <w:name w:val="Название Знак"/>
    <w:basedOn w:val="a0"/>
    <w:link w:val="ac"/>
    <w:locked/>
    <w:rPr>
      <w:b/>
      <w:bCs w:val="0"/>
      <w:sz w:val="28"/>
    </w:rPr>
  </w:style>
  <w:style w:type="paragraph" w:styleId="ae">
    <w:name w:val="Body Text"/>
    <w:basedOn w:val="a"/>
    <w:link w:val="af"/>
    <w:uiPriority w:val="99"/>
    <w:semiHidden/>
    <w:unhideWhenUsed/>
    <w:pPr>
      <w:spacing w:line="235" w:lineRule="exact"/>
    </w:pPr>
    <w:rPr>
      <w:rFonts w:ascii="Courier New" w:eastAsia="Times New Roman" w:hAnsi="Courier New"/>
      <w:sz w:val="28"/>
      <w:szCs w:val="20"/>
    </w:rPr>
  </w:style>
  <w:style w:type="character" w:customStyle="1" w:styleId="af">
    <w:name w:val="Основной текст Знак"/>
    <w:basedOn w:val="a0"/>
    <w:link w:val="ae"/>
    <w:semiHidden/>
    <w:locked/>
    <w:rPr>
      <w:rFonts w:ascii="Courier New" w:hAnsi="Courier New" w:cs="Courier New" w:hint="default"/>
      <w:sz w:val="28"/>
    </w:rPr>
  </w:style>
  <w:style w:type="paragraph" w:styleId="af0">
    <w:name w:val="Body Text Indent"/>
    <w:basedOn w:val="a"/>
    <w:link w:val="af1"/>
    <w:uiPriority w:val="99"/>
    <w:semiHidden/>
    <w:unhideWhenUsed/>
    <w:pPr>
      <w:ind w:firstLine="720"/>
      <w:jc w:val="both"/>
    </w:pPr>
    <w:rPr>
      <w:rFonts w:eastAsia="Times New Roman"/>
      <w:szCs w:val="20"/>
    </w:rPr>
  </w:style>
  <w:style w:type="character" w:customStyle="1" w:styleId="af1">
    <w:name w:val="Основной текст с отступом Знак"/>
    <w:basedOn w:val="a0"/>
    <w:link w:val="af0"/>
    <w:semiHidden/>
    <w:locked/>
    <w:rPr>
      <w:sz w:val="24"/>
    </w:rPr>
  </w:style>
  <w:style w:type="paragraph" w:styleId="af2">
    <w:name w:val="Subtitle"/>
    <w:basedOn w:val="a"/>
    <w:link w:val="af3"/>
    <w:uiPriority w:val="99"/>
    <w:qFormat/>
    <w:pPr>
      <w:spacing w:line="360" w:lineRule="auto"/>
      <w:jc w:val="center"/>
    </w:pPr>
    <w:rPr>
      <w:rFonts w:ascii="Courier New" w:eastAsia="Times New Roman" w:hAnsi="Courier New"/>
      <w:b/>
      <w:sz w:val="28"/>
      <w:szCs w:val="20"/>
    </w:rPr>
  </w:style>
  <w:style w:type="character" w:customStyle="1" w:styleId="af3">
    <w:name w:val="Подзаголовок Знак"/>
    <w:basedOn w:val="a0"/>
    <w:link w:val="af2"/>
    <w:locked/>
    <w:rPr>
      <w:rFonts w:ascii="Courier New" w:hAnsi="Courier New" w:cs="Courier New" w:hint="default"/>
      <w:b/>
      <w:bCs w:val="0"/>
      <w:sz w:val="28"/>
    </w:rPr>
  </w:style>
  <w:style w:type="paragraph" w:styleId="21">
    <w:name w:val="Body Text Indent 2"/>
    <w:basedOn w:val="a"/>
    <w:link w:val="22"/>
    <w:uiPriority w:val="99"/>
    <w:semiHidden/>
    <w:unhideWhenUsed/>
    <w:pPr>
      <w:spacing w:after="120" w:line="480" w:lineRule="auto"/>
      <w:ind w:left="283"/>
    </w:pPr>
    <w:rPr>
      <w:rFonts w:eastAsia="Times New Roman"/>
      <w:sz w:val="20"/>
      <w:szCs w:val="20"/>
    </w:rPr>
  </w:style>
  <w:style w:type="character" w:customStyle="1" w:styleId="22">
    <w:name w:val="Основной текст с отступом 2 Знак"/>
    <w:basedOn w:val="a0"/>
    <w:link w:val="21"/>
    <w:semiHidden/>
    <w:locked/>
  </w:style>
  <w:style w:type="paragraph" w:styleId="31">
    <w:name w:val="Body Text Indent 3"/>
    <w:basedOn w:val="a"/>
    <w:link w:val="32"/>
    <w:uiPriority w:val="99"/>
    <w:semiHidden/>
    <w:unhideWhenUsed/>
    <w:pPr>
      <w:ind w:firstLine="1560"/>
    </w:pPr>
    <w:rPr>
      <w:rFonts w:eastAsia="Times New Roman"/>
      <w:szCs w:val="20"/>
    </w:rPr>
  </w:style>
  <w:style w:type="character" w:customStyle="1" w:styleId="32">
    <w:name w:val="Основной текст с отступом 3 Знак"/>
    <w:basedOn w:val="a0"/>
    <w:link w:val="31"/>
    <w:semiHidden/>
    <w:locked/>
    <w:rPr>
      <w:sz w:val="24"/>
    </w:rPr>
  </w:style>
  <w:style w:type="paragraph" w:customStyle="1" w:styleId="aexp">
    <w:name w:val="aexp"/>
    <w:basedOn w:val="a"/>
    <w:uiPriority w:val="99"/>
    <w:pPr>
      <w:spacing w:after="240"/>
    </w:pPr>
    <w:rPr>
      <w:b/>
      <w:bCs/>
      <w:color w:val="FF0000"/>
    </w:rPr>
  </w:style>
  <w:style w:type="paragraph" w:customStyle="1" w:styleId="aoad">
    <w:name w:val="aoad"/>
    <w:basedOn w:val="a"/>
    <w:uiPriority w:val="99"/>
    <w:pPr>
      <w:spacing w:after="240"/>
      <w:jc w:val="right"/>
    </w:pPr>
    <w:rPr>
      <w:i/>
      <w:iCs/>
      <w:color w:val="808080"/>
      <w:sz w:val="20"/>
      <w:szCs w:val="20"/>
    </w:rPr>
  </w:style>
  <w:style w:type="paragraph" w:customStyle="1" w:styleId="signcont">
    <w:name w:val="signcont"/>
    <w:basedOn w:val="a"/>
    <w:uiPriority w:val="99"/>
    <w:pPr>
      <w:spacing w:after="240"/>
      <w:jc w:val="center"/>
    </w:pPr>
  </w:style>
  <w:style w:type="paragraph" w:customStyle="1" w:styleId="iorrn">
    <w:name w:val="iorrn"/>
    <w:basedOn w:val="a"/>
    <w:uiPriority w:val="99"/>
    <w:pPr>
      <w:spacing w:before="100" w:beforeAutospacing="1" w:after="100" w:afterAutospacing="1"/>
    </w:pPr>
    <w:rPr>
      <w:b/>
      <w:bCs/>
    </w:rPr>
  </w:style>
  <w:style w:type="paragraph" w:customStyle="1" w:styleId="iorval">
    <w:name w:val="iorval"/>
    <w:basedOn w:val="a"/>
    <w:uiPriority w:val="99"/>
    <w:pPr>
      <w:spacing w:before="100" w:beforeAutospacing="1" w:after="100" w:afterAutospacing="1"/>
      <w:ind w:left="15"/>
    </w:pPr>
  </w:style>
  <w:style w:type="paragraph" w:customStyle="1" w:styleId="clauseprfx">
    <w:name w:val="clauseprfx"/>
    <w:basedOn w:val="a"/>
    <w:uiPriority w:val="99"/>
    <w:pPr>
      <w:spacing w:before="100" w:beforeAutospacing="1" w:after="100" w:afterAutospacing="1"/>
    </w:pPr>
  </w:style>
  <w:style w:type="paragraph" w:customStyle="1" w:styleId="clausesuff">
    <w:name w:val="clausesuff"/>
    <w:basedOn w:val="a"/>
    <w:uiPriority w:val="99"/>
    <w:pPr>
      <w:spacing w:before="100" w:beforeAutospacing="1" w:after="100" w:afterAutospacing="1"/>
    </w:pPr>
  </w:style>
  <w:style w:type="paragraph" w:customStyle="1" w:styleId="acceptingbody">
    <w:name w:val="accepting_body"/>
    <w:basedOn w:val="a"/>
    <w:uiPriority w:val="99"/>
    <w:pPr>
      <w:jc w:val="center"/>
    </w:pPr>
    <w:rPr>
      <w:caps/>
      <w:color w:val="000080"/>
    </w:rPr>
  </w:style>
  <w:style w:type="paragraph" w:customStyle="1" w:styleId="actessentialelements">
    <w:name w:val="act_essential_elements"/>
    <w:basedOn w:val="a"/>
    <w:uiPriority w:val="99"/>
    <w:pPr>
      <w:ind w:right="8334"/>
      <w:jc w:val="center"/>
    </w:pPr>
    <w:rPr>
      <w:color w:val="000000"/>
      <w:sz w:val="22"/>
      <w:szCs w:val="22"/>
    </w:rPr>
  </w:style>
  <w:style w:type="paragraph" w:customStyle="1" w:styleId="actessentialelementsnum">
    <w:name w:val="act_essential_elements_num"/>
    <w:basedOn w:val="a"/>
    <w:uiPriority w:val="99"/>
    <w:pPr>
      <w:ind w:right="8334"/>
      <w:jc w:val="center"/>
    </w:pPr>
    <w:rPr>
      <w:color w:val="000000"/>
      <w:sz w:val="22"/>
      <w:szCs w:val="22"/>
    </w:rPr>
  </w:style>
  <w:style w:type="paragraph" w:customStyle="1" w:styleId="actform">
    <w:name w:val="act_form"/>
    <w:basedOn w:val="a"/>
    <w:uiPriority w:val="99"/>
    <w:pPr>
      <w:jc w:val="center"/>
    </w:pPr>
    <w:rPr>
      <w:caps/>
      <w:color w:val="000080"/>
    </w:rPr>
  </w:style>
  <w:style w:type="paragraph" w:customStyle="1" w:styleId="actformlaw">
    <w:name w:val="act_form_law"/>
    <w:basedOn w:val="a"/>
    <w:uiPriority w:val="99"/>
    <w:pPr>
      <w:spacing w:after="240"/>
      <w:jc w:val="center"/>
    </w:pPr>
    <w:rPr>
      <w:caps/>
      <w:color w:val="000080"/>
    </w:rPr>
  </w:style>
  <w:style w:type="paragraph" w:customStyle="1" w:styleId="acttext">
    <w:name w:val="act_text"/>
    <w:basedOn w:val="a"/>
    <w:uiPriority w:val="99"/>
    <w:pPr>
      <w:ind w:firstLine="851"/>
      <w:jc w:val="both"/>
    </w:pPr>
    <w:rPr>
      <w:color w:val="000000"/>
    </w:rPr>
  </w:style>
  <w:style w:type="paragraph" w:customStyle="1" w:styleId="acttitle">
    <w:name w:val="act_title"/>
    <w:basedOn w:val="a"/>
    <w:uiPriority w:val="99"/>
    <w:pPr>
      <w:spacing w:before="240" w:after="120"/>
      <w:jc w:val="center"/>
    </w:pPr>
    <w:rPr>
      <w:b/>
      <w:bCs/>
      <w:caps/>
      <w:color w:val="000080"/>
    </w:rPr>
  </w:style>
  <w:style w:type="paragraph" w:customStyle="1" w:styleId="acttitleappl">
    <w:name w:val="act_title_appl"/>
    <w:basedOn w:val="a"/>
    <w:uiPriority w:val="99"/>
    <w:pPr>
      <w:spacing w:after="120"/>
      <w:jc w:val="center"/>
    </w:pPr>
    <w:rPr>
      <w:b/>
      <w:bCs/>
      <w:color w:val="000080"/>
    </w:rPr>
  </w:style>
  <w:style w:type="paragraph" w:customStyle="1" w:styleId="applbannerlandscapetext">
    <w:name w:val="appl_banner_landscape_text"/>
    <w:basedOn w:val="a"/>
    <w:uiPriority w:val="99"/>
    <w:pPr>
      <w:spacing w:after="200"/>
      <w:ind w:left="7857"/>
      <w:jc w:val="center"/>
    </w:pPr>
    <w:rPr>
      <w:color w:val="000080"/>
      <w:sz w:val="22"/>
      <w:szCs w:val="22"/>
    </w:rPr>
  </w:style>
  <w:style w:type="paragraph" w:customStyle="1" w:styleId="applbannerlandscapetitle">
    <w:name w:val="appl_banner_landscape_title"/>
    <w:basedOn w:val="a"/>
    <w:uiPriority w:val="99"/>
    <w:pPr>
      <w:spacing w:before="200" w:after="240"/>
      <w:ind w:left="7857"/>
      <w:jc w:val="center"/>
    </w:pPr>
    <w:rPr>
      <w:color w:val="000080"/>
      <w:sz w:val="22"/>
      <w:szCs w:val="22"/>
    </w:rPr>
  </w:style>
  <w:style w:type="paragraph" w:customStyle="1" w:styleId="applbannerportraittext">
    <w:name w:val="appl_banner_portrait_text"/>
    <w:basedOn w:val="a"/>
    <w:uiPriority w:val="99"/>
    <w:pPr>
      <w:ind w:left="5953"/>
      <w:jc w:val="center"/>
    </w:pPr>
    <w:rPr>
      <w:color w:val="000080"/>
      <w:sz w:val="22"/>
      <w:szCs w:val="22"/>
    </w:rPr>
  </w:style>
  <w:style w:type="paragraph" w:customStyle="1" w:styleId="applbannerportraittitle">
    <w:name w:val="appl_banner_portrait_title"/>
    <w:basedOn w:val="a"/>
    <w:uiPriority w:val="99"/>
    <w:pPr>
      <w:spacing w:after="240"/>
      <w:ind w:left="5953"/>
      <w:jc w:val="center"/>
    </w:pPr>
    <w:rPr>
      <w:color w:val="000080"/>
      <w:sz w:val="22"/>
      <w:szCs w:val="22"/>
    </w:rPr>
  </w:style>
  <w:style w:type="paragraph" w:customStyle="1" w:styleId="bydefault">
    <w:name w:val="by_default"/>
    <w:basedOn w:val="a"/>
    <w:uiPriority w:val="99"/>
    <w:pPr>
      <w:jc w:val="both"/>
    </w:pPr>
    <w:rPr>
      <w:color w:val="000000"/>
    </w:rPr>
  </w:style>
  <w:style w:type="paragraph" w:customStyle="1" w:styleId="changesorigins">
    <w:name w:val="changes_origins"/>
    <w:basedOn w:val="a"/>
    <w:uiPriority w:val="99"/>
    <w:pPr>
      <w:ind w:firstLine="851"/>
      <w:jc w:val="both"/>
    </w:pPr>
    <w:rPr>
      <w:i/>
      <w:iCs/>
      <w:color w:val="800000"/>
      <w:sz w:val="22"/>
      <w:szCs w:val="22"/>
    </w:rPr>
  </w:style>
  <w:style w:type="paragraph" w:customStyle="1" w:styleId="clauseaftersrc">
    <w:name w:val="clause_after_src"/>
    <w:basedOn w:val="a"/>
    <w:uiPriority w:val="99"/>
    <w:pPr>
      <w:spacing w:after="60"/>
      <w:jc w:val="both"/>
    </w:pPr>
    <w:rPr>
      <w:color w:val="000080"/>
    </w:rPr>
  </w:style>
  <w:style w:type="paragraph" w:customStyle="1" w:styleId="clausedefault">
    <w:name w:val="clause_default"/>
    <w:basedOn w:val="a"/>
    <w:uiPriority w:val="99"/>
    <w:pPr>
      <w:spacing w:before="120" w:after="60"/>
      <w:ind w:firstLine="851"/>
      <w:jc w:val="both"/>
    </w:pPr>
    <w:rPr>
      <w:b/>
      <w:bCs/>
      <w:color w:val="000080"/>
    </w:rPr>
  </w:style>
  <w:style w:type="paragraph" w:customStyle="1" w:styleId="comment">
    <w:name w:val="comment"/>
    <w:basedOn w:val="a"/>
    <w:uiPriority w:val="99"/>
    <w:pPr>
      <w:spacing w:before="60" w:after="60"/>
      <w:ind w:firstLine="851"/>
      <w:jc w:val="both"/>
    </w:pPr>
    <w:rPr>
      <w:i/>
      <w:iCs/>
      <w:color w:val="800080"/>
      <w:sz w:val="22"/>
      <w:szCs w:val="22"/>
    </w:rPr>
  </w:style>
  <w:style w:type="paragraph" w:customStyle="1" w:styleId="commentforwarning">
    <w:name w:val="comment_for_warning"/>
    <w:basedOn w:val="a"/>
    <w:uiPriority w:val="99"/>
    <w:pPr>
      <w:spacing w:before="60" w:after="60"/>
      <w:ind w:firstLine="851"/>
      <w:jc w:val="both"/>
    </w:pPr>
    <w:rPr>
      <w:i/>
      <w:iCs/>
      <w:color w:val="800080"/>
      <w:sz w:val="22"/>
      <w:szCs w:val="22"/>
    </w:rPr>
  </w:style>
  <w:style w:type="paragraph" w:customStyle="1" w:styleId="departmental">
    <w:name w:val="departmental"/>
    <w:basedOn w:val="a"/>
    <w:uiPriority w:val="99"/>
    <w:pPr>
      <w:spacing w:after="120"/>
      <w:jc w:val="center"/>
    </w:pPr>
    <w:rPr>
      <w:b/>
      <w:bCs/>
      <w:color w:val="000000"/>
    </w:rPr>
  </w:style>
  <w:style w:type="paragraph" w:customStyle="1" w:styleId="explanation">
    <w:name w:val="explanation"/>
    <w:basedOn w:val="a"/>
    <w:uiPriority w:val="99"/>
    <w:pPr>
      <w:spacing w:before="60" w:after="60"/>
      <w:ind w:firstLine="851"/>
      <w:jc w:val="both"/>
    </w:pPr>
    <w:rPr>
      <w:color w:val="993366"/>
      <w:sz w:val="22"/>
      <w:szCs w:val="22"/>
    </w:rPr>
  </w:style>
  <w:style w:type="paragraph" w:customStyle="1" w:styleId="extract">
    <w:name w:val="extract"/>
    <w:basedOn w:val="a"/>
    <w:uiPriority w:val="99"/>
    <w:pPr>
      <w:spacing w:after="120"/>
      <w:jc w:val="center"/>
    </w:pPr>
    <w:rPr>
      <w:b/>
      <w:bCs/>
      <w:color w:val="000000"/>
    </w:rPr>
  </w:style>
  <w:style w:type="paragraph" w:customStyle="1" w:styleId="footnote">
    <w:name w:val="footnote"/>
    <w:basedOn w:val="a"/>
    <w:uiPriority w:val="99"/>
    <w:pPr>
      <w:ind w:firstLine="851"/>
      <w:jc w:val="both"/>
    </w:pPr>
    <w:rPr>
      <w:color w:val="339966"/>
      <w:sz w:val="20"/>
      <w:szCs w:val="20"/>
    </w:rPr>
  </w:style>
  <w:style w:type="paragraph" w:customStyle="1" w:styleId="grifparlament">
    <w:name w:val="grif_parlament"/>
    <w:basedOn w:val="a"/>
    <w:uiPriority w:val="99"/>
    <w:pPr>
      <w:spacing w:after="60"/>
      <w:ind w:left="5953"/>
    </w:pPr>
    <w:rPr>
      <w:color w:val="000080"/>
    </w:rPr>
  </w:style>
  <w:style w:type="paragraph" w:customStyle="1" w:styleId="indexesonref">
    <w:name w:val="indexes_on_ref"/>
    <w:basedOn w:val="a"/>
    <w:uiPriority w:val="99"/>
    <w:pPr>
      <w:spacing w:before="60" w:after="60"/>
      <w:ind w:left="539" w:right="510"/>
    </w:pPr>
    <w:rPr>
      <w:color w:val="008000"/>
      <w:sz w:val="22"/>
      <w:szCs w:val="22"/>
    </w:rPr>
  </w:style>
  <w:style w:type="paragraph" w:customStyle="1" w:styleId="istableforlisttemp">
    <w:name w:val="is_table_for_list_temp"/>
    <w:basedOn w:val="a"/>
    <w:uiPriority w:val="99"/>
    <w:pPr>
      <w:ind w:firstLine="851"/>
      <w:jc w:val="both"/>
    </w:pPr>
    <w:rPr>
      <w:color w:val="000000"/>
    </w:rPr>
  </w:style>
  <w:style w:type="paragraph" w:customStyle="1" w:styleId="newedition">
    <w:name w:val="new_edition"/>
    <w:basedOn w:val="a"/>
    <w:uiPriority w:val="99"/>
    <w:pPr>
      <w:spacing w:after="120"/>
      <w:jc w:val="center"/>
    </w:pPr>
    <w:rPr>
      <w:color w:val="000080"/>
    </w:rPr>
  </w:style>
  <w:style w:type="paragraph" w:customStyle="1" w:styleId="officialsourtext">
    <w:name w:val="official_sour_text"/>
    <w:basedOn w:val="a"/>
    <w:uiPriority w:val="99"/>
    <w:pPr>
      <w:pBdr>
        <w:top w:val="single" w:sz="6" w:space="0" w:color="A9DBFC"/>
        <w:left w:val="single" w:sz="6" w:space="0" w:color="A9DBFC"/>
        <w:bottom w:val="single" w:sz="6" w:space="0" w:color="A9DBFC"/>
        <w:right w:val="single" w:sz="6" w:space="0" w:color="A9DBFC"/>
      </w:pBdr>
      <w:shd w:val="clear" w:color="auto" w:fill="E6EDFF"/>
      <w:spacing w:before="100" w:beforeAutospacing="1" w:after="100" w:afterAutospacing="1"/>
      <w:jc w:val="right"/>
    </w:pPr>
    <w:rPr>
      <w:rFonts w:ascii="Arial" w:hAnsi="Arial" w:cs="Arial"/>
      <w:vanish/>
      <w:sz w:val="16"/>
      <w:szCs w:val="16"/>
    </w:rPr>
  </w:style>
  <w:style w:type="paragraph" w:customStyle="1" w:styleId="publicationorigin">
    <w:name w:val="publication_origin"/>
    <w:basedOn w:val="a"/>
    <w:uiPriority w:val="99"/>
    <w:pPr>
      <w:spacing w:after="240"/>
      <w:jc w:val="center"/>
    </w:pPr>
    <w:rPr>
      <w:i/>
      <w:iCs/>
      <w:color w:val="800000"/>
      <w:sz w:val="22"/>
      <w:szCs w:val="22"/>
    </w:rPr>
  </w:style>
  <w:style w:type="paragraph" w:customStyle="1" w:styleId="11">
    <w:name w:val="Подпись1"/>
    <w:basedOn w:val="a"/>
    <w:uiPriority w:val="99"/>
    <w:pPr>
      <w:spacing w:before="120" w:after="120"/>
      <w:jc w:val="right"/>
    </w:pPr>
    <w:rPr>
      <w:b/>
      <w:bCs/>
      <w:color w:val="000000"/>
    </w:rPr>
  </w:style>
  <w:style w:type="paragraph" w:customStyle="1" w:styleId="signaturestampsplaceholder">
    <w:name w:val="signature_stamps_placeholder"/>
    <w:basedOn w:val="a"/>
    <w:uiPriority w:val="99"/>
    <w:pPr>
      <w:spacing w:before="60" w:after="60"/>
      <w:ind w:left="150" w:right="150"/>
      <w:jc w:val="both"/>
    </w:pPr>
  </w:style>
  <w:style w:type="paragraph" w:customStyle="1" w:styleId="signaturestamptext">
    <w:name w:val="signature_stamp_text"/>
    <w:basedOn w:val="a"/>
    <w:uiPriority w:val="99"/>
    <w:pPr>
      <w:jc w:val="center"/>
    </w:pPr>
    <w:rPr>
      <w:color w:val="000080"/>
      <w:sz w:val="22"/>
      <w:szCs w:val="22"/>
    </w:rPr>
  </w:style>
  <w:style w:type="paragraph" w:customStyle="1" w:styleId="signaturewithbold">
    <w:name w:val="signature_with_bold"/>
    <w:basedOn w:val="a"/>
    <w:uiPriority w:val="99"/>
    <w:pPr>
      <w:spacing w:before="120" w:after="120"/>
      <w:jc w:val="right"/>
    </w:pPr>
    <w:rPr>
      <w:color w:val="000000"/>
    </w:rPr>
  </w:style>
  <w:style w:type="paragraph" w:customStyle="1" w:styleId="tablestd">
    <w:name w:val="table_std"/>
    <w:basedOn w:val="a"/>
    <w:uiPriority w:val="99"/>
    <w:pPr>
      <w:shd w:val="clear" w:color="auto" w:fill="FFFFFF"/>
      <w:spacing w:before="80" w:after="80"/>
      <w:ind w:left="80" w:right="80"/>
    </w:pPr>
    <w:rPr>
      <w:color w:val="000000"/>
    </w:rPr>
  </w:style>
  <w:style w:type="paragraph" w:customStyle="1" w:styleId="text15left">
    <w:name w:val="text_15_left"/>
    <w:basedOn w:val="a"/>
    <w:uiPriority w:val="99"/>
    <w:pPr>
      <w:spacing w:after="60"/>
    </w:pPr>
    <w:rPr>
      <w:color w:val="000080"/>
    </w:rPr>
  </w:style>
  <w:style w:type="paragraph" w:customStyle="1" w:styleId="text30left">
    <w:name w:val="text_30_left"/>
    <w:basedOn w:val="a"/>
    <w:uiPriority w:val="99"/>
    <w:pPr>
      <w:spacing w:after="60"/>
    </w:pPr>
    <w:rPr>
      <w:color w:val="000080"/>
    </w:rPr>
  </w:style>
  <w:style w:type="paragraph" w:customStyle="1" w:styleId="textbold">
    <w:name w:val="text_bold"/>
    <w:basedOn w:val="a"/>
    <w:uiPriority w:val="99"/>
    <w:pPr>
      <w:spacing w:before="120" w:after="60"/>
      <w:ind w:firstLine="851"/>
      <w:jc w:val="both"/>
    </w:pPr>
    <w:rPr>
      <w:b/>
      <w:bCs/>
      <w:color w:val="000080"/>
    </w:rPr>
  </w:style>
  <w:style w:type="paragraph" w:customStyle="1" w:styleId="textboldcenter">
    <w:name w:val="text_bold_center"/>
    <w:basedOn w:val="a"/>
    <w:uiPriority w:val="99"/>
    <w:pPr>
      <w:spacing w:before="120" w:after="60"/>
      <w:jc w:val="center"/>
    </w:pPr>
    <w:rPr>
      <w:b/>
      <w:bCs/>
      <w:color w:val="000080"/>
    </w:rPr>
  </w:style>
  <w:style w:type="paragraph" w:customStyle="1" w:styleId="textboldright">
    <w:name w:val="text_bold_right"/>
    <w:basedOn w:val="a"/>
    <w:uiPriority w:val="99"/>
    <w:pPr>
      <w:spacing w:after="60"/>
      <w:jc w:val="right"/>
    </w:pPr>
    <w:rPr>
      <w:b/>
      <w:bCs/>
      <w:color w:val="000000"/>
    </w:rPr>
  </w:style>
  <w:style w:type="paragraph" w:customStyle="1" w:styleId="textcenter">
    <w:name w:val="text_center"/>
    <w:basedOn w:val="a"/>
    <w:uiPriority w:val="99"/>
    <w:pPr>
      <w:spacing w:after="60"/>
      <w:jc w:val="center"/>
    </w:pPr>
    <w:rPr>
      <w:color w:val="000080"/>
    </w:rPr>
  </w:style>
  <w:style w:type="paragraph" w:customStyle="1" w:styleId="textheaderaftersrc">
    <w:name w:val="text_header_after_src"/>
    <w:basedOn w:val="a"/>
    <w:uiPriority w:val="99"/>
    <w:pPr>
      <w:spacing w:after="60"/>
      <w:jc w:val="center"/>
    </w:pPr>
    <w:rPr>
      <w:b/>
      <w:bCs/>
      <w:color w:val="000080"/>
    </w:rPr>
  </w:style>
  <w:style w:type="paragraph" w:customStyle="1" w:styleId="textheaderdefault">
    <w:name w:val="text_header_default"/>
    <w:basedOn w:val="a"/>
    <w:uiPriority w:val="99"/>
    <w:pPr>
      <w:spacing w:before="120" w:after="60"/>
      <w:jc w:val="center"/>
    </w:pPr>
    <w:rPr>
      <w:b/>
      <w:bCs/>
      <w:color w:val="000080"/>
    </w:rPr>
  </w:style>
  <w:style w:type="paragraph" w:customStyle="1" w:styleId="textitalic">
    <w:name w:val="text_italic"/>
    <w:basedOn w:val="a"/>
    <w:uiPriority w:val="99"/>
    <w:pPr>
      <w:ind w:firstLine="851"/>
      <w:jc w:val="both"/>
    </w:pPr>
    <w:rPr>
      <w:i/>
      <w:iCs/>
      <w:color w:val="000080"/>
    </w:rPr>
  </w:style>
  <w:style w:type="paragraph" w:customStyle="1" w:styleId="textright">
    <w:name w:val="text_right"/>
    <w:basedOn w:val="a"/>
    <w:uiPriority w:val="99"/>
    <w:pPr>
      <w:spacing w:after="60"/>
      <w:jc w:val="right"/>
    </w:pPr>
    <w:rPr>
      <w:color w:val="000080"/>
    </w:rPr>
  </w:style>
  <w:style w:type="paragraph" w:customStyle="1" w:styleId="12">
    <w:name w:val="Название1"/>
    <w:basedOn w:val="a"/>
    <w:uiPriority w:val="99"/>
    <w:pPr>
      <w:spacing w:line="360" w:lineRule="auto"/>
      <w:jc w:val="center"/>
    </w:pPr>
    <w:rPr>
      <w:rFonts w:ascii="Courier New" w:eastAsia="Times New Roman" w:hAnsi="Courier New"/>
      <w:sz w:val="28"/>
      <w:szCs w:val="20"/>
    </w:rPr>
  </w:style>
  <w:style w:type="paragraph" w:customStyle="1" w:styleId="BodyText21">
    <w:name w:val="Body Text 21"/>
    <w:basedOn w:val="a"/>
    <w:uiPriority w:val="99"/>
    <w:pPr>
      <w:spacing w:line="360" w:lineRule="auto"/>
      <w:jc w:val="both"/>
    </w:pPr>
    <w:rPr>
      <w:rFonts w:eastAsia="Times New Roman"/>
      <w:szCs w:val="20"/>
    </w:rPr>
  </w:style>
  <w:style w:type="paragraph" w:customStyle="1" w:styleId="Heading">
    <w:name w:val="Heading"/>
    <w:uiPriority w:val="99"/>
    <w:rPr>
      <w:rFonts w:ascii="Arial" w:hAnsi="Arial"/>
      <w:b/>
      <w:sz w:val="22"/>
    </w:rPr>
  </w:style>
  <w:style w:type="character" w:styleId="af4">
    <w:name w:val="footnote reference"/>
    <w:semiHidden/>
    <w:unhideWhenUsed/>
    <w:rPr>
      <w:vertAlign w:val="superscript"/>
    </w:rPr>
  </w:style>
  <w:style w:type="character" w:customStyle="1" w:styleId="iorrn1">
    <w:name w:val="iorrn1"/>
    <w:basedOn w:val="a0"/>
    <w:rPr>
      <w:b/>
      <w:bCs/>
    </w:rPr>
  </w:style>
  <w:style w:type="character" w:customStyle="1" w:styleId="iorval1">
    <w:name w:val="iorval1"/>
    <w:basedOn w:val="a0"/>
  </w:style>
  <w:style w:type="paragraph" w:styleId="af5">
    <w:name w:val="Balloon Text"/>
    <w:basedOn w:val="a"/>
    <w:link w:val="af6"/>
    <w:uiPriority w:val="99"/>
    <w:semiHidden/>
    <w:unhideWhenUsed/>
    <w:rsid w:val="00350012"/>
    <w:rPr>
      <w:rFonts w:ascii="Tahoma" w:hAnsi="Tahoma" w:cs="Tahoma"/>
      <w:sz w:val="16"/>
      <w:szCs w:val="16"/>
    </w:rPr>
  </w:style>
  <w:style w:type="character" w:customStyle="1" w:styleId="af6">
    <w:name w:val="Текст выноски Знак"/>
    <w:basedOn w:val="a0"/>
    <w:link w:val="af5"/>
    <w:uiPriority w:val="99"/>
    <w:semiHidden/>
    <w:rsid w:val="00350012"/>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75984">
      <w:marLeft w:val="66"/>
      <w:marRight w:val="0"/>
      <w:marTop w:val="200"/>
      <w:marBottom w:val="240"/>
      <w:divBdr>
        <w:top w:val="none" w:sz="0" w:space="0" w:color="auto"/>
        <w:left w:val="none" w:sz="0" w:space="0" w:color="auto"/>
        <w:bottom w:val="none" w:sz="0" w:space="0" w:color="auto"/>
        <w:right w:val="none" w:sz="0" w:space="0" w:color="auto"/>
      </w:divBdr>
    </w:div>
    <w:div w:id="28914210">
      <w:marLeft w:val="80"/>
      <w:marRight w:val="80"/>
      <w:marTop w:val="80"/>
      <w:marBottom w:val="80"/>
      <w:divBdr>
        <w:top w:val="none" w:sz="0" w:space="0" w:color="auto"/>
        <w:left w:val="none" w:sz="0" w:space="0" w:color="auto"/>
        <w:bottom w:val="none" w:sz="0" w:space="0" w:color="auto"/>
        <w:right w:val="none" w:sz="0" w:space="0" w:color="auto"/>
      </w:divBdr>
    </w:div>
    <w:div w:id="41751753">
      <w:marLeft w:val="0"/>
      <w:marRight w:val="0"/>
      <w:marTop w:val="120"/>
      <w:marBottom w:val="60"/>
      <w:divBdr>
        <w:top w:val="none" w:sz="0" w:space="0" w:color="auto"/>
        <w:left w:val="none" w:sz="0" w:space="0" w:color="auto"/>
        <w:bottom w:val="none" w:sz="0" w:space="0" w:color="auto"/>
        <w:right w:val="none" w:sz="0" w:space="0" w:color="auto"/>
      </w:divBdr>
    </w:div>
    <w:div w:id="113794351">
      <w:marLeft w:val="80"/>
      <w:marRight w:val="80"/>
      <w:marTop w:val="80"/>
      <w:marBottom w:val="80"/>
      <w:divBdr>
        <w:top w:val="none" w:sz="0" w:space="0" w:color="auto"/>
        <w:left w:val="none" w:sz="0" w:space="0" w:color="auto"/>
        <w:bottom w:val="none" w:sz="0" w:space="0" w:color="auto"/>
        <w:right w:val="none" w:sz="0" w:space="0" w:color="auto"/>
      </w:divBdr>
    </w:div>
    <w:div w:id="121386786">
      <w:marLeft w:val="0"/>
      <w:marRight w:val="0"/>
      <w:marTop w:val="0"/>
      <w:marBottom w:val="120"/>
      <w:divBdr>
        <w:top w:val="none" w:sz="0" w:space="0" w:color="auto"/>
        <w:left w:val="none" w:sz="0" w:space="0" w:color="auto"/>
        <w:bottom w:val="none" w:sz="0" w:space="0" w:color="auto"/>
        <w:right w:val="none" w:sz="0" w:space="0" w:color="auto"/>
      </w:divBdr>
    </w:div>
    <w:div w:id="139857194">
      <w:marLeft w:val="0"/>
      <w:marRight w:val="0"/>
      <w:marTop w:val="120"/>
      <w:marBottom w:val="60"/>
      <w:divBdr>
        <w:top w:val="none" w:sz="0" w:space="0" w:color="auto"/>
        <w:left w:val="none" w:sz="0" w:space="0" w:color="auto"/>
        <w:bottom w:val="none" w:sz="0" w:space="0" w:color="auto"/>
        <w:right w:val="none" w:sz="0" w:space="0" w:color="auto"/>
      </w:divBdr>
    </w:div>
    <w:div w:id="141771562">
      <w:marLeft w:val="0"/>
      <w:marRight w:val="0"/>
      <w:marTop w:val="120"/>
      <w:marBottom w:val="60"/>
      <w:divBdr>
        <w:top w:val="none" w:sz="0" w:space="0" w:color="auto"/>
        <w:left w:val="none" w:sz="0" w:space="0" w:color="auto"/>
        <w:bottom w:val="none" w:sz="0" w:space="0" w:color="auto"/>
        <w:right w:val="none" w:sz="0" w:space="0" w:color="auto"/>
      </w:divBdr>
    </w:div>
    <w:div w:id="187529854">
      <w:marLeft w:val="0"/>
      <w:marRight w:val="0"/>
      <w:marTop w:val="120"/>
      <w:marBottom w:val="60"/>
      <w:divBdr>
        <w:top w:val="none" w:sz="0" w:space="0" w:color="auto"/>
        <w:left w:val="none" w:sz="0" w:space="0" w:color="auto"/>
        <w:bottom w:val="none" w:sz="0" w:space="0" w:color="auto"/>
        <w:right w:val="none" w:sz="0" w:space="0" w:color="auto"/>
      </w:divBdr>
    </w:div>
    <w:div w:id="221329230">
      <w:marLeft w:val="66"/>
      <w:marRight w:val="0"/>
      <w:marTop w:val="200"/>
      <w:marBottom w:val="240"/>
      <w:divBdr>
        <w:top w:val="none" w:sz="0" w:space="0" w:color="auto"/>
        <w:left w:val="none" w:sz="0" w:space="0" w:color="auto"/>
        <w:bottom w:val="none" w:sz="0" w:space="0" w:color="auto"/>
        <w:right w:val="none" w:sz="0" w:space="0" w:color="auto"/>
      </w:divBdr>
    </w:div>
    <w:div w:id="298195062">
      <w:marLeft w:val="0"/>
      <w:marRight w:val="0"/>
      <w:marTop w:val="120"/>
      <w:marBottom w:val="60"/>
      <w:divBdr>
        <w:top w:val="none" w:sz="0" w:space="0" w:color="auto"/>
        <w:left w:val="none" w:sz="0" w:space="0" w:color="auto"/>
        <w:bottom w:val="none" w:sz="0" w:space="0" w:color="auto"/>
        <w:right w:val="none" w:sz="0" w:space="0" w:color="auto"/>
      </w:divBdr>
    </w:div>
    <w:div w:id="310716515">
      <w:marLeft w:val="0"/>
      <w:marRight w:val="0"/>
      <w:marTop w:val="120"/>
      <w:marBottom w:val="60"/>
      <w:divBdr>
        <w:top w:val="none" w:sz="0" w:space="0" w:color="auto"/>
        <w:left w:val="none" w:sz="0" w:space="0" w:color="auto"/>
        <w:bottom w:val="none" w:sz="0" w:space="0" w:color="auto"/>
        <w:right w:val="none" w:sz="0" w:space="0" w:color="auto"/>
      </w:divBdr>
    </w:div>
    <w:div w:id="389305594">
      <w:marLeft w:val="0"/>
      <w:marRight w:val="0"/>
      <w:marTop w:val="120"/>
      <w:marBottom w:val="60"/>
      <w:divBdr>
        <w:top w:val="none" w:sz="0" w:space="0" w:color="auto"/>
        <w:left w:val="none" w:sz="0" w:space="0" w:color="auto"/>
        <w:bottom w:val="none" w:sz="0" w:space="0" w:color="auto"/>
        <w:right w:val="none" w:sz="0" w:space="0" w:color="auto"/>
      </w:divBdr>
    </w:div>
    <w:div w:id="408189057">
      <w:marLeft w:val="0"/>
      <w:marRight w:val="0"/>
      <w:marTop w:val="0"/>
      <w:marBottom w:val="120"/>
      <w:divBdr>
        <w:top w:val="none" w:sz="0" w:space="0" w:color="auto"/>
        <w:left w:val="none" w:sz="0" w:space="0" w:color="auto"/>
        <w:bottom w:val="none" w:sz="0" w:space="0" w:color="auto"/>
        <w:right w:val="none" w:sz="0" w:space="0" w:color="auto"/>
      </w:divBdr>
    </w:div>
    <w:div w:id="437531303">
      <w:marLeft w:val="0"/>
      <w:marRight w:val="0"/>
      <w:marTop w:val="120"/>
      <w:marBottom w:val="60"/>
      <w:divBdr>
        <w:top w:val="none" w:sz="0" w:space="0" w:color="auto"/>
        <w:left w:val="none" w:sz="0" w:space="0" w:color="auto"/>
        <w:bottom w:val="none" w:sz="0" w:space="0" w:color="auto"/>
        <w:right w:val="none" w:sz="0" w:space="0" w:color="auto"/>
      </w:divBdr>
    </w:div>
    <w:div w:id="447049227">
      <w:marLeft w:val="0"/>
      <w:marRight w:val="0"/>
      <w:marTop w:val="120"/>
      <w:marBottom w:val="60"/>
      <w:divBdr>
        <w:top w:val="none" w:sz="0" w:space="0" w:color="auto"/>
        <w:left w:val="none" w:sz="0" w:space="0" w:color="auto"/>
        <w:bottom w:val="none" w:sz="0" w:space="0" w:color="auto"/>
        <w:right w:val="none" w:sz="0" w:space="0" w:color="auto"/>
      </w:divBdr>
    </w:div>
    <w:div w:id="460271665">
      <w:marLeft w:val="0"/>
      <w:marRight w:val="0"/>
      <w:marTop w:val="120"/>
      <w:marBottom w:val="60"/>
      <w:divBdr>
        <w:top w:val="none" w:sz="0" w:space="0" w:color="auto"/>
        <w:left w:val="none" w:sz="0" w:space="0" w:color="auto"/>
        <w:bottom w:val="none" w:sz="0" w:space="0" w:color="auto"/>
        <w:right w:val="none" w:sz="0" w:space="0" w:color="auto"/>
      </w:divBdr>
    </w:div>
    <w:div w:id="470371813">
      <w:marLeft w:val="0"/>
      <w:marRight w:val="0"/>
      <w:marTop w:val="120"/>
      <w:marBottom w:val="60"/>
      <w:divBdr>
        <w:top w:val="none" w:sz="0" w:space="0" w:color="auto"/>
        <w:left w:val="none" w:sz="0" w:space="0" w:color="auto"/>
        <w:bottom w:val="none" w:sz="0" w:space="0" w:color="auto"/>
        <w:right w:val="none" w:sz="0" w:space="0" w:color="auto"/>
      </w:divBdr>
    </w:div>
    <w:div w:id="558520510">
      <w:marLeft w:val="66"/>
      <w:marRight w:val="0"/>
      <w:marTop w:val="200"/>
      <w:marBottom w:val="240"/>
      <w:divBdr>
        <w:top w:val="none" w:sz="0" w:space="0" w:color="auto"/>
        <w:left w:val="none" w:sz="0" w:space="0" w:color="auto"/>
        <w:bottom w:val="none" w:sz="0" w:space="0" w:color="auto"/>
        <w:right w:val="none" w:sz="0" w:space="0" w:color="auto"/>
      </w:divBdr>
    </w:div>
    <w:div w:id="585111894">
      <w:marLeft w:val="80"/>
      <w:marRight w:val="80"/>
      <w:marTop w:val="80"/>
      <w:marBottom w:val="80"/>
      <w:divBdr>
        <w:top w:val="none" w:sz="0" w:space="0" w:color="auto"/>
        <w:left w:val="none" w:sz="0" w:space="0" w:color="auto"/>
        <w:bottom w:val="none" w:sz="0" w:space="0" w:color="auto"/>
        <w:right w:val="none" w:sz="0" w:space="0" w:color="auto"/>
      </w:divBdr>
    </w:div>
    <w:div w:id="603390573">
      <w:marLeft w:val="0"/>
      <w:marRight w:val="0"/>
      <w:marTop w:val="120"/>
      <w:marBottom w:val="60"/>
      <w:divBdr>
        <w:top w:val="none" w:sz="0" w:space="0" w:color="auto"/>
        <w:left w:val="none" w:sz="0" w:space="0" w:color="auto"/>
        <w:bottom w:val="none" w:sz="0" w:space="0" w:color="auto"/>
        <w:right w:val="none" w:sz="0" w:space="0" w:color="auto"/>
      </w:divBdr>
    </w:div>
    <w:div w:id="739525401">
      <w:marLeft w:val="0"/>
      <w:marRight w:val="0"/>
      <w:marTop w:val="0"/>
      <w:marBottom w:val="60"/>
      <w:divBdr>
        <w:top w:val="none" w:sz="0" w:space="0" w:color="auto"/>
        <w:left w:val="none" w:sz="0" w:space="0" w:color="auto"/>
        <w:bottom w:val="none" w:sz="0" w:space="0" w:color="auto"/>
        <w:right w:val="none" w:sz="0" w:space="0" w:color="auto"/>
      </w:divBdr>
    </w:div>
    <w:div w:id="753665475">
      <w:marLeft w:val="0"/>
      <w:marRight w:val="0"/>
      <w:marTop w:val="120"/>
      <w:marBottom w:val="60"/>
      <w:divBdr>
        <w:top w:val="none" w:sz="0" w:space="0" w:color="auto"/>
        <w:left w:val="none" w:sz="0" w:space="0" w:color="auto"/>
        <w:bottom w:val="none" w:sz="0" w:space="0" w:color="auto"/>
        <w:right w:val="none" w:sz="0" w:space="0" w:color="auto"/>
      </w:divBdr>
    </w:div>
    <w:div w:id="788547309">
      <w:marLeft w:val="0"/>
      <w:marRight w:val="0"/>
      <w:marTop w:val="120"/>
      <w:marBottom w:val="60"/>
      <w:divBdr>
        <w:top w:val="none" w:sz="0" w:space="0" w:color="auto"/>
        <w:left w:val="none" w:sz="0" w:space="0" w:color="auto"/>
        <w:bottom w:val="none" w:sz="0" w:space="0" w:color="auto"/>
        <w:right w:val="none" w:sz="0" w:space="0" w:color="auto"/>
      </w:divBdr>
    </w:div>
    <w:div w:id="791367020">
      <w:marLeft w:val="0"/>
      <w:marRight w:val="0"/>
      <w:marTop w:val="120"/>
      <w:marBottom w:val="60"/>
      <w:divBdr>
        <w:top w:val="none" w:sz="0" w:space="0" w:color="auto"/>
        <w:left w:val="none" w:sz="0" w:space="0" w:color="auto"/>
        <w:bottom w:val="none" w:sz="0" w:space="0" w:color="auto"/>
        <w:right w:val="none" w:sz="0" w:space="0" w:color="auto"/>
      </w:divBdr>
    </w:div>
    <w:div w:id="822743457">
      <w:marLeft w:val="0"/>
      <w:marRight w:val="0"/>
      <w:marTop w:val="120"/>
      <w:marBottom w:val="60"/>
      <w:divBdr>
        <w:top w:val="none" w:sz="0" w:space="0" w:color="auto"/>
        <w:left w:val="none" w:sz="0" w:space="0" w:color="auto"/>
        <w:bottom w:val="none" w:sz="0" w:space="0" w:color="auto"/>
        <w:right w:val="none" w:sz="0" w:space="0" w:color="auto"/>
      </w:divBdr>
    </w:div>
    <w:div w:id="866676436">
      <w:marLeft w:val="80"/>
      <w:marRight w:val="80"/>
      <w:marTop w:val="80"/>
      <w:marBottom w:val="80"/>
      <w:divBdr>
        <w:top w:val="none" w:sz="0" w:space="0" w:color="auto"/>
        <w:left w:val="none" w:sz="0" w:space="0" w:color="auto"/>
        <w:bottom w:val="none" w:sz="0" w:space="0" w:color="auto"/>
        <w:right w:val="none" w:sz="0" w:space="0" w:color="auto"/>
      </w:divBdr>
    </w:div>
    <w:div w:id="890918083">
      <w:marLeft w:val="0"/>
      <w:marRight w:val="0"/>
      <w:marTop w:val="120"/>
      <w:marBottom w:val="60"/>
      <w:divBdr>
        <w:top w:val="none" w:sz="0" w:space="0" w:color="auto"/>
        <w:left w:val="none" w:sz="0" w:space="0" w:color="auto"/>
        <w:bottom w:val="none" w:sz="0" w:space="0" w:color="auto"/>
        <w:right w:val="none" w:sz="0" w:space="0" w:color="auto"/>
      </w:divBdr>
    </w:div>
    <w:div w:id="902912877">
      <w:marLeft w:val="50"/>
      <w:marRight w:val="0"/>
      <w:marTop w:val="0"/>
      <w:marBottom w:val="240"/>
      <w:divBdr>
        <w:top w:val="none" w:sz="0" w:space="0" w:color="auto"/>
        <w:left w:val="none" w:sz="0" w:space="0" w:color="auto"/>
        <w:bottom w:val="none" w:sz="0" w:space="0" w:color="auto"/>
        <w:right w:val="none" w:sz="0" w:space="0" w:color="auto"/>
      </w:divBdr>
    </w:div>
    <w:div w:id="938440874">
      <w:marLeft w:val="0"/>
      <w:marRight w:val="0"/>
      <w:marTop w:val="120"/>
      <w:marBottom w:val="60"/>
      <w:divBdr>
        <w:top w:val="none" w:sz="0" w:space="0" w:color="auto"/>
        <w:left w:val="none" w:sz="0" w:space="0" w:color="auto"/>
        <w:bottom w:val="none" w:sz="0" w:space="0" w:color="auto"/>
        <w:right w:val="none" w:sz="0" w:space="0" w:color="auto"/>
      </w:divBdr>
    </w:div>
    <w:div w:id="940842371">
      <w:marLeft w:val="0"/>
      <w:marRight w:val="0"/>
      <w:marTop w:val="120"/>
      <w:marBottom w:val="60"/>
      <w:divBdr>
        <w:top w:val="none" w:sz="0" w:space="0" w:color="auto"/>
        <w:left w:val="none" w:sz="0" w:space="0" w:color="auto"/>
        <w:bottom w:val="none" w:sz="0" w:space="0" w:color="auto"/>
        <w:right w:val="none" w:sz="0" w:space="0" w:color="auto"/>
      </w:divBdr>
    </w:div>
    <w:div w:id="996759744">
      <w:marLeft w:val="66"/>
      <w:marRight w:val="0"/>
      <w:marTop w:val="200"/>
      <w:marBottom w:val="240"/>
      <w:divBdr>
        <w:top w:val="none" w:sz="0" w:space="0" w:color="auto"/>
        <w:left w:val="none" w:sz="0" w:space="0" w:color="auto"/>
        <w:bottom w:val="none" w:sz="0" w:space="0" w:color="auto"/>
        <w:right w:val="none" w:sz="0" w:space="0" w:color="auto"/>
      </w:divBdr>
    </w:div>
    <w:div w:id="1031607784">
      <w:marLeft w:val="0"/>
      <w:marRight w:val="0"/>
      <w:marTop w:val="120"/>
      <w:marBottom w:val="60"/>
      <w:divBdr>
        <w:top w:val="none" w:sz="0" w:space="0" w:color="auto"/>
        <w:left w:val="none" w:sz="0" w:space="0" w:color="auto"/>
        <w:bottom w:val="none" w:sz="0" w:space="0" w:color="auto"/>
        <w:right w:val="none" w:sz="0" w:space="0" w:color="auto"/>
      </w:divBdr>
    </w:div>
    <w:div w:id="1095830234">
      <w:marLeft w:val="80"/>
      <w:marRight w:val="80"/>
      <w:marTop w:val="80"/>
      <w:marBottom w:val="80"/>
      <w:divBdr>
        <w:top w:val="none" w:sz="0" w:space="0" w:color="auto"/>
        <w:left w:val="none" w:sz="0" w:space="0" w:color="auto"/>
        <w:bottom w:val="none" w:sz="0" w:space="0" w:color="auto"/>
        <w:right w:val="none" w:sz="0" w:space="0" w:color="auto"/>
      </w:divBdr>
    </w:div>
    <w:div w:id="1100223523">
      <w:marLeft w:val="0"/>
      <w:marRight w:val="0"/>
      <w:marTop w:val="120"/>
      <w:marBottom w:val="60"/>
      <w:divBdr>
        <w:top w:val="none" w:sz="0" w:space="0" w:color="auto"/>
        <w:left w:val="none" w:sz="0" w:space="0" w:color="auto"/>
        <w:bottom w:val="none" w:sz="0" w:space="0" w:color="auto"/>
        <w:right w:val="none" w:sz="0" w:space="0" w:color="auto"/>
      </w:divBdr>
    </w:div>
    <w:div w:id="1166093455">
      <w:marLeft w:val="0"/>
      <w:marRight w:val="0"/>
      <w:marTop w:val="120"/>
      <w:marBottom w:val="60"/>
      <w:divBdr>
        <w:top w:val="none" w:sz="0" w:space="0" w:color="auto"/>
        <w:left w:val="none" w:sz="0" w:space="0" w:color="auto"/>
        <w:bottom w:val="none" w:sz="0" w:space="0" w:color="auto"/>
        <w:right w:val="none" w:sz="0" w:space="0" w:color="auto"/>
      </w:divBdr>
    </w:div>
    <w:div w:id="1195266855">
      <w:marLeft w:val="0"/>
      <w:marRight w:val="0"/>
      <w:marTop w:val="120"/>
      <w:marBottom w:val="60"/>
      <w:divBdr>
        <w:top w:val="none" w:sz="0" w:space="0" w:color="auto"/>
        <w:left w:val="none" w:sz="0" w:space="0" w:color="auto"/>
        <w:bottom w:val="none" w:sz="0" w:space="0" w:color="auto"/>
        <w:right w:val="none" w:sz="0" w:space="0" w:color="auto"/>
      </w:divBdr>
    </w:div>
    <w:div w:id="1236161876">
      <w:marLeft w:val="0"/>
      <w:marRight w:val="0"/>
      <w:marTop w:val="120"/>
      <w:marBottom w:val="60"/>
      <w:divBdr>
        <w:top w:val="none" w:sz="0" w:space="0" w:color="auto"/>
        <w:left w:val="none" w:sz="0" w:space="0" w:color="auto"/>
        <w:bottom w:val="none" w:sz="0" w:space="0" w:color="auto"/>
        <w:right w:val="none" w:sz="0" w:space="0" w:color="auto"/>
      </w:divBdr>
    </w:div>
    <w:div w:id="1247033723">
      <w:marLeft w:val="0"/>
      <w:marRight w:val="0"/>
      <w:marTop w:val="120"/>
      <w:marBottom w:val="60"/>
      <w:divBdr>
        <w:top w:val="none" w:sz="0" w:space="0" w:color="auto"/>
        <w:left w:val="none" w:sz="0" w:space="0" w:color="auto"/>
        <w:bottom w:val="none" w:sz="0" w:space="0" w:color="auto"/>
        <w:right w:val="none" w:sz="0" w:space="0" w:color="auto"/>
      </w:divBdr>
    </w:div>
    <w:div w:id="1270234401">
      <w:marLeft w:val="0"/>
      <w:marRight w:val="0"/>
      <w:marTop w:val="120"/>
      <w:marBottom w:val="60"/>
      <w:divBdr>
        <w:top w:val="none" w:sz="0" w:space="0" w:color="auto"/>
        <w:left w:val="none" w:sz="0" w:space="0" w:color="auto"/>
        <w:bottom w:val="none" w:sz="0" w:space="0" w:color="auto"/>
        <w:right w:val="none" w:sz="0" w:space="0" w:color="auto"/>
      </w:divBdr>
    </w:div>
    <w:div w:id="1286885775">
      <w:marLeft w:val="0"/>
      <w:marRight w:val="0"/>
      <w:marTop w:val="120"/>
      <w:marBottom w:val="60"/>
      <w:divBdr>
        <w:top w:val="none" w:sz="0" w:space="0" w:color="auto"/>
        <w:left w:val="none" w:sz="0" w:space="0" w:color="auto"/>
        <w:bottom w:val="none" w:sz="0" w:space="0" w:color="auto"/>
        <w:right w:val="none" w:sz="0" w:space="0" w:color="auto"/>
      </w:divBdr>
    </w:div>
    <w:div w:id="1291009405">
      <w:marLeft w:val="0"/>
      <w:marRight w:val="0"/>
      <w:marTop w:val="120"/>
      <w:marBottom w:val="60"/>
      <w:divBdr>
        <w:top w:val="none" w:sz="0" w:space="0" w:color="auto"/>
        <w:left w:val="none" w:sz="0" w:space="0" w:color="auto"/>
        <w:bottom w:val="none" w:sz="0" w:space="0" w:color="auto"/>
        <w:right w:val="none" w:sz="0" w:space="0" w:color="auto"/>
      </w:divBdr>
    </w:div>
    <w:div w:id="1441681983">
      <w:marLeft w:val="0"/>
      <w:marRight w:val="0"/>
      <w:marTop w:val="120"/>
      <w:marBottom w:val="60"/>
      <w:divBdr>
        <w:top w:val="none" w:sz="0" w:space="0" w:color="auto"/>
        <w:left w:val="none" w:sz="0" w:space="0" w:color="auto"/>
        <w:bottom w:val="none" w:sz="0" w:space="0" w:color="auto"/>
        <w:right w:val="none" w:sz="0" w:space="0" w:color="auto"/>
      </w:divBdr>
    </w:div>
    <w:div w:id="1453017563">
      <w:marLeft w:val="0"/>
      <w:marRight w:val="0"/>
      <w:marTop w:val="120"/>
      <w:marBottom w:val="60"/>
      <w:divBdr>
        <w:top w:val="none" w:sz="0" w:space="0" w:color="auto"/>
        <w:left w:val="none" w:sz="0" w:space="0" w:color="auto"/>
        <w:bottom w:val="none" w:sz="0" w:space="0" w:color="auto"/>
        <w:right w:val="none" w:sz="0" w:space="0" w:color="auto"/>
      </w:divBdr>
    </w:div>
    <w:div w:id="1458911547">
      <w:marLeft w:val="0"/>
      <w:marRight w:val="0"/>
      <w:marTop w:val="120"/>
      <w:marBottom w:val="60"/>
      <w:divBdr>
        <w:top w:val="none" w:sz="0" w:space="0" w:color="auto"/>
        <w:left w:val="none" w:sz="0" w:space="0" w:color="auto"/>
        <w:bottom w:val="none" w:sz="0" w:space="0" w:color="auto"/>
        <w:right w:val="none" w:sz="0" w:space="0" w:color="auto"/>
      </w:divBdr>
    </w:div>
    <w:div w:id="1474130206">
      <w:marLeft w:val="0"/>
      <w:marRight w:val="0"/>
      <w:marTop w:val="120"/>
      <w:marBottom w:val="60"/>
      <w:divBdr>
        <w:top w:val="none" w:sz="0" w:space="0" w:color="auto"/>
        <w:left w:val="none" w:sz="0" w:space="0" w:color="auto"/>
        <w:bottom w:val="none" w:sz="0" w:space="0" w:color="auto"/>
        <w:right w:val="none" w:sz="0" w:space="0" w:color="auto"/>
      </w:divBdr>
    </w:div>
    <w:div w:id="1494758431">
      <w:marLeft w:val="0"/>
      <w:marRight w:val="0"/>
      <w:marTop w:val="120"/>
      <w:marBottom w:val="60"/>
      <w:divBdr>
        <w:top w:val="none" w:sz="0" w:space="0" w:color="auto"/>
        <w:left w:val="none" w:sz="0" w:space="0" w:color="auto"/>
        <w:bottom w:val="none" w:sz="0" w:space="0" w:color="auto"/>
        <w:right w:val="none" w:sz="0" w:space="0" w:color="auto"/>
      </w:divBdr>
    </w:div>
    <w:div w:id="1498496131">
      <w:marLeft w:val="0"/>
      <w:marRight w:val="0"/>
      <w:marTop w:val="0"/>
      <w:marBottom w:val="120"/>
      <w:divBdr>
        <w:top w:val="none" w:sz="0" w:space="0" w:color="auto"/>
        <w:left w:val="none" w:sz="0" w:space="0" w:color="auto"/>
        <w:bottom w:val="none" w:sz="0" w:space="0" w:color="auto"/>
        <w:right w:val="none" w:sz="0" w:space="0" w:color="auto"/>
      </w:divBdr>
    </w:div>
    <w:div w:id="1512795807">
      <w:marLeft w:val="0"/>
      <w:marRight w:val="0"/>
      <w:marTop w:val="60"/>
      <w:marBottom w:val="60"/>
      <w:divBdr>
        <w:top w:val="none" w:sz="0" w:space="0" w:color="auto"/>
        <w:left w:val="none" w:sz="0" w:space="0" w:color="auto"/>
        <w:bottom w:val="none" w:sz="0" w:space="0" w:color="auto"/>
        <w:right w:val="none" w:sz="0" w:space="0" w:color="auto"/>
      </w:divBdr>
    </w:div>
    <w:div w:id="1531915426">
      <w:marLeft w:val="0"/>
      <w:marRight w:val="0"/>
      <w:marTop w:val="120"/>
      <w:marBottom w:val="60"/>
      <w:divBdr>
        <w:top w:val="none" w:sz="0" w:space="0" w:color="auto"/>
        <w:left w:val="none" w:sz="0" w:space="0" w:color="auto"/>
        <w:bottom w:val="none" w:sz="0" w:space="0" w:color="auto"/>
        <w:right w:val="none" w:sz="0" w:space="0" w:color="auto"/>
      </w:divBdr>
    </w:div>
    <w:div w:id="1562054225">
      <w:marLeft w:val="0"/>
      <w:marRight w:val="0"/>
      <w:marTop w:val="120"/>
      <w:marBottom w:val="60"/>
      <w:divBdr>
        <w:top w:val="none" w:sz="0" w:space="0" w:color="auto"/>
        <w:left w:val="none" w:sz="0" w:space="0" w:color="auto"/>
        <w:bottom w:val="none" w:sz="0" w:space="0" w:color="auto"/>
        <w:right w:val="none" w:sz="0" w:space="0" w:color="auto"/>
      </w:divBdr>
    </w:div>
    <w:div w:id="1613128609">
      <w:marLeft w:val="0"/>
      <w:marRight w:val="0"/>
      <w:marTop w:val="120"/>
      <w:marBottom w:val="60"/>
      <w:divBdr>
        <w:top w:val="none" w:sz="0" w:space="0" w:color="auto"/>
        <w:left w:val="none" w:sz="0" w:space="0" w:color="auto"/>
        <w:bottom w:val="none" w:sz="0" w:space="0" w:color="auto"/>
        <w:right w:val="none" w:sz="0" w:space="0" w:color="auto"/>
      </w:divBdr>
    </w:div>
    <w:div w:id="1626233355">
      <w:marLeft w:val="0"/>
      <w:marRight w:val="0"/>
      <w:marTop w:val="120"/>
      <w:marBottom w:val="60"/>
      <w:divBdr>
        <w:top w:val="none" w:sz="0" w:space="0" w:color="auto"/>
        <w:left w:val="none" w:sz="0" w:space="0" w:color="auto"/>
        <w:bottom w:val="none" w:sz="0" w:space="0" w:color="auto"/>
        <w:right w:val="none" w:sz="0" w:space="0" w:color="auto"/>
      </w:divBdr>
    </w:div>
    <w:div w:id="1654413475">
      <w:marLeft w:val="0"/>
      <w:marRight w:val="0"/>
      <w:marTop w:val="120"/>
      <w:marBottom w:val="60"/>
      <w:divBdr>
        <w:top w:val="none" w:sz="0" w:space="0" w:color="auto"/>
        <w:left w:val="none" w:sz="0" w:space="0" w:color="auto"/>
        <w:bottom w:val="none" w:sz="0" w:space="0" w:color="auto"/>
        <w:right w:val="none" w:sz="0" w:space="0" w:color="auto"/>
      </w:divBdr>
    </w:div>
    <w:div w:id="1660497158">
      <w:marLeft w:val="0"/>
      <w:marRight w:val="0"/>
      <w:marTop w:val="120"/>
      <w:marBottom w:val="60"/>
      <w:divBdr>
        <w:top w:val="none" w:sz="0" w:space="0" w:color="auto"/>
        <w:left w:val="none" w:sz="0" w:space="0" w:color="auto"/>
        <w:bottom w:val="none" w:sz="0" w:space="0" w:color="auto"/>
        <w:right w:val="none" w:sz="0" w:space="0" w:color="auto"/>
      </w:divBdr>
    </w:div>
    <w:div w:id="1660843209">
      <w:marLeft w:val="80"/>
      <w:marRight w:val="80"/>
      <w:marTop w:val="80"/>
      <w:marBottom w:val="80"/>
      <w:divBdr>
        <w:top w:val="none" w:sz="0" w:space="0" w:color="auto"/>
        <w:left w:val="none" w:sz="0" w:space="0" w:color="auto"/>
        <w:bottom w:val="none" w:sz="0" w:space="0" w:color="auto"/>
        <w:right w:val="none" w:sz="0" w:space="0" w:color="auto"/>
      </w:divBdr>
    </w:div>
    <w:div w:id="1679699749">
      <w:marLeft w:val="80"/>
      <w:marRight w:val="80"/>
      <w:marTop w:val="80"/>
      <w:marBottom w:val="80"/>
      <w:divBdr>
        <w:top w:val="none" w:sz="0" w:space="0" w:color="auto"/>
        <w:left w:val="none" w:sz="0" w:space="0" w:color="auto"/>
        <w:bottom w:val="none" w:sz="0" w:space="0" w:color="auto"/>
        <w:right w:val="none" w:sz="0" w:space="0" w:color="auto"/>
      </w:divBdr>
    </w:div>
    <w:div w:id="1689020146">
      <w:marLeft w:val="0"/>
      <w:marRight w:val="0"/>
      <w:marTop w:val="120"/>
      <w:marBottom w:val="60"/>
      <w:divBdr>
        <w:top w:val="none" w:sz="0" w:space="0" w:color="auto"/>
        <w:left w:val="none" w:sz="0" w:space="0" w:color="auto"/>
        <w:bottom w:val="none" w:sz="0" w:space="0" w:color="auto"/>
        <w:right w:val="none" w:sz="0" w:space="0" w:color="auto"/>
      </w:divBdr>
    </w:div>
    <w:div w:id="1712461873">
      <w:marLeft w:val="0"/>
      <w:marRight w:val="0"/>
      <w:marTop w:val="120"/>
      <w:marBottom w:val="60"/>
      <w:divBdr>
        <w:top w:val="none" w:sz="0" w:space="0" w:color="auto"/>
        <w:left w:val="none" w:sz="0" w:space="0" w:color="auto"/>
        <w:bottom w:val="none" w:sz="0" w:space="0" w:color="auto"/>
        <w:right w:val="none" w:sz="0" w:space="0" w:color="auto"/>
      </w:divBdr>
    </w:div>
    <w:div w:id="1734039464">
      <w:marLeft w:val="0"/>
      <w:marRight w:val="0"/>
      <w:marTop w:val="120"/>
      <w:marBottom w:val="60"/>
      <w:divBdr>
        <w:top w:val="none" w:sz="0" w:space="0" w:color="auto"/>
        <w:left w:val="none" w:sz="0" w:space="0" w:color="auto"/>
        <w:bottom w:val="none" w:sz="0" w:space="0" w:color="auto"/>
        <w:right w:val="none" w:sz="0" w:space="0" w:color="auto"/>
      </w:divBdr>
    </w:div>
    <w:div w:id="1741441459">
      <w:marLeft w:val="66"/>
      <w:marRight w:val="0"/>
      <w:marTop w:val="200"/>
      <w:marBottom w:val="240"/>
      <w:divBdr>
        <w:top w:val="none" w:sz="0" w:space="0" w:color="auto"/>
        <w:left w:val="none" w:sz="0" w:space="0" w:color="auto"/>
        <w:bottom w:val="none" w:sz="0" w:space="0" w:color="auto"/>
        <w:right w:val="none" w:sz="0" w:space="0" w:color="auto"/>
      </w:divBdr>
    </w:div>
    <w:div w:id="1780638019">
      <w:marLeft w:val="80"/>
      <w:marRight w:val="80"/>
      <w:marTop w:val="80"/>
      <w:marBottom w:val="80"/>
      <w:divBdr>
        <w:top w:val="none" w:sz="0" w:space="0" w:color="auto"/>
        <w:left w:val="none" w:sz="0" w:space="0" w:color="auto"/>
        <w:bottom w:val="none" w:sz="0" w:space="0" w:color="auto"/>
        <w:right w:val="none" w:sz="0" w:space="0" w:color="auto"/>
      </w:divBdr>
    </w:div>
    <w:div w:id="1807964045">
      <w:marLeft w:val="80"/>
      <w:marRight w:val="80"/>
      <w:marTop w:val="80"/>
      <w:marBottom w:val="80"/>
      <w:divBdr>
        <w:top w:val="none" w:sz="0" w:space="0" w:color="auto"/>
        <w:left w:val="none" w:sz="0" w:space="0" w:color="auto"/>
        <w:bottom w:val="none" w:sz="0" w:space="0" w:color="auto"/>
        <w:right w:val="none" w:sz="0" w:space="0" w:color="auto"/>
      </w:divBdr>
    </w:div>
    <w:div w:id="1815173630">
      <w:marLeft w:val="80"/>
      <w:marRight w:val="80"/>
      <w:marTop w:val="80"/>
      <w:marBottom w:val="80"/>
      <w:divBdr>
        <w:top w:val="none" w:sz="0" w:space="0" w:color="auto"/>
        <w:left w:val="none" w:sz="0" w:space="0" w:color="auto"/>
        <w:bottom w:val="none" w:sz="0" w:space="0" w:color="auto"/>
        <w:right w:val="none" w:sz="0" w:space="0" w:color="auto"/>
      </w:divBdr>
    </w:div>
    <w:div w:id="1836335780">
      <w:marLeft w:val="0"/>
      <w:marRight w:val="0"/>
      <w:marTop w:val="120"/>
      <w:marBottom w:val="60"/>
      <w:divBdr>
        <w:top w:val="none" w:sz="0" w:space="0" w:color="auto"/>
        <w:left w:val="none" w:sz="0" w:space="0" w:color="auto"/>
        <w:bottom w:val="none" w:sz="0" w:space="0" w:color="auto"/>
        <w:right w:val="none" w:sz="0" w:space="0" w:color="auto"/>
      </w:divBdr>
    </w:div>
    <w:div w:id="1858961245">
      <w:marLeft w:val="80"/>
      <w:marRight w:val="80"/>
      <w:marTop w:val="80"/>
      <w:marBottom w:val="80"/>
      <w:divBdr>
        <w:top w:val="none" w:sz="0" w:space="0" w:color="auto"/>
        <w:left w:val="none" w:sz="0" w:space="0" w:color="auto"/>
        <w:bottom w:val="none" w:sz="0" w:space="0" w:color="auto"/>
        <w:right w:val="none" w:sz="0" w:space="0" w:color="auto"/>
      </w:divBdr>
    </w:div>
    <w:div w:id="1870298018">
      <w:marLeft w:val="0"/>
      <w:marRight w:val="0"/>
      <w:marTop w:val="120"/>
      <w:marBottom w:val="60"/>
      <w:divBdr>
        <w:top w:val="none" w:sz="0" w:space="0" w:color="auto"/>
        <w:left w:val="none" w:sz="0" w:space="0" w:color="auto"/>
        <w:bottom w:val="none" w:sz="0" w:space="0" w:color="auto"/>
        <w:right w:val="none" w:sz="0" w:space="0" w:color="auto"/>
      </w:divBdr>
    </w:div>
    <w:div w:id="1884511757">
      <w:marLeft w:val="0"/>
      <w:marRight w:val="0"/>
      <w:marTop w:val="120"/>
      <w:marBottom w:val="60"/>
      <w:divBdr>
        <w:top w:val="none" w:sz="0" w:space="0" w:color="auto"/>
        <w:left w:val="none" w:sz="0" w:space="0" w:color="auto"/>
        <w:bottom w:val="none" w:sz="0" w:space="0" w:color="auto"/>
        <w:right w:val="none" w:sz="0" w:space="0" w:color="auto"/>
      </w:divBdr>
    </w:div>
    <w:div w:id="1907718028">
      <w:marLeft w:val="0"/>
      <w:marRight w:val="0"/>
      <w:marTop w:val="120"/>
      <w:marBottom w:val="60"/>
      <w:divBdr>
        <w:top w:val="none" w:sz="0" w:space="0" w:color="auto"/>
        <w:left w:val="none" w:sz="0" w:space="0" w:color="auto"/>
        <w:bottom w:val="none" w:sz="0" w:space="0" w:color="auto"/>
        <w:right w:val="none" w:sz="0" w:space="0" w:color="auto"/>
      </w:divBdr>
    </w:div>
    <w:div w:id="1915356001">
      <w:marLeft w:val="0"/>
      <w:marRight w:val="0"/>
      <w:marTop w:val="0"/>
      <w:marBottom w:val="120"/>
      <w:divBdr>
        <w:top w:val="none" w:sz="0" w:space="0" w:color="auto"/>
        <w:left w:val="none" w:sz="0" w:space="0" w:color="auto"/>
        <w:bottom w:val="none" w:sz="0" w:space="0" w:color="auto"/>
        <w:right w:val="none" w:sz="0" w:space="0" w:color="auto"/>
      </w:divBdr>
    </w:div>
    <w:div w:id="2008438338">
      <w:marLeft w:val="0"/>
      <w:marRight w:val="0"/>
      <w:marTop w:val="0"/>
      <w:marBottom w:val="120"/>
      <w:divBdr>
        <w:top w:val="none" w:sz="0" w:space="0" w:color="auto"/>
        <w:left w:val="none" w:sz="0" w:space="0" w:color="auto"/>
        <w:bottom w:val="none" w:sz="0" w:space="0" w:color="auto"/>
        <w:right w:val="none" w:sz="0" w:space="0" w:color="auto"/>
      </w:divBdr>
    </w:div>
    <w:div w:id="2009406826">
      <w:marLeft w:val="0"/>
      <w:marRight w:val="0"/>
      <w:marTop w:val="120"/>
      <w:marBottom w:val="60"/>
      <w:divBdr>
        <w:top w:val="none" w:sz="0" w:space="0" w:color="auto"/>
        <w:left w:val="none" w:sz="0" w:space="0" w:color="auto"/>
        <w:bottom w:val="none" w:sz="0" w:space="0" w:color="auto"/>
        <w:right w:val="none" w:sz="0" w:space="0" w:color="auto"/>
      </w:divBdr>
    </w:div>
    <w:div w:id="2032149493">
      <w:marLeft w:val="0"/>
      <w:marRight w:val="0"/>
      <w:marTop w:val="120"/>
      <w:marBottom w:val="60"/>
      <w:divBdr>
        <w:top w:val="none" w:sz="0" w:space="0" w:color="auto"/>
        <w:left w:val="none" w:sz="0" w:space="0" w:color="auto"/>
        <w:bottom w:val="none" w:sz="0" w:space="0" w:color="auto"/>
        <w:right w:val="none" w:sz="0" w:space="0" w:color="auto"/>
      </w:divBdr>
    </w:div>
    <w:div w:id="2040080298">
      <w:marLeft w:val="0"/>
      <w:marRight w:val="0"/>
      <w:marTop w:val="120"/>
      <w:marBottom w:val="60"/>
      <w:divBdr>
        <w:top w:val="none" w:sz="0" w:space="0" w:color="auto"/>
        <w:left w:val="none" w:sz="0" w:space="0" w:color="auto"/>
        <w:bottom w:val="none" w:sz="0" w:space="0" w:color="auto"/>
        <w:right w:val="none" w:sz="0" w:space="0" w:color="auto"/>
      </w:divBdr>
    </w:div>
    <w:div w:id="2078287133">
      <w:marLeft w:val="66"/>
      <w:marRight w:val="0"/>
      <w:marTop w:val="200"/>
      <w:marBottom w:val="240"/>
      <w:divBdr>
        <w:top w:val="none" w:sz="0" w:space="0" w:color="auto"/>
        <w:left w:val="none" w:sz="0" w:space="0" w:color="auto"/>
        <w:bottom w:val="none" w:sz="0" w:space="0" w:color="auto"/>
        <w:right w:val="none" w:sz="0" w:space="0" w:color="auto"/>
      </w:divBdr>
    </w:div>
    <w:div w:id="2089188707">
      <w:marLeft w:val="0"/>
      <w:marRight w:val="0"/>
      <w:marTop w:val="0"/>
      <w:marBottom w:val="120"/>
      <w:divBdr>
        <w:top w:val="none" w:sz="0" w:space="0" w:color="auto"/>
        <w:left w:val="none" w:sz="0" w:space="0" w:color="auto"/>
        <w:bottom w:val="none" w:sz="0" w:space="0" w:color="auto"/>
        <w:right w:val="none" w:sz="0" w:space="0" w:color="auto"/>
      </w:divBdr>
    </w:div>
    <w:div w:id="2108235834">
      <w:marLeft w:val="0"/>
      <w:marRight w:val="0"/>
      <w:marTop w:val="120"/>
      <w:marBottom w:val="6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lex.uz/Pages/GetPDF.aspx?file=866449" TargetMode="External"/><Relationship Id="rId13" Type="http://schemas.openxmlformats.org/officeDocument/2006/relationships/hyperlink" Target="file:///C:\pages\getpage.aspx%3flact_id=1043989" TargetMode="External"/><Relationship Id="rId18" Type="http://schemas.openxmlformats.org/officeDocument/2006/relationships/hyperlink" Target="file:///C:\pages\getpage.aspx%3flact_id=1043989" TargetMode="External"/><Relationship Id="rId26" Type="http://schemas.openxmlformats.org/officeDocument/2006/relationships/hyperlink" Target="file:///C:\pages\getpage.aspx%3flact_id=1043989" TargetMode="External"/><Relationship Id="rId3" Type="http://schemas.openxmlformats.org/officeDocument/2006/relationships/settings" Target="settings.xml"/><Relationship Id="rId21" Type="http://schemas.openxmlformats.org/officeDocument/2006/relationships/hyperlink" Target="file:///C:\pages\getpage.aspx%3flact_id=1043989" TargetMode="External"/><Relationship Id="rId34" Type="http://schemas.openxmlformats.org/officeDocument/2006/relationships/hyperlink" Target="file:///C:\pages\getpage.aspx%3flact_id=772773" TargetMode="External"/><Relationship Id="rId7" Type="http://schemas.openxmlformats.org/officeDocument/2006/relationships/hyperlink" Target="file:///C:\pages\getpage.aspx%3flact_id=2149548" TargetMode="External"/><Relationship Id="rId12" Type="http://schemas.openxmlformats.org/officeDocument/2006/relationships/hyperlink" Target="file:///C:\pages\getpage.aspx%3flact_id=1043989" TargetMode="External"/><Relationship Id="rId17" Type="http://schemas.openxmlformats.org/officeDocument/2006/relationships/hyperlink" Target="file:///C:\pages\getpage.aspx%3flact_id=1043989" TargetMode="External"/><Relationship Id="rId25" Type="http://schemas.openxmlformats.org/officeDocument/2006/relationships/hyperlink" Target="file:///C:\pages\getpage.aspx%3flact_id=1043989" TargetMode="External"/><Relationship Id="rId33" Type="http://schemas.openxmlformats.org/officeDocument/2006/relationships/hyperlink" Target="file:///C:\pages\getpage.aspx%3flact_id=772773" TargetMode="External"/><Relationship Id="rId2" Type="http://schemas.microsoft.com/office/2007/relationships/stylesWithEffects" Target="stylesWithEffects.xml"/><Relationship Id="rId16" Type="http://schemas.openxmlformats.org/officeDocument/2006/relationships/hyperlink" Target="file:///C:\pages\getpage.aspx%3flact_id=1043989" TargetMode="External"/><Relationship Id="rId20" Type="http://schemas.openxmlformats.org/officeDocument/2006/relationships/hyperlink" Target="file:///C:\pages\getpage.aspx%3flact_id=1043989" TargetMode="External"/><Relationship Id="rId29" Type="http://schemas.openxmlformats.org/officeDocument/2006/relationships/hyperlink" Target="file:///C:\pages\getpage.aspx%3flact_id=1043989"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file:///C:\pages\getpage.aspx%3flact_id=1043989" TargetMode="External"/><Relationship Id="rId24" Type="http://schemas.openxmlformats.org/officeDocument/2006/relationships/hyperlink" Target="file:///C:\pages\getpage.aspx%3flact_id=1043989" TargetMode="External"/><Relationship Id="rId32" Type="http://schemas.openxmlformats.org/officeDocument/2006/relationships/hyperlink" Target="file:///C:\pages\getpage.aspx%3flact_id=772773" TargetMode="External"/><Relationship Id="rId5" Type="http://schemas.openxmlformats.org/officeDocument/2006/relationships/footnotes" Target="footnotes.xml"/><Relationship Id="rId15" Type="http://schemas.openxmlformats.org/officeDocument/2006/relationships/hyperlink" Target="file:///C:\pages\getpage.aspx%3flact_id=1043989" TargetMode="External"/><Relationship Id="rId23" Type="http://schemas.openxmlformats.org/officeDocument/2006/relationships/hyperlink" Target="file:///C:\pages\getpage.aspx%3flact_id=1043989" TargetMode="External"/><Relationship Id="rId28" Type="http://schemas.openxmlformats.org/officeDocument/2006/relationships/hyperlink" Target="file:///C:\pages\getpage.aspx%3flact_id=1043989" TargetMode="External"/><Relationship Id="rId36" Type="http://schemas.openxmlformats.org/officeDocument/2006/relationships/theme" Target="theme/theme1.xml"/><Relationship Id="rId10" Type="http://schemas.openxmlformats.org/officeDocument/2006/relationships/hyperlink" Target="file:///C:\pages\getpage.aspx%3flact_id=1043989" TargetMode="External"/><Relationship Id="rId19" Type="http://schemas.openxmlformats.org/officeDocument/2006/relationships/hyperlink" Target="file:///C:\pages\getpage.aspx%3flact_id=1043989" TargetMode="External"/><Relationship Id="rId31" Type="http://schemas.openxmlformats.org/officeDocument/2006/relationships/hyperlink" Target="file:///C:\pages\getpage.aspx%3flact_id=429473" TargetMode="External"/><Relationship Id="rId4" Type="http://schemas.openxmlformats.org/officeDocument/2006/relationships/webSettings" Target="webSettings.xml"/><Relationship Id="rId9" Type="http://schemas.openxmlformats.org/officeDocument/2006/relationships/hyperlink" Target="file:///C:\pages\getpage.aspx%3flact_id=429473" TargetMode="External"/><Relationship Id="rId14" Type="http://schemas.openxmlformats.org/officeDocument/2006/relationships/hyperlink" Target="file:///C:\pages\getpage.aspx%3flact_id=1043989" TargetMode="External"/><Relationship Id="rId22" Type="http://schemas.openxmlformats.org/officeDocument/2006/relationships/hyperlink" Target="file:///C:\pages\getpage.aspx%3flact_id=1043989" TargetMode="External"/><Relationship Id="rId27" Type="http://schemas.openxmlformats.org/officeDocument/2006/relationships/hyperlink" Target="file:///C:\pages\getpage.aspx%3flact_id=1043989" TargetMode="External"/><Relationship Id="rId30" Type="http://schemas.openxmlformats.org/officeDocument/2006/relationships/footer" Target="footer1.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273</Pages>
  <Words>122074</Words>
  <Characters>695824</Characters>
  <Application>Microsoft Office Word</Application>
  <DocSecurity>0</DocSecurity>
  <Lines>5798</Lines>
  <Paragraphs>1632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MARDULLO</cp:lastModifiedBy>
  <cp:revision>4</cp:revision>
  <dcterms:created xsi:type="dcterms:W3CDTF">2014-10-29T06:15:00Z</dcterms:created>
  <dcterms:modified xsi:type="dcterms:W3CDTF">2014-11-12T09:56:00Z</dcterms:modified>
</cp:coreProperties>
</file>