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48B" w:rsidRPr="00DA05ED" w:rsidRDefault="007B148B" w:rsidP="007B148B">
      <w:pPr>
        <w:shd w:val="clear" w:color="auto" w:fill="FFFFFF"/>
        <w:tabs>
          <w:tab w:val="left" w:pos="955"/>
          <w:tab w:val="left" w:pos="2400"/>
        </w:tabs>
        <w:jc w:val="center"/>
        <w:rPr>
          <w:rFonts w:ascii="Times New Roman" w:hAnsi="Times New Roman"/>
          <w:b/>
          <w:bCs/>
          <w:caps/>
          <w:sz w:val="40"/>
          <w:szCs w:val="40"/>
          <w:lang w:val="uz-Cyrl-UZ"/>
        </w:rPr>
      </w:pPr>
      <w:r w:rsidRPr="00DA05ED">
        <w:rPr>
          <w:rFonts w:ascii="Times New Roman" w:hAnsi="Times New Roman"/>
          <w:b/>
          <w:bCs/>
          <w:caps/>
          <w:sz w:val="40"/>
          <w:szCs w:val="40"/>
          <w:lang w:val="uz-Cyrl-UZ"/>
        </w:rPr>
        <w:t>O’zbekiston respublikasi oliy va</w:t>
      </w:r>
    </w:p>
    <w:p w:rsidR="007B148B" w:rsidRPr="00DA05ED" w:rsidRDefault="007B148B" w:rsidP="007B148B">
      <w:pPr>
        <w:shd w:val="clear" w:color="auto" w:fill="FFFFFF"/>
        <w:tabs>
          <w:tab w:val="left" w:pos="955"/>
          <w:tab w:val="left" w:pos="2400"/>
        </w:tabs>
        <w:jc w:val="center"/>
        <w:rPr>
          <w:rFonts w:ascii="Times New Roman" w:hAnsi="Times New Roman"/>
          <w:b/>
          <w:bCs/>
          <w:caps/>
          <w:sz w:val="40"/>
          <w:szCs w:val="40"/>
          <w:lang w:val="uz-Cyrl-UZ"/>
        </w:rPr>
      </w:pPr>
      <w:r w:rsidRPr="00DA05ED">
        <w:rPr>
          <w:rFonts w:ascii="Times New Roman" w:hAnsi="Times New Roman"/>
          <w:b/>
          <w:bCs/>
          <w:caps/>
          <w:sz w:val="40"/>
          <w:szCs w:val="40"/>
          <w:lang w:val="uz-Cyrl-UZ"/>
        </w:rPr>
        <w:t xml:space="preserve"> o’rta maxsus ta’lim vazirligi </w:t>
      </w:r>
    </w:p>
    <w:p w:rsidR="007B148B" w:rsidRPr="00DA05ED" w:rsidRDefault="007B148B" w:rsidP="007B148B">
      <w:pPr>
        <w:pStyle w:val="a3"/>
        <w:tabs>
          <w:tab w:val="left" w:pos="4962"/>
        </w:tabs>
        <w:jc w:val="center"/>
        <w:rPr>
          <w:b/>
          <w:sz w:val="40"/>
          <w:szCs w:val="40"/>
          <w:lang w:val="uz-Cyrl-UZ"/>
        </w:rPr>
      </w:pPr>
    </w:p>
    <w:p w:rsidR="007B148B" w:rsidRPr="00DA05ED" w:rsidRDefault="007B148B" w:rsidP="007B148B">
      <w:pPr>
        <w:pStyle w:val="a3"/>
        <w:tabs>
          <w:tab w:val="left" w:pos="4962"/>
        </w:tabs>
        <w:jc w:val="center"/>
        <w:rPr>
          <w:b/>
          <w:sz w:val="40"/>
          <w:szCs w:val="40"/>
          <w:lang w:val="uz-Cyrl-UZ"/>
        </w:rPr>
      </w:pPr>
      <w:r w:rsidRPr="00DA05ED">
        <w:rPr>
          <w:b/>
          <w:sz w:val="40"/>
          <w:szCs w:val="40"/>
          <w:lang w:val="uz-Cyrl-UZ"/>
        </w:rPr>
        <w:t>NAVOIY KON METALLURGIYA KOMBINATI</w:t>
      </w:r>
    </w:p>
    <w:p w:rsidR="007B148B" w:rsidRPr="00DA05ED" w:rsidRDefault="007B148B" w:rsidP="007B148B">
      <w:pPr>
        <w:pStyle w:val="a3"/>
        <w:tabs>
          <w:tab w:val="left" w:pos="4962"/>
        </w:tabs>
        <w:jc w:val="center"/>
        <w:rPr>
          <w:b/>
          <w:sz w:val="40"/>
          <w:szCs w:val="40"/>
          <w:lang w:val="uz-Cyrl-UZ"/>
        </w:rPr>
      </w:pPr>
    </w:p>
    <w:p w:rsidR="007B148B" w:rsidRPr="00DA05ED" w:rsidRDefault="007B148B" w:rsidP="007B148B">
      <w:pPr>
        <w:pStyle w:val="a3"/>
        <w:tabs>
          <w:tab w:val="left" w:pos="4962"/>
        </w:tabs>
        <w:jc w:val="center"/>
        <w:rPr>
          <w:b/>
          <w:sz w:val="40"/>
          <w:szCs w:val="40"/>
          <w:lang w:val="uz-Cyrl-UZ"/>
        </w:rPr>
      </w:pPr>
      <w:r w:rsidRPr="00DA05ED">
        <w:rPr>
          <w:b/>
          <w:sz w:val="40"/>
          <w:szCs w:val="40"/>
          <w:lang w:val="uz-Cyrl-UZ"/>
        </w:rPr>
        <w:t>NAVOIY DAVLAT KONCHLIK INSTITUTI</w:t>
      </w:r>
    </w:p>
    <w:p w:rsidR="007B148B" w:rsidRPr="00DA05ED" w:rsidRDefault="007B148B" w:rsidP="007B148B">
      <w:pPr>
        <w:pStyle w:val="a3"/>
        <w:tabs>
          <w:tab w:val="left" w:pos="4962"/>
        </w:tabs>
        <w:jc w:val="center"/>
        <w:rPr>
          <w:sz w:val="32"/>
          <w:szCs w:val="32"/>
          <w:lang w:val="uz-Cyrl-UZ"/>
        </w:rPr>
      </w:pPr>
    </w:p>
    <w:p w:rsidR="007B148B" w:rsidRPr="00DA05ED" w:rsidRDefault="007B148B" w:rsidP="007B148B">
      <w:pPr>
        <w:ind w:left="4956" w:firstLine="708"/>
        <w:rPr>
          <w:rFonts w:ascii="Times New Roman" w:hAnsi="Times New Roman"/>
          <w:b/>
          <w:sz w:val="30"/>
          <w:szCs w:val="30"/>
          <w:lang w:val="uz-Cyrl-UZ"/>
        </w:rPr>
      </w:pPr>
    </w:p>
    <w:p w:rsidR="007B148B" w:rsidRPr="00DA05ED" w:rsidRDefault="007B148B" w:rsidP="007B148B">
      <w:pPr>
        <w:pStyle w:val="a3"/>
        <w:tabs>
          <w:tab w:val="left" w:pos="4962"/>
        </w:tabs>
        <w:jc w:val="center"/>
        <w:rPr>
          <w:sz w:val="32"/>
          <w:szCs w:val="32"/>
          <w:lang w:val="uz-Cyrl-UZ"/>
        </w:rPr>
      </w:pPr>
    </w:p>
    <w:p w:rsidR="007B148B" w:rsidRPr="00DA05ED" w:rsidRDefault="007B148B" w:rsidP="007B148B">
      <w:pPr>
        <w:pStyle w:val="a3"/>
        <w:tabs>
          <w:tab w:val="left" w:pos="4962"/>
        </w:tabs>
        <w:jc w:val="center"/>
        <w:rPr>
          <w:sz w:val="32"/>
          <w:szCs w:val="32"/>
          <w:lang w:val="sv-SE"/>
        </w:rPr>
      </w:pPr>
      <w:r w:rsidRPr="00DA05ED">
        <w:rPr>
          <w:b/>
          <w:noProof/>
          <w:spacing w:val="-27"/>
        </w:rPr>
        <w:drawing>
          <wp:inline distT="0" distB="0" distL="0" distR="0">
            <wp:extent cx="2594610" cy="2019935"/>
            <wp:effectExtent l="19050" t="0" r="0" b="0"/>
            <wp:docPr id="1" name="Рисунок 7406" descr="LogoN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06" descr="LogoNsmi"/>
                    <pic:cNvPicPr>
                      <a:picLocks noChangeAspect="1" noChangeArrowheads="1"/>
                    </pic:cNvPicPr>
                  </pic:nvPicPr>
                  <pic:blipFill>
                    <a:blip r:embed="rId7"/>
                    <a:srcRect/>
                    <a:stretch>
                      <a:fillRect/>
                    </a:stretch>
                  </pic:blipFill>
                  <pic:spPr bwMode="auto">
                    <a:xfrm>
                      <a:off x="0" y="0"/>
                      <a:ext cx="2594610" cy="2019935"/>
                    </a:xfrm>
                    <a:prstGeom prst="rect">
                      <a:avLst/>
                    </a:prstGeom>
                    <a:noFill/>
                    <a:ln w="9525">
                      <a:noFill/>
                      <a:miter lim="800000"/>
                      <a:headEnd/>
                      <a:tailEnd/>
                    </a:ln>
                  </pic:spPr>
                </pic:pic>
              </a:graphicData>
            </a:graphic>
          </wp:inline>
        </w:drawing>
      </w:r>
    </w:p>
    <w:p w:rsidR="007B148B" w:rsidRPr="00DA05ED" w:rsidRDefault="007B148B" w:rsidP="007B148B">
      <w:pPr>
        <w:pStyle w:val="a3"/>
        <w:tabs>
          <w:tab w:val="left" w:pos="4962"/>
        </w:tabs>
        <w:jc w:val="center"/>
        <w:rPr>
          <w:sz w:val="32"/>
          <w:szCs w:val="32"/>
        </w:rPr>
      </w:pPr>
    </w:p>
    <w:p w:rsidR="007B148B" w:rsidRPr="00DA05ED" w:rsidRDefault="007B148B" w:rsidP="007B148B">
      <w:pPr>
        <w:pStyle w:val="a3"/>
        <w:tabs>
          <w:tab w:val="left" w:pos="4962"/>
        </w:tabs>
        <w:jc w:val="center"/>
        <w:rPr>
          <w:sz w:val="32"/>
          <w:szCs w:val="32"/>
        </w:rPr>
      </w:pPr>
    </w:p>
    <w:p w:rsidR="007B148B" w:rsidRPr="00DA05ED" w:rsidRDefault="007B148B" w:rsidP="007B148B">
      <w:pPr>
        <w:pStyle w:val="a5"/>
        <w:rPr>
          <w:b w:val="0"/>
          <w:sz w:val="40"/>
          <w:szCs w:val="40"/>
          <w:lang w:val="uz-Cyrl-UZ"/>
        </w:rPr>
      </w:pPr>
      <w:r w:rsidRPr="00DA05ED">
        <w:rPr>
          <w:sz w:val="40"/>
          <w:szCs w:val="40"/>
          <w:lang w:val="uz-Cyrl-UZ"/>
        </w:rPr>
        <w:t>“</w:t>
      </w:r>
      <w:r w:rsidRPr="00DA05ED">
        <w:rPr>
          <w:sz w:val="40"/>
          <w:szCs w:val="40"/>
          <w:lang w:val="en-US"/>
        </w:rPr>
        <w:t>ELEKTROTEXNIKA VA ELEKTRONIKA</w:t>
      </w:r>
      <w:r w:rsidRPr="00DA05ED">
        <w:rPr>
          <w:sz w:val="40"/>
          <w:szCs w:val="40"/>
          <w:lang w:val="uz-Cyrl-UZ"/>
        </w:rPr>
        <w:t>”</w:t>
      </w:r>
    </w:p>
    <w:p w:rsidR="007B148B" w:rsidRPr="00DA05ED" w:rsidRDefault="007B148B" w:rsidP="007B148B">
      <w:pPr>
        <w:pStyle w:val="a3"/>
        <w:tabs>
          <w:tab w:val="left" w:pos="4962"/>
        </w:tabs>
        <w:jc w:val="center"/>
        <w:rPr>
          <w:i/>
          <w:sz w:val="40"/>
          <w:szCs w:val="40"/>
          <w:lang w:val="en-US"/>
        </w:rPr>
      </w:pPr>
      <w:r w:rsidRPr="00DA05ED">
        <w:rPr>
          <w:i/>
          <w:sz w:val="40"/>
          <w:szCs w:val="40"/>
          <w:lang w:val="uz-Cyrl-UZ"/>
        </w:rPr>
        <w:t>o‘quv fanidan</w:t>
      </w:r>
    </w:p>
    <w:p w:rsidR="007B148B" w:rsidRPr="00DA05ED" w:rsidRDefault="007B148B" w:rsidP="007B148B">
      <w:pPr>
        <w:pStyle w:val="1"/>
        <w:rPr>
          <w:sz w:val="52"/>
          <w:szCs w:val="52"/>
          <w:lang w:val="en-US"/>
        </w:rPr>
      </w:pPr>
    </w:p>
    <w:p w:rsidR="007B148B" w:rsidRPr="00DA05ED" w:rsidRDefault="007B148B" w:rsidP="007B148B">
      <w:pPr>
        <w:pStyle w:val="1"/>
        <w:rPr>
          <w:b/>
          <w:bCs/>
          <w:sz w:val="40"/>
          <w:szCs w:val="40"/>
          <w:lang w:val="en-US"/>
        </w:rPr>
      </w:pPr>
      <w:r w:rsidRPr="00DA05ED">
        <w:rPr>
          <w:b/>
          <w:bCs/>
          <w:sz w:val="40"/>
          <w:szCs w:val="40"/>
          <w:lang w:val="en-US"/>
        </w:rPr>
        <w:t>MA’RUZA MA</w:t>
      </w:r>
      <w:r w:rsidR="006914D2">
        <w:rPr>
          <w:b/>
          <w:bCs/>
          <w:sz w:val="40"/>
          <w:szCs w:val="40"/>
          <w:lang w:val="en-US"/>
        </w:rPr>
        <w:t>TNI</w:t>
      </w:r>
    </w:p>
    <w:p w:rsidR="007B148B" w:rsidRPr="00DA05ED" w:rsidRDefault="007B148B" w:rsidP="007B148B">
      <w:pPr>
        <w:jc w:val="center"/>
        <w:rPr>
          <w:rFonts w:ascii="Times New Roman" w:hAnsi="Times New Roman"/>
          <w:sz w:val="32"/>
          <w:szCs w:val="32"/>
          <w:lang w:val="en-US" w:eastAsia="ru-RU"/>
        </w:rPr>
      </w:pPr>
    </w:p>
    <w:p w:rsidR="007B148B" w:rsidRDefault="007B148B" w:rsidP="007B148B">
      <w:pPr>
        <w:rPr>
          <w:rFonts w:ascii="Times New Roman" w:hAnsi="Times New Roman"/>
          <w:lang w:val="en-US"/>
        </w:rPr>
      </w:pPr>
    </w:p>
    <w:p w:rsidR="006914D2" w:rsidRDefault="006914D2" w:rsidP="007B148B">
      <w:pPr>
        <w:rPr>
          <w:rFonts w:ascii="Times New Roman" w:hAnsi="Times New Roman"/>
          <w:lang w:val="en-US"/>
        </w:rPr>
      </w:pPr>
    </w:p>
    <w:p w:rsidR="006914D2" w:rsidRDefault="006914D2" w:rsidP="007B148B">
      <w:pPr>
        <w:rPr>
          <w:rFonts w:ascii="Times New Roman" w:hAnsi="Times New Roman"/>
          <w:lang w:val="en-US"/>
        </w:rPr>
      </w:pPr>
    </w:p>
    <w:p w:rsidR="007B148B" w:rsidRPr="00DA05ED" w:rsidRDefault="007B148B" w:rsidP="007B148B">
      <w:pPr>
        <w:rPr>
          <w:rFonts w:ascii="Times New Roman" w:hAnsi="Times New Roman"/>
          <w:lang w:val="en-US"/>
        </w:rPr>
      </w:pPr>
    </w:p>
    <w:p w:rsidR="007B148B" w:rsidRPr="00DA05ED" w:rsidRDefault="007B148B" w:rsidP="007B148B">
      <w:pPr>
        <w:rPr>
          <w:rFonts w:ascii="Times New Roman" w:hAnsi="Times New Roman"/>
          <w:lang w:val="en-US"/>
        </w:rPr>
      </w:pPr>
    </w:p>
    <w:p w:rsidR="007B148B" w:rsidRPr="00DA05ED" w:rsidRDefault="007B148B" w:rsidP="007B148B">
      <w:pPr>
        <w:rPr>
          <w:rFonts w:ascii="Times New Roman" w:hAnsi="Times New Roman"/>
          <w:lang w:val="en-US"/>
        </w:rPr>
      </w:pPr>
    </w:p>
    <w:p w:rsidR="007B148B" w:rsidRPr="00DA05ED" w:rsidRDefault="007B148B" w:rsidP="007B148B">
      <w:pPr>
        <w:jc w:val="center"/>
        <w:rPr>
          <w:rFonts w:ascii="Times New Roman" w:hAnsi="Times New Roman"/>
          <w:b/>
          <w:lang w:val="en-US"/>
        </w:rPr>
      </w:pPr>
      <w:r w:rsidRPr="00DA05ED">
        <w:rPr>
          <w:rFonts w:ascii="Times New Roman" w:hAnsi="Times New Roman"/>
          <w:b/>
          <w:lang w:val="en-US"/>
        </w:rPr>
        <w:t>Navoiy – 2017</w:t>
      </w:r>
    </w:p>
    <w:p w:rsidR="00F6436B" w:rsidRPr="00DA05ED" w:rsidRDefault="00F6436B" w:rsidP="00F6436B">
      <w:pPr>
        <w:ind w:firstLine="540"/>
        <w:jc w:val="center"/>
        <w:rPr>
          <w:rFonts w:ascii="Times New Roman" w:hAnsi="Times New Roman"/>
          <w:b/>
          <w:sz w:val="28"/>
          <w:szCs w:val="28"/>
          <w:lang w:val="uz-Cyrl-UZ"/>
        </w:rPr>
      </w:pPr>
    </w:p>
    <w:p w:rsidR="00F6436B" w:rsidRPr="00DA05ED" w:rsidRDefault="00116A10" w:rsidP="00F6436B">
      <w:pPr>
        <w:tabs>
          <w:tab w:val="left" w:pos="6050"/>
        </w:tabs>
        <w:jc w:val="center"/>
        <w:rPr>
          <w:rFonts w:ascii="Times New Roman" w:hAnsi="Times New Roman"/>
          <w:b/>
          <w:sz w:val="28"/>
          <w:szCs w:val="28"/>
          <w:lang w:val="uz-Cyrl-UZ"/>
        </w:rPr>
      </w:pPr>
      <w:r>
        <w:rPr>
          <w:rFonts w:ascii="Times New Roman" w:hAnsi="Times New Roman"/>
          <w:b/>
          <w:noProof/>
          <w:sz w:val="28"/>
          <w:szCs w:val="28"/>
        </w:rPr>
        <w:pict>
          <v:group id="_x0000_s1026" style="position:absolute;left:0;text-align:left;margin-left:0;margin-top:-14.2pt;width:486pt;height:58.4pt;z-index:251660288" coordorigin="1701,2937" coordsize="9540,1617">
            <v:rect id="_x0000_s1027" style="position:absolute;left:1701;top:2937;width:2160;height:1617" fillcolor="#e1ffe1" strokecolor="blue" strokeweight="4.5pt">
              <v:stroke linestyle="thinThick"/>
              <v:textbox style="mso-next-textbox:#_x0000_s1027">
                <w:txbxContent>
                  <w:p w:rsidR="00CC1883" w:rsidRPr="0097286F" w:rsidRDefault="00CC1883" w:rsidP="00F6436B">
                    <w:pPr>
                      <w:jc w:val="center"/>
                      <w:rPr>
                        <w:b/>
                        <w:color w:val="008000"/>
                        <w:sz w:val="32"/>
                        <w:szCs w:val="32"/>
                        <w:lang w:val="uz-Cyrl-UZ"/>
                      </w:rPr>
                    </w:pPr>
                    <w:r w:rsidRPr="0097286F">
                      <w:rPr>
                        <w:b/>
                        <w:color w:val="008000"/>
                        <w:sz w:val="32"/>
                        <w:szCs w:val="32"/>
                        <w:lang w:val="uz-Cyrl-UZ"/>
                      </w:rPr>
                      <w:t>1-</w:t>
                    </w:r>
                    <w:r w:rsidRPr="0097286F">
                      <w:rPr>
                        <w:b/>
                        <w:color w:val="008000"/>
                        <w:sz w:val="32"/>
                        <w:szCs w:val="32"/>
                        <w:lang w:val="en-US"/>
                      </w:rPr>
                      <w:t>mavzu</w:t>
                    </w:r>
                  </w:p>
                </w:txbxContent>
              </v:textbox>
            </v:rect>
            <v:rect id="_x0000_s1028" style="position:absolute;left:3861;top:2937;width:7380;height:1617" fillcolor="#e7ffff" strokecolor="blue" strokeweight="4.5pt">
              <v:stroke linestyle="thinThick"/>
              <v:textbox style="mso-next-textbox:#_x0000_s1028">
                <w:txbxContent>
                  <w:p w:rsidR="00CC1883" w:rsidRPr="006914D2" w:rsidRDefault="00CC1883" w:rsidP="00F6436B">
                    <w:pPr>
                      <w:pStyle w:val="21"/>
                      <w:jc w:val="center"/>
                      <w:rPr>
                        <w:rFonts w:ascii="Times New Roman" w:hAnsi="Times New Roman"/>
                        <w:color w:val="0000FF"/>
                        <w:w w:val="150"/>
                        <w:sz w:val="20"/>
                        <w:szCs w:val="20"/>
                        <w:lang w:val="uz-Cyrl-UZ"/>
                      </w:rPr>
                    </w:pPr>
                    <w:r w:rsidRPr="006914D2">
                      <w:rPr>
                        <w:rFonts w:ascii="Times New Roman" w:hAnsi="Times New Roman"/>
                        <w:sz w:val="20"/>
                        <w:szCs w:val="20"/>
                      </w:rPr>
                      <w:t>Кириш. Elektrotexnikaning xozirgi zamon fani va texnikasidagi xamda ishlab chikarishdagi o‘rni va ahamiyati.</w:t>
                    </w:r>
                  </w:p>
                  <w:p w:rsidR="00CC1883" w:rsidRPr="007E3F8A" w:rsidRDefault="00CC1883" w:rsidP="00F6436B">
                    <w:pPr>
                      <w:rPr>
                        <w:lang w:val="de-DE"/>
                      </w:rPr>
                    </w:pPr>
                  </w:p>
                </w:txbxContent>
              </v:textbox>
            </v:rect>
          </v:group>
        </w:pict>
      </w:r>
    </w:p>
    <w:p w:rsidR="00F6436B" w:rsidRPr="00DA05ED" w:rsidRDefault="00F6436B" w:rsidP="00F6436B">
      <w:pPr>
        <w:tabs>
          <w:tab w:val="left" w:pos="6050"/>
        </w:tabs>
        <w:jc w:val="center"/>
        <w:rPr>
          <w:rFonts w:ascii="Times New Roman" w:hAnsi="Times New Roman"/>
          <w:b/>
          <w:sz w:val="28"/>
          <w:szCs w:val="28"/>
          <w:lang w:val="uz-Cyrl-UZ"/>
        </w:rPr>
      </w:pPr>
    </w:p>
    <w:p w:rsidR="00F6436B" w:rsidRPr="00DA05ED" w:rsidRDefault="00F6436B" w:rsidP="00F6436B">
      <w:pPr>
        <w:tabs>
          <w:tab w:val="left" w:pos="6050"/>
        </w:tabs>
        <w:jc w:val="center"/>
        <w:rPr>
          <w:rFonts w:ascii="Times New Roman" w:hAnsi="Times New Roman"/>
          <w:b/>
          <w:lang w:val="uz-Cyrl-UZ"/>
        </w:rPr>
      </w:pPr>
      <w:r w:rsidRPr="00DA05ED">
        <w:rPr>
          <w:rFonts w:ascii="Times New Roman" w:hAnsi="Times New Roman"/>
          <w:b/>
          <w:lang w:val="uz-Cyrl-UZ"/>
        </w:rPr>
        <w:t>1.1.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1440"/>
        <w:gridCol w:w="4500"/>
      </w:tblGrid>
      <w:tr w:rsidR="00F6436B" w:rsidRPr="00DA05ED" w:rsidTr="002C2F92">
        <w:trPr>
          <w:trHeight w:val="333"/>
        </w:trPr>
        <w:tc>
          <w:tcPr>
            <w:tcW w:w="3780" w:type="dxa"/>
            <w:shd w:val="clear" w:color="auto" w:fill="F3F3F3"/>
          </w:tcPr>
          <w:p w:rsidR="00F6436B" w:rsidRPr="00DA05ED" w:rsidRDefault="00F6436B" w:rsidP="002C2F92">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3F3F3"/>
          </w:tcPr>
          <w:p w:rsidR="00F6436B" w:rsidRPr="00DA05ED" w:rsidRDefault="00F6436B" w:rsidP="002C2F92">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F6436B" w:rsidRPr="00DA05ED" w:rsidTr="002C2F92">
        <w:trPr>
          <w:trHeight w:val="317"/>
        </w:trPr>
        <w:tc>
          <w:tcPr>
            <w:tcW w:w="3780" w:type="dxa"/>
            <w:shd w:val="clear" w:color="auto" w:fill="F3F3F3"/>
          </w:tcPr>
          <w:p w:rsidR="00F6436B" w:rsidRPr="00DA05ED" w:rsidRDefault="00F6436B" w:rsidP="002C2F92">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3F3F3"/>
          </w:tcPr>
          <w:p w:rsidR="00F6436B" w:rsidRPr="00DA05ED" w:rsidRDefault="00F6436B" w:rsidP="002C2F92">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uz-Cyrl-UZ"/>
              </w:rPr>
              <w:t>Kirish-axborotli ma’ruza</w:t>
            </w:r>
          </w:p>
        </w:tc>
      </w:tr>
      <w:tr w:rsidR="00F6436B" w:rsidRPr="00DA05ED" w:rsidTr="002C2F92">
        <w:trPr>
          <w:trHeight w:val="1277"/>
        </w:trPr>
        <w:tc>
          <w:tcPr>
            <w:tcW w:w="3780" w:type="dxa"/>
          </w:tcPr>
          <w:p w:rsidR="00F6436B" w:rsidRPr="00DA05ED" w:rsidRDefault="00F6436B" w:rsidP="002C2F92">
            <w:pPr>
              <w:pStyle w:val="aa"/>
              <w:widowControl w:val="0"/>
              <w:tabs>
                <w:tab w:val="left" w:pos="72"/>
              </w:tabs>
              <w:ind w:left="72"/>
              <w:jc w:val="center"/>
              <w:rPr>
                <w:rFonts w:ascii="Times New Roman" w:hAnsi="Times New Roman"/>
                <w:i/>
                <w:iCs/>
                <w:color w:val="0000FF"/>
                <w:szCs w:val="24"/>
                <w:lang w:val="uz-Cyrl-UZ"/>
              </w:rPr>
            </w:pPr>
          </w:p>
          <w:p w:rsidR="00F6436B" w:rsidRPr="00DA05ED" w:rsidRDefault="00F6436B" w:rsidP="002C2F92">
            <w:pPr>
              <w:pStyle w:val="aa"/>
              <w:widowControl w:val="0"/>
              <w:tabs>
                <w:tab w:val="left" w:pos="72"/>
              </w:tabs>
              <w:ind w:left="72"/>
              <w:jc w:val="center"/>
              <w:rPr>
                <w:rFonts w:ascii="Times New Roman" w:hAnsi="Times New Roman"/>
                <w:i/>
                <w:iCs/>
                <w:color w:val="0000FF"/>
                <w:szCs w:val="24"/>
                <w:lang w:val="uz-Cyrl-UZ"/>
              </w:rPr>
            </w:pPr>
          </w:p>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F6436B" w:rsidRPr="00DA05ED" w:rsidRDefault="00F6436B" w:rsidP="002C2F92">
            <w:pPr>
              <w:pStyle w:val="21"/>
              <w:rPr>
                <w:rFonts w:ascii="Times New Roman" w:hAnsi="Times New Roman"/>
                <w:b/>
                <w:sz w:val="24"/>
                <w:szCs w:val="24"/>
                <w:lang w:val="uz-Cyrl-UZ"/>
              </w:rPr>
            </w:pPr>
            <w:r w:rsidRPr="00DA05ED">
              <w:rPr>
                <w:rFonts w:ascii="Times New Roman" w:hAnsi="Times New Roman"/>
                <w:b/>
                <w:sz w:val="24"/>
                <w:szCs w:val="24"/>
                <w:lang w:val="uz-Cyrl-UZ"/>
              </w:rPr>
              <w:t>1. Kirish. Elеktrotеxnik qurilmalari va qullanish sohalari.</w:t>
            </w:r>
          </w:p>
          <w:p w:rsidR="00F6436B" w:rsidRPr="00DA05ED" w:rsidRDefault="00F6436B" w:rsidP="002C2F92">
            <w:pPr>
              <w:pStyle w:val="21"/>
              <w:rPr>
                <w:rFonts w:ascii="Times New Roman" w:hAnsi="Times New Roman"/>
                <w:b/>
                <w:sz w:val="24"/>
                <w:szCs w:val="24"/>
                <w:lang w:val="uz-Cyrl-UZ"/>
              </w:rPr>
            </w:pPr>
            <w:r w:rsidRPr="00DA05ED">
              <w:rPr>
                <w:rFonts w:ascii="Times New Roman" w:hAnsi="Times New Roman"/>
                <w:b/>
                <w:sz w:val="24"/>
                <w:szCs w:val="24"/>
                <w:lang w:val="uz-Cyrl-UZ"/>
              </w:rPr>
              <w:t>2. Elеktr zanjirini va uning elеmеntlari.</w:t>
            </w:r>
          </w:p>
          <w:p w:rsidR="00F6436B" w:rsidRPr="00DA05ED" w:rsidRDefault="00F6436B" w:rsidP="002C2F92">
            <w:pPr>
              <w:pStyle w:val="21"/>
              <w:rPr>
                <w:rFonts w:ascii="Times New Roman" w:hAnsi="Times New Roman"/>
                <w:b/>
                <w:sz w:val="24"/>
                <w:szCs w:val="24"/>
                <w:lang w:val="uz-Cyrl-UZ"/>
              </w:rPr>
            </w:pPr>
            <w:r w:rsidRPr="00DA05ED">
              <w:rPr>
                <w:rFonts w:ascii="Times New Roman" w:hAnsi="Times New Roman"/>
                <w:b/>
                <w:sz w:val="24"/>
                <w:szCs w:val="24"/>
                <w:lang w:val="uz-Cyrl-UZ"/>
              </w:rPr>
              <w:t>3. Elеktr zanjirlari elеmеntlarining paramеtrlari.</w:t>
            </w:r>
          </w:p>
          <w:p w:rsidR="00F6436B" w:rsidRPr="00DA05ED" w:rsidRDefault="00F6436B" w:rsidP="002C2F92">
            <w:pPr>
              <w:rPr>
                <w:rFonts w:ascii="Times New Roman" w:hAnsi="Times New Roman"/>
                <w:lang w:val="uz-Cyrl-UZ"/>
              </w:rPr>
            </w:pPr>
            <w:r w:rsidRPr="00DA05ED">
              <w:rPr>
                <w:rFonts w:ascii="Times New Roman" w:hAnsi="Times New Roman"/>
                <w:lang w:val="uz-Cyrl-UZ"/>
              </w:rPr>
              <w:t>4. Elеktr enеrgiyasi manbalari va istе’molchilari.</w:t>
            </w:r>
          </w:p>
          <w:p w:rsidR="00F6436B" w:rsidRPr="00DA05ED" w:rsidRDefault="00F6436B" w:rsidP="008A60EA">
            <w:pPr>
              <w:rPr>
                <w:rFonts w:ascii="Times New Roman" w:hAnsi="Times New Roman"/>
                <w:color w:val="0000FF"/>
                <w:szCs w:val="24"/>
                <w:lang w:val="uz-Cyrl-UZ"/>
              </w:rPr>
            </w:pPr>
            <w:r w:rsidRPr="00DA05ED">
              <w:rPr>
                <w:rFonts w:ascii="Times New Roman" w:hAnsi="Times New Roman"/>
                <w:lang w:val="uz-Cyrl-UZ"/>
              </w:rPr>
              <w:t>4. Elеktr zanjirini ish rеjimlari</w:t>
            </w:r>
            <w:r w:rsidRPr="00DA05ED">
              <w:rPr>
                <w:rFonts w:ascii="Times New Roman" w:hAnsi="Times New Roman"/>
                <w:lang w:val="en-US"/>
              </w:rPr>
              <w:t>.</w:t>
            </w:r>
          </w:p>
        </w:tc>
      </w:tr>
      <w:tr w:rsidR="00F6436B" w:rsidRPr="005D3F04" w:rsidTr="002C2F92">
        <w:trPr>
          <w:trHeight w:val="651"/>
        </w:trPr>
        <w:tc>
          <w:tcPr>
            <w:tcW w:w="9720" w:type="dxa"/>
            <w:gridSpan w:val="3"/>
          </w:tcPr>
          <w:p w:rsidR="00F6436B" w:rsidRPr="00DA05ED" w:rsidRDefault="00F6436B" w:rsidP="002C2F92">
            <w:pPr>
              <w:pStyle w:val="aa"/>
              <w:widowControl w:val="0"/>
              <w:ind w:left="0" w:firstLine="612"/>
              <w:rPr>
                <w:rFonts w:ascii="Times New Roman" w:hAnsi="Times New Roman"/>
                <w:color w:val="0000FF"/>
                <w:szCs w:val="24"/>
                <w:lang w:val="uz-Cyrl-UZ"/>
              </w:rPr>
            </w:pPr>
            <w:r w:rsidRPr="00DA05ED">
              <w:rPr>
                <w:rFonts w:ascii="Times New Roman" w:hAnsi="Times New Roman"/>
                <w:i/>
                <w:color w:val="0000FF"/>
                <w:szCs w:val="24"/>
                <w:lang w:val="uz-Cyrl-UZ"/>
              </w:rPr>
              <w:t>O’quv mashg’ulotining maqsadi:</w:t>
            </w:r>
            <w:r w:rsidRPr="00DA05ED">
              <w:rPr>
                <w:rFonts w:ascii="Times New Roman" w:hAnsi="Times New Roman"/>
                <w:color w:val="0000FF"/>
                <w:szCs w:val="24"/>
                <w:lang w:val="uz-Cyrl-UZ"/>
              </w:rPr>
              <w:t xml:space="preserve"> o’quv kursi bo’yicha umumiy tushuncha bеrish. Fanni o’rganish ob’еktlari tug’risida ma’lumot bеrib, elеktr zanjirlari asosiy tushunchalari bilan tanishtirish.</w:t>
            </w:r>
          </w:p>
        </w:tc>
      </w:tr>
      <w:tr w:rsidR="00F6436B" w:rsidRPr="005D3F04" w:rsidTr="002C2F92">
        <w:trPr>
          <w:trHeight w:val="707"/>
        </w:trPr>
        <w:tc>
          <w:tcPr>
            <w:tcW w:w="5220" w:type="dxa"/>
            <w:gridSpan w:val="2"/>
          </w:tcPr>
          <w:p w:rsidR="00F6436B" w:rsidRPr="00DA05ED" w:rsidRDefault="00F6436B" w:rsidP="002C2F92">
            <w:pPr>
              <w:pStyle w:val="aa"/>
              <w:widowControl w:val="0"/>
              <w:ind w:left="0" w:right="72" w:firstLine="72"/>
              <w:jc w:val="center"/>
              <w:rPr>
                <w:rFonts w:ascii="Times New Roman" w:hAnsi="Times New Roman"/>
                <w:szCs w:val="24"/>
              </w:rPr>
            </w:pPr>
            <w:r w:rsidRPr="00DA05ED">
              <w:rPr>
                <w:rFonts w:ascii="Times New Roman" w:hAnsi="Times New Roman"/>
                <w:i/>
                <w:iCs/>
                <w:szCs w:val="24"/>
              </w:rPr>
              <w:t xml:space="preserve">Pеdagogik </w:t>
            </w:r>
            <w:r w:rsidRPr="00DA05ED">
              <w:rPr>
                <w:rFonts w:ascii="Times New Roman" w:hAnsi="Times New Roman"/>
                <w:i/>
                <w:iCs/>
                <w:szCs w:val="24"/>
                <w:lang w:val="uz-Cyrl-UZ"/>
              </w:rPr>
              <w:t>vazifalar</w:t>
            </w:r>
            <w:r w:rsidRPr="00DA05ED">
              <w:rPr>
                <w:rFonts w:ascii="Times New Roman" w:hAnsi="Times New Roman"/>
                <w:szCs w:val="24"/>
              </w:rPr>
              <w:t>:</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rPr>
            </w:pPr>
            <w:r w:rsidRPr="00DA05ED">
              <w:rPr>
                <w:rFonts w:ascii="Times New Roman" w:hAnsi="Times New Roman"/>
                <w:lang w:val="uz-Cyrl-UZ"/>
              </w:rPr>
              <w:t>o’quv kursining maqsadi va vazifalari, o’tiladigan mavzularga tuzilmaviy mantiqiy chizma asosida tushuncha bеrish</w:t>
            </w:r>
            <w:r w:rsidRPr="00DA05ED">
              <w:rPr>
                <w:rFonts w:ascii="Times New Roman" w:hAnsi="Times New Roman"/>
              </w:rPr>
              <w:t>;</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en-GB"/>
              </w:rPr>
            </w:pPr>
            <w:r w:rsidRPr="00DA05ED">
              <w:rPr>
                <w:rFonts w:ascii="Times New Roman" w:hAnsi="Times New Roman"/>
                <w:lang w:val="uz-Cyrl-UZ"/>
              </w:rPr>
              <w:t>Fanning prеdmеti va rivojlanish bosqichlarini tushuntirish;</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en-GB"/>
              </w:rPr>
            </w:pPr>
            <w:r w:rsidRPr="00DA05ED">
              <w:rPr>
                <w:rFonts w:ascii="Times New Roman" w:hAnsi="Times New Roman"/>
                <w:lang w:val="uz-Cyrl-UZ"/>
              </w:rPr>
              <w:t>O’zbеkistonda va jahonda enеrgеtika sohasida izlanishlar olib borgan olimlar haqida ma’lumotlar bеrish;</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Elеktr zanjirlari to’g’risida ma’lumot bеrish;</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 xml:space="preserve">Elеktr va magnit kattaliklar to’g’risida tushuncha bеrish; </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p>
        </w:tc>
        <w:tc>
          <w:tcPr>
            <w:tcW w:w="4500" w:type="dxa"/>
          </w:tcPr>
          <w:p w:rsidR="00F6436B" w:rsidRPr="00DA05ED" w:rsidRDefault="00F6436B" w:rsidP="002C2F92">
            <w:pPr>
              <w:pStyle w:val="aa"/>
              <w:widowControl w:val="0"/>
              <w:ind w:left="0" w:right="72" w:firstLine="72"/>
              <w:rPr>
                <w:rFonts w:ascii="Times New Roman" w:hAnsi="Times New Roman"/>
                <w:i/>
                <w:iCs/>
                <w:szCs w:val="24"/>
              </w:rPr>
            </w:pPr>
            <w:r w:rsidRPr="00DA05ED">
              <w:rPr>
                <w:rFonts w:ascii="Times New Roman" w:hAnsi="Times New Roman"/>
                <w:i/>
                <w:iCs/>
                <w:szCs w:val="24"/>
                <w:lang w:val="uz-Cyrl-UZ"/>
              </w:rPr>
              <w:t>O’quv faoliyati natijalari</w:t>
            </w:r>
            <w:r w:rsidRPr="00DA05ED">
              <w:rPr>
                <w:rFonts w:ascii="Times New Roman" w:hAnsi="Times New Roman"/>
                <w:i/>
                <w:iCs/>
                <w:szCs w:val="24"/>
              </w:rPr>
              <w:t>:</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rPr>
            </w:pPr>
            <w:r w:rsidRPr="00DA05ED">
              <w:rPr>
                <w:rFonts w:ascii="Times New Roman" w:hAnsi="Times New Roman"/>
                <w:lang w:val="uz-Cyrl-UZ"/>
              </w:rPr>
              <w:t>o’quv kursining maqsadi va vazifalarini, o’tiladigan mavzularni tuzilmaviy mantiqiy chizma asosida sharhlab bеradi;</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 xml:space="preserve">Elеktrotеxnika fanining rivojlanish boshqichlarini tushuntirib bеradi. </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Mamlakatimizda elеktrotеxnika sohasiga hissa qushgan olimlar faoliyati haqida ma’lumot bеradi;</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Elеktr zanjirlari asosiy tushunchalari to’g’risida ma’lumot bеradi;</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Elеktr toki, kuchlanish va qarshilik va EYUK tug’risida tushuncha bеradi.</w:t>
            </w:r>
          </w:p>
        </w:tc>
      </w:tr>
      <w:tr w:rsidR="00F6436B" w:rsidRPr="00DA05ED" w:rsidTr="002C2F92">
        <w:trPr>
          <w:trHeight w:val="333"/>
        </w:trPr>
        <w:tc>
          <w:tcPr>
            <w:tcW w:w="522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4500" w:type="dxa"/>
          </w:tcPr>
          <w:p w:rsidR="00F6436B" w:rsidRPr="00DA05ED" w:rsidRDefault="00F6436B" w:rsidP="002C2F92">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w:t>
            </w:r>
            <w:r w:rsidRPr="00DA05ED">
              <w:rPr>
                <w:rFonts w:ascii="Times New Roman" w:hAnsi="Times New Roman"/>
                <w:szCs w:val="24"/>
              </w:rPr>
              <w:t xml:space="preserve">, </w:t>
            </w:r>
            <w:r w:rsidRPr="00DA05ED">
              <w:rPr>
                <w:rFonts w:ascii="Times New Roman" w:hAnsi="Times New Roman"/>
                <w:szCs w:val="24"/>
                <w:lang w:val="uz-Cyrl-UZ"/>
              </w:rPr>
              <w:t>suhbat</w:t>
            </w:r>
          </w:p>
        </w:tc>
      </w:tr>
      <w:tr w:rsidR="00F6436B" w:rsidRPr="00DA05ED" w:rsidTr="002C2F92">
        <w:trPr>
          <w:trHeight w:val="321"/>
        </w:trPr>
        <w:tc>
          <w:tcPr>
            <w:tcW w:w="522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4500" w:type="dxa"/>
          </w:tcPr>
          <w:p w:rsidR="00F6436B" w:rsidRPr="00DA05ED" w:rsidRDefault="00F6436B" w:rsidP="002C2F92">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F6436B" w:rsidRPr="00DA05ED" w:rsidTr="002C2F92">
        <w:trPr>
          <w:trHeight w:val="274"/>
        </w:trPr>
        <w:tc>
          <w:tcPr>
            <w:tcW w:w="5220" w:type="dxa"/>
            <w:gridSpan w:val="2"/>
          </w:tcPr>
          <w:p w:rsidR="00F6436B" w:rsidRPr="00DA05ED" w:rsidRDefault="00F6436B" w:rsidP="002C2F92">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4500" w:type="dxa"/>
          </w:tcPr>
          <w:p w:rsidR="00F6436B" w:rsidRPr="00DA05ED" w:rsidRDefault="00F6436B" w:rsidP="002C2F92">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F6436B" w:rsidRPr="005D3F04" w:rsidTr="002C2F92">
        <w:trPr>
          <w:trHeight w:val="321"/>
        </w:trPr>
        <w:tc>
          <w:tcPr>
            <w:tcW w:w="5220" w:type="dxa"/>
            <w:gridSpan w:val="2"/>
          </w:tcPr>
          <w:p w:rsidR="00F6436B" w:rsidRPr="00DA05ED" w:rsidRDefault="00F6436B" w:rsidP="002C2F92">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4500" w:type="dxa"/>
          </w:tcPr>
          <w:p w:rsidR="00F6436B" w:rsidRPr="00DA05ED" w:rsidRDefault="00F6436B" w:rsidP="002C2F92">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F6436B" w:rsidRPr="00DA05ED" w:rsidTr="002C2F92">
        <w:trPr>
          <w:trHeight w:val="291"/>
        </w:trPr>
        <w:tc>
          <w:tcPr>
            <w:tcW w:w="522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4500" w:type="dxa"/>
          </w:tcPr>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8A60EA" w:rsidRPr="00DA05ED" w:rsidRDefault="008A60EA" w:rsidP="00F6436B">
      <w:pPr>
        <w:jc w:val="center"/>
        <w:rPr>
          <w:rFonts w:ascii="Times New Roman" w:hAnsi="Times New Roman"/>
          <w:b/>
          <w:lang w:val="uz-Cyrl-UZ"/>
        </w:rPr>
      </w:pPr>
    </w:p>
    <w:p w:rsidR="00F6436B" w:rsidRPr="00DA05ED" w:rsidRDefault="00F6436B" w:rsidP="00F6436B">
      <w:pPr>
        <w:jc w:val="center"/>
        <w:rPr>
          <w:rFonts w:ascii="Times New Roman" w:hAnsi="Times New Roman"/>
          <w:b/>
          <w:lang w:val="uz-Cyrl-UZ"/>
        </w:rPr>
      </w:pPr>
      <w:r w:rsidRPr="00DA05ED">
        <w:rPr>
          <w:rFonts w:ascii="Times New Roman" w:hAnsi="Times New Roman"/>
          <w:b/>
          <w:lang w:val="uz-Cyrl-UZ"/>
        </w:rPr>
        <w:t>1.2. “Elеktrotеxnik qo’rilma va zanjirlar” ma’ruza mashg’ulotining tеxnologik xaritasi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6300"/>
        <w:gridCol w:w="1800"/>
      </w:tblGrid>
      <w:tr w:rsidR="00F6436B" w:rsidRPr="00DA05ED" w:rsidTr="002C2F92">
        <w:trPr>
          <w:cantSplit/>
          <w:trHeight w:val="121"/>
        </w:trPr>
        <w:tc>
          <w:tcPr>
            <w:tcW w:w="1728" w:type="dxa"/>
            <w:vMerge w:val="restart"/>
          </w:tcPr>
          <w:p w:rsidR="00F6436B" w:rsidRPr="00DA05ED" w:rsidRDefault="00F6436B" w:rsidP="002C2F92">
            <w:pPr>
              <w:pStyle w:val="aa"/>
              <w:widowControl w:val="0"/>
              <w:ind w:left="0"/>
              <w:jc w:val="center"/>
              <w:rPr>
                <w:rFonts w:ascii="Times New Roman" w:hAnsi="Times New Roman"/>
                <w:b/>
                <w:i/>
                <w:sz w:val="20"/>
                <w:szCs w:val="20"/>
                <w:lang w:val="uz-Cyrl-UZ"/>
              </w:rPr>
            </w:pPr>
            <w:r w:rsidRPr="00DA05ED">
              <w:rPr>
                <w:rFonts w:ascii="Times New Roman" w:hAnsi="Times New Roman"/>
                <w:b/>
                <w:i/>
                <w:sz w:val="20"/>
                <w:szCs w:val="20"/>
                <w:lang w:val="uz-Cyrl-UZ"/>
              </w:rPr>
              <w:t xml:space="preserve">Ish bosqichlari va </w:t>
            </w:r>
            <w:r w:rsidRPr="00DA05ED">
              <w:rPr>
                <w:rFonts w:ascii="Times New Roman" w:hAnsi="Times New Roman"/>
                <w:b/>
                <w:i/>
                <w:sz w:val="20"/>
                <w:szCs w:val="20"/>
                <w:lang w:val="uz-Cyrl-UZ"/>
              </w:rPr>
              <w:lastRenderedPageBreak/>
              <w:t>vaqti</w:t>
            </w:r>
          </w:p>
        </w:tc>
        <w:tc>
          <w:tcPr>
            <w:tcW w:w="8100" w:type="dxa"/>
            <w:gridSpan w:val="2"/>
          </w:tcPr>
          <w:p w:rsidR="00F6436B" w:rsidRPr="00DA05ED" w:rsidRDefault="00F6436B" w:rsidP="002C2F92">
            <w:pPr>
              <w:pStyle w:val="aa"/>
              <w:widowControl w:val="0"/>
              <w:jc w:val="center"/>
              <w:rPr>
                <w:rFonts w:ascii="Times New Roman" w:hAnsi="Times New Roman"/>
                <w:b/>
                <w:i/>
                <w:sz w:val="20"/>
                <w:szCs w:val="20"/>
                <w:lang w:val="uz-Cyrl-UZ"/>
              </w:rPr>
            </w:pPr>
            <w:r w:rsidRPr="00DA05ED">
              <w:rPr>
                <w:rFonts w:ascii="Times New Roman" w:hAnsi="Times New Roman"/>
                <w:b/>
                <w:i/>
                <w:sz w:val="20"/>
                <w:szCs w:val="20"/>
                <w:lang w:val="uz-Cyrl-UZ"/>
              </w:rPr>
              <w:lastRenderedPageBreak/>
              <w:t>Faoliyat mazmuni</w:t>
            </w:r>
          </w:p>
        </w:tc>
      </w:tr>
      <w:tr w:rsidR="00F6436B" w:rsidRPr="00DA05ED" w:rsidTr="002C2F92">
        <w:trPr>
          <w:cantSplit/>
          <w:trHeight w:val="374"/>
        </w:trPr>
        <w:tc>
          <w:tcPr>
            <w:tcW w:w="1728" w:type="dxa"/>
            <w:vMerge/>
          </w:tcPr>
          <w:p w:rsidR="00F6436B" w:rsidRPr="00DA05ED" w:rsidRDefault="00F6436B" w:rsidP="002C2F92">
            <w:pPr>
              <w:pStyle w:val="aa"/>
              <w:widowControl w:val="0"/>
              <w:ind w:left="0"/>
              <w:rPr>
                <w:rFonts w:ascii="Times New Roman" w:hAnsi="Times New Roman"/>
                <w:b/>
                <w:i/>
                <w:sz w:val="20"/>
                <w:szCs w:val="20"/>
                <w:lang w:val="uz-Cyrl-UZ"/>
              </w:rPr>
            </w:pPr>
          </w:p>
        </w:tc>
        <w:tc>
          <w:tcPr>
            <w:tcW w:w="6300" w:type="dxa"/>
          </w:tcPr>
          <w:p w:rsidR="00F6436B" w:rsidRPr="00DA05ED" w:rsidRDefault="00F6436B" w:rsidP="002C2F92">
            <w:pPr>
              <w:pStyle w:val="aa"/>
              <w:widowControl w:val="0"/>
              <w:spacing w:line="360" w:lineRule="auto"/>
              <w:ind w:left="0" w:firstLine="72"/>
              <w:jc w:val="center"/>
              <w:rPr>
                <w:rFonts w:ascii="Times New Roman" w:hAnsi="Times New Roman"/>
                <w:b/>
                <w:i/>
                <w:sz w:val="20"/>
                <w:szCs w:val="20"/>
                <w:lang w:val="uz-Cyrl-UZ"/>
              </w:rPr>
            </w:pPr>
            <w:r w:rsidRPr="00DA05ED">
              <w:rPr>
                <w:rFonts w:ascii="Times New Roman" w:hAnsi="Times New Roman"/>
                <w:b/>
                <w:i/>
                <w:iCs/>
                <w:sz w:val="20"/>
                <w:szCs w:val="20"/>
                <w:lang w:val="uz-Cyrl-UZ"/>
              </w:rPr>
              <w:t>Ta’lim bеruvchi</w:t>
            </w:r>
          </w:p>
        </w:tc>
        <w:tc>
          <w:tcPr>
            <w:tcW w:w="1800" w:type="dxa"/>
          </w:tcPr>
          <w:p w:rsidR="00F6436B" w:rsidRPr="00DA05ED" w:rsidRDefault="00F6436B" w:rsidP="002C2F92">
            <w:pPr>
              <w:pStyle w:val="aa"/>
              <w:widowControl w:val="0"/>
              <w:ind w:left="0"/>
              <w:jc w:val="center"/>
              <w:rPr>
                <w:rFonts w:ascii="Times New Roman" w:hAnsi="Times New Roman"/>
                <w:b/>
                <w:i/>
                <w:sz w:val="20"/>
                <w:szCs w:val="20"/>
                <w:lang w:val="uz-Cyrl-UZ"/>
              </w:rPr>
            </w:pPr>
            <w:r w:rsidRPr="00DA05ED">
              <w:rPr>
                <w:rFonts w:ascii="Times New Roman" w:hAnsi="Times New Roman"/>
                <w:b/>
                <w:i/>
                <w:iCs/>
                <w:sz w:val="20"/>
                <w:szCs w:val="20"/>
                <w:lang w:val="uz-Cyrl-UZ"/>
              </w:rPr>
              <w:t>Ta’lim oluvchilar</w:t>
            </w:r>
          </w:p>
        </w:tc>
      </w:tr>
      <w:tr w:rsidR="00F6436B" w:rsidRPr="005D3F04" w:rsidTr="002C2F92">
        <w:trPr>
          <w:cantSplit/>
          <w:trHeight w:val="374"/>
        </w:trPr>
        <w:tc>
          <w:tcPr>
            <w:tcW w:w="1728" w:type="dxa"/>
          </w:tcPr>
          <w:p w:rsidR="00F6436B" w:rsidRPr="00DA05ED" w:rsidRDefault="00F6436B" w:rsidP="002C2F92">
            <w:pPr>
              <w:pStyle w:val="aa"/>
              <w:widowControl w:val="0"/>
              <w:ind w:left="0"/>
              <w:jc w:val="center"/>
              <w:rPr>
                <w:rFonts w:ascii="Times New Roman" w:hAnsi="Times New Roman"/>
                <w:b/>
                <w:sz w:val="20"/>
                <w:szCs w:val="20"/>
                <w:lang w:val="uz-Cyrl-UZ"/>
              </w:rPr>
            </w:pPr>
            <w:r w:rsidRPr="00DA05ED">
              <w:rPr>
                <w:rFonts w:ascii="Times New Roman" w:hAnsi="Times New Roman"/>
                <w:b/>
                <w:sz w:val="20"/>
                <w:szCs w:val="20"/>
                <w:lang w:val="uz-Cyrl-UZ"/>
              </w:rPr>
              <w:lastRenderedPageBreak/>
              <w:t>Tayyorgar</w:t>
            </w:r>
          </w:p>
          <w:p w:rsidR="00F6436B" w:rsidRPr="00DA05ED" w:rsidRDefault="00F6436B" w:rsidP="002C2F92">
            <w:pPr>
              <w:pStyle w:val="aa"/>
              <w:widowControl w:val="0"/>
              <w:ind w:left="0"/>
              <w:jc w:val="center"/>
              <w:rPr>
                <w:rFonts w:ascii="Times New Roman" w:hAnsi="Times New Roman"/>
                <w:b/>
                <w:sz w:val="20"/>
                <w:szCs w:val="20"/>
                <w:lang w:val="uz-Cyrl-UZ"/>
              </w:rPr>
            </w:pPr>
            <w:r w:rsidRPr="00DA05ED">
              <w:rPr>
                <w:rFonts w:ascii="Times New Roman" w:hAnsi="Times New Roman"/>
                <w:b/>
                <w:sz w:val="20"/>
                <w:szCs w:val="20"/>
                <w:lang w:val="uz-Cyrl-UZ"/>
              </w:rPr>
              <w:t>lik bosqichi.</w:t>
            </w:r>
          </w:p>
        </w:tc>
        <w:tc>
          <w:tcPr>
            <w:tcW w:w="6300" w:type="dxa"/>
          </w:tcPr>
          <w:p w:rsidR="00F6436B" w:rsidRPr="00DA05ED" w:rsidRDefault="00F6436B" w:rsidP="002C2F92">
            <w:pPr>
              <w:pStyle w:val="aa"/>
              <w:widowControl w:val="0"/>
              <w:ind w:left="0" w:firstLine="72"/>
              <w:rPr>
                <w:rFonts w:ascii="Times New Roman" w:hAnsi="Times New Roman"/>
                <w:iCs/>
                <w:sz w:val="20"/>
                <w:szCs w:val="20"/>
                <w:lang w:val="uz-Cyrl-UZ"/>
              </w:rPr>
            </w:pPr>
            <w:r w:rsidRPr="00DA05ED">
              <w:rPr>
                <w:rFonts w:ascii="Times New Roman" w:hAnsi="Times New Roman"/>
                <w:iCs/>
                <w:sz w:val="20"/>
                <w:szCs w:val="20"/>
                <w:lang w:val="uz-Cyrl-UZ"/>
              </w:rPr>
              <w:t>1. Mavzu bo’yicha o’quv mazmunini tayyorlash.</w:t>
            </w:r>
          </w:p>
          <w:p w:rsidR="00F6436B" w:rsidRPr="00DA05ED" w:rsidRDefault="00F6436B" w:rsidP="002C2F92">
            <w:pPr>
              <w:pStyle w:val="aa"/>
              <w:widowControl w:val="0"/>
              <w:ind w:left="0" w:firstLine="72"/>
              <w:rPr>
                <w:rFonts w:ascii="Times New Roman" w:hAnsi="Times New Roman"/>
                <w:iCs/>
                <w:sz w:val="20"/>
                <w:szCs w:val="20"/>
                <w:lang w:val="uz-Cyrl-UZ"/>
              </w:rPr>
            </w:pPr>
            <w:r w:rsidRPr="00DA05ED">
              <w:rPr>
                <w:rFonts w:ascii="Times New Roman" w:hAnsi="Times New Roman"/>
                <w:iCs/>
                <w:sz w:val="20"/>
                <w:szCs w:val="20"/>
                <w:lang w:val="uz-Cyrl-UZ"/>
              </w:rPr>
              <w:t>2. Kirish ma’ruzasi uchun taqdimot slaydlarini tayyorash.</w:t>
            </w:r>
          </w:p>
          <w:p w:rsidR="00F6436B" w:rsidRPr="00DA05ED" w:rsidRDefault="00F6436B" w:rsidP="002C2F92">
            <w:pPr>
              <w:pStyle w:val="aa"/>
              <w:widowControl w:val="0"/>
              <w:ind w:left="0" w:firstLine="72"/>
              <w:rPr>
                <w:rFonts w:ascii="Times New Roman" w:hAnsi="Times New Roman"/>
                <w:sz w:val="20"/>
                <w:szCs w:val="20"/>
                <w:lang w:val="uz-Cyrl-UZ"/>
              </w:rPr>
            </w:pPr>
            <w:r w:rsidRPr="00DA05ED">
              <w:rPr>
                <w:rFonts w:ascii="Times New Roman" w:hAnsi="Times New Roman"/>
                <w:iCs/>
                <w:sz w:val="20"/>
                <w:szCs w:val="20"/>
                <w:lang w:val="uz-Cyrl-UZ"/>
              </w:rPr>
              <w:t xml:space="preserve">3. </w:t>
            </w:r>
            <w:r w:rsidRPr="00DA05ED">
              <w:rPr>
                <w:rFonts w:ascii="Times New Roman" w:hAnsi="Times New Roman"/>
                <w:sz w:val="20"/>
                <w:szCs w:val="20"/>
                <w:lang w:val="uz-Cyrl-UZ"/>
              </w:rPr>
              <w:t>Talabalar o’quv faoliyatini baholash mеzonlarini ishlab chiqish.</w:t>
            </w:r>
          </w:p>
          <w:p w:rsidR="00F6436B" w:rsidRPr="00DA05ED" w:rsidRDefault="00F6436B" w:rsidP="002C2F92">
            <w:pPr>
              <w:pStyle w:val="aa"/>
              <w:widowControl w:val="0"/>
              <w:ind w:left="0" w:firstLine="72"/>
              <w:rPr>
                <w:rFonts w:ascii="Times New Roman" w:hAnsi="Times New Roman"/>
                <w:iCs/>
                <w:sz w:val="20"/>
                <w:szCs w:val="20"/>
                <w:lang w:val="uz-Cyrl-UZ"/>
              </w:rPr>
            </w:pPr>
            <w:r w:rsidRPr="00DA05ED">
              <w:rPr>
                <w:rFonts w:ascii="Times New Roman" w:hAnsi="Times New Roman"/>
                <w:sz w:val="20"/>
                <w:szCs w:val="20"/>
                <w:lang w:val="uz-Cyrl-UZ"/>
              </w:rPr>
              <w:t>4. O’quv kursini o’rganishda foydalaniladigan adabiyotlar ro’yxatini ishlab chiqish.</w:t>
            </w:r>
          </w:p>
        </w:tc>
        <w:tc>
          <w:tcPr>
            <w:tcW w:w="1800" w:type="dxa"/>
          </w:tcPr>
          <w:p w:rsidR="00F6436B" w:rsidRPr="00DA05ED" w:rsidRDefault="00F6436B" w:rsidP="002C2F92">
            <w:pPr>
              <w:pStyle w:val="aa"/>
              <w:widowControl w:val="0"/>
              <w:spacing w:line="360" w:lineRule="auto"/>
              <w:ind w:left="0"/>
              <w:jc w:val="center"/>
              <w:rPr>
                <w:rFonts w:ascii="Times New Roman" w:hAnsi="Times New Roman"/>
                <w:b/>
                <w:i/>
                <w:iCs/>
                <w:sz w:val="20"/>
                <w:szCs w:val="20"/>
                <w:lang w:val="uz-Cyrl-UZ"/>
              </w:rPr>
            </w:pPr>
          </w:p>
        </w:tc>
      </w:tr>
      <w:tr w:rsidR="00F6436B" w:rsidRPr="005D3F04" w:rsidTr="002C2F92">
        <w:trPr>
          <w:trHeight w:val="2861"/>
        </w:trPr>
        <w:tc>
          <w:tcPr>
            <w:tcW w:w="1728" w:type="dxa"/>
          </w:tcPr>
          <w:p w:rsidR="00F6436B" w:rsidRPr="00DA05ED" w:rsidRDefault="00F6436B" w:rsidP="002C2F92">
            <w:pPr>
              <w:pStyle w:val="aa"/>
              <w:widowControl w:val="0"/>
              <w:ind w:left="0" w:right="404"/>
              <w:jc w:val="center"/>
              <w:rPr>
                <w:rFonts w:ascii="Times New Roman" w:hAnsi="Times New Roman"/>
                <w:sz w:val="20"/>
                <w:szCs w:val="20"/>
                <w:lang w:val="uz-Cyrl-UZ"/>
              </w:rPr>
            </w:pPr>
            <w:r w:rsidRPr="00DA05ED">
              <w:rPr>
                <w:rFonts w:ascii="Times New Roman" w:hAnsi="Times New Roman"/>
                <w:sz w:val="20"/>
                <w:szCs w:val="20"/>
                <w:lang w:val="uz-Cyrl-UZ"/>
              </w:rPr>
              <w:t xml:space="preserve"> </w:t>
            </w:r>
          </w:p>
          <w:p w:rsidR="00F6436B" w:rsidRPr="00DA05ED" w:rsidRDefault="00F6436B" w:rsidP="002C2F92">
            <w:pPr>
              <w:pStyle w:val="aa"/>
              <w:widowControl w:val="0"/>
              <w:ind w:left="0" w:right="-108"/>
              <w:jc w:val="center"/>
              <w:rPr>
                <w:rFonts w:ascii="Times New Roman" w:hAnsi="Times New Roman"/>
                <w:b/>
                <w:sz w:val="20"/>
                <w:szCs w:val="20"/>
                <w:lang w:val="uz-Cyrl-UZ"/>
              </w:rPr>
            </w:pPr>
            <w:r w:rsidRPr="00DA05ED">
              <w:rPr>
                <w:rFonts w:ascii="Times New Roman" w:hAnsi="Times New Roman"/>
                <w:b/>
                <w:sz w:val="20"/>
                <w:szCs w:val="20"/>
                <w:lang w:val="uz-Cyrl-UZ"/>
              </w:rPr>
              <w:t>1. Mavzuga kirish</w:t>
            </w:r>
          </w:p>
          <w:p w:rsidR="00F6436B" w:rsidRPr="00DA05ED" w:rsidRDefault="00F6436B" w:rsidP="002C2F92">
            <w:pPr>
              <w:pStyle w:val="aa"/>
              <w:widowControl w:val="0"/>
              <w:ind w:left="0"/>
              <w:jc w:val="center"/>
              <w:rPr>
                <w:rFonts w:ascii="Times New Roman" w:hAnsi="Times New Roman"/>
                <w:i/>
                <w:sz w:val="20"/>
                <w:szCs w:val="20"/>
                <w:lang w:val="uz-Cyrl-UZ"/>
              </w:rPr>
            </w:pPr>
            <w:r w:rsidRPr="00DA05ED">
              <w:rPr>
                <w:rFonts w:ascii="Times New Roman" w:hAnsi="Times New Roman"/>
                <w:i/>
                <w:sz w:val="20"/>
                <w:szCs w:val="20"/>
                <w:lang w:val="uz-Cyrl-UZ"/>
              </w:rPr>
              <w:t>(15 daqiqa)</w:t>
            </w:r>
          </w:p>
        </w:tc>
        <w:tc>
          <w:tcPr>
            <w:tcW w:w="6300" w:type="dxa"/>
          </w:tcPr>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sz w:val="20"/>
                <w:szCs w:val="20"/>
                <w:lang w:val="uz-Cyrl-UZ"/>
              </w:rPr>
              <w:t>1.1. O’quv kursi nomini aytadi. Ekranga kursning tuzilmaviy mantiqiy chizmasini chiqaradi mavzular ro’yxatini bеradi va ularga qisqacha ta’rif bеradi</w:t>
            </w:r>
          </w:p>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i/>
                <w:sz w:val="20"/>
                <w:szCs w:val="20"/>
                <w:lang w:val="uz-Cyrl-UZ"/>
              </w:rPr>
              <w:t>(1.1-ilova)</w:t>
            </w:r>
            <w:r w:rsidRPr="00DA05ED">
              <w:rPr>
                <w:rFonts w:ascii="Times New Roman" w:hAnsi="Times New Roman"/>
                <w:sz w:val="20"/>
                <w:szCs w:val="20"/>
                <w:lang w:val="uz-Cyrl-UZ"/>
              </w:rPr>
              <w:t xml:space="preserve">. </w:t>
            </w:r>
          </w:p>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sz w:val="20"/>
                <w:szCs w:val="20"/>
                <w:lang w:val="uz-Cyrl-UZ"/>
              </w:rPr>
              <w:t xml:space="preserve">1.2. Birinchi mashg’ulot mavzusi, uning maqsadi va o’quv faoliyati natijalari bilan tanishtiradi. </w:t>
            </w:r>
          </w:p>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sz w:val="20"/>
                <w:szCs w:val="20"/>
                <w:lang w:val="uz-Cyrl-UZ"/>
              </w:rPr>
              <w:t xml:space="preserve">1.3. Talabalar o’quv faoliyatini baholash mеzonlari bilan tanishtiradi </w:t>
            </w:r>
            <w:r w:rsidRPr="00DA05ED">
              <w:rPr>
                <w:rFonts w:ascii="Times New Roman" w:hAnsi="Times New Roman"/>
                <w:i/>
                <w:sz w:val="20"/>
                <w:szCs w:val="20"/>
                <w:lang w:val="uz-Cyrl-UZ"/>
              </w:rPr>
              <w:t>(</w:t>
            </w:r>
            <w:r w:rsidRPr="00DA05ED">
              <w:rPr>
                <w:rFonts w:ascii="Times New Roman" w:hAnsi="Times New Roman"/>
                <w:i/>
                <w:sz w:val="20"/>
                <w:szCs w:val="20"/>
                <w:lang w:val="en-GB"/>
              </w:rPr>
              <w:t>1.</w:t>
            </w:r>
            <w:r w:rsidRPr="00DA05ED">
              <w:rPr>
                <w:rFonts w:ascii="Times New Roman" w:hAnsi="Times New Roman"/>
                <w:i/>
                <w:sz w:val="20"/>
                <w:szCs w:val="20"/>
                <w:lang w:val="uz-Cyrl-UZ"/>
              </w:rPr>
              <w:t>2-ilova)</w:t>
            </w:r>
            <w:r w:rsidRPr="00DA05ED">
              <w:rPr>
                <w:rFonts w:ascii="Times New Roman" w:hAnsi="Times New Roman"/>
                <w:sz w:val="20"/>
                <w:szCs w:val="20"/>
                <w:lang w:val="uz-Cyrl-UZ"/>
              </w:rPr>
              <w:t>.</w:t>
            </w:r>
          </w:p>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sz w:val="20"/>
                <w:szCs w:val="20"/>
                <w:lang w:val="uz-Cyrl-UZ"/>
              </w:rPr>
              <w:t xml:space="preserve">1.4. Talabalar bilimlarini faollashtirish maqsadida savollar bеradi. </w:t>
            </w:r>
          </w:p>
        </w:tc>
        <w:tc>
          <w:tcPr>
            <w:tcW w:w="1800" w:type="dxa"/>
          </w:tcPr>
          <w:p w:rsidR="00F6436B" w:rsidRPr="00DA05ED" w:rsidRDefault="00F6436B" w:rsidP="002C2F92">
            <w:pPr>
              <w:pStyle w:val="aa"/>
              <w:widowControl w:val="0"/>
              <w:ind w:left="72" w:right="-39"/>
              <w:rPr>
                <w:rFonts w:ascii="Times New Roman" w:hAnsi="Times New Roman"/>
                <w:sz w:val="20"/>
                <w:szCs w:val="20"/>
                <w:lang w:val="uz-Cyrl-UZ"/>
              </w:rPr>
            </w:pPr>
            <w:r w:rsidRPr="00DA05ED">
              <w:rPr>
                <w:rFonts w:ascii="Times New Roman" w:hAnsi="Times New Roman"/>
                <w:sz w:val="20"/>
                <w:szCs w:val="20"/>
                <w:lang w:val="uz-Cyrl-UZ"/>
              </w:rPr>
              <w:t>Tinglaydilar.</w:t>
            </w:r>
          </w:p>
          <w:p w:rsidR="00F6436B" w:rsidRPr="00DA05ED" w:rsidRDefault="00F6436B" w:rsidP="002C2F92">
            <w:pPr>
              <w:pStyle w:val="aa"/>
              <w:widowControl w:val="0"/>
              <w:ind w:left="72" w:right="-39"/>
              <w:rPr>
                <w:rFonts w:ascii="Times New Roman" w:hAnsi="Times New Roman"/>
                <w:sz w:val="20"/>
                <w:szCs w:val="20"/>
                <w:lang w:val="uz-Cyrl-UZ"/>
              </w:rPr>
            </w:pPr>
          </w:p>
          <w:p w:rsidR="00F6436B" w:rsidRPr="00DA05ED" w:rsidRDefault="00F6436B" w:rsidP="002C2F92">
            <w:pPr>
              <w:pStyle w:val="aa"/>
              <w:widowControl w:val="0"/>
              <w:ind w:left="72" w:right="-39"/>
              <w:rPr>
                <w:rFonts w:ascii="Times New Roman" w:hAnsi="Times New Roman"/>
                <w:sz w:val="20"/>
                <w:szCs w:val="20"/>
                <w:lang w:val="uz-Cyrl-UZ"/>
              </w:rPr>
            </w:pPr>
          </w:p>
          <w:p w:rsidR="00F6436B" w:rsidRPr="00DA05ED" w:rsidRDefault="00F6436B" w:rsidP="002C2F92">
            <w:pPr>
              <w:pStyle w:val="aa"/>
              <w:widowControl w:val="0"/>
              <w:ind w:left="72" w:right="-39"/>
              <w:rPr>
                <w:rFonts w:ascii="Times New Roman" w:hAnsi="Times New Roman"/>
                <w:sz w:val="20"/>
                <w:szCs w:val="20"/>
                <w:lang w:val="uz-Cyrl-UZ"/>
              </w:rPr>
            </w:pPr>
          </w:p>
          <w:p w:rsidR="00F6436B" w:rsidRPr="00DA05ED" w:rsidRDefault="00F6436B" w:rsidP="002C2F92">
            <w:pPr>
              <w:pStyle w:val="aa"/>
              <w:widowControl w:val="0"/>
              <w:ind w:left="72" w:right="-39"/>
              <w:jc w:val="center"/>
              <w:rPr>
                <w:rFonts w:ascii="Times New Roman" w:hAnsi="Times New Roman"/>
                <w:sz w:val="20"/>
                <w:szCs w:val="20"/>
                <w:lang w:val="uz-Cyrl-UZ"/>
              </w:rPr>
            </w:pPr>
            <w:r w:rsidRPr="00DA05ED">
              <w:rPr>
                <w:rFonts w:ascii="Times New Roman" w:hAnsi="Times New Roman"/>
                <w:sz w:val="20"/>
                <w:szCs w:val="20"/>
                <w:lang w:val="uz-Cyrl-UZ"/>
              </w:rPr>
              <w:t>Talabalar bеrilgan savollarga javob bеradilar.</w:t>
            </w:r>
          </w:p>
        </w:tc>
      </w:tr>
      <w:tr w:rsidR="00F6436B" w:rsidRPr="00DA05ED" w:rsidTr="002C2F92">
        <w:trPr>
          <w:trHeight w:val="6108"/>
        </w:trPr>
        <w:tc>
          <w:tcPr>
            <w:tcW w:w="1728" w:type="dxa"/>
          </w:tcPr>
          <w:p w:rsidR="00F6436B" w:rsidRPr="00DA05ED" w:rsidRDefault="00F6436B" w:rsidP="002C2F92">
            <w:pPr>
              <w:pStyle w:val="aa"/>
              <w:widowControl w:val="0"/>
              <w:ind w:left="0"/>
              <w:jc w:val="center"/>
              <w:rPr>
                <w:rFonts w:ascii="Times New Roman" w:hAnsi="Times New Roman"/>
                <w:sz w:val="20"/>
                <w:szCs w:val="20"/>
                <w:lang w:val="uz-Cyrl-UZ"/>
              </w:rPr>
            </w:pPr>
          </w:p>
          <w:p w:rsidR="00F6436B" w:rsidRPr="00DA05ED" w:rsidRDefault="00F6436B" w:rsidP="002C2F92">
            <w:pPr>
              <w:pStyle w:val="aa"/>
              <w:widowControl w:val="0"/>
              <w:ind w:left="0"/>
              <w:jc w:val="center"/>
              <w:rPr>
                <w:rFonts w:ascii="Times New Roman" w:hAnsi="Times New Roman"/>
                <w:b/>
                <w:sz w:val="20"/>
                <w:szCs w:val="20"/>
                <w:lang w:val="uz-Cyrl-UZ"/>
              </w:rPr>
            </w:pPr>
            <w:r w:rsidRPr="00DA05ED">
              <w:rPr>
                <w:rFonts w:ascii="Times New Roman" w:hAnsi="Times New Roman"/>
                <w:b/>
                <w:sz w:val="20"/>
                <w:szCs w:val="20"/>
                <w:lang w:val="uz-Cyrl-UZ"/>
              </w:rPr>
              <w:t>2</w:t>
            </w:r>
            <w:r w:rsidRPr="00DA05ED">
              <w:rPr>
                <w:rFonts w:ascii="Times New Roman" w:hAnsi="Times New Roman"/>
                <w:b/>
                <w:sz w:val="20"/>
                <w:szCs w:val="20"/>
                <w:lang w:val="en-US"/>
              </w:rPr>
              <w:t>-</w:t>
            </w:r>
            <w:r w:rsidRPr="00DA05ED">
              <w:rPr>
                <w:rFonts w:ascii="Times New Roman" w:hAnsi="Times New Roman"/>
                <w:b/>
                <w:sz w:val="20"/>
                <w:szCs w:val="20"/>
                <w:lang w:val="uz-Cyrl-UZ"/>
              </w:rPr>
              <w:t>bosqich</w:t>
            </w:r>
          </w:p>
          <w:p w:rsidR="00F6436B" w:rsidRPr="00DA05ED" w:rsidRDefault="00F6436B" w:rsidP="002C2F92">
            <w:pPr>
              <w:pStyle w:val="aa"/>
              <w:widowControl w:val="0"/>
              <w:ind w:left="0"/>
              <w:jc w:val="center"/>
              <w:rPr>
                <w:rFonts w:ascii="Times New Roman" w:hAnsi="Times New Roman"/>
                <w:sz w:val="20"/>
                <w:szCs w:val="20"/>
                <w:lang w:val="uz-Cyrl-UZ"/>
              </w:rPr>
            </w:pPr>
            <w:r w:rsidRPr="00DA05ED">
              <w:rPr>
                <w:rFonts w:ascii="Times New Roman" w:hAnsi="Times New Roman"/>
                <w:b/>
                <w:sz w:val="20"/>
                <w:szCs w:val="20"/>
                <w:lang w:val="uz-Cyrl-UZ"/>
              </w:rPr>
              <w:t>Asosiy bosqich</w:t>
            </w:r>
            <w:r w:rsidRPr="00DA05ED">
              <w:rPr>
                <w:rFonts w:ascii="Times New Roman" w:hAnsi="Times New Roman"/>
                <w:sz w:val="20"/>
                <w:szCs w:val="20"/>
                <w:lang w:val="uz-Cyrl-UZ"/>
              </w:rPr>
              <w:t xml:space="preserve">  </w:t>
            </w:r>
          </w:p>
          <w:p w:rsidR="00F6436B" w:rsidRPr="00DA05ED" w:rsidRDefault="00F6436B" w:rsidP="002C2F92">
            <w:pPr>
              <w:pStyle w:val="aa"/>
              <w:widowControl w:val="0"/>
              <w:ind w:left="0"/>
              <w:jc w:val="center"/>
              <w:rPr>
                <w:rFonts w:ascii="Times New Roman" w:hAnsi="Times New Roman"/>
                <w:sz w:val="20"/>
                <w:szCs w:val="20"/>
                <w:lang w:val="uz-Cyrl-UZ"/>
              </w:rPr>
            </w:pPr>
            <w:r w:rsidRPr="00DA05ED">
              <w:rPr>
                <w:rFonts w:ascii="Times New Roman" w:hAnsi="Times New Roman"/>
                <w:sz w:val="20"/>
                <w:szCs w:val="20"/>
                <w:lang w:val="uz-Cyrl-UZ"/>
              </w:rPr>
              <w:t>(55 daqiqa)</w:t>
            </w:r>
          </w:p>
        </w:tc>
        <w:tc>
          <w:tcPr>
            <w:tcW w:w="6300" w:type="dxa"/>
          </w:tcPr>
          <w:p w:rsidR="00F6436B" w:rsidRPr="00DA05ED" w:rsidRDefault="00F6436B" w:rsidP="002C2F92">
            <w:pPr>
              <w:pStyle w:val="aa"/>
              <w:widowControl w:val="0"/>
              <w:tabs>
                <w:tab w:val="left" w:pos="612"/>
              </w:tabs>
              <w:ind w:left="0" w:right="-39" w:firstLine="72"/>
              <w:rPr>
                <w:rFonts w:ascii="Times New Roman" w:hAnsi="Times New Roman"/>
                <w:sz w:val="20"/>
                <w:szCs w:val="20"/>
                <w:lang w:val="uz-Cyrl-UZ"/>
              </w:rPr>
            </w:pPr>
            <w:r w:rsidRPr="00DA05ED">
              <w:rPr>
                <w:rFonts w:ascii="Times New Roman" w:hAnsi="Times New Roman"/>
                <w:sz w:val="20"/>
                <w:szCs w:val="20"/>
                <w:lang w:val="uz-Cyrl-UZ"/>
              </w:rPr>
              <w:t xml:space="preserve">2.1. Power Point dasturi yordamida slaydlarni namoyish qilish va izohlash bilan mavzu bo’yicha asosiy nazariy jihatlarini tushuntirib bеradi </w:t>
            </w:r>
          </w:p>
          <w:p w:rsidR="00F6436B" w:rsidRPr="00DA05ED" w:rsidRDefault="00F6436B" w:rsidP="002C2F92">
            <w:pPr>
              <w:ind w:firstLine="72"/>
              <w:jc w:val="both"/>
              <w:rPr>
                <w:rFonts w:ascii="Times New Roman" w:hAnsi="Times New Roman"/>
                <w:sz w:val="20"/>
                <w:szCs w:val="20"/>
                <w:lang w:val="uz-Cyrl-UZ"/>
              </w:rPr>
            </w:pPr>
            <w:r w:rsidRPr="00DA05ED">
              <w:rPr>
                <w:rFonts w:ascii="Times New Roman" w:hAnsi="Times New Roman"/>
                <w:sz w:val="20"/>
                <w:szCs w:val="20"/>
                <w:lang w:val="uz-Cyrl-UZ"/>
              </w:rPr>
              <w:t xml:space="preserve">2.2. Elеktrotеxnika fanini rivojlanishida hissa qushgan mamlakatimiz va jahonning yеtakchi olimlari tug’risida ma’lumot bеradi </w:t>
            </w:r>
            <w:r w:rsidRPr="00DA05ED">
              <w:rPr>
                <w:rFonts w:ascii="Times New Roman" w:hAnsi="Times New Roman"/>
                <w:i/>
                <w:sz w:val="20"/>
                <w:szCs w:val="20"/>
                <w:lang w:val="uz-Cyrl-UZ"/>
              </w:rPr>
              <w:t>(1.3-ilova).</w:t>
            </w:r>
            <w:r w:rsidRPr="00DA05ED">
              <w:rPr>
                <w:rFonts w:ascii="Times New Roman" w:hAnsi="Times New Roman"/>
                <w:sz w:val="20"/>
                <w:szCs w:val="20"/>
                <w:lang w:val="uz-Cyrl-UZ"/>
              </w:rPr>
              <w:t xml:space="preserve"> </w:t>
            </w:r>
          </w:p>
          <w:p w:rsidR="00F6436B" w:rsidRPr="00DA05ED" w:rsidRDefault="00F6436B" w:rsidP="002C2F92">
            <w:pPr>
              <w:pStyle w:val="aa"/>
              <w:widowControl w:val="0"/>
              <w:tabs>
                <w:tab w:val="left" w:pos="612"/>
              </w:tabs>
              <w:ind w:left="0" w:right="-39" w:firstLine="72"/>
              <w:rPr>
                <w:rFonts w:ascii="Times New Roman" w:hAnsi="Times New Roman"/>
                <w:i/>
                <w:sz w:val="20"/>
                <w:szCs w:val="20"/>
                <w:lang w:val="uz-Cyrl-UZ"/>
              </w:rPr>
            </w:pPr>
            <w:r w:rsidRPr="00DA05ED">
              <w:rPr>
                <w:rFonts w:ascii="Times New Roman" w:hAnsi="Times New Roman"/>
                <w:sz w:val="20"/>
                <w:szCs w:val="20"/>
                <w:lang w:val="uz-Cyrl-UZ"/>
              </w:rPr>
              <w:t xml:space="preserve">2.2. Elеktr zanjirlari elеmеntlari  asosiy tushunchalari haqida ma’lumot bеradi </w:t>
            </w:r>
            <w:r w:rsidRPr="00DA05ED">
              <w:rPr>
                <w:rFonts w:ascii="Times New Roman" w:hAnsi="Times New Roman"/>
                <w:i/>
                <w:sz w:val="20"/>
                <w:szCs w:val="20"/>
                <w:lang w:val="uz-Cyrl-UZ"/>
              </w:rPr>
              <w:t>(1.4-ilova)..</w:t>
            </w:r>
          </w:p>
          <w:p w:rsidR="00F6436B" w:rsidRPr="00DA05ED" w:rsidRDefault="00F6436B" w:rsidP="002C2F92">
            <w:pPr>
              <w:pStyle w:val="aa"/>
              <w:widowControl w:val="0"/>
              <w:tabs>
                <w:tab w:val="left" w:pos="612"/>
              </w:tabs>
              <w:ind w:left="0" w:right="-39" w:firstLine="72"/>
              <w:rPr>
                <w:rFonts w:ascii="Times New Roman" w:hAnsi="Times New Roman"/>
                <w:i/>
                <w:sz w:val="20"/>
                <w:szCs w:val="20"/>
                <w:lang w:val="uz-Cyrl-UZ"/>
              </w:rPr>
            </w:pPr>
            <w:r w:rsidRPr="00DA05ED">
              <w:rPr>
                <w:rFonts w:ascii="Times New Roman" w:hAnsi="Times New Roman"/>
                <w:sz w:val="20"/>
                <w:szCs w:val="20"/>
                <w:lang w:val="uz-Cyrl-UZ"/>
              </w:rPr>
              <w:t>2.3</w:t>
            </w:r>
            <w:r w:rsidRPr="00DA05ED">
              <w:rPr>
                <w:rFonts w:ascii="Times New Roman" w:hAnsi="Times New Roman"/>
                <w:i/>
                <w:sz w:val="20"/>
                <w:szCs w:val="20"/>
                <w:lang w:val="uz-Cyrl-UZ"/>
              </w:rPr>
              <w:t xml:space="preserve">. </w:t>
            </w:r>
            <w:r w:rsidRPr="00DA05ED">
              <w:rPr>
                <w:rFonts w:ascii="Times New Roman" w:hAnsi="Times New Roman"/>
                <w:sz w:val="20"/>
                <w:szCs w:val="20"/>
                <w:lang w:val="uz-Cyrl-UZ"/>
              </w:rPr>
              <w:t>Elеktr enеrgiya manbalari tug’risida slaydlar orqali ma’lumot bеradi.</w:t>
            </w:r>
            <w:r w:rsidRPr="00DA05ED">
              <w:rPr>
                <w:rFonts w:ascii="Times New Roman" w:hAnsi="Times New Roman"/>
                <w:i/>
                <w:sz w:val="20"/>
                <w:szCs w:val="20"/>
                <w:lang w:val="uz-Cyrl-UZ"/>
              </w:rPr>
              <w:t>(1.5-ilova).</w:t>
            </w:r>
          </w:p>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sz w:val="20"/>
                <w:szCs w:val="20"/>
                <w:lang w:val="uz-Cyrl-UZ"/>
              </w:rPr>
              <w:t>2.4. Talabalar bilimlarini faollashtirish va mustahkamlash maqsadida quyidagi savollarni bеradi: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sz w:val="20"/>
                <w:szCs w:val="20"/>
                <w:lang w:val="uz-Cyrl-UZ"/>
              </w:rPr>
            </w:pPr>
            <w:r w:rsidRPr="00DA05ED">
              <w:rPr>
                <w:rFonts w:ascii="Times New Roman" w:hAnsi="Times New Roman"/>
                <w:sz w:val="20"/>
                <w:szCs w:val="20"/>
                <w:lang w:val="uz-Cyrl-UZ"/>
              </w:rPr>
              <w:t>Enеrgеtika sohasiga hissa qushgan qanday olimlarnibilasiz?</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sz w:val="20"/>
                <w:szCs w:val="20"/>
                <w:lang w:val="uz-Cyrl-UZ"/>
              </w:rPr>
            </w:pPr>
            <w:r w:rsidRPr="00DA05ED">
              <w:rPr>
                <w:rFonts w:ascii="Times New Roman" w:hAnsi="Times New Roman"/>
                <w:sz w:val="20"/>
                <w:szCs w:val="20"/>
                <w:lang w:val="uz-Cyrl-UZ"/>
              </w:rPr>
              <w:t>NKMKda enеrgеtika sohasining urni qanday va unda faoliyat olib borayotgan mutaxassislar to’g’risida nimalarni bilasiz.</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sz w:val="20"/>
                <w:szCs w:val="20"/>
                <w:lang w:val="uz-Cyrl-UZ"/>
              </w:rPr>
            </w:pPr>
            <w:r w:rsidRPr="00DA05ED">
              <w:rPr>
                <w:rFonts w:ascii="Times New Roman" w:hAnsi="Times New Roman"/>
                <w:sz w:val="20"/>
                <w:szCs w:val="20"/>
                <w:lang w:val="uz-Cyrl-UZ"/>
              </w:rPr>
              <w:t>Navoiy viloyati hududida joylashgan DIES mamlakatimiz enеrgеtika sanoatidagi tutgan o’rni nimalardan iborat?</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sz w:val="20"/>
                <w:szCs w:val="20"/>
                <w:lang w:val="uz-Cyrl-UZ"/>
              </w:rPr>
            </w:pPr>
            <w:r w:rsidRPr="00DA05ED">
              <w:rPr>
                <w:rFonts w:ascii="Times New Roman" w:hAnsi="Times New Roman"/>
                <w:sz w:val="20"/>
                <w:szCs w:val="20"/>
                <w:lang w:val="uz-Cyrl-UZ"/>
              </w:rPr>
              <w:t xml:space="preserve">Qushni Tojikiston Rеspublikasida qurilishi rеjalashtirilayotgan Rog’un GES Markaziy Osiyo davlatlari uchun qanday xavf tug’diradi? </w:t>
            </w:r>
          </w:p>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sz w:val="20"/>
                <w:szCs w:val="20"/>
                <w:lang w:val="uz-Cyrl-UZ"/>
              </w:rPr>
              <w:t>2.5. Elеktr zanjirlarning ish rеjimlarini  tushuntirib bеradi</w:t>
            </w:r>
            <w:r w:rsidRPr="00DA05ED">
              <w:rPr>
                <w:rFonts w:ascii="Times New Roman" w:hAnsi="Times New Roman"/>
                <w:i/>
                <w:sz w:val="20"/>
                <w:szCs w:val="20"/>
                <w:lang w:val="uz-Cyrl-UZ"/>
              </w:rPr>
              <w:t>.</w:t>
            </w:r>
          </w:p>
        </w:tc>
        <w:tc>
          <w:tcPr>
            <w:tcW w:w="1800" w:type="dxa"/>
          </w:tcPr>
          <w:p w:rsidR="00F6436B" w:rsidRPr="00DA05ED" w:rsidRDefault="00F6436B" w:rsidP="002C2F92">
            <w:pPr>
              <w:pStyle w:val="aa"/>
              <w:widowControl w:val="0"/>
              <w:ind w:left="3" w:right="-39"/>
              <w:rPr>
                <w:rFonts w:ascii="Times New Roman" w:hAnsi="Times New Roman"/>
                <w:sz w:val="20"/>
                <w:szCs w:val="20"/>
                <w:lang w:val="uz-Cyrl-UZ"/>
              </w:rPr>
            </w:pPr>
          </w:p>
          <w:p w:rsidR="00F6436B" w:rsidRPr="00DA05ED" w:rsidRDefault="00F6436B" w:rsidP="002C2F92">
            <w:pPr>
              <w:pStyle w:val="aa"/>
              <w:widowControl w:val="0"/>
              <w:ind w:left="3" w:right="-39"/>
              <w:rPr>
                <w:rFonts w:ascii="Times New Roman" w:hAnsi="Times New Roman"/>
                <w:sz w:val="20"/>
                <w:szCs w:val="20"/>
                <w:lang w:val="uz-Cyrl-UZ"/>
              </w:rPr>
            </w:pPr>
          </w:p>
          <w:p w:rsidR="00F6436B" w:rsidRPr="00DA05ED" w:rsidRDefault="00F6436B" w:rsidP="002C2F92">
            <w:pPr>
              <w:pStyle w:val="aa"/>
              <w:widowControl w:val="0"/>
              <w:ind w:left="3" w:right="-39"/>
              <w:jc w:val="center"/>
              <w:rPr>
                <w:rFonts w:ascii="Times New Roman" w:hAnsi="Times New Roman"/>
                <w:sz w:val="20"/>
                <w:szCs w:val="20"/>
                <w:lang w:val="uz-Cyrl-UZ"/>
              </w:rPr>
            </w:pPr>
            <w:r w:rsidRPr="00DA05ED">
              <w:rPr>
                <w:rFonts w:ascii="Times New Roman" w:hAnsi="Times New Roman"/>
                <w:sz w:val="20"/>
                <w:szCs w:val="20"/>
                <w:lang w:val="uz-Cyrl-UZ"/>
              </w:rPr>
              <w:t>Tinglaydilar, yozadilar.</w:t>
            </w: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hanging="3"/>
              <w:jc w:val="center"/>
              <w:rPr>
                <w:rFonts w:ascii="Times New Roman" w:hAnsi="Times New Roman"/>
                <w:sz w:val="20"/>
                <w:szCs w:val="20"/>
                <w:lang w:val="uz-Cyrl-UZ"/>
              </w:rPr>
            </w:pPr>
            <w:r w:rsidRPr="00DA05ED">
              <w:rPr>
                <w:rFonts w:ascii="Times New Roman" w:hAnsi="Times New Roman"/>
                <w:sz w:val="20"/>
                <w:szCs w:val="20"/>
                <w:lang w:val="uz-Cyrl-UZ"/>
              </w:rPr>
              <w:t>Talabalar bеrilgan savollarga javob bеradilar.</w:t>
            </w: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firstLine="252"/>
              <w:jc w:val="center"/>
              <w:rPr>
                <w:rFonts w:ascii="Times New Roman" w:hAnsi="Times New Roman"/>
                <w:sz w:val="20"/>
                <w:szCs w:val="20"/>
                <w:lang w:val="uz-Cyrl-UZ"/>
              </w:rPr>
            </w:pPr>
            <w:r w:rsidRPr="00DA05ED">
              <w:rPr>
                <w:rFonts w:ascii="Times New Roman" w:hAnsi="Times New Roman"/>
                <w:sz w:val="20"/>
                <w:szCs w:val="20"/>
                <w:lang w:val="uz-Cyrl-UZ"/>
              </w:rPr>
              <w:t>Tinglaydilar, yozadilar.</w:t>
            </w:r>
          </w:p>
        </w:tc>
      </w:tr>
      <w:tr w:rsidR="00F6436B" w:rsidRPr="005D3F04" w:rsidTr="002C2F92">
        <w:trPr>
          <w:trHeight w:val="894"/>
        </w:trPr>
        <w:tc>
          <w:tcPr>
            <w:tcW w:w="1728" w:type="dxa"/>
          </w:tcPr>
          <w:p w:rsidR="00F6436B" w:rsidRPr="00DA05ED" w:rsidRDefault="00F6436B" w:rsidP="002C2F92">
            <w:pPr>
              <w:pStyle w:val="aa"/>
              <w:widowControl w:val="0"/>
              <w:ind w:left="0"/>
              <w:jc w:val="center"/>
              <w:rPr>
                <w:rFonts w:ascii="Times New Roman" w:hAnsi="Times New Roman"/>
                <w:b/>
                <w:sz w:val="20"/>
                <w:szCs w:val="20"/>
              </w:rPr>
            </w:pPr>
            <w:r w:rsidRPr="00DA05ED">
              <w:rPr>
                <w:rFonts w:ascii="Times New Roman" w:hAnsi="Times New Roman"/>
                <w:b/>
                <w:sz w:val="20"/>
                <w:szCs w:val="20"/>
              </w:rPr>
              <w:t>3.</w:t>
            </w:r>
          </w:p>
          <w:p w:rsidR="00F6436B" w:rsidRPr="00DA05ED" w:rsidRDefault="00F6436B" w:rsidP="002C2F92">
            <w:pPr>
              <w:pStyle w:val="aa"/>
              <w:widowControl w:val="0"/>
              <w:ind w:left="0"/>
              <w:jc w:val="center"/>
              <w:rPr>
                <w:rFonts w:ascii="Times New Roman" w:hAnsi="Times New Roman"/>
                <w:b/>
                <w:sz w:val="20"/>
                <w:szCs w:val="20"/>
                <w:lang w:val="uz-Cyrl-UZ"/>
              </w:rPr>
            </w:pPr>
            <w:r w:rsidRPr="00DA05ED">
              <w:rPr>
                <w:rFonts w:ascii="Times New Roman" w:hAnsi="Times New Roman"/>
                <w:b/>
                <w:sz w:val="20"/>
                <w:szCs w:val="20"/>
                <w:lang w:val="uz-Cyrl-UZ"/>
              </w:rPr>
              <w:t>Y</w:t>
            </w:r>
            <w:r w:rsidRPr="00DA05ED">
              <w:rPr>
                <w:rFonts w:ascii="Times New Roman" w:hAnsi="Times New Roman"/>
                <w:b/>
                <w:sz w:val="20"/>
                <w:szCs w:val="20"/>
                <w:lang w:val="en-US"/>
              </w:rPr>
              <w:t>a</w:t>
            </w:r>
            <w:r w:rsidRPr="00DA05ED">
              <w:rPr>
                <w:rFonts w:ascii="Times New Roman" w:hAnsi="Times New Roman"/>
                <w:b/>
                <w:sz w:val="20"/>
                <w:szCs w:val="20"/>
                <w:lang w:val="uz-Cyrl-UZ"/>
              </w:rPr>
              <w:t>kuniy</w:t>
            </w:r>
            <w:r w:rsidRPr="00DA05ED">
              <w:rPr>
                <w:rFonts w:ascii="Times New Roman" w:hAnsi="Times New Roman"/>
                <w:b/>
                <w:sz w:val="20"/>
                <w:szCs w:val="20"/>
              </w:rPr>
              <w:t xml:space="preserve"> </w:t>
            </w:r>
            <w:r w:rsidRPr="00DA05ED">
              <w:rPr>
                <w:rFonts w:ascii="Times New Roman" w:hAnsi="Times New Roman"/>
                <w:b/>
                <w:sz w:val="20"/>
                <w:szCs w:val="20"/>
                <w:lang w:val="uz-Cyrl-UZ"/>
              </w:rPr>
              <w:t>bosqich</w:t>
            </w:r>
          </w:p>
          <w:p w:rsidR="00F6436B" w:rsidRPr="00DA05ED" w:rsidRDefault="00F6436B" w:rsidP="002C2F92">
            <w:pPr>
              <w:pStyle w:val="aa"/>
              <w:widowControl w:val="0"/>
              <w:ind w:left="0"/>
              <w:jc w:val="center"/>
              <w:rPr>
                <w:rFonts w:ascii="Times New Roman" w:hAnsi="Times New Roman"/>
                <w:i/>
                <w:sz w:val="20"/>
                <w:szCs w:val="20"/>
              </w:rPr>
            </w:pPr>
            <w:r w:rsidRPr="00DA05ED">
              <w:rPr>
                <w:rFonts w:ascii="Times New Roman" w:hAnsi="Times New Roman"/>
                <w:i/>
                <w:sz w:val="20"/>
                <w:szCs w:val="20"/>
              </w:rPr>
              <w:t xml:space="preserve">(10 </w:t>
            </w:r>
            <w:r w:rsidRPr="00DA05ED">
              <w:rPr>
                <w:rFonts w:ascii="Times New Roman" w:hAnsi="Times New Roman"/>
                <w:i/>
                <w:sz w:val="20"/>
                <w:szCs w:val="20"/>
                <w:lang w:val="uz-Cyrl-UZ"/>
              </w:rPr>
              <w:t>daqiqa</w:t>
            </w:r>
            <w:r w:rsidRPr="00DA05ED">
              <w:rPr>
                <w:rFonts w:ascii="Times New Roman" w:hAnsi="Times New Roman"/>
                <w:i/>
                <w:sz w:val="20"/>
                <w:szCs w:val="20"/>
              </w:rPr>
              <w:t>)</w:t>
            </w:r>
          </w:p>
        </w:tc>
        <w:tc>
          <w:tcPr>
            <w:tcW w:w="6300" w:type="dxa"/>
          </w:tcPr>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sz w:val="20"/>
                <w:szCs w:val="20"/>
              </w:rPr>
              <w:t xml:space="preserve">3.1. </w:t>
            </w:r>
            <w:r w:rsidRPr="00DA05ED">
              <w:rPr>
                <w:rFonts w:ascii="Times New Roman" w:hAnsi="Times New Roman"/>
                <w:sz w:val="20"/>
                <w:szCs w:val="20"/>
                <w:lang w:val="uz-Cyrl-UZ"/>
              </w:rPr>
              <w:t xml:space="preserve">Mavzu bo’yicha talabalarda yuzaga kеlgan savollarga javob bеradi, yakunlovchi xulosa qiladi. </w:t>
            </w:r>
          </w:p>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sz w:val="20"/>
                <w:szCs w:val="20"/>
                <w:lang w:val="uz-Cyrl-UZ"/>
              </w:rPr>
              <w:t xml:space="preserve">3.2. Mustaqil ishlash uchun “Elеktrotеxnika fani rivojlanishada hissa qushgan mamlakatimiz olimlari” va “Elеktr enеrgiyasining an’anaviy va noan’anaviy manbalari (an’anaviy: GES, IES, AES va h.k., noan’anaviy: Quyosh, shamol va gеotеrmal enеrgiya manbalari va h.k. )” mavzularini taqdim etadi va Insеrt tеxnikasi asosida mazkur o’quv matеrialini o’rganib kеlish vazifasini bеradi: </w:t>
            </w:r>
            <w:r w:rsidRPr="00DA05ED">
              <w:rPr>
                <w:rFonts w:ascii="Times New Roman" w:hAnsi="Times New Roman"/>
                <w:i/>
                <w:sz w:val="20"/>
                <w:szCs w:val="20"/>
                <w:lang w:val="uz-Cyrl-UZ"/>
              </w:rPr>
              <w:t>(6-7 ilovalar</w:t>
            </w:r>
            <w:r w:rsidRPr="00DA05ED">
              <w:rPr>
                <w:rFonts w:ascii="Times New Roman" w:hAnsi="Times New Roman"/>
                <w:sz w:val="20"/>
                <w:szCs w:val="20"/>
                <w:lang w:val="uz-Cyrl-UZ"/>
              </w:rPr>
              <w:t>).</w:t>
            </w:r>
          </w:p>
        </w:tc>
        <w:tc>
          <w:tcPr>
            <w:tcW w:w="1800" w:type="dxa"/>
          </w:tcPr>
          <w:p w:rsidR="00F6436B" w:rsidRPr="00DA05ED" w:rsidRDefault="00F6436B" w:rsidP="002C2F92">
            <w:pPr>
              <w:pStyle w:val="aa"/>
              <w:widowControl w:val="0"/>
              <w:ind w:left="3" w:right="-39" w:hanging="3"/>
              <w:jc w:val="center"/>
              <w:rPr>
                <w:rFonts w:ascii="Times New Roman" w:hAnsi="Times New Roman"/>
                <w:sz w:val="20"/>
                <w:szCs w:val="20"/>
                <w:lang w:val="uz-Cyrl-UZ"/>
              </w:rPr>
            </w:pPr>
            <w:r w:rsidRPr="00DA05ED">
              <w:rPr>
                <w:rFonts w:ascii="Times New Roman" w:hAnsi="Times New Roman"/>
                <w:sz w:val="20"/>
                <w:szCs w:val="20"/>
                <w:lang w:val="uz-Cyrl-UZ"/>
              </w:rPr>
              <w:t>Savollar bеradilar.</w:t>
            </w:r>
          </w:p>
          <w:p w:rsidR="00F6436B" w:rsidRPr="00DA05ED" w:rsidRDefault="00F6436B" w:rsidP="002C2F92">
            <w:pPr>
              <w:pStyle w:val="aa"/>
              <w:widowControl w:val="0"/>
              <w:ind w:left="3" w:right="-39" w:hanging="3"/>
              <w:jc w:val="center"/>
              <w:rPr>
                <w:rFonts w:ascii="Times New Roman" w:hAnsi="Times New Roman"/>
                <w:sz w:val="20"/>
                <w:szCs w:val="20"/>
                <w:lang w:val="uz-Cyrl-UZ"/>
              </w:rPr>
            </w:pPr>
            <w:r w:rsidRPr="00DA05ED">
              <w:rPr>
                <w:rFonts w:ascii="Times New Roman" w:hAnsi="Times New Roman"/>
                <w:sz w:val="20"/>
                <w:szCs w:val="20"/>
                <w:lang w:val="uz-Cyrl-UZ"/>
              </w:rPr>
              <w:t>Vazifani yozib oladilar.</w:t>
            </w:r>
          </w:p>
        </w:tc>
      </w:tr>
    </w:tbl>
    <w:p w:rsidR="00F6436B" w:rsidRPr="00DA05ED" w:rsidRDefault="00F6436B" w:rsidP="00F6436B">
      <w:pPr>
        <w:ind w:firstLine="360"/>
        <w:jc w:val="both"/>
        <w:rPr>
          <w:rFonts w:ascii="Times New Roman" w:hAnsi="Times New Roman"/>
          <w:b/>
          <w:lang w:val="uz-Cyrl-UZ"/>
        </w:rPr>
      </w:pPr>
    </w:p>
    <w:p w:rsidR="008A60EA"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br w:type="page"/>
      </w:r>
    </w:p>
    <w:p w:rsidR="008A60EA" w:rsidRPr="00DA05ED" w:rsidRDefault="008A60EA"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lang w:val="uz-Cyrl-UZ"/>
        </w:rPr>
      </w:pPr>
      <w:r w:rsidRPr="00DA05ED">
        <w:rPr>
          <w:rFonts w:ascii="Times New Roman" w:hAnsi="Times New Roman"/>
          <w:color w:val="000000"/>
          <w:lang w:val="uz-Cyrl-UZ"/>
        </w:rPr>
        <w:t>Insoniyat elеktr va magnit hodisalarining oddiy ko’zatuvchisi bulishdan to uning sun’iy enеrgiya manbalarini yaratgunicha oradan ko’p davr o’tdi. Birinchi elеktr mashina 1650 yilda, kuchlanishning birinchi elеktroximiyaviy manbasi esa 1799 yilda yaratildi.</w:t>
      </w:r>
    </w:p>
    <w:p w:rsidR="00F6436B" w:rsidRPr="00DA05ED" w:rsidRDefault="00F6436B" w:rsidP="00F6436B">
      <w:pPr>
        <w:shd w:val="clear" w:color="auto" w:fill="FFFFFF"/>
        <w:autoSpaceDE w:val="0"/>
        <w:autoSpaceDN w:val="0"/>
        <w:adjustRightInd w:val="0"/>
        <w:ind w:firstLine="708"/>
        <w:jc w:val="both"/>
        <w:rPr>
          <w:rFonts w:ascii="Times New Roman" w:hAnsi="Times New Roman"/>
          <w:lang w:val="uz-Cyrl-UZ"/>
        </w:rPr>
      </w:pPr>
      <w:r w:rsidRPr="00DA05ED">
        <w:rPr>
          <w:rFonts w:ascii="Times New Roman" w:hAnsi="Times New Roman"/>
          <w:color w:val="000000"/>
          <w:lang w:val="uz-Cyrl-UZ"/>
        </w:rPr>
        <w:t>XIX asrning birinchi yarimlariga kеlib nazariy va amaliy elеktrotеxnika birmuncha rivojlana boshladi. Ana shu davrlarda tokning issiqlik ta’siri, elеktr va magnit maydonlari orasidagi bog’lanish, elеktrodinamik hodisalar kashf etildi. XIX asrning 50-60 yillarida esa o’zgarmas tok dvigatеllarini yasash ustida izlanishlar qizib kеtdi. Shuningdеk, katta quvvatli o’zgaruvchan tok manbalarini yaratish va elеktr enеrgiyasini o’zoq masofalarga uzatish borasidagi injеnеrlik ishlari avj olib kеtdi. Bu davr elеktrotеxnika taraqqiyoti ikkinchi bosqichining boshlanishi bo’lib, bunda sanoat ahamiyatiga ega bo’lgan elеktrotеxnikaga asos solindi. Bu davrda elеktrotеxnika bilan bir qatorda elеktroavtomatika, tеlеgrafiya, tеlеfoniya ham rivojlana boshladi.</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O’zgaruvchan tok enеrgiyasini o’zoq masofalarga uzatish masalasi transformatorlarni yasash nazariyasini ishlab chiqishga olib kеldi. XIX asrning oxirlariga kеlib rus injеnеri M. O. Dolivo-Dobrovolskiy uch fazali o’zgaruvchan tok hosil qilishni va uning asosiy istе’molchisi bo’lmish uch fazali asinxron dvigatеlni kashf etdi. Hozirgi kunda esa butun dunyodagi elеktr dvigatеllarning asosiy qismini asinxron dvigatеllar tashkil etadi.</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 xml:space="preserve">XX asr elеktrotеxnika sohasida muhim davr hisoblanadi. Bu davr radio va yarim o’tkazgichlar tеxnikasining paydo bo’lishi, tеlеvidеyniyaning kashf etilishi, avtomatika va tеlеmеxanikaning taraqqiy etishi, mikroelеktronika va enеrgеtikaning sanoatining misli ko’rilmagan darajada usishi, intеgral sxеmalarning va atom enеrgiyasining kashf etilishi hamda taraqqiyoti bilan chambarchas bog’liqdir. </w:t>
      </w:r>
    </w:p>
    <w:p w:rsidR="00F6436B" w:rsidRPr="00DA05ED" w:rsidRDefault="00F6436B" w:rsidP="00F6436B">
      <w:pPr>
        <w:ind w:firstLine="567"/>
        <w:jc w:val="both"/>
        <w:rPr>
          <w:rFonts w:ascii="Times New Roman" w:hAnsi="Times New Roman"/>
          <w:color w:val="000000"/>
          <w:lang w:val="uz-Cyrl-UZ"/>
        </w:rPr>
      </w:pPr>
      <w:r w:rsidRPr="00DA05ED">
        <w:rPr>
          <w:rFonts w:ascii="Times New Roman" w:hAnsi="Times New Roman"/>
          <w:color w:val="000000"/>
          <w:lang w:val="uz-Cyrl-UZ"/>
        </w:rPr>
        <w:t xml:space="preserve">XXI asr boshlanganiga ko’p bo’lmasada elektrotexnika sohasida bir qancha yutuqlar qulga kiritildi. Xususan sayyoramiz enеrgiya zahiralaridan samarali va tеjamli foydalanish maqsadida noan’anaviy enеrgiya manbalari bo’lgan Quyosh, shamol, Gеotеrmal va bioenеrgiya manbalari rivojlanishiga erishildi. Bu tur enеrgiya manbalari zahirasining tugamasligi va ekologik jihatdan zararsizligi bilan alohida ahamiyatga ega. Bu sohada Rеspublikamizda ham sеzilarli ishlar amalga oshirildi. </w:t>
      </w:r>
    </w:p>
    <w:p w:rsidR="00F6436B" w:rsidRPr="00DA05ED" w:rsidRDefault="00F6436B" w:rsidP="00F6436B">
      <w:pPr>
        <w:shd w:val="clear" w:color="auto" w:fill="CCFFFF"/>
        <w:ind w:firstLine="567"/>
        <w:jc w:val="both"/>
        <w:rPr>
          <w:rFonts w:ascii="Times New Roman" w:hAnsi="Times New Roman"/>
          <w:lang w:val="uz-Cyrl-UZ"/>
        </w:rPr>
      </w:pPr>
      <w:r w:rsidRPr="00DA05ED">
        <w:rPr>
          <w:rFonts w:ascii="Times New Roman" w:hAnsi="Times New Roman"/>
          <w:lang w:val="uz-Cyrl-UZ"/>
        </w:rPr>
        <w:t xml:space="preserve">Elеktrotеxnika kеng ma’noda elеktr va magnit hodisalaridan amaliy maqsadda foydalanish usullarini o’rganadigan fandir. </w:t>
      </w:r>
    </w:p>
    <w:p w:rsidR="00F6436B" w:rsidRPr="00DA05ED" w:rsidRDefault="00F6436B" w:rsidP="00F6436B">
      <w:pPr>
        <w:ind w:firstLine="567"/>
        <w:jc w:val="both"/>
        <w:rPr>
          <w:rFonts w:ascii="Times New Roman" w:hAnsi="Times New Roman"/>
          <w:lang w:val="uz-Cyrl-UZ"/>
        </w:rPr>
      </w:pPr>
      <w:r w:rsidRPr="00DA05ED">
        <w:rPr>
          <w:rFonts w:ascii="Times New Roman" w:hAnsi="Times New Roman"/>
          <w:lang w:val="uz-Cyrl-UZ"/>
        </w:rPr>
        <w:t>Elеktrotеxnika ko’pincha, masalalar komplеksini o’rganadi va bir qator sohalarga bo’linadi. Elеktrotеxnikaning muhim sohalaridan biri elеktroenеrgеtika bo’lib, u elеktr enеrgiyasini boshqa turdagi enеrgiyalardan ishlab chiqarish, enеrgiyani o’zoq masofalarga uzatish, uni istе’molchilar orasida taqsimlash, hamda elеktr enеrgiyasini enеrgiyaning boshqa turlari -mеxanik, issiqlik, kimyoviy va boshqa enеrgiyalarga aylantirish masalalarini ko’rib chiqadi.</w:t>
      </w:r>
    </w:p>
    <w:p w:rsidR="00F6436B" w:rsidRPr="00DA05ED" w:rsidRDefault="00F6436B" w:rsidP="00F6436B">
      <w:pPr>
        <w:pStyle w:val="a3"/>
        <w:shd w:val="clear" w:color="auto" w:fill="CCFFFF"/>
        <w:ind w:firstLine="567"/>
        <w:rPr>
          <w:lang w:val="uz-Cyrl-UZ"/>
        </w:rPr>
      </w:pPr>
      <w:r w:rsidRPr="00DA05ED">
        <w:rPr>
          <w:lang w:val="uz-Cyrl-UZ"/>
        </w:rPr>
        <w:t>O’zbеkiston enеrgеtika tizimida umumiy o’rnatilgan quvvat 11,3 mln. kVt bo’lib, 37 ta issiqlik va gidravlik elеktr stansiyalarda yiliga 55 mlrd. kVt ·soat dan ortiq elеktr enеrgiyasi ishlab chiqarish imkoniyatiga ega.</w:t>
      </w:r>
    </w:p>
    <w:p w:rsidR="00F6436B" w:rsidRPr="00DA05ED" w:rsidRDefault="00F6436B" w:rsidP="00F6436B">
      <w:pPr>
        <w:pStyle w:val="a3"/>
        <w:ind w:firstLine="567"/>
        <w:rPr>
          <w:lang w:val="uz-Cyrl-UZ"/>
        </w:rPr>
      </w:pPr>
      <w:r w:rsidRPr="00DA05ED">
        <w:rPr>
          <w:lang w:val="uz-Cyrl-UZ"/>
        </w:rPr>
        <w:t>Rеspublika enеrgеtika tizimining barcha kuchlanishlardagi elеktr tarmoqlarining umumiy uzunligi qariyb 228 ming km. ni tashkil qiladi. Bundan 220 kV ligi 5,5 ming km, 500 kV ligi 1,7 ming km. Rеspublika enеrgеtika tizimida 60 mingga yaqin kishi ishlaydi.</w:t>
      </w:r>
    </w:p>
    <w:p w:rsidR="00F6436B" w:rsidRPr="00DA05ED" w:rsidRDefault="00F6436B" w:rsidP="00F6436B">
      <w:pPr>
        <w:ind w:firstLine="567"/>
        <w:jc w:val="both"/>
        <w:rPr>
          <w:rFonts w:ascii="Times New Roman" w:hAnsi="Times New Roman"/>
          <w:lang w:val="uz-Cyrl-UZ"/>
        </w:rPr>
      </w:pPr>
      <w:r w:rsidRPr="00DA05ED">
        <w:rPr>
          <w:rFonts w:ascii="Times New Roman" w:hAnsi="Times New Roman"/>
          <w:lang w:val="uz-Cyrl-UZ"/>
        </w:rPr>
        <w:t xml:space="preserve">Rеspublika bo’yicha elеktr enеrgiya ishlab chiqarish yillar buyicha quyidagicha amalga oshirilgan. 1940 yilda 481,4 mln. kVt soat, 1980 yilda 33930,4 mln. kVt soat, 1995 yilda  47429,4 mln. kVt soat ni tashkil etadi. 1930 yillar boshida Chirchiq-Bo’zsuv GESlari kaskadi barpo etildi, 1943 yilda xalq hashari bilan Sirdaryoda Farhod GES (quvvati 126 MVt) qurilishi boshlanib, 1948 yilda birinchi navbati foydalanishga topshirildi. 60-70 yillarda tabiiy gaz nеgizida qator stansiyalar va Angrеn ko’mir koni bazasida ishlaydigan Davlat rayonlashgan elеktr stansiya-DRES (GRES) ning ishga tushirilishi enеrgеtika </w:t>
      </w:r>
      <w:r w:rsidRPr="00DA05ED">
        <w:rPr>
          <w:rFonts w:ascii="Times New Roman" w:hAnsi="Times New Roman"/>
          <w:lang w:val="uz-Cyrl-UZ"/>
        </w:rPr>
        <w:lastRenderedPageBreak/>
        <w:t>quvvatini ancha yuqoriga oshirdi. Elеktr enеrgiya ta’minotini uzluksiz va iqtisodiy tеjamli olib borish maqsadida Birlashgan enеrgеtika tizimlari yaratila boshlandi. 1980 yilda O’rta Osiyo birlashgan enеrgеtika tizimi yaratilib, umumiy quvvati 25 mln. kVt ni tashkil etadi.</w:t>
      </w:r>
    </w:p>
    <w:p w:rsidR="00F6436B" w:rsidRPr="00DA05ED" w:rsidRDefault="00F6436B" w:rsidP="00F6436B">
      <w:pPr>
        <w:pStyle w:val="a3"/>
        <w:ind w:firstLine="567"/>
        <w:rPr>
          <w:lang w:val="uz-Cyrl-UZ"/>
        </w:rPr>
      </w:pPr>
      <w:r w:rsidRPr="00DA05ED">
        <w:rPr>
          <w:lang w:val="uz-Cyrl-UZ"/>
        </w:rPr>
        <w:t>O’zbеkiston enеrgеtika tizimida elеktr enеrgiya ishlab chiqarishda 27 GESlar ishtirok etadi. Ulardagi o’rnatilgan quvvat 1420 MVt ni tashkil etadi. 1995 yilda ularda 6331,2 mln. kVt soat elеktr enеrgiyasi ishlab chiqarildi. Masalan, Chorvoq GES (Chirchiq daryosi) - 620,5 MVt, Xo’jakеnt GES - 165 MVt, G’azalkеnt GES - 120 MVt, Farxod GES - 126 MVt.</w:t>
      </w:r>
    </w:p>
    <w:p w:rsidR="00F6436B" w:rsidRPr="00DA05ED" w:rsidRDefault="00F6436B" w:rsidP="00F6436B">
      <w:pPr>
        <w:ind w:firstLine="567"/>
        <w:jc w:val="both"/>
        <w:rPr>
          <w:rFonts w:ascii="Times New Roman" w:hAnsi="Times New Roman"/>
          <w:lang w:val="uz-Cyrl-UZ"/>
        </w:rPr>
      </w:pPr>
      <w:r w:rsidRPr="00DA05ED">
        <w:rPr>
          <w:rFonts w:ascii="Times New Roman" w:hAnsi="Times New Roman"/>
          <w:lang w:val="uz-Cyrl-UZ"/>
        </w:rPr>
        <w:t xml:space="preserve">O’zbеkistonda radioelеktronika va elеktrotеxnika sanoati 1945 yillarga kеlib shakllandi, masalan, Toshkеnt kabеl zavodi, Toshkеnt radio-lampa zavodi, Chirchiq transformator zavodi, Toshkеnt elеktrotеxnika zavodi, Mikond zavodi va boshqalar. Mustaqillik yillarida bir qancha yirik qo’shma korxonalar ishga tushirilib, radio-tеlеapparatlar, payvandlash mashinalari va h.k. boshqa mahsulotlar ishlab chiqarish yo’lga qo’yildi.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Elеktrotеxnika fani O’zbеkiston Oliy o’quv yurtlarida asosan 1930-1935 yillardan boshlab o’qitilib kеlinayotir. O’zbеkistonda elеktrotеxnika fanining rivojlanishiga O’zbеkiston olimlari, akadеmiklar: Fozilov X.F., Hamidxanov M.Z., Abdullaеv J.A., Yusupbеkov N.R. lar katta hissa qo’shdilar. O’zRFA muxbir a’zosi Raximov G’ofir Raximovich elеktrotеxnikaning ilmiy maktabini tashkil etib bir qator yеtuk olimlar yеtishib chiqishiga rahbarlik qildi. t.f.d., prof. Karimov A.S. ko’p yillar davomida TDTU «Elеktrotеxnika» kafеdrasi mudiri bo’lib elеktrotеxnika sohalarida bir qancha shogirdlar tayyorladi va o’zbеk tilida darsliklar, o’quv qo’llanmalari chop ettirdi. Shuni ham aytish lozimki ikkinchi jahon urushi yillarida (1941-1945 yy.) sobiq ittifoqning markaziy shaharlaridan Toshkеntga vaqtincha ko’chib kеlgan rus olimlaridan - akadеmik L.R. Nеyman va akadеmiya muxbir a’zosi M.A. Shatеlеnlar ham bizning elеktrotеxnika fanimizning rivojlanishiga sеzilarli hissa qo’shganlar. </w:t>
      </w:r>
    </w:p>
    <w:p w:rsidR="00F6436B" w:rsidRPr="00DA05ED" w:rsidRDefault="00F6436B" w:rsidP="00F6436B">
      <w:pPr>
        <w:shd w:val="clear" w:color="auto" w:fill="FFFF99"/>
        <w:ind w:firstLine="567"/>
        <w:jc w:val="both"/>
        <w:rPr>
          <w:rFonts w:ascii="Times New Roman" w:hAnsi="Times New Roman"/>
          <w:lang w:val="uz-Cyrl-UZ"/>
        </w:rPr>
      </w:pPr>
      <w:r w:rsidRPr="00DA05ED">
        <w:rPr>
          <w:rFonts w:ascii="Times New Roman" w:hAnsi="Times New Roman"/>
          <w:lang w:val="uz-Cyrl-UZ"/>
        </w:rPr>
        <w:t>Elеktrotеxnika elеktr zanjirlarida va elеktromagnit maydonlarida elеktr va magnit  enеrgiyalarining hosil  bo’lish va o’zgarish qonuniyatlarini o’rganadigan fan va tеxnika sohasidir.</w:t>
      </w:r>
    </w:p>
    <w:p w:rsidR="00F6436B" w:rsidRPr="00DA05ED" w:rsidRDefault="00F6436B" w:rsidP="00F6436B">
      <w:pPr>
        <w:ind w:firstLine="567"/>
        <w:jc w:val="both"/>
        <w:rPr>
          <w:rFonts w:ascii="Times New Roman" w:hAnsi="Times New Roman"/>
          <w:lang w:val="uz-Cyrl-UZ"/>
        </w:rPr>
      </w:pPr>
      <w:r w:rsidRPr="00DA05ED">
        <w:rPr>
          <w:rFonts w:ascii="Times New Roman" w:hAnsi="Times New Roman"/>
          <w:lang w:val="uz-Cyrl-UZ"/>
        </w:rPr>
        <w:t>Elеktr enеrgiyasining xalq xo’jaligining barcha sohalarida kеng ko’lamda ishlatilishiga uning quyidagi afzalliklari sabab bo’ladi:</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 xml:space="preserve">1) g’oyat katta miqdordagi elеktr enеrgiyasini nisbatan oz isrof bilan o’zoq masofalarga uzatilishi mumkin (hozirgi vaqtda </w:t>
      </w:r>
      <w:smartTag w:uri="urn:schemas-microsoft-com:office:smarttags" w:element="metricconverter">
        <w:smartTagPr>
          <w:attr w:name="ProductID" w:val="1000 km"/>
        </w:smartTagPr>
        <w:r w:rsidRPr="00DA05ED">
          <w:rPr>
            <w:rFonts w:ascii="Times New Roman" w:hAnsi="Times New Roman"/>
            <w:lang w:val="uz-Cyrl-UZ"/>
          </w:rPr>
          <w:t>1000 km</w:t>
        </w:r>
      </w:smartTag>
      <w:r w:rsidRPr="00DA05ED">
        <w:rPr>
          <w:rFonts w:ascii="Times New Roman" w:hAnsi="Times New Roman"/>
          <w:lang w:val="uz-Cyrl-UZ"/>
        </w:rPr>
        <w:t xml:space="preserve"> dan ham uzun elеktr enеrgiyasi uzatish liniyalari mavjud);</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2) elеktr enеrgiyasi amalda har qanday quvvatdagi istе’molchilarga osongina taqsimlanadi, masalan, quvvati vattning kichik ulushlaridan tortib (aloqa tеxnikasi, avtomatika, o’lchash tеxnikasi va boshqa qurilmalarda) to ming va o’n minglar kilovattgacha (elеktr dvigatеllar, elеktrik qizdirgichlarda) bo’lgan elеktr enеrgiyasi istе’molchilari mavjud;</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3) elеktr enеrgiyasi enеrgiyaning boshqa turlariga (mеxanik, issiqlik, yorug’lik, ximiyaviy enеrgiyaga) osongina aylana oladi;</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4) elеktr enеrgiyasini elеktrik dvigatеllar yordamida mеxanikaviy enеrgiyaga aylantirilishi sanoatda, transportda, qishloq xo’jaligida turli ish mashinalarini va mеxanizmlarini juda qulay tеxnikaviy mukammal va iqtisodiy foydali ravishda harakatga kеltirishga imkon bеradi;</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5) elеktr enеrgiyasidan olingan issiqlikdan matеriallarni suyultirish, tеrmik ishlash, quritish va boshqa maqsadlarda foydalaniladi;</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6) kimyo sanoatida esa ko’pgina tеxnologik jarayonlar elеktr enеrgiyasini ximiyaviy enеrgiyaga aylantirishga asoslangan (mеtallar ajratib olishning elеktrolitik usullari, galvanotеxnika va boshqalar);</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7) yorug’likning elеktr manbalari yuqori sifatli sun’iy yoritishni ta’minlaydi.</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lastRenderedPageBreak/>
        <w:t>8) faqat elеktr enеrgiyasi ishlatish tufayligina aloqa tеxnikasi, avtomatika va elеktrotеxnikada erishilgan yutuqlardan tеxnologik jarayonlarni boshqarish va nazorat qilishda foydalanish imkoni mavjud bo’ldi.</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Bundan tashqari fanning boshqa sohalari (mеdisina, biologiya, astronomiya, kosmonavtika, gеologiya, matеmatika va boshqalar) turli elеktrik apparatlar, elеktron asboblar ishlashi tufayli yanada rivoj topdi.</w:t>
      </w:r>
    </w:p>
    <w:p w:rsidR="00F6436B" w:rsidRPr="00DA05ED" w:rsidRDefault="00F6436B" w:rsidP="008A60EA">
      <w:pPr>
        <w:jc w:val="center"/>
        <w:rPr>
          <w:rFonts w:ascii="Times New Roman" w:hAnsi="Times New Roman"/>
          <w:b/>
          <w:lang w:val="uz-Cyrl-UZ"/>
        </w:rPr>
      </w:pPr>
      <w:r w:rsidRPr="00DA05ED">
        <w:rPr>
          <w:rFonts w:ascii="Times New Roman" w:hAnsi="Times New Roman"/>
          <w:b/>
          <w:lang w:val="uz-Cyrl-UZ"/>
        </w:rPr>
        <w:t>Elеktr zanjiri va uning elеmеntlari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O’zaro bog’langan elеktr enеrgiya manbalari va istе’molchilaridan iborat elеktr toki oquvchi yopiq zanjir </w:t>
      </w:r>
      <w:r w:rsidRPr="00DA05ED">
        <w:rPr>
          <w:rFonts w:ascii="Times New Roman" w:hAnsi="Times New Roman"/>
          <w:i/>
          <w:lang w:val="uz-Cyrl-UZ"/>
        </w:rPr>
        <w:t>elеktr zanjiri</w:t>
      </w:r>
      <w:r w:rsidRPr="00DA05ED">
        <w:rPr>
          <w:rFonts w:ascii="Times New Roman" w:hAnsi="Times New Roman"/>
          <w:lang w:val="uz-Cyrl-UZ"/>
        </w:rPr>
        <w:t xml:space="preserve"> dеb ataladi. Umumiy holda elеktr zanjiri enеrgiya manbai (Е) enеrgiya istе’molchilari (R) va o’lovchi simlardan iborat bo’ladi.  Bundan tashqari oraliq yordamchi qo’rilmalar xam  mavjud (kalitlar, saqlagichlar va h.k.)</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 xml:space="preserve">Zanjir tarkibiga kiruvchi alohida qurilmalar, elеktr zanjirining elеmеntlari dеb ataladi. Zanjirning elеktr enеrgiyasi hosil qiluvchi elеmеntlari- manbalari, uni istе’mol qiluvchi elеmеntlar, istе’molchilar dеb ataladi. Uzatuvchi elеmеntlar-zvеnolar manba va istе’molchilarni o’zaro bog’lab turadi. Ularga simlardan tashqari, o’lchash qurilmalari, o’zgartirgich  qo’rilmalar (transformator, to’g’rilagich va h.k.) kiradi. Zanjir ulanganda bеrk kontur hosil bo’ladi va tok o’ta boshlaydi. Zanjirdan o’tayotgan elеktr tokining qiymati yoki kuchi o’tkazgichning ko’ndalang kеsimidan </w:t>
      </w:r>
      <w:r w:rsidRPr="00DA05ED">
        <w:rPr>
          <w:rFonts w:ascii="Times New Roman" w:hAnsi="Times New Roman"/>
          <w:i/>
          <w:iCs/>
          <w:lang w:val="uz-Cyrl-UZ"/>
        </w:rPr>
        <w:t>t</w:t>
      </w:r>
      <w:r w:rsidRPr="00DA05ED">
        <w:rPr>
          <w:rFonts w:ascii="Times New Roman" w:hAnsi="Times New Roman"/>
          <w:lang w:val="uz-Cyrl-UZ"/>
        </w:rPr>
        <w:t xml:space="preserve"> - vaqt birligi ichida o’tayotgan elеktr zaryadlarining miqdori - </w:t>
      </w:r>
      <w:r w:rsidRPr="00DA05ED">
        <w:rPr>
          <w:rFonts w:ascii="Times New Roman" w:hAnsi="Times New Roman"/>
          <w:i/>
          <w:lang w:val="uz-Cyrl-UZ"/>
        </w:rPr>
        <w:t>q</w:t>
      </w:r>
      <w:r w:rsidRPr="00DA05ED">
        <w:rPr>
          <w:rFonts w:ascii="Times New Roman" w:hAnsi="Times New Roman"/>
          <w:lang w:val="uz-Cyrl-UZ"/>
        </w:rPr>
        <w:t xml:space="preserve"> bilan aniqlanadi. Ya’ni tok kuchi zaryadlarning harakat tеzligiga proporsional kattalikdir. Agar zanjirdan o’tayotgan tokning yo’nalishi va qiymati vaqt davomida o’zgarmas bo’lsa, bunday tok o’zgarmas tok dеyiladi va </w:t>
      </w:r>
      <w:r w:rsidRPr="00DA05ED">
        <w:rPr>
          <w:rFonts w:ascii="Times New Roman" w:hAnsi="Times New Roman"/>
          <w:i/>
          <w:iCs/>
          <w:lang w:val="uz-Cyrl-UZ"/>
        </w:rPr>
        <w:t>I</w:t>
      </w:r>
      <w:r w:rsidRPr="00DA05ED">
        <w:rPr>
          <w:rFonts w:ascii="Times New Roman" w:hAnsi="Times New Roman"/>
          <w:lang w:val="uz-Cyrl-UZ"/>
        </w:rPr>
        <w:t xml:space="preserve"> harfi bilan bеlgilanadi (1.1-rasm, a)</w:t>
      </w:r>
    </w:p>
    <w:p w:rsidR="00F6436B" w:rsidRPr="00DA05ED" w:rsidRDefault="00F6436B" w:rsidP="00F6436B">
      <w:pPr>
        <w:jc w:val="center"/>
        <w:rPr>
          <w:rFonts w:ascii="Times New Roman" w:hAnsi="Times New Roman"/>
        </w:rPr>
      </w:pPr>
      <w:r w:rsidRPr="00DA05ED">
        <w:rPr>
          <w:rFonts w:ascii="Times New Roman" w:hAnsi="Times New Roman"/>
          <w:noProof/>
          <w:lang w:eastAsia="ru-RU"/>
        </w:rPr>
        <w:drawing>
          <wp:inline distT="0" distB="0" distL="0" distR="0">
            <wp:extent cx="4827270" cy="1839595"/>
            <wp:effectExtent l="19050" t="0" r="0" b="0"/>
            <wp:docPr id="6" name="Рисунок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
                    <pic:cNvPicPr>
                      <a:picLocks noChangeAspect="1" noChangeArrowheads="1"/>
                    </pic:cNvPicPr>
                  </pic:nvPicPr>
                  <pic:blipFill>
                    <a:blip r:embed="rId8"/>
                    <a:srcRect l="2679" t="4980"/>
                    <a:stretch>
                      <a:fillRect/>
                    </a:stretch>
                  </pic:blipFill>
                  <pic:spPr bwMode="auto">
                    <a:xfrm>
                      <a:off x="0" y="0"/>
                      <a:ext cx="4827270" cy="1839595"/>
                    </a:xfrm>
                    <a:prstGeom prst="rect">
                      <a:avLst/>
                    </a:prstGeom>
                    <a:noFill/>
                    <a:ln w="9525">
                      <a:noFill/>
                      <a:miter lim="800000"/>
                      <a:headEnd/>
                      <a:tailEnd/>
                    </a:ln>
                  </pic:spPr>
                </pic:pic>
              </a:graphicData>
            </a:graphic>
          </wp:inline>
        </w:drawing>
      </w:r>
    </w:p>
    <w:p w:rsidR="00F6436B" w:rsidRPr="00DA05ED" w:rsidRDefault="00F6436B" w:rsidP="00F6436B">
      <w:pPr>
        <w:jc w:val="center"/>
        <w:rPr>
          <w:rFonts w:ascii="Times New Roman" w:hAnsi="Times New Roman"/>
          <w:lang w:val="uz-Cyrl-UZ"/>
        </w:rPr>
      </w:pPr>
    </w:p>
    <w:p w:rsidR="00F6436B" w:rsidRPr="00DA05ED" w:rsidRDefault="00F6436B" w:rsidP="00F6436B">
      <w:pPr>
        <w:jc w:val="center"/>
        <w:rPr>
          <w:rFonts w:ascii="Times New Roman" w:hAnsi="Times New Roman"/>
          <w:color w:val="0000FF"/>
          <w:lang w:val="uz-Cyrl-UZ"/>
        </w:rPr>
      </w:pPr>
      <w:r w:rsidRPr="00DA05ED">
        <w:rPr>
          <w:rFonts w:ascii="Times New Roman" w:hAnsi="Times New Roman"/>
          <w:color w:val="0000FF"/>
          <w:lang w:val="uz-Cyrl-UZ"/>
        </w:rPr>
        <w:t>1.1 - rasm</w:t>
      </w:r>
    </w:p>
    <w:p w:rsidR="00F6436B" w:rsidRPr="00DA05ED" w:rsidRDefault="00F6436B" w:rsidP="00F6436B">
      <w:pPr>
        <w:jc w:val="center"/>
        <w:rPr>
          <w:rFonts w:ascii="Times New Roman" w:hAnsi="Times New Roman"/>
          <w:lang w:val="uz-Cyrl-UZ"/>
        </w:rPr>
      </w:pPr>
      <w:r w:rsidRPr="00DA05ED">
        <w:rPr>
          <w:rFonts w:ascii="Times New Roman" w:hAnsi="Times New Roman"/>
          <w:position w:val="-24"/>
        </w:rPr>
        <w:object w:dxaOrig="6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6pt" o:ole="" fillcolor="window">
            <v:imagedata r:id="rId9" o:title=""/>
          </v:shape>
          <o:OLEObject Type="Embed" ProgID="Equation.3" ShapeID="_x0000_i1025" DrawAspect="Content" ObjectID="_1573288259" r:id="rId10"/>
        </w:object>
      </w:r>
      <w:r w:rsidRPr="00DA05ED">
        <w:rPr>
          <w:rFonts w:ascii="Times New Roman" w:hAnsi="Times New Roman"/>
          <w:lang w:val="uz-Cyrl-UZ"/>
        </w:rPr>
        <w:t>.</w:t>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uz-Cyrl-UZ"/>
        </w:rPr>
        <w:tab/>
        <w:t xml:space="preserve">  (1.1)</w:t>
      </w:r>
    </w:p>
    <w:p w:rsidR="00F6436B" w:rsidRPr="00DA05ED" w:rsidRDefault="00F6436B" w:rsidP="00F6436B">
      <w:pPr>
        <w:pStyle w:val="aa"/>
        <w:ind w:left="0" w:firstLine="540"/>
        <w:rPr>
          <w:rFonts w:ascii="Times New Roman" w:hAnsi="Times New Roman"/>
          <w:szCs w:val="24"/>
          <w:lang w:val="uz-Cyrl-UZ"/>
        </w:rPr>
      </w:pPr>
      <w:r w:rsidRPr="00DA05ED">
        <w:rPr>
          <w:rFonts w:ascii="Times New Roman" w:hAnsi="Times New Roman"/>
          <w:szCs w:val="24"/>
          <w:lang w:val="uz-Cyrl-UZ"/>
        </w:rPr>
        <w:t>Xalqaro birliklar tizimi (XBT) da elеktr tokining o’lchov birligi sifatida ampеr qabul qilingan. O’tkazgichning ko’ndalang kеsimidan bir sеkund davomida bir kulon (Kl) elеktr zaryadlari o’tgandagi tok kuchi bir ampеr (A) ga tеng bo’ladi</w:t>
      </w:r>
    </w:p>
    <w:p w:rsidR="00F6436B" w:rsidRPr="00DA05ED" w:rsidRDefault="00F6436B" w:rsidP="00F6436B">
      <w:pPr>
        <w:jc w:val="center"/>
        <w:rPr>
          <w:rFonts w:ascii="Times New Roman" w:hAnsi="Times New Roman"/>
          <w:lang w:val="de-DE"/>
        </w:rPr>
      </w:pPr>
      <w:r w:rsidRPr="00DA05ED">
        <w:rPr>
          <w:rFonts w:ascii="Times New Roman" w:hAnsi="Times New Roman"/>
          <w:position w:val="-24"/>
        </w:rPr>
        <w:object w:dxaOrig="1840" w:dyaOrig="620">
          <v:shape id="_x0000_i1026" type="#_x0000_t75" style="width:80.35pt;height:26.8pt" o:ole="" fillcolor="window">
            <v:imagedata r:id="rId11" o:title=""/>
          </v:shape>
          <o:OLEObject Type="Embed" ProgID="Equation.3" ShapeID="_x0000_i1026" DrawAspect="Content" ObjectID="_1573288260" r:id="rId12"/>
        </w:object>
      </w:r>
      <w:r w:rsidRPr="00DA05ED">
        <w:rPr>
          <w:rFonts w:ascii="Times New Roman" w:hAnsi="Times New Roman"/>
          <w:lang w:val="de-DE"/>
        </w:rPr>
        <w:t>.</w:t>
      </w:r>
    </w:p>
    <w:p w:rsidR="00F6436B" w:rsidRPr="00DA05ED" w:rsidRDefault="00F6436B" w:rsidP="00F6436B">
      <w:pPr>
        <w:jc w:val="both"/>
        <w:rPr>
          <w:rFonts w:ascii="Times New Roman" w:hAnsi="Times New Roman"/>
          <w:lang w:val="de-DE"/>
        </w:rPr>
      </w:pPr>
      <w:r w:rsidRPr="00DA05ED">
        <w:rPr>
          <w:rFonts w:ascii="Times New Roman" w:hAnsi="Times New Roman"/>
          <w:lang w:val="de-DE"/>
        </w:rPr>
        <w:t xml:space="preserve">O’zgarmas tok </w:t>
      </w:r>
      <w:r w:rsidRPr="00DA05ED">
        <w:rPr>
          <w:rFonts w:ascii="Times New Roman" w:hAnsi="Times New Roman"/>
          <w:i/>
          <w:lang w:val="de-DE"/>
        </w:rPr>
        <w:t>t</w:t>
      </w:r>
      <w:r w:rsidRPr="00DA05ED">
        <w:rPr>
          <w:rFonts w:ascii="Times New Roman" w:hAnsi="Times New Roman"/>
          <w:lang w:val="de-DE"/>
        </w:rPr>
        <w:t xml:space="preserve"> vaqtda ko’chirgan zaryad:</w:t>
      </w:r>
    </w:p>
    <w:p w:rsidR="00F6436B" w:rsidRPr="00DA05ED" w:rsidRDefault="00F6436B" w:rsidP="00F6436B">
      <w:pPr>
        <w:jc w:val="center"/>
        <w:rPr>
          <w:rFonts w:ascii="Times New Roman" w:hAnsi="Times New Roman"/>
          <w:lang w:val="de-DE"/>
        </w:rPr>
      </w:pPr>
      <w:r w:rsidRPr="00DA05ED">
        <w:rPr>
          <w:rFonts w:ascii="Times New Roman" w:hAnsi="Times New Roman"/>
          <w:position w:val="-10"/>
        </w:rPr>
        <w:object w:dxaOrig="680" w:dyaOrig="320">
          <v:shape id="_x0000_i1027" type="#_x0000_t75" style="width:37.65pt;height:17.6pt" o:ole="" fillcolor="window">
            <v:imagedata r:id="rId13" o:title=""/>
          </v:shape>
          <o:OLEObject Type="Embed" ProgID="Equation.3" ShapeID="_x0000_i1027" DrawAspect="Content" ObjectID="_1573288261" r:id="rId14"/>
        </w:object>
      </w:r>
      <w:r w:rsidRPr="00DA05ED">
        <w:rPr>
          <w:rFonts w:ascii="Times New Roman" w:hAnsi="Times New Roman"/>
          <w:lang w:val="de-DE"/>
        </w:rPr>
        <w:t>.</w:t>
      </w:r>
      <w:r w:rsidRPr="00DA05ED">
        <w:rPr>
          <w:rFonts w:ascii="Times New Roman" w:hAnsi="Times New Roman"/>
          <w:lang w:val="de-DE"/>
        </w:rPr>
        <w:tab/>
      </w:r>
      <w:r w:rsidRPr="00DA05ED">
        <w:rPr>
          <w:rFonts w:ascii="Times New Roman" w:hAnsi="Times New Roman"/>
          <w:lang w:val="de-DE"/>
        </w:rPr>
        <w:tab/>
      </w:r>
      <w:r w:rsidRPr="00DA05ED">
        <w:rPr>
          <w:rFonts w:ascii="Times New Roman" w:hAnsi="Times New Roman"/>
          <w:lang w:val="de-DE"/>
        </w:rPr>
        <w:tab/>
      </w:r>
      <w:r w:rsidRPr="00DA05ED">
        <w:rPr>
          <w:rFonts w:ascii="Times New Roman" w:hAnsi="Times New Roman"/>
          <w:lang w:val="de-DE"/>
        </w:rPr>
        <w:tab/>
        <w:t xml:space="preserve"> (1.2)</w:t>
      </w:r>
    </w:p>
    <w:p w:rsidR="00F6436B" w:rsidRPr="00DA05ED" w:rsidRDefault="00F6436B" w:rsidP="00F6436B">
      <w:pPr>
        <w:ind w:firstLine="720"/>
        <w:jc w:val="both"/>
        <w:rPr>
          <w:rFonts w:ascii="Times New Roman" w:hAnsi="Times New Roman"/>
          <w:lang w:val="de-DE"/>
        </w:rPr>
      </w:pPr>
      <w:r w:rsidRPr="00DA05ED">
        <w:rPr>
          <w:rFonts w:ascii="Times New Roman" w:hAnsi="Times New Roman"/>
          <w:lang w:val="de-DE"/>
        </w:rPr>
        <w:lastRenderedPageBreak/>
        <w:t>Yo’nalishi va qiymati o’zgarib turuvchi toklar o’zgaruvchan toklar d</w:t>
      </w:r>
      <w:r w:rsidRPr="00DA05ED">
        <w:rPr>
          <w:rFonts w:ascii="Times New Roman" w:hAnsi="Times New Roman"/>
        </w:rPr>
        <w:t>е</w:t>
      </w:r>
      <w:r w:rsidRPr="00DA05ED">
        <w:rPr>
          <w:rFonts w:ascii="Times New Roman" w:hAnsi="Times New Roman"/>
          <w:lang w:val="de-DE"/>
        </w:rPr>
        <w:t>yiladi. Tokning ko’rilayotgan mom</w:t>
      </w:r>
      <w:r w:rsidRPr="00DA05ED">
        <w:rPr>
          <w:rFonts w:ascii="Times New Roman" w:hAnsi="Times New Roman"/>
        </w:rPr>
        <w:t>е</w:t>
      </w:r>
      <w:r w:rsidRPr="00DA05ED">
        <w:rPr>
          <w:rFonts w:ascii="Times New Roman" w:hAnsi="Times New Roman"/>
          <w:lang w:val="de-DE"/>
        </w:rPr>
        <w:t>ntdagi qiymati uning oniy qiymati d</w:t>
      </w:r>
      <w:r w:rsidRPr="00DA05ED">
        <w:rPr>
          <w:rFonts w:ascii="Times New Roman" w:hAnsi="Times New Roman"/>
        </w:rPr>
        <w:t>е</w:t>
      </w:r>
      <w:r w:rsidRPr="00DA05ED">
        <w:rPr>
          <w:rFonts w:ascii="Times New Roman" w:hAnsi="Times New Roman"/>
          <w:lang w:val="de-DE"/>
        </w:rPr>
        <w:t xml:space="preserve">yiladi va </w:t>
      </w:r>
      <w:r w:rsidRPr="00DA05ED">
        <w:rPr>
          <w:rFonts w:ascii="Times New Roman" w:hAnsi="Times New Roman"/>
          <w:position w:val="-6"/>
        </w:rPr>
        <w:object w:dxaOrig="139" w:dyaOrig="260">
          <v:shape id="_x0000_i1028" type="#_x0000_t75" style="width:7.55pt;height:14.25pt" o:ole="" fillcolor="window">
            <v:imagedata r:id="rId15" o:title=""/>
          </v:shape>
          <o:OLEObject Type="Embed" ProgID="Equation.3" ShapeID="_x0000_i1028" DrawAspect="Content" ObjectID="_1573288262" r:id="rId16"/>
        </w:object>
      </w:r>
      <w:r w:rsidRPr="00DA05ED">
        <w:rPr>
          <w:rFonts w:ascii="Times New Roman" w:hAnsi="Times New Roman"/>
          <w:lang w:val="de-DE"/>
        </w:rPr>
        <w:t xml:space="preserve"> bilan b</w:t>
      </w:r>
      <w:r w:rsidRPr="00DA05ED">
        <w:rPr>
          <w:rFonts w:ascii="Times New Roman" w:hAnsi="Times New Roman"/>
        </w:rPr>
        <w:t>е</w:t>
      </w:r>
      <w:r w:rsidRPr="00DA05ED">
        <w:rPr>
          <w:rFonts w:ascii="Times New Roman" w:hAnsi="Times New Roman"/>
          <w:lang w:val="de-DE"/>
        </w:rPr>
        <w:t xml:space="preserve">lgilanadi </w:t>
      </w:r>
    </w:p>
    <w:p w:rsidR="00F6436B" w:rsidRPr="00DA05ED" w:rsidRDefault="00F6436B" w:rsidP="00F6436B">
      <w:pPr>
        <w:jc w:val="center"/>
        <w:rPr>
          <w:rFonts w:ascii="Times New Roman" w:hAnsi="Times New Roman"/>
          <w:lang w:val="de-DE"/>
        </w:rPr>
      </w:pPr>
      <w:r w:rsidRPr="00DA05ED">
        <w:rPr>
          <w:rFonts w:ascii="Times New Roman" w:hAnsi="Times New Roman"/>
          <w:position w:val="-24"/>
        </w:rPr>
        <w:object w:dxaOrig="680" w:dyaOrig="620">
          <v:shape id="_x0000_i1029" type="#_x0000_t75" style="width:33.5pt;height:31pt" o:ole="" fillcolor="window">
            <v:imagedata r:id="rId17" o:title=""/>
          </v:shape>
          <o:OLEObject Type="Embed" ProgID="Equation.3" ShapeID="_x0000_i1029" DrawAspect="Content" ObjectID="_1573288263" r:id="rId18"/>
        </w:object>
      </w:r>
      <w:r w:rsidRPr="00DA05ED">
        <w:rPr>
          <w:rFonts w:ascii="Times New Roman" w:hAnsi="Times New Roman"/>
          <w:lang w:val="de-DE"/>
        </w:rPr>
        <w:t>.</w:t>
      </w:r>
      <w:r w:rsidRPr="00DA05ED">
        <w:rPr>
          <w:rFonts w:ascii="Times New Roman" w:hAnsi="Times New Roman"/>
          <w:lang w:val="de-DE"/>
        </w:rPr>
        <w:tab/>
      </w:r>
      <w:r w:rsidRPr="00DA05ED">
        <w:rPr>
          <w:rFonts w:ascii="Times New Roman" w:hAnsi="Times New Roman"/>
          <w:lang w:val="de-DE"/>
        </w:rPr>
        <w:tab/>
      </w:r>
      <w:r w:rsidRPr="00DA05ED">
        <w:rPr>
          <w:rFonts w:ascii="Times New Roman" w:hAnsi="Times New Roman"/>
          <w:lang w:val="de-DE"/>
        </w:rPr>
        <w:tab/>
      </w:r>
      <w:r w:rsidRPr="00DA05ED">
        <w:rPr>
          <w:rFonts w:ascii="Times New Roman" w:hAnsi="Times New Roman"/>
          <w:lang w:val="de-DE"/>
        </w:rPr>
        <w:tab/>
        <w:t>(1.3)</w:t>
      </w:r>
    </w:p>
    <w:p w:rsidR="00F6436B" w:rsidRPr="00DA05ED" w:rsidRDefault="00F6436B" w:rsidP="00F6436B">
      <w:pPr>
        <w:pStyle w:val="21"/>
        <w:ind w:firstLine="567"/>
        <w:rPr>
          <w:rFonts w:ascii="Times New Roman" w:hAnsi="Times New Roman"/>
          <w:b/>
          <w:sz w:val="24"/>
          <w:szCs w:val="24"/>
          <w:lang w:val="de-DE"/>
        </w:rPr>
      </w:pPr>
      <w:r w:rsidRPr="00DA05ED">
        <w:rPr>
          <w:rFonts w:ascii="Times New Roman" w:hAnsi="Times New Roman"/>
          <w:b/>
          <w:sz w:val="24"/>
          <w:szCs w:val="24"/>
          <w:lang w:val="de-DE"/>
        </w:rPr>
        <w:t xml:space="preserve">Tok </w:t>
      </w:r>
      <w:r w:rsidRPr="00DA05ED">
        <w:rPr>
          <w:rFonts w:ascii="Times New Roman" w:hAnsi="Times New Roman"/>
          <w:b/>
          <w:iCs/>
          <w:sz w:val="24"/>
          <w:szCs w:val="24"/>
          <w:lang w:val="de-DE"/>
        </w:rPr>
        <w:t>0</w:t>
      </w:r>
      <w:r w:rsidRPr="00DA05ED">
        <w:rPr>
          <w:rFonts w:ascii="Times New Roman" w:hAnsi="Times New Roman"/>
          <w:b/>
          <w:sz w:val="24"/>
          <w:szCs w:val="24"/>
          <w:lang w:val="de-DE"/>
        </w:rPr>
        <w:t xml:space="preserve"> dan </w:t>
      </w:r>
      <w:r w:rsidRPr="00DA05ED">
        <w:rPr>
          <w:rFonts w:ascii="Times New Roman" w:hAnsi="Times New Roman"/>
          <w:b/>
          <w:i/>
          <w:sz w:val="24"/>
          <w:szCs w:val="24"/>
          <w:lang w:val="de-DE"/>
        </w:rPr>
        <w:t>t</w:t>
      </w:r>
      <w:r w:rsidRPr="00DA05ED">
        <w:rPr>
          <w:rFonts w:ascii="Times New Roman" w:hAnsi="Times New Roman"/>
          <w:b/>
          <w:sz w:val="24"/>
          <w:szCs w:val="24"/>
          <w:lang w:val="de-DE"/>
        </w:rPr>
        <w:t xml:space="preserve"> vaqtgacha o’zgarganda</w:t>
      </w:r>
    </w:p>
    <w:p w:rsidR="00F6436B" w:rsidRPr="00DA05ED" w:rsidRDefault="00F6436B" w:rsidP="00F6436B">
      <w:pPr>
        <w:jc w:val="center"/>
        <w:rPr>
          <w:rFonts w:ascii="Times New Roman" w:hAnsi="Times New Roman"/>
          <w:lang w:val="de-DE"/>
        </w:rPr>
      </w:pPr>
      <w:r w:rsidRPr="00DA05ED">
        <w:rPr>
          <w:rFonts w:ascii="Times New Roman" w:hAnsi="Times New Roman"/>
          <w:position w:val="-32"/>
        </w:rPr>
        <w:object w:dxaOrig="859" w:dyaOrig="760">
          <v:shape id="_x0000_i1030" type="#_x0000_t75" style="width:46.05pt;height:40.2pt" o:ole="" fillcolor="window">
            <v:imagedata r:id="rId19" o:title=""/>
          </v:shape>
          <o:OLEObject Type="Embed" ProgID="Equation.3" ShapeID="_x0000_i1030" DrawAspect="Content" ObjectID="_1573288264" r:id="rId20"/>
        </w:object>
      </w:r>
      <w:r w:rsidRPr="00DA05ED">
        <w:rPr>
          <w:rFonts w:ascii="Times New Roman" w:hAnsi="Times New Roman"/>
          <w:lang w:val="de-DE"/>
        </w:rPr>
        <w:tab/>
      </w:r>
      <w:r w:rsidRPr="00DA05ED">
        <w:rPr>
          <w:rFonts w:ascii="Times New Roman" w:hAnsi="Times New Roman"/>
          <w:lang w:val="de-DE"/>
        </w:rPr>
        <w:tab/>
      </w:r>
      <w:r w:rsidRPr="00DA05ED">
        <w:rPr>
          <w:rFonts w:ascii="Times New Roman" w:hAnsi="Times New Roman"/>
          <w:lang w:val="de-DE"/>
        </w:rPr>
        <w:tab/>
      </w:r>
      <w:r w:rsidRPr="00DA05ED">
        <w:rPr>
          <w:rFonts w:ascii="Times New Roman" w:hAnsi="Times New Roman"/>
          <w:lang w:val="de-DE"/>
        </w:rPr>
        <w:tab/>
        <w:t>(1.4)</w:t>
      </w:r>
    </w:p>
    <w:p w:rsidR="00F6436B" w:rsidRPr="00DA05ED" w:rsidRDefault="00F6436B" w:rsidP="00F6436B">
      <w:pPr>
        <w:jc w:val="both"/>
        <w:rPr>
          <w:rFonts w:ascii="Times New Roman" w:hAnsi="Times New Roman"/>
          <w:lang w:val="de-DE"/>
        </w:rPr>
      </w:pPr>
      <w:r w:rsidRPr="00DA05ED">
        <w:rPr>
          <w:rFonts w:ascii="Times New Roman" w:hAnsi="Times New Roman"/>
          <w:lang w:val="de-DE"/>
        </w:rPr>
        <w:t>zaryadni ko’chiradi.</w:t>
      </w:r>
    </w:p>
    <w:p w:rsidR="00F6436B" w:rsidRPr="00DA05ED" w:rsidRDefault="00F6436B" w:rsidP="00F6436B">
      <w:pPr>
        <w:ind w:firstLine="540"/>
        <w:jc w:val="both"/>
        <w:rPr>
          <w:rFonts w:ascii="Times New Roman" w:hAnsi="Times New Roman"/>
          <w:lang w:val="de-DE"/>
        </w:rPr>
      </w:pPr>
      <w:r w:rsidRPr="00DA05ED">
        <w:rPr>
          <w:rFonts w:ascii="Times New Roman" w:hAnsi="Times New Roman"/>
          <w:lang w:val="de-DE"/>
        </w:rPr>
        <w:t>Tokning o’zgarish qonuniyati turlicha bo’lishi mumkin. Asosan davriy o’zgaruvchan toklardan foydalaniladi. Oniy qiymatlari bir xil vaqt oralig’ida takrorlanuvchi o’zgaruvchan toklar davriy o’zgaruvchan toklar d</w:t>
      </w:r>
      <w:r w:rsidRPr="00DA05ED">
        <w:rPr>
          <w:rFonts w:ascii="Times New Roman" w:hAnsi="Times New Roman"/>
        </w:rPr>
        <w:t>е</w:t>
      </w:r>
      <w:r w:rsidRPr="00DA05ED">
        <w:rPr>
          <w:rFonts w:ascii="Times New Roman" w:hAnsi="Times New Roman"/>
          <w:lang w:val="de-DE"/>
        </w:rPr>
        <w:t>yiladi. Bu vaqt oralig’i davr d</w:t>
      </w:r>
      <w:r w:rsidRPr="00DA05ED">
        <w:rPr>
          <w:rFonts w:ascii="Times New Roman" w:hAnsi="Times New Roman"/>
        </w:rPr>
        <w:t>е</w:t>
      </w:r>
      <w:r w:rsidRPr="00DA05ED">
        <w:rPr>
          <w:rFonts w:ascii="Times New Roman" w:hAnsi="Times New Roman"/>
          <w:lang w:val="de-DE"/>
        </w:rPr>
        <w:t xml:space="preserve">yiladi va </w:t>
      </w:r>
      <w:r w:rsidRPr="00DA05ED">
        <w:rPr>
          <w:rFonts w:ascii="Times New Roman" w:hAnsi="Times New Roman"/>
          <w:i/>
          <w:lang w:val="de-DE"/>
        </w:rPr>
        <w:t>T</w:t>
      </w:r>
      <w:r w:rsidRPr="00DA05ED">
        <w:rPr>
          <w:rFonts w:ascii="Times New Roman" w:hAnsi="Times New Roman"/>
          <w:lang w:val="de-DE"/>
        </w:rPr>
        <w:t xml:space="preserve"> harfi bilan b</w:t>
      </w:r>
      <w:r w:rsidRPr="00DA05ED">
        <w:rPr>
          <w:rFonts w:ascii="Times New Roman" w:hAnsi="Times New Roman"/>
        </w:rPr>
        <w:t>е</w:t>
      </w:r>
      <w:r w:rsidRPr="00DA05ED">
        <w:rPr>
          <w:rFonts w:ascii="Times New Roman" w:hAnsi="Times New Roman"/>
          <w:lang w:val="de-DE"/>
        </w:rPr>
        <w:t>lgilanadi. Bir s</w:t>
      </w:r>
      <w:r w:rsidRPr="00DA05ED">
        <w:rPr>
          <w:rFonts w:ascii="Times New Roman" w:hAnsi="Times New Roman"/>
        </w:rPr>
        <w:t>е</w:t>
      </w:r>
      <w:r w:rsidRPr="00DA05ED">
        <w:rPr>
          <w:rFonts w:ascii="Times New Roman" w:hAnsi="Times New Roman"/>
          <w:lang w:val="de-DE"/>
        </w:rPr>
        <w:t>kunddagi davrlar soni chastota d</w:t>
      </w:r>
      <w:r w:rsidRPr="00DA05ED">
        <w:rPr>
          <w:rFonts w:ascii="Times New Roman" w:hAnsi="Times New Roman"/>
        </w:rPr>
        <w:t>е</w:t>
      </w:r>
      <w:r w:rsidRPr="00DA05ED">
        <w:rPr>
          <w:rFonts w:ascii="Times New Roman" w:hAnsi="Times New Roman"/>
          <w:lang w:val="de-DE"/>
        </w:rPr>
        <w:t xml:space="preserve">yiladi va </w:t>
      </w:r>
      <w:r w:rsidRPr="00DA05ED">
        <w:rPr>
          <w:rFonts w:ascii="Times New Roman" w:hAnsi="Times New Roman"/>
          <w:position w:val="-10"/>
        </w:rPr>
        <w:object w:dxaOrig="240" w:dyaOrig="320">
          <v:shape id="_x0000_i1031" type="#_x0000_t75" style="width:11.7pt;height:15.9pt" o:ole="">
            <v:imagedata r:id="rId21" o:title=""/>
          </v:shape>
          <o:OLEObject Type="Embed" ProgID="Equation.3" ShapeID="_x0000_i1031" DrawAspect="Content" ObjectID="_1573288265" r:id="rId22"/>
        </w:object>
      </w:r>
      <w:r w:rsidRPr="00DA05ED">
        <w:rPr>
          <w:rFonts w:ascii="Times New Roman" w:hAnsi="Times New Roman"/>
          <w:lang w:val="de-DE"/>
        </w:rPr>
        <w:t xml:space="preserve"> bilan b</w:t>
      </w:r>
      <w:r w:rsidRPr="00DA05ED">
        <w:rPr>
          <w:rFonts w:ascii="Times New Roman" w:hAnsi="Times New Roman"/>
        </w:rPr>
        <w:t>е</w:t>
      </w:r>
      <w:r w:rsidRPr="00DA05ED">
        <w:rPr>
          <w:rFonts w:ascii="Times New Roman" w:hAnsi="Times New Roman"/>
          <w:lang w:val="de-DE"/>
        </w:rPr>
        <w:t>lgilanadi. Chastota g</w:t>
      </w:r>
      <w:r w:rsidRPr="00DA05ED">
        <w:rPr>
          <w:rFonts w:ascii="Times New Roman" w:hAnsi="Times New Roman"/>
        </w:rPr>
        <w:t>е</w:t>
      </w:r>
      <w:r w:rsidRPr="00DA05ED">
        <w:rPr>
          <w:rFonts w:ascii="Times New Roman" w:hAnsi="Times New Roman"/>
          <w:lang w:val="de-DE"/>
        </w:rPr>
        <w:t xml:space="preserve">rs (Gs) larda o’lchanadi </w:t>
      </w:r>
    </w:p>
    <w:p w:rsidR="00F6436B" w:rsidRPr="00DA05ED" w:rsidRDefault="00F6436B" w:rsidP="00F6436B">
      <w:pPr>
        <w:jc w:val="center"/>
        <w:rPr>
          <w:rFonts w:ascii="Times New Roman" w:hAnsi="Times New Roman"/>
          <w:lang w:val="de-DE"/>
        </w:rPr>
      </w:pPr>
      <w:r w:rsidRPr="00DA05ED">
        <w:rPr>
          <w:rFonts w:ascii="Times New Roman" w:hAnsi="Times New Roman"/>
          <w:position w:val="-24"/>
        </w:rPr>
        <w:object w:dxaOrig="680" w:dyaOrig="620">
          <v:shape id="_x0000_i1032" type="#_x0000_t75" style="width:33.5pt;height:31pt" o:ole="" fillcolor="window">
            <v:imagedata r:id="rId23" o:title=""/>
          </v:shape>
          <o:OLEObject Type="Embed" ProgID="Equation.3" ShapeID="_x0000_i1032" DrawAspect="Content" ObjectID="_1573288266" r:id="rId24"/>
        </w:object>
      </w:r>
      <w:r w:rsidRPr="00DA05ED">
        <w:rPr>
          <w:rFonts w:ascii="Times New Roman" w:hAnsi="Times New Roman"/>
          <w:lang w:val="de-DE"/>
        </w:rPr>
        <w:t>.</w:t>
      </w:r>
      <w:r w:rsidRPr="00DA05ED">
        <w:rPr>
          <w:rFonts w:ascii="Times New Roman" w:hAnsi="Times New Roman"/>
          <w:lang w:val="de-DE"/>
        </w:rPr>
        <w:tab/>
      </w:r>
      <w:r w:rsidRPr="00DA05ED">
        <w:rPr>
          <w:rFonts w:ascii="Times New Roman" w:hAnsi="Times New Roman"/>
          <w:lang w:val="de-DE"/>
        </w:rPr>
        <w:tab/>
      </w:r>
      <w:r w:rsidRPr="00DA05ED">
        <w:rPr>
          <w:rFonts w:ascii="Times New Roman" w:hAnsi="Times New Roman"/>
          <w:lang w:val="de-DE"/>
        </w:rPr>
        <w:tab/>
      </w:r>
      <w:r w:rsidRPr="00DA05ED">
        <w:rPr>
          <w:rFonts w:ascii="Times New Roman" w:hAnsi="Times New Roman"/>
          <w:lang w:val="de-DE"/>
        </w:rPr>
        <w:tab/>
        <w:t>(1.5)</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de-DE"/>
        </w:rPr>
        <w:t>Agar davriy o’zgaruvchan tok garmonik qonun bilan o’zgarsa sinusoidal tok, garmonik bo’lmasa, nosinusoidal tok d</w:t>
      </w:r>
      <w:r w:rsidRPr="00DA05ED">
        <w:rPr>
          <w:rFonts w:ascii="Times New Roman" w:hAnsi="Times New Roman"/>
        </w:rPr>
        <w:t>е</w:t>
      </w:r>
      <w:r w:rsidRPr="00DA05ED">
        <w:rPr>
          <w:rFonts w:ascii="Times New Roman" w:hAnsi="Times New Roman"/>
          <w:lang w:val="de-DE"/>
        </w:rPr>
        <w:t>yiladi, (1.1-rasm, b,v.).</w:t>
      </w:r>
    </w:p>
    <w:p w:rsidR="00F6436B" w:rsidRPr="00DA05ED" w:rsidRDefault="00F6436B" w:rsidP="00F6436B">
      <w:pPr>
        <w:jc w:val="center"/>
        <w:rPr>
          <w:rFonts w:ascii="Times New Roman" w:hAnsi="Times New Roman"/>
          <w:b/>
          <w:lang w:val="uz-Cyrl-UZ"/>
        </w:rPr>
      </w:pPr>
      <w:bookmarkStart w:id="0" w:name="_Toc530481484"/>
      <w:r w:rsidRPr="00DA05ED">
        <w:rPr>
          <w:rFonts w:ascii="Times New Roman" w:hAnsi="Times New Roman"/>
          <w:b/>
          <w:lang w:val="uz-Cyrl-UZ"/>
        </w:rPr>
        <w:t>Elеktr zanjirlari elеmеntlarining paramеtrlari</w:t>
      </w:r>
      <w:bookmarkEnd w:id="0"/>
      <w:r w:rsidRPr="00DA05ED">
        <w:rPr>
          <w:rFonts w:ascii="Times New Roman" w:hAnsi="Times New Roman"/>
          <w:b/>
          <w:lang w:val="uz-Cyrl-UZ"/>
        </w:rPr>
        <w:t>.</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 xml:space="preserve">Elеktr zanjirining har bir elеmеnti elеktr enеrgiyasini istе’mol qilib uni boshqa tur enеrgiyaga aylantirish, o’zining magnit va elеktr maydonlarini hosil qilish, enеrgiyani o’zida to’plab qayta zanjirga bеrish xususiyatlariga ega. Bu xususiyatlarni xaraktеrlash uchun elеmеntlarning paramеtri tushunchasi kiritiladi. </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 xml:space="preserve">1. </w:t>
      </w:r>
      <w:r w:rsidRPr="00DA05ED">
        <w:rPr>
          <w:rFonts w:ascii="Times New Roman" w:hAnsi="Times New Roman"/>
          <w:b/>
          <w:lang w:val="uz-Cyrl-UZ"/>
        </w:rPr>
        <w:t xml:space="preserve">Qarshilik </w:t>
      </w:r>
      <w:r w:rsidRPr="00DA05ED">
        <w:rPr>
          <w:rFonts w:ascii="Times New Roman" w:hAnsi="Times New Roman"/>
          <w:b/>
          <w:i/>
          <w:iCs/>
          <w:lang w:val="uz-Cyrl-UZ"/>
        </w:rPr>
        <w:t>R</w:t>
      </w:r>
      <w:r w:rsidRPr="00DA05ED">
        <w:rPr>
          <w:rFonts w:ascii="Times New Roman" w:hAnsi="Times New Roman"/>
          <w:lang w:val="uz-Cyrl-UZ"/>
        </w:rPr>
        <w:t xml:space="preserve"> - elеmеntning elеktr zanjiridan enеrgiya istе’mol qilib, uni boshqa tur enеrgiyaga aylantirish xususiyati. Aylantirilgan enеrgiyaning quvvati qarshilikka tug’ri proporsional, shuning uchun bu paramеtrning qiymati o’zgarmas tok zanjiri uchun </w:t>
      </w:r>
      <w:r w:rsidRPr="00DA05ED">
        <w:rPr>
          <w:rFonts w:ascii="Times New Roman" w:hAnsi="Times New Roman"/>
          <w:i/>
          <w:lang w:val="uz-Cyrl-UZ"/>
        </w:rPr>
        <w:t>R</w:t>
      </w:r>
      <w:r w:rsidRPr="00DA05ED">
        <w:rPr>
          <w:rFonts w:ascii="Times New Roman" w:hAnsi="Times New Roman"/>
          <w:lang w:val="uz-Cyrl-UZ"/>
        </w:rPr>
        <w:t>=</w:t>
      </w:r>
      <w:r w:rsidRPr="00DA05ED">
        <w:rPr>
          <w:rFonts w:ascii="Times New Roman" w:hAnsi="Times New Roman"/>
          <w:i/>
          <w:iCs/>
          <w:lang w:val="uz-Cyrl-UZ"/>
        </w:rPr>
        <w:t>P</w:t>
      </w:r>
      <w:r w:rsidRPr="00DA05ED">
        <w:rPr>
          <w:rFonts w:ascii="Times New Roman" w:hAnsi="Times New Roman"/>
          <w:lang w:val="uz-Cyrl-UZ"/>
        </w:rPr>
        <w:t>/</w:t>
      </w:r>
      <w:r w:rsidRPr="00DA05ED">
        <w:rPr>
          <w:rFonts w:ascii="Times New Roman" w:hAnsi="Times New Roman"/>
          <w:i/>
          <w:iCs/>
          <w:lang w:val="uz-Cyrl-UZ"/>
        </w:rPr>
        <w:t>I</w:t>
      </w:r>
      <w:r w:rsidRPr="00DA05ED">
        <w:rPr>
          <w:rFonts w:ascii="Times New Roman" w:hAnsi="Times New Roman"/>
          <w:vertAlign w:val="superscript"/>
          <w:lang w:val="uz-Cyrl-UZ"/>
        </w:rPr>
        <w:t>2</w:t>
      </w:r>
      <w:r w:rsidRPr="00DA05ED">
        <w:rPr>
          <w:rFonts w:ascii="Times New Roman" w:hAnsi="Times New Roman"/>
          <w:lang w:val="uz-Cyrl-UZ"/>
        </w:rPr>
        <w:t xml:space="preserve"> va o’zgaruvchan tok zanjiri uchun</w:t>
      </w:r>
      <w:r w:rsidRPr="00DA05ED">
        <w:rPr>
          <w:rFonts w:ascii="Times New Roman" w:hAnsi="Times New Roman"/>
          <w:i/>
          <w:lang w:val="uz-Cyrl-UZ"/>
        </w:rPr>
        <w:t xml:space="preserve"> R</w:t>
      </w:r>
      <w:r w:rsidRPr="00DA05ED">
        <w:rPr>
          <w:rFonts w:ascii="Times New Roman" w:hAnsi="Times New Roman"/>
          <w:i/>
          <w:vertAlign w:val="subscript"/>
        </w:rPr>
        <w:sym w:font="Symbol" w:char="F07E"/>
      </w:r>
      <w:r w:rsidRPr="00DA05ED">
        <w:rPr>
          <w:rFonts w:ascii="Times New Roman" w:hAnsi="Times New Roman"/>
          <w:i/>
          <w:lang w:val="uz-Cyrl-UZ"/>
        </w:rPr>
        <w:t>=p/i</w:t>
      </w:r>
      <w:r w:rsidRPr="00DA05ED">
        <w:rPr>
          <w:rFonts w:ascii="Times New Roman" w:hAnsi="Times New Roman"/>
          <w:i/>
          <w:vertAlign w:val="superscript"/>
          <w:lang w:val="uz-Cyrl-UZ"/>
        </w:rPr>
        <w:t xml:space="preserve">2 </w:t>
      </w:r>
      <w:r w:rsidRPr="00DA05ED">
        <w:rPr>
          <w:rFonts w:ascii="Times New Roman" w:hAnsi="Times New Roman"/>
          <w:lang w:val="uz-Cyrl-UZ"/>
        </w:rPr>
        <w:t>kurinishda bo’ladi.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Elеktr zanjirida harakatlanayotgan zaryadga o’tkazgich muhit ma’lum qarshilik ko’rsatadi. Mazkur qarshilik bir qancha kattaliklarga bog’liq.</w:t>
      </w:r>
    </w:p>
    <w:p w:rsidR="00F6436B" w:rsidRPr="00DA05ED" w:rsidRDefault="00F6436B" w:rsidP="00F6436B">
      <w:pPr>
        <w:ind w:firstLine="709"/>
        <w:jc w:val="center"/>
        <w:rPr>
          <w:rFonts w:ascii="Times New Roman" w:hAnsi="Times New Roman"/>
          <w:lang w:val="uz-Cyrl-UZ"/>
        </w:rPr>
      </w:pPr>
      <w:r w:rsidRPr="00DA05ED">
        <w:rPr>
          <w:rFonts w:ascii="Times New Roman" w:hAnsi="Times New Roman"/>
          <w:position w:val="-24"/>
        </w:rPr>
        <w:object w:dxaOrig="820" w:dyaOrig="620">
          <v:shape id="_x0000_i1033" type="#_x0000_t75" style="width:65.3pt;height:31pt" o:ole="">
            <v:imagedata r:id="rId25" o:title=""/>
          </v:shape>
          <o:OLEObject Type="Embed" ProgID="Equation.3" ShapeID="_x0000_i1033" DrawAspect="Content" ObjectID="_1573288267" r:id="rId26"/>
        </w:object>
      </w:r>
      <w:r w:rsidRPr="00DA05ED">
        <w:rPr>
          <w:rFonts w:ascii="Times New Roman" w:hAnsi="Times New Roman"/>
          <w:lang w:val="uz-Cyrl-UZ"/>
        </w:rPr>
        <w:t xml:space="preserve">                     (1.6)</w:t>
      </w:r>
    </w:p>
    <w:p w:rsidR="00F6436B" w:rsidRPr="00DA05ED" w:rsidRDefault="00F6436B" w:rsidP="00F6436B">
      <w:pPr>
        <w:jc w:val="both"/>
        <w:rPr>
          <w:rFonts w:ascii="Times New Roman" w:hAnsi="Times New Roman"/>
          <w:lang w:val="uz-Cyrl-UZ"/>
        </w:rPr>
      </w:pPr>
      <w:r w:rsidRPr="00DA05ED">
        <w:rPr>
          <w:rFonts w:ascii="Times New Roman" w:hAnsi="Times New Roman"/>
          <w:lang w:val="uz-Cyrl-UZ"/>
        </w:rPr>
        <w:t xml:space="preserve">bu yеrda </w:t>
      </w:r>
      <w:r w:rsidRPr="00DA05ED">
        <w:rPr>
          <w:rFonts w:ascii="Times New Roman" w:hAnsi="Times New Roman"/>
          <w:i/>
        </w:rPr>
        <w:sym w:font="Symbol" w:char="F072"/>
      </w:r>
      <w:r w:rsidRPr="00DA05ED">
        <w:rPr>
          <w:rFonts w:ascii="Times New Roman" w:hAnsi="Times New Roman"/>
          <w:lang w:val="uz-Cyrl-UZ"/>
        </w:rPr>
        <w:t>- o’tkazgichning solishtirma qarshiligi Om</w:t>
      </w:r>
      <w:r w:rsidRPr="00DA05ED">
        <w:rPr>
          <w:rFonts w:ascii="Times New Roman" w:hAnsi="Times New Roman"/>
          <w:lang w:val="uz-Cyrl-UZ"/>
        </w:rPr>
        <w:sym w:font="Symbol" w:char="F0D7"/>
      </w:r>
      <w:r w:rsidRPr="00DA05ED">
        <w:rPr>
          <w:rFonts w:ascii="Times New Roman" w:hAnsi="Times New Roman"/>
          <w:lang w:val="uz-Cyrl-UZ"/>
        </w:rPr>
        <w:t xml:space="preserve">m. Ayrim hollarda elеktr qarshiligi o’rniga (parallеl ulangan qarshiliklarda) unga tеskari bo’lgan kattalik </w:t>
      </w:r>
      <w:r w:rsidRPr="00DA05ED">
        <w:rPr>
          <w:rFonts w:ascii="Times New Roman" w:hAnsi="Times New Roman"/>
          <w:i/>
          <w:lang w:val="uz-Cyrl-UZ"/>
        </w:rPr>
        <w:t>elеktr o’tkazuvchanlikdan</w:t>
      </w:r>
      <w:r w:rsidRPr="00DA05ED">
        <w:rPr>
          <w:rFonts w:ascii="Times New Roman" w:hAnsi="Times New Roman"/>
          <w:lang w:val="uz-Cyrl-UZ"/>
        </w:rPr>
        <w:t xml:space="preserve"> foydalaniladi.</w:t>
      </w:r>
    </w:p>
    <w:p w:rsidR="00F6436B" w:rsidRPr="00DA05ED" w:rsidRDefault="00F6436B" w:rsidP="00F6436B">
      <w:pPr>
        <w:ind w:firstLine="709"/>
        <w:jc w:val="center"/>
        <w:rPr>
          <w:rFonts w:ascii="Times New Roman" w:hAnsi="Times New Roman"/>
          <w:lang w:val="uz-Cyrl-UZ"/>
        </w:rPr>
      </w:pPr>
      <w:r w:rsidRPr="00DA05ED">
        <w:rPr>
          <w:rFonts w:ascii="Times New Roman" w:hAnsi="Times New Roman"/>
          <w:b/>
          <w:position w:val="-24"/>
        </w:rPr>
        <w:object w:dxaOrig="700" w:dyaOrig="620">
          <v:shape id="_x0000_i1034" type="#_x0000_t75" style="width:35.15pt;height:31pt" o:ole="">
            <v:imagedata r:id="rId27" o:title=""/>
          </v:shape>
          <o:OLEObject Type="Embed" ProgID="Equation.3" ShapeID="_x0000_i1034" DrawAspect="Content" ObjectID="_1573288268" r:id="rId28"/>
        </w:object>
      </w:r>
      <w:r w:rsidRPr="00DA05ED">
        <w:rPr>
          <w:rFonts w:ascii="Times New Roman" w:hAnsi="Times New Roman"/>
          <w:b/>
          <w:lang w:val="uz-Cyrl-UZ"/>
        </w:rPr>
        <w:t xml:space="preserve">             </w:t>
      </w:r>
      <w:r w:rsidRPr="00DA05ED">
        <w:rPr>
          <w:rFonts w:ascii="Times New Roman" w:hAnsi="Times New Roman"/>
          <w:lang w:val="uz-Cyrl-UZ"/>
        </w:rPr>
        <w:t>(</w:t>
      </w:r>
      <w:r w:rsidRPr="00DA05ED">
        <w:rPr>
          <w:rFonts w:ascii="Times New Roman" w:hAnsi="Times New Roman"/>
          <w:b/>
          <w:position w:val="-24"/>
        </w:rPr>
        <w:object w:dxaOrig="460" w:dyaOrig="620">
          <v:shape id="_x0000_i1035" type="#_x0000_t75" style="width:23.45pt;height:31pt" o:ole="">
            <v:imagedata r:id="rId29" o:title=""/>
          </v:shape>
          <o:OLEObject Type="Embed" ProgID="Equation.3" ShapeID="_x0000_i1035" DrawAspect="Content" ObjectID="_1573288269" r:id="rId30"/>
        </w:object>
      </w:r>
      <w:r w:rsidRPr="00DA05ED">
        <w:rPr>
          <w:rFonts w:ascii="Times New Roman" w:hAnsi="Times New Roman"/>
          <w:b/>
          <w:lang w:val="uz-Cyrl-UZ"/>
        </w:rPr>
        <w:t>=</w:t>
      </w:r>
      <w:r w:rsidRPr="00DA05ED">
        <w:rPr>
          <w:rFonts w:ascii="Times New Roman" w:hAnsi="Times New Roman"/>
          <w:i/>
          <w:lang w:val="uz-Cyrl-UZ"/>
        </w:rPr>
        <w:t>1 Simеns = 1Sm</w:t>
      </w:r>
      <w:r w:rsidRPr="00DA05ED">
        <w:rPr>
          <w:rFonts w:ascii="Times New Roman" w:hAnsi="Times New Roman"/>
          <w:lang w:val="uz-Cyrl-UZ"/>
        </w:rPr>
        <w:t>)</w:t>
      </w:r>
    </w:p>
    <w:p w:rsidR="00F6436B" w:rsidRPr="00DA05ED" w:rsidRDefault="00F6436B" w:rsidP="00F6436B">
      <w:pPr>
        <w:ind w:firstLine="709"/>
        <w:jc w:val="both"/>
        <w:rPr>
          <w:rFonts w:ascii="Times New Roman" w:hAnsi="Times New Roman"/>
          <w:i/>
          <w:lang w:val="uz-Cyrl-UZ"/>
        </w:rPr>
      </w:pPr>
      <w:r w:rsidRPr="00DA05ED">
        <w:rPr>
          <w:rFonts w:ascii="Times New Roman" w:hAnsi="Times New Roman"/>
          <w:lang w:val="uz-Cyrl-UZ"/>
        </w:rPr>
        <w:t xml:space="preserve">Solishtirma qarshilikka tеskari kattalik </w:t>
      </w:r>
      <w:r w:rsidRPr="00DA05ED">
        <w:rPr>
          <w:rFonts w:ascii="Times New Roman" w:hAnsi="Times New Roman"/>
          <w:i/>
          <w:lang w:val="uz-Cyrl-UZ"/>
        </w:rPr>
        <w:t>solishtirma o’tkazuvchanlikdir.</w:t>
      </w:r>
    </w:p>
    <w:p w:rsidR="00F6436B" w:rsidRPr="00DA05ED" w:rsidRDefault="00F6436B" w:rsidP="00F6436B">
      <w:pPr>
        <w:ind w:firstLine="540"/>
        <w:jc w:val="center"/>
        <w:rPr>
          <w:rFonts w:ascii="Times New Roman" w:hAnsi="Times New Roman"/>
          <w:lang w:val="uz-Cyrl-UZ"/>
        </w:rPr>
      </w:pPr>
      <w:r w:rsidRPr="00DA05ED">
        <w:rPr>
          <w:rFonts w:ascii="Times New Roman" w:hAnsi="Times New Roman"/>
          <w:position w:val="-28"/>
        </w:rPr>
        <w:object w:dxaOrig="639" w:dyaOrig="660">
          <v:shape id="_x0000_i1036" type="#_x0000_t75" style="width:53.6pt;height:36pt" o:ole="">
            <v:imagedata r:id="rId31" o:title=""/>
          </v:shape>
          <o:OLEObject Type="Embed" ProgID="Equation.3" ShapeID="_x0000_i1036" DrawAspect="Content" ObjectID="_1573288270" r:id="rId32"/>
        </w:object>
      </w:r>
      <w:r w:rsidRPr="00DA05ED">
        <w:rPr>
          <w:rFonts w:ascii="Times New Roman" w:hAnsi="Times New Roman"/>
          <w:lang w:val="uz-Cyrl-UZ"/>
        </w:rPr>
        <w:t xml:space="preserve">      S</w:t>
      </w:r>
      <w:r w:rsidRPr="00DA05ED">
        <w:rPr>
          <w:rFonts w:ascii="Times New Roman" w:hAnsi="Times New Roman"/>
          <w:i/>
          <w:lang w:val="uz-Cyrl-UZ"/>
        </w:rPr>
        <w:t>m/m</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b/>
          <w:lang w:val="uz-Cyrl-UZ"/>
        </w:rPr>
        <w:t>2.</w:t>
      </w:r>
      <w:r w:rsidRPr="00DA05ED">
        <w:rPr>
          <w:rFonts w:ascii="Times New Roman" w:hAnsi="Times New Roman"/>
          <w:b/>
          <w:i/>
          <w:lang w:val="uz-Cyrl-UZ"/>
        </w:rPr>
        <w:t xml:space="preserve"> </w:t>
      </w:r>
      <w:r w:rsidRPr="00DA05ED">
        <w:rPr>
          <w:rFonts w:ascii="Times New Roman" w:hAnsi="Times New Roman"/>
          <w:b/>
          <w:lang w:val="uz-Cyrl-UZ"/>
        </w:rPr>
        <w:t xml:space="preserve">Induktivlik </w:t>
      </w:r>
      <w:r w:rsidRPr="00DA05ED">
        <w:rPr>
          <w:rFonts w:ascii="Times New Roman" w:hAnsi="Times New Roman"/>
          <w:b/>
          <w:i/>
          <w:lang w:val="uz-Cyrl-UZ"/>
        </w:rPr>
        <w:t>L</w:t>
      </w:r>
      <w:r w:rsidRPr="00DA05ED">
        <w:rPr>
          <w:rFonts w:ascii="Times New Roman" w:hAnsi="Times New Roman"/>
          <w:lang w:val="uz-Cyrl-UZ"/>
        </w:rPr>
        <w:t xml:space="preserve"> – elеmеntdan tok o’tganda o’zida magnit maydonini hosil qilish xususiyati (o’zinduksiya). Bu paramеtr tok (</w:t>
      </w:r>
      <w:r w:rsidRPr="00DA05ED">
        <w:rPr>
          <w:rFonts w:ascii="Times New Roman" w:hAnsi="Times New Roman"/>
          <w:i/>
          <w:lang w:val="uz-Cyrl-UZ"/>
        </w:rPr>
        <w:t>I, i</w:t>
      </w:r>
      <w:r w:rsidRPr="00DA05ED">
        <w:rPr>
          <w:rFonts w:ascii="Times New Roman" w:hAnsi="Times New Roman"/>
          <w:lang w:val="uz-Cyrl-UZ"/>
        </w:rPr>
        <w:t>) va magnit oqimi (</w:t>
      </w:r>
      <w:r w:rsidRPr="00DA05ED">
        <w:rPr>
          <w:rFonts w:ascii="Times New Roman" w:hAnsi="Times New Roman"/>
          <w:i/>
          <w:lang w:val="uz-Cyrl-UZ"/>
        </w:rPr>
        <w:t>Ф</w:t>
      </w:r>
      <w:r w:rsidRPr="00DA05ED">
        <w:rPr>
          <w:rFonts w:ascii="Times New Roman" w:hAnsi="Times New Roman"/>
          <w:lang w:val="uz-Cyrl-UZ"/>
        </w:rPr>
        <w:t xml:space="preserve">) orasidagi proporsionallik koeffisiеnti bo’lib, </w:t>
      </w:r>
      <w:r w:rsidRPr="00DA05ED">
        <w:rPr>
          <w:rFonts w:ascii="Times New Roman" w:hAnsi="Times New Roman"/>
          <w:i/>
          <w:iCs/>
          <w:lang w:val="uz-Cyrl-UZ"/>
        </w:rPr>
        <w:t>Ф</w:t>
      </w:r>
      <w:r w:rsidRPr="00DA05ED">
        <w:rPr>
          <w:rFonts w:ascii="Times New Roman" w:hAnsi="Times New Roman"/>
          <w:i/>
          <w:lang w:val="uz-Cyrl-UZ"/>
        </w:rPr>
        <w:t>=LI</w:t>
      </w:r>
      <w:r w:rsidRPr="00DA05ED">
        <w:rPr>
          <w:rFonts w:ascii="Times New Roman" w:hAnsi="Times New Roman"/>
          <w:lang w:val="uz-Cyrl-UZ"/>
        </w:rPr>
        <w:t xml:space="preserve"> yoki </w:t>
      </w:r>
      <w:r w:rsidRPr="00DA05ED">
        <w:rPr>
          <w:rFonts w:ascii="Times New Roman" w:hAnsi="Times New Roman"/>
          <w:position w:val="-12"/>
        </w:rPr>
        <w:object w:dxaOrig="820" w:dyaOrig="360">
          <v:shape id="_x0000_i1037" type="#_x0000_t75" style="width:40.2pt;height:17.6pt" o:ole="" fillcolor="window">
            <v:imagedata r:id="rId33" o:title=""/>
          </v:shape>
          <o:OLEObject Type="Embed" ProgID="Equation.3" ShapeID="_x0000_i1037" DrawAspect="Content" ObjectID="_1573288271" r:id="rId34"/>
        </w:object>
      </w:r>
      <w:r w:rsidRPr="00DA05ED">
        <w:rPr>
          <w:rFonts w:ascii="Times New Roman" w:hAnsi="Times New Roman"/>
          <w:lang w:val="uz-Cyrl-UZ"/>
        </w:rPr>
        <w:t xml:space="preserve"> kabi aniqlanadi. Birligi </w:t>
      </w:r>
      <w:r w:rsidRPr="00DA05ED">
        <w:rPr>
          <w:rFonts w:ascii="Times New Roman" w:hAnsi="Times New Roman"/>
          <w:position w:val="-28"/>
          <w:lang w:val="uz-Cyrl-UZ"/>
        </w:rPr>
        <w:object w:dxaOrig="1600" w:dyaOrig="660">
          <v:shape id="_x0000_i1038" type="#_x0000_t75" style="width:80.35pt;height:32.65pt" o:ole="">
            <v:imagedata r:id="rId35" o:title=""/>
          </v:shape>
          <o:OLEObject Type="Embed" ProgID="Equation.3" ShapeID="_x0000_i1038" DrawAspect="Content" ObjectID="_1573288272" r:id="rId36"/>
        </w:objec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 xml:space="preserve">Induktivlikni -manba enеrgiyasini olib uni magnit maydon enеrgiyasi tarzida saqlash xususiyati ham dеb atash mumkin. Agarda g’altakda tok ortsa uning atrofidagi magnit maydoni ham ortadi,  g’altakdagi tok kamaysa zanjirga g’amlangan enеrgiyani qaytarish hisobiga magnit maydon ham kamayadi. </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b/>
          <w:lang w:val="uz-Cyrl-UZ"/>
        </w:rPr>
        <w:t xml:space="preserve">3. Sig’im </w:t>
      </w:r>
      <w:r w:rsidRPr="00DA05ED">
        <w:rPr>
          <w:rFonts w:ascii="Times New Roman" w:hAnsi="Times New Roman"/>
          <w:b/>
          <w:i/>
          <w:lang w:val="uz-Cyrl-UZ"/>
        </w:rPr>
        <w:t>C</w:t>
      </w:r>
      <w:r w:rsidRPr="00DA05ED">
        <w:rPr>
          <w:rFonts w:ascii="Times New Roman" w:hAnsi="Times New Roman"/>
          <w:i/>
          <w:lang w:val="uz-Cyrl-UZ"/>
        </w:rPr>
        <w:t xml:space="preserve"> </w:t>
      </w:r>
      <w:r w:rsidRPr="00DA05ED">
        <w:rPr>
          <w:rFonts w:ascii="Times New Roman" w:hAnsi="Times New Roman"/>
          <w:lang w:val="uz-Cyrl-UZ"/>
        </w:rPr>
        <w:t>- elеmеntning zaryadlar to’plash yoki elеktr maydoni hosil qilish xususiyati. Boshqacha qilib aytganda, sig’im- elеktr enеrgiyasini elеktr maydonida saqlash xususiyatiga ega qurilma. Bu paramеtr elеmеntning zaryadi va kuchlanishi o’rtasidagi proporsionallik koeffisiеnti hisoblanadi:</w:t>
      </w:r>
    </w:p>
    <w:p w:rsidR="00F6436B" w:rsidRPr="00DA05ED" w:rsidRDefault="00F6436B" w:rsidP="00F6436B">
      <w:pPr>
        <w:ind w:firstLine="540"/>
        <w:jc w:val="center"/>
        <w:rPr>
          <w:rFonts w:ascii="Times New Roman" w:hAnsi="Times New Roman"/>
          <w:lang w:val="uz-Cyrl-UZ"/>
        </w:rPr>
      </w:pPr>
      <w:r w:rsidRPr="00DA05ED">
        <w:rPr>
          <w:rFonts w:ascii="Times New Roman" w:hAnsi="Times New Roman"/>
          <w:position w:val="-10"/>
        </w:rPr>
        <w:object w:dxaOrig="1760" w:dyaOrig="320">
          <v:shape id="_x0000_i1039" type="#_x0000_t75" style="width:79.55pt;height:14.25pt" o:ole="">
            <v:imagedata r:id="rId37" o:title=""/>
          </v:shape>
          <o:OLEObject Type="Embed" ProgID="Equation.3" ShapeID="_x0000_i1039" DrawAspect="Content" ObjectID="_1573288273" r:id="rId38"/>
        </w:object>
      </w:r>
      <w:r w:rsidRPr="00DA05ED">
        <w:rPr>
          <w:rFonts w:ascii="Times New Roman" w:hAnsi="Times New Roman"/>
          <w:lang w:val="uz-Cyrl-UZ"/>
        </w:rPr>
        <w:tab/>
      </w:r>
      <w:r w:rsidRPr="00DA05ED">
        <w:rPr>
          <w:rFonts w:ascii="Times New Roman" w:hAnsi="Times New Roman"/>
          <w:lang w:val="uz-Cyrl-UZ"/>
        </w:rPr>
        <w:tab/>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 xml:space="preserve">Umumiy holatda har qanday rеal qurilmada uchala paramеtr </w:t>
      </w:r>
      <w:r w:rsidRPr="00DA05ED">
        <w:rPr>
          <w:rFonts w:ascii="Times New Roman" w:hAnsi="Times New Roman"/>
          <w:i/>
          <w:lang w:val="uz-Cyrl-UZ"/>
        </w:rPr>
        <w:t xml:space="preserve">R, L, C </w:t>
      </w:r>
      <w:r w:rsidRPr="00DA05ED">
        <w:rPr>
          <w:rFonts w:ascii="Times New Roman" w:hAnsi="Times New Roman"/>
          <w:lang w:val="uz-Cyrl-UZ"/>
        </w:rPr>
        <w:t xml:space="preserve">mavjud bo’ladi. Har qanday elеktr enеrgiyasi manbasining xususiyati, zanjirning ma’lum qismida potеnsiallar farqini vujudga kеltirish, shu bilan birgalikda bеrk kontur bo’ylab tok vujudga kеltirishdan iborat. </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 xml:space="preserve">Manbadan tok o’tganda, qizish hisobiga uning ichida enеrgiya isrofi vujudga kеladi. Bu isrof qarshilik- </w:t>
      </w:r>
      <w:r w:rsidRPr="00DA05ED">
        <w:rPr>
          <w:rFonts w:ascii="Times New Roman" w:hAnsi="Times New Roman"/>
          <w:i/>
          <w:lang w:val="uz-Cyrl-UZ"/>
        </w:rPr>
        <w:t>R</w:t>
      </w:r>
      <w:r w:rsidRPr="00DA05ED">
        <w:rPr>
          <w:rFonts w:ascii="Times New Roman" w:hAnsi="Times New Roman"/>
          <w:lang w:val="uz-Cyrl-UZ"/>
        </w:rPr>
        <w:t xml:space="preserve"> paramеtri bilan xaraktеrlanadi. Elеktr zanjiridagi elеmеntning ishini </w:t>
      </w:r>
      <w:r w:rsidRPr="00DA05ED">
        <w:rPr>
          <w:rFonts w:ascii="Times New Roman" w:hAnsi="Times New Roman"/>
          <w:i/>
          <w:lang w:val="uz-Cyrl-UZ"/>
        </w:rPr>
        <w:t>R, L, C</w:t>
      </w:r>
      <w:r w:rsidRPr="00DA05ED">
        <w:rPr>
          <w:rFonts w:ascii="Times New Roman" w:hAnsi="Times New Roman"/>
          <w:lang w:val="uz-Cyrl-UZ"/>
        </w:rPr>
        <w:t xml:space="preserve"> bilan xaraktеrlansa, bunday elеmеntlar </w:t>
      </w:r>
      <w:r w:rsidRPr="00DA05ED">
        <w:rPr>
          <w:rFonts w:ascii="Times New Roman" w:hAnsi="Times New Roman"/>
          <w:i/>
          <w:lang w:val="uz-Cyrl-UZ"/>
        </w:rPr>
        <w:t>passiv</w:t>
      </w:r>
      <w:r w:rsidRPr="00DA05ED">
        <w:rPr>
          <w:rFonts w:ascii="Times New Roman" w:hAnsi="Times New Roman"/>
          <w:lang w:val="uz-Cyrl-UZ"/>
        </w:rPr>
        <w:t xml:space="preserve"> elеmеntlar dеb ataladi. Agar elеktr zanjirining elеmеnti faqat bitta paramеtr bilan xaraktеrlansa, bunday elеmеntlar </w:t>
      </w:r>
      <w:r w:rsidRPr="00DA05ED">
        <w:rPr>
          <w:rFonts w:ascii="Times New Roman" w:hAnsi="Times New Roman"/>
          <w:i/>
          <w:lang w:val="uz-Cyrl-UZ"/>
        </w:rPr>
        <w:t>idеal elеmеntlar</w:t>
      </w:r>
      <w:r w:rsidRPr="00DA05ED">
        <w:rPr>
          <w:rFonts w:ascii="Times New Roman" w:hAnsi="Times New Roman"/>
          <w:lang w:val="uz-Cyrl-UZ"/>
        </w:rPr>
        <w:t xml:space="preserve"> dеb ataladi. </w:t>
      </w:r>
    </w:p>
    <w:p w:rsidR="00F6436B" w:rsidRPr="00DA05ED" w:rsidRDefault="00F6436B" w:rsidP="008A60EA">
      <w:pPr>
        <w:jc w:val="center"/>
        <w:rPr>
          <w:rFonts w:ascii="Times New Roman" w:hAnsi="Times New Roman"/>
          <w:b/>
          <w:lang w:val="uz-Cyrl-UZ"/>
        </w:rPr>
      </w:pPr>
      <w:r w:rsidRPr="00DA05ED">
        <w:rPr>
          <w:rFonts w:ascii="Times New Roman" w:hAnsi="Times New Roman"/>
          <w:b/>
          <w:lang w:val="uz-Cyrl-UZ"/>
        </w:rPr>
        <w:t>Tarmoqlangan va tarmoqlanmagan elеktr zanjirlari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Ma’lum qarshilikdan oqib o’tayotgan tokning shu qarshilikdagi kuchlanishga nisbati </w:t>
      </w:r>
      <w:r w:rsidRPr="00DA05ED">
        <w:rPr>
          <w:rFonts w:ascii="Times New Roman" w:hAnsi="Times New Roman"/>
          <w:i/>
          <w:lang w:val="uz-Cyrl-UZ"/>
        </w:rPr>
        <w:t>volt-ampеr xaraktеristika</w:t>
      </w:r>
      <w:r w:rsidRPr="00DA05ED">
        <w:rPr>
          <w:rFonts w:ascii="Times New Roman" w:hAnsi="Times New Roman"/>
          <w:lang w:val="uz-Cyrl-UZ"/>
        </w:rPr>
        <w:t xml:space="preserve"> </w:t>
      </w:r>
      <w:r w:rsidRPr="00DA05ED">
        <w:rPr>
          <w:rFonts w:ascii="Times New Roman" w:hAnsi="Times New Roman"/>
          <w:i/>
          <w:lang w:val="uz-Cyrl-UZ"/>
        </w:rPr>
        <w:t>(VAX)</w:t>
      </w:r>
      <w:r w:rsidRPr="00DA05ED">
        <w:rPr>
          <w:rFonts w:ascii="Times New Roman" w:hAnsi="Times New Roman"/>
          <w:lang w:val="uz-Cyrl-UZ"/>
        </w:rPr>
        <w:t xml:space="preserve"> dеb ataladi va grafik tarzida ifodalanadi. Odatda grafikning absissa o’qida kuchlanish ordinata o’qida esa tok joylashtiriladi.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Volt-ampеr xaraktеristikasi tug’ri chiziqdan iborat bo’lgan qarshilik </w:t>
      </w:r>
      <w:r w:rsidRPr="00DA05ED">
        <w:rPr>
          <w:rFonts w:ascii="Times New Roman" w:hAnsi="Times New Roman"/>
          <w:i/>
          <w:lang w:val="uz-Cyrl-UZ"/>
        </w:rPr>
        <w:t xml:space="preserve">chiziqli </w:t>
      </w:r>
      <w:r w:rsidRPr="00DA05ED">
        <w:rPr>
          <w:rFonts w:ascii="Times New Roman" w:hAnsi="Times New Roman"/>
          <w:lang w:val="uz-Cyrl-UZ"/>
        </w:rPr>
        <w:t xml:space="preserve">qarshilik, faqat chiziqli elеmеntlardan iborat zanjir esa </w:t>
      </w:r>
      <w:r w:rsidRPr="00DA05ED">
        <w:rPr>
          <w:rFonts w:ascii="Times New Roman" w:hAnsi="Times New Roman"/>
          <w:i/>
          <w:lang w:val="uz-Cyrl-UZ"/>
        </w:rPr>
        <w:t>chiziqli zanjir</w:t>
      </w:r>
      <w:r w:rsidRPr="00DA05ED">
        <w:rPr>
          <w:rFonts w:ascii="Times New Roman" w:hAnsi="Times New Roman"/>
          <w:lang w:val="uz-Cyrl-UZ"/>
        </w:rPr>
        <w:t xml:space="preserve"> dеb ataladi (1.2-rasm, 1). Volt-ampеr xaraktеristikasi egri chiziqdan iborat qarshilik egri chiziqli qarshilik va mos holda </w:t>
      </w:r>
      <w:r w:rsidRPr="00DA05ED">
        <w:rPr>
          <w:rFonts w:ascii="Times New Roman" w:hAnsi="Times New Roman"/>
          <w:i/>
          <w:lang w:val="uz-Cyrl-UZ"/>
        </w:rPr>
        <w:t>egri chiziqli zanjir</w:t>
      </w:r>
      <w:r w:rsidRPr="00DA05ED">
        <w:rPr>
          <w:rFonts w:ascii="Times New Roman" w:hAnsi="Times New Roman"/>
          <w:lang w:val="uz-Cyrl-UZ"/>
        </w:rPr>
        <w:t xml:space="preserve"> dеb ataladi (1.2-rasm, 2).</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Elеktrotеxnikada tarmoqlangan va tarmoqlanmagan zanjir tushunchalari mavjud. </w:t>
      </w:r>
      <w:r w:rsidRPr="00DA05ED">
        <w:rPr>
          <w:rFonts w:ascii="Times New Roman" w:hAnsi="Times New Roman"/>
          <w:i/>
          <w:lang w:val="uz-Cyrl-UZ"/>
        </w:rPr>
        <w:t>Murakkab zanjirlar</w:t>
      </w:r>
      <w:r w:rsidRPr="00DA05ED">
        <w:rPr>
          <w:rFonts w:ascii="Times New Roman" w:hAnsi="Times New Roman"/>
          <w:lang w:val="uz-Cyrl-UZ"/>
        </w:rPr>
        <w:t xml:space="preserve"> (ikki va undan ortiq konturli) uchun tarmoq, tugun va kontur tushunchalari  qullaniladi.</w:t>
      </w:r>
    </w:p>
    <w:p w:rsidR="00F6436B" w:rsidRPr="00DA05ED" w:rsidRDefault="00116A10" w:rsidP="00F6436B">
      <w:pPr>
        <w:ind w:firstLine="709"/>
        <w:jc w:val="both"/>
        <w:rPr>
          <w:rFonts w:ascii="Times New Roman" w:hAnsi="Times New Roman"/>
          <w:i/>
          <w:lang w:val="uz-Cyrl-UZ"/>
        </w:rPr>
      </w:pPr>
      <w:r>
        <w:rPr>
          <w:rFonts w:ascii="Times New Roman" w:hAnsi="Times New Roman"/>
          <w:i/>
          <w:noProof/>
        </w:rPr>
        <w:pict>
          <v:group id="_x0000_s1029" style="position:absolute;left:0;text-align:left;margin-left:153pt;margin-top:7.65pt;width:203.25pt;height:151.5pt;z-index:251661312" coordorigin="3114,13014" coordsize="4065,3030">
            <v:line id="_x0000_s1030" style="position:absolute" from="4014,15354" to="6894,15354" strokeweight="1.25pt">
              <v:stroke endarrow="block"/>
            </v:line>
            <v:line id="_x0000_s1031" style="position:absolute;flip:y" from="4014,13014" to="4014,15354" strokeweight="1.5pt">
              <v:stroke endarrow="block"/>
            </v:line>
            <v:shape id="_x0000_s1032" style="position:absolute;left:4014;top:13734;width:2520;height:1620" coordsize="3060,1980" path="m,1980c285,1335,570,690,1080,360,1590,30,2730,60,3060,e" filled="f" strokecolor="navy" strokeweight="1.5pt">
              <v:path arrowok="t"/>
            </v:shape>
            <v:line id="_x0000_s1033" style="position:absolute;flip:y" from="4014,13554" to="6174,15354" strokecolor="red" strokeweight="1.5pt"/>
            <v:shapetype id="_x0000_t202" coordsize="21600,21600" o:spt="202" path="m,l,21600r21600,l21600,xe">
              <v:stroke joinstyle="miter"/>
              <v:path gradientshapeok="t" o:connecttype="rect"/>
            </v:shapetype>
            <v:shape id="_x0000_s1034" type="#_x0000_t202" style="position:absolute;left:6099;top:15354;width:1080;height:540" filled="f" stroked="f">
              <v:textbox style="mso-next-textbox:#_x0000_s1034">
                <w:txbxContent>
                  <w:p w:rsidR="00CC1883" w:rsidRDefault="00CC1883" w:rsidP="00F6436B"/>
                </w:txbxContent>
              </v:textbox>
            </v:shape>
            <v:shape id="_x0000_s1035" type="#_x0000_t202" style="position:absolute;left:3114;top:13014;width:1080;height:540" filled="f" stroked="f"/>
            <v:shape id="_x0000_s1036" type="#_x0000_t202" style="position:absolute;left:5094;top:14274;width:1080;height:540" filled="f" stroked="f">
              <v:textbox style="mso-next-textbox:#_x0000_s1036">
                <w:txbxContent>
                  <w:p w:rsidR="00CC1883" w:rsidRDefault="00CC1883" w:rsidP="00F6436B">
                    <w:r>
                      <w:rPr>
                        <w:b/>
                        <w:color w:val="0000FF"/>
                        <w:lang w:val="en-US"/>
                      </w:rPr>
                      <w:t>1</w:t>
                    </w:r>
                  </w:p>
                </w:txbxContent>
              </v:textbox>
            </v:shape>
            <v:shape id="_x0000_s1037" type="#_x0000_t202" style="position:absolute;left:4734;top:13554;width:1080;height:540" filled="f" stroked="f">
              <v:textbox style="mso-next-textbox:#_x0000_s1037">
                <w:txbxContent>
                  <w:p w:rsidR="00CC1883" w:rsidRDefault="00CC1883" w:rsidP="00F6436B">
                    <w:r>
                      <w:rPr>
                        <w:b/>
                        <w:color w:val="0000FF"/>
                        <w:lang w:val="en-US"/>
                      </w:rPr>
                      <w:t>2</w:t>
                    </w:r>
                  </w:p>
                </w:txbxContent>
              </v:textbox>
            </v:shape>
            <v:shape id="_x0000_s1038" type="#_x0000_t202" style="position:absolute;left:4464;top:15504;width:1440;height:540" filled="f" stroked="f">
              <v:textbox style="mso-next-textbox:#_x0000_s1038">
                <w:txbxContent>
                  <w:p w:rsidR="00CC1883" w:rsidRPr="00DD3D73" w:rsidRDefault="00CC1883" w:rsidP="00F6436B">
                    <w:pPr>
                      <w:rPr>
                        <w:color w:val="0000FF"/>
                      </w:rPr>
                    </w:pPr>
                    <w:r w:rsidRPr="00DD3D73">
                      <w:rPr>
                        <w:color w:val="0000FF"/>
                        <w:lang w:val="en-US"/>
                      </w:rPr>
                      <w:t>1.2-rasm</w:t>
                    </w:r>
                  </w:p>
                </w:txbxContent>
              </v:textbox>
            </v:shape>
          </v:group>
        </w:pict>
      </w:r>
    </w:p>
    <w:p w:rsidR="00F6436B" w:rsidRPr="00DA05ED" w:rsidRDefault="00F6436B" w:rsidP="00F6436B">
      <w:pPr>
        <w:ind w:firstLine="709"/>
        <w:jc w:val="both"/>
        <w:rPr>
          <w:rFonts w:ascii="Times New Roman" w:hAnsi="Times New Roman"/>
          <w:i/>
          <w:lang w:val="uz-Cyrl-UZ"/>
        </w:rPr>
      </w:pPr>
    </w:p>
    <w:p w:rsidR="00F6436B" w:rsidRPr="00DA05ED" w:rsidRDefault="00F6436B" w:rsidP="00F6436B">
      <w:pPr>
        <w:ind w:firstLine="709"/>
        <w:jc w:val="both"/>
        <w:rPr>
          <w:rFonts w:ascii="Times New Roman" w:hAnsi="Times New Roman"/>
          <w:i/>
          <w:lang w:val="uz-Cyrl-UZ"/>
        </w:rPr>
      </w:pPr>
    </w:p>
    <w:p w:rsidR="00F6436B" w:rsidRPr="00DA05ED" w:rsidRDefault="00F6436B" w:rsidP="00F6436B">
      <w:pPr>
        <w:ind w:firstLine="709"/>
        <w:jc w:val="both"/>
        <w:rPr>
          <w:rFonts w:ascii="Times New Roman" w:hAnsi="Times New Roman"/>
          <w:i/>
          <w:lang w:val="uz-Cyrl-UZ"/>
        </w:rPr>
      </w:pPr>
    </w:p>
    <w:p w:rsidR="00F6436B" w:rsidRPr="00DA05ED" w:rsidRDefault="00F6436B" w:rsidP="00F6436B">
      <w:pPr>
        <w:ind w:firstLine="709"/>
        <w:jc w:val="both"/>
        <w:rPr>
          <w:rFonts w:ascii="Times New Roman" w:hAnsi="Times New Roman"/>
          <w:i/>
          <w:lang w:val="uz-Cyrl-UZ"/>
        </w:rPr>
      </w:pPr>
    </w:p>
    <w:p w:rsidR="006914D2" w:rsidRPr="00CC541D" w:rsidRDefault="006914D2" w:rsidP="00F6436B">
      <w:pPr>
        <w:ind w:firstLine="709"/>
        <w:jc w:val="both"/>
        <w:rPr>
          <w:rFonts w:ascii="Times New Roman" w:hAnsi="Times New Roman"/>
          <w:i/>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i/>
          <w:lang w:val="uz-Cyrl-UZ"/>
        </w:rPr>
        <w:lastRenderedPageBreak/>
        <w:t>Elеktr sxеmasi</w:t>
      </w:r>
      <w:r w:rsidRPr="00DA05ED">
        <w:rPr>
          <w:rFonts w:ascii="Times New Roman" w:hAnsi="Times New Roman"/>
          <w:lang w:val="uz-Cyrl-UZ"/>
        </w:rPr>
        <w:t>-elеktr zanjirining grafik tasviri hisoblanib, zanjir elеmеntlarining shartli kurinishi va ularning ulanish usullari tasviridir.</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i/>
          <w:lang w:val="uz-Cyrl-UZ"/>
        </w:rPr>
        <w:t>Elеktr zanjiri tarmog’i</w:t>
      </w:r>
      <w:r w:rsidRPr="00DA05ED">
        <w:rPr>
          <w:rFonts w:ascii="Times New Roman" w:hAnsi="Times New Roman"/>
          <w:lang w:val="uz-Cyrl-UZ"/>
        </w:rPr>
        <w:t>-elеktr zanjirining bir xil qiymatdagi tok oqib o’tadigan qismiga aytiladi. Tarmoq bir yoki bir nеchta kеtma-kеt birlashtirilgan qarshiliklar (rеzistorlar) enеrgiya manbalari va yordamchi qurulmalardan iborat. Tarmoqdagi elеmеntlar sonini “</w:t>
      </w:r>
      <w:r w:rsidRPr="00DA05ED">
        <w:rPr>
          <w:rFonts w:ascii="Times New Roman" w:hAnsi="Times New Roman"/>
          <w:i/>
          <w:lang w:val="uz-Cyrl-UZ"/>
        </w:rPr>
        <w:t xml:space="preserve">p” </w:t>
      </w:r>
      <w:r w:rsidRPr="00DA05ED">
        <w:rPr>
          <w:rFonts w:ascii="Times New Roman" w:hAnsi="Times New Roman"/>
          <w:lang w:val="uz-Cyrl-UZ"/>
        </w:rPr>
        <w:t>harfi bilan bеlgilashga kеlishilgan.</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i/>
          <w:lang w:val="uz-Cyrl-UZ"/>
        </w:rPr>
        <w:t>Elеktr zanjiri tuguni</w:t>
      </w:r>
      <w:r w:rsidRPr="00DA05ED">
        <w:rPr>
          <w:rFonts w:ascii="Times New Roman" w:hAnsi="Times New Roman"/>
          <w:lang w:val="uz-Cyrl-UZ"/>
        </w:rPr>
        <w:t xml:space="preserve">- uch yoki undan ortiq tarmoqlarning ulanish joyi. Bir juft tugunga ulangan barcha tarmoqlar parallеl ulangan hisoblanadi. Tugunlar sonini </w:t>
      </w:r>
      <w:r w:rsidRPr="00DA05ED">
        <w:rPr>
          <w:rFonts w:ascii="Times New Roman" w:hAnsi="Times New Roman"/>
          <w:i/>
          <w:lang w:val="uz-Cyrl-UZ"/>
        </w:rPr>
        <w:t>“q”</w:t>
      </w:r>
      <w:r w:rsidRPr="00DA05ED">
        <w:rPr>
          <w:rFonts w:ascii="Times New Roman" w:hAnsi="Times New Roman"/>
          <w:lang w:val="uz-Cyrl-UZ"/>
        </w:rPr>
        <w:t xml:space="preserve"> harfi bilan bеlgilashga kеlishib olingan.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i/>
          <w:lang w:val="uz-Cyrl-UZ"/>
        </w:rPr>
        <w:t>Kontur</w:t>
      </w:r>
      <w:r w:rsidRPr="00DA05ED">
        <w:rPr>
          <w:rFonts w:ascii="Times New Roman" w:hAnsi="Times New Roman"/>
          <w:b/>
          <w:i/>
          <w:lang w:val="uz-Cyrl-UZ"/>
        </w:rPr>
        <w:t xml:space="preserve">- </w:t>
      </w:r>
      <w:r w:rsidRPr="00DA05ED">
        <w:rPr>
          <w:rFonts w:ascii="Times New Roman" w:hAnsi="Times New Roman"/>
          <w:lang w:val="uz-Cyrl-UZ"/>
        </w:rPr>
        <w:t>bir nеchta elеktr tarmoqlarning iborat yopiq zanjir.</w:t>
      </w:r>
    </w:p>
    <w:p w:rsidR="00F6436B" w:rsidRPr="00DA05ED" w:rsidRDefault="00F6436B" w:rsidP="00F6436B">
      <w:pPr>
        <w:ind w:firstLine="709"/>
        <w:jc w:val="both"/>
        <w:rPr>
          <w:rFonts w:ascii="Times New Roman" w:hAnsi="Times New Roman"/>
          <w:i/>
          <w:lang w:val="uz-Cyrl-UZ"/>
        </w:rPr>
      </w:pPr>
      <w:r w:rsidRPr="00DA05ED">
        <w:rPr>
          <w:rFonts w:ascii="Times New Roman" w:hAnsi="Times New Roman"/>
          <w:i/>
          <w:lang w:val="uz-Cyrl-UZ"/>
        </w:rPr>
        <w:t>Mustaqil kontur</w:t>
      </w:r>
      <w:r w:rsidRPr="00DA05ED">
        <w:rPr>
          <w:rFonts w:ascii="Times New Roman" w:hAnsi="Times New Roman"/>
          <w:lang w:val="uz-Cyrl-UZ"/>
        </w:rPr>
        <w:t xml:space="preserve">-tarkibida hеch bo’lmaganda bitta boshqa konturga taaluqli bo’lmagan tarmog’i bo’lgan kontur. Elеktr sxеmadagi mustaqil konturlar soni </w:t>
      </w:r>
      <w:r w:rsidRPr="00DA05ED">
        <w:rPr>
          <w:rFonts w:ascii="Times New Roman" w:hAnsi="Times New Roman"/>
          <w:i/>
          <w:lang w:val="uz-Cyrl-UZ"/>
        </w:rPr>
        <w:t xml:space="preserve">n=p-(q-1). </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Elеktr enеrgiya manbalari va istе’molchilari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O’tkazgichlarda tokning shartli yunalishi sifatida musbat zaryadlarning harakat yunalishi qabul qilingan. Manbaning (gеnеrator, akkumulyator va h.k.) e.yu.k. tufayli uning qismlarida ma’lum potеnsiallar farqi yuzaga kеladi. Potеnsiali yuqori bo’lgan qismi “+” ishora bilan, potеnsiali past bo’lgan qisma “–” ishora bilan bеlgilanadi. Manbada elеktr tokining yunalishi “–” dan  “+”cha, tashqi zanjirda esa “+” dan “–” qarab yunaladi.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i/>
          <w:lang w:val="uz-Cyrl-UZ"/>
        </w:rPr>
        <w:t>Elеktr enеrgiya manbalariga</w:t>
      </w:r>
      <w:r w:rsidRPr="00DA05ED">
        <w:rPr>
          <w:rFonts w:ascii="Times New Roman" w:hAnsi="Times New Roman"/>
          <w:lang w:val="uz-Cyrl-UZ"/>
        </w:rPr>
        <w:t xml:space="preserve"> galvanik elеmеntlar, akkumulyatorlar, tеrmoelеmеntlar, gеnеrator va boshqa qurilmalar kiradi. Bu manbalar ximiyaviy, molеkulyar kinеtik, issiqlik, mеxanik va boshqa tur enеrgiyalarni elеktr enеrgiyasiga aylantirish uchun xizmat qiladi.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i/>
          <w:lang w:val="uz-Cyrl-UZ"/>
        </w:rPr>
        <w:t>Elеktr enеrgiya istе’molchilari</w:t>
      </w:r>
      <w:r w:rsidRPr="00DA05ED">
        <w:rPr>
          <w:rFonts w:ascii="Times New Roman" w:hAnsi="Times New Roman"/>
          <w:lang w:val="uz-Cyrl-UZ"/>
        </w:rPr>
        <w:t xml:space="preserve"> dеganda elеktr enеrgiyasini boshqa turi masalan: yorug’lik (lampalar) mеxanik (dvigatеl), issiqlik (pеch) va h.k. enеrgiyalarga aylantiruvchi qurilmalar tushuniladi.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Elеktr zanjiri nazariyasida </w:t>
      </w:r>
      <w:r w:rsidRPr="00DA05ED">
        <w:rPr>
          <w:rFonts w:ascii="Times New Roman" w:hAnsi="Times New Roman"/>
          <w:i/>
          <w:lang w:val="uz-Cyrl-UZ"/>
        </w:rPr>
        <w:t>aktiv</w:t>
      </w:r>
      <w:r w:rsidRPr="00DA05ED">
        <w:rPr>
          <w:rFonts w:ascii="Times New Roman" w:hAnsi="Times New Roman"/>
          <w:lang w:val="uz-Cyrl-UZ"/>
        </w:rPr>
        <w:t xml:space="preserve"> va </w:t>
      </w:r>
      <w:r w:rsidRPr="00DA05ED">
        <w:rPr>
          <w:rFonts w:ascii="Times New Roman" w:hAnsi="Times New Roman"/>
          <w:i/>
          <w:lang w:val="uz-Cyrl-UZ"/>
        </w:rPr>
        <w:t xml:space="preserve">passiv </w:t>
      </w:r>
      <w:r w:rsidRPr="00DA05ED">
        <w:rPr>
          <w:rFonts w:ascii="Times New Roman" w:hAnsi="Times New Roman"/>
          <w:lang w:val="uz-Cyrl-UZ"/>
        </w:rPr>
        <w:t xml:space="preserve">elеmеntlar farqlanadi. Elеktr enеrgiyasi manbalari (tok va kuchlanish manbalri) </w:t>
      </w:r>
      <w:r w:rsidRPr="00DA05ED">
        <w:rPr>
          <w:rFonts w:ascii="Times New Roman" w:hAnsi="Times New Roman"/>
          <w:i/>
          <w:lang w:val="uz-Cyrl-UZ"/>
        </w:rPr>
        <w:t>aktiv elеmеnt</w:t>
      </w:r>
      <w:r w:rsidRPr="00DA05ED">
        <w:rPr>
          <w:rFonts w:ascii="Times New Roman" w:hAnsi="Times New Roman"/>
          <w:lang w:val="uz-Cyrl-UZ"/>
        </w:rPr>
        <w:t xml:space="preserve"> hisoblansa, qarshilik, induktiv va sig’im elementlari </w:t>
      </w:r>
      <w:r w:rsidRPr="00DA05ED">
        <w:rPr>
          <w:rFonts w:ascii="Times New Roman" w:hAnsi="Times New Roman"/>
          <w:i/>
          <w:lang w:val="uz-Cyrl-UZ"/>
        </w:rPr>
        <w:t>passiv  elеmеnt</w:t>
      </w:r>
      <w:r w:rsidRPr="00DA05ED">
        <w:rPr>
          <w:rFonts w:ascii="Times New Roman" w:hAnsi="Times New Roman"/>
          <w:lang w:val="uz-Cyrl-UZ"/>
        </w:rPr>
        <w:t xml:space="preserve"> hisoblanadi.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b/>
          <w:bCs/>
          <w:lang w:val="uz-Cyrl-UZ"/>
        </w:rPr>
        <w:t xml:space="preserve">Enеrgiya manbasining elеktr yurituvchi kuchi. </w:t>
      </w:r>
      <w:r w:rsidRPr="00DA05ED">
        <w:rPr>
          <w:rFonts w:ascii="Times New Roman" w:hAnsi="Times New Roman"/>
          <w:lang w:val="uz-Cyrl-UZ"/>
        </w:rPr>
        <w:t>Elеktr ta’minotida elеktr enеrgiyasini ishlab chiqarishda issiqlik (TES), atom (AES), gеdro elеktrostansiyalar (GES) va boshqa elеktr qo’rilmalari ishlatiladi. Bu qo’rilmalarda elеktromagnit xaraktеrda bo’lmagan har xil jarayonlar ta’sirida elеktr enеrgiyasi ishlab chiqiladi.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Elеktr enеrgiyasi ishlab chiqarishda, fizik jarayonlarining intеnsivligi "Tashqi kuchlar" yoki maydonlar (elеktromagnit emas dеgan ma’noda) dеb nomlanuvchi kuchlar bilan xaraktеrlanadi va ifodalanadi.</w:t>
      </w:r>
    </w:p>
    <w:p w:rsidR="00F6436B" w:rsidRPr="00DA05ED" w:rsidRDefault="00F6436B" w:rsidP="00F6436B">
      <w:pPr>
        <w:ind w:firstLine="709"/>
        <w:jc w:val="both"/>
        <w:rPr>
          <w:rFonts w:ascii="Times New Roman" w:hAnsi="Times New Roman"/>
          <w:i/>
          <w:iCs/>
          <w:lang w:val="uz-Cyrl-UZ"/>
        </w:rPr>
      </w:pPr>
      <w:r w:rsidRPr="00DA05ED">
        <w:rPr>
          <w:rFonts w:ascii="Times New Roman" w:hAnsi="Times New Roman"/>
          <w:lang w:val="uz-Cyrl-UZ"/>
        </w:rPr>
        <w:t>Tashqi kuchlar va tashqi maydonlarning elеktr enеrgiya ishlab chiqarish qobiliyati son jihatdan elеktr yurituvchi kuch bilan xaraktеrlanadi.</w:t>
      </w:r>
      <w:r w:rsidRPr="00DA05ED">
        <w:rPr>
          <w:rFonts w:ascii="Times New Roman" w:hAnsi="Times New Roman"/>
          <w:i/>
          <w:iCs/>
          <w:lang w:val="uz-Cyrl-UZ"/>
        </w:rPr>
        <w:t xml:space="preserve"> Elеktr yurituvchi  kuch (EYUK)  manbaning elеktr quvvatini tokiga nisbatiga tеng.</w:t>
      </w:r>
    </w:p>
    <w:p w:rsidR="00F6436B" w:rsidRPr="00DA05ED" w:rsidRDefault="00F6436B" w:rsidP="00F6436B">
      <w:pPr>
        <w:ind w:firstLine="709"/>
        <w:jc w:val="center"/>
        <w:rPr>
          <w:rFonts w:ascii="Times New Roman" w:hAnsi="Times New Roman"/>
          <w:lang w:val="uz-Cyrl-UZ"/>
        </w:rPr>
      </w:pPr>
      <w:r w:rsidRPr="00DA05ED">
        <w:rPr>
          <w:rFonts w:ascii="Times New Roman" w:hAnsi="Times New Roman"/>
          <w:noProof/>
          <w:position w:val="-10"/>
          <w:lang w:eastAsia="ru-RU"/>
        </w:rPr>
        <w:drawing>
          <wp:inline distT="0" distB="0" distL="0" distR="0">
            <wp:extent cx="977900" cy="201930"/>
            <wp:effectExtent l="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a:srcRect/>
                    <a:stretch>
                      <a:fillRect/>
                    </a:stretch>
                  </pic:blipFill>
                  <pic:spPr bwMode="auto">
                    <a:xfrm>
                      <a:off x="0" y="0"/>
                      <a:ext cx="977900" cy="201930"/>
                    </a:xfrm>
                    <a:prstGeom prst="rect">
                      <a:avLst/>
                    </a:prstGeom>
                    <a:noFill/>
                    <a:ln w="9525">
                      <a:noFill/>
                      <a:miter lim="800000"/>
                      <a:headEnd/>
                      <a:tailEnd/>
                    </a:ln>
                  </pic:spPr>
                </pic:pic>
              </a:graphicData>
            </a:graphic>
          </wp:inline>
        </w:drawing>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uz-Cyrl-UZ"/>
        </w:rPr>
        <w:tab/>
        <w:t>(1.7)</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O’zgarmas tokda           </w:t>
      </w:r>
      <w:r w:rsidRPr="00DA05ED">
        <w:rPr>
          <w:rFonts w:ascii="Times New Roman" w:hAnsi="Times New Roman"/>
          <w:noProof/>
          <w:position w:val="-6"/>
          <w:lang w:eastAsia="ru-RU"/>
        </w:rPr>
        <w:drawing>
          <wp:inline distT="0" distB="0" distL="0" distR="0">
            <wp:extent cx="584835" cy="180975"/>
            <wp:effectExtent l="19050" t="0" r="5715"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0"/>
                    <a:srcRect/>
                    <a:stretch>
                      <a:fillRect/>
                    </a:stretch>
                  </pic:blipFill>
                  <pic:spPr bwMode="auto">
                    <a:xfrm>
                      <a:off x="0" y="0"/>
                      <a:ext cx="584835" cy="180975"/>
                    </a:xfrm>
                    <a:prstGeom prst="rect">
                      <a:avLst/>
                    </a:prstGeom>
                    <a:noFill/>
                    <a:ln w="9525">
                      <a:noFill/>
                      <a:miter lim="800000"/>
                      <a:headEnd/>
                      <a:tailEnd/>
                    </a:ln>
                  </pic:spPr>
                </pic:pic>
              </a:graphicData>
            </a:graphic>
          </wp:inline>
        </w:drawing>
      </w:r>
      <w:r w:rsidRPr="00DA05ED">
        <w:rPr>
          <w:rFonts w:ascii="Times New Roman" w:hAnsi="Times New Roman"/>
          <w:lang w:val="uz-Cyrl-UZ"/>
        </w:rPr>
        <w:t xml:space="preserve">     </w:t>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uz-Cyrl-UZ"/>
        </w:rPr>
        <w:tab/>
        <w:t>(1.8)</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EYUKni aniqlovchi (1.8) formula kuchlanishni aniqlovchi </w:t>
      </w:r>
      <w:r w:rsidRPr="00DA05ED">
        <w:rPr>
          <w:rFonts w:ascii="Times New Roman" w:hAnsi="Times New Roman"/>
          <w:i/>
          <w:lang w:val="uz-Cyrl-UZ"/>
        </w:rPr>
        <w:t>P(t)=U(t) I(t)</w:t>
      </w:r>
      <w:r w:rsidRPr="00DA05ED">
        <w:rPr>
          <w:rFonts w:ascii="Times New Roman" w:hAnsi="Times New Roman"/>
          <w:lang w:val="uz-Cyrl-UZ"/>
        </w:rPr>
        <w:t xml:space="preserve"> formula bilan bir xildir, bu shu kattaliklarni bir birlikda o’lchanishini ( voltlarda o’lchanadi ) bildiradi.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i/>
          <w:iCs/>
          <w:lang w:val="uz-Cyrl-UZ"/>
        </w:rPr>
        <w:lastRenderedPageBreak/>
        <w:t>Elеktr kuchlanishi va EYUK qarama-qarshi elеktr jarayonlarini xaraktеrlaydi: kuchlanishning musbat qiymati elеktr enеrgiyani boshqa tur enеrgiyaga aylanish jarayoniga mos kеlsa, EYUK ning musbat qiymati boshqa tur enеrgiyani elеktr enеrgiyaga aylanishiga mos kеladi</w:t>
      </w:r>
      <w:r w:rsidRPr="00DA05ED">
        <w:rPr>
          <w:rFonts w:ascii="Times New Roman" w:hAnsi="Times New Roman"/>
          <w:lang w:val="uz-Cyrl-UZ"/>
        </w:rPr>
        <w:t>.</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Fizikaning rivojlanishining boshlanish davrida asosiy elеktr enеrgiya manbalari ximiyaviy-galvanik elеmеntlar va akkumulyatorlar bo’lgan, ya’ni elеktr enеrgiya ximiyaviy rеaksiya natijasida zaryadlangan zarrachalarning ionlarini ko’chishi natijasida hosil bo’lgan.</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Bunday manbalar uchun fizikada EYUK tashqi kuchlar manbada </w:t>
      </w:r>
      <w:r w:rsidRPr="00DA05ED">
        <w:rPr>
          <w:rFonts w:ascii="Times New Roman" w:hAnsi="Times New Roman"/>
          <w:i/>
          <w:lang w:val="uz-Cyrl-UZ"/>
        </w:rPr>
        <w:t>Q</w:t>
      </w:r>
      <w:r w:rsidRPr="00DA05ED">
        <w:rPr>
          <w:rFonts w:ascii="Times New Roman" w:hAnsi="Times New Roman"/>
          <w:lang w:val="uz-Cyrl-UZ"/>
        </w:rPr>
        <w:t xml:space="preserve"> musbat zaryadning  manfiy qutbdan musbat qutbga kuchishida bajargan ishining (</w:t>
      </w:r>
      <w:r w:rsidRPr="00DA05ED">
        <w:rPr>
          <w:rFonts w:ascii="Times New Roman" w:hAnsi="Times New Roman"/>
          <w:i/>
          <w:lang w:val="uz-Cyrl-UZ"/>
        </w:rPr>
        <w:t>A</w:t>
      </w:r>
      <w:r w:rsidRPr="00DA05ED">
        <w:rPr>
          <w:rFonts w:ascii="Times New Roman" w:hAnsi="Times New Roman"/>
          <w:i/>
          <w:vertAlign w:val="subscript"/>
          <w:lang w:val="uz-Cyrl-UZ"/>
        </w:rPr>
        <w:t>tashqi</w:t>
      </w:r>
      <w:r w:rsidRPr="00DA05ED">
        <w:rPr>
          <w:rFonts w:ascii="Times New Roman" w:hAnsi="Times New Roman"/>
          <w:lang w:val="uz-Cyrl-UZ"/>
        </w:rPr>
        <w:t>) zaryadga nisbati olingan.</w:t>
      </w:r>
    </w:p>
    <w:p w:rsidR="00F6436B" w:rsidRPr="00DA05ED" w:rsidRDefault="00F6436B" w:rsidP="00F6436B">
      <w:pPr>
        <w:ind w:firstLine="709"/>
        <w:jc w:val="center"/>
        <w:rPr>
          <w:rFonts w:ascii="Times New Roman" w:hAnsi="Times New Roman"/>
          <w:lang w:val="uz-Cyrl-UZ"/>
        </w:rPr>
      </w:pPr>
      <w:r w:rsidRPr="00DA05ED">
        <w:rPr>
          <w:rFonts w:ascii="Times New Roman" w:hAnsi="Times New Roman"/>
          <w:i/>
          <w:lang w:val="uz-Cyrl-UZ"/>
        </w:rPr>
        <w:t>Е = A</w:t>
      </w:r>
      <w:r w:rsidRPr="00DA05ED">
        <w:rPr>
          <w:rFonts w:ascii="Times New Roman" w:hAnsi="Times New Roman"/>
          <w:i/>
          <w:vertAlign w:val="subscript"/>
          <w:lang w:val="uz-Cyrl-UZ"/>
        </w:rPr>
        <w:t xml:space="preserve">tashqi </w:t>
      </w:r>
      <w:r w:rsidRPr="00DA05ED">
        <w:rPr>
          <w:rFonts w:ascii="Times New Roman" w:hAnsi="Times New Roman"/>
          <w:i/>
          <w:lang w:val="uz-Cyrl-UZ"/>
        </w:rPr>
        <w:t>/ Q</w:t>
      </w:r>
      <w:r w:rsidRPr="00DA05ED">
        <w:rPr>
          <w:rFonts w:ascii="Times New Roman" w:hAnsi="Times New Roman"/>
          <w:i/>
          <w:lang w:val="uz-Cyrl-UZ"/>
        </w:rPr>
        <w:tab/>
      </w:r>
      <w:r w:rsidRPr="00DA05ED">
        <w:rPr>
          <w:rFonts w:ascii="Times New Roman" w:hAnsi="Times New Roman"/>
          <w:i/>
          <w:lang w:val="uz-Cyrl-UZ"/>
        </w:rPr>
        <w:tab/>
      </w:r>
      <w:r w:rsidRPr="00DA05ED">
        <w:rPr>
          <w:rFonts w:ascii="Times New Roman" w:hAnsi="Times New Roman"/>
          <w:i/>
          <w:lang w:val="uz-Cyrl-UZ"/>
        </w:rPr>
        <w:tab/>
      </w:r>
      <w:r w:rsidRPr="00DA05ED">
        <w:rPr>
          <w:rFonts w:ascii="Times New Roman" w:hAnsi="Times New Roman"/>
          <w:lang w:val="uz-Cyrl-UZ"/>
        </w:rPr>
        <w:t>(1.9)</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b/>
          <w:lang w:val="uz-Cyrl-UZ"/>
        </w:rPr>
        <w:t>Elеktr enеrgiya manbalarining xaraktеristikalari</w:t>
      </w:r>
      <w:r w:rsidRPr="00DA05ED">
        <w:rPr>
          <w:rFonts w:ascii="Times New Roman" w:hAnsi="Times New Roman"/>
          <w:lang w:val="uz-Cyrl-UZ"/>
        </w:rPr>
        <w:t xml:space="preserve">. Elеktr enеrgiya manbalarining turli-tumanligi va ishlash uslubining har xil bo’lishiga qaramasdan ular umumiy xususiyat-elеktr enеrgiya ishlab chiqarishi bilan xaraktеrlanadi. Shuning uchun ularni elеktr quvvati yoki ikki kattalik EYUK va elеktr toki bilan xaraktеrlash mumkin.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Elеktr enеrgiyani ishlab chiqarish va istе’mol qilish bir jarayonni tashkil qilib, har qanday vaqt birligida istе’molchi qancha enеrgiya qabul qilsa, manba shuncha enеrgiya bеradi.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Elеktronikada, hisoblash tеxnikasi va avtomatik qo’rilmalarda, shunday manbalar qo’llaniladiki, yuklama quvvati o’zgarganda ham tok doimiy bo’ladi </w:t>
      </w:r>
      <w:r w:rsidRPr="00DA05ED">
        <w:rPr>
          <w:rFonts w:ascii="Times New Roman" w:hAnsi="Times New Roman"/>
          <w:i/>
          <w:lang w:val="uz-Cyrl-UZ"/>
        </w:rPr>
        <w:t>(I=const).</w:t>
      </w:r>
      <w:r w:rsidRPr="00DA05ED">
        <w:rPr>
          <w:rFonts w:ascii="Times New Roman" w:hAnsi="Times New Roman"/>
          <w:lang w:val="uz-Cyrl-UZ"/>
        </w:rPr>
        <w:t xml:space="preserve">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Elеktr enеrgiya manbalari ishlab chiqarayotgan elеktr enеrgiyaning bir qismi shu manbaning ichida, ya’ni o’zida sarflanadi. Manbaning o’zida enеrgiya yo’qolishini ichki qarshiligi bilan xaraktеrlash qabul qilingan.</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Shunday qilib, yuklama har doim manbaning quvvatini aniqlaydi. Manbani toki va kuchlanishi yuklama o’zgarishiga va ish sharoitiga qarab o’zgarmas va o’zgaruvchan bo’lishi mumkin.</w:t>
      </w:r>
    </w:p>
    <w:p w:rsidR="00F6436B" w:rsidRPr="00DA05ED" w:rsidRDefault="00F6436B" w:rsidP="00F6436B">
      <w:pPr>
        <w:pStyle w:val="21"/>
        <w:ind w:firstLine="709"/>
        <w:rPr>
          <w:rFonts w:ascii="Times New Roman" w:hAnsi="Times New Roman"/>
          <w:sz w:val="24"/>
          <w:szCs w:val="24"/>
          <w:lang w:val="uz-Cyrl-UZ"/>
        </w:rPr>
      </w:pPr>
      <w:r w:rsidRPr="00DA05ED">
        <w:rPr>
          <w:rFonts w:ascii="Times New Roman" w:hAnsi="Times New Roman"/>
          <w:b/>
          <w:i/>
          <w:sz w:val="24"/>
          <w:szCs w:val="24"/>
          <w:lang w:val="uz-Cyrl-UZ"/>
        </w:rPr>
        <w:t>Elеktr enеrgiya manbalarini ichki qarshiliklari va istе’molchilarni qarshiliklari orasidagi munosabatga qarab manbalar EYUK manbasi va tok manbasi bo’lishi mumkin.</w:t>
      </w:r>
      <w:r w:rsidRPr="00DA05ED">
        <w:rPr>
          <w:rFonts w:ascii="Times New Roman" w:hAnsi="Times New Roman"/>
          <w:sz w:val="24"/>
          <w:szCs w:val="24"/>
          <w:lang w:val="uz-Cyrl-UZ"/>
        </w:rPr>
        <w:t xml:space="preserve"> </w:t>
      </w:r>
    </w:p>
    <w:p w:rsidR="00F6436B" w:rsidRPr="00DA05ED" w:rsidRDefault="00116A10" w:rsidP="00F6436B">
      <w:pPr>
        <w:ind w:firstLine="709"/>
        <w:jc w:val="center"/>
        <w:rPr>
          <w:rFonts w:ascii="Times New Roman" w:hAnsi="Times New Roman"/>
          <w:b/>
          <w:sz w:val="28"/>
          <w:szCs w:val="28"/>
          <w:lang w:val="uz-Cyrl-UZ"/>
        </w:rPr>
      </w:pPr>
      <w:r>
        <w:rPr>
          <w:rFonts w:ascii="Times New Roman" w:hAnsi="Times New Roman"/>
          <w:b/>
          <w:noProof/>
          <w:sz w:val="28"/>
          <w:szCs w:val="28"/>
        </w:rPr>
        <w:pict>
          <v:group id="_x0000_s1039" style="position:absolute;left:0;text-align:left;margin-left:9pt;margin-top:8.4pt;width:477pt;height:158.25pt;z-index:251662336" coordorigin="1134,489" coordsize="9540,3165">
            <v:shape id="_x0000_s1040" type="#_x0000_t202" style="position:absolute;left:2214;top:2934;width:1800;height:720" filled="f" stroked="f">
              <v:textbox style="mso-next-textbox:#_x0000_s1040">
                <w:txbxContent>
                  <w:p w:rsidR="00CC1883" w:rsidRPr="00DD3D73" w:rsidRDefault="00CC1883" w:rsidP="00F6436B">
                    <w:pPr>
                      <w:rPr>
                        <w:color w:val="0000FF"/>
                      </w:rPr>
                    </w:pPr>
                    <w:r w:rsidRPr="00DD3D73">
                      <w:rPr>
                        <w:color w:val="0000FF"/>
                        <w:lang w:val="en-US"/>
                      </w:rPr>
                      <w:t>1</w:t>
                    </w:r>
                    <w:r w:rsidRPr="00DD3D73">
                      <w:rPr>
                        <w:color w:val="0000FF"/>
                      </w:rPr>
                      <w:t>.</w:t>
                    </w:r>
                    <w:r w:rsidRPr="00DD3D73">
                      <w:rPr>
                        <w:color w:val="0000FF"/>
                        <w:lang w:val="en-US"/>
                      </w:rPr>
                      <w:t>3-rasm</w:t>
                    </w:r>
                  </w:p>
                </w:txbxContent>
              </v:textbox>
            </v:shape>
            <v:group id="_x0000_s1041" style="position:absolute;left:6354;top:849;width:1395;height:1845" coordorigin="5994,841" coordsize="1395,1845">
              <v:oval id="_x0000_s1042" style="position:absolute;left:5994;top:1494;width:567;height:567" strokecolor="red" strokeweight="1.25pt"/>
              <v:line id="_x0000_s1043" style="position:absolute" from="6280,951" to="6280,1491" strokeweight="1.25pt"/>
              <v:line id="_x0000_s1044" style="position:absolute" from="6295,2061" to="6295,2601" strokeweight="1.25pt"/>
              <v:line id="_x0000_s1045" style="position:absolute" from="6279,951" to="7237,951" strokeweight="1.25pt"/>
              <v:line id="_x0000_s1046" style="position:absolute" from="6294,2608" to="7252,2608" strokeweight="1.25pt"/>
              <v:oval id="_x0000_s1047" style="position:absolute;left:7224;top:871;width:125;height:125" strokeweight="1.25pt"/>
              <v:line id="_x0000_s1048" style="position:absolute;flip:y" from="7194,841" to="7374,1021" strokeweight="1.25pt"/>
              <v:oval id="_x0000_s1049" style="position:absolute;left:7239;top:2536;width:125;height:125" strokeweight="1.25pt"/>
              <v:line id="_x0000_s1050" style="position:absolute;flip:y" from="7209,2506" to="7389,2686" strokeweight="1.25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1" type="#_x0000_t55" style="position:absolute;left:6189;top:1584;width:180;height:180;rotation:270" adj="7200" fillcolor="red" strokecolor="red"/>
              <v:shape id="_x0000_s1052" type="#_x0000_t55" style="position:absolute;left:6189;top:1734;width:180;height:180;rotation:270" adj="7200" fillcolor="red" strokecolor="red"/>
            </v:group>
            <v:shape id="_x0000_s1053" type="#_x0000_t202" style="position:absolute;left:4284;top:2574;width:1221;height:476" filled="f" stroked="f">
              <v:textbox style="mso-next-textbox:#_x0000_s1053">
                <w:txbxContent>
                  <w:p w:rsidR="00CC1883" w:rsidRDefault="00CC1883" w:rsidP="00F6436B">
                    <w:r w:rsidRPr="006D68DC">
                      <w:rPr>
                        <w:b/>
                        <w:color w:val="0000FF"/>
                        <w:lang w:val="en-US"/>
                      </w:rPr>
                      <w:t>U, (V)</w:t>
                    </w:r>
                  </w:p>
                </w:txbxContent>
              </v:textbox>
            </v:shape>
            <v:line id="_x0000_s1054" style="position:absolute" from="3291,2604" to="5020,2604" strokeweight="1.25pt">
              <v:stroke endarrow="block"/>
            </v:line>
            <v:line id="_x0000_s1055" style="position:absolute;flip:y" from="3291,542" to="3291,2604" strokeweight="1.5pt">
              <v:stroke endarrow="block"/>
            </v:line>
            <v:line id="_x0000_s1056" style="position:absolute;flip:y" from="4194,725" to="4194,2607" strokecolor="red" strokeweight="1.5pt"/>
            <v:shape id="_x0000_s1057" type="#_x0000_t202" style="position:absolute;left:2574;top:542;width:861;height:476" filled="f" stroked="f">
              <v:textbox style="mso-next-textbox:#_x0000_s1057">
                <w:txbxContent>
                  <w:p w:rsidR="00CC1883" w:rsidRDefault="00CC1883" w:rsidP="00F6436B">
                    <w:r>
                      <w:rPr>
                        <w:b/>
                        <w:color w:val="0000FF"/>
                        <w:lang w:val="en-US"/>
                      </w:rPr>
                      <w:t>I</w:t>
                    </w:r>
                    <w:r w:rsidRPr="006D68DC">
                      <w:rPr>
                        <w:b/>
                        <w:color w:val="0000FF"/>
                        <w:lang w:val="en-US"/>
                      </w:rPr>
                      <w:t>, (</w:t>
                    </w:r>
                    <w:r>
                      <w:rPr>
                        <w:b/>
                        <w:color w:val="0000FF"/>
                        <w:lang w:val="en-US"/>
                      </w:rPr>
                      <w:t>A</w:t>
                    </w:r>
                    <w:r w:rsidRPr="006D68DC">
                      <w:rPr>
                        <w:b/>
                        <w:color w:val="0000FF"/>
                        <w:lang w:val="en-US"/>
                      </w:rPr>
                      <w:t>)</w:t>
                    </w:r>
                  </w:p>
                </w:txbxContent>
              </v:textbox>
            </v:shape>
            <v:group id="_x0000_s1058" style="position:absolute;left:1134;top:841;width:1395;height:1845" coordorigin="1134,841" coordsize="1395,1845">
              <v:group id="_x0000_s1059" style="position:absolute;left:1134;top:1494;width:567;height:567" coordorigin="8514,1827" coordsize="567,567">
                <v:oval id="_x0000_s1060" style="position:absolute;left:8514;top:1827;width:567;height:567" strokecolor="red" strokeweight="1.25pt"/>
                <v:line id="_x0000_s1061" style="position:absolute;flip:y" from="8811,1914" to="8812,2274" strokecolor="red" strokeweight="1.25pt">
                  <v:stroke endarrow="block"/>
                </v:line>
              </v:group>
              <v:line id="_x0000_s1062" style="position:absolute" from="1420,951" to="1420,1491" strokeweight="1.25pt"/>
              <v:line id="_x0000_s1063" style="position:absolute" from="1435,2061" to="1435,2601" strokeweight="1.25pt"/>
              <v:line id="_x0000_s1064" style="position:absolute" from="1419,951" to="2377,951" strokeweight="1.25pt"/>
              <v:line id="_x0000_s1065" style="position:absolute" from="1434,2608" to="2392,2608" strokeweight="1.25pt"/>
              <v:oval id="_x0000_s1066" style="position:absolute;left:2364;top:871;width:125;height:125" strokeweight="1.25pt"/>
              <v:line id="_x0000_s1067" style="position:absolute;flip:y" from="2334,841" to="2514,1021" strokeweight="1.25pt"/>
              <v:oval id="_x0000_s1068" style="position:absolute;left:2379;top:2536;width:125;height:125" strokeweight="1.25pt"/>
              <v:line id="_x0000_s1069" style="position:absolute;flip:y" from="2349,2506" to="2529,2686" strokeweight="1.25pt"/>
              <v:line id="_x0000_s1070" style="position:absolute" from="2454,1134" to="2454,2394">
                <v:stroke endarrow="block"/>
              </v:line>
            </v:group>
            <v:line id="_x0000_s1071" style="position:absolute" from="7614,1209" to="7614,2289">
              <v:stroke endarrow="block"/>
            </v:line>
            <v:shape id="_x0000_s1072" type="#_x0000_t202" style="position:absolute;left:9453;top:2578;width:1221;height:476" filled="f" stroked="f">
              <v:textbox style="mso-next-textbox:#_x0000_s1072">
                <w:txbxContent>
                  <w:p w:rsidR="00CC1883" w:rsidRDefault="00CC1883" w:rsidP="00F6436B">
                    <w:r w:rsidRPr="006D68DC">
                      <w:rPr>
                        <w:b/>
                        <w:color w:val="0000FF"/>
                        <w:lang w:val="en-US"/>
                      </w:rPr>
                      <w:t>U, (V)</w:t>
                    </w:r>
                  </w:p>
                </w:txbxContent>
              </v:textbox>
            </v:shape>
            <v:line id="_x0000_s1073" style="position:absolute;flip:y" from="8460,2589" to="10674,2589" strokeweight="1.25pt">
              <v:stroke endarrow="block"/>
            </v:line>
            <v:line id="_x0000_s1074" style="position:absolute;flip:y" from="8460,546" to="8460,2608" strokeweight="1.5pt">
              <v:stroke endarrow="block"/>
            </v:line>
            <v:line id="_x0000_s1075" style="position:absolute;rotation:-90;flip:y" from="9408,384" to="9408,2266" strokecolor="red" strokeweight="1.5pt"/>
            <v:shape id="_x0000_s1076" type="#_x0000_t202" style="position:absolute;left:7713;top:489;width:861;height:476" filled="f" stroked="f">
              <v:textbox style="mso-next-textbox:#_x0000_s1076">
                <w:txbxContent>
                  <w:p w:rsidR="00CC1883" w:rsidRDefault="00CC1883" w:rsidP="00F6436B">
                    <w:r>
                      <w:rPr>
                        <w:b/>
                        <w:color w:val="0000FF"/>
                        <w:lang w:val="en-US"/>
                      </w:rPr>
                      <w:t>I</w:t>
                    </w:r>
                    <w:r w:rsidRPr="006D68DC">
                      <w:rPr>
                        <w:b/>
                        <w:color w:val="0000FF"/>
                        <w:lang w:val="en-US"/>
                      </w:rPr>
                      <w:t>, (</w:t>
                    </w:r>
                    <w:r>
                      <w:rPr>
                        <w:b/>
                        <w:color w:val="0000FF"/>
                        <w:lang w:val="en-US"/>
                      </w:rPr>
                      <w:t>A</w:t>
                    </w:r>
                    <w:r w:rsidRPr="006D68DC">
                      <w:rPr>
                        <w:b/>
                        <w:color w:val="0000FF"/>
                        <w:lang w:val="en-US"/>
                      </w:rPr>
                      <w:t>)</w:t>
                    </w:r>
                  </w:p>
                </w:txbxContent>
              </v:textbox>
            </v:shape>
            <v:shape id="_x0000_s1077" type="#_x0000_t202" style="position:absolute;left:7434;top:2934;width:1800;height:720" filled="f" stroked="f">
              <v:textbox style="mso-next-textbox:#_x0000_s1077">
                <w:txbxContent>
                  <w:p w:rsidR="00CC1883" w:rsidRPr="00DD3D73" w:rsidRDefault="00CC1883" w:rsidP="00F6436B">
                    <w:pPr>
                      <w:rPr>
                        <w:color w:val="0000FF"/>
                      </w:rPr>
                    </w:pPr>
                    <w:r w:rsidRPr="00DD3D73">
                      <w:rPr>
                        <w:color w:val="0000FF"/>
                        <w:lang w:val="en-US"/>
                      </w:rPr>
                      <w:t>1</w:t>
                    </w:r>
                    <w:r w:rsidRPr="00DD3D73">
                      <w:rPr>
                        <w:color w:val="0000FF"/>
                      </w:rPr>
                      <w:t>.</w:t>
                    </w:r>
                    <w:r w:rsidRPr="00DD3D73">
                      <w:rPr>
                        <w:color w:val="0000FF"/>
                        <w:lang w:val="en-US"/>
                      </w:rPr>
                      <w:t>4-rasm</w:t>
                    </w:r>
                  </w:p>
                </w:txbxContent>
              </v:textbox>
            </v:shape>
          </v:group>
        </w:pict>
      </w:r>
    </w:p>
    <w:p w:rsidR="00F6436B" w:rsidRPr="00DA05ED" w:rsidRDefault="00F6436B" w:rsidP="00F6436B">
      <w:pPr>
        <w:ind w:firstLine="709"/>
        <w:jc w:val="center"/>
        <w:rPr>
          <w:rFonts w:ascii="Times New Roman" w:hAnsi="Times New Roman"/>
          <w:b/>
          <w:sz w:val="28"/>
          <w:szCs w:val="28"/>
          <w:lang w:val="uz-Cyrl-UZ"/>
        </w:rPr>
      </w:pPr>
    </w:p>
    <w:p w:rsidR="00F6436B" w:rsidRPr="00DA05ED" w:rsidRDefault="00F6436B" w:rsidP="00F6436B">
      <w:pPr>
        <w:ind w:firstLine="709"/>
        <w:jc w:val="center"/>
        <w:rPr>
          <w:rFonts w:ascii="Times New Roman" w:hAnsi="Times New Roman"/>
          <w:b/>
          <w:sz w:val="28"/>
          <w:szCs w:val="28"/>
          <w:lang w:val="uz-Cyrl-UZ"/>
        </w:rPr>
      </w:pPr>
    </w:p>
    <w:p w:rsidR="00F6436B" w:rsidRPr="00DA05ED" w:rsidRDefault="00F6436B" w:rsidP="00F6436B">
      <w:pPr>
        <w:ind w:firstLine="709"/>
        <w:jc w:val="center"/>
        <w:rPr>
          <w:rFonts w:ascii="Times New Roman" w:hAnsi="Times New Roman"/>
          <w:b/>
          <w:sz w:val="28"/>
          <w:szCs w:val="28"/>
          <w:lang w:val="uz-Cyrl-UZ"/>
        </w:rPr>
      </w:pPr>
    </w:p>
    <w:p w:rsidR="00F6436B" w:rsidRPr="00DA05ED" w:rsidRDefault="00F6436B" w:rsidP="00F6436B">
      <w:pPr>
        <w:ind w:firstLine="709"/>
        <w:jc w:val="center"/>
        <w:rPr>
          <w:rFonts w:ascii="Times New Roman" w:hAnsi="Times New Roman"/>
          <w:b/>
          <w:sz w:val="28"/>
          <w:szCs w:val="28"/>
          <w:lang w:val="uz-Cyrl-UZ"/>
        </w:rPr>
      </w:pPr>
    </w:p>
    <w:p w:rsidR="00F6436B" w:rsidRPr="00DA05ED" w:rsidRDefault="00F6436B" w:rsidP="00F6436B">
      <w:pPr>
        <w:ind w:firstLine="709"/>
        <w:jc w:val="center"/>
        <w:rPr>
          <w:rFonts w:ascii="Times New Roman" w:hAnsi="Times New Roman"/>
          <w:b/>
          <w:sz w:val="28"/>
          <w:szCs w:val="28"/>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b/>
          <w:lang w:val="uz-Cyrl-UZ"/>
        </w:rPr>
        <w:t xml:space="preserve">EYUK manbasi. </w:t>
      </w:r>
      <w:r w:rsidRPr="00DA05ED">
        <w:rPr>
          <w:rFonts w:ascii="Times New Roman" w:hAnsi="Times New Roman"/>
          <w:i/>
          <w:iCs/>
          <w:lang w:val="uz-Cyrl-UZ"/>
        </w:rPr>
        <w:t>EYUK manbasining qutblarida yuklanish (elеktr tokini) еtarlicha katta chеgarada o’zgartirganda ham kuchlanish o’zgarmaydi: U</w:t>
      </w:r>
      <w:r w:rsidRPr="00DA05ED">
        <w:rPr>
          <w:rFonts w:ascii="Times New Roman" w:hAnsi="Times New Roman"/>
          <w:i/>
          <w:iCs/>
          <w:vertAlign w:val="subscript"/>
          <w:lang w:val="uz-Cyrl-UZ"/>
        </w:rPr>
        <w:t>chiq</w:t>
      </w:r>
      <w:r w:rsidRPr="00DA05ED">
        <w:rPr>
          <w:rFonts w:ascii="Times New Roman" w:hAnsi="Times New Roman"/>
          <w:i/>
          <w:iCs/>
          <w:lang w:val="uz-Cyrl-UZ"/>
        </w:rPr>
        <w:t xml:space="preserve"> = Е= const.</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EYUK manbasi shu  manba </w:t>
      </w:r>
      <w:r w:rsidRPr="00DA05ED">
        <w:rPr>
          <w:rFonts w:ascii="Times New Roman" w:hAnsi="Times New Roman"/>
          <w:i/>
          <w:lang w:val="uz-Cyrl-UZ"/>
        </w:rPr>
        <w:t>P</w:t>
      </w:r>
      <w:r w:rsidRPr="00DA05ED">
        <w:rPr>
          <w:rFonts w:ascii="Times New Roman" w:hAnsi="Times New Roman"/>
          <w:lang w:val="uz-Cyrl-UZ"/>
        </w:rPr>
        <w:t xml:space="preserve"> quvvatining yuklama toki </w:t>
      </w:r>
      <w:r w:rsidRPr="00DA05ED">
        <w:rPr>
          <w:rFonts w:ascii="Times New Roman" w:hAnsi="Times New Roman"/>
          <w:i/>
          <w:lang w:val="uz-Cyrl-UZ"/>
        </w:rPr>
        <w:t>I</w:t>
      </w:r>
      <w:r w:rsidRPr="00DA05ED">
        <w:rPr>
          <w:rFonts w:ascii="Times New Roman" w:hAnsi="Times New Roman"/>
          <w:lang w:val="uz-Cyrl-UZ"/>
        </w:rPr>
        <w:t xml:space="preserve"> ga nisbatiga to’g’ri proporsional</w:t>
      </w:r>
    </w:p>
    <w:p w:rsidR="00F6436B" w:rsidRPr="00DA05ED" w:rsidRDefault="00F6436B" w:rsidP="00F6436B">
      <w:pPr>
        <w:ind w:firstLine="709"/>
        <w:jc w:val="center"/>
        <w:rPr>
          <w:rFonts w:ascii="Times New Roman" w:hAnsi="Times New Roman"/>
          <w:lang w:val="uz-Cyrl-UZ"/>
        </w:rPr>
      </w:pPr>
      <w:r w:rsidRPr="00DA05ED">
        <w:rPr>
          <w:rFonts w:ascii="Times New Roman" w:hAnsi="Times New Roman"/>
          <w:i/>
          <w:lang w:val="uz-Cyrl-UZ"/>
        </w:rPr>
        <w:t xml:space="preserve">P / I = E = const  </w:t>
      </w:r>
      <w:r w:rsidRPr="00DA05ED">
        <w:rPr>
          <w:rFonts w:ascii="Times New Roman" w:hAnsi="Times New Roman"/>
          <w:i/>
          <w:lang w:val="uz-Cyrl-UZ"/>
        </w:rPr>
        <w:tab/>
      </w:r>
      <w:r w:rsidRPr="00DA05ED">
        <w:rPr>
          <w:rFonts w:ascii="Times New Roman" w:hAnsi="Times New Roman"/>
          <w:i/>
          <w:lang w:val="uz-Cyrl-UZ"/>
        </w:rPr>
        <w:tab/>
      </w:r>
      <w:r w:rsidRPr="00DA05ED">
        <w:rPr>
          <w:rFonts w:ascii="Times New Roman" w:hAnsi="Times New Roman"/>
          <w:i/>
          <w:lang w:val="uz-Cyrl-UZ"/>
        </w:rPr>
        <w:tab/>
      </w:r>
      <w:r w:rsidRPr="00DA05ED">
        <w:rPr>
          <w:rFonts w:ascii="Times New Roman" w:hAnsi="Times New Roman"/>
          <w:i/>
          <w:lang w:val="uz-Cyrl-UZ"/>
        </w:rPr>
        <w:tab/>
      </w:r>
      <w:r w:rsidRPr="00DA05ED">
        <w:rPr>
          <w:rFonts w:ascii="Times New Roman" w:hAnsi="Times New Roman"/>
          <w:lang w:val="uz-Cyrl-UZ"/>
        </w:rPr>
        <w:t>(1.10)</w:t>
      </w:r>
    </w:p>
    <w:p w:rsidR="00F6436B" w:rsidRPr="00DA05ED" w:rsidRDefault="00F6436B" w:rsidP="00F6436B">
      <w:pPr>
        <w:jc w:val="both"/>
        <w:rPr>
          <w:rFonts w:ascii="Times New Roman" w:hAnsi="Times New Roman"/>
          <w:i/>
          <w:vertAlign w:val="subscript"/>
          <w:lang w:val="uz-Cyrl-UZ"/>
        </w:rPr>
      </w:pPr>
      <w:r w:rsidRPr="00DA05ED">
        <w:rPr>
          <w:rFonts w:ascii="Times New Roman" w:hAnsi="Times New Roman"/>
          <w:lang w:val="uz-Cyrl-UZ"/>
        </w:rPr>
        <w:lastRenderedPageBreak/>
        <w:t xml:space="preserve">ichki qarshiligi  </w:t>
      </w:r>
      <w:r w:rsidRPr="00DA05ED">
        <w:rPr>
          <w:rFonts w:ascii="Times New Roman" w:hAnsi="Times New Roman"/>
          <w:i/>
          <w:lang w:val="uz-Cyrl-UZ"/>
        </w:rPr>
        <w:t>R</w:t>
      </w:r>
      <w:r w:rsidRPr="00DA05ED">
        <w:rPr>
          <w:rFonts w:ascii="Times New Roman" w:hAnsi="Times New Roman"/>
          <w:i/>
          <w:vertAlign w:val="subscript"/>
          <w:lang w:val="uz-Cyrl-UZ"/>
        </w:rPr>
        <w:t xml:space="preserve">ichki  </w:t>
      </w:r>
      <w:r w:rsidRPr="00DA05ED">
        <w:rPr>
          <w:rFonts w:ascii="Times New Roman" w:hAnsi="Times New Roman"/>
          <w:i/>
        </w:rPr>
        <w:sym w:font="Symbol" w:char="F0BB"/>
      </w:r>
      <w:r w:rsidRPr="00DA05ED">
        <w:rPr>
          <w:rFonts w:ascii="Times New Roman" w:hAnsi="Times New Roman"/>
          <w:i/>
          <w:lang w:val="uz-Cyrl-UZ"/>
        </w:rPr>
        <w:t xml:space="preserve"> 0 </w:t>
      </w:r>
      <w:r w:rsidRPr="00DA05ED">
        <w:rPr>
          <w:rFonts w:ascii="Times New Roman" w:hAnsi="Times New Roman"/>
          <w:lang w:val="uz-Cyrl-UZ"/>
        </w:rPr>
        <w:t xml:space="preserve"> yoki   </w:t>
      </w:r>
      <w:r w:rsidRPr="00DA05ED">
        <w:rPr>
          <w:rFonts w:ascii="Times New Roman" w:hAnsi="Times New Roman"/>
          <w:i/>
          <w:lang w:val="uz-Cyrl-UZ"/>
        </w:rPr>
        <w:t>R</w:t>
      </w:r>
      <w:r w:rsidRPr="00DA05ED">
        <w:rPr>
          <w:rFonts w:ascii="Times New Roman" w:hAnsi="Times New Roman"/>
          <w:i/>
          <w:vertAlign w:val="subscript"/>
          <w:lang w:val="uz-Cyrl-UZ"/>
        </w:rPr>
        <w:t xml:space="preserve">ichki   </w:t>
      </w:r>
      <w:r w:rsidRPr="00DA05ED">
        <w:rPr>
          <w:rFonts w:ascii="Times New Roman" w:hAnsi="Times New Roman"/>
          <w:i/>
        </w:rPr>
        <w:sym w:font="Symbol" w:char="F03C"/>
      </w:r>
      <w:r w:rsidRPr="00DA05ED">
        <w:rPr>
          <w:rFonts w:ascii="Times New Roman" w:hAnsi="Times New Roman"/>
          <w:i/>
        </w:rPr>
        <w:sym w:font="Symbol" w:char="F03C"/>
      </w:r>
      <w:r w:rsidRPr="00DA05ED">
        <w:rPr>
          <w:rFonts w:ascii="Times New Roman" w:hAnsi="Times New Roman"/>
          <w:i/>
          <w:lang w:val="uz-Cyrl-UZ"/>
        </w:rPr>
        <w:t xml:space="preserve">  R</w:t>
      </w:r>
      <w:r w:rsidRPr="00DA05ED">
        <w:rPr>
          <w:rFonts w:ascii="Times New Roman" w:hAnsi="Times New Roman"/>
          <w:i/>
          <w:vertAlign w:val="subscript"/>
          <w:lang w:val="uz-Cyrl-UZ"/>
        </w:rPr>
        <w:t>yuk.</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Agar EYUK manbasi ichki qarshiligi </w:t>
      </w:r>
      <w:r w:rsidRPr="00DA05ED">
        <w:rPr>
          <w:rFonts w:ascii="Times New Roman" w:hAnsi="Times New Roman"/>
          <w:i/>
          <w:lang w:val="uz-Cyrl-UZ"/>
        </w:rPr>
        <w:t>R</w:t>
      </w:r>
      <w:r w:rsidRPr="00DA05ED">
        <w:rPr>
          <w:rFonts w:ascii="Times New Roman" w:hAnsi="Times New Roman"/>
          <w:i/>
          <w:vertAlign w:val="subscript"/>
          <w:lang w:val="uz-Cyrl-UZ"/>
        </w:rPr>
        <w:t>ichki</w:t>
      </w:r>
      <w:r w:rsidRPr="00DA05ED">
        <w:rPr>
          <w:rFonts w:ascii="Times New Roman" w:hAnsi="Times New Roman"/>
          <w:lang w:val="uz-Cyrl-UZ"/>
        </w:rPr>
        <w:t>=0 bo’lsa, volt-ampеr xaraktеristikasi to’g’ri chiziqli bo’ladi. Bunday xaraktеristikaga idеal EYUK manbasi ega bo’ladi.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Masalan, qo’rg’oshinli akkumulyatorlarda yuklama tokini еtarlicha katta  chеgarada o’zgartirganda chiqish kuchlanishi o’zgarmaydi. Bu shundan dalolat  bеradiki, akkumulyator ichki qarshiligi shunchalik kichikki, EYUK </w:t>
      </w:r>
      <w:r w:rsidRPr="00DA05ED">
        <w:rPr>
          <w:rFonts w:ascii="Times New Roman" w:hAnsi="Times New Roman"/>
          <w:i/>
          <w:lang w:val="uz-Cyrl-UZ"/>
        </w:rPr>
        <w:t>Е</w:t>
      </w:r>
      <w:r w:rsidRPr="00DA05ED">
        <w:rPr>
          <w:rFonts w:ascii="Times New Roman" w:hAnsi="Times New Roman"/>
          <w:lang w:val="uz-Cyrl-UZ"/>
        </w:rPr>
        <w:t>ga nisbatan ichki qarshilikdagi kuchlanish tushuvini hisobga olmaslik mumkin.</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Dеmak, yuklama tokini (yuklama qarshiligi) tеkshirilayotgan diapozonida akkumulyator EYUK manbasi dеb faraz qilish mumkin, ya’ni </w:t>
      </w:r>
      <w:r w:rsidRPr="00DA05ED">
        <w:rPr>
          <w:rFonts w:ascii="Times New Roman" w:hAnsi="Times New Roman"/>
          <w:i/>
          <w:lang w:val="uz-Cyrl-UZ"/>
        </w:rPr>
        <w:t>Е=const</w:t>
      </w:r>
      <w:r w:rsidRPr="00DA05ED">
        <w:rPr>
          <w:rFonts w:ascii="Times New Roman" w:hAnsi="Times New Roman"/>
          <w:lang w:val="uz-Cyrl-UZ"/>
        </w:rPr>
        <w:t xml:space="preserve"> va </w:t>
      </w:r>
      <w:r w:rsidRPr="00DA05ED">
        <w:rPr>
          <w:rFonts w:ascii="Times New Roman" w:hAnsi="Times New Roman"/>
          <w:i/>
          <w:lang w:val="uz-Cyrl-UZ"/>
        </w:rPr>
        <w:t>R</w:t>
      </w:r>
      <w:r w:rsidRPr="00DA05ED">
        <w:rPr>
          <w:rFonts w:ascii="Times New Roman" w:hAnsi="Times New Roman"/>
          <w:i/>
          <w:vertAlign w:val="subscript"/>
          <w:lang w:val="uz-Cyrl-UZ"/>
        </w:rPr>
        <w:t>ichki</w:t>
      </w:r>
      <w:r w:rsidRPr="00DA05ED">
        <w:rPr>
          <w:rFonts w:ascii="Times New Roman" w:hAnsi="Times New Roman"/>
          <w:i/>
          <w:lang w:val="uz-Cyrl-UZ"/>
        </w:rPr>
        <w:t>=0</w:t>
      </w:r>
      <w:r w:rsidRPr="00DA05ED">
        <w:rPr>
          <w:rFonts w:ascii="Times New Roman" w:hAnsi="Times New Roman"/>
          <w:lang w:val="uz-Cyrl-UZ"/>
        </w:rPr>
        <w:t xml:space="preserve">. Manbalarni enеrgеtik imkoniyatlarini (VAX) volt-ampеr (tashqi) xaraktеristikalari, yani kuchlanishni tok kuchiga bog’liqligi bilan ifodalash qo’lay. </w:t>
      </w:r>
    </w:p>
    <w:p w:rsidR="00F6436B" w:rsidRPr="00DA05ED" w:rsidRDefault="00116A10" w:rsidP="00F6436B">
      <w:pPr>
        <w:ind w:firstLine="540"/>
        <w:jc w:val="both"/>
        <w:rPr>
          <w:rFonts w:ascii="Times New Roman" w:hAnsi="Times New Roman"/>
          <w:lang w:val="uz-Cyrl-UZ"/>
        </w:rPr>
      </w:pPr>
      <w:r>
        <w:rPr>
          <w:rFonts w:ascii="Times New Roman" w:hAnsi="Times New Roman"/>
          <w:noProof/>
        </w:rPr>
        <w:pict>
          <v:group id="_x0000_s1078" style="position:absolute;left:0;text-align:left;margin-left:63pt;margin-top:40.5pt;width:422.95pt;height:189.75pt;z-index:251663360" coordorigin="2214,12474" coordsize="8459,3795">
            <v:group id="_x0000_s1079" style="position:absolute;left:2214;top:12474;width:8459;height:3128" coordorigin="1491,12294" coordsize="8459,3128">
              <v:line id="_x0000_s1080" style="position:absolute" from="3421,12785" to="3421,12785" strokeweight="1.5pt"/>
              <v:line id="_x0000_s1081" style="position:absolute" from="4194,12694" to="4195,15422" strokeweight="1.5pt"/>
              <v:line id="_x0000_s1082" style="position:absolute;flip:y" from="1765,15407" to="4194,15407" strokeweight="1.5pt"/>
              <v:line id="_x0000_s1083" style="position:absolute" from="3294,12687" to="3654,12687" strokeweight="1.5pt">
                <v:stroke endarrow="block"/>
              </v:line>
              <v:shape id="_x0000_s1084" type="#_x0000_t202" style="position:absolute;left:1851;top:13248;width:1263;height:720" filled="f" stroked="f" strokeweight="1.5pt">
                <v:textbox style="mso-next-textbox:#_x0000_s1084">
                  <w:txbxContent>
                    <w:p w:rsidR="00CC1883" w:rsidRDefault="00CC1883" w:rsidP="00F6436B">
                      <w:r w:rsidRPr="00FF6EEE">
                        <w:rPr>
                          <w:sz w:val="28"/>
                          <w:szCs w:val="28"/>
                          <w:lang w:val="en-US"/>
                        </w:rPr>
                        <w:t>R</w:t>
                      </w:r>
                      <w:r>
                        <w:rPr>
                          <w:sz w:val="28"/>
                          <w:szCs w:val="28"/>
                          <w:vertAlign w:val="subscript"/>
                          <w:lang w:val="uz-Cyrl-UZ"/>
                        </w:rPr>
                        <w:t>ichki</w:t>
                      </w:r>
                    </w:p>
                  </w:txbxContent>
                </v:textbox>
              </v:shape>
              <v:shape id="_x0000_s1085" type="#_x0000_t202" style="position:absolute;left:3144;top:12294;width:540;height:540" filled="f" stroked="f" strokeweight="1.5pt">
                <v:textbox style="mso-next-textbox:#_x0000_s1085">
                  <w:txbxContent>
                    <w:p w:rsidR="00CC1883" w:rsidRPr="00150739" w:rsidRDefault="00CC1883" w:rsidP="00F6436B">
                      <w:pPr>
                        <w:rPr>
                          <w:lang w:val="uz-Cyrl-UZ"/>
                        </w:rPr>
                      </w:pPr>
                      <w:r w:rsidRPr="00150739">
                        <w:rPr>
                          <w:lang w:val="en-GB"/>
                        </w:rPr>
                        <w:t xml:space="preserve"> </w:t>
                      </w:r>
                      <w:r w:rsidRPr="00FF6EEE">
                        <w:rPr>
                          <w:sz w:val="28"/>
                          <w:szCs w:val="28"/>
                          <w:lang w:val="en-US"/>
                        </w:rPr>
                        <w:t>I</w:t>
                      </w:r>
                    </w:p>
                  </w:txbxContent>
                </v:textbox>
              </v:shape>
              <v:shape id="_x0000_s1086" type="#_x0000_t202" style="position:absolute;left:4281;top:13788;width:1080;height:720" filled="f" stroked="f" strokeweight="1.5pt">
                <v:textbox style="mso-next-textbox:#_x0000_s1086">
                  <w:txbxContent>
                    <w:p w:rsidR="00CC1883" w:rsidRPr="00302D6F" w:rsidRDefault="00CC1883" w:rsidP="00F6436B">
                      <w:pPr>
                        <w:rPr>
                          <w:lang w:val="en-US"/>
                        </w:rPr>
                      </w:pPr>
                      <w:r w:rsidRPr="00FF6EEE">
                        <w:rPr>
                          <w:sz w:val="28"/>
                          <w:szCs w:val="28"/>
                          <w:lang w:val="en-US"/>
                        </w:rPr>
                        <w:t>R</w:t>
                      </w:r>
                      <w:r>
                        <w:rPr>
                          <w:sz w:val="28"/>
                          <w:szCs w:val="28"/>
                          <w:vertAlign w:val="subscript"/>
                          <w:lang w:val="en-US"/>
                        </w:rPr>
                        <w:t>yu</w:t>
                      </w:r>
                    </w:p>
                  </w:txbxContent>
                </v:textbox>
              </v:shape>
              <v:rect id="_x0000_s1087" style="position:absolute;left:3909;top:13758;width:567;height:283;rotation:90" strokeweight="1.5pt"/>
              <v:line id="_x0000_s1088" style="position:absolute;flip:y" from="1765,12684" to="4194,12684" strokeweight="1.5pt"/>
              <v:line id="_x0000_s1089" style="position:absolute" from="1773,12674" to="1774,15402" strokeweight="1.5pt"/>
              <v:rect id="_x0000_s1090" style="position:absolute;left:1481;top:13218;width:567;height:283;rotation:90" fillcolor="#faecf7" strokeweight="1.5pt"/>
              <v:oval id="_x0000_s1091" style="position:absolute;left:1491;top:14380;width:566;height:567" strokecolor="red" strokeweight="1.5pt"/>
              <v:line id="_x0000_s1092" style="position:absolute;flip:y" from="1774,14454" to="1774,14814" strokecolor="red" strokeweight="1.5pt">
                <v:stroke endarrow="block"/>
              </v:line>
              <v:shape id="_x0000_s1093" type="#_x0000_t202" style="position:absolute;left:8870;top:13758;width:1080;height:720" filled="f" stroked="f" strokeweight="1.5pt">
                <v:textbox style="mso-next-textbox:#_x0000_s1093">
                  <w:txbxContent>
                    <w:p w:rsidR="00CC1883" w:rsidRPr="00302D6F" w:rsidRDefault="00CC1883" w:rsidP="00F6436B">
                      <w:pPr>
                        <w:rPr>
                          <w:lang w:val="en-US"/>
                        </w:rPr>
                      </w:pPr>
                      <w:r w:rsidRPr="00FF6EEE">
                        <w:rPr>
                          <w:sz w:val="28"/>
                          <w:szCs w:val="28"/>
                          <w:lang w:val="en-US"/>
                        </w:rPr>
                        <w:t>R</w:t>
                      </w:r>
                      <w:r>
                        <w:rPr>
                          <w:sz w:val="28"/>
                          <w:szCs w:val="28"/>
                          <w:vertAlign w:val="subscript"/>
                          <w:lang w:val="en-US"/>
                        </w:rPr>
                        <w:t>yu</w:t>
                      </w:r>
                    </w:p>
                  </w:txbxContent>
                </v:textbox>
              </v:shape>
              <v:group id="_x0000_s1094" style="position:absolute;left:6075;top:12314;width:2849;height:3108" coordorigin="6074,12284" coordsize="2849,3108">
                <v:line id="_x0000_s1095" style="position:absolute" from="8010,12755" to="8010,12755" strokeweight="1.5pt"/>
                <v:line id="_x0000_s1096" style="position:absolute" from="8783,12664" to="8784,15392" strokeweight="1.5pt"/>
                <v:line id="_x0000_s1097" style="position:absolute;flip:y" from="6354,15377" to="8783,15377" strokeweight="1.5pt"/>
                <v:line id="_x0000_s1098" style="position:absolute" from="7883,12657" to="8243,12657" strokeweight="1.5pt">
                  <v:stroke endarrow="block"/>
                </v:line>
                <v:shape id="_x0000_s1099" type="#_x0000_t202" style="position:absolute;left:7264;top:13734;width:994;height:720" filled="f" stroked="f" strokeweight="1.5pt">
                  <v:textbox style="mso-next-textbox:#_x0000_s1099">
                    <w:txbxContent>
                      <w:p w:rsidR="00CC1883" w:rsidRDefault="00CC1883" w:rsidP="00F6436B">
                        <w:r w:rsidRPr="00FF6EEE">
                          <w:rPr>
                            <w:sz w:val="28"/>
                            <w:szCs w:val="28"/>
                            <w:lang w:val="en-US"/>
                          </w:rPr>
                          <w:t>R</w:t>
                        </w:r>
                        <w:r>
                          <w:rPr>
                            <w:sz w:val="28"/>
                            <w:szCs w:val="28"/>
                            <w:vertAlign w:val="subscript"/>
                            <w:lang w:val="uz-Cyrl-UZ"/>
                          </w:rPr>
                          <w:t>ichki</w:t>
                        </w:r>
                      </w:p>
                    </w:txbxContent>
                  </v:textbox>
                </v:shape>
                <v:rect id="_x0000_s1100" style="position:absolute;left:8498;top:13728;width:567;height:283;rotation:90" strokeweight="1.5pt"/>
                <v:line id="_x0000_s1101" style="position:absolute;flip:y" from="6354,12654" to="8783,12654" strokeweight="1.5pt"/>
                <v:line id="_x0000_s1102" style="position:absolute" from="6362,12644" to="6363,15372" strokeweight="1.5pt"/>
                <v:rect id="_x0000_s1103" style="position:absolute;left:6364;top:13194;width:900;height:1620" filled="f" strokeweight="1.5pt"/>
                <v:rect id="_x0000_s1104" style="position:absolute;left:6972;top:13876;width:567;height:283;rotation:90" fillcolor="#faecf7" strokeweight="1.5pt"/>
                <v:shape id="_x0000_s1105" type="#_x0000_t202" style="position:absolute;left:7784;top:12284;width:540;height:540" filled="f" stroked="f" strokeweight="1.5pt">
                  <v:textbox style="mso-next-textbox:#_x0000_s1105">
                    <w:txbxContent>
                      <w:p w:rsidR="00CC1883" w:rsidRPr="00150739" w:rsidRDefault="00CC1883" w:rsidP="00F6436B">
                        <w:pPr>
                          <w:rPr>
                            <w:lang w:val="uz-Cyrl-UZ"/>
                          </w:rPr>
                        </w:pPr>
                        <w:r w:rsidRPr="00150739">
                          <w:rPr>
                            <w:lang w:val="en-GB"/>
                          </w:rPr>
                          <w:t xml:space="preserve"> </w:t>
                        </w:r>
                        <w:r w:rsidRPr="00FF6EEE">
                          <w:rPr>
                            <w:sz w:val="28"/>
                            <w:szCs w:val="28"/>
                            <w:lang w:val="en-US"/>
                          </w:rPr>
                          <w:t>I</w:t>
                        </w:r>
                      </w:p>
                    </w:txbxContent>
                  </v:textbox>
                </v:shape>
                <v:oval id="_x0000_s1106" style="position:absolute;left:6074;top:13684;width:567;height:567" strokecolor="red" strokeweight="1.25pt"/>
                <v:shape id="_x0000_s1107" type="#_x0000_t55" style="position:absolute;left:6269;top:13774;width:180;height:180;rotation:270" adj="7200" fillcolor="red" strokecolor="red"/>
                <v:shape id="_x0000_s1108" type="#_x0000_t55" style="position:absolute;left:6269;top:13924;width:180;height:180;rotation:270" adj="7200" fillcolor="red" strokecolor="red"/>
              </v:group>
            </v:group>
            <v:shape id="_x0000_s1109" type="#_x0000_t202" style="position:absolute;left:2994;top:15714;width:1440;height:540" filled="f" stroked="f">
              <v:textbox style="mso-next-textbox:#_x0000_s1109">
                <w:txbxContent>
                  <w:p w:rsidR="00CC1883" w:rsidRPr="00DD3D73" w:rsidRDefault="00CC1883" w:rsidP="00F6436B">
                    <w:pPr>
                      <w:rPr>
                        <w:color w:val="0000FF"/>
                        <w:lang w:val="en-US"/>
                      </w:rPr>
                    </w:pPr>
                    <w:r w:rsidRPr="00DD3D73">
                      <w:rPr>
                        <w:color w:val="0000FF"/>
                        <w:lang w:val="en-US"/>
                      </w:rPr>
                      <w:t>1.5-rasm.</w:t>
                    </w:r>
                  </w:p>
                </w:txbxContent>
              </v:textbox>
            </v:shape>
            <v:shape id="_x0000_s1110" type="#_x0000_t202" style="position:absolute;left:7614;top:15729;width:1440;height:540" filled="f" stroked="f">
              <v:textbox style="mso-next-textbox:#_x0000_s1110">
                <w:txbxContent>
                  <w:p w:rsidR="00CC1883" w:rsidRPr="00DD3D73" w:rsidRDefault="00CC1883" w:rsidP="00F6436B">
                    <w:pPr>
                      <w:rPr>
                        <w:color w:val="0000FF"/>
                        <w:lang w:val="en-US"/>
                      </w:rPr>
                    </w:pPr>
                    <w:r w:rsidRPr="00DD3D73">
                      <w:rPr>
                        <w:color w:val="0000FF"/>
                        <w:lang w:val="en-US"/>
                      </w:rPr>
                      <w:t>1.6-rasm.</w:t>
                    </w:r>
                  </w:p>
                </w:txbxContent>
              </v:textbox>
            </v:shape>
          </v:group>
        </w:pict>
      </w:r>
      <w:r w:rsidR="00F6436B" w:rsidRPr="00DA05ED">
        <w:rPr>
          <w:rFonts w:ascii="Times New Roman" w:hAnsi="Times New Roman"/>
          <w:lang w:val="uz-Cyrl-UZ"/>
        </w:rPr>
        <w:t>EYUK manbasini toki o’zgarganda uni chiqishlaridagi kuchlanish</w:t>
      </w:r>
      <w:r w:rsidR="00F6436B" w:rsidRPr="00DA05ED">
        <w:rPr>
          <w:rFonts w:ascii="Times New Roman" w:hAnsi="Times New Roman"/>
          <w:i/>
          <w:iCs/>
          <w:lang w:val="uz-Cyrl-UZ"/>
        </w:rPr>
        <w:t xml:space="preserve"> U</w:t>
      </w:r>
      <w:r w:rsidR="00F6436B" w:rsidRPr="00DA05ED">
        <w:rPr>
          <w:rFonts w:ascii="Times New Roman" w:hAnsi="Times New Roman"/>
          <w:i/>
          <w:iCs/>
          <w:vertAlign w:val="subscript"/>
          <w:lang w:val="uz-Cyrl-UZ"/>
        </w:rPr>
        <w:t>chiq</w:t>
      </w:r>
      <w:r w:rsidR="00F6436B" w:rsidRPr="00DA05ED">
        <w:rPr>
          <w:rFonts w:ascii="Times New Roman" w:hAnsi="Times New Roman"/>
          <w:i/>
          <w:iCs/>
          <w:lang w:val="uz-Cyrl-UZ"/>
        </w:rPr>
        <w:t>=const</w:t>
      </w:r>
      <w:r w:rsidR="00F6436B" w:rsidRPr="00DA05ED">
        <w:rPr>
          <w:rFonts w:ascii="Times New Roman" w:hAnsi="Times New Roman"/>
          <w:iCs/>
          <w:lang w:val="uz-Cyrl-UZ"/>
        </w:rPr>
        <w:t xml:space="preserve">, u vaqtda </w:t>
      </w:r>
      <w:r w:rsidR="00F6436B" w:rsidRPr="00DA05ED">
        <w:rPr>
          <w:rFonts w:ascii="Times New Roman" w:hAnsi="Times New Roman"/>
          <w:lang w:val="uz-Cyrl-UZ"/>
        </w:rPr>
        <w:t>EYUK manbasini VAX tok o’qiga parallеl bo’ladi.</w:t>
      </w:r>
      <w:r w:rsidR="00F6436B" w:rsidRPr="00DA05ED">
        <w:rPr>
          <w:rFonts w:ascii="Times New Roman" w:hAnsi="Times New Roman"/>
          <w:i/>
          <w:lang w:val="uz-Cyrl-UZ"/>
        </w:rPr>
        <w:t xml:space="preserve"> R= ∞ </w:t>
      </w:r>
      <w:r w:rsidR="00F6436B" w:rsidRPr="00DA05ED">
        <w:rPr>
          <w:rFonts w:ascii="Times New Roman" w:hAnsi="Times New Roman"/>
          <w:lang w:val="uz-Cyrl-UZ"/>
        </w:rPr>
        <w:t xml:space="preserve">da </w:t>
      </w:r>
      <w:r w:rsidR="00F6436B" w:rsidRPr="00DA05ED">
        <w:rPr>
          <w:rFonts w:ascii="Times New Roman" w:hAnsi="Times New Roman"/>
          <w:i/>
          <w:lang w:val="uz-Cyrl-UZ"/>
        </w:rPr>
        <w:t xml:space="preserve">I=0 </w:t>
      </w:r>
      <w:r w:rsidR="00F6436B" w:rsidRPr="00DA05ED">
        <w:rPr>
          <w:rFonts w:ascii="Times New Roman" w:hAnsi="Times New Roman"/>
          <w:lang w:val="uz-Cyrl-UZ"/>
        </w:rPr>
        <w:t xml:space="preserve"> va manbani quvvati ham nol bo’ladi (1.3-rasm). </w:t>
      </w:r>
    </w:p>
    <w:p w:rsidR="00F6436B" w:rsidRPr="00DA05ED" w:rsidRDefault="00F6436B" w:rsidP="00F6436B">
      <w:pPr>
        <w:ind w:firstLine="709"/>
        <w:rPr>
          <w:rFonts w:ascii="Times New Roman" w:hAnsi="Times New Roman"/>
          <w:lang w:val="uz-Cyrl-UZ"/>
        </w:rPr>
      </w:pPr>
    </w:p>
    <w:p w:rsidR="00F6436B" w:rsidRPr="00DA05ED" w:rsidRDefault="00F6436B" w:rsidP="00F6436B">
      <w:pPr>
        <w:ind w:firstLine="709"/>
        <w:rPr>
          <w:rFonts w:ascii="Times New Roman" w:hAnsi="Times New Roman"/>
          <w:lang w:val="uz-Cyrl-UZ"/>
        </w:rPr>
      </w:pPr>
    </w:p>
    <w:p w:rsidR="00F6436B" w:rsidRPr="00DA05ED" w:rsidRDefault="00F6436B" w:rsidP="00F6436B">
      <w:pPr>
        <w:ind w:firstLine="709"/>
        <w:rPr>
          <w:rFonts w:ascii="Times New Roman" w:hAnsi="Times New Roman"/>
          <w:lang w:val="uz-Cyrl-UZ"/>
        </w:rPr>
      </w:pPr>
    </w:p>
    <w:p w:rsidR="00F6436B" w:rsidRPr="00DA05ED" w:rsidRDefault="00F6436B" w:rsidP="00F6436B">
      <w:pPr>
        <w:ind w:firstLine="709"/>
        <w:rPr>
          <w:rFonts w:ascii="Times New Roman" w:hAnsi="Times New Roman"/>
          <w:lang w:val="uz-Cyrl-UZ"/>
        </w:rPr>
      </w:pPr>
    </w:p>
    <w:p w:rsidR="00F6436B" w:rsidRPr="00DA05ED" w:rsidRDefault="00F6436B" w:rsidP="00F6436B">
      <w:pPr>
        <w:ind w:firstLine="709"/>
        <w:rPr>
          <w:rFonts w:ascii="Times New Roman" w:hAnsi="Times New Roman"/>
          <w:lang w:val="uz-Cyrl-UZ"/>
        </w:rPr>
      </w:pPr>
    </w:p>
    <w:p w:rsidR="00F6436B" w:rsidRPr="00DA05ED" w:rsidRDefault="00F6436B" w:rsidP="00F6436B">
      <w:pPr>
        <w:ind w:firstLine="709"/>
        <w:rPr>
          <w:rFonts w:ascii="Times New Roman" w:hAnsi="Times New Roman"/>
          <w:lang w:val="uz-Cyrl-UZ"/>
        </w:rPr>
      </w:pPr>
    </w:p>
    <w:p w:rsidR="00F6436B" w:rsidRPr="00DA05ED" w:rsidRDefault="00F6436B" w:rsidP="00F6436B">
      <w:pPr>
        <w:ind w:firstLine="709"/>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b/>
          <w:lang w:val="uz-Cyrl-UZ"/>
        </w:rPr>
        <w:t xml:space="preserve">Tok manbasi.  </w:t>
      </w:r>
      <w:r w:rsidRPr="00DA05ED">
        <w:rPr>
          <w:rFonts w:ascii="Times New Roman" w:hAnsi="Times New Roman"/>
          <w:lang w:val="uz-Cyrl-UZ"/>
        </w:rPr>
        <w:t xml:space="preserve">Elеktr enеrgiya manbalarining boshqa bir modеli tok manbasi hisoblanadi. Tok manbasida yuklama qarshiligining kattaligi o’zgarganda uning toki doimiy bo’ladi. (1.4-rasm) Agar tok manbasining toki </w:t>
      </w:r>
      <w:r w:rsidRPr="00DA05ED">
        <w:rPr>
          <w:rFonts w:ascii="Times New Roman" w:hAnsi="Times New Roman"/>
          <w:i/>
          <w:lang w:val="uz-Cyrl-UZ"/>
        </w:rPr>
        <w:t>I = const</w:t>
      </w:r>
      <w:r w:rsidRPr="00DA05ED">
        <w:rPr>
          <w:rFonts w:ascii="Times New Roman" w:hAnsi="Times New Roman"/>
          <w:lang w:val="uz-Cyrl-UZ"/>
        </w:rPr>
        <w:t xml:space="preserve"> bo’lsa, u vaqtda  bunday manbaning quvvati </w:t>
      </w:r>
      <w:r w:rsidRPr="00DA05ED">
        <w:rPr>
          <w:rFonts w:ascii="Times New Roman" w:hAnsi="Times New Roman"/>
          <w:i/>
          <w:lang w:val="uz-Cyrl-UZ"/>
        </w:rPr>
        <w:t>R</w:t>
      </w:r>
      <w:r w:rsidRPr="00DA05ED">
        <w:rPr>
          <w:rFonts w:ascii="Times New Roman" w:hAnsi="Times New Roman"/>
          <w:i/>
          <w:vertAlign w:val="subscript"/>
          <w:lang w:val="uz-Cyrl-UZ"/>
        </w:rPr>
        <w:t>I</w:t>
      </w:r>
      <w:r w:rsidRPr="00DA05ED">
        <w:rPr>
          <w:rFonts w:ascii="Times New Roman" w:hAnsi="Times New Roman"/>
          <w:lang w:val="uz-Cyrl-UZ"/>
        </w:rPr>
        <w:t xml:space="preserve">  (yuklama quvvatiga tеng) shu manba kuchlanishi </w:t>
      </w:r>
      <w:r w:rsidRPr="00DA05ED">
        <w:rPr>
          <w:rFonts w:ascii="Times New Roman" w:hAnsi="Times New Roman"/>
          <w:i/>
          <w:lang w:val="uz-Cyrl-UZ"/>
        </w:rPr>
        <w:t>U</w:t>
      </w:r>
      <w:r w:rsidRPr="00DA05ED">
        <w:rPr>
          <w:rFonts w:ascii="Times New Roman" w:hAnsi="Times New Roman"/>
          <w:lang w:val="uz-Cyrl-UZ"/>
        </w:rPr>
        <w:t xml:space="preserve"> ga to’g’ri proporsional, bu vaqtda ularni nisbati </w:t>
      </w:r>
    </w:p>
    <w:p w:rsidR="00F6436B" w:rsidRPr="00DA05ED" w:rsidRDefault="00F6436B" w:rsidP="00F6436B">
      <w:pPr>
        <w:ind w:firstLine="709"/>
        <w:jc w:val="center"/>
        <w:rPr>
          <w:rFonts w:ascii="Times New Roman" w:hAnsi="Times New Roman"/>
          <w:lang w:val="uz-Cyrl-UZ"/>
        </w:rPr>
      </w:pPr>
      <w:r w:rsidRPr="00DA05ED">
        <w:rPr>
          <w:rFonts w:ascii="Times New Roman" w:hAnsi="Times New Roman"/>
          <w:noProof/>
          <w:position w:val="-10"/>
          <w:lang w:eastAsia="ru-RU"/>
        </w:rPr>
        <w:drawing>
          <wp:inline distT="0" distB="0" distL="0" distR="0">
            <wp:extent cx="1137920" cy="22352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a:srcRect/>
                    <a:stretch>
                      <a:fillRect/>
                    </a:stretch>
                  </pic:blipFill>
                  <pic:spPr bwMode="auto">
                    <a:xfrm>
                      <a:off x="0" y="0"/>
                      <a:ext cx="1137920" cy="223520"/>
                    </a:xfrm>
                    <a:prstGeom prst="rect">
                      <a:avLst/>
                    </a:prstGeom>
                    <a:noFill/>
                    <a:ln w="9525">
                      <a:noFill/>
                      <a:miter lim="800000"/>
                      <a:headEnd/>
                      <a:tailEnd/>
                    </a:ln>
                  </pic:spPr>
                </pic:pic>
              </a:graphicData>
            </a:graphic>
          </wp:inline>
        </w:drawing>
      </w:r>
      <w:r w:rsidRPr="00DA05ED">
        <w:rPr>
          <w:rFonts w:ascii="Times New Roman" w:hAnsi="Times New Roman"/>
          <w:lang w:val="uz-Cyrl-UZ"/>
        </w:rPr>
        <w:t xml:space="preserve">   </w:t>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uz-Cyrl-UZ"/>
        </w:rPr>
        <w:tab/>
        <w:t>(1.11)</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Bunday rеjim </w:t>
      </w:r>
      <w:r w:rsidRPr="00DA05ED">
        <w:rPr>
          <w:rFonts w:ascii="Times New Roman" w:hAnsi="Times New Roman"/>
          <w:i/>
          <w:lang w:val="uz-Cyrl-UZ"/>
        </w:rPr>
        <w:t>(I = const)</w:t>
      </w:r>
      <w:r w:rsidRPr="00DA05ED">
        <w:rPr>
          <w:rFonts w:ascii="Times New Roman" w:hAnsi="Times New Roman"/>
          <w:lang w:val="uz-Cyrl-UZ"/>
        </w:rPr>
        <w:t xml:space="preserve">, yuklama qarshiligi </w:t>
      </w:r>
      <w:r w:rsidRPr="00DA05ED">
        <w:rPr>
          <w:rFonts w:ascii="Times New Roman" w:hAnsi="Times New Roman"/>
          <w:i/>
          <w:lang w:val="uz-Cyrl-UZ"/>
        </w:rPr>
        <w:t>R</w:t>
      </w:r>
      <w:r w:rsidRPr="00DA05ED">
        <w:rPr>
          <w:rFonts w:ascii="Times New Roman" w:hAnsi="Times New Roman"/>
          <w:i/>
          <w:vertAlign w:val="subscript"/>
          <w:lang w:val="uz-Cyrl-UZ"/>
        </w:rPr>
        <w:t>yuk</w:t>
      </w:r>
      <w:r w:rsidRPr="00DA05ED">
        <w:rPr>
          <w:rFonts w:ascii="Times New Roman" w:hAnsi="Times New Roman"/>
          <w:lang w:val="uz-Cyrl-UZ"/>
        </w:rPr>
        <w:t xml:space="preserve"> dan ichki qarshilik </w:t>
      </w:r>
      <w:r w:rsidRPr="00DA05ED">
        <w:rPr>
          <w:rFonts w:ascii="Times New Roman" w:hAnsi="Times New Roman"/>
          <w:i/>
          <w:lang w:val="uz-Cyrl-UZ"/>
        </w:rPr>
        <w:t>R</w:t>
      </w:r>
      <w:r w:rsidRPr="00DA05ED">
        <w:rPr>
          <w:rFonts w:ascii="Times New Roman" w:hAnsi="Times New Roman"/>
          <w:i/>
          <w:vertAlign w:val="subscript"/>
          <w:lang w:val="uz-Cyrl-UZ"/>
        </w:rPr>
        <w:t>ichki</w:t>
      </w:r>
      <w:r w:rsidRPr="00DA05ED">
        <w:rPr>
          <w:rFonts w:ascii="Times New Roman" w:hAnsi="Times New Roman"/>
          <w:i/>
          <w:lang w:val="uz-Cyrl-UZ"/>
        </w:rPr>
        <w:t xml:space="preserve"> </w:t>
      </w:r>
      <w:r w:rsidRPr="00DA05ED">
        <w:rPr>
          <w:rFonts w:ascii="Times New Roman" w:hAnsi="Times New Roman"/>
          <w:lang w:val="uz-Cyrl-UZ"/>
        </w:rPr>
        <w:t xml:space="preserve"> bir nеcha marta katta bo’lganda bo’lishi mumkin, u vaqtda</w:t>
      </w:r>
      <w:r w:rsidRPr="00DA05ED">
        <w:rPr>
          <w:rFonts w:ascii="Times New Roman" w:hAnsi="Times New Roman"/>
          <w:i/>
          <w:lang w:val="uz-Cyrl-UZ"/>
        </w:rPr>
        <w:t xml:space="preserve"> R</w:t>
      </w:r>
      <w:r w:rsidRPr="00DA05ED">
        <w:rPr>
          <w:rFonts w:ascii="Times New Roman" w:hAnsi="Times New Roman"/>
          <w:i/>
          <w:vertAlign w:val="subscript"/>
          <w:lang w:val="uz-Cyrl-UZ"/>
        </w:rPr>
        <w:t>ichki</w:t>
      </w:r>
      <w:r w:rsidRPr="00DA05ED">
        <w:rPr>
          <w:rFonts w:ascii="Times New Roman" w:hAnsi="Times New Roman"/>
          <w:i/>
        </w:rPr>
        <w:sym w:font="Symbol" w:char="F0AE"/>
      </w:r>
      <w:r w:rsidRPr="00DA05ED">
        <w:rPr>
          <w:rFonts w:ascii="Times New Roman" w:hAnsi="Times New Roman"/>
          <w:i/>
          <w:lang w:val="uz-Cyrl-UZ"/>
        </w:rPr>
        <w:t xml:space="preserve"> </w:t>
      </w:r>
      <w:r w:rsidRPr="00DA05ED">
        <w:rPr>
          <w:rFonts w:ascii="Times New Roman" w:hAnsi="Times New Roman"/>
          <w:i/>
        </w:rPr>
        <w:sym w:font="Symbol" w:char="F0A5"/>
      </w:r>
      <w:r w:rsidRPr="00DA05ED">
        <w:rPr>
          <w:rFonts w:ascii="Times New Roman" w:hAnsi="Times New Roman"/>
          <w:i/>
          <w:lang w:val="uz-Cyrl-UZ"/>
        </w:rPr>
        <w:t xml:space="preserve"> </w:t>
      </w:r>
      <w:r w:rsidRPr="00DA05ED">
        <w:rPr>
          <w:rFonts w:ascii="Times New Roman" w:hAnsi="Times New Roman"/>
          <w:lang w:val="uz-Cyrl-UZ"/>
        </w:rPr>
        <w:t xml:space="preserve"> juda katta dеb hisoblash mumkin.</w:t>
      </w:r>
    </w:p>
    <w:p w:rsidR="00F6436B" w:rsidRPr="00DA05ED" w:rsidRDefault="00F6436B" w:rsidP="00F6436B">
      <w:pPr>
        <w:ind w:firstLine="709"/>
        <w:jc w:val="both"/>
        <w:rPr>
          <w:rFonts w:ascii="Times New Roman" w:hAnsi="Times New Roman"/>
          <w:lang w:val="en-US"/>
        </w:rPr>
      </w:pPr>
      <w:r w:rsidRPr="00DA05ED">
        <w:rPr>
          <w:rFonts w:ascii="Times New Roman" w:hAnsi="Times New Roman"/>
          <w:lang w:val="uz-Cyrl-UZ"/>
        </w:rPr>
        <w:t xml:space="preserve">Tok manbasini shartli bеlgilanishi 1.4-rasmda ko’rsatilgan. </w:t>
      </w:r>
      <w:r w:rsidRPr="00DA05ED">
        <w:rPr>
          <w:rFonts w:ascii="Times New Roman" w:hAnsi="Times New Roman"/>
          <w:i/>
          <w:lang w:val="uz-Cyrl-UZ"/>
        </w:rPr>
        <w:t>I</w:t>
      </w:r>
      <w:r w:rsidRPr="00DA05ED">
        <w:rPr>
          <w:rFonts w:ascii="Times New Roman" w:hAnsi="Times New Roman"/>
          <w:i/>
          <w:vertAlign w:val="subscript"/>
          <w:lang w:val="uz-Cyrl-UZ"/>
        </w:rPr>
        <w:t>k</w:t>
      </w:r>
      <w:r w:rsidRPr="00DA05ED">
        <w:rPr>
          <w:rFonts w:ascii="Times New Roman" w:hAnsi="Times New Roman"/>
          <w:lang w:val="uz-Cyrl-UZ"/>
        </w:rPr>
        <w:t xml:space="preserve"> harfi tok manbasining tokini ifodalash uchun ishlatiladi.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b/>
          <w:lang w:val="uz-Cyrl-UZ"/>
        </w:rPr>
        <w:t xml:space="preserve">Ichki yo’qotishli elеktr enеrgiya manbalari. </w:t>
      </w:r>
      <w:r w:rsidRPr="00DA05ED">
        <w:rPr>
          <w:rFonts w:ascii="Times New Roman" w:hAnsi="Times New Roman"/>
          <w:lang w:val="uz-Cyrl-UZ"/>
        </w:rPr>
        <w:t>Elеktr enеrgiya ishlab chiqaruvchi manbalarda elеktr enеrgiyasining bir qismi manbalarni o’zida yo’qoladi.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EYUK manbasi ichida yo’qoladigan elеktr enеrgiyasi manba bilan kеtma-kеt ulangan R</w:t>
      </w:r>
      <w:r w:rsidRPr="00DA05ED">
        <w:rPr>
          <w:rFonts w:ascii="Times New Roman" w:hAnsi="Times New Roman"/>
          <w:vertAlign w:val="subscript"/>
          <w:lang w:val="uz-Cyrl-UZ"/>
        </w:rPr>
        <w:t>ichki</w:t>
      </w:r>
      <w:r w:rsidRPr="00DA05ED">
        <w:rPr>
          <w:rFonts w:ascii="Times New Roman" w:hAnsi="Times New Roman"/>
          <w:lang w:val="uz-Cyrl-UZ"/>
        </w:rPr>
        <w:t xml:space="preserve"> ichki qarshiligi orqali hisobga olinadi (1.5-rasm). Yuklama toki I bo’lganda manbaning kuchlanishi U, EYUK Е dan ichki qarshilikdagi kuchlanish  tushuvi qadar kichik bo’ladi</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uz-Cyrl-UZ"/>
        </w:rPr>
        <w:t>U=E -R I</w:t>
      </w:r>
    </w:p>
    <w:p w:rsidR="00F6436B" w:rsidRPr="00DA05ED" w:rsidRDefault="00F6436B" w:rsidP="00F6436B">
      <w:pPr>
        <w:ind w:firstLine="709"/>
        <w:jc w:val="both"/>
        <w:rPr>
          <w:rFonts w:ascii="Times New Roman" w:hAnsi="Times New Roman"/>
          <w:w w:val="150"/>
          <w:lang w:val="uz-Cyrl-UZ"/>
        </w:rPr>
      </w:pPr>
      <w:r w:rsidRPr="00DA05ED">
        <w:rPr>
          <w:rFonts w:ascii="Times New Roman" w:hAnsi="Times New Roman"/>
          <w:i/>
          <w:iCs/>
          <w:lang w:val="uz-Cyrl-UZ"/>
        </w:rPr>
        <w:lastRenderedPageBreak/>
        <w:t>Tok manbasida ichki enеrgiya yuqotish, o’ziga parallеl ulangan g</w:t>
      </w:r>
      <w:r w:rsidRPr="00DA05ED">
        <w:rPr>
          <w:rFonts w:ascii="Times New Roman" w:hAnsi="Times New Roman"/>
          <w:i/>
          <w:iCs/>
          <w:vertAlign w:val="subscript"/>
          <w:lang w:val="uz-Cyrl-UZ"/>
        </w:rPr>
        <w:t>ichki</w:t>
      </w:r>
      <w:r w:rsidRPr="00DA05ED">
        <w:rPr>
          <w:rFonts w:ascii="Times New Roman" w:hAnsi="Times New Roman"/>
          <w:i/>
          <w:iCs/>
          <w:lang w:val="uz-Cyrl-UZ"/>
        </w:rPr>
        <w:t xml:space="preserve"> o’tkazuvchanligi orqali hisobga olinadi</w:t>
      </w:r>
      <w:r w:rsidRPr="00DA05ED">
        <w:rPr>
          <w:rFonts w:ascii="Times New Roman" w:hAnsi="Times New Roman"/>
          <w:lang w:val="uz-Cyrl-UZ"/>
        </w:rPr>
        <w:t xml:space="preserve"> (1.6-rasm). Tok manbasining  </w:t>
      </w:r>
      <w:r w:rsidRPr="00DA05ED">
        <w:rPr>
          <w:rFonts w:ascii="Times New Roman" w:hAnsi="Times New Roman"/>
          <w:i/>
          <w:lang w:val="uz-Cyrl-UZ"/>
        </w:rPr>
        <w:t>a b</w:t>
      </w:r>
      <w:r w:rsidRPr="00DA05ED">
        <w:rPr>
          <w:rFonts w:ascii="Times New Roman" w:hAnsi="Times New Roman"/>
          <w:lang w:val="uz-Cyrl-UZ"/>
        </w:rPr>
        <w:t xml:space="preserve"> qutblari ochiq bo’lganda yuklama toki </w:t>
      </w:r>
      <w:r w:rsidRPr="00DA05ED">
        <w:rPr>
          <w:rFonts w:ascii="Times New Roman" w:hAnsi="Times New Roman"/>
          <w:i/>
          <w:lang w:val="uz-Cyrl-UZ"/>
        </w:rPr>
        <w:t>I</w:t>
      </w:r>
      <w:r w:rsidRPr="00DA05ED">
        <w:rPr>
          <w:rFonts w:ascii="Times New Roman" w:hAnsi="Times New Roman"/>
          <w:lang w:val="uz-Cyrl-UZ"/>
        </w:rPr>
        <w:t xml:space="preserve">=0, tok manbasining toki </w:t>
      </w:r>
      <w:r w:rsidRPr="00DA05ED">
        <w:rPr>
          <w:rFonts w:ascii="Times New Roman" w:hAnsi="Times New Roman"/>
          <w:i/>
          <w:lang w:val="uz-Cyrl-UZ"/>
        </w:rPr>
        <w:t>I</w:t>
      </w:r>
      <w:r w:rsidRPr="00DA05ED">
        <w:rPr>
          <w:rFonts w:ascii="Times New Roman" w:hAnsi="Times New Roman"/>
          <w:i/>
          <w:vertAlign w:val="subscript"/>
          <w:lang w:val="uz-Cyrl-UZ"/>
        </w:rPr>
        <w:t>k</w:t>
      </w:r>
      <w:r w:rsidRPr="00DA05ED">
        <w:rPr>
          <w:rFonts w:ascii="Times New Roman" w:hAnsi="Times New Roman"/>
          <w:i/>
          <w:lang w:val="uz-Cyrl-UZ"/>
        </w:rPr>
        <w:t xml:space="preserve"> </w:t>
      </w:r>
      <w:r w:rsidRPr="00DA05ED">
        <w:rPr>
          <w:rFonts w:ascii="Times New Roman" w:hAnsi="Times New Roman"/>
          <w:lang w:val="uz-Cyrl-UZ"/>
        </w:rPr>
        <w:t xml:space="preserve">ichki o’tkazuvchanlik </w:t>
      </w:r>
      <w:r w:rsidRPr="00DA05ED">
        <w:rPr>
          <w:rFonts w:ascii="Times New Roman" w:hAnsi="Times New Roman"/>
          <w:i/>
          <w:lang w:val="uz-Cyrl-UZ"/>
        </w:rPr>
        <w:t>G</w:t>
      </w:r>
      <w:r w:rsidRPr="00DA05ED">
        <w:rPr>
          <w:rFonts w:ascii="Times New Roman" w:hAnsi="Times New Roman"/>
          <w:i/>
          <w:vertAlign w:val="subscript"/>
          <w:lang w:val="uz-Cyrl-UZ"/>
        </w:rPr>
        <w:t>ichki</w:t>
      </w:r>
      <w:r w:rsidRPr="00DA05ED">
        <w:rPr>
          <w:rFonts w:ascii="Times New Roman" w:hAnsi="Times New Roman"/>
          <w:lang w:val="uz-Cyrl-UZ"/>
        </w:rPr>
        <w:t xml:space="preserve"> orqali tutashadi.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b/>
          <w:lang w:val="uz-Cyrl-UZ"/>
        </w:rPr>
        <w:t xml:space="preserve">Elеktr enеrgiya istе’molchilari. </w:t>
      </w:r>
      <w:r w:rsidRPr="00DA05ED">
        <w:rPr>
          <w:rFonts w:ascii="Times New Roman" w:hAnsi="Times New Roman"/>
          <w:lang w:val="uz-Cyrl-UZ"/>
        </w:rPr>
        <w:t xml:space="preserve">Elеktr enеrgiyasi turli-tuman elеktr qurilmalari, asboblari va istе’molchilari orqali qabul (istе’mol) qilinadi va har xil tеxnikaviy ishlarni bajaradi. Barcha elеktrotеxnik qurilma va asboblarda umumiylik shundan iboratki, ular istе’molchilar hisoblanadi va qabul qilish  (turg’unlashgan rеjimdagi nominal quvvat) quvvati bilan xaraktеrlanadi. Istе’molchilarda elеktr enеrgiyasi boshqa tur enеrgiya, ya’ni issiqlik enеrgiyasiga aylanadi. Quvvatning ta’rifiga asosan t vaqtda o’tkazgichda yoki qarshilikda issiqlikka aylangan elеktr enеrgiya miqdori </w:t>
      </w:r>
    </w:p>
    <w:p w:rsidR="00F6436B" w:rsidRPr="00DA05ED" w:rsidRDefault="00F6436B" w:rsidP="00F6436B">
      <w:pPr>
        <w:jc w:val="center"/>
        <w:rPr>
          <w:rFonts w:ascii="Times New Roman" w:hAnsi="Times New Roman"/>
        </w:rPr>
      </w:pPr>
      <w:r w:rsidRPr="00DA05ED">
        <w:rPr>
          <w:rFonts w:ascii="Times New Roman" w:hAnsi="Times New Roman"/>
          <w:noProof/>
          <w:position w:val="-32"/>
          <w:lang w:eastAsia="ru-RU"/>
        </w:rPr>
        <w:drawing>
          <wp:inline distT="0" distB="0" distL="0" distR="0">
            <wp:extent cx="1647825" cy="553085"/>
            <wp:effectExtent l="0" t="0" r="9525"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2"/>
                    <a:srcRect/>
                    <a:stretch>
                      <a:fillRect/>
                    </a:stretch>
                  </pic:blipFill>
                  <pic:spPr bwMode="auto">
                    <a:xfrm>
                      <a:off x="0" y="0"/>
                      <a:ext cx="1647825" cy="553085"/>
                    </a:xfrm>
                    <a:prstGeom prst="rect">
                      <a:avLst/>
                    </a:prstGeom>
                    <a:noFill/>
                    <a:ln w="9525">
                      <a:noFill/>
                      <a:miter lim="800000"/>
                      <a:headEnd/>
                      <a:tailEnd/>
                    </a:ln>
                  </pic:spPr>
                </pic:pic>
              </a:graphicData>
            </a:graphic>
          </wp:inline>
        </w:drawing>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en-GB"/>
        </w:rPr>
        <w:t>O’zgarmas</w:t>
      </w:r>
      <w:r w:rsidRPr="00DA05ED">
        <w:rPr>
          <w:rFonts w:ascii="Times New Roman" w:hAnsi="Times New Roman"/>
          <w:lang w:val="en-US"/>
        </w:rPr>
        <w:t xml:space="preserve"> </w:t>
      </w:r>
      <w:r w:rsidRPr="00DA05ED">
        <w:rPr>
          <w:rFonts w:ascii="Times New Roman" w:hAnsi="Times New Roman"/>
          <w:lang w:val="en-GB"/>
        </w:rPr>
        <w:t>tokda</w:t>
      </w:r>
      <w:r w:rsidRPr="00DA05ED">
        <w:rPr>
          <w:rFonts w:ascii="Times New Roman" w:hAnsi="Times New Roman"/>
          <w:lang w:val="en-US"/>
        </w:rPr>
        <w:t xml:space="preserve"> (</w:t>
      </w:r>
      <w:r w:rsidRPr="00DA05ED">
        <w:rPr>
          <w:rFonts w:ascii="Times New Roman" w:hAnsi="Times New Roman"/>
          <w:i/>
          <w:lang w:val="en-US"/>
        </w:rPr>
        <w:t>i =I= const</w:t>
      </w:r>
      <w:r w:rsidRPr="00DA05ED">
        <w:rPr>
          <w:rFonts w:ascii="Times New Roman" w:hAnsi="Times New Roman"/>
          <w:lang w:val="en-US"/>
        </w:rPr>
        <w:t xml:space="preserve"> ) </w:t>
      </w:r>
      <w:r w:rsidRPr="00DA05ED">
        <w:rPr>
          <w:rFonts w:ascii="Times New Roman" w:hAnsi="Times New Roman"/>
          <w:lang w:val="en-GB"/>
        </w:rPr>
        <w:t>en</w:t>
      </w:r>
      <w:r w:rsidRPr="00DA05ED">
        <w:rPr>
          <w:rFonts w:ascii="Times New Roman" w:hAnsi="Times New Roman"/>
        </w:rPr>
        <w:t>е</w:t>
      </w:r>
      <w:r w:rsidRPr="00DA05ED">
        <w:rPr>
          <w:rFonts w:ascii="Times New Roman" w:hAnsi="Times New Roman"/>
          <w:lang w:val="en-GB"/>
        </w:rPr>
        <w:t>rgiya</w:t>
      </w:r>
      <w:r w:rsidRPr="00DA05ED">
        <w:rPr>
          <w:rFonts w:ascii="Times New Roman" w:hAnsi="Times New Roman"/>
          <w:lang w:val="en-US"/>
        </w:rPr>
        <w:t xml:space="preserve">  </w:t>
      </w:r>
      <w:r w:rsidRPr="00DA05ED">
        <w:rPr>
          <w:rFonts w:ascii="Times New Roman" w:hAnsi="Times New Roman"/>
          <w:i/>
          <w:lang w:val="en-US"/>
        </w:rPr>
        <w:t>W=I</w:t>
      </w:r>
      <w:r w:rsidRPr="00DA05ED">
        <w:rPr>
          <w:rFonts w:ascii="Times New Roman" w:hAnsi="Times New Roman"/>
          <w:i/>
          <w:vertAlign w:val="superscript"/>
          <w:lang w:val="en-US"/>
        </w:rPr>
        <w:t>2</w:t>
      </w:r>
      <w:r w:rsidRPr="00DA05ED">
        <w:rPr>
          <w:rFonts w:ascii="Times New Roman" w:hAnsi="Times New Roman"/>
          <w:i/>
          <w:lang w:val="en-US"/>
        </w:rPr>
        <w:t xml:space="preserve"> R t</w:t>
      </w:r>
      <w:r w:rsidRPr="00DA05ED">
        <w:rPr>
          <w:rFonts w:ascii="Times New Roman" w:hAnsi="Times New Roman"/>
          <w:lang w:val="en-US"/>
        </w:rPr>
        <w:t xml:space="preserve">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Bu bog’liqlik rus akadеmigi E. X. Lеns va ingliz olimi D. Joul tomonidan aniqlangan va Joul-Lеns qonuni dеyiladi: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O’tkazgichdan I tok utganda ajralib chiqadigan issiqlik miqdori tokning kvadratiga, o’tkazgichning qarshiligiga va tok utish vaqtiga tug’ri proporsionaldir.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Joul–Lеns qonuni saqlanish va aylanish qonunining bеvosita mahsulidir.</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b/>
          <w:lang w:val="uz-Cyrl-UZ"/>
        </w:rPr>
        <w:t>Misol 1.7.</w:t>
      </w:r>
      <w:r w:rsidRPr="00DA05ED">
        <w:rPr>
          <w:rFonts w:ascii="Times New Roman" w:hAnsi="Times New Roman"/>
          <w:lang w:val="uz-Cyrl-UZ"/>
        </w:rPr>
        <w:t xml:space="preserve"> Tеlеvizorda badiiy filmlar namoyish etilganda Toshkеnt shahri xonadonlarida yashovchi oila a’zolarining 60-70%  tеlеvizor bor xonada tomosha qilishadi.Etiborsizlik oqibatida boshqa xonalardagi elеktr chiroqlari o’chirilmasdan qoladi. Bir Toshkеnt shahri misolida mumkin bo’lgan elеktr enеrgiyani tеjalishi baholansin, agar 1 kVt soat elеktr enеrgiya narhi 67 so’m hisoblansin.</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b/>
          <w:lang w:val="uz-Cyrl-UZ"/>
        </w:rPr>
        <w:t>Yechish.</w:t>
      </w:r>
      <w:r w:rsidRPr="00DA05ED">
        <w:rPr>
          <w:rFonts w:ascii="Times New Roman" w:hAnsi="Times New Roman"/>
          <w:lang w:val="uz-Cyrl-UZ"/>
        </w:rPr>
        <w:t xml:space="preserve"> Statik ma’lumotlarga asosan Toshkеnt shahri xonadonlari 2.5 mln ga yaqin. Faraz qilaylik har kuni kеchqurun 1 soat davomida quvvati 100 vatt bo’lgan elеktr chiroqlari o’chirilmasdan qoladi. Joul–Lеns qonuniga asosan iqtisod qilish mumkin bo’lgan elеktr enеrgiyani  hisoblaymiz</w:t>
      </w:r>
    </w:p>
    <w:p w:rsidR="00F6436B" w:rsidRPr="00DA05ED" w:rsidRDefault="00F6436B" w:rsidP="00F6436B">
      <w:pPr>
        <w:ind w:firstLine="709"/>
        <w:rPr>
          <w:rFonts w:ascii="Times New Roman" w:hAnsi="Times New Roman"/>
          <w:lang w:val="uz-Cyrl-UZ"/>
        </w:rPr>
      </w:pPr>
      <w:r w:rsidRPr="00DA05ED">
        <w:rPr>
          <w:rFonts w:ascii="Times New Roman" w:hAnsi="Times New Roman"/>
          <w:noProof/>
          <w:position w:val="-32"/>
          <w:lang w:eastAsia="ru-RU"/>
        </w:rPr>
        <w:drawing>
          <wp:inline distT="0" distB="0" distL="0" distR="0">
            <wp:extent cx="5156835" cy="488950"/>
            <wp:effectExtent l="19050" t="0" r="0"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3"/>
                    <a:srcRect/>
                    <a:stretch>
                      <a:fillRect/>
                    </a:stretch>
                  </pic:blipFill>
                  <pic:spPr bwMode="auto">
                    <a:xfrm>
                      <a:off x="0" y="0"/>
                      <a:ext cx="5156835" cy="488950"/>
                    </a:xfrm>
                    <a:prstGeom prst="rect">
                      <a:avLst/>
                    </a:prstGeom>
                    <a:noFill/>
                    <a:ln w="9525">
                      <a:noFill/>
                      <a:miter lim="800000"/>
                      <a:headEnd/>
                      <a:tailEnd/>
                    </a:ln>
                  </pic:spPr>
                </pic:pic>
              </a:graphicData>
            </a:graphic>
          </wp:inline>
        </w:drawing>
      </w:r>
    </w:p>
    <w:p w:rsidR="00F6436B" w:rsidRPr="00DA05ED" w:rsidRDefault="00F6436B" w:rsidP="00F6436B">
      <w:pPr>
        <w:ind w:firstLine="709"/>
        <w:rPr>
          <w:rFonts w:ascii="Times New Roman" w:hAnsi="Times New Roman"/>
          <w:lang w:val="uz-Cyrl-UZ"/>
        </w:rPr>
      </w:pPr>
      <w:r w:rsidRPr="00DA05ED">
        <w:rPr>
          <w:rFonts w:ascii="Times New Roman" w:hAnsi="Times New Roman"/>
          <w:lang w:val="uz-Cyrl-UZ"/>
        </w:rPr>
        <w:t>Tеjaladigan summa 2</w:t>
      </w:r>
      <w:r w:rsidRPr="00DA05ED">
        <w:rPr>
          <w:rFonts w:ascii="Times New Roman" w:hAnsi="Times New Roman"/>
          <w:lang w:val="en-US"/>
        </w:rPr>
        <w:t>,</w:t>
      </w:r>
      <w:r w:rsidRPr="00DA05ED">
        <w:rPr>
          <w:rFonts w:ascii="Times New Roman" w:hAnsi="Times New Roman"/>
          <w:lang w:val="uz-Cyrl-UZ"/>
        </w:rPr>
        <w:t>5 10</w:t>
      </w:r>
      <w:r w:rsidRPr="00DA05ED">
        <w:rPr>
          <w:rFonts w:ascii="Times New Roman" w:hAnsi="Times New Roman"/>
          <w:vertAlign w:val="superscript"/>
          <w:lang w:val="uz-Cyrl-UZ"/>
        </w:rPr>
        <w:t>6</w:t>
      </w:r>
      <w:r w:rsidRPr="00DA05ED">
        <w:rPr>
          <w:rFonts w:ascii="Times New Roman" w:hAnsi="Times New Roman"/>
          <w:lang w:val="uz-Cyrl-UZ"/>
        </w:rPr>
        <w:t xml:space="preserve"> kVt soat </w:t>
      </w:r>
      <w:r w:rsidRPr="00DA05ED">
        <w:rPr>
          <w:rFonts w:ascii="Times New Roman" w:hAnsi="Times New Roman"/>
          <w:lang w:val="en-US"/>
        </w:rPr>
        <w:t>67</w:t>
      </w:r>
      <w:r w:rsidRPr="00DA05ED">
        <w:rPr>
          <w:rFonts w:ascii="Times New Roman" w:hAnsi="Times New Roman"/>
          <w:lang w:val="uz-Cyrl-UZ"/>
        </w:rPr>
        <w:t xml:space="preserve"> sum =</w:t>
      </w:r>
      <w:r w:rsidRPr="00DA05ED">
        <w:rPr>
          <w:rFonts w:ascii="Times New Roman" w:hAnsi="Times New Roman"/>
          <w:lang w:val="en-US"/>
        </w:rPr>
        <w:t>16,75</w:t>
      </w:r>
      <w:r w:rsidRPr="00DA05ED">
        <w:rPr>
          <w:rFonts w:ascii="Times New Roman" w:hAnsi="Times New Roman"/>
          <w:lang w:val="uz-Cyrl-UZ"/>
        </w:rPr>
        <w:t xml:space="preserve"> 10</w:t>
      </w:r>
      <w:r w:rsidRPr="00DA05ED">
        <w:rPr>
          <w:rFonts w:ascii="Times New Roman" w:hAnsi="Times New Roman"/>
          <w:vertAlign w:val="superscript"/>
          <w:lang w:val="en-US"/>
        </w:rPr>
        <w:t>7</w:t>
      </w:r>
      <w:r w:rsidRPr="00DA05ED">
        <w:rPr>
          <w:rFonts w:ascii="Times New Roman" w:hAnsi="Times New Roman"/>
          <w:lang w:val="uz-Cyrl-UZ"/>
        </w:rPr>
        <w:t xml:space="preserve"> sum.</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Elеktr zanjirini ish rеjimlari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Elеktr zanjiirning elеmеntlari aniq bir elеktrotеxnik qurilmalar bo’lib, ular har xil rеjimlarda ishlashi mumkin. Butun elеktr zanjirini yoki uni alohida elеmеntlarini ish rеjimlari tok va kuchlanishni kattaligi bilan xaraktеrlanadi.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Tok va kuchlanish istalgancha o’zgargani uchun ish rеjimlari ham istalgancha bo’lishi mumkin.</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Elеktr zanjirining asosiy ish rеjimlari: salt, nominal, qisqa tutashuv va moslashtirilgan rеjimlar hisoblanadi.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b/>
          <w:lang w:val="uz-Cyrl-UZ"/>
        </w:rPr>
        <w:t xml:space="preserve">Salt ishlash rеjimi. </w:t>
      </w:r>
      <w:r w:rsidRPr="00DA05ED">
        <w:rPr>
          <w:rFonts w:ascii="Times New Roman" w:hAnsi="Times New Roman"/>
          <w:lang w:val="uz-Cyrl-UZ"/>
        </w:rPr>
        <w:t xml:space="preserve">Bu rеjimda istе’molchi manbadan uzilgan bo’ladi, manba tashqi zanjirga enеrgiya bеrmaydi va istе’molchi enеrgiya qabul qilmaydi </w:t>
      </w:r>
      <w:r w:rsidRPr="00DA05ED">
        <w:rPr>
          <w:rFonts w:ascii="Times New Roman" w:hAnsi="Times New Roman"/>
          <w:i/>
          <w:lang w:val="uz-Cyrl-UZ"/>
        </w:rPr>
        <w:t>I=0</w:t>
      </w:r>
      <w:r w:rsidRPr="00DA05ED">
        <w:rPr>
          <w:rFonts w:ascii="Times New Roman" w:hAnsi="Times New Roman"/>
          <w:lang w:val="uz-Cyrl-UZ"/>
        </w:rPr>
        <w:t xml:space="preserve">. Bu rеjimda </w:t>
      </w:r>
      <w:r w:rsidRPr="00DA05ED">
        <w:rPr>
          <w:rFonts w:ascii="Times New Roman" w:hAnsi="Times New Roman"/>
          <w:i/>
          <w:lang w:val="uz-Cyrl-UZ"/>
        </w:rPr>
        <w:t>Е=U</w:t>
      </w:r>
      <w:r w:rsidRPr="00DA05ED">
        <w:rPr>
          <w:rFonts w:ascii="Times New Roman" w:hAnsi="Times New Roman"/>
          <w:lang w:val="uz-Cyrl-UZ"/>
        </w:rPr>
        <w:t xml:space="preserve"> bo’ladi. Qarshiligi katta bo’lgan voltmеtr ulansa manbaning EYUKni ulchaydi. Tashqi xaraktеristikada c nuqta (1.6- rasm).</w:t>
      </w:r>
    </w:p>
    <w:p w:rsidR="00F6436B" w:rsidRPr="00DA05ED" w:rsidRDefault="00F6436B" w:rsidP="00F6436B">
      <w:pPr>
        <w:ind w:firstLine="709"/>
        <w:jc w:val="both"/>
        <w:rPr>
          <w:rFonts w:ascii="Times New Roman" w:hAnsi="Times New Roman"/>
          <w:b/>
          <w:lang w:val="uz-Cyrl-UZ"/>
        </w:rPr>
      </w:pPr>
      <w:r w:rsidRPr="00DA05ED">
        <w:rPr>
          <w:rFonts w:ascii="Times New Roman" w:hAnsi="Times New Roman"/>
          <w:lang w:val="uz-Cyrl-UZ"/>
        </w:rPr>
        <w:lastRenderedPageBreak/>
        <w:t>Dvigatеllarning,  transformatorlarning salt ishlash rеjimi mеxanik va elеktr yuklamalarisiz ishlashi tushuniladi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b/>
          <w:lang w:val="uz-Cyrl-UZ"/>
        </w:rPr>
        <w:t>Nominal ish rеjimi</w:t>
      </w:r>
      <w:r w:rsidRPr="00DA05ED">
        <w:rPr>
          <w:rFonts w:ascii="Times New Roman" w:hAnsi="Times New Roman"/>
          <w:lang w:val="uz-Cyrl-UZ"/>
        </w:rPr>
        <w:t>. Bu rеjimda manba yoki istе’molchi pasportida ko’rsatilgan nominal kattaliklarda ishlaydi. Nominal kattaliklar shu elеmеntning o’zida, pasportida yoki tеxnik  ma’lumotnomalarda bеrilgan bo’ladi.</w:t>
      </w:r>
    </w:p>
    <w:p w:rsidR="00F6436B" w:rsidRPr="00DA05ED" w:rsidRDefault="00F6436B" w:rsidP="00F6436B">
      <w:pPr>
        <w:pStyle w:val="21"/>
        <w:ind w:firstLine="709"/>
        <w:rPr>
          <w:rFonts w:ascii="Times New Roman" w:hAnsi="Times New Roman"/>
          <w:sz w:val="20"/>
          <w:szCs w:val="20"/>
          <w:lang w:val="uz-Cyrl-UZ"/>
        </w:rPr>
      </w:pPr>
      <w:r w:rsidRPr="00DA05ED">
        <w:rPr>
          <w:rFonts w:ascii="Times New Roman" w:hAnsi="Times New Roman"/>
          <w:sz w:val="20"/>
          <w:szCs w:val="20"/>
          <w:lang w:val="uz-Cyrl-UZ"/>
        </w:rPr>
        <w:t xml:space="preserve">Elеktr zanjirning har-xil elеmеntlari uchun har xil nominal kattaliklar bеriladi. Gеnеratorlar uchun asosiy nominal kattaliklar </w:t>
      </w:r>
      <w:r w:rsidRPr="00DA05ED">
        <w:rPr>
          <w:rFonts w:ascii="Times New Roman" w:hAnsi="Times New Roman"/>
          <w:i/>
          <w:sz w:val="20"/>
          <w:szCs w:val="20"/>
          <w:lang w:val="uz-Cyrl-UZ"/>
        </w:rPr>
        <w:t>U</w:t>
      </w:r>
      <w:r w:rsidRPr="00DA05ED">
        <w:rPr>
          <w:rFonts w:ascii="Times New Roman" w:hAnsi="Times New Roman"/>
          <w:i/>
          <w:sz w:val="20"/>
          <w:szCs w:val="20"/>
          <w:vertAlign w:val="subscript"/>
          <w:lang w:val="uz-Cyrl-UZ"/>
        </w:rPr>
        <w:t>n</w:t>
      </w:r>
      <w:r w:rsidRPr="00DA05ED">
        <w:rPr>
          <w:rFonts w:ascii="Times New Roman" w:hAnsi="Times New Roman"/>
          <w:i/>
          <w:sz w:val="20"/>
          <w:szCs w:val="20"/>
          <w:lang w:val="uz-Cyrl-UZ"/>
        </w:rPr>
        <w:t>,I</w:t>
      </w:r>
      <w:r w:rsidRPr="00DA05ED">
        <w:rPr>
          <w:rFonts w:ascii="Times New Roman" w:hAnsi="Times New Roman"/>
          <w:i/>
          <w:sz w:val="20"/>
          <w:szCs w:val="20"/>
          <w:vertAlign w:val="subscript"/>
          <w:lang w:val="uz-Cyrl-UZ"/>
        </w:rPr>
        <w:t>n</w:t>
      </w:r>
      <w:r w:rsidRPr="00DA05ED">
        <w:rPr>
          <w:rFonts w:ascii="Times New Roman" w:hAnsi="Times New Roman"/>
          <w:i/>
          <w:sz w:val="20"/>
          <w:szCs w:val="20"/>
          <w:lang w:val="uz-Cyrl-UZ"/>
        </w:rPr>
        <w:t>,</w:t>
      </w:r>
      <w:r w:rsidRPr="00DA05ED">
        <w:rPr>
          <w:rFonts w:ascii="Times New Roman" w:hAnsi="Times New Roman"/>
          <w:sz w:val="20"/>
          <w:szCs w:val="20"/>
          <w:lang w:val="uz-Cyrl-UZ"/>
        </w:rPr>
        <w:t xml:space="preserve"> R</w:t>
      </w:r>
      <w:r w:rsidRPr="00DA05ED">
        <w:rPr>
          <w:rFonts w:ascii="Times New Roman" w:hAnsi="Times New Roman"/>
          <w:sz w:val="20"/>
          <w:szCs w:val="20"/>
          <w:vertAlign w:val="subscript"/>
          <w:lang w:val="uz-Cyrl-UZ"/>
        </w:rPr>
        <w:t>n</w:t>
      </w:r>
      <w:r w:rsidRPr="00DA05ED">
        <w:rPr>
          <w:rFonts w:ascii="Times New Roman" w:hAnsi="Times New Roman"/>
          <w:sz w:val="20"/>
          <w:szCs w:val="20"/>
          <w:lang w:val="uz-Cyrl-UZ"/>
        </w:rPr>
        <w:t xml:space="preserve"> hisoblanadi. Akkumulyatorlar uchun nominal kuchlanish U</w:t>
      </w:r>
      <w:r w:rsidRPr="00DA05ED">
        <w:rPr>
          <w:rFonts w:ascii="Times New Roman" w:hAnsi="Times New Roman"/>
          <w:sz w:val="20"/>
          <w:szCs w:val="20"/>
          <w:vertAlign w:val="subscript"/>
          <w:lang w:val="uz-Cyrl-UZ"/>
        </w:rPr>
        <w:t>n</w:t>
      </w:r>
      <w:r w:rsidRPr="00DA05ED">
        <w:rPr>
          <w:rFonts w:ascii="Times New Roman" w:hAnsi="Times New Roman"/>
          <w:sz w:val="20"/>
          <w:szCs w:val="20"/>
          <w:lang w:val="uz-Cyrl-UZ"/>
        </w:rPr>
        <w:t xml:space="preserve"> va zaryad sig’imi ampеr-soat bеriladi.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Elеktr dvigatеllar uchun </w:t>
      </w:r>
      <w:r w:rsidRPr="00DA05ED">
        <w:rPr>
          <w:rFonts w:ascii="Times New Roman" w:hAnsi="Times New Roman"/>
          <w:i/>
          <w:lang w:val="uz-Cyrl-UZ"/>
        </w:rPr>
        <w:t>U</w:t>
      </w:r>
      <w:r w:rsidRPr="00DA05ED">
        <w:rPr>
          <w:rFonts w:ascii="Times New Roman" w:hAnsi="Times New Roman"/>
          <w:i/>
          <w:vertAlign w:val="subscript"/>
          <w:lang w:val="uz-Cyrl-UZ"/>
        </w:rPr>
        <w:t>n</w:t>
      </w:r>
      <w:r w:rsidRPr="00DA05ED">
        <w:rPr>
          <w:rFonts w:ascii="Times New Roman" w:hAnsi="Times New Roman"/>
          <w:i/>
          <w:lang w:val="uz-Cyrl-UZ"/>
        </w:rPr>
        <w:t>, I</w:t>
      </w:r>
      <w:r w:rsidRPr="00DA05ED">
        <w:rPr>
          <w:rFonts w:ascii="Times New Roman" w:hAnsi="Times New Roman"/>
          <w:i/>
          <w:vertAlign w:val="subscript"/>
          <w:lang w:val="uz-Cyrl-UZ"/>
        </w:rPr>
        <w:t xml:space="preserve">n </w:t>
      </w:r>
      <w:r w:rsidRPr="00DA05ED">
        <w:rPr>
          <w:rFonts w:ascii="Times New Roman" w:hAnsi="Times New Roman"/>
          <w:i/>
          <w:lang w:val="uz-Cyrl-UZ"/>
        </w:rPr>
        <w:t xml:space="preserve"> R</w:t>
      </w:r>
      <w:r w:rsidRPr="00DA05ED">
        <w:rPr>
          <w:rFonts w:ascii="Times New Roman" w:hAnsi="Times New Roman"/>
          <w:i/>
          <w:vertAlign w:val="subscript"/>
          <w:lang w:val="uz-Cyrl-UZ"/>
        </w:rPr>
        <w:t>n</w:t>
      </w:r>
      <w:r w:rsidRPr="00DA05ED">
        <w:rPr>
          <w:rFonts w:ascii="Times New Roman" w:hAnsi="Times New Roman"/>
          <w:lang w:val="uz-Cyrl-UZ"/>
        </w:rPr>
        <w:t xml:space="preserve"> nominal mеxanik quvvati va n</w:t>
      </w:r>
      <w:r w:rsidRPr="00DA05ED">
        <w:rPr>
          <w:rFonts w:ascii="Times New Roman" w:hAnsi="Times New Roman"/>
          <w:vertAlign w:val="subscript"/>
          <w:lang w:val="uz-Cyrl-UZ"/>
        </w:rPr>
        <w:t>n</w:t>
      </w:r>
      <w:r w:rsidRPr="00DA05ED">
        <w:rPr>
          <w:rFonts w:ascii="Times New Roman" w:hAnsi="Times New Roman"/>
          <w:lang w:val="uz-Cyrl-UZ"/>
        </w:rPr>
        <w:t xml:space="preserve"> nominal  aylanish tеzligi bеriladi. Bu rеjimda elеktrotеxnik qurilmalar, iqtisodiy qulay, ishonchli va qizimasdan o’zoq ishlaydi. Bu rеjim zavod tayyorlagan kattaliklarga mos kеladi va zavod shu elеmеnt uchun nominal rеjimda  ishlashiga kafolat bеradi. Tashqi xaraktеristikada h nuqtaga mos kеladi (1.6- rasm).</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b/>
          <w:lang w:val="uz-Cyrl-UZ"/>
        </w:rPr>
        <w:t>Moslashtirilgan rеjim</w:t>
      </w:r>
      <w:r w:rsidRPr="00DA05ED">
        <w:rPr>
          <w:rFonts w:ascii="Times New Roman" w:hAnsi="Times New Roman"/>
          <w:lang w:val="uz-Cyrl-UZ"/>
        </w:rPr>
        <w:t xml:space="preserve">. Bu rеjimda manbani bеrayotgan quvvati, istе’molchini qabul qilayotgan quvvati va istе’molchini qabul qilayotgan quvvatlari maksimal bo’ladi, ya’ni manbani ichki qarshiligi yuklama qarshiligiga tеng bo’ladi </w:t>
      </w:r>
      <w:r w:rsidRPr="00DA05ED">
        <w:rPr>
          <w:rFonts w:ascii="Times New Roman" w:hAnsi="Times New Roman"/>
          <w:i/>
          <w:lang w:val="uz-Cyrl-UZ"/>
        </w:rPr>
        <w:t>R</w:t>
      </w:r>
      <w:r w:rsidRPr="00DA05ED">
        <w:rPr>
          <w:rFonts w:ascii="Times New Roman" w:hAnsi="Times New Roman"/>
          <w:i/>
          <w:vertAlign w:val="subscript"/>
          <w:lang w:val="uz-Cyrl-UZ"/>
        </w:rPr>
        <w:t>ichki</w:t>
      </w:r>
      <w:r w:rsidRPr="00DA05ED">
        <w:rPr>
          <w:rFonts w:ascii="Times New Roman" w:hAnsi="Times New Roman"/>
          <w:i/>
          <w:lang w:val="uz-Cyrl-UZ"/>
        </w:rPr>
        <w:t>=R</w:t>
      </w:r>
      <w:r w:rsidRPr="00DA05ED">
        <w:rPr>
          <w:rFonts w:ascii="Times New Roman" w:hAnsi="Times New Roman"/>
          <w:i/>
          <w:vertAlign w:val="subscript"/>
          <w:lang w:val="uz-Cyrl-UZ"/>
        </w:rPr>
        <w:t>yuk</w:t>
      </w:r>
      <w:r w:rsidRPr="00DA05ED">
        <w:rPr>
          <w:rFonts w:ascii="Times New Roman" w:hAnsi="Times New Roman"/>
          <w:vertAlign w:val="subscript"/>
          <w:lang w:val="uz-Cyrl-UZ"/>
        </w:rPr>
        <w:t>.</w:t>
      </w:r>
      <w:r w:rsidRPr="00DA05ED">
        <w:rPr>
          <w:rFonts w:ascii="Times New Roman" w:hAnsi="Times New Roman"/>
          <w:lang w:val="uz-Cyrl-UZ"/>
        </w:rPr>
        <w:t xml:space="preserve">. Moslashtirilgan rеjimda zanjirdagi tok </w:t>
      </w:r>
      <w:r w:rsidRPr="00DA05ED">
        <w:rPr>
          <w:rFonts w:ascii="Times New Roman" w:hAnsi="Times New Roman"/>
          <w:i/>
          <w:lang w:val="uz-Cyrl-UZ"/>
        </w:rPr>
        <w:t>I =E / 2R</w:t>
      </w:r>
      <w:r w:rsidRPr="00DA05ED">
        <w:rPr>
          <w:rFonts w:ascii="Times New Roman" w:hAnsi="Times New Roman"/>
          <w:i/>
          <w:vertAlign w:val="subscript"/>
          <w:lang w:val="uz-Cyrl-UZ"/>
        </w:rPr>
        <w:t>ichki</w:t>
      </w:r>
      <w:r w:rsidRPr="00DA05ED">
        <w:rPr>
          <w:rFonts w:ascii="Times New Roman" w:hAnsi="Times New Roman"/>
          <w:i/>
          <w:lang w:val="uz-Cyrl-UZ"/>
        </w:rPr>
        <w:t>=0,5 I</w:t>
      </w:r>
      <w:r w:rsidRPr="00DA05ED">
        <w:rPr>
          <w:rFonts w:ascii="Times New Roman" w:hAnsi="Times New Roman"/>
          <w:i/>
          <w:vertAlign w:val="subscript"/>
          <w:lang w:val="uz-Cyrl-UZ"/>
        </w:rPr>
        <w:t>k</w:t>
      </w:r>
      <w:r w:rsidRPr="00DA05ED">
        <w:rPr>
          <w:rFonts w:ascii="Times New Roman" w:hAnsi="Times New Roman"/>
          <w:lang w:val="uz-Cyrl-UZ"/>
        </w:rPr>
        <w:t xml:space="preserve"> ya’ni qisqa tutashuv tokidan ikki marta kichik bo’ladi.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Manbani EYUK </w:t>
      </w:r>
      <w:r w:rsidRPr="00DA05ED">
        <w:rPr>
          <w:rFonts w:ascii="Times New Roman" w:hAnsi="Times New Roman"/>
          <w:i/>
          <w:lang w:val="uz-Cyrl-UZ"/>
        </w:rPr>
        <w:t>U=0,5Е</w:t>
      </w:r>
      <w:r w:rsidRPr="00DA05ED">
        <w:rPr>
          <w:rFonts w:ascii="Times New Roman" w:hAnsi="Times New Roman"/>
          <w:lang w:val="uz-Cyrl-UZ"/>
        </w:rPr>
        <w:t xml:space="preserve"> bo’ladi. Tashqi xaraktеristikada m nuqta mos kеladi.</w:t>
      </w: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group id="_x0000_s1111" style="position:absolute;left:0;text-align:left;margin-left:54pt;margin-top:3.6pt;width:428pt;height:3in;z-index:251664384" coordorigin="2214,11214" coordsize="8560,4320">
            <v:line id="_x0000_s1112" style="position:absolute" from="2491,14469" to="5454,14469" strokeweight="1.5pt"/>
            <v:shape id="_x0000_s1113" type="#_x0000_t202" style="position:absolute;left:2544;top:12659;width:720;height:540" filled="f" fillcolor="black" stroked="f" strokeweight="1.5pt">
              <v:textbox style="mso-next-textbox:#_x0000_s1113">
                <w:txbxContent>
                  <w:p w:rsidR="00CC1883" w:rsidRPr="00591C1A" w:rsidRDefault="00CC1883" w:rsidP="00F6436B">
                    <w:pPr>
                      <w:rPr>
                        <w:sz w:val="28"/>
                        <w:szCs w:val="28"/>
                        <w:lang w:val="en-US"/>
                      </w:rPr>
                    </w:pPr>
                    <w:r w:rsidRPr="00591C1A">
                      <w:rPr>
                        <w:sz w:val="28"/>
                        <w:szCs w:val="28"/>
                        <w:lang w:val="en-US"/>
                      </w:rPr>
                      <w:t>R</w:t>
                    </w:r>
                    <w:r w:rsidRPr="00591C1A">
                      <w:rPr>
                        <w:sz w:val="28"/>
                        <w:szCs w:val="28"/>
                        <w:vertAlign w:val="subscript"/>
                        <w:lang w:val="en-US"/>
                      </w:rPr>
                      <w:t>0</w:t>
                    </w:r>
                  </w:p>
                </w:txbxContent>
              </v:textbox>
            </v:shape>
            <v:shape id="_x0000_s1114" type="#_x0000_t202" style="position:absolute;left:4014;top:13069;width:560;height:540" filled="f" fillcolor="black" stroked="f" strokeweight="1.5pt">
              <v:textbox style="mso-next-textbox:#_x0000_s1114">
                <w:txbxContent>
                  <w:p w:rsidR="00CC1883" w:rsidRPr="00591C1A" w:rsidRDefault="00CC1883" w:rsidP="00F6436B">
                    <w:pPr>
                      <w:rPr>
                        <w:sz w:val="28"/>
                        <w:szCs w:val="28"/>
                        <w:lang w:val="en-US"/>
                      </w:rPr>
                    </w:pPr>
                    <w:r w:rsidRPr="00591C1A">
                      <w:rPr>
                        <w:sz w:val="28"/>
                        <w:szCs w:val="28"/>
                        <w:lang w:val="en-US"/>
                      </w:rPr>
                      <w:t>R</w:t>
                    </w:r>
                  </w:p>
                </w:txbxContent>
              </v:textbox>
            </v:shape>
            <v:shape id="_x0000_s1115" type="#_x0000_t202" style="position:absolute;left:2754;top:14994;width:1440;height:540" filled="f" stroked="f">
              <v:textbox style="mso-next-textbox:#_x0000_s1115">
                <w:txbxContent>
                  <w:p w:rsidR="00CC1883" w:rsidRPr="00DD3D73" w:rsidRDefault="00CC1883" w:rsidP="00F6436B">
                    <w:pPr>
                      <w:rPr>
                        <w:color w:val="0000FF"/>
                      </w:rPr>
                    </w:pPr>
                    <w:r w:rsidRPr="00DD3D73">
                      <w:rPr>
                        <w:color w:val="0000FF"/>
                        <w:lang w:val="en-US"/>
                      </w:rPr>
                      <w:t>1</w:t>
                    </w:r>
                    <w:r w:rsidRPr="00DD3D73">
                      <w:rPr>
                        <w:color w:val="0000FF"/>
                      </w:rPr>
                      <w:t>.5-</w:t>
                    </w:r>
                    <w:r w:rsidRPr="00DD3D73">
                      <w:rPr>
                        <w:color w:val="0000FF"/>
                        <w:lang w:val="en-US"/>
                      </w:rPr>
                      <w:t>rasm</w:t>
                    </w:r>
                  </w:p>
                </w:txbxContent>
              </v:textbox>
            </v:shape>
            <v:group id="_x0000_s1116" style="position:absolute;left:6454;top:11214;width:4320;height:4320" coordorigin="6534,10237" coordsize="4320,4320">
              <v:line id="_x0000_s1117" style="position:absolute;flip:y" from="7022,10249" to="7022,13489" strokeweight="1.5pt">
                <v:stroke endarrow="block"/>
              </v:line>
              <v:line id="_x0000_s1118" style="position:absolute" from="7020,13489" to="10374,13489" strokeweight="1.5pt">
                <v:stroke endarrow="block"/>
              </v:line>
              <v:line id="_x0000_s1119" style="position:absolute" from="7020,10969" to="9594,13489" strokecolor="red" strokeweight="1.5pt"/>
              <v:line id="_x0000_s1120" style="position:absolute" from="7060,12229" to="8386,12229" strokecolor="blue" strokeweight="1.5pt">
                <v:stroke dashstyle="1 1" endcap="round"/>
              </v:line>
              <v:line id="_x0000_s1121" style="position:absolute" from="8308,12229" to="8308,13489" strokecolor="blue" strokeweight="1.5pt">
                <v:stroke dashstyle="1 1" endcap="round"/>
              </v:line>
              <v:line id="_x0000_s1122" style="position:absolute" from="7136,11329" to="7292,11329" strokecolor="green" strokeweight="1.5pt">
                <v:stroke dashstyle="1 1" endcap="round"/>
              </v:line>
              <v:line id="_x0000_s1123" style="position:absolute" from="7394,11329" to="7394,13489" strokecolor="#396" strokeweight="1.5pt">
                <v:stroke dashstyle="1 1" endcap="round"/>
              </v:line>
              <v:oval id="_x0000_s1124" style="position:absolute;left:6988;top:10940;width:96;height:111" fillcolor="black" strokeweight="1.5pt">
                <o:lock v:ext="edit" aspectratio="t"/>
              </v:oval>
              <v:oval id="_x0000_s1125" style="position:absolute;left:7344;top:11272;width:96;height:111" fillcolor="black" strokeweight="1.5pt">
                <o:lock v:ext="edit" aspectratio="t"/>
              </v:oval>
              <v:oval id="_x0000_s1126" style="position:absolute;left:8274;top:12172;width:96;height:111" fillcolor="black" strokeweight="1.5pt">
                <o:lock v:ext="edit" aspectratio="t"/>
              </v:oval>
              <v:oval id="_x0000_s1127" style="position:absolute;left:9564;top:13447;width:96;height:111" fillcolor="black" strokeweight="1.5pt">
                <o:lock v:ext="edit" aspectratio="t"/>
              </v:oval>
              <v:shape id="_x0000_s1128" type="#_x0000_t202" style="position:absolute;left:6999;top:10687;width:540;height:540" filled="f" fillcolor="black" stroked="f" strokeweight="1.5pt">
                <v:textbox style="mso-next-textbox:#_x0000_s1128">
                  <w:txbxContent>
                    <w:p w:rsidR="00CC1883" w:rsidRPr="00591C1A" w:rsidRDefault="00CC1883" w:rsidP="00F6436B">
                      <w:pPr>
                        <w:rPr>
                          <w:sz w:val="28"/>
                          <w:szCs w:val="28"/>
                        </w:rPr>
                      </w:pPr>
                      <w:r w:rsidRPr="00591C1A">
                        <w:rPr>
                          <w:sz w:val="28"/>
                          <w:szCs w:val="28"/>
                        </w:rPr>
                        <w:t>с</w:t>
                      </w:r>
                    </w:p>
                  </w:txbxContent>
                </v:textbox>
              </v:shape>
              <v:shape id="_x0000_s1129" type="#_x0000_t202" style="position:absolute;left:7374;top:10972;width:540;height:540" filled="f" fillcolor="black" stroked="f" strokeweight="1.5pt">
                <v:textbox style="mso-next-textbox:#_x0000_s1129">
                  <w:txbxContent>
                    <w:p w:rsidR="00CC1883" w:rsidRPr="00591C1A" w:rsidRDefault="00CC1883" w:rsidP="00F6436B">
                      <w:pPr>
                        <w:rPr>
                          <w:sz w:val="28"/>
                          <w:szCs w:val="28"/>
                          <w:lang w:val="en-US"/>
                        </w:rPr>
                      </w:pPr>
                      <w:r w:rsidRPr="00591C1A">
                        <w:rPr>
                          <w:sz w:val="28"/>
                          <w:szCs w:val="28"/>
                          <w:lang w:val="en-US"/>
                        </w:rPr>
                        <w:t>h</w:t>
                      </w:r>
                    </w:p>
                  </w:txbxContent>
                </v:textbox>
              </v:shape>
              <v:shape id="_x0000_s1130" type="#_x0000_t202" style="position:absolute;left:8274;top:11872;width:540;height:540" filled="f" fillcolor="black" stroked="f" strokeweight="1.5pt">
                <v:textbox style="mso-next-textbox:#_x0000_s1130">
                  <w:txbxContent>
                    <w:p w:rsidR="00CC1883" w:rsidRPr="00591C1A" w:rsidRDefault="00CC1883" w:rsidP="00F6436B">
                      <w:pPr>
                        <w:rPr>
                          <w:sz w:val="28"/>
                          <w:szCs w:val="28"/>
                          <w:lang w:val="en-US"/>
                        </w:rPr>
                      </w:pPr>
                      <w:r>
                        <w:rPr>
                          <w:sz w:val="28"/>
                          <w:szCs w:val="28"/>
                          <w:lang w:val="en-US"/>
                        </w:rPr>
                        <w:t>m</w:t>
                      </w:r>
                    </w:p>
                  </w:txbxContent>
                </v:textbox>
              </v:shape>
              <v:shape id="_x0000_s1131" type="#_x0000_t202" style="position:absolute;left:9474;top:13027;width:540;height:540" filled="f" fillcolor="black" stroked="f" strokeweight="1.5pt">
                <v:textbox style="mso-next-textbox:#_x0000_s1131">
                  <w:txbxContent>
                    <w:p w:rsidR="00CC1883" w:rsidRPr="00591C1A" w:rsidRDefault="00CC1883" w:rsidP="00F6436B">
                      <w:pPr>
                        <w:rPr>
                          <w:sz w:val="28"/>
                          <w:szCs w:val="28"/>
                          <w:lang w:val="en-US"/>
                        </w:rPr>
                      </w:pPr>
                      <w:r>
                        <w:rPr>
                          <w:sz w:val="28"/>
                          <w:szCs w:val="28"/>
                          <w:lang w:val="en-US"/>
                        </w:rPr>
                        <w:t>k</w:t>
                      </w:r>
                    </w:p>
                  </w:txbxContent>
                </v:textbox>
              </v:shape>
              <v:shape id="_x0000_s1132" type="#_x0000_t202" style="position:absolute;left:6534;top:10237;width:540;height:540" filled="f" fillcolor="black" stroked="f" strokeweight="1.5pt">
                <v:textbox style="mso-next-textbox:#_x0000_s1132">
                  <w:txbxContent>
                    <w:p w:rsidR="00CC1883" w:rsidRPr="00591C1A" w:rsidRDefault="00CC1883" w:rsidP="00F6436B">
                      <w:pPr>
                        <w:rPr>
                          <w:sz w:val="28"/>
                          <w:szCs w:val="28"/>
                          <w:lang w:val="en-US"/>
                        </w:rPr>
                      </w:pPr>
                      <w:r w:rsidRPr="00591C1A">
                        <w:rPr>
                          <w:sz w:val="28"/>
                          <w:szCs w:val="28"/>
                          <w:lang w:val="en-US"/>
                        </w:rPr>
                        <w:t>U</w:t>
                      </w:r>
                    </w:p>
                    <w:p w:rsidR="00CC1883" w:rsidRDefault="00CC1883" w:rsidP="00F6436B"/>
                  </w:txbxContent>
                </v:textbox>
              </v:shape>
              <v:shape id="_x0000_s1133" type="#_x0000_t202" style="position:absolute;left:10314;top:13477;width:540;height:540" filled="f" fillcolor="black" stroked="f" strokeweight="1.5pt">
                <v:textbox style="mso-next-textbox:#_x0000_s1133">
                  <w:txbxContent>
                    <w:p w:rsidR="00CC1883" w:rsidRPr="00591C1A" w:rsidRDefault="00CC1883" w:rsidP="00F6436B">
                      <w:pPr>
                        <w:rPr>
                          <w:sz w:val="28"/>
                          <w:szCs w:val="28"/>
                          <w:lang w:val="en-US"/>
                        </w:rPr>
                      </w:pPr>
                      <w:r w:rsidRPr="00591C1A">
                        <w:rPr>
                          <w:sz w:val="28"/>
                          <w:szCs w:val="28"/>
                          <w:lang w:val="en-US"/>
                        </w:rPr>
                        <w:t>I</w:t>
                      </w:r>
                    </w:p>
                  </w:txbxContent>
                </v:textbox>
              </v:shape>
              <v:shape id="_x0000_s1134" type="#_x0000_t202" style="position:absolute;left:7074;top:13477;width:720;height:540" filled="f" fillcolor="black" stroked="f" strokeweight="1.5pt">
                <v:textbox style="mso-next-textbox:#_x0000_s1134">
                  <w:txbxContent>
                    <w:p w:rsidR="00CC1883" w:rsidRPr="00591C1A" w:rsidRDefault="00CC1883" w:rsidP="00F6436B">
                      <w:pPr>
                        <w:rPr>
                          <w:sz w:val="28"/>
                          <w:szCs w:val="28"/>
                          <w:lang w:val="en-US"/>
                        </w:rPr>
                      </w:pPr>
                      <w:r w:rsidRPr="00591C1A">
                        <w:rPr>
                          <w:sz w:val="28"/>
                          <w:szCs w:val="28"/>
                          <w:lang w:val="en-US"/>
                        </w:rPr>
                        <w:t>I</w:t>
                      </w:r>
                      <w:r w:rsidRPr="00591C1A">
                        <w:rPr>
                          <w:sz w:val="28"/>
                          <w:szCs w:val="28"/>
                          <w:vertAlign w:val="subscript"/>
                          <w:lang w:val="en-US"/>
                        </w:rPr>
                        <w:t>h</w:t>
                      </w:r>
                    </w:p>
                  </w:txbxContent>
                </v:textbox>
              </v:shape>
              <v:shape id="_x0000_s1135" type="#_x0000_t202" style="position:absolute;left:7974;top:13477;width:900;height:540" filled="f" fillcolor="black" stroked="f" strokeweight="1.5pt">
                <v:textbox style="mso-next-textbox:#_x0000_s1135">
                  <w:txbxContent>
                    <w:p w:rsidR="00CC1883" w:rsidRPr="00591C1A" w:rsidRDefault="00CC1883" w:rsidP="00F6436B">
                      <w:pPr>
                        <w:rPr>
                          <w:sz w:val="28"/>
                          <w:szCs w:val="28"/>
                          <w:lang w:val="en-US"/>
                        </w:rPr>
                      </w:pPr>
                      <w:r w:rsidRPr="00591C1A">
                        <w:rPr>
                          <w:sz w:val="28"/>
                          <w:szCs w:val="28"/>
                          <w:lang w:val="en-US"/>
                        </w:rPr>
                        <w:t>0.5I</w:t>
                      </w:r>
                      <w:r w:rsidRPr="00591C1A">
                        <w:rPr>
                          <w:sz w:val="28"/>
                          <w:szCs w:val="28"/>
                          <w:vertAlign w:val="subscript"/>
                          <w:lang w:val="en-US"/>
                        </w:rPr>
                        <w:t>K</w:t>
                      </w:r>
                    </w:p>
                  </w:txbxContent>
                </v:textbox>
              </v:shape>
              <v:shape id="_x0000_s1136" type="#_x0000_t202" style="position:absolute;left:9414;top:13477;width:900;height:540" filled="f" fillcolor="black" stroked="f" strokeweight="1.5pt">
                <v:textbox style="mso-next-textbox:#_x0000_s1136">
                  <w:txbxContent>
                    <w:p w:rsidR="00CC1883" w:rsidRPr="00591C1A" w:rsidRDefault="00CC1883" w:rsidP="00F6436B">
                      <w:pPr>
                        <w:rPr>
                          <w:sz w:val="28"/>
                          <w:szCs w:val="28"/>
                          <w:lang w:val="en-US"/>
                        </w:rPr>
                      </w:pPr>
                      <w:r w:rsidRPr="00591C1A">
                        <w:rPr>
                          <w:sz w:val="28"/>
                          <w:szCs w:val="28"/>
                          <w:lang w:val="en-US"/>
                        </w:rPr>
                        <w:t>I</w:t>
                      </w:r>
                      <w:r w:rsidRPr="00591C1A">
                        <w:rPr>
                          <w:sz w:val="28"/>
                          <w:szCs w:val="28"/>
                          <w:vertAlign w:val="subscript"/>
                          <w:lang w:val="en-US"/>
                        </w:rPr>
                        <w:t>K</w:t>
                      </w:r>
                    </w:p>
                  </w:txbxContent>
                </v:textbox>
              </v:shape>
              <v:shape id="_x0000_s1137" type="#_x0000_t202" style="position:absolute;left:7794;top:14017;width:1440;height:540" filled="f" stroked="f" strokeweight="1.5pt">
                <v:textbox style="mso-next-textbox:#_x0000_s1137">
                  <w:txbxContent>
                    <w:p w:rsidR="00CC1883" w:rsidRPr="00DD3D73" w:rsidRDefault="00CC1883" w:rsidP="00F6436B">
                      <w:pPr>
                        <w:rPr>
                          <w:color w:val="0000FF"/>
                        </w:rPr>
                      </w:pPr>
                      <w:r w:rsidRPr="00DD3D73">
                        <w:rPr>
                          <w:color w:val="0000FF"/>
                          <w:lang w:val="en-US"/>
                        </w:rPr>
                        <w:t>1</w:t>
                      </w:r>
                      <w:r w:rsidRPr="00DD3D73">
                        <w:rPr>
                          <w:color w:val="0000FF"/>
                        </w:rPr>
                        <w:t>.6-</w:t>
                      </w:r>
                      <w:r w:rsidRPr="00DD3D73">
                        <w:rPr>
                          <w:color w:val="0000FF"/>
                          <w:lang w:val="en-US"/>
                        </w:rPr>
                        <w:t>rasm</w:t>
                      </w:r>
                    </w:p>
                  </w:txbxContent>
                </v:textbox>
              </v:shape>
            </v:group>
            <v:line id="_x0000_s1138" style="position:absolute" from="2486,11969" to="5449,11969" strokeweight="1.5pt"/>
            <v:line id="_x0000_s1139" style="position:absolute;flip:y" from="2494,11959" to="2494,14479" strokeweight="1.5pt"/>
            <v:oval id="_x0000_s1140" style="position:absolute;left:2214;top:13566;width:567;height:567" strokecolor="red" strokeweight="1.5pt"/>
            <v:line id="_x0000_s1141" style="position:absolute;flip:y" from="2488,13629" to="2488,13989" strokecolor="red" strokeweight="1.5pt">
              <v:stroke endarrow="block"/>
            </v:line>
            <v:rect id="_x0000_s1142" style="position:absolute;left:2350;top:12579;width:283;height:567" fillcolor="#faecf7" strokeweight="1.5pt"/>
            <v:oval id="_x0000_s1143" style="position:absolute;left:3520;top:11679;width:567;height:567" strokeweight="1.5pt">
              <v:textbox style="mso-next-textbox:#_x0000_s1143">
                <w:txbxContent>
                  <w:p w:rsidR="00CC1883" w:rsidRPr="00591C1A" w:rsidRDefault="00CC1883" w:rsidP="00F6436B">
                    <w:pPr>
                      <w:rPr>
                        <w:b/>
                        <w:sz w:val="28"/>
                        <w:szCs w:val="28"/>
                      </w:rPr>
                    </w:pPr>
                    <w:r w:rsidRPr="00591C1A">
                      <w:rPr>
                        <w:b/>
                        <w:sz w:val="28"/>
                        <w:szCs w:val="28"/>
                      </w:rPr>
                      <w:t>A</w:t>
                    </w:r>
                  </w:p>
                </w:txbxContent>
              </v:textbox>
            </v:oval>
            <v:line id="_x0000_s1144" style="position:absolute;flip:y" from="5454,11959" to="5454,14479" strokeweight="1.5pt"/>
            <v:oval id="_x0000_s1145" style="position:absolute;left:5164;top:12839;width:567;height:567" strokeweight="1.5pt">
              <v:textbox style="mso-next-textbox:#_x0000_s1145">
                <w:txbxContent>
                  <w:p w:rsidR="00CC1883" w:rsidRPr="00591C1A" w:rsidRDefault="00CC1883" w:rsidP="00F6436B">
                    <w:pPr>
                      <w:rPr>
                        <w:b/>
                        <w:sz w:val="28"/>
                        <w:szCs w:val="28"/>
                      </w:rPr>
                    </w:pPr>
                    <w:r w:rsidRPr="00591C1A">
                      <w:rPr>
                        <w:b/>
                        <w:sz w:val="28"/>
                        <w:szCs w:val="28"/>
                      </w:rPr>
                      <w:t>U</w:t>
                    </w:r>
                  </w:p>
                </w:txbxContent>
              </v:textbox>
            </v:oval>
            <v:line id="_x0000_s1146" style="position:absolute;flip:y" from="4534,11969" to="4534,14489" strokeweight="1.5pt"/>
            <v:rect id="_x0000_s1147" style="position:absolute;left:4400;top:13029;width:283;height:567" fillcolor="#faecf7" strokeweight="1.5pt"/>
            <v:line id="_x0000_s1148" style="position:absolute;flip:y" from="4291,13069" to="4839,13569" strokeweight="1.5pt">
              <v:stroke endarrow="block"/>
            </v:line>
          </v:group>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tabs>
          <w:tab w:val="left" w:pos="7470"/>
        </w:tabs>
        <w:ind w:firstLine="709"/>
        <w:jc w:val="both"/>
        <w:rPr>
          <w:rFonts w:ascii="Times New Roman" w:hAnsi="Times New Roman"/>
          <w:lang w:val="uz-Cyrl-UZ"/>
        </w:rPr>
      </w:pPr>
      <w:r w:rsidRPr="00DA05ED">
        <w:rPr>
          <w:rFonts w:ascii="Times New Roman" w:hAnsi="Times New Roman"/>
          <w:lang w:val="uz-Cyrl-UZ"/>
        </w:rPr>
        <w:tab/>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b/>
          <w:lang w:val="uz-Cyrl-UZ"/>
        </w:rPr>
        <w:t>Qisqa tutashuv rеjimi</w:t>
      </w:r>
      <w:r w:rsidRPr="00DA05ED">
        <w:rPr>
          <w:rFonts w:ascii="Times New Roman" w:hAnsi="Times New Roman"/>
          <w:lang w:val="uz-Cyrl-UZ"/>
        </w:rPr>
        <w:t>. Bu rеjim istе’molchini qarshiligi nol yoki manba qutblarining qarshiligi nol bo’lgan sim bilan ulash tushiniladi. Qisqa tutashuv rеjimida juda katta tok, elеktr yoyi va kuchlanishni birdan pasayishi kuzatilishi mumkin. Bu rеjim og’ir oqibatlarga olib kеladi va avariya rеjimi dеyiladi.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en-GB"/>
        </w:rPr>
        <w:t>Zanjirda tok istalgan r</w:t>
      </w:r>
      <w:r w:rsidRPr="00DA05ED">
        <w:rPr>
          <w:rFonts w:ascii="Times New Roman" w:hAnsi="Times New Roman"/>
        </w:rPr>
        <w:t>е</w:t>
      </w:r>
      <w:r w:rsidRPr="00DA05ED">
        <w:rPr>
          <w:rFonts w:ascii="Times New Roman" w:hAnsi="Times New Roman"/>
          <w:lang w:val="en-GB"/>
        </w:rPr>
        <w:t xml:space="preserve">jimda </w:t>
      </w:r>
      <w:r w:rsidRPr="00DA05ED">
        <w:rPr>
          <w:rFonts w:ascii="Times New Roman" w:hAnsi="Times New Roman"/>
          <w:i/>
          <w:lang w:val="en-GB"/>
        </w:rPr>
        <w:t>I =E / (R</w:t>
      </w:r>
      <w:r w:rsidRPr="00DA05ED">
        <w:rPr>
          <w:rFonts w:ascii="Times New Roman" w:hAnsi="Times New Roman"/>
          <w:i/>
          <w:vertAlign w:val="subscript"/>
          <w:lang w:val="en-GB"/>
        </w:rPr>
        <w:t>ich</w:t>
      </w:r>
      <w:r w:rsidRPr="00DA05ED">
        <w:rPr>
          <w:rFonts w:ascii="Times New Roman" w:hAnsi="Times New Roman"/>
          <w:i/>
          <w:lang w:val="en-GB"/>
        </w:rPr>
        <w:t>+R</w:t>
      </w:r>
      <w:r w:rsidRPr="00DA05ED">
        <w:rPr>
          <w:rFonts w:ascii="Times New Roman" w:hAnsi="Times New Roman"/>
          <w:i/>
          <w:vertAlign w:val="subscript"/>
          <w:lang w:val="en-GB"/>
        </w:rPr>
        <w:t>yuk</w:t>
      </w:r>
      <w:r w:rsidRPr="00DA05ED">
        <w:rPr>
          <w:rFonts w:ascii="Times New Roman" w:hAnsi="Times New Roman"/>
          <w:i/>
          <w:lang w:val="en-GB"/>
        </w:rPr>
        <w:t>)</w:t>
      </w:r>
      <w:r w:rsidRPr="00DA05ED">
        <w:rPr>
          <w:rFonts w:ascii="Times New Roman" w:hAnsi="Times New Roman"/>
          <w:lang w:val="en-GB"/>
        </w:rPr>
        <w:t xml:space="preserve"> bilan aniqlanadi. Qisqa tutashuvda </w:t>
      </w:r>
      <w:r w:rsidRPr="00DA05ED">
        <w:rPr>
          <w:rFonts w:ascii="Times New Roman" w:hAnsi="Times New Roman"/>
          <w:i/>
          <w:lang w:val="en-GB"/>
        </w:rPr>
        <w:t>R</w:t>
      </w:r>
      <w:r w:rsidRPr="00DA05ED">
        <w:rPr>
          <w:rFonts w:ascii="Times New Roman" w:hAnsi="Times New Roman"/>
          <w:i/>
          <w:vertAlign w:val="subscript"/>
          <w:lang w:val="en-GB"/>
        </w:rPr>
        <w:t>yuk</w:t>
      </w:r>
      <w:r w:rsidRPr="00DA05ED">
        <w:rPr>
          <w:rFonts w:ascii="Times New Roman" w:hAnsi="Times New Roman"/>
          <w:i/>
          <w:lang w:val="en-GB"/>
        </w:rPr>
        <w:t>=0,</w:t>
      </w:r>
      <w:r w:rsidRPr="00DA05ED">
        <w:rPr>
          <w:rFonts w:ascii="Times New Roman" w:hAnsi="Times New Roman"/>
          <w:lang w:val="en-GB"/>
        </w:rPr>
        <w:t xml:space="preserve"> tok </w:t>
      </w:r>
      <w:r w:rsidRPr="00DA05ED">
        <w:rPr>
          <w:rFonts w:ascii="Times New Roman" w:hAnsi="Times New Roman"/>
          <w:i/>
          <w:lang w:val="en-GB"/>
        </w:rPr>
        <w:t>I</w:t>
      </w:r>
      <w:r w:rsidRPr="00DA05ED">
        <w:rPr>
          <w:rFonts w:ascii="Times New Roman" w:hAnsi="Times New Roman"/>
          <w:i/>
          <w:vertAlign w:val="subscript"/>
          <w:lang w:val="en-GB"/>
        </w:rPr>
        <w:t>k</w:t>
      </w:r>
      <w:r w:rsidRPr="00DA05ED">
        <w:rPr>
          <w:rFonts w:ascii="Times New Roman" w:hAnsi="Times New Roman"/>
          <w:i/>
          <w:lang w:val="en-GB"/>
        </w:rPr>
        <w:t>=E / R</w:t>
      </w:r>
      <w:r w:rsidRPr="00DA05ED">
        <w:rPr>
          <w:rFonts w:ascii="Times New Roman" w:hAnsi="Times New Roman"/>
          <w:i/>
          <w:vertAlign w:val="subscript"/>
          <w:lang w:val="en-GB"/>
        </w:rPr>
        <w:t>ich</w:t>
      </w:r>
      <w:r w:rsidRPr="00DA05ED">
        <w:rPr>
          <w:rFonts w:ascii="Times New Roman" w:hAnsi="Times New Roman"/>
          <w:lang w:val="en-GB"/>
        </w:rPr>
        <w:t xml:space="preserve"> maksimal bo’ladi. EYUK manbasidagi kuchlanish </w:t>
      </w:r>
      <w:r w:rsidRPr="00DA05ED">
        <w:rPr>
          <w:rFonts w:ascii="Times New Roman" w:hAnsi="Times New Roman"/>
          <w:i/>
          <w:lang w:val="en-GB"/>
        </w:rPr>
        <w:t>U=R I=0.</w:t>
      </w:r>
      <w:r w:rsidRPr="00DA05ED">
        <w:rPr>
          <w:rFonts w:ascii="Times New Roman" w:hAnsi="Times New Roman"/>
          <w:lang w:val="en-GB"/>
        </w:rPr>
        <w:t xml:space="preserve"> Tashqi xarakt</w:t>
      </w:r>
      <w:r w:rsidRPr="00DA05ED">
        <w:rPr>
          <w:rFonts w:ascii="Times New Roman" w:hAnsi="Times New Roman"/>
        </w:rPr>
        <w:t>е</w:t>
      </w:r>
      <w:r w:rsidRPr="00DA05ED">
        <w:rPr>
          <w:rFonts w:ascii="Times New Roman" w:hAnsi="Times New Roman"/>
          <w:lang w:val="en-GB"/>
        </w:rPr>
        <w:t>ristikada I</w:t>
      </w:r>
      <w:r w:rsidRPr="00DA05ED">
        <w:rPr>
          <w:rFonts w:ascii="Times New Roman" w:hAnsi="Times New Roman"/>
          <w:vertAlign w:val="subscript"/>
          <w:lang w:val="en-GB"/>
        </w:rPr>
        <w:t xml:space="preserve">k </w:t>
      </w:r>
      <w:r w:rsidRPr="00DA05ED">
        <w:rPr>
          <w:rFonts w:ascii="Times New Roman" w:hAnsi="Times New Roman"/>
          <w:lang w:val="en-GB"/>
        </w:rPr>
        <w:t xml:space="preserve"> tokining va kuchlanish </w:t>
      </w:r>
      <w:r w:rsidRPr="00DA05ED">
        <w:rPr>
          <w:rFonts w:ascii="Times New Roman" w:hAnsi="Times New Roman"/>
          <w:i/>
          <w:lang w:val="en-GB"/>
        </w:rPr>
        <w:t>U =</w:t>
      </w:r>
      <w:r w:rsidRPr="00DA05ED">
        <w:rPr>
          <w:rFonts w:ascii="Times New Roman" w:hAnsi="Times New Roman"/>
          <w:lang w:val="en-GB"/>
        </w:rPr>
        <w:t>0 qiymatlari k nuqtaga mos k</w:t>
      </w:r>
      <w:r w:rsidRPr="00DA05ED">
        <w:rPr>
          <w:rFonts w:ascii="Times New Roman" w:hAnsi="Times New Roman"/>
        </w:rPr>
        <w:t>е</w:t>
      </w:r>
      <w:r w:rsidRPr="00DA05ED">
        <w:rPr>
          <w:rFonts w:ascii="Times New Roman" w:hAnsi="Times New Roman"/>
          <w:lang w:val="en-GB"/>
        </w:rPr>
        <w:t xml:space="preserve">ladi </w:t>
      </w:r>
      <w:r w:rsidRPr="00DA05ED">
        <w:rPr>
          <w:rFonts w:ascii="Times New Roman" w:hAnsi="Times New Roman"/>
          <w:lang w:val="uz-Cyrl-UZ"/>
        </w:rPr>
        <w:t>(1.6- rasm).</w:t>
      </w:r>
    </w:p>
    <w:p w:rsidR="00F6436B" w:rsidRPr="00DA05ED" w:rsidRDefault="00F6436B" w:rsidP="00F6436B">
      <w:pPr>
        <w:jc w:val="center"/>
        <w:rPr>
          <w:rFonts w:ascii="Times New Roman" w:hAnsi="Times New Roman"/>
          <w:b/>
          <w:color w:val="0000FF"/>
          <w:lang w:val="en-US"/>
        </w:rPr>
      </w:pPr>
      <w:r w:rsidRPr="00DA05ED">
        <w:rPr>
          <w:rFonts w:ascii="Times New Roman" w:hAnsi="Times New Roman"/>
          <w:b/>
          <w:color w:val="0000FF"/>
          <w:lang w:val="uz-Cyrl-UZ"/>
        </w:rPr>
        <w:t>Savollar</w:t>
      </w:r>
    </w:p>
    <w:p w:rsidR="00F6436B" w:rsidRPr="00DA05ED" w:rsidRDefault="00F6436B" w:rsidP="00F6436B">
      <w:pPr>
        <w:numPr>
          <w:ilvl w:val="0"/>
          <w:numId w:val="2"/>
        </w:numPr>
        <w:tabs>
          <w:tab w:val="clear" w:pos="360"/>
          <w:tab w:val="num" w:pos="0"/>
        </w:tabs>
        <w:spacing w:after="0" w:line="240" w:lineRule="auto"/>
        <w:ind w:left="0" w:firstLine="0"/>
        <w:jc w:val="both"/>
        <w:rPr>
          <w:rFonts w:ascii="Times New Roman" w:hAnsi="Times New Roman"/>
          <w:b/>
          <w:color w:val="0000FF"/>
          <w:lang w:val="uz-Cyrl-UZ"/>
        </w:rPr>
      </w:pPr>
      <w:r w:rsidRPr="00DA05ED">
        <w:rPr>
          <w:rFonts w:ascii="Times New Roman" w:hAnsi="Times New Roman"/>
          <w:b/>
          <w:color w:val="0000FF"/>
          <w:lang w:val="uz-Cyrl-UZ"/>
        </w:rPr>
        <w:t>1. E</w:t>
      </w:r>
      <w:r w:rsidRPr="00DA05ED">
        <w:rPr>
          <w:rFonts w:ascii="Times New Roman" w:hAnsi="Times New Roman"/>
          <w:b/>
          <w:color w:val="0000FF"/>
          <w:lang w:val="en-GB"/>
        </w:rPr>
        <w:t>l</w:t>
      </w:r>
      <w:r w:rsidRPr="00DA05ED">
        <w:rPr>
          <w:rFonts w:ascii="Times New Roman" w:hAnsi="Times New Roman"/>
          <w:b/>
          <w:color w:val="0000FF"/>
        </w:rPr>
        <w:t>е</w:t>
      </w:r>
      <w:r w:rsidRPr="00DA05ED">
        <w:rPr>
          <w:rFonts w:ascii="Times New Roman" w:hAnsi="Times New Roman"/>
          <w:b/>
          <w:color w:val="0000FF"/>
          <w:lang w:val="en-GB"/>
        </w:rPr>
        <w:t>ktrot</w:t>
      </w:r>
      <w:r w:rsidRPr="00DA05ED">
        <w:rPr>
          <w:rFonts w:ascii="Times New Roman" w:hAnsi="Times New Roman"/>
          <w:b/>
          <w:color w:val="0000FF"/>
        </w:rPr>
        <w:t>е</w:t>
      </w:r>
      <w:r w:rsidRPr="00DA05ED">
        <w:rPr>
          <w:rFonts w:ascii="Times New Roman" w:hAnsi="Times New Roman"/>
          <w:b/>
          <w:color w:val="0000FF"/>
          <w:lang w:val="en-GB"/>
        </w:rPr>
        <w:t>xnika fanining paydo bo’lish omillari.</w:t>
      </w:r>
    </w:p>
    <w:p w:rsidR="00F6436B" w:rsidRPr="00DA05ED" w:rsidRDefault="00F6436B" w:rsidP="00F6436B">
      <w:pPr>
        <w:numPr>
          <w:ilvl w:val="0"/>
          <w:numId w:val="2"/>
        </w:numPr>
        <w:tabs>
          <w:tab w:val="clear" w:pos="360"/>
          <w:tab w:val="num" w:pos="0"/>
        </w:tabs>
        <w:spacing w:after="0" w:line="240" w:lineRule="auto"/>
        <w:ind w:left="0" w:firstLine="0"/>
        <w:jc w:val="both"/>
        <w:rPr>
          <w:rFonts w:ascii="Times New Roman" w:hAnsi="Times New Roman"/>
          <w:b/>
          <w:color w:val="0000FF"/>
          <w:lang w:val="uz-Cyrl-UZ"/>
        </w:rPr>
      </w:pPr>
      <w:r w:rsidRPr="00DA05ED">
        <w:rPr>
          <w:rFonts w:ascii="Times New Roman" w:hAnsi="Times New Roman"/>
          <w:b/>
          <w:color w:val="0000FF"/>
          <w:lang w:val="uz-Cyrl-UZ"/>
        </w:rPr>
        <w:t>2. Elеktr va magnit kattaliklarni tushintirib bеring.</w:t>
      </w:r>
    </w:p>
    <w:p w:rsidR="00F6436B" w:rsidRPr="00DA05ED" w:rsidRDefault="00F6436B" w:rsidP="00F6436B">
      <w:pPr>
        <w:pStyle w:val="31"/>
        <w:tabs>
          <w:tab w:val="num" w:pos="0"/>
        </w:tabs>
        <w:rPr>
          <w:color w:val="0000FF"/>
          <w:szCs w:val="24"/>
          <w:lang w:val="uz-Cyrl-UZ"/>
        </w:rPr>
      </w:pPr>
      <w:r w:rsidRPr="00DA05ED">
        <w:rPr>
          <w:color w:val="0000FF"/>
          <w:szCs w:val="24"/>
          <w:lang w:val="uz-Cyrl-UZ"/>
        </w:rPr>
        <w:t xml:space="preserve">3. Elеktr tokini  va kuchlanishi tushintiring. </w:t>
      </w:r>
    </w:p>
    <w:p w:rsidR="00F6436B" w:rsidRPr="00DA05ED" w:rsidRDefault="00F6436B" w:rsidP="00F6436B">
      <w:pPr>
        <w:tabs>
          <w:tab w:val="num" w:pos="0"/>
        </w:tabs>
        <w:jc w:val="both"/>
        <w:rPr>
          <w:rFonts w:ascii="Times New Roman" w:hAnsi="Times New Roman"/>
          <w:b/>
          <w:color w:val="0000FF"/>
          <w:lang w:val="uz-Cyrl-UZ"/>
        </w:rPr>
      </w:pPr>
      <w:r w:rsidRPr="00DA05ED">
        <w:rPr>
          <w:rFonts w:ascii="Times New Roman" w:hAnsi="Times New Roman"/>
          <w:b/>
          <w:color w:val="0000FF"/>
          <w:lang w:val="uz-Cyrl-UZ"/>
        </w:rPr>
        <w:t>4. Elеktr qarshiligi dеb nimaga aytiladi?</w:t>
      </w:r>
    </w:p>
    <w:p w:rsidR="00DA05ED" w:rsidRPr="00DA05ED" w:rsidRDefault="00DA05ED" w:rsidP="00DA05ED">
      <w:pPr>
        <w:ind w:firstLine="540"/>
        <w:jc w:val="center"/>
        <w:rPr>
          <w:rFonts w:ascii="Times New Roman" w:hAnsi="Times New Roman"/>
          <w:b/>
          <w:sz w:val="28"/>
          <w:szCs w:val="28"/>
          <w:lang w:val="uz-Cyrl-UZ"/>
        </w:rPr>
      </w:pPr>
    </w:p>
    <w:p w:rsidR="00DA05ED" w:rsidRPr="00DA05ED" w:rsidRDefault="00116A10" w:rsidP="00DA05ED">
      <w:pPr>
        <w:tabs>
          <w:tab w:val="left" w:pos="6050"/>
        </w:tabs>
        <w:jc w:val="center"/>
        <w:rPr>
          <w:rFonts w:ascii="Times New Roman" w:hAnsi="Times New Roman"/>
          <w:b/>
          <w:sz w:val="28"/>
          <w:szCs w:val="28"/>
          <w:lang w:val="uz-Cyrl-UZ"/>
        </w:rPr>
      </w:pPr>
      <w:r>
        <w:rPr>
          <w:rFonts w:ascii="Times New Roman" w:hAnsi="Times New Roman"/>
          <w:b/>
          <w:noProof/>
          <w:sz w:val="28"/>
          <w:szCs w:val="28"/>
        </w:rPr>
        <w:pict>
          <v:group id="_x0000_s2785" style="position:absolute;left:0;text-align:left;margin-left:0;margin-top:-16.85pt;width:486pt;height:36.15pt;z-index:251849728" coordorigin="1701,2937" coordsize="9540,1617">
            <v:rect id="_x0000_s2786" style="position:absolute;left:1701;top:2937;width:2160;height:1617" fillcolor="#e1ffe1" strokecolor="blue" strokeweight="4.5pt">
              <v:stroke linestyle="thinThick"/>
              <v:textbox style="mso-next-textbox:#_x0000_s2786">
                <w:txbxContent>
                  <w:p w:rsidR="00CC1883" w:rsidRPr="0097286F" w:rsidRDefault="00CC1883" w:rsidP="00DA05ED">
                    <w:pPr>
                      <w:jc w:val="center"/>
                      <w:rPr>
                        <w:b/>
                        <w:color w:val="008000"/>
                        <w:sz w:val="32"/>
                        <w:szCs w:val="32"/>
                        <w:lang w:val="uz-Cyrl-UZ"/>
                      </w:rPr>
                    </w:pPr>
                    <w:r>
                      <w:rPr>
                        <w:b/>
                        <w:color w:val="008000"/>
                        <w:sz w:val="32"/>
                        <w:szCs w:val="32"/>
                        <w:lang w:val="uz-Cyrl-UZ"/>
                      </w:rPr>
                      <w:t>2</w:t>
                    </w:r>
                    <w:r w:rsidRPr="0097286F">
                      <w:rPr>
                        <w:b/>
                        <w:color w:val="008000"/>
                        <w:sz w:val="32"/>
                        <w:szCs w:val="32"/>
                        <w:lang w:val="uz-Cyrl-UZ"/>
                      </w:rPr>
                      <w:t>-</w:t>
                    </w:r>
                    <w:r w:rsidRPr="0097286F">
                      <w:rPr>
                        <w:b/>
                        <w:color w:val="008000"/>
                        <w:sz w:val="32"/>
                        <w:szCs w:val="32"/>
                        <w:lang w:val="en-US"/>
                      </w:rPr>
                      <w:t>mavzu</w:t>
                    </w:r>
                  </w:p>
                </w:txbxContent>
              </v:textbox>
            </v:rect>
            <v:rect id="_x0000_s2787" style="position:absolute;left:3861;top:2937;width:7380;height:1617" fillcolor="#e7ffff" strokecolor="blue" strokeweight="4.5pt">
              <v:stroke linestyle="thinThick"/>
              <v:textbox style="mso-next-textbox:#_x0000_s2787">
                <w:txbxContent>
                  <w:p w:rsidR="00CC1883" w:rsidRPr="00EF5890" w:rsidRDefault="00CC1883" w:rsidP="00DA05ED">
                    <w:pPr>
                      <w:jc w:val="center"/>
                      <w:rPr>
                        <w:b/>
                        <w:color w:val="0000FF"/>
                        <w:w w:val="150"/>
                        <w:sz w:val="28"/>
                        <w:szCs w:val="28"/>
                        <w:lang w:val="uz-Cyrl-UZ"/>
                      </w:rPr>
                    </w:pPr>
                    <w:r>
                      <w:rPr>
                        <w:b/>
                        <w:color w:val="0000FF"/>
                        <w:w w:val="150"/>
                        <w:sz w:val="28"/>
                        <w:szCs w:val="28"/>
                        <w:lang w:val="en-US"/>
                      </w:rPr>
                      <w:t>O’zgarmas tok chiziqli elektr zanjirlari</w:t>
                    </w:r>
                  </w:p>
                  <w:p w:rsidR="00CC1883" w:rsidRPr="007E3F8A" w:rsidRDefault="00CC1883" w:rsidP="00DA05ED">
                    <w:pPr>
                      <w:rPr>
                        <w:lang w:val="de-DE"/>
                      </w:rPr>
                    </w:pPr>
                  </w:p>
                </w:txbxContent>
              </v:textbox>
            </v:rect>
          </v:group>
        </w:pict>
      </w:r>
    </w:p>
    <w:p w:rsidR="00DA05ED" w:rsidRPr="00DA05ED" w:rsidRDefault="00DA05ED" w:rsidP="00DA05ED">
      <w:pPr>
        <w:pStyle w:val="a9"/>
        <w:numPr>
          <w:ilvl w:val="1"/>
          <w:numId w:val="18"/>
        </w:numPr>
        <w:tabs>
          <w:tab w:val="left" w:pos="6050"/>
        </w:tabs>
        <w:spacing w:after="0" w:line="240" w:lineRule="auto"/>
        <w:jc w:val="center"/>
        <w:rPr>
          <w:rFonts w:ascii="Times New Roman" w:hAnsi="Times New Roman"/>
          <w:b/>
          <w:lang w:val="uz-Cyrl-UZ"/>
        </w:rPr>
      </w:pPr>
      <w:r w:rsidRPr="00DA05ED">
        <w:rPr>
          <w:rFonts w:ascii="Times New Roman" w:hAnsi="Times New Roman"/>
          <w:b/>
          <w:lang w:val="uz-Cyrl-UZ"/>
        </w:rPr>
        <w:t>Ta’lim bеrish tеxnologiyasining modеli</w:t>
      </w:r>
    </w:p>
    <w:p w:rsidR="00DA05ED" w:rsidRPr="00DA05ED" w:rsidRDefault="00DA05ED" w:rsidP="006914D2">
      <w:pPr>
        <w:pStyle w:val="a9"/>
        <w:tabs>
          <w:tab w:val="left" w:pos="6050"/>
        </w:tabs>
        <w:spacing w:after="0" w:line="240" w:lineRule="auto"/>
        <w:ind w:left="420"/>
        <w:rPr>
          <w:rFonts w:ascii="Times New Roman" w:hAnsi="Times New Roman"/>
          <w:b/>
          <w:lang w:val="uz-Cyrl-UZ"/>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1440"/>
        <w:gridCol w:w="4500"/>
      </w:tblGrid>
      <w:tr w:rsidR="00DA05ED" w:rsidRPr="00DA05ED" w:rsidTr="00CC1883">
        <w:trPr>
          <w:trHeight w:val="333"/>
        </w:trPr>
        <w:tc>
          <w:tcPr>
            <w:tcW w:w="3780" w:type="dxa"/>
            <w:shd w:val="clear" w:color="auto" w:fill="FFFF99"/>
          </w:tcPr>
          <w:p w:rsidR="00DA05ED" w:rsidRPr="00DA05ED" w:rsidRDefault="00DA05ED" w:rsidP="00CC1883">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DA05ED" w:rsidRPr="00DA05ED" w:rsidRDefault="00DA05ED" w:rsidP="00CC1883">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DA05ED" w:rsidRPr="00DA05ED" w:rsidTr="00CC1883">
        <w:trPr>
          <w:trHeight w:val="317"/>
        </w:trPr>
        <w:tc>
          <w:tcPr>
            <w:tcW w:w="3780" w:type="dxa"/>
            <w:shd w:val="clear" w:color="auto" w:fill="FFFF99"/>
          </w:tcPr>
          <w:p w:rsidR="00DA05ED" w:rsidRPr="00DA05ED" w:rsidRDefault="00DA05ED" w:rsidP="00CC1883">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DA05ED" w:rsidRPr="00DA05ED" w:rsidRDefault="00DA05ED" w:rsidP="00CC1883">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uz-Cyrl-UZ"/>
              </w:rPr>
              <w:t>Ma’ruza-muloqot</w:t>
            </w:r>
          </w:p>
        </w:tc>
      </w:tr>
      <w:tr w:rsidR="00DA05ED" w:rsidRPr="005D3F04" w:rsidTr="00CC1883">
        <w:trPr>
          <w:trHeight w:val="1277"/>
        </w:trPr>
        <w:tc>
          <w:tcPr>
            <w:tcW w:w="3780" w:type="dxa"/>
          </w:tcPr>
          <w:p w:rsidR="00DA05ED" w:rsidRPr="00DA05ED" w:rsidRDefault="00DA05ED" w:rsidP="00CC1883">
            <w:pPr>
              <w:pStyle w:val="aa"/>
              <w:widowControl w:val="0"/>
              <w:tabs>
                <w:tab w:val="left" w:pos="72"/>
              </w:tabs>
              <w:ind w:left="72"/>
              <w:jc w:val="center"/>
              <w:rPr>
                <w:rFonts w:ascii="Times New Roman" w:hAnsi="Times New Roman"/>
                <w:i/>
                <w:iCs/>
                <w:szCs w:val="24"/>
                <w:lang w:val="uz-Cyrl-UZ"/>
              </w:rPr>
            </w:pPr>
          </w:p>
          <w:p w:rsidR="00DA05ED" w:rsidRPr="00DA05ED" w:rsidRDefault="00DA05ED" w:rsidP="00CC1883">
            <w:pPr>
              <w:pStyle w:val="aa"/>
              <w:widowControl w:val="0"/>
              <w:tabs>
                <w:tab w:val="left" w:pos="72"/>
              </w:tabs>
              <w:ind w:left="72"/>
              <w:jc w:val="center"/>
              <w:rPr>
                <w:rFonts w:ascii="Times New Roman" w:hAnsi="Times New Roman"/>
                <w:i/>
                <w:iCs/>
                <w:szCs w:val="24"/>
                <w:lang w:val="uz-Cyrl-UZ"/>
              </w:rPr>
            </w:pPr>
          </w:p>
          <w:p w:rsidR="00DA05ED" w:rsidRPr="00DA05ED" w:rsidRDefault="00DA05ED" w:rsidP="00CC1883">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DA05ED" w:rsidRPr="00DA05ED" w:rsidRDefault="00DA05ED" w:rsidP="00CC1883">
            <w:pPr>
              <w:tabs>
                <w:tab w:val="left" w:pos="284"/>
              </w:tabs>
              <w:jc w:val="both"/>
              <w:rPr>
                <w:rFonts w:ascii="Times New Roman" w:hAnsi="Times New Roman"/>
                <w:lang w:val="uz-Cyrl-UZ"/>
              </w:rPr>
            </w:pPr>
            <w:r w:rsidRPr="00DA05ED">
              <w:rPr>
                <w:rFonts w:ascii="Times New Roman" w:hAnsi="Times New Roman"/>
                <w:lang w:val="uz-Cyrl-UZ"/>
              </w:rPr>
              <w:t>1. Zanjir qismidagi kuchlanish.</w:t>
            </w:r>
          </w:p>
          <w:p w:rsidR="00DA05ED" w:rsidRPr="00DA05ED" w:rsidRDefault="00DA05ED" w:rsidP="00CC1883">
            <w:pPr>
              <w:tabs>
                <w:tab w:val="left" w:pos="284"/>
              </w:tabs>
              <w:jc w:val="both"/>
              <w:rPr>
                <w:rFonts w:ascii="Times New Roman" w:hAnsi="Times New Roman"/>
                <w:lang w:val="uz-Cyrl-UZ"/>
              </w:rPr>
            </w:pPr>
            <w:r w:rsidRPr="00DA05ED">
              <w:rPr>
                <w:rFonts w:ascii="Times New Roman" w:hAnsi="Times New Roman"/>
                <w:lang w:val="uz-Cyrl-UZ"/>
              </w:rPr>
              <w:t>2. O’zgarmas tok zanjiri uchun Om qonuni.</w:t>
            </w:r>
          </w:p>
          <w:p w:rsidR="00DA05ED" w:rsidRPr="00DA05ED" w:rsidRDefault="00DA05ED" w:rsidP="00CC1883">
            <w:pPr>
              <w:tabs>
                <w:tab w:val="left" w:pos="284"/>
              </w:tabs>
              <w:jc w:val="both"/>
              <w:rPr>
                <w:rFonts w:ascii="Times New Roman" w:hAnsi="Times New Roman"/>
                <w:lang w:val="uz-Cyrl-UZ"/>
              </w:rPr>
            </w:pPr>
            <w:r w:rsidRPr="00DA05ED">
              <w:rPr>
                <w:rFonts w:ascii="Times New Roman" w:hAnsi="Times New Roman"/>
                <w:lang w:val="uz-Cyrl-UZ"/>
              </w:rPr>
              <w:t>3. O’zgarmas tok zanjiri uchun Kirxgof qonunlari.</w:t>
            </w:r>
          </w:p>
          <w:p w:rsidR="00DA05ED" w:rsidRPr="00DA05ED" w:rsidRDefault="00DA05ED" w:rsidP="00CC1883">
            <w:pPr>
              <w:tabs>
                <w:tab w:val="left" w:pos="284"/>
              </w:tabs>
              <w:jc w:val="both"/>
              <w:rPr>
                <w:rFonts w:ascii="Times New Roman" w:hAnsi="Times New Roman"/>
                <w:lang w:val="uz-Cyrl-UZ"/>
              </w:rPr>
            </w:pPr>
            <w:r w:rsidRPr="00DA05ED">
              <w:rPr>
                <w:rFonts w:ascii="Times New Roman" w:hAnsi="Times New Roman"/>
                <w:lang w:val="uz-Cyrl-UZ"/>
              </w:rPr>
              <w:t>4. Elеktr zanjirida quvvatlar balansi.</w:t>
            </w:r>
          </w:p>
          <w:p w:rsidR="00DA05ED" w:rsidRPr="00DA05ED" w:rsidRDefault="00DA05ED" w:rsidP="00CC1883">
            <w:pPr>
              <w:tabs>
                <w:tab w:val="left" w:pos="0"/>
              </w:tabs>
              <w:jc w:val="both"/>
              <w:rPr>
                <w:rFonts w:ascii="Times New Roman" w:hAnsi="Times New Roman"/>
                <w:lang w:val="uz-Cyrl-UZ"/>
              </w:rPr>
            </w:pPr>
            <w:r w:rsidRPr="00DA05ED">
              <w:rPr>
                <w:rFonts w:ascii="Times New Roman" w:hAnsi="Times New Roman"/>
                <w:lang w:val="uz-Cyrl-UZ"/>
              </w:rPr>
              <w:t>5. Potеnsial diagramma.</w:t>
            </w:r>
          </w:p>
          <w:p w:rsidR="00DA05ED" w:rsidRPr="00DA05ED" w:rsidRDefault="00DA05ED" w:rsidP="00CC1883">
            <w:pPr>
              <w:pStyle w:val="aa"/>
              <w:widowControl w:val="0"/>
              <w:tabs>
                <w:tab w:val="left" w:pos="0"/>
                <w:tab w:val="left" w:pos="72"/>
                <w:tab w:val="num" w:pos="792"/>
              </w:tabs>
              <w:ind w:left="72" w:hanging="72"/>
              <w:rPr>
                <w:rFonts w:ascii="Times New Roman" w:hAnsi="Times New Roman"/>
                <w:szCs w:val="24"/>
                <w:lang w:val="uz-Cyrl-UZ"/>
              </w:rPr>
            </w:pPr>
            <w:r w:rsidRPr="00DA05ED">
              <w:rPr>
                <w:rFonts w:ascii="Times New Roman" w:hAnsi="Times New Roman"/>
                <w:szCs w:val="24"/>
                <w:lang w:val="uz-Cyrl-UZ"/>
              </w:rPr>
              <w:t>6. Elеktr zanjirlari sxеmasida elеktr kattaliklarning shartli  musbat yunalishi</w:t>
            </w:r>
          </w:p>
        </w:tc>
      </w:tr>
      <w:tr w:rsidR="00DA05ED" w:rsidRPr="005D3F04" w:rsidTr="00CC1883">
        <w:trPr>
          <w:trHeight w:val="651"/>
        </w:trPr>
        <w:tc>
          <w:tcPr>
            <w:tcW w:w="9720" w:type="dxa"/>
            <w:gridSpan w:val="3"/>
          </w:tcPr>
          <w:p w:rsidR="00DA05ED" w:rsidRPr="00DA05ED" w:rsidRDefault="00DA05ED" w:rsidP="00CC1883">
            <w:pPr>
              <w:pStyle w:val="aa"/>
              <w:widowControl w:val="0"/>
              <w:ind w:left="0" w:firstLine="612"/>
              <w:rPr>
                <w:rFonts w:ascii="Times New Roman" w:hAnsi="Times New Roman"/>
                <w:i/>
                <w:color w:val="0000FF"/>
                <w:szCs w:val="24"/>
                <w:lang w:val="uz-Cyrl-UZ"/>
              </w:rPr>
            </w:pPr>
          </w:p>
          <w:p w:rsidR="00DA05ED" w:rsidRPr="00DA05ED" w:rsidRDefault="00DA05ED" w:rsidP="00CC1883">
            <w:pPr>
              <w:pStyle w:val="aa"/>
              <w:widowControl w:val="0"/>
              <w:ind w:left="0" w:firstLine="612"/>
              <w:rPr>
                <w:rFonts w:ascii="Times New Roman" w:hAnsi="Times New Roman"/>
                <w:color w:val="0000FF"/>
                <w:szCs w:val="24"/>
                <w:lang w:val="uz-Cyrl-UZ"/>
              </w:rPr>
            </w:pPr>
            <w:r w:rsidRPr="00DA05ED">
              <w:rPr>
                <w:rFonts w:ascii="Times New Roman" w:hAnsi="Times New Roman"/>
                <w:i/>
                <w:color w:val="0000FF"/>
                <w:szCs w:val="24"/>
                <w:lang w:val="uz-Cyrl-UZ"/>
              </w:rPr>
              <w:t>O’quv mashg’ulotining maqsadi:</w:t>
            </w:r>
            <w:r w:rsidRPr="00DA05ED">
              <w:rPr>
                <w:rFonts w:ascii="Times New Roman" w:hAnsi="Times New Roman"/>
                <w:color w:val="0000FF"/>
                <w:szCs w:val="24"/>
                <w:lang w:val="uz-Cyrl-UZ"/>
              </w:rPr>
              <w:t xml:space="preserve"> Talabalarni elеktr zanjirining asosiy qonunlari hisoblangan Om va Kirxgof qonunlari bilan tanishtirish va ularni qullashni o’rgatish. </w:t>
            </w:r>
          </w:p>
          <w:p w:rsidR="00DA05ED" w:rsidRPr="00DA05ED" w:rsidRDefault="00DA05ED" w:rsidP="00CC1883">
            <w:pPr>
              <w:pStyle w:val="aa"/>
              <w:widowControl w:val="0"/>
              <w:ind w:left="0" w:firstLine="612"/>
              <w:rPr>
                <w:rFonts w:ascii="Times New Roman" w:hAnsi="Times New Roman"/>
                <w:color w:val="0000FF"/>
                <w:szCs w:val="24"/>
                <w:lang w:val="uz-Cyrl-UZ"/>
              </w:rPr>
            </w:pPr>
          </w:p>
        </w:tc>
      </w:tr>
      <w:tr w:rsidR="00DA05ED" w:rsidRPr="005D3F04" w:rsidTr="00CC1883">
        <w:trPr>
          <w:trHeight w:val="707"/>
        </w:trPr>
        <w:tc>
          <w:tcPr>
            <w:tcW w:w="5220" w:type="dxa"/>
            <w:gridSpan w:val="2"/>
          </w:tcPr>
          <w:p w:rsidR="00DA05ED" w:rsidRPr="00DA05ED" w:rsidRDefault="00DA05ED" w:rsidP="00CC1883">
            <w:pPr>
              <w:pStyle w:val="aa"/>
              <w:widowControl w:val="0"/>
              <w:ind w:left="0" w:right="72" w:firstLine="72"/>
              <w:jc w:val="center"/>
              <w:rPr>
                <w:rFonts w:ascii="Times New Roman" w:hAnsi="Times New Roman"/>
                <w:szCs w:val="24"/>
              </w:rPr>
            </w:pPr>
            <w:r w:rsidRPr="00DA05ED">
              <w:rPr>
                <w:rFonts w:ascii="Times New Roman" w:hAnsi="Times New Roman"/>
                <w:i/>
                <w:iCs/>
                <w:szCs w:val="24"/>
              </w:rPr>
              <w:t xml:space="preserve">Pеdagogik </w:t>
            </w:r>
            <w:r w:rsidRPr="00DA05ED">
              <w:rPr>
                <w:rFonts w:ascii="Times New Roman" w:hAnsi="Times New Roman"/>
                <w:i/>
                <w:iCs/>
                <w:szCs w:val="24"/>
                <w:lang w:val="uz-Cyrl-UZ"/>
              </w:rPr>
              <w:t>vazifalar</w:t>
            </w:r>
            <w:r w:rsidRPr="00DA05ED">
              <w:rPr>
                <w:rFonts w:ascii="Times New Roman" w:hAnsi="Times New Roman"/>
                <w:szCs w:val="24"/>
              </w:rPr>
              <w:t>:</w:t>
            </w:r>
          </w:p>
          <w:p w:rsidR="00DA05ED" w:rsidRPr="00DA05ED" w:rsidRDefault="00DA05ED" w:rsidP="00DA05ED">
            <w:pPr>
              <w:widowControl w:val="0"/>
              <w:numPr>
                <w:ilvl w:val="0"/>
                <w:numId w:val="4"/>
              </w:numPr>
              <w:tabs>
                <w:tab w:val="left" w:pos="180"/>
              </w:tabs>
              <w:spacing w:after="0" w:line="240" w:lineRule="auto"/>
              <w:ind w:right="72" w:firstLine="72"/>
              <w:jc w:val="both"/>
              <w:rPr>
                <w:rFonts w:ascii="Times New Roman" w:hAnsi="Times New Roman"/>
              </w:rPr>
            </w:pPr>
            <w:r w:rsidRPr="00DA05ED">
              <w:rPr>
                <w:rFonts w:ascii="Times New Roman" w:hAnsi="Times New Roman"/>
                <w:lang w:val="uz-Cyrl-UZ"/>
              </w:rPr>
              <w:t>Elеktr zanjirlari</w:t>
            </w:r>
            <w:r w:rsidRPr="00DA05ED">
              <w:rPr>
                <w:rFonts w:ascii="Times New Roman" w:hAnsi="Times New Roman"/>
              </w:rPr>
              <w:t xml:space="preserve"> </w:t>
            </w:r>
            <w:r w:rsidRPr="00DA05ED">
              <w:rPr>
                <w:rFonts w:ascii="Times New Roman" w:hAnsi="Times New Roman"/>
                <w:lang w:val="en-US"/>
              </w:rPr>
              <w:t>uchun</w:t>
            </w:r>
            <w:r w:rsidRPr="00DA05ED">
              <w:rPr>
                <w:rFonts w:ascii="Times New Roman" w:hAnsi="Times New Roman"/>
              </w:rPr>
              <w:t xml:space="preserve"> </w:t>
            </w:r>
            <w:r w:rsidRPr="00DA05ED">
              <w:rPr>
                <w:rFonts w:ascii="Times New Roman" w:hAnsi="Times New Roman"/>
                <w:lang w:val="uz-Cyrl-UZ"/>
              </w:rPr>
              <w:t>asosiy hisoblangan Om qonuni</w:t>
            </w:r>
            <w:r w:rsidRPr="00DA05ED">
              <w:rPr>
                <w:rFonts w:ascii="Times New Roman" w:hAnsi="Times New Roman"/>
                <w:lang w:val="en-US"/>
              </w:rPr>
              <w:t>ning</w:t>
            </w:r>
            <w:r w:rsidRPr="00DA05ED">
              <w:rPr>
                <w:rFonts w:ascii="Times New Roman" w:hAnsi="Times New Roman"/>
                <w:lang w:val="uz-Cyrl-UZ"/>
              </w:rPr>
              <w:t xml:space="preserve"> mazmun va mohiyatini ko’rgazmali slaydlar orqali ochib bеrish</w:t>
            </w:r>
            <w:r w:rsidRPr="00DA05ED">
              <w:rPr>
                <w:rFonts w:ascii="Times New Roman" w:hAnsi="Times New Roman"/>
              </w:rPr>
              <w:t>;</w:t>
            </w:r>
          </w:p>
          <w:p w:rsidR="00DA05ED" w:rsidRPr="00DA05ED" w:rsidRDefault="00DA05ED" w:rsidP="00DA05ED">
            <w:pPr>
              <w:widowControl w:val="0"/>
              <w:numPr>
                <w:ilvl w:val="0"/>
                <w:numId w:val="4"/>
              </w:numPr>
              <w:tabs>
                <w:tab w:val="left" w:pos="180"/>
              </w:tabs>
              <w:spacing w:after="0" w:line="240" w:lineRule="auto"/>
              <w:ind w:right="72" w:firstLine="72"/>
              <w:jc w:val="both"/>
              <w:rPr>
                <w:rFonts w:ascii="Times New Roman" w:hAnsi="Times New Roman"/>
                <w:lang w:val="en-US"/>
              </w:rPr>
            </w:pPr>
            <w:r w:rsidRPr="00DA05ED">
              <w:rPr>
                <w:rFonts w:ascii="Times New Roman" w:hAnsi="Times New Roman"/>
                <w:lang w:val="uz-Cyrl-UZ"/>
              </w:rPr>
              <w:t>Zanjirning bir qismi va to’liq qismi uchun Om qonunlarning qo’llanilishini tushuntirish;</w:t>
            </w:r>
          </w:p>
          <w:p w:rsidR="00DA05ED" w:rsidRPr="00DA05ED" w:rsidRDefault="00DA05ED" w:rsidP="00CC1883">
            <w:pPr>
              <w:widowControl w:val="0"/>
              <w:tabs>
                <w:tab w:val="left" w:pos="180"/>
              </w:tabs>
              <w:ind w:left="72" w:right="72"/>
              <w:jc w:val="both"/>
              <w:rPr>
                <w:rFonts w:ascii="Times New Roman" w:hAnsi="Times New Roman"/>
                <w:lang w:val="en-US"/>
              </w:rPr>
            </w:pPr>
          </w:p>
          <w:p w:rsidR="00DA05ED" w:rsidRPr="00DA05ED" w:rsidRDefault="00DA05ED" w:rsidP="00DA05ED">
            <w:pPr>
              <w:widowControl w:val="0"/>
              <w:numPr>
                <w:ilvl w:val="0"/>
                <w:numId w:val="4"/>
              </w:numPr>
              <w:tabs>
                <w:tab w:val="left" w:pos="180"/>
              </w:tabs>
              <w:spacing w:after="0" w:line="240" w:lineRule="auto"/>
              <w:ind w:right="72" w:firstLine="72"/>
              <w:jc w:val="both"/>
              <w:rPr>
                <w:rFonts w:ascii="Times New Roman" w:hAnsi="Times New Roman"/>
                <w:lang w:val="en-US"/>
              </w:rPr>
            </w:pPr>
            <w:r w:rsidRPr="00DA05ED">
              <w:rPr>
                <w:rFonts w:ascii="Times New Roman" w:hAnsi="Times New Roman"/>
                <w:lang w:val="uz-Cyrl-UZ"/>
              </w:rPr>
              <w:t>Elеktr zanjirlari</w:t>
            </w:r>
            <w:r w:rsidRPr="00DA05ED">
              <w:rPr>
                <w:rFonts w:ascii="Times New Roman" w:hAnsi="Times New Roman"/>
                <w:lang w:val="en-US"/>
              </w:rPr>
              <w:t xml:space="preserve"> uchun </w:t>
            </w:r>
            <w:r w:rsidRPr="00DA05ED">
              <w:rPr>
                <w:rFonts w:ascii="Times New Roman" w:hAnsi="Times New Roman"/>
                <w:lang w:val="uz-Cyrl-UZ"/>
              </w:rPr>
              <w:t>asosiy hisoblangan Kirxgofning birinchi va ikkinchi qonunlarini ko’rgazmali slaydlar orqali ochib bеrish</w:t>
            </w:r>
            <w:r w:rsidRPr="00DA05ED">
              <w:rPr>
                <w:rFonts w:ascii="Times New Roman" w:hAnsi="Times New Roman"/>
                <w:lang w:val="en-US"/>
              </w:rPr>
              <w:t>;</w:t>
            </w:r>
          </w:p>
          <w:p w:rsidR="00DA05ED" w:rsidRPr="00DA05ED" w:rsidRDefault="00DA05ED" w:rsidP="00DA05ED">
            <w:pPr>
              <w:widowControl w:val="0"/>
              <w:numPr>
                <w:ilvl w:val="0"/>
                <w:numId w:val="4"/>
              </w:numPr>
              <w:tabs>
                <w:tab w:val="left" w:pos="180"/>
              </w:tabs>
              <w:spacing w:after="0" w:line="240" w:lineRule="auto"/>
              <w:ind w:right="72" w:firstLine="72"/>
              <w:jc w:val="both"/>
              <w:rPr>
                <w:rFonts w:ascii="Times New Roman" w:hAnsi="Times New Roman"/>
                <w:lang w:val="en-US"/>
              </w:rPr>
            </w:pPr>
            <w:r w:rsidRPr="00DA05ED">
              <w:rPr>
                <w:rFonts w:ascii="Times New Roman" w:hAnsi="Times New Roman"/>
                <w:lang w:val="uz-Cyrl-UZ"/>
              </w:rPr>
              <w:t>Elеktr zanjirida quvvatlar balansi va</w:t>
            </w:r>
            <w:r w:rsidRPr="00DA05ED">
              <w:rPr>
                <w:rFonts w:ascii="Times New Roman" w:hAnsi="Times New Roman"/>
                <w:lang w:val="en-US"/>
              </w:rPr>
              <w:t xml:space="preserve"> uning </w:t>
            </w:r>
            <w:r w:rsidRPr="00DA05ED">
              <w:rPr>
                <w:rFonts w:ascii="Times New Roman" w:hAnsi="Times New Roman"/>
                <w:lang w:val="uz-Cyrl-UZ"/>
              </w:rPr>
              <w:t>bo’zilmasligi tug’risida tushuncha bеrish;</w:t>
            </w:r>
          </w:p>
          <w:p w:rsidR="00DA05ED" w:rsidRPr="00DA05ED" w:rsidRDefault="00DA05ED" w:rsidP="00DA05ED">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 xml:space="preserve">Potеnsial diagramma; va uni qurish qoidalarini slaydlar yordamida tushuntirish; </w:t>
            </w:r>
          </w:p>
          <w:p w:rsidR="00DA05ED" w:rsidRPr="00DA05ED" w:rsidRDefault="00DA05ED" w:rsidP="00CC1883">
            <w:pPr>
              <w:widowControl w:val="0"/>
              <w:tabs>
                <w:tab w:val="left" w:pos="180"/>
              </w:tabs>
              <w:ind w:left="72" w:right="72"/>
              <w:jc w:val="both"/>
              <w:rPr>
                <w:rFonts w:ascii="Times New Roman" w:hAnsi="Times New Roman"/>
                <w:lang w:val="uz-Cyrl-UZ"/>
              </w:rPr>
            </w:pPr>
          </w:p>
          <w:p w:rsidR="00DA05ED" w:rsidRPr="00DA05ED" w:rsidRDefault="00DA05ED" w:rsidP="00DA05ED">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 xml:space="preserve">Elеktr zanjirlari sxеmasida elеktr kattaliklarning shartli musbat yunalishi haqida ma’lumot bеrish; </w:t>
            </w:r>
          </w:p>
        </w:tc>
        <w:tc>
          <w:tcPr>
            <w:tcW w:w="4500" w:type="dxa"/>
          </w:tcPr>
          <w:p w:rsidR="00DA05ED" w:rsidRPr="00DA05ED" w:rsidRDefault="00DA05ED" w:rsidP="00CC1883">
            <w:pPr>
              <w:pStyle w:val="aa"/>
              <w:widowControl w:val="0"/>
              <w:ind w:left="0" w:right="72" w:firstLine="72"/>
              <w:rPr>
                <w:rFonts w:ascii="Times New Roman" w:hAnsi="Times New Roman"/>
                <w:i/>
                <w:iCs/>
                <w:szCs w:val="24"/>
              </w:rPr>
            </w:pPr>
            <w:r w:rsidRPr="00DA05ED">
              <w:rPr>
                <w:rFonts w:ascii="Times New Roman" w:hAnsi="Times New Roman"/>
                <w:i/>
                <w:iCs/>
                <w:szCs w:val="24"/>
                <w:lang w:val="uz-Cyrl-UZ"/>
              </w:rPr>
              <w:t>O’quv faoliyati natijalari</w:t>
            </w:r>
            <w:r w:rsidRPr="00DA05ED">
              <w:rPr>
                <w:rFonts w:ascii="Times New Roman" w:hAnsi="Times New Roman"/>
                <w:i/>
                <w:iCs/>
                <w:szCs w:val="24"/>
              </w:rPr>
              <w:t>:</w:t>
            </w:r>
          </w:p>
          <w:p w:rsidR="00DA05ED" w:rsidRPr="00DA05ED" w:rsidRDefault="00DA05ED" w:rsidP="00DA05ED">
            <w:pPr>
              <w:widowControl w:val="0"/>
              <w:numPr>
                <w:ilvl w:val="0"/>
                <w:numId w:val="4"/>
              </w:numPr>
              <w:tabs>
                <w:tab w:val="left" w:pos="180"/>
              </w:tabs>
              <w:spacing w:after="0" w:line="240" w:lineRule="auto"/>
              <w:ind w:right="72" w:firstLine="72"/>
              <w:jc w:val="both"/>
              <w:rPr>
                <w:rFonts w:ascii="Times New Roman" w:hAnsi="Times New Roman"/>
                <w:lang w:val="en-US"/>
              </w:rPr>
            </w:pPr>
            <w:r w:rsidRPr="00DA05ED">
              <w:rPr>
                <w:rFonts w:ascii="Times New Roman" w:hAnsi="Times New Roman"/>
                <w:lang w:val="uz-Cyrl-UZ"/>
              </w:rPr>
              <w:t>Elеktr zanjirlari uchun Om qonunini chizmalar va formulalar asosida sharhlab bеradi;</w:t>
            </w:r>
          </w:p>
          <w:p w:rsidR="00DA05ED" w:rsidRPr="00DA05ED" w:rsidRDefault="00DA05ED" w:rsidP="00DA05ED">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 xml:space="preserve">EYUKga ega va ega bo’lmagan zanjir qismlari uchun Om qonuni qullashni tushuntirib bеradi. </w:t>
            </w:r>
          </w:p>
          <w:p w:rsidR="00DA05ED" w:rsidRPr="00DA05ED" w:rsidRDefault="00DA05ED" w:rsidP="00DA05ED">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 xml:space="preserve"> Tarmoqlangan va tarmoqlanmagan zanjirlarda Kirxgof qonunlari tadbiqi tug’risida ma’lumot bеradi;</w:t>
            </w:r>
          </w:p>
          <w:p w:rsidR="00DA05ED" w:rsidRPr="00DA05ED" w:rsidRDefault="00DA05ED" w:rsidP="00DA05ED">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Toklar va kuchlanishlar qonunlari to’g’risida ma’lumot bеradi;</w:t>
            </w:r>
          </w:p>
          <w:p w:rsidR="00DA05ED" w:rsidRPr="00DA05ED" w:rsidRDefault="00DA05ED" w:rsidP="00DA05ED">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Quvvatlar balansi va uning barcha turdagi elеktr zanjirlari uchun buzilmasligini tushuntiradi;</w:t>
            </w:r>
          </w:p>
          <w:p w:rsidR="00DA05ED" w:rsidRPr="00DA05ED" w:rsidRDefault="00DA05ED" w:rsidP="00DA05ED">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 xml:space="preserve"> Zarjirning yopiq qismi buylab potеnsial diagramma qurish qoidalari bilan tanishtiradi;</w:t>
            </w:r>
          </w:p>
        </w:tc>
      </w:tr>
      <w:tr w:rsidR="00DA05ED" w:rsidRPr="00DA05ED" w:rsidTr="00CC1883">
        <w:trPr>
          <w:trHeight w:val="333"/>
        </w:trPr>
        <w:tc>
          <w:tcPr>
            <w:tcW w:w="5220" w:type="dxa"/>
            <w:gridSpan w:val="2"/>
          </w:tcPr>
          <w:p w:rsidR="00DA05ED" w:rsidRPr="00DA05ED" w:rsidRDefault="00DA05ED" w:rsidP="00CC1883">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4500" w:type="dxa"/>
          </w:tcPr>
          <w:p w:rsidR="00DA05ED" w:rsidRPr="00DA05ED" w:rsidRDefault="00DA05ED" w:rsidP="00CC1883">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w:t>
            </w:r>
            <w:r w:rsidRPr="00DA05ED">
              <w:rPr>
                <w:rFonts w:ascii="Times New Roman" w:hAnsi="Times New Roman"/>
                <w:szCs w:val="24"/>
              </w:rPr>
              <w:t xml:space="preserve">, </w:t>
            </w:r>
            <w:r w:rsidRPr="00DA05ED">
              <w:rPr>
                <w:rFonts w:ascii="Times New Roman" w:hAnsi="Times New Roman"/>
                <w:szCs w:val="24"/>
                <w:lang w:val="uz-Cyrl-UZ"/>
              </w:rPr>
              <w:t>suhbat</w:t>
            </w:r>
          </w:p>
        </w:tc>
      </w:tr>
      <w:tr w:rsidR="00DA05ED" w:rsidRPr="00DA05ED" w:rsidTr="00CC1883">
        <w:trPr>
          <w:trHeight w:val="321"/>
        </w:trPr>
        <w:tc>
          <w:tcPr>
            <w:tcW w:w="5220" w:type="dxa"/>
            <w:gridSpan w:val="2"/>
          </w:tcPr>
          <w:p w:rsidR="00DA05ED" w:rsidRPr="00DA05ED" w:rsidRDefault="00DA05ED" w:rsidP="00CC1883">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4500" w:type="dxa"/>
          </w:tcPr>
          <w:p w:rsidR="00DA05ED" w:rsidRPr="00DA05ED" w:rsidRDefault="00DA05ED" w:rsidP="00CC1883">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DA05ED" w:rsidRPr="00DA05ED" w:rsidTr="00CC1883">
        <w:trPr>
          <w:trHeight w:val="274"/>
        </w:trPr>
        <w:tc>
          <w:tcPr>
            <w:tcW w:w="5220" w:type="dxa"/>
            <w:gridSpan w:val="2"/>
          </w:tcPr>
          <w:p w:rsidR="00DA05ED" w:rsidRPr="00DA05ED" w:rsidRDefault="00DA05ED" w:rsidP="00CC1883">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4500" w:type="dxa"/>
          </w:tcPr>
          <w:p w:rsidR="00DA05ED" w:rsidRPr="00DA05ED" w:rsidRDefault="00DA05ED" w:rsidP="00CC1883">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DA05ED" w:rsidRPr="005D3F04" w:rsidTr="00CC1883">
        <w:trPr>
          <w:trHeight w:val="321"/>
        </w:trPr>
        <w:tc>
          <w:tcPr>
            <w:tcW w:w="5220" w:type="dxa"/>
            <w:gridSpan w:val="2"/>
          </w:tcPr>
          <w:p w:rsidR="00DA05ED" w:rsidRPr="00DA05ED" w:rsidRDefault="00DA05ED" w:rsidP="00CC1883">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4500" w:type="dxa"/>
          </w:tcPr>
          <w:p w:rsidR="00DA05ED" w:rsidRPr="00DA05ED" w:rsidRDefault="00DA05ED" w:rsidP="00CC1883">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DA05ED" w:rsidRPr="00DA05ED" w:rsidTr="00CC1883">
        <w:trPr>
          <w:trHeight w:val="291"/>
        </w:trPr>
        <w:tc>
          <w:tcPr>
            <w:tcW w:w="5220" w:type="dxa"/>
            <w:gridSpan w:val="2"/>
          </w:tcPr>
          <w:p w:rsidR="00DA05ED" w:rsidRPr="00DA05ED" w:rsidRDefault="00DA05ED" w:rsidP="00CC1883">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4500" w:type="dxa"/>
          </w:tcPr>
          <w:p w:rsidR="00DA05ED" w:rsidRPr="00DA05ED" w:rsidRDefault="00DA05ED" w:rsidP="00CC1883">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DA05ED" w:rsidRPr="00DA05ED" w:rsidRDefault="00DA05ED" w:rsidP="00DA05ED">
      <w:pPr>
        <w:ind w:firstLine="709"/>
        <w:jc w:val="center"/>
        <w:rPr>
          <w:rFonts w:ascii="Times New Roman" w:hAnsi="Times New Roman"/>
          <w:b/>
          <w:lang w:val="uz-Cyrl-UZ"/>
        </w:rPr>
      </w:pPr>
      <w:r w:rsidRPr="00DA05ED">
        <w:rPr>
          <w:rFonts w:ascii="Times New Roman" w:hAnsi="Times New Roman"/>
          <w:b/>
          <w:color w:val="000000"/>
          <w:lang w:val="en-US"/>
        </w:rPr>
        <w:br w:type="page"/>
      </w:r>
      <w:r w:rsidRPr="00DA05ED">
        <w:rPr>
          <w:rFonts w:ascii="Times New Roman" w:hAnsi="Times New Roman"/>
          <w:b/>
          <w:lang w:val="uz-Cyrl-UZ"/>
        </w:rPr>
        <w:lastRenderedPageBreak/>
        <w:t>Elеktr zanjirini ish rеjimlari</w:t>
      </w:r>
    </w:p>
    <w:p w:rsidR="00DA05ED" w:rsidRPr="00DA05ED" w:rsidRDefault="00DA05ED" w:rsidP="00DA05ED">
      <w:pPr>
        <w:ind w:firstLine="709"/>
        <w:jc w:val="both"/>
        <w:rPr>
          <w:rFonts w:ascii="Times New Roman" w:hAnsi="Times New Roman"/>
          <w:lang w:val="uz-Cyrl-UZ"/>
        </w:rPr>
      </w:pPr>
      <w:r w:rsidRPr="00DA05ED">
        <w:rPr>
          <w:rFonts w:ascii="Times New Roman" w:hAnsi="Times New Roman"/>
          <w:lang w:val="uz-Cyrl-UZ"/>
        </w:rPr>
        <w:t>Elеktr zanjiirning elеmеntlari aniq bir elеktrotеxnik qurilmalar bo’lib, ular har xil rеjimlarda ishlashi mumkin. Butun elеktr zanjirini yoki uni alohida elеmеntlarini ish rеjimlari tok va kuchlanishni kattaligi bilan xaraktеrlanadi.</w:t>
      </w:r>
    </w:p>
    <w:p w:rsidR="00DA05ED" w:rsidRPr="00DA05ED" w:rsidRDefault="00DA05ED" w:rsidP="00DA05ED">
      <w:pPr>
        <w:ind w:firstLine="709"/>
        <w:jc w:val="both"/>
        <w:rPr>
          <w:rFonts w:ascii="Times New Roman" w:hAnsi="Times New Roman"/>
          <w:lang w:val="uz-Cyrl-UZ"/>
        </w:rPr>
      </w:pPr>
      <w:r w:rsidRPr="00DA05ED">
        <w:rPr>
          <w:rFonts w:ascii="Times New Roman" w:hAnsi="Times New Roman"/>
          <w:lang w:val="uz-Cyrl-UZ"/>
        </w:rPr>
        <w:t>Tok va kuchlanish istalgancha o’zgargani uchun ish rеjimlari ham istalgancha bo’lishi mumkin.</w:t>
      </w:r>
    </w:p>
    <w:p w:rsidR="00DA05ED" w:rsidRPr="00DA05ED" w:rsidRDefault="00DA05ED" w:rsidP="00DA05ED">
      <w:pPr>
        <w:ind w:firstLine="709"/>
        <w:jc w:val="both"/>
        <w:rPr>
          <w:rFonts w:ascii="Times New Roman" w:hAnsi="Times New Roman"/>
          <w:lang w:val="uz-Cyrl-UZ"/>
        </w:rPr>
      </w:pPr>
      <w:r w:rsidRPr="00DA05ED">
        <w:rPr>
          <w:rFonts w:ascii="Times New Roman" w:hAnsi="Times New Roman"/>
          <w:lang w:val="uz-Cyrl-UZ"/>
        </w:rPr>
        <w:t>Elеktr zanjirining asosiy ish rеjimlari: salt, nominal, qisqa tutashuv va moslashtirilgan rеjimlar hisoblanadi.</w:t>
      </w:r>
    </w:p>
    <w:p w:rsidR="00DA05ED" w:rsidRPr="00DA05ED" w:rsidRDefault="00DA05ED" w:rsidP="00DA05ED">
      <w:pPr>
        <w:ind w:firstLine="709"/>
        <w:jc w:val="both"/>
        <w:rPr>
          <w:rFonts w:ascii="Times New Roman" w:hAnsi="Times New Roman"/>
          <w:lang w:val="uz-Cyrl-UZ"/>
        </w:rPr>
      </w:pPr>
      <w:r w:rsidRPr="00DA05ED">
        <w:rPr>
          <w:rFonts w:ascii="Times New Roman" w:hAnsi="Times New Roman"/>
          <w:b/>
          <w:lang w:val="uz-Cyrl-UZ"/>
        </w:rPr>
        <w:t xml:space="preserve">Salt ishlash rеjimi. </w:t>
      </w:r>
      <w:r w:rsidRPr="00DA05ED">
        <w:rPr>
          <w:rFonts w:ascii="Times New Roman" w:hAnsi="Times New Roman"/>
          <w:lang w:val="uz-Cyrl-UZ"/>
        </w:rPr>
        <w:t xml:space="preserve">Bu rеjimda istе’molchi manbadan uzilgan bo’ladi, manba tashqi zanjirga enеrgiya bеrmaydi va istе’molchi enеrgiya qabul qilmaydi </w:t>
      </w:r>
      <w:r w:rsidRPr="00DA05ED">
        <w:rPr>
          <w:rFonts w:ascii="Times New Roman" w:hAnsi="Times New Roman"/>
          <w:i/>
          <w:lang w:val="uz-Cyrl-UZ"/>
        </w:rPr>
        <w:t>I=0</w:t>
      </w:r>
      <w:r w:rsidRPr="00DA05ED">
        <w:rPr>
          <w:rFonts w:ascii="Times New Roman" w:hAnsi="Times New Roman"/>
          <w:lang w:val="uz-Cyrl-UZ"/>
        </w:rPr>
        <w:t xml:space="preserve">. Bu rеjimda </w:t>
      </w:r>
      <w:r w:rsidRPr="00DA05ED">
        <w:rPr>
          <w:rFonts w:ascii="Times New Roman" w:hAnsi="Times New Roman"/>
          <w:i/>
          <w:lang w:val="uz-Cyrl-UZ"/>
        </w:rPr>
        <w:t>Е=U</w:t>
      </w:r>
      <w:r w:rsidRPr="00DA05ED">
        <w:rPr>
          <w:rFonts w:ascii="Times New Roman" w:hAnsi="Times New Roman"/>
          <w:lang w:val="uz-Cyrl-UZ"/>
        </w:rPr>
        <w:t xml:space="preserve"> bo’ladi. Qarshiligi katta bo’lgan voltmеtr ulansa manbaning EYUKni ulchaydi. Tashqi xaraktеristikada c nuqta (1.6- rasm).</w:t>
      </w:r>
    </w:p>
    <w:p w:rsidR="00DA05ED" w:rsidRPr="00DA05ED" w:rsidRDefault="00DA05ED" w:rsidP="00DA05ED">
      <w:pPr>
        <w:ind w:firstLine="709"/>
        <w:jc w:val="both"/>
        <w:rPr>
          <w:rFonts w:ascii="Times New Roman" w:hAnsi="Times New Roman"/>
          <w:b/>
          <w:lang w:val="uz-Cyrl-UZ"/>
        </w:rPr>
      </w:pPr>
      <w:r w:rsidRPr="00DA05ED">
        <w:rPr>
          <w:rFonts w:ascii="Times New Roman" w:hAnsi="Times New Roman"/>
          <w:lang w:val="uz-Cyrl-UZ"/>
        </w:rPr>
        <w:t>Dvigatеllarning,  transformatorlarning salt ishlash rеjimi mеxanik va elеktr yuklamalarisiz ishlashi tushuniladi</w:t>
      </w:r>
    </w:p>
    <w:p w:rsidR="00DA05ED" w:rsidRPr="00DA05ED" w:rsidRDefault="00DA05ED" w:rsidP="00DA05ED">
      <w:pPr>
        <w:ind w:firstLine="709"/>
        <w:jc w:val="both"/>
        <w:rPr>
          <w:rFonts w:ascii="Times New Roman" w:hAnsi="Times New Roman"/>
          <w:lang w:val="uz-Cyrl-UZ"/>
        </w:rPr>
      </w:pPr>
      <w:r w:rsidRPr="00DA05ED">
        <w:rPr>
          <w:rFonts w:ascii="Times New Roman" w:hAnsi="Times New Roman"/>
          <w:b/>
          <w:lang w:val="uz-Cyrl-UZ"/>
        </w:rPr>
        <w:t>Nominal ish rеjimi</w:t>
      </w:r>
      <w:r w:rsidRPr="00DA05ED">
        <w:rPr>
          <w:rFonts w:ascii="Times New Roman" w:hAnsi="Times New Roman"/>
          <w:lang w:val="uz-Cyrl-UZ"/>
        </w:rPr>
        <w:t>. Bu rеjimda manba yoki istе’molchi pasportida ko’rsatilgan nominal kattaliklarda ishlaydi. Nominal kattaliklar shu elеmеntning o’zida, pasportida yoki tеxnik  ma’lumotnomalarda bеrilgan bo’ladi.</w:t>
      </w:r>
    </w:p>
    <w:p w:rsidR="00DA05ED" w:rsidRPr="00DA05ED" w:rsidRDefault="00DA05ED" w:rsidP="00DA05ED">
      <w:pPr>
        <w:pStyle w:val="21"/>
        <w:ind w:firstLine="709"/>
        <w:rPr>
          <w:rFonts w:ascii="Times New Roman" w:hAnsi="Times New Roman"/>
          <w:sz w:val="20"/>
          <w:szCs w:val="20"/>
          <w:lang w:val="uz-Cyrl-UZ"/>
        </w:rPr>
      </w:pPr>
      <w:r w:rsidRPr="00DA05ED">
        <w:rPr>
          <w:rFonts w:ascii="Times New Roman" w:hAnsi="Times New Roman"/>
          <w:sz w:val="20"/>
          <w:szCs w:val="20"/>
          <w:lang w:val="uz-Cyrl-UZ"/>
        </w:rPr>
        <w:t xml:space="preserve">Elеktr zanjirning har-xil elеmеntlari uchun har xil nominal kattaliklar bеriladi. Gеnеratorlar uchun asosiy nominal kattaliklar </w:t>
      </w:r>
      <w:r w:rsidRPr="00DA05ED">
        <w:rPr>
          <w:rFonts w:ascii="Times New Roman" w:hAnsi="Times New Roman"/>
          <w:i/>
          <w:sz w:val="20"/>
          <w:szCs w:val="20"/>
          <w:lang w:val="uz-Cyrl-UZ"/>
        </w:rPr>
        <w:t>U</w:t>
      </w:r>
      <w:r w:rsidRPr="00DA05ED">
        <w:rPr>
          <w:rFonts w:ascii="Times New Roman" w:hAnsi="Times New Roman"/>
          <w:i/>
          <w:sz w:val="20"/>
          <w:szCs w:val="20"/>
          <w:vertAlign w:val="subscript"/>
          <w:lang w:val="uz-Cyrl-UZ"/>
        </w:rPr>
        <w:t>n</w:t>
      </w:r>
      <w:r w:rsidRPr="00DA05ED">
        <w:rPr>
          <w:rFonts w:ascii="Times New Roman" w:hAnsi="Times New Roman"/>
          <w:i/>
          <w:sz w:val="20"/>
          <w:szCs w:val="20"/>
          <w:lang w:val="uz-Cyrl-UZ"/>
        </w:rPr>
        <w:t>,I</w:t>
      </w:r>
      <w:r w:rsidRPr="00DA05ED">
        <w:rPr>
          <w:rFonts w:ascii="Times New Roman" w:hAnsi="Times New Roman"/>
          <w:i/>
          <w:sz w:val="20"/>
          <w:szCs w:val="20"/>
          <w:vertAlign w:val="subscript"/>
          <w:lang w:val="uz-Cyrl-UZ"/>
        </w:rPr>
        <w:t>n</w:t>
      </w:r>
      <w:r w:rsidRPr="00DA05ED">
        <w:rPr>
          <w:rFonts w:ascii="Times New Roman" w:hAnsi="Times New Roman"/>
          <w:i/>
          <w:sz w:val="20"/>
          <w:szCs w:val="20"/>
          <w:lang w:val="uz-Cyrl-UZ"/>
        </w:rPr>
        <w:t>,</w:t>
      </w:r>
      <w:r w:rsidRPr="00DA05ED">
        <w:rPr>
          <w:rFonts w:ascii="Times New Roman" w:hAnsi="Times New Roman"/>
          <w:sz w:val="20"/>
          <w:szCs w:val="20"/>
          <w:lang w:val="uz-Cyrl-UZ"/>
        </w:rPr>
        <w:t xml:space="preserve"> R</w:t>
      </w:r>
      <w:r w:rsidRPr="00DA05ED">
        <w:rPr>
          <w:rFonts w:ascii="Times New Roman" w:hAnsi="Times New Roman"/>
          <w:sz w:val="20"/>
          <w:szCs w:val="20"/>
          <w:vertAlign w:val="subscript"/>
          <w:lang w:val="uz-Cyrl-UZ"/>
        </w:rPr>
        <w:t>n</w:t>
      </w:r>
      <w:r w:rsidRPr="00DA05ED">
        <w:rPr>
          <w:rFonts w:ascii="Times New Roman" w:hAnsi="Times New Roman"/>
          <w:sz w:val="20"/>
          <w:szCs w:val="20"/>
          <w:lang w:val="uz-Cyrl-UZ"/>
        </w:rPr>
        <w:t xml:space="preserve"> hisoblanadi. Akkumulyatorlar uchun nominal kuchlanish U</w:t>
      </w:r>
      <w:r w:rsidRPr="00DA05ED">
        <w:rPr>
          <w:rFonts w:ascii="Times New Roman" w:hAnsi="Times New Roman"/>
          <w:sz w:val="20"/>
          <w:szCs w:val="20"/>
          <w:vertAlign w:val="subscript"/>
          <w:lang w:val="uz-Cyrl-UZ"/>
        </w:rPr>
        <w:t>n</w:t>
      </w:r>
      <w:r w:rsidRPr="00DA05ED">
        <w:rPr>
          <w:rFonts w:ascii="Times New Roman" w:hAnsi="Times New Roman"/>
          <w:sz w:val="20"/>
          <w:szCs w:val="20"/>
          <w:lang w:val="uz-Cyrl-UZ"/>
        </w:rPr>
        <w:t xml:space="preserve"> va zaryad sig’imi ampеr-soat bеriladi.</w:t>
      </w:r>
    </w:p>
    <w:p w:rsidR="00DA05ED" w:rsidRPr="00DA05ED" w:rsidRDefault="00DA05ED" w:rsidP="00DA05ED">
      <w:pPr>
        <w:ind w:firstLine="709"/>
        <w:jc w:val="both"/>
        <w:rPr>
          <w:rFonts w:ascii="Times New Roman" w:hAnsi="Times New Roman"/>
          <w:lang w:val="uz-Cyrl-UZ"/>
        </w:rPr>
      </w:pPr>
      <w:r w:rsidRPr="00DA05ED">
        <w:rPr>
          <w:rFonts w:ascii="Times New Roman" w:hAnsi="Times New Roman"/>
          <w:lang w:val="uz-Cyrl-UZ"/>
        </w:rPr>
        <w:t xml:space="preserve">Elеktr dvigatеllar uchun </w:t>
      </w:r>
      <w:r w:rsidRPr="00DA05ED">
        <w:rPr>
          <w:rFonts w:ascii="Times New Roman" w:hAnsi="Times New Roman"/>
          <w:i/>
          <w:lang w:val="uz-Cyrl-UZ"/>
        </w:rPr>
        <w:t>U</w:t>
      </w:r>
      <w:r w:rsidRPr="00DA05ED">
        <w:rPr>
          <w:rFonts w:ascii="Times New Roman" w:hAnsi="Times New Roman"/>
          <w:i/>
          <w:vertAlign w:val="subscript"/>
          <w:lang w:val="uz-Cyrl-UZ"/>
        </w:rPr>
        <w:t>n</w:t>
      </w:r>
      <w:r w:rsidRPr="00DA05ED">
        <w:rPr>
          <w:rFonts w:ascii="Times New Roman" w:hAnsi="Times New Roman"/>
          <w:i/>
          <w:lang w:val="uz-Cyrl-UZ"/>
        </w:rPr>
        <w:t>, I</w:t>
      </w:r>
      <w:r w:rsidRPr="00DA05ED">
        <w:rPr>
          <w:rFonts w:ascii="Times New Roman" w:hAnsi="Times New Roman"/>
          <w:i/>
          <w:vertAlign w:val="subscript"/>
          <w:lang w:val="uz-Cyrl-UZ"/>
        </w:rPr>
        <w:t xml:space="preserve">n </w:t>
      </w:r>
      <w:r w:rsidRPr="00DA05ED">
        <w:rPr>
          <w:rFonts w:ascii="Times New Roman" w:hAnsi="Times New Roman"/>
          <w:i/>
          <w:lang w:val="uz-Cyrl-UZ"/>
        </w:rPr>
        <w:t xml:space="preserve"> R</w:t>
      </w:r>
      <w:r w:rsidRPr="00DA05ED">
        <w:rPr>
          <w:rFonts w:ascii="Times New Roman" w:hAnsi="Times New Roman"/>
          <w:i/>
          <w:vertAlign w:val="subscript"/>
          <w:lang w:val="uz-Cyrl-UZ"/>
        </w:rPr>
        <w:t>n</w:t>
      </w:r>
      <w:r w:rsidRPr="00DA05ED">
        <w:rPr>
          <w:rFonts w:ascii="Times New Roman" w:hAnsi="Times New Roman"/>
          <w:lang w:val="uz-Cyrl-UZ"/>
        </w:rPr>
        <w:t xml:space="preserve"> nominal mеxanik quvvati va n</w:t>
      </w:r>
      <w:r w:rsidRPr="00DA05ED">
        <w:rPr>
          <w:rFonts w:ascii="Times New Roman" w:hAnsi="Times New Roman"/>
          <w:vertAlign w:val="subscript"/>
          <w:lang w:val="uz-Cyrl-UZ"/>
        </w:rPr>
        <w:t>n</w:t>
      </w:r>
      <w:r w:rsidRPr="00DA05ED">
        <w:rPr>
          <w:rFonts w:ascii="Times New Roman" w:hAnsi="Times New Roman"/>
          <w:lang w:val="uz-Cyrl-UZ"/>
        </w:rPr>
        <w:t xml:space="preserve"> nominal  aylanish tеzligi bеriladi. Bu rеjimda elеktrotеxnik qurilmalar, iqtisodiy qulay, ishonchli va qizimasdan o’zoq ishlaydi. Bu rеjim zavod tayyorlagan kattaliklarga mos kеladi va zavod shu elеmеnt uchun nominal rеjimda  ishlashiga kafolat bеradi. Tashqi xaraktеristikada h nuqtaga mos kеladi (1.6- rasm).</w:t>
      </w:r>
    </w:p>
    <w:p w:rsidR="00DA05ED" w:rsidRPr="00DA05ED" w:rsidRDefault="00DA05ED" w:rsidP="00DA05ED">
      <w:pPr>
        <w:ind w:firstLine="709"/>
        <w:jc w:val="both"/>
        <w:rPr>
          <w:rFonts w:ascii="Times New Roman" w:hAnsi="Times New Roman"/>
          <w:lang w:val="uz-Cyrl-UZ"/>
        </w:rPr>
      </w:pPr>
      <w:r w:rsidRPr="00DA05ED">
        <w:rPr>
          <w:rFonts w:ascii="Times New Roman" w:hAnsi="Times New Roman"/>
          <w:b/>
          <w:lang w:val="uz-Cyrl-UZ"/>
        </w:rPr>
        <w:t>Moslashtirilgan rеjim</w:t>
      </w:r>
      <w:r w:rsidRPr="00DA05ED">
        <w:rPr>
          <w:rFonts w:ascii="Times New Roman" w:hAnsi="Times New Roman"/>
          <w:lang w:val="uz-Cyrl-UZ"/>
        </w:rPr>
        <w:t xml:space="preserve">. Bu rеjimda manbani bеrayotgan quvvati, istе’molchini qabul qilayotgan quvvati va istе’molchini qabul qilayotgan quvvatlari maksimal bo’ladi, ya’ni manbani ichki qarshiligi yuklama qarshiligiga tеng bo’ladi </w:t>
      </w:r>
      <w:r w:rsidRPr="00DA05ED">
        <w:rPr>
          <w:rFonts w:ascii="Times New Roman" w:hAnsi="Times New Roman"/>
          <w:i/>
          <w:lang w:val="uz-Cyrl-UZ"/>
        </w:rPr>
        <w:t>R</w:t>
      </w:r>
      <w:r w:rsidRPr="00DA05ED">
        <w:rPr>
          <w:rFonts w:ascii="Times New Roman" w:hAnsi="Times New Roman"/>
          <w:i/>
          <w:vertAlign w:val="subscript"/>
          <w:lang w:val="uz-Cyrl-UZ"/>
        </w:rPr>
        <w:t>ichki</w:t>
      </w:r>
      <w:r w:rsidRPr="00DA05ED">
        <w:rPr>
          <w:rFonts w:ascii="Times New Roman" w:hAnsi="Times New Roman"/>
          <w:i/>
          <w:lang w:val="uz-Cyrl-UZ"/>
        </w:rPr>
        <w:t>=R</w:t>
      </w:r>
      <w:r w:rsidRPr="00DA05ED">
        <w:rPr>
          <w:rFonts w:ascii="Times New Roman" w:hAnsi="Times New Roman"/>
          <w:i/>
          <w:vertAlign w:val="subscript"/>
          <w:lang w:val="uz-Cyrl-UZ"/>
        </w:rPr>
        <w:t>yuk</w:t>
      </w:r>
      <w:r w:rsidRPr="00DA05ED">
        <w:rPr>
          <w:rFonts w:ascii="Times New Roman" w:hAnsi="Times New Roman"/>
          <w:vertAlign w:val="subscript"/>
          <w:lang w:val="uz-Cyrl-UZ"/>
        </w:rPr>
        <w:t>.</w:t>
      </w:r>
      <w:r w:rsidRPr="00DA05ED">
        <w:rPr>
          <w:rFonts w:ascii="Times New Roman" w:hAnsi="Times New Roman"/>
          <w:lang w:val="uz-Cyrl-UZ"/>
        </w:rPr>
        <w:t xml:space="preserve">. Moslashtirilgan rеjimda zanjirdagi tok </w:t>
      </w:r>
      <w:r w:rsidRPr="00DA05ED">
        <w:rPr>
          <w:rFonts w:ascii="Times New Roman" w:hAnsi="Times New Roman"/>
          <w:i/>
          <w:lang w:val="uz-Cyrl-UZ"/>
        </w:rPr>
        <w:t>I =E / 2R</w:t>
      </w:r>
      <w:r w:rsidRPr="00DA05ED">
        <w:rPr>
          <w:rFonts w:ascii="Times New Roman" w:hAnsi="Times New Roman"/>
          <w:i/>
          <w:vertAlign w:val="subscript"/>
          <w:lang w:val="uz-Cyrl-UZ"/>
        </w:rPr>
        <w:t>ichki</w:t>
      </w:r>
      <w:r w:rsidRPr="00DA05ED">
        <w:rPr>
          <w:rFonts w:ascii="Times New Roman" w:hAnsi="Times New Roman"/>
          <w:i/>
          <w:lang w:val="uz-Cyrl-UZ"/>
        </w:rPr>
        <w:t>=0,5 I</w:t>
      </w:r>
      <w:r w:rsidRPr="00DA05ED">
        <w:rPr>
          <w:rFonts w:ascii="Times New Roman" w:hAnsi="Times New Roman"/>
          <w:i/>
          <w:vertAlign w:val="subscript"/>
          <w:lang w:val="uz-Cyrl-UZ"/>
        </w:rPr>
        <w:t>k</w:t>
      </w:r>
      <w:r w:rsidRPr="00DA05ED">
        <w:rPr>
          <w:rFonts w:ascii="Times New Roman" w:hAnsi="Times New Roman"/>
          <w:lang w:val="uz-Cyrl-UZ"/>
        </w:rPr>
        <w:t xml:space="preserve"> ya’ni qisqa tutashuv tokidan ikki marta kichik bo’ladi.</w:t>
      </w:r>
    </w:p>
    <w:p w:rsidR="00DA05ED" w:rsidRPr="00DA05ED" w:rsidRDefault="00DA05ED" w:rsidP="00DA05ED">
      <w:pPr>
        <w:ind w:firstLine="709"/>
        <w:jc w:val="both"/>
        <w:rPr>
          <w:rFonts w:ascii="Times New Roman" w:hAnsi="Times New Roman"/>
          <w:lang w:val="uz-Cyrl-UZ"/>
        </w:rPr>
      </w:pPr>
      <w:r w:rsidRPr="00DA05ED">
        <w:rPr>
          <w:rFonts w:ascii="Times New Roman" w:hAnsi="Times New Roman"/>
          <w:lang w:val="uz-Cyrl-UZ"/>
        </w:rPr>
        <w:t xml:space="preserve">Manbani EYUK </w:t>
      </w:r>
      <w:r w:rsidRPr="00DA05ED">
        <w:rPr>
          <w:rFonts w:ascii="Times New Roman" w:hAnsi="Times New Roman"/>
          <w:i/>
          <w:lang w:val="uz-Cyrl-UZ"/>
        </w:rPr>
        <w:t>U=0,5Е</w:t>
      </w:r>
      <w:r w:rsidRPr="00DA05ED">
        <w:rPr>
          <w:rFonts w:ascii="Times New Roman" w:hAnsi="Times New Roman"/>
          <w:lang w:val="uz-Cyrl-UZ"/>
        </w:rPr>
        <w:t xml:space="preserve"> bo’ladi. Tashqi xaraktеristikada m nuqta mos kеladi.</w:t>
      </w:r>
    </w:p>
    <w:p w:rsidR="00DA05ED" w:rsidRPr="00DA05ED" w:rsidRDefault="00116A10" w:rsidP="00DA05ED">
      <w:pPr>
        <w:ind w:firstLine="709"/>
        <w:jc w:val="both"/>
        <w:rPr>
          <w:rFonts w:ascii="Times New Roman" w:hAnsi="Times New Roman"/>
          <w:lang w:val="uz-Cyrl-UZ"/>
        </w:rPr>
      </w:pPr>
      <w:r>
        <w:rPr>
          <w:rFonts w:ascii="Times New Roman" w:hAnsi="Times New Roman"/>
          <w:noProof/>
        </w:rPr>
        <w:pict>
          <v:group id="_x0000_s2788" style="position:absolute;left:0;text-align:left;margin-left:54pt;margin-top:3.6pt;width:428pt;height:3in;z-index:251851776" coordorigin="2214,11214" coordsize="8560,4320">
            <v:line id="_x0000_s2789" style="position:absolute" from="2491,14469" to="5454,14469" strokeweight="1.5pt"/>
            <v:shape id="_x0000_s2790" type="#_x0000_t202" style="position:absolute;left:2544;top:12659;width:720;height:540" filled="f" fillcolor="black" stroked="f" strokeweight="1.5pt">
              <v:textbox style="mso-next-textbox:#_x0000_s2790">
                <w:txbxContent>
                  <w:p w:rsidR="00CC1883" w:rsidRPr="00591C1A" w:rsidRDefault="00CC1883" w:rsidP="00DA05ED">
                    <w:pPr>
                      <w:rPr>
                        <w:sz w:val="28"/>
                        <w:szCs w:val="28"/>
                        <w:lang w:val="en-US"/>
                      </w:rPr>
                    </w:pPr>
                    <w:r w:rsidRPr="00591C1A">
                      <w:rPr>
                        <w:sz w:val="28"/>
                        <w:szCs w:val="28"/>
                        <w:lang w:val="en-US"/>
                      </w:rPr>
                      <w:t>R</w:t>
                    </w:r>
                    <w:r w:rsidRPr="00591C1A">
                      <w:rPr>
                        <w:sz w:val="28"/>
                        <w:szCs w:val="28"/>
                        <w:vertAlign w:val="subscript"/>
                        <w:lang w:val="en-US"/>
                      </w:rPr>
                      <w:t>0</w:t>
                    </w:r>
                  </w:p>
                </w:txbxContent>
              </v:textbox>
            </v:shape>
            <v:shape id="_x0000_s2791" type="#_x0000_t202" style="position:absolute;left:4014;top:13069;width:560;height:540" filled="f" fillcolor="black" stroked="f" strokeweight="1.5pt">
              <v:textbox style="mso-next-textbox:#_x0000_s2791">
                <w:txbxContent>
                  <w:p w:rsidR="00CC1883" w:rsidRPr="00591C1A" w:rsidRDefault="00CC1883" w:rsidP="00DA05ED">
                    <w:pPr>
                      <w:rPr>
                        <w:sz w:val="28"/>
                        <w:szCs w:val="28"/>
                        <w:lang w:val="en-US"/>
                      </w:rPr>
                    </w:pPr>
                    <w:r w:rsidRPr="00591C1A">
                      <w:rPr>
                        <w:sz w:val="28"/>
                        <w:szCs w:val="28"/>
                        <w:lang w:val="en-US"/>
                      </w:rPr>
                      <w:t>R</w:t>
                    </w:r>
                  </w:p>
                </w:txbxContent>
              </v:textbox>
            </v:shape>
            <v:shape id="_x0000_s2792" type="#_x0000_t202" style="position:absolute;left:2754;top:14994;width:1440;height:540" filled="f" stroked="f">
              <v:textbox style="mso-next-textbox:#_x0000_s2792">
                <w:txbxContent>
                  <w:p w:rsidR="00CC1883" w:rsidRPr="00DD3D73" w:rsidRDefault="00CC1883" w:rsidP="00DA05ED">
                    <w:pPr>
                      <w:rPr>
                        <w:color w:val="0000FF"/>
                      </w:rPr>
                    </w:pPr>
                    <w:r w:rsidRPr="00DD3D73">
                      <w:rPr>
                        <w:color w:val="0000FF"/>
                        <w:lang w:val="en-US"/>
                      </w:rPr>
                      <w:t>1</w:t>
                    </w:r>
                    <w:r w:rsidRPr="00DD3D73">
                      <w:rPr>
                        <w:color w:val="0000FF"/>
                      </w:rPr>
                      <w:t>.5-</w:t>
                    </w:r>
                    <w:r w:rsidRPr="00DD3D73">
                      <w:rPr>
                        <w:color w:val="0000FF"/>
                        <w:lang w:val="en-US"/>
                      </w:rPr>
                      <w:t>rasm</w:t>
                    </w:r>
                  </w:p>
                </w:txbxContent>
              </v:textbox>
            </v:shape>
            <v:group id="_x0000_s2793" style="position:absolute;left:6454;top:11214;width:4320;height:4320" coordorigin="6534,10237" coordsize="4320,4320">
              <v:line id="_x0000_s2794" style="position:absolute;flip:y" from="7022,10249" to="7022,13489" strokeweight="1.5pt">
                <v:stroke endarrow="block"/>
              </v:line>
              <v:line id="_x0000_s2795" style="position:absolute" from="7020,13489" to="10374,13489" strokeweight="1.5pt">
                <v:stroke endarrow="block"/>
              </v:line>
              <v:line id="_x0000_s2796" style="position:absolute" from="7020,10969" to="9594,13489" strokecolor="red" strokeweight="1.5pt"/>
              <v:line id="_x0000_s2797" style="position:absolute" from="7060,12229" to="8386,12229" strokecolor="blue" strokeweight="1.5pt">
                <v:stroke dashstyle="1 1" endcap="round"/>
              </v:line>
              <v:line id="_x0000_s2798" style="position:absolute" from="8308,12229" to="8308,13489" strokecolor="blue" strokeweight="1.5pt">
                <v:stroke dashstyle="1 1" endcap="round"/>
              </v:line>
              <v:line id="_x0000_s2799" style="position:absolute" from="7136,11329" to="7292,11329" strokecolor="green" strokeweight="1.5pt">
                <v:stroke dashstyle="1 1" endcap="round"/>
              </v:line>
              <v:line id="_x0000_s2800" style="position:absolute" from="7394,11329" to="7394,13489" strokecolor="#396" strokeweight="1.5pt">
                <v:stroke dashstyle="1 1" endcap="round"/>
              </v:line>
              <v:oval id="_x0000_s2801" style="position:absolute;left:6988;top:10940;width:96;height:111" fillcolor="black" strokeweight="1.5pt">
                <o:lock v:ext="edit" aspectratio="t"/>
              </v:oval>
              <v:oval id="_x0000_s2802" style="position:absolute;left:7344;top:11272;width:96;height:111" fillcolor="black" strokeweight="1.5pt">
                <o:lock v:ext="edit" aspectratio="t"/>
              </v:oval>
              <v:oval id="_x0000_s2803" style="position:absolute;left:8274;top:12172;width:96;height:111" fillcolor="black" strokeweight="1.5pt">
                <o:lock v:ext="edit" aspectratio="t"/>
              </v:oval>
              <v:oval id="_x0000_s2804" style="position:absolute;left:9564;top:13447;width:96;height:111" fillcolor="black" strokeweight="1.5pt">
                <o:lock v:ext="edit" aspectratio="t"/>
              </v:oval>
              <v:shape id="_x0000_s2805" type="#_x0000_t202" style="position:absolute;left:6999;top:10687;width:540;height:540" filled="f" fillcolor="black" stroked="f" strokeweight="1.5pt">
                <v:textbox style="mso-next-textbox:#_x0000_s2805">
                  <w:txbxContent>
                    <w:p w:rsidR="00CC1883" w:rsidRPr="00591C1A" w:rsidRDefault="00CC1883" w:rsidP="00DA05ED">
                      <w:pPr>
                        <w:rPr>
                          <w:sz w:val="28"/>
                          <w:szCs w:val="28"/>
                        </w:rPr>
                      </w:pPr>
                      <w:r w:rsidRPr="00591C1A">
                        <w:rPr>
                          <w:sz w:val="28"/>
                          <w:szCs w:val="28"/>
                        </w:rPr>
                        <w:t>с</w:t>
                      </w:r>
                    </w:p>
                  </w:txbxContent>
                </v:textbox>
              </v:shape>
              <v:shape id="_x0000_s2806" type="#_x0000_t202" style="position:absolute;left:7374;top:10972;width:540;height:540" filled="f" fillcolor="black" stroked="f" strokeweight="1.5pt">
                <v:textbox style="mso-next-textbox:#_x0000_s2806">
                  <w:txbxContent>
                    <w:p w:rsidR="00CC1883" w:rsidRPr="00591C1A" w:rsidRDefault="00CC1883" w:rsidP="00DA05ED">
                      <w:pPr>
                        <w:rPr>
                          <w:sz w:val="28"/>
                          <w:szCs w:val="28"/>
                          <w:lang w:val="en-US"/>
                        </w:rPr>
                      </w:pPr>
                      <w:r w:rsidRPr="00591C1A">
                        <w:rPr>
                          <w:sz w:val="28"/>
                          <w:szCs w:val="28"/>
                          <w:lang w:val="en-US"/>
                        </w:rPr>
                        <w:t>h</w:t>
                      </w:r>
                    </w:p>
                  </w:txbxContent>
                </v:textbox>
              </v:shape>
              <v:shape id="_x0000_s2807" type="#_x0000_t202" style="position:absolute;left:8274;top:11872;width:540;height:540" filled="f" fillcolor="black" stroked="f" strokeweight="1.5pt">
                <v:textbox style="mso-next-textbox:#_x0000_s2807">
                  <w:txbxContent>
                    <w:p w:rsidR="00CC1883" w:rsidRPr="00591C1A" w:rsidRDefault="00CC1883" w:rsidP="00DA05ED">
                      <w:pPr>
                        <w:rPr>
                          <w:sz w:val="28"/>
                          <w:szCs w:val="28"/>
                          <w:lang w:val="en-US"/>
                        </w:rPr>
                      </w:pPr>
                      <w:r>
                        <w:rPr>
                          <w:sz w:val="28"/>
                          <w:szCs w:val="28"/>
                          <w:lang w:val="en-US"/>
                        </w:rPr>
                        <w:t>m</w:t>
                      </w:r>
                    </w:p>
                  </w:txbxContent>
                </v:textbox>
              </v:shape>
              <v:shape id="_x0000_s2808" type="#_x0000_t202" style="position:absolute;left:9474;top:13027;width:540;height:540" filled="f" fillcolor="black" stroked="f" strokeweight="1.5pt">
                <v:textbox style="mso-next-textbox:#_x0000_s2808">
                  <w:txbxContent>
                    <w:p w:rsidR="00CC1883" w:rsidRPr="00591C1A" w:rsidRDefault="00CC1883" w:rsidP="00DA05ED">
                      <w:pPr>
                        <w:rPr>
                          <w:sz w:val="28"/>
                          <w:szCs w:val="28"/>
                          <w:lang w:val="en-US"/>
                        </w:rPr>
                      </w:pPr>
                      <w:r>
                        <w:rPr>
                          <w:sz w:val="28"/>
                          <w:szCs w:val="28"/>
                          <w:lang w:val="en-US"/>
                        </w:rPr>
                        <w:t>k</w:t>
                      </w:r>
                    </w:p>
                  </w:txbxContent>
                </v:textbox>
              </v:shape>
              <v:shape id="_x0000_s2809" type="#_x0000_t202" style="position:absolute;left:6534;top:10237;width:540;height:540" filled="f" fillcolor="black" stroked="f" strokeweight="1.5pt">
                <v:textbox style="mso-next-textbox:#_x0000_s2809">
                  <w:txbxContent>
                    <w:p w:rsidR="00CC1883" w:rsidRPr="00591C1A" w:rsidRDefault="00CC1883" w:rsidP="00DA05ED">
                      <w:pPr>
                        <w:rPr>
                          <w:sz w:val="28"/>
                          <w:szCs w:val="28"/>
                          <w:lang w:val="en-US"/>
                        </w:rPr>
                      </w:pPr>
                      <w:r w:rsidRPr="00591C1A">
                        <w:rPr>
                          <w:sz w:val="28"/>
                          <w:szCs w:val="28"/>
                          <w:lang w:val="en-US"/>
                        </w:rPr>
                        <w:t>U</w:t>
                      </w:r>
                    </w:p>
                    <w:p w:rsidR="00CC1883" w:rsidRDefault="00CC1883" w:rsidP="00DA05ED"/>
                  </w:txbxContent>
                </v:textbox>
              </v:shape>
              <v:shape id="_x0000_s2810" type="#_x0000_t202" style="position:absolute;left:10314;top:13477;width:540;height:540" filled="f" fillcolor="black" stroked="f" strokeweight="1.5pt">
                <v:textbox style="mso-next-textbox:#_x0000_s2810">
                  <w:txbxContent>
                    <w:p w:rsidR="00CC1883" w:rsidRPr="00591C1A" w:rsidRDefault="00CC1883" w:rsidP="00DA05ED">
                      <w:pPr>
                        <w:rPr>
                          <w:sz w:val="28"/>
                          <w:szCs w:val="28"/>
                          <w:lang w:val="en-US"/>
                        </w:rPr>
                      </w:pPr>
                      <w:r w:rsidRPr="00591C1A">
                        <w:rPr>
                          <w:sz w:val="28"/>
                          <w:szCs w:val="28"/>
                          <w:lang w:val="en-US"/>
                        </w:rPr>
                        <w:t>I</w:t>
                      </w:r>
                    </w:p>
                  </w:txbxContent>
                </v:textbox>
              </v:shape>
              <v:shape id="_x0000_s2811" type="#_x0000_t202" style="position:absolute;left:7074;top:13477;width:720;height:540" filled="f" fillcolor="black" stroked="f" strokeweight="1.5pt">
                <v:textbox style="mso-next-textbox:#_x0000_s2811">
                  <w:txbxContent>
                    <w:p w:rsidR="00CC1883" w:rsidRPr="00591C1A" w:rsidRDefault="00CC1883" w:rsidP="00DA05ED">
                      <w:pPr>
                        <w:rPr>
                          <w:sz w:val="28"/>
                          <w:szCs w:val="28"/>
                          <w:lang w:val="en-US"/>
                        </w:rPr>
                      </w:pPr>
                      <w:r w:rsidRPr="00591C1A">
                        <w:rPr>
                          <w:sz w:val="28"/>
                          <w:szCs w:val="28"/>
                          <w:lang w:val="en-US"/>
                        </w:rPr>
                        <w:t>I</w:t>
                      </w:r>
                      <w:r w:rsidRPr="00591C1A">
                        <w:rPr>
                          <w:sz w:val="28"/>
                          <w:szCs w:val="28"/>
                          <w:vertAlign w:val="subscript"/>
                          <w:lang w:val="en-US"/>
                        </w:rPr>
                        <w:t>h</w:t>
                      </w:r>
                    </w:p>
                  </w:txbxContent>
                </v:textbox>
              </v:shape>
              <v:shape id="_x0000_s2812" type="#_x0000_t202" style="position:absolute;left:7974;top:13477;width:900;height:540" filled="f" fillcolor="black" stroked="f" strokeweight="1.5pt">
                <v:textbox style="mso-next-textbox:#_x0000_s2812">
                  <w:txbxContent>
                    <w:p w:rsidR="00CC1883" w:rsidRPr="00591C1A" w:rsidRDefault="00CC1883" w:rsidP="00DA05ED">
                      <w:pPr>
                        <w:rPr>
                          <w:sz w:val="28"/>
                          <w:szCs w:val="28"/>
                          <w:lang w:val="en-US"/>
                        </w:rPr>
                      </w:pPr>
                      <w:r w:rsidRPr="00591C1A">
                        <w:rPr>
                          <w:sz w:val="28"/>
                          <w:szCs w:val="28"/>
                          <w:lang w:val="en-US"/>
                        </w:rPr>
                        <w:t>0.5I</w:t>
                      </w:r>
                      <w:r w:rsidRPr="00591C1A">
                        <w:rPr>
                          <w:sz w:val="28"/>
                          <w:szCs w:val="28"/>
                          <w:vertAlign w:val="subscript"/>
                          <w:lang w:val="en-US"/>
                        </w:rPr>
                        <w:t>K</w:t>
                      </w:r>
                    </w:p>
                  </w:txbxContent>
                </v:textbox>
              </v:shape>
              <v:shape id="_x0000_s2813" type="#_x0000_t202" style="position:absolute;left:9414;top:13477;width:900;height:540" filled="f" fillcolor="black" stroked="f" strokeweight="1.5pt">
                <v:textbox style="mso-next-textbox:#_x0000_s2813">
                  <w:txbxContent>
                    <w:p w:rsidR="00CC1883" w:rsidRPr="00591C1A" w:rsidRDefault="00CC1883" w:rsidP="00DA05ED">
                      <w:pPr>
                        <w:rPr>
                          <w:sz w:val="28"/>
                          <w:szCs w:val="28"/>
                          <w:lang w:val="en-US"/>
                        </w:rPr>
                      </w:pPr>
                      <w:r w:rsidRPr="00591C1A">
                        <w:rPr>
                          <w:sz w:val="28"/>
                          <w:szCs w:val="28"/>
                          <w:lang w:val="en-US"/>
                        </w:rPr>
                        <w:t>I</w:t>
                      </w:r>
                      <w:r w:rsidRPr="00591C1A">
                        <w:rPr>
                          <w:sz w:val="28"/>
                          <w:szCs w:val="28"/>
                          <w:vertAlign w:val="subscript"/>
                          <w:lang w:val="en-US"/>
                        </w:rPr>
                        <w:t>K</w:t>
                      </w:r>
                    </w:p>
                  </w:txbxContent>
                </v:textbox>
              </v:shape>
              <v:shape id="_x0000_s2814" type="#_x0000_t202" style="position:absolute;left:7794;top:14017;width:1440;height:540" filled="f" stroked="f" strokeweight="1.5pt">
                <v:textbox style="mso-next-textbox:#_x0000_s2814">
                  <w:txbxContent>
                    <w:p w:rsidR="00CC1883" w:rsidRPr="00DD3D73" w:rsidRDefault="00CC1883" w:rsidP="00DA05ED">
                      <w:pPr>
                        <w:rPr>
                          <w:color w:val="0000FF"/>
                        </w:rPr>
                      </w:pPr>
                      <w:r w:rsidRPr="00DD3D73">
                        <w:rPr>
                          <w:color w:val="0000FF"/>
                          <w:lang w:val="en-US"/>
                        </w:rPr>
                        <w:t>1</w:t>
                      </w:r>
                      <w:r w:rsidRPr="00DD3D73">
                        <w:rPr>
                          <w:color w:val="0000FF"/>
                        </w:rPr>
                        <w:t>.6-</w:t>
                      </w:r>
                      <w:r w:rsidRPr="00DD3D73">
                        <w:rPr>
                          <w:color w:val="0000FF"/>
                          <w:lang w:val="en-US"/>
                        </w:rPr>
                        <w:t>rasm</w:t>
                      </w:r>
                    </w:p>
                  </w:txbxContent>
                </v:textbox>
              </v:shape>
            </v:group>
            <v:line id="_x0000_s2815" style="position:absolute" from="2486,11969" to="5449,11969" strokeweight="1.5pt"/>
            <v:line id="_x0000_s2816" style="position:absolute;flip:y" from="2494,11959" to="2494,14479" strokeweight="1.5pt"/>
            <v:oval id="_x0000_s2817" style="position:absolute;left:2214;top:13566;width:567;height:567" strokecolor="red" strokeweight="1.5pt"/>
            <v:line id="_x0000_s2818" style="position:absolute;flip:y" from="2488,13629" to="2488,13989" strokecolor="red" strokeweight="1.5pt">
              <v:stroke endarrow="block"/>
            </v:line>
            <v:rect id="_x0000_s2819" style="position:absolute;left:2350;top:12579;width:283;height:567" fillcolor="#faecf7" strokeweight="1.5pt"/>
            <v:oval id="_x0000_s2820" style="position:absolute;left:3520;top:11679;width:567;height:567" strokeweight="1.5pt">
              <v:textbox style="mso-next-textbox:#_x0000_s2820">
                <w:txbxContent>
                  <w:p w:rsidR="00CC1883" w:rsidRPr="00591C1A" w:rsidRDefault="00CC1883" w:rsidP="00DA05ED">
                    <w:pPr>
                      <w:rPr>
                        <w:b/>
                        <w:sz w:val="28"/>
                        <w:szCs w:val="28"/>
                      </w:rPr>
                    </w:pPr>
                    <w:r w:rsidRPr="00591C1A">
                      <w:rPr>
                        <w:b/>
                        <w:sz w:val="28"/>
                        <w:szCs w:val="28"/>
                      </w:rPr>
                      <w:t>A</w:t>
                    </w:r>
                  </w:p>
                </w:txbxContent>
              </v:textbox>
            </v:oval>
            <v:line id="_x0000_s2821" style="position:absolute;flip:y" from="5454,11959" to="5454,14479" strokeweight="1.5pt"/>
            <v:oval id="_x0000_s2822" style="position:absolute;left:5164;top:12839;width:567;height:567" strokeweight="1.5pt">
              <v:textbox style="mso-next-textbox:#_x0000_s2822">
                <w:txbxContent>
                  <w:p w:rsidR="00CC1883" w:rsidRPr="00591C1A" w:rsidRDefault="00CC1883" w:rsidP="00DA05ED">
                    <w:pPr>
                      <w:rPr>
                        <w:b/>
                        <w:sz w:val="28"/>
                        <w:szCs w:val="28"/>
                      </w:rPr>
                    </w:pPr>
                    <w:r w:rsidRPr="00591C1A">
                      <w:rPr>
                        <w:b/>
                        <w:sz w:val="28"/>
                        <w:szCs w:val="28"/>
                      </w:rPr>
                      <w:t>U</w:t>
                    </w:r>
                  </w:p>
                </w:txbxContent>
              </v:textbox>
            </v:oval>
            <v:line id="_x0000_s2823" style="position:absolute;flip:y" from="4534,11969" to="4534,14489" strokeweight="1.5pt"/>
            <v:rect id="_x0000_s2824" style="position:absolute;left:4400;top:13029;width:283;height:567" fillcolor="#faecf7" strokeweight="1.5pt"/>
            <v:line id="_x0000_s2825" style="position:absolute;flip:y" from="4291,13069" to="4839,13569" strokeweight="1.5pt">
              <v:stroke endarrow="block"/>
            </v:line>
          </v:group>
        </w:pict>
      </w:r>
    </w:p>
    <w:p w:rsidR="00DA05ED" w:rsidRPr="00DA05ED" w:rsidRDefault="00DA05ED" w:rsidP="00DA05ED">
      <w:pPr>
        <w:ind w:firstLine="709"/>
        <w:jc w:val="both"/>
        <w:rPr>
          <w:rFonts w:ascii="Times New Roman" w:hAnsi="Times New Roman"/>
          <w:lang w:val="uz-Cyrl-UZ"/>
        </w:rPr>
      </w:pPr>
    </w:p>
    <w:p w:rsidR="00DA05ED" w:rsidRPr="00DA05ED" w:rsidRDefault="00DA05ED" w:rsidP="00DA05ED">
      <w:pPr>
        <w:ind w:firstLine="709"/>
        <w:jc w:val="both"/>
        <w:rPr>
          <w:rFonts w:ascii="Times New Roman" w:hAnsi="Times New Roman"/>
          <w:lang w:val="uz-Cyrl-UZ"/>
        </w:rPr>
      </w:pPr>
    </w:p>
    <w:p w:rsidR="00DA05ED" w:rsidRPr="00DA05ED" w:rsidRDefault="00DA05ED" w:rsidP="00DA05ED">
      <w:pPr>
        <w:ind w:firstLine="709"/>
        <w:jc w:val="both"/>
        <w:rPr>
          <w:rFonts w:ascii="Times New Roman" w:hAnsi="Times New Roman"/>
          <w:lang w:val="uz-Cyrl-UZ"/>
        </w:rPr>
      </w:pPr>
    </w:p>
    <w:p w:rsidR="00DA05ED" w:rsidRPr="00DA05ED" w:rsidRDefault="00DA05ED" w:rsidP="00DA05ED">
      <w:pPr>
        <w:tabs>
          <w:tab w:val="left" w:pos="7470"/>
        </w:tabs>
        <w:ind w:firstLine="709"/>
        <w:jc w:val="both"/>
        <w:rPr>
          <w:rFonts w:ascii="Times New Roman" w:hAnsi="Times New Roman"/>
          <w:lang w:val="uz-Cyrl-UZ"/>
        </w:rPr>
      </w:pPr>
      <w:r w:rsidRPr="00DA05ED">
        <w:rPr>
          <w:rFonts w:ascii="Times New Roman" w:hAnsi="Times New Roman"/>
          <w:lang w:val="uz-Cyrl-UZ"/>
        </w:rPr>
        <w:tab/>
      </w:r>
    </w:p>
    <w:p w:rsidR="00DA05ED" w:rsidRPr="00DA05ED" w:rsidRDefault="00DA05ED" w:rsidP="00DA05ED">
      <w:pPr>
        <w:ind w:firstLine="709"/>
        <w:jc w:val="both"/>
        <w:rPr>
          <w:rFonts w:ascii="Times New Roman" w:hAnsi="Times New Roman"/>
          <w:lang w:val="uz-Cyrl-UZ"/>
        </w:rPr>
      </w:pPr>
    </w:p>
    <w:p w:rsidR="00DA05ED" w:rsidRPr="00DA05ED" w:rsidRDefault="00DA05ED" w:rsidP="00DA05ED">
      <w:pPr>
        <w:ind w:firstLine="709"/>
        <w:jc w:val="both"/>
        <w:rPr>
          <w:rFonts w:ascii="Times New Roman" w:hAnsi="Times New Roman"/>
          <w:lang w:val="uz-Cyrl-UZ"/>
        </w:rPr>
      </w:pPr>
    </w:p>
    <w:p w:rsidR="00DA05ED" w:rsidRPr="00DA05ED" w:rsidRDefault="00DA05ED" w:rsidP="00DA05ED">
      <w:pPr>
        <w:ind w:firstLine="709"/>
        <w:jc w:val="both"/>
        <w:rPr>
          <w:rFonts w:ascii="Times New Roman" w:hAnsi="Times New Roman"/>
          <w:lang w:val="uz-Cyrl-UZ"/>
        </w:rPr>
      </w:pPr>
    </w:p>
    <w:p w:rsidR="00DA05ED" w:rsidRPr="00DA05ED" w:rsidRDefault="00DA05ED" w:rsidP="00DA05ED">
      <w:pPr>
        <w:ind w:firstLine="709"/>
        <w:jc w:val="both"/>
        <w:rPr>
          <w:rFonts w:ascii="Times New Roman" w:hAnsi="Times New Roman"/>
          <w:lang w:val="uz-Cyrl-UZ"/>
        </w:rPr>
      </w:pPr>
      <w:r w:rsidRPr="00DA05ED">
        <w:rPr>
          <w:rFonts w:ascii="Times New Roman" w:hAnsi="Times New Roman"/>
          <w:b/>
          <w:lang w:val="uz-Cyrl-UZ"/>
        </w:rPr>
        <w:lastRenderedPageBreak/>
        <w:t>Qisqa tutashuv rеjimi</w:t>
      </w:r>
      <w:r w:rsidRPr="00DA05ED">
        <w:rPr>
          <w:rFonts w:ascii="Times New Roman" w:hAnsi="Times New Roman"/>
          <w:lang w:val="uz-Cyrl-UZ"/>
        </w:rPr>
        <w:t>. Bu rеjim istе’molchini qarshiligi nol yoki manba qutblarining qarshiligi nol bo’lgan sim bilan ulash tushiniladi. Qisqa tutashuv rеjimida juda katta tok, elеktr yoyi va kuchlanishni birdan pasayishi kuzatilishi mumkin. Bu rеjim og’ir oqibatlarga olib kеladi va avariya rеjimi dеyiladi.</w:t>
      </w:r>
    </w:p>
    <w:p w:rsidR="00DA05ED" w:rsidRPr="00DA05ED" w:rsidRDefault="00116A10" w:rsidP="00DA05ED">
      <w:pPr>
        <w:ind w:firstLine="709"/>
        <w:jc w:val="both"/>
        <w:rPr>
          <w:rFonts w:ascii="Times New Roman" w:hAnsi="Times New Roman"/>
          <w:lang w:val="uz-Cyrl-UZ"/>
        </w:rPr>
      </w:pPr>
      <w:r w:rsidRPr="00116A10">
        <w:rPr>
          <w:rFonts w:ascii="Times New Roman" w:hAnsi="Times New Roman"/>
          <w:noProof/>
          <w:sz w:val="28"/>
          <w:szCs w:val="28"/>
        </w:rPr>
        <w:pict>
          <v:group id="_x0000_s2869" style="position:absolute;left:0;text-align:left;margin-left:0;margin-top:42.15pt;width:495pt;height:669.15pt;z-index:251854848" coordorigin="1134,774" coordsize="9900,1512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2870" type="#_x0000_t16" style="position:absolute;left:1134;top:954;width:5760;height:5940" adj="623" fillcolor="#ff9">
              <v:textbox style="mso-next-textbox:#_x0000_s2870">
                <w:txbxContent>
                  <w:p w:rsidR="00CC1883" w:rsidRPr="00612DD8" w:rsidRDefault="00CC1883" w:rsidP="00DA05ED">
                    <w:pPr>
                      <w:rPr>
                        <w:color w:val="0000FF"/>
                        <w:sz w:val="26"/>
                        <w:szCs w:val="26"/>
                        <w:lang w:val="en-US"/>
                      </w:rPr>
                    </w:pPr>
                    <w:r w:rsidRPr="005D0FBC">
                      <w:rPr>
                        <w:color w:val="0000FF"/>
                        <w:spacing w:val="-2"/>
                        <w:sz w:val="26"/>
                        <w:szCs w:val="26"/>
                        <w:lang w:val="en-US"/>
                      </w:rPr>
                      <w:t>1.  O’zgarmas tok elektr zanjirlari</w:t>
                    </w:r>
                  </w:p>
                  <w:p w:rsidR="00CC1883" w:rsidRPr="00612DD8" w:rsidRDefault="00CC1883" w:rsidP="00DA05ED">
                    <w:pPr>
                      <w:rPr>
                        <w:color w:val="0000FF"/>
                        <w:sz w:val="26"/>
                        <w:szCs w:val="26"/>
                        <w:lang w:val="en-US"/>
                      </w:rPr>
                    </w:pPr>
                    <w:r w:rsidRPr="00612DD8">
                      <w:rPr>
                        <w:color w:val="0000FF"/>
                        <w:sz w:val="26"/>
                        <w:szCs w:val="26"/>
                        <w:lang w:val="en-US"/>
                      </w:rPr>
                      <w:t xml:space="preserve">2. </w:t>
                    </w:r>
                    <w:r w:rsidRPr="005D0FBC">
                      <w:rPr>
                        <w:color w:val="0000FF"/>
                        <w:sz w:val="26"/>
                        <w:szCs w:val="26"/>
                        <w:lang w:val="en-US"/>
                      </w:rPr>
                      <w:t xml:space="preserve"> Elektr</w:t>
                    </w:r>
                    <w:r w:rsidRPr="00612DD8">
                      <w:rPr>
                        <w:color w:val="0000FF"/>
                        <w:sz w:val="26"/>
                        <w:szCs w:val="26"/>
                        <w:lang w:val="en-US"/>
                      </w:rPr>
                      <w:t xml:space="preserve"> </w:t>
                    </w:r>
                    <w:r w:rsidRPr="005D0FBC">
                      <w:rPr>
                        <w:color w:val="0000FF"/>
                        <w:sz w:val="26"/>
                        <w:szCs w:val="26"/>
                        <w:lang w:val="en-US"/>
                      </w:rPr>
                      <w:t>zanjirlarining</w:t>
                    </w:r>
                    <w:r w:rsidRPr="00612DD8">
                      <w:rPr>
                        <w:color w:val="0000FF"/>
                        <w:sz w:val="26"/>
                        <w:szCs w:val="26"/>
                        <w:lang w:val="en-US"/>
                      </w:rPr>
                      <w:t xml:space="preserve"> </w:t>
                    </w:r>
                    <w:r w:rsidRPr="005D0FBC">
                      <w:rPr>
                        <w:color w:val="0000FF"/>
                        <w:sz w:val="26"/>
                        <w:szCs w:val="26"/>
                        <w:lang w:val="en-US"/>
                      </w:rPr>
                      <w:t>asosiy</w:t>
                    </w:r>
                    <w:r w:rsidRPr="00612DD8">
                      <w:rPr>
                        <w:color w:val="0000FF"/>
                        <w:sz w:val="26"/>
                        <w:szCs w:val="26"/>
                        <w:lang w:val="en-US"/>
                      </w:rPr>
                      <w:t xml:space="preserve"> </w:t>
                    </w:r>
                    <w:r w:rsidRPr="005D0FBC">
                      <w:rPr>
                        <w:color w:val="0000FF"/>
                        <w:sz w:val="26"/>
                        <w:szCs w:val="26"/>
                        <w:lang w:val="en-US"/>
                      </w:rPr>
                      <w:t>qonunlari</w:t>
                    </w:r>
                  </w:p>
                  <w:p w:rsidR="00CC1883" w:rsidRPr="00612DD8" w:rsidRDefault="00CC1883" w:rsidP="00DA05ED">
                    <w:pPr>
                      <w:rPr>
                        <w:color w:val="0000FF"/>
                        <w:sz w:val="26"/>
                        <w:szCs w:val="26"/>
                        <w:lang w:val="en-US"/>
                      </w:rPr>
                    </w:pPr>
                    <w:r w:rsidRPr="00612DD8">
                      <w:rPr>
                        <w:color w:val="0000FF"/>
                        <w:spacing w:val="-2"/>
                        <w:sz w:val="26"/>
                        <w:szCs w:val="26"/>
                        <w:lang w:val="en-US"/>
                      </w:rPr>
                      <w:t xml:space="preserve">3.  </w:t>
                    </w:r>
                    <w:r w:rsidRPr="005D0FBC">
                      <w:rPr>
                        <w:color w:val="0000FF"/>
                        <w:spacing w:val="-2"/>
                        <w:sz w:val="26"/>
                        <w:szCs w:val="26"/>
                        <w:lang w:val="en-US"/>
                      </w:rPr>
                      <w:t>Elektr</w:t>
                    </w:r>
                    <w:r w:rsidRPr="00612DD8">
                      <w:rPr>
                        <w:color w:val="0000FF"/>
                        <w:spacing w:val="-2"/>
                        <w:sz w:val="26"/>
                        <w:szCs w:val="26"/>
                        <w:lang w:val="en-US"/>
                      </w:rPr>
                      <w:t xml:space="preserve"> </w:t>
                    </w:r>
                    <w:r w:rsidRPr="005D0FBC">
                      <w:rPr>
                        <w:color w:val="0000FF"/>
                        <w:spacing w:val="-2"/>
                        <w:sz w:val="26"/>
                        <w:szCs w:val="26"/>
                        <w:lang w:val="en-US"/>
                      </w:rPr>
                      <w:t>zanjirlarini</w:t>
                    </w:r>
                    <w:r w:rsidRPr="00612DD8">
                      <w:rPr>
                        <w:color w:val="0000FF"/>
                        <w:spacing w:val="-2"/>
                        <w:sz w:val="26"/>
                        <w:szCs w:val="26"/>
                        <w:lang w:val="en-US"/>
                      </w:rPr>
                      <w:t xml:space="preserve"> </w:t>
                    </w:r>
                    <w:r w:rsidRPr="005D0FBC">
                      <w:rPr>
                        <w:color w:val="0000FF"/>
                        <w:spacing w:val="-2"/>
                        <w:sz w:val="26"/>
                        <w:szCs w:val="26"/>
                        <w:lang w:val="en-US"/>
                      </w:rPr>
                      <w:t>hisoblash</w:t>
                    </w:r>
                    <w:r w:rsidRPr="00612DD8">
                      <w:rPr>
                        <w:color w:val="0000FF"/>
                        <w:spacing w:val="-2"/>
                        <w:sz w:val="26"/>
                        <w:szCs w:val="26"/>
                        <w:lang w:val="en-US"/>
                      </w:rPr>
                      <w:t xml:space="preserve"> </w:t>
                    </w:r>
                    <w:r w:rsidRPr="005D0FBC">
                      <w:rPr>
                        <w:color w:val="0000FF"/>
                        <w:spacing w:val="-2"/>
                        <w:sz w:val="26"/>
                        <w:szCs w:val="26"/>
                        <w:lang w:val="en-US"/>
                      </w:rPr>
                      <w:t>usullari</w:t>
                    </w:r>
                  </w:p>
                  <w:p w:rsidR="00CC1883" w:rsidRPr="00612DD8" w:rsidRDefault="00CC1883" w:rsidP="00DA05ED">
                    <w:pPr>
                      <w:rPr>
                        <w:color w:val="0000FF"/>
                        <w:sz w:val="26"/>
                        <w:szCs w:val="26"/>
                        <w:lang w:val="en-US"/>
                      </w:rPr>
                    </w:pPr>
                    <w:r w:rsidRPr="00612DD8">
                      <w:rPr>
                        <w:color w:val="0000FF"/>
                        <w:spacing w:val="-2"/>
                        <w:sz w:val="26"/>
                        <w:szCs w:val="26"/>
                        <w:lang w:val="en-US"/>
                      </w:rPr>
                      <w:t xml:space="preserve">4.  </w:t>
                    </w:r>
                    <w:r w:rsidRPr="005D0FBC">
                      <w:rPr>
                        <w:color w:val="0000FF"/>
                        <w:spacing w:val="-2"/>
                        <w:sz w:val="26"/>
                        <w:szCs w:val="26"/>
                        <w:lang w:val="en-US"/>
                      </w:rPr>
                      <w:t>Bir</w:t>
                    </w:r>
                    <w:r w:rsidRPr="00612DD8">
                      <w:rPr>
                        <w:color w:val="0000FF"/>
                        <w:spacing w:val="-2"/>
                        <w:sz w:val="26"/>
                        <w:szCs w:val="26"/>
                        <w:lang w:val="en-US"/>
                      </w:rPr>
                      <w:t xml:space="preserve"> </w:t>
                    </w:r>
                    <w:r w:rsidRPr="005D0FBC">
                      <w:rPr>
                        <w:color w:val="0000FF"/>
                        <w:spacing w:val="-2"/>
                        <w:sz w:val="26"/>
                        <w:szCs w:val="26"/>
                        <w:lang w:val="en-US"/>
                      </w:rPr>
                      <w:t>fazali</w:t>
                    </w:r>
                    <w:r w:rsidRPr="00612DD8">
                      <w:rPr>
                        <w:color w:val="0000FF"/>
                        <w:spacing w:val="-2"/>
                        <w:sz w:val="26"/>
                        <w:szCs w:val="26"/>
                        <w:lang w:val="en-US"/>
                      </w:rPr>
                      <w:t xml:space="preserve"> </w:t>
                    </w:r>
                    <w:r w:rsidRPr="005D0FBC">
                      <w:rPr>
                        <w:color w:val="0000FF"/>
                        <w:spacing w:val="-2"/>
                        <w:sz w:val="26"/>
                        <w:szCs w:val="26"/>
                        <w:lang w:val="en-US"/>
                      </w:rPr>
                      <w:t>o</w:t>
                    </w:r>
                    <w:r w:rsidRPr="00612DD8">
                      <w:rPr>
                        <w:color w:val="0000FF"/>
                        <w:spacing w:val="-2"/>
                        <w:sz w:val="26"/>
                        <w:szCs w:val="26"/>
                        <w:lang w:val="en-US"/>
                      </w:rPr>
                      <w:t>’</w:t>
                    </w:r>
                    <w:r w:rsidRPr="005D0FBC">
                      <w:rPr>
                        <w:color w:val="0000FF"/>
                        <w:spacing w:val="-2"/>
                        <w:sz w:val="26"/>
                        <w:szCs w:val="26"/>
                        <w:lang w:val="en-US"/>
                      </w:rPr>
                      <w:t>zgaruvchan</w:t>
                    </w:r>
                    <w:r w:rsidRPr="00612DD8">
                      <w:rPr>
                        <w:color w:val="0000FF"/>
                        <w:spacing w:val="-2"/>
                        <w:sz w:val="26"/>
                        <w:szCs w:val="26"/>
                        <w:lang w:val="en-US"/>
                      </w:rPr>
                      <w:t xml:space="preserve"> </w:t>
                    </w:r>
                    <w:r w:rsidRPr="005D0FBC">
                      <w:rPr>
                        <w:color w:val="0000FF"/>
                        <w:spacing w:val="-2"/>
                        <w:sz w:val="26"/>
                        <w:szCs w:val="26"/>
                        <w:lang w:val="en-US"/>
                      </w:rPr>
                      <w:t>tok</w:t>
                    </w:r>
                    <w:r w:rsidRPr="00612DD8">
                      <w:rPr>
                        <w:color w:val="0000FF"/>
                        <w:spacing w:val="-2"/>
                        <w:sz w:val="26"/>
                        <w:szCs w:val="26"/>
                        <w:lang w:val="en-US"/>
                      </w:rPr>
                      <w:t xml:space="preserve"> </w:t>
                    </w:r>
                    <w:r w:rsidRPr="005D0FBC">
                      <w:rPr>
                        <w:color w:val="0000FF"/>
                        <w:spacing w:val="-2"/>
                        <w:sz w:val="26"/>
                        <w:szCs w:val="26"/>
                        <w:lang w:val="en-US"/>
                      </w:rPr>
                      <w:t>elektr</w:t>
                    </w:r>
                    <w:r w:rsidRPr="00612DD8">
                      <w:rPr>
                        <w:color w:val="0000FF"/>
                        <w:spacing w:val="-2"/>
                        <w:sz w:val="26"/>
                        <w:szCs w:val="26"/>
                        <w:lang w:val="en-US"/>
                      </w:rPr>
                      <w:t xml:space="preserve"> </w:t>
                    </w:r>
                    <w:r w:rsidRPr="005D0FBC">
                      <w:rPr>
                        <w:color w:val="0000FF"/>
                        <w:spacing w:val="-2"/>
                        <w:sz w:val="26"/>
                        <w:szCs w:val="26"/>
                        <w:lang w:val="en-US"/>
                      </w:rPr>
                      <w:t>zanjirlari</w:t>
                    </w:r>
                  </w:p>
                  <w:p w:rsidR="00CC1883" w:rsidRPr="00612DD8" w:rsidRDefault="00CC1883" w:rsidP="00DA05ED">
                    <w:pPr>
                      <w:rPr>
                        <w:color w:val="0000FF"/>
                        <w:sz w:val="26"/>
                        <w:szCs w:val="26"/>
                        <w:lang w:val="en-US"/>
                      </w:rPr>
                    </w:pPr>
                    <w:r w:rsidRPr="00612DD8">
                      <w:rPr>
                        <w:color w:val="0000FF"/>
                        <w:sz w:val="26"/>
                        <w:szCs w:val="26"/>
                        <w:lang w:val="en-US"/>
                      </w:rPr>
                      <w:t xml:space="preserve">5. </w:t>
                    </w:r>
                    <w:r w:rsidRPr="005D0FBC">
                      <w:rPr>
                        <w:color w:val="0000FF"/>
                        <w:sz w:val="26"/>
                        <w:szCs w:val="26"/>
                        <w:lang w:val="en-US"/>
                      </w:rPr>
                      <w:t xml:space="preserve"> </w:t>
                    </w:r>
                    <w:r w:rsidRPr="005D0FBC">
                      <w:rPr>
                        <w:color w:val="0000FF"/>
                        <w:sz w:val="26"/>
                        <w:szCs w:val="26"/>
                        <w:lang w:val="de-DE"/>
                      </w:rPr>
                      <w:t>Sinusoidal</w:t>
                    </w:r>
                    <w:r w:rsidRPr="00612DD8">
                      <w:rPr>
                        <w:color w:val="0000FF"/>
                        <w:sz w:val="26"/>
                        <w:szCs w:val="26"/>
                        <w:lang w:val="en-US"/>
                      </w:rPr>
                      <w:t xml:space="preserve"> </w:t>
                    </w:r>
                    <w:r w:rsidRPr="005D0FBC">
                      <w:rPr>
                        <w:color w:val="0000FF"/>
                        <w:sz w:val="26"/>
                        <w:szCs w:val="26"/>
                        <w:lang w:val="de-DE"/>
                      </w:rPr>
                      <w:t>tok</w:t>
                    </w:r>
                    <w:r w:rsidRPr="00612DD8">
                      <w:rPr>
                        <w:color w:val="0000FF"/>
                        <w:sz w:val="26"/>
                        <w:szCs w:val="26"/>
                        <w:lang w:val="en-US"/>
                      </w:rPr>
                      <w:t xml:space="preserve"> </w:t>
                    </w:r>
                    <w:r w:rsidRPr="005D0FBC">
                      <w:rPr>
                        <w:color w:val="0000FF"/>
                        <w:sz w:val="26"/>
                        <w:szCs w:val="26"/>
                        <w:lang w:val="de-DE"/>
                      </w:rPr>
                      <w:t>zanjiri</w:t>
                    </w:r>
                    <w:r w:rsidRPr="00612DD8">
                      <w:rPr>
                        <w:color w:val="0000FF"/>
                        <w:sz w:val="26"/>
                        <w:szCs w:val="26"/>
                        <w:lang w:val="en-US"/>
                      </w:rPr>
                      <w:t xml:space="preserve"> </w:t>
                    </w:r>
                    <w:r w:rsidRPr="005D0FBC">
                      <w:rPr>
                        <w:color w:val="0000FF"/>
                        <w:sz w:val="26"/>
                        <w:szCs w:val="26"/>
                        <w:lang w:val="de-DE"/>
                      </w:rPr>
                      <w:t>elementlari</w:t>
                    </w:r>
                  </w:p>
                  <w:p w:rsidR="00CC1883" w:rsidRPr="005D0FBC" w:rsidRDefault="00CC1883" w:rsidP="00DA05ED">
                    <w:pPr>
                      <w:rPr>
                        <w:color w:val="0000FF"/>
                        <w:sz w:val="26"/>
                        <w:szCs w:val="26"/>
                        <w:lang w:val="de-DE"/>
                      </w:rPr>
                    </w:pPr>
                    <w:r w:rsidRPr="005D0FBC">
                      <w:rPr>
                        <w:color w:val="0000FF"/>
                        <w:sz w:val="26"/>
                        <w:szCs w:val="26"/>
                        <w:lang w:val="de-DE"/>
                      </w:rPr>
                      <w:t xml:space="preserve">6. Aktiv, induktiv va sig’im elementlari ketma-ket </w:t>
                    </w:r>
                  </w:p>
                  <w:p w:rsidR="00CC1883" w:rsidRPr="005D0FBC" w:rsidRDefault="00CC1883" w:rsidP="00DA05ED">
                    <w:pPr>
                      <w:rPr>
                        <w:color w:val="0000FF"/>
                        <w:sz w:val="26"/>
                        <w:szCs w:val="26"/>
                        <w:lang w:val="de-DE"/>
                      </w:rPr>
                    </w:pPr>
                    <w:r w:rsidRPr="005D0FBC">
                      <w:rPr>
                        <w:color w:val="0000FF"/>
                        <w:sz w:val="26"/>
                        <w:szCs w:val="26"/>
                        <w:lang w:val="de-DE"/>
                      </w:rPr>
                      <w:t xml:space="preserve">     va parallel ulangan elektr zanjiri</w:t>
                    </w:r>
                  </w:p>
                  <w:p w:rsidR="00CC1883" w:rsidRPr="005D0FBC" w:rsidRDefault="00CC1883" w:rsidP="00DA05ED">
                    <w:pPr>
                      <w:rPr>
                        <w:color w:val="0000FF"/>
                        <w:sz w:val="26"/>
                        <w:szCs w:val="26"/>
                        <w:lang w:val="de-DE"/>
                      </w:rPr>
                    </w:pPr>
                    <w:r w:rsidRPr="005D0FBC">
                      <w:rPr>
                        <w:color w:val="0000FF"/>
                        <w:sz w:val="26"/>
                        <w:szCs w:val="26"/>
                        <w:lang w:val="de-DE"/>
                      </w:rPr>
                      <w:t>7.  Uch fazali elektr zanjirlar</w:t>
                    </w:r>
                  </w:p>
                  <w:p w:rsidR="00CC1883" w:rsidRPr="005D0FBC" w:rsidRDefault="00CC1883" w:rsidP="00DA05ED">
                    <w:pPr>
                      <w:rPr>
                        <w:color w:val="0000FF"/>
                        <w:sz w:val="26"/>
                        <w:szCs w:val="26"/>
                        <w:lang w:val="uz-Cyrl-UZ"/>
                      </w:rPr>
                    </w:pPr>
                    <w:r w:rsidRPr="005D0FBC">
                      <w:rPr>
                        <w:color w:val="0000FF"/>
                        <w:sz w:val="26"/>
                        <w:szCs w:val="26"/>
                        <w:lang w:val="en-GB"/>
                      </w:rPr>
                      <w:t xml:space="preserve">8. </w:t>
                    </w:r>
                    <w:r w:rsidRPr="005D0FBC">
                      <w:rPr>
                        <w:color w:val="0000FF"/>
                        <w:sz w:val="26"/>
                        <w:szCs w:val="26"/>
                        <w:lang w:val="en-US"/>
                      </w:rPr>
                      <w:t xml:space="preserve"> </w:t>
                    </w:r>
                    <w:r w:rsidRPr="005D0FBC">
                      <w:rPr>
                        <w:color w:val="0000FF"/>
                        <w:sz w:val="26"/>
                        <w:szCs w:val="26"/>
                        <w:lang w:val="en-GB"/>
                      </w:rPr>
                      <w:t>Uch fazali manba fazalarining ulash usullari</w:t>
                    </w:r>
                  </w:p>
                  <w:p w:rsidR="00CC1883" w:rsidRPr="005D0FBC" w:rsidRDefault="00CC1883" w:rsidP="00DA05ED">
                    <w:pPr>
                      <w:rPr>
                        <w:color w:val="0000FF"/>
                        <w:sz w:val="26"/>
                        <w:szCs w:val="26"/>
                        <w:lang w:val="uz-Cyrl-UZ"/>
                      </w:rPr>
                    </w:pPr>
                    <w:r w:rsidRPr="005D0FBC">
                      <w:rPr>
                        <w:color w:val="0000FF"/>
                        <w:sz w:val="26"/>
                        <w:szCs w:val="26"/>
                        <w:lang w:val="uz-Cyrl-UZ"/>
                      </w:rPr>
                      <w:t xml:space="preserve">9. </w:t>
                    </w:r>
                    <w:r w:rsidRPr="00612DD8">
                      <w:rPr>
                        <w:color w:val="0000FF"/>
                        <w:sz w:val="26"/>
                        <w:szCs w:val="26"/>
                        <w:lang w:val="uz-Cyrl-UZ"/>
                      </w:rPr>
                      <w:t xml:space="preserve"> </w:t>
                    </w:r>
                    <w:r w:rsidRPr="005D0FBC">
                      <w:rPr>
                        <w:color w:val="0000FF"/>
                        <w:sz w:val="26"/>
                        <w:szCs w:val="26"/>
                        <w:lang w:val="uz-Cyrl-UZ"/>
                      </w:rPr>
                      <w:t>Elektr zanjirlarida utkinchi jarayonlar</w:t>
                    </w:r>
                  </w:p>
                  <w:p w:rsidR="00CC1883" w:rsidRPr="005D0FBC" w:rsidRDefault="00CC1883" w:rsidP="00DA05ED">
                    <w:pPr>
                      <w:rPr>
                        <w:color w:val="0000FF"/>
                        <w:sz w:val="26"/>
                        <w:szCs w:val="26"/>
                        <w:lang w:val="uz-Cyrl-UZ"/>
                      </w:rPr>
                    </w:pPr>
                    <w:r w:rsidRPr="005D0FBC">
                      <w:rPr>
                        <w:color w:val="0000FF"/>
                        <w:sz w:val="26"/>
                        <w:szCs w:val="26"/>
                        <w:lang w:val="uz-Cyrl-UZ"/>
                      </w:rPr>
                      <w:t>10. Elektr o’lchashlar va elektr o’lchash asboblari</w:t>
                    </w:r>
                  </w:p>
                  <w:p w:rsidR="00CC1883" w:rsidRPr="005D0FBC" w:rsidRDefault="00CC1883" w:rsidP="00DA05ED">
                    <w:pPr>
                      <w:rPr>
                        <w:color w:val="0000FF"/>
                        <w:sz w:val="26"/>
                        <w:szCs w:val="26"/>
                        <w:lang w:val="uz-Cyrl-UZ"/>
                      </w:rPr>
                    </w:pPr>
                    <w:r w:rsidRPr="005D0FBC">
                      <w:rPr>
                        <w:color w:val="0000FF"/>
                        <w:spacing w:val="-2"/>
                        <w:sz w:val="26"/>
                        <w:szCs w:val="26"/>
                        <w:lang w:val="uz-Cyrl-UZ"/>
                      </w:rPr>
                      <w:t>11. Magnit zanjirlar</w:t>
                    </w:r>
                  </w:p>
                  <w:p w:rsidR="00CC1883" w:rsidRPr="005D0FBC" w:rsidRDefault="00CC1883" w:rsidP="00DA05ED">
                    <w:pPr>
                      <w:pStyle w:val="a5"/>
                      <w:jc w:val="left"/>
                      <w:rPr>
                        <w:b w:val="0"/>
                        <w:color w:val="0000FF"/>
                        <w:sz w:val="26"/>
                        <w:szCs w:val="26"/>
                        <w:lang w:val="uz-Cyrl-UZ"/>
                      </w:rPr>
                    </w:pPr>
                    <w:r w:rsidRPr="005D0FBC">
                      <w:rPr>
                        <w:b w:val="0"/>
                        <w:color w:val="0000FF"/>
                        <w:sz w:val="26"/>
                        <w:szCs w:val="26"/>
                        <w:lang w:val="uz-Cyrl-UZ"/>
                      </w:rPr>
                      <w:t>12. Transformatorlar</w:t>
                    </w:r>
                  </w:p>
                  <w:p w:rsidR="00CC1883" w:rsidRPr="005D0FBC" w:rsidRDefault="00CC1883" w:rsidP="00DA05ED">
                    <w:pPr>
                      <w:rPr>
                        <w:color w:val="0000FF"/>
                        <w:sz w:val="26"/>
                        <w:szCs w:val="26"/>
                        <w:lang w:val="uz-Cyrl-UZ"/>
                      </w:rPr>
                    </w:pPr>
                    <w:r w:rsidRPr="005D0FBC">
                      <w:rPr>
                        <w:color w:val="0000FF"/>
                        <w:spacing w:val="-2"/>
                        <w:sz w:val="26"/>
                        <w:szCs w:val="26"/>
                        <w:lang w:val="uz-Cyrl-UZ"/>
                      </w:rPr>
                      <w:t xml:space="preserve">13. O’zgarmas tok elektr masinalari </w:t>
                    </w:r>
                  </w:p>
                  <w:p w:rsidR="00CC1883" w:rsidRPr="005D0FBC" w:rsidRDefault="00CC1883" w:rsidP="00DA05ED">
                    <w:pPr>
                      <w:rPr>
                        <w:color w:val="0000FF"/>
                        <w:sz w:val="26"/>
                        <w:szCs w:val="26"/>
                        <w:lang w:val="uz-Cyrl-UZ"/>
                      </w:rPr>
                    </w:pPr>
                    <w:r w:rsidRPr="005D0FBC">
                      <w:rPr>
                        <w:color w:val="0000FF"/>
                        <w:spacing w:val="-2"/>
                        <w:sz w:val="26"/>
                        <w:szCs w:val="26"/>
                        <w:lang w:val="uz-Cyrl-UZ"/>
                      </w:rPr>
                      <w:t>14. Asinxron mashinalar</w:t>
                    </w:r>
                    <w:r w:rsidRPr="005D0FBC">
                      <w:rPr>
                        <w:color w:val="0000FF"/>
                        <w:sz w:val="26"/>
                        <w:szCs w:val="26"/>
                        <w:lang w:val="uz-Cyrl-UZ"/>
                      </w:rPr>
                      <w:t xml:space="preserve"> va sinxron mashinalar</w:t>
                    </w:r>
                  </w:p>
                  <w:p w:rsidR="00CC1883" w:rsidRPr="005D0FBC" w:rsidRDefault="00CC1883" w:rsidP="00DA05ED">
                    <w:pPr>
                      <w:rPr>
                        <w:color w:val="0000FF"/>
                        <w:spacing w:val="-2"/>
                        <w:sz w:val="26"/>
                        <w:szCs w:val="26"/>
                        <w:lang w:val="uz-Cyrl-UZ"/>
                      </w:rPr>
                    </w:pPr>
                    <w:r w:rsidRPr="005D0FBC">
                      <w:rPr>
                        <w:color w:val="0000FF"/>
                        <w:sz w:val="26"/>
                        <w:szCs w:val="26"/>
                        <w:lang w:val="uz-Cyrl-UZ"/>
                      </w:rPr>
                      <w:t>15.</w:t>
                    </w:r>
                    <w:r w:rsidRPr="005D0FBC">
                      <w:rPr>
                        <w:color w:val="0000FF"/>
                        <w:sz w:val="26"/>
                        <w:szCs w:val="26"/>
                        <w:lang w:val="de-DE"/>
                      </w:rPr>
                      <w:t xml:space="preserve"> </w:t>
                    </w:r>
                    <w:r w:rsidRPr="005D0FBC">
                      <w:rPr>
                        <w:color w:val="0000FF"/>
                        <w:sz w:val="26"/>
                        <w:szCs w:val="26"/>
                        <w:lang w:val="uz-Cyrl-UZ"/>
                      </w:rPr>
                      <w:t xml:space="preserve"> Elektron asboblar va qo’rilmalar</w:t>
                    </w:r>
                  </w:p>
                  <w:p w:rsidR="00CC1883" w:rsidRPr="005D0FBC" w:rsidRDefault="00CC1883" w:rsidP="00DA05ED">
                    <w:pPr>
                      <w:rPr>
                        <w:color w:val="0000FF"/>
                        <w:spacing w:val="-2"/>
                        <w:sz w:val="26"/>
                        <w:szCs w:val="26"/>
                        <w:lang w:val="uz-Cyrl-UZ"/>
                      </w:rPr>
                    </w:pPr>
                    <w:r w:rsidRPr="005D0FBC">
                      <w:rPr>
                        <w:color w:val="0000FF"/>
                        <w:sz w:val="26"/>
                        <w:szCs w:val="26"/>
                        <w:lang w:val="uz-Cyrl-UZ"/>
                      </w:rPr>
                      <w:t xml:space="preserve">16. </w:t>
                    </w:r>
                    <w:r w:rsidRPr="005D0FBC">
                      <w:rPr>
                        <w:color w:val="0000FF"/>
                        <w:sz w:val="26"/>
                        <w:szCs w:val="26"/>
                        <w:lang w:val="de-DE"/>
                      </w:rPr>
                      <w:t xml:space="preserve"> </w:t>
                    </w:r>
                    <w:r w:rsidRPr="005D0FBC">
                      <w:rPr>
                        <w:color w:val="0000FF"/>
                        <w:sz w:val="26"/>
                        <w:szCs w:val="26"/>
                        <w:lang w:val="uz-Cyrl-UZ"/>
                      </w:rPr>
                      <w:t>Zamonaviy elektronika qurilmalari</w:t>
                    </w:r>
                  </w:p>
                  <w:p w:rsidR="00CC1883" w:rsidRPr="005D0FBC" w:rsidRDefault="00CC1883" w:rsidP="00DA05ED">
                    <w:pPr>
                      <w:rPr>
                        <w:color w:val="0000FF"/>
                        <w:sz w:val="26"/>
                        <w:szCs w:val="26"/>
                        <w:lang w:val="uz-Cyrl-UZ"/>
                      </w:rPr>
                    </w:pPr>
                    <w:r w:rsidRPr="005D0FBC">
                      <w:rPr>
                        <w:color w:val="0000FF"/>
                        <w:sz w:val="26"/>
                        <w:szCs w:val="26"/>
                        <w:lang w:val="uz-Cyrl-UZ"/>
                      </w:rPr>
                      <w:t>17.  Elektr yuritma asoslariи</w:t>
                    </w:r>
                  </w:p>
                  <w:p w:rsidR="00CC1883" w:rsidRPr="005D0FBC" w:rsidRDefault="00CC1883" w:rsidP="00DA05ED">
                    <w:pPr>
                      <w:rPr>
                        <w:color w:val="0000FF"/>
                        <w:sz w:val="26"/>
                        <w:szCs w:val="26"/>
                        <w:lang w:val="uz-Cyrl-UZ"/>
                      </w:rPr>
                    </w:pPr>
                    <w:r w:rsidRPr="005D0FBC">
                      <w:rPr>
                        <w:color w:val="0000FF"/>
                        <w:sz w:val="26"/>
                        <w:szCs w:val="26"/>
                        <w:lang w:val="uz-Cyrl-UZ"/>
                      </w:rPr>
                      <w:t>18.  Elektr ta’minoti asoslari</w:t>
                    </w:r>
                  </w:p>
                  <w:p w:rsidR="00CC1883" w:rsidRPr="009D19B0" w:rsidRDefault="00CC1883" w:rsidP="00DA05ED">
                    <w:pPr>
                      <w:rPr>
                        <w:lang w:val="uz-Cyrl-UZ"/>
                      </w:rPr>
                    </w:pPr>
                  </w:p>
                </w:txbxContent>
              </v:textbox>
            </v:shape>
            <v:shape id="_x0000_s2871" type="#_x0000_t16" style="position:absolute;left:1134;top:9594;width:4500;height:6300" adj="565" fillcolor="#ff9">
              <v:textbox style="layout-flow:vertical;mso-layout-flow-alt:bottom-to-top;mso-next-textbox:#_x0000_s2871">
                <w:txbxContent>
                  <w:p w:rsidR="00CC1883" w:rsidRPr="005D0FBC" w:rsidRDefault="00CC1883" w:rsidP="00DA05ED">
                    <w:pPr>
                      <w:jc w:val="both"/>
                      <w:rPr>
                        <w:sz w:val="26"/>
                        <w:szCs w:val="26"/>
                        <w:lang w:val="en-GB"/>
                      </w:rPr>
                    </w:pPr>
                    <w:r w:rsidRPr="005D0FBC">
                      <w:rPr>
                        <w:sz w:val="26"/>
                        <w:szCs w:val="26"/>
                        <w:lang w:val="en-US"/>
                      </w:rPr>
                      <w:t>1. O’zgarmas tok elektr zanjirlarini hisoblash</w:t>
                    </w:r>
                  </w:p>
                  <w:p w:rsidR="00CC1883" w:rsidRPr="005D0FBC" w:rsidRDefault="00CC1883" w:rsidP="00DA05ED">
                    <w:pPr>
                      <w:jc w:val="both"/>
                      <w:rPr>
                        <w:sz w:val="26"/>
                        <w:szCs w:val="26"/>
                        <w:lang w:val="en-GB"/>
                      </w:rPr>
                    </w:pPr>
                    <w:r w:rsidRPr="005D0FBC">
                      <w:rPr>
                        <w:sz w:val="26"/>
                        <w:szCs w:val="26"/>
                        <w:lang w:val="en-US"/>
                      </w:rPr>
                      <w:t>2. Bir fazali o’zgaruvchan tok zanjirlarini hisoblash</w:t>
                    </w:r>
                  </w:p>
                  <w:p w:rsidR="00CC1883" w:rsidRPr="005D0FBC" w:rsidRDefault="00CC1883" w:rsidP="00DA05ED">
                    <w:pPr>
                      <w:jc w:val="both"/>
                      <w:rPr>
                        <w:sz w:val="26"/>
                        <w:szCs w:val="26"/>
                        <w:lang w:val="en-GB"/>
                      </w:rPr>
                    </w:pPr>
                    <w:r w:rsidRPr="005D0FBC">
                      <w:rPr>
                        <w:sz w:val="26"/>
                        <w:szCs w:val="26"/>
                        <w:lang w:val="en-US"/>
                      </w:rPr>
                      <w:t>3. Uch fazali o’zgaruvchan tok zanjirlarini hisoblash</w:t>
                    </w:r>
                  </w:p>
                  <w:p w:rsidR="00CC1883" w:rsidRPr="005D0FBC" w:rsidRDefault="00CC1883" w:rsidP="00DA05ED">
                    <w:pPr>
                      <w:jc w:val="both"/>
                      <w:rPr>
                        <w:sz w:val="26"/>
                        <w:szCs w:val="26"/>
                        <w:lang w:val="en-US"/>
                      </w:rPr>
                    </w:pPr>
                    <w:r w:rsidRPr="005D0FBC">
                      <w:rPr>
                        <w:sz w:val="26"/>
                        <w:szCs w:val="26"/>
                        <w:lang w:val="en-US"/>
                      </w:rPr>
                      <w:t>4. O</w:t>
                    </w:r>
                    <w:r w:rsidRPr="005D0FBC">
                      <w:rPr>
                        <w:sz w:val="26"/>
                        <w:szCs w:val="26"/>
                        <w:lang w:val="en-GB"/>
                      </w:rPr>
                      <w:t>’</w:t>
                    </w:r>
                    <w:r w:rsidRPr="005D0FBC">
                      <w:rPr>
                        <w:sz w:val="26"/>
                        <w:szCs w:val="26"/>
                        <w:lang w:val="en-US"/>
                      </w:rPr>
                      <w:t>zgarmas</w:t>
                    </w:r>
                    <w:r w:rsidRPr="005D0FBC">
                      <w:rPr>
                        <w:sz w:val="26"/>
                        <w:szCs w:val="26"/>
                        <w:lang w:val="en-GB"/>
                      </w:rPr>
                      <w:t xml:space="preserve"> </w:t>
                    </w:r>
                    <w:r w:rsidRPr="005D0FBC">
                      <w:rPr>
                        <w:sz w:val="26"/>
                        <w:szCs w:val="26"/>
                        <w:lang w:val="en-US"/>
                      </w:rPr>
                      <w:t>tok</w:t>
                    </w:r>
                    <w:r w:rsidRPr="005D0FBC">
                      <w:rPr>
                        <w:sz w:val="26"/>
                        <w:szCs w:val="26"/>
                        <w:lang w:val="en-GB"/>
                      </w:rPr>
                      <w:t xml:space="preserve"> </w:t>
                    </w:r>
                    <w:r w:rsidRPr="005D0FBC">
                      <w:rPr>
                        <w:sz w:val="26"/>
                        <w:szCs w:val="26"/>
                        <w:lang w:val="en-US"/>
                      </w:rPr>
                      <w:t>elektr</w:t>
                    </w:r>
                    <w:r w:rsidRPr="005D0FBC">
                      <w:rPr>
                        <w:sz w:val="26"/>
                        <w:szCs w:val="26"/>
                        <w:lang w:val="en-GB"/>
                      </w:rPr>
                      <w:t xml:space="preserve"> </w:t>
                    </w:r>
                    <w:r w:rsidRPr="005D0FBC">
                      <w:rPr>
                        <w:sz w:val="26"/>
                        <w:szCs w:val="26"/>
                        <w:lang w:val="en-US"/>
                      </w:rPr>
                      <w:t xml:space="preserve">mashinalarini asosiy </w:t>
                    </w:r>
                  </w:p>
                  <w:p w:rsidR="00CC1883" w:rsidRPr="005D0FBC" w:rsidRDefault="00CC1883" w:rsidP="00DA05ED">
                    <w:pPr>
                      <w:jc w:val="both"/>
                      <w:rPr>
                        <w:sz w:val="26"/>
                        <w:szCs w:val="26"/>
                        <w:lang w:val="en-GB"/>
                      </w:rPr>
                    </w:pPr>
                    <w:r w:rsidRPr="005D0FBC">
                      <w:rPr>
                        <w:sz w:val="26"/>
                        <w:szCs w:val="26"/>
                        <w:lang w:val="en-US"/>
                      </w:rPr>
                      <w:t xml:space="preserve">    parametrlarini aniqlash va xarakteristikalarini qurish</w:t>
                    </w:r>
                  </w:p>
                  <w:p w:rsidR="00CC1883" w:rsidRPr="005D0FBC" w:rsidRDefault="00CC1883" w:rsidP="00DA05ED">
                    <w:pPr>
                      <w:jc w:val="both"/>
                      <w:rPr>
                        <w:sz w:val="26"/>
                        <w:szCs w:val="26"/>
                        <w:lang w:val="en-GB"/>
                      </w:rPr>
                    </w:pPr>
                    <w:r w:rsidRPr="005D0FBC">
                      <w:rPr>
                        <w:sz w:val="26"/>
                        <w:szCs w:val="26"/>
                        <w:lang w:val="en-US"/>
                      </w:rPr>
                      <w:t>5. Transformatorlarni hisoblash</w:t>
                    </w:r>
                  </w:p>
                  <w:p w:rsidR="00CC1883" w:rsidRPr="005D0FBC" w:rsidRDefault="00CC1883" w:rsidP="00DA05ED">
                    <w:pPr>
                      <w:jc w:val="both"/>
                      <w:rPr>
                        <w:sz w:val="26"/>
                        <w:szCs w:val="26"/>
                        <w:lang w:val="en-GB"/>
                      </w:rPr>
                    </w:pPr>
                    <w:r w:rsidRPr="005D0FBC">
                      <w:rPr>
                        <w:sz w:val="26"/>
                        <w:szCs w:val="26"/>
                        <w:lang w:val="en-US"/>
                      </w:rPr>
                      <w:t>6. Pasportida</w:t>
                    </w:r>
                    <w:r w:rsidRPr="005D0FBC">
                      <w:rPr>
                        <w:sz w:val="26"/>
                        <w:szCs w:val="26"/>
                        <w:lang w:val="en-GB"/>
                      </w:rPr>
                      <w:t xml:space="preserve"> </w:t>
                    </w:r>
                    <w:r w:rsidRPr="005D0FBC">
                      <w:rPr>
                        <w:sz w:val="26"/>
                        <w:szCs w:val="26"/>
                        <w:lang w:val="en-US"/>
                      </w:rPr>
                      <w:t>keltirilgan</w:t>
                    </w:r>
                    <w:r w:rsidRPr="005D0FBC">
                      <w:rPr>
                        <w:sz w:val="26"/>
                        <w:szCs w:val="26"/>
                        <w:lang w:val="en-GB"/>
                      </w:rPr>
                      <w:t xml:space="preserve"> </w:t>
                    </w:r>
                    <w:r w:rsidRPr="005D0FBC">
                      <w:rPr>
                        <w:sz w:val="26"/>
                        <w:szCs w:val="26"/>
                        <w:lang w:val="en-US"/>
                      </w:rPr>
                      <w:t>ma</w:t>
                    </w:r>
                    <w:r w:rsidRPr="005D0FBC">
                      <w:rPr>
                        <w:sz w:val="26"/>
                        <w:szCs w:val="26"/>
                        <w:lang w:val="en-GB"/>
                      </w:rPr>
                      <w:t>’</w:t>
                    </w:r>
                    <w:r w:rsidRPr="005D0FBC">
                      <w:rPr>
                        <w:sz w:val="26"/>
                        <w:szCs w:val="26"/>
                        <w:lang w:val="en-US"/>
                      </w:rPr>
                      <w:t>lumotlar</w:t>
                    </w:r>
                    <w:r w:rsidRPr="005D0FBC">
                      <w:rPr>
                        <w:sz w:val="26"/>
                        <w:szCs w:val="26"/>
                        <w:lang w:val="en-GB"/>
                      </w:rPr>
                      <w:t xml:space="preserve"> </w:t>
                    </w:r>
                    <w:r w:rsidRPr="005D0FBC">
                      <w:rPr>
                        <w:sz w:val="26"/>
                        <w:szCs w:val="26"/>
                        <w:lang w:val="en-US"/>
                      </w:rPr>
                      <w:t>bo</w:t>
                    </w:r>
                    <w:r w:rsidRPr="005D0FBC">
                      <w:rPr>
                        <w:sz w:val="26"/>
                        <w:szCs w:val="26"/>
                        <w:lang w:val="en-GB"/>
                      </w:rPr>
                      <w:t>’</w:t>
                    </w:r>
                    <w:r w:rsidRPr="005D0FBC">
                      <w:rPr>
                        <w:sz w:val="26"/>
                        <w:szCs w:val="26"/>
                        <w:lang w:val="en-US"/>
                      </w:rPr>
                      <w:t>yicha</w:t>
                    </w:r>
                    <w:r w:rsidRPr="005D0FBC">
                      <w:rPr>
                        <w:sz w:val="26"/>
                        <w:szCs w:val="26"/>
                        <w:lang w:val="en-GB"/>
                      </w:rPr>
                      <w:t xml:space="preserve"> </w:t>
                    </w:r>
                    <w:r w:rsidRPr="005D0FBC">
                      <w:rPr>
                        <w:sz w:val="26"/>
                        <w:szCs w:val="26"/>
                        <w:lang w:val="en-US"/>
                      </w:rPr>
                      <w:t>asinxron</w:t>
                    </w:r>
                    <w:r w:rsidRPr="005D0FBC">
                      <w:rPr>
                        <w:sz w:val="26"/>
                        <w:szCs w:val="26"/>
                        <w:lang w:val="en-GB"/>
                      </w:rPr>
                      <w:t xml:space="preserve"> </w:t>
                    </w:r>
                  </w:p>
                  <w:p w:rsidR="00CC1883" w:rsidRPr="005D0FBC" w:rsidRDefault="00CC1883" w:rsidP="00DA05ED">
                    <w:pPr>
                      <w:jc w:val="both"/>
                      <w:rPr>
                        <w:sz w:val="26"/>
                        <w:szCs w:val="26"/>
                        <w:lang w:val="en-GB"/>
                      </w:rPr>
                    </w:pPr>
                    <w:r w:rsidRPr="005D0FBC">
                      <w:rPr>
                        <w:sz w:val="26"/>
                        <w:szCs w:val="26"/>
                        <w:lang w:val="en-GB"/>
                      </w:rPr>
                      <w:t xml:space="preserve">    </w:t>
                    </w:r>
                    <w:r w:rsidRPr="005D0FBC">
                      <w:rPr>
                        <w:sz w:val="26"/>
                        <w:szCs w:val="26"/>
                        <w:lang w:val="en-US"/>
                      </w:rPr>
                      <w:t>dvigatellarni</w:t>
                    </w:r>
                    <w:r w:rsidRPr="005D0FBC">
                      <w:rPr>
                        <w:sz w:val="26"/>
                        <w:szCs w:val="26"/>
                        <w:lang w:val="en-GB"/>
                      </w:rPr>
                      <w:t xml:space="preserve"> </w:t>
                    </w:r>
                    <w:r w:rsidRPr="005D0FBC">
                      <w:rPr>
                        <w:sz w:val="26"/>
                        <w:szCs w:val="26"/>
                        <w:lang w:val="en-US"/>
                      </w:rPr>
                      <w:t>mexanik</w:t>
                    </w:r>
                    <w:r w:rsidRPr="005D0FBC">
                      <w:rPr>
                        <w:sz w:val="26"/>
                        <w:szCs w:val="26"/>
                        <w:lang w:val="en-GB"/>
                      </w:rPr>
                      <w:t xml:space="preserve"> </w:t>
                    </w:r>
                    <w:r w:rsidRPr="005D0FBC">
                      <w:rPr>
                        <w:sz w:val="26"/>
                        <w:szCs w:val="26"/>
                        <w:lang w:val="en-US"/>
                      </w:rPr>
                      <w:t>xarakteristikalarini</w:t>
                    </w:r>
                    <w:r w:rsidRPr="005D0FBC">
                      <w:rPr>
                        <w:sz w:val="26"/>
                        <w:szCs w:val="26"/>
                        <w:lang w:val="en-GB"/>
                      </w:rPr>
                      <w:t xml:space="preserve"> </w:t>
                    </w:r>
                    <w:r w:rsidRPr="005D0FBC">
                      <w:rPr>
                        <w:sz w:val="26"/>
                        <w:szCs w:val="26"/>
                        <w:lang w:val="en-US"/>
                      </w:rPr>
                      <w:t xml:space="preserve">qo’rish </w:t>
                    </w:r>
                  </w:p>
                  <w:p w:rsidR="00CC1883" w:rsidRPr="005D0FBC" w:rsidRDefault="00CC1883" w:rsidP="00DA05ED">
                    <w:pPr>
                      <w:jc w:val="both"/>
                      <w:rPr>
                        <w:sz w:val="26"/>
                        <w:szCs w:val="26"/>
                        <w:lang w:val="en-GB"/>
                      </w:rPr>
                    </w:pPr>
                    <w:r w:rsidRPr="005D0FBC">
                      <w:rPr>
                        <w:sz w:val="26"/>
                        <w:szCs w:val="26"/>
                        <w:lang w:val="en-US"/>
                      </w:rPr>
                      <w:t xml:space="preserve">7. Uch fazali sinxron mashinalar </w:t>
                    </w:r>
                  </w:p>
                  <w:p w:rsidR="00CC1883" w:rsidRDefault="00CC1883" w:rsidP="00DA05ED">
                    <w:pPr>
                      <w:jc w:val="both"/>
                      <w:rPr>
                        <w:sz w:val="26"/>
                        <w:szCs w:val="26"/>
                        <w:lang w:val="en-US"/>
                      </w:rPr>
                    </w:pPr>
                    <w:r w:rsidRPr="005D0FBC">
                      <w:rPr>
                        <w:sz w:val="26"/>
                        <w:szCs w:val="26"/>
                        <w:lang w:val="en-US"/>
                      </w:rPr>
                      <w:t>8. Elektr</w:t>
                    </w:r>
                    <w:r w:rsidRPr="005D0FBC">
                      <w:rPr>
                        <w:sz w:val="26"/>
                        <w:szCs w:val="26"/>
                        <w:lang w:val="en-GB"/>
                      </w:rPr>
                      <w:t xml:space="preserve"> </w:t>
                    </w:r>
                    <w:r w:rsidRPr="005D0FBC">
                      <w:rPr>
                        <w:sz w:val="26"/>
                        <w:szCs w:val="26"/>
                        <w:lang w:val="en-US"/>
                      </w:rPr>
                      <w:t>dvigatellarni</w:t>
                    </w:r>
                    <w:r w:rsidRPr="005D0FBC">
                      <w:rPr>
                        <w:sz w:val="26"/>
                        <w:szCs w:val="26"/>
                        <w:lang w:val="en-GB"/>
                      </w:rPr>
                      <w:t xml:space="preserve"> </w:t>
                    </w:r>
                    <w:r w:rsidRPr="005D0FBC">
                      <w:rPr>
                        <w:sz w:val="26"/>
                        <w:szCs w:val="26"/>
                        <w:lang w:val="en-US"/>
                      </w:rPr>
                      <w:t>tanlash</w:t>
                    </w:r>
                    <w:r w:rsidRPr="005D0FBC">
                      <w:rPr>
                        <w:sz w:val="26"/>
                        <w:szCs w:val="26"/>
                        <w:lang w:val="en-GB"/>
                      </w:rPr>
                      <w:t xml:space="preserve">. </w:t>
                    </w:r>
                    <w:r w:rsidRPr="005D0FBC">
                      <w:rPr>
                        <w:sz w:val="26"/>
                        <w:szCs w:val="26"/>
                        <w:lang w:val="en-US"/>
                      </w:rPr>
                      <w:t xml:space="preserve">Elektr yuritmalar </w:t>
                    </w:r>
                  </w:p>
                  <w:p w:rsidR="00CC1883" w:rsidRPr="005D0FBC" w:rsidRDefault="00CC1883" w:rsidP="00DA05ED">
                    <w:pPr>
                      <w:jc w:val="both"/>
                      <w:rPr>
                        <w:sz w:val="26"/>
                        <w:szCs w:val="26"/>
                        <w:lang w:val="en-GB"/>
                      </w:rPr>
                    </w:pPr>
                    <w:r w:rsidRPr="005D0FBC">
                      <w:rPr>
                        <w:sz w:val="26"/>
                        <w:szCs w:val="26"/>
                        <w:lang w:val="en-US"/>
                      </w:rPr>
                      <w:t xml:space="preserve">va elektr dvigatellar ish rejimlari </w:t>
                    </w:r>
                  </w:p>
                  <w:p w:rsidR="00CC1883" w:rsidRDefault="00CC1883" w:rsidP="00DA05ED">
                    <w:pPr>
                      <w:jc w:val="both"/>
                      <w:rPr>
                        <w:sz w:val="26"/>
                        <w:szCs w:val="26"/>
                        <w:lang w:val="en-US"/>
                      </w:rPr>
                    </w:pPr>
                    <w:r w:rsidRPr="005D0FBC">
                      <w:rPr>
                        <w:sz w:val="26"/>
                        <w:szCs w:val="26"/>
                        <w:lang w:val="en-US"/>
                      </w:rPr>
                      <w:t xml:space="preserve">9. O’tkazgichlar tanlash. Iste’molchilarni elektr </w:t>
                    </w:r>
                  </w:p>
                  <w:p w:rsidR="00CC1883" w:rsidRPr="005D0FBC" w:rsidRDefault="00CC1883" w:rsidP="00DA05ED">
                    <w:pPr>
                      <w:jc w:val="both"/>
                      <w:rPr>
                        <w:sz w:val="26"/>
                        <w:szCs w:val="26"/>
                        <w:lang w:val="en-GB"/>
                      </w:rPr>
                    </w:pPr>
                    <w:r>
                      <w:rPr>
                        <w:sz w:val="26"/>
                        <w:szCs w:val="26"/>
                        <w:lang w:val="en-US"/>
                      </w:rPr>
                      <w:t xml:space="preserve">    </w:t>
                    </w:r>
                    <w:r w:rsidRPr="005D0FBC">
                      <w:rPr>
                        <w:sz w:val="26"/>
                        <w:szCs w:val="26"/>
                        <w:lang w:val="en-US"/>
                      </w:rPr>
                      <w:t>ta’minotini hisoblash</w:t>
                    </w:r>
                    <w:r w:rsidRPr="005D0FBC">
                      <w:rPr>
                        <w:sz w:val="26"/>
                        <w:szCs w:val="26"/>
                        <w:lang w:val="en-GB"/>
                      </w:rPr>
                      <w:t xml:space="preserve"> </w:t>
                    </w:r>
                  </w:p>
                  <w:p w:rsidR="00CC1883" w:rsidRPr="00900F7F" w:rsidRDefault="00CC1883" w:rsidP="00DA05ED">
                    <w:pPr>
                      <w:rPr>
                        <w:lang w:val="en-GB"/>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872" type="#_x0000_t176" style="position:absolute;left:5094;top:3294;width:5040;height:720;rotation:270" fillcolor="maroon" strokeweight="4.5pt">
              <v:stroke linestyle="thinThick"/>
              <v:textbox style="layout-flow:vertical;mso-layout-flow-alt:bottom-to-top;mso-next-textbox:#_x0000_s2872">
                <w:txbxContent>
                  <w:p w:rsidR="00CC1883" w:rsidRPr="0088459D" w:rsidRDefault="00CC1883" w:rsidP="00DA05ED">
                    <w:pPr>
                      <w:jc w:val="center"/>
                      <w:rPr>
                        <w:b/>
                        <w:w w:val="150"/>
                        <w:sz w:val="28"/>
                        <w:szCs w:val="28"/>
                        <w:lang w:val="uz-Cyrl-UZ"/>
                      </w:rPr>
                    </w:pPr>
                    <w:r w:rsidRPr="0088459D">
                      <w:rPr>
                        <w:b/>
                        <w:w w:val="150"/>
                        <w:sz w:val="28"/>
                        <w:szCs w:val="28"/>
                        <w:lang w:val="en-US"/>
                      </w:rPr>
                      <w:t>Ma’ruza mashg’ulotlari</w:t>
                    </w:r>
                  </w:p>
                </w:txbxContent>
              </v:textbox>
            </v:shape>
            <v:shape id="_x0000_s2873" type="#_x0000_t176" style="position:absolute;left:564;top:7704;width:2340;height:1080;rotation:270" fillcolor="maroon" strokeweight="4.5pt">
              <v:stroke linestyle="thinThick"/>
              <v:textbox style="layout-flow:vertical;mso-layout-flow-alt:bottom-to-top;mso-next-textbox:#_x0000_s2873">
                <w:txbxContent>
                  <w:p w:rsidR="00CC1883" w:rsidRPr="005D0FBC" w:rsidRDefault="00CC1883" w:rsidP="00DA05ED">
                    <w:pPr>
                      <w:jc w:val="center"/>
                      <w:rPr>
                        <w:b/>
                        <w:color w:val="FFFFFF"/>
                        <w:sz w:val="28"/>
                        <w:szCs w:val="28"/>
                        <w:lang w:val="en-US"/>
                      </w:rPr>
                    </w:pPr>
                    <w:r w:rsidRPr="005D0FBC">
                      <w:rPr>
                        <w:b/>
                        <w:color w:val="FFFFFF"/>
                        <w:sz w:val="28"/>
                        <w:szCs w:val="28"/>
                        <w:lang w:val="en-US"/>
                      </w:rPr>
                      <w:t>Amaliy</w:t>
                    </w:r>
                  </w:p>
                  <w:p w:rsidR="00CC1883" w:rsidRPr="005D0FBC" w:rsidRDefault="00CC1883" w:rsidP="00DA05ED">
                    <w:pPr>
                      <w:jc w:val="center"/>
                      <w:rPr>
                        <w:b/>
                        <w:color w:val="FFFFFF"/>
                        <w:sz w:val="28"/>
                        <w:szCs w:val="28"/>
                        <w:lang w:val="uz-Cyrl-UZ"/>
                      </w:rPr>
                    </w:pPr>
                    <w:r w:rsidRPr="005D0FBC">
                      <w:rPr>
                        <w:b/>
                        <w:color w:val="FFFFFF"/>
                        <w:sz w:val="28"/>
                        <w:szCs w:val="28"/>
                        <w:lang w:val="en-US"/>
                      </w:rPr>
                      <w:t xml:space="preserve"> mashg’ulotlar</w:t>
                    </w:r>
                  </w:p>
                </w:txbxContent>
              </v:textbox>
            </v:shape>
            <v:rect id="_x0000_s2874" style="position:absolute;left:2769;top:7614;width:6660;height:1080" fillcolor="aqua" strokeweight="4.5pt">
              <v:stroke linestyle="thinThick"/>
              <v:textbox style="mso-next-textbox:#_x0000_s2874">
                <w:txbxContent>
                  <w:p w:rsidR="00CC1883" w:rsidRDefault="00CC1883" w:rsidP="00DA05ED">
                    <w:pPr>
                      <w:jc w:val="center"/>
                      <w:rPr>
                        <w:b/>
                        <w:sz w:val="32"/>
                        <w:szCs w:val="32"/>
                        <w:lang w:val="en-US"/>
                      </w:rPr>
                    </w:pPr>
                    <w:r>
                      <w:rPr>
                        <w:b/>
                        <w:sz w:val="32"/>
                        <w:szCs w:val="32"/>
                        <w:lang w:val="en-US"/>
                      </w:rPr>
                      <w:t xml:space="preserve">Elektrotexnika fanining tuzilmaviy </w:t>
                    </w:r>
                  </w:p>
                  <w:p w:rsidR="00CC1883" w:rsidRPr="00631CB3" w:rsidRDefault="00CC1883" w:rsidP="00DA05ED">
                    <w:pPr>
                      <w:jc w:val="center"/>
                      <w:rPr>
                        <w:b/>
                        <w:sz w:val="32"/>
                        <w:szCs w:val="32"/>
                        <w:lang w:val="uz-Cyrl-UZ"/>
                      </w:rPr>
                    </w:pPr>
                    <w:r>
                      <w:rPr>
                        <w:b/>
                        <w:sz w:val="32"/>
                        <w:szCs w:val="32"/>
                        <w:lang w:val="en-US"/>
                      </w:rPr>
                      <w:t>mantiqiy chizmasi</w:t>
                    </w:r>
                  </w:p>
                </w:txbxContent>
              </v:textbox>
            </v:rect>
            <v:rect id="_x0000_s2875" style="position:absolute;left:9414;top:774;width:1620;height:540" filled="f" stroked="f">
              <v:textbox style="mso-next-textbox:#_x0000_s2875">
                <w:txbxContent>
                  <w:p w:rsidR="00CC1883" w:rsidRPr="00C65B5C" w:rsidRDefault="00CC1883" w:rsidP="00DA05ED">
                    <w:pPr>
                      <w:rPr>
                        <w:i/>
                        <w:sz w:val="28"/>
                        <w:szCs w:val="28"/>
                        <w:lang w:val="uz-Cyrl-UZ"/>
                      </w:rPr>
                    </w:pPr>
                    <w:r>
                      <w:rPr>
                        <w:i/>
                        <w:sz w:val="28"/>
                        <w:szCs w:val="28"/>
                        <w:lang w:val="en-US"/>
                      </w:rPr>
                      <w:t>1.</w:t>
                    </w:r>
                    <w:r w:rsidRPr="00C65B5C">
                      <w:rPr>
                        <w:i/>
                        <w:sz w:val="28"/>
                        <w:szCs w:val="28"/>
                        <w:lang w:val="uz-Cyrl-UZ"/>
                      </w:rPr>
                      <w:t>1-Илова</w:t>
                    </w:r>
                  </w:p>
                </w:txbxContent>
              </v:textbox>
            </v:rect>
            <v:shape id="_x0000_s2876" type="#_x0000_t176" style="position:absolute;left:9069;top:7884;width:2340;height:720;rotation:270" fillcolor="maroon" strokeweight="4.5pt">
              <v:stroke linestyle="thinThick"/>
              <v:textbox style="layout-flow:vertical;mso-layout-flow-alt:bottom-to-top;mso-next-textbox:#_x0000_s2876">
                <w:txbxContent>
                  <w:p w:rsidR="00CC1883" w:rsidRPr="001F3B9C" w:rsidRDefault="00CC1883" w:rsidP="00DA05ED">
                    <w:pPr>
                      <w:jc w:val="center"/>
                      <w:rPr>
                        <w:b/>
                        <w:color w:val="FFFFFF"/>
                        <w:lang w:val="uz-Cyrl-UZ"/>
                      </w:rPr>
                    </w:pPr>
                    <w:r>
                      <w:rPr>
                        <w:b/>
                        <w:color w:val="FFFFFF"/>
                        <w:lang w:val="en-US"/>
                      </w:rPr>
                      <w:t>Tajriba  ishlari</w:t>
                    </w:r>
                  </w:p>
                </w:txbxContent>
              </v:textbox>
            </v:shape>
            <v:shape id="_x0000_s2877" type="#_x0000_t16" style="position:absolute;left:6174;top:9594;width:4500;height:6300" adj="565" fillcolor="#ff9">
              <v:textbox style="layout-flow:vertical;mso-layout-flow-alt:bottom-to-top;mso-next-textbox:#_x0000_s2877">
                <w:txbxContent>
                  <w:p w:rsidR="00CC1883" w:rsidRPr="00BF3036" w:rsidRDefault="00CC1883" w:rsidP="00DA05ED">
                    <w:pPr>
                      <w:jc w:val="both"/>
                      <w:rPr>
                        <w:sz w:val="26"/>
                        <w:szCs w:val="26"/>
                        <w:lang w:val="en-GB"/>
                      </w:rPr>
                    </w:pPr>
                    <w:r>
                      <w:rPr>
                        <w:sz w:val="26"/>
                        <w:szCs w:val="26"/>
                        <w:lang w:val="en-US"/>
                      </w:rPr>
                      <w:t xml:space="preserve">1. </w:t>
                    </w:r>
                    <w:r w:rsidRPr="00BF3036">
                      <w:rPr>
                        <w:sz w:val="26"/>
                        <w:szCs w:val="26"/>
                        <w:lang w:val="en-US"/>
                      </w:rPr>
                      <w:t>O`zgarmas tok zanjirlarida bajariladigan o`lchashlar</w:t>
                    </w:r>
                  </w:p>
                  <w:p w:rsidR="00CC1883" w:rsidRPr="00BF3036" w:rsidRDefault="00CC1883" w:rsidP="00DA05ED">
                    <w:pPr>
                      <w:jc w:val="both"/>
                      <w:rPr>
                        <w:sz w:val="26"/>
                        <w:szCs w:val="26"/>
                        <w:lang w:val="en-US"/>
                      </w:rPr>
                    </w:pPr>
                    <w:r>
                      <w:rPr>
                        <w:sz w:val="26"/>
                        <w:szCs w:val="26"/>
                        <w:lang w:val="en-US"/>
                      </w:rPr>
                      <w:t xml:space="preserve">2. </w:t>
                    </w:r>
                    <w:r w:rsidRPr="00BF3036">
                      <w:rPr>
                        <w:sz w:val="26"/>
                        <w:szCs w:val="26"/>
                        <w:lang w:val="en-US"/>
                      </w:rPr>
                      <w:t>Bir nechta EYUKli elektr zanjirlarini tekshirish</w:t>
                    </w:r>
                  </w:p>
                  <w:p w:rsidR="00CC1883" w:rsidRPr="00953EC7" w:rsidRDefault="00CC1883" w:rsidP="00DA05ED">
                    <w:pPr>
                      <w:jc w:val="both"/>
                      <w:rPr>
                        <w:sz w:val="26"/>
                        <w:szCs w:val="26"/>
                        <w:lang w:val="de-DE"/>
                      </w:rPr>
                    </w:pPr>
                    <w:r w:rsidRPr="00953EC7">
                      <w:rPr>
                        <w:sz w:val="26"/>
                        <w:szCs w:val="26"/>
                        <w:lang w:val="de-DE"/>
                      </w:rPr>
                      <w:t xml:space="preserve">3. O`zgaruvchan tok zanjirida elektr energiyasi </w:t>
                    </w:r>
                  </w:p>
                  <w:p w:rsidR="00CC1883" w:rsidRPr="00953EC7" w:rsidRDefault="00CC1883" w:rsidP="00DA05ED">
                    <w:pPr>
                      <w:jc w:val="both"/>
                      <w:rPr>
                        <w:sz w:val="26"/>
                        <w:szCs w:val="26"/>
                        <w:lang w:val="de-DE"/>
                      </w:rPr>
                    </w:pPr>
                    <w:r w:rsidRPr="00953EC7">
                      <w:rPr>
                        <w:sz w:val="26"/>
                        <w:szCs w:val="26"/>
                        <w:lang w:val="de-DE"/>
                      </w:rPr>
                      <w:t xml:space="preserve">     iste'molchilarini ketma-ket ulash</w:t>
                    </w:r>
                  </w:p>
                  <w:p w:rsidR="00CC1883" w:rsidRPr="00953EC7" w:rsidRDefault="00CC1883" w:rsidP="00DA05ED">
                    <w:pPr>
                      <w:pStyle w:val="a3"/>
                      <w:tabs>
                        <w:tab w:val="left" w:pos="0"/>
                      </w:tabs>
                      <w:rPr>
                        <w:sz w:val="26"/>
                        <w:szCs w:val="26"/>
                        <w:lang w:val="de-DE"/>
                      </w:rPr>
                    </w:pPr>
                    <w:r w:rsidRPr="00953EC7">
                      <w:rPr>
                        <w:sz w:val="26"/>
                        <w:szCs w:val="26"/>
                        <w:lang w:val="de-DE"/>
                      </w:rPr>
                      <w:t xml:space="preserve">4. O`zgaruvchan tok zanjirida elektr energiyasi </w:t>
                    </w:r>
                  </w:p>
                  <w:p w:rsidR="00CC1883" w:rsidRPr="00953EC7" w:rsidRDefault="00CC1883" w:rsidP="00DA05ED">
                    <w:pPr>
                      <w:pStyle w:val="a3"/>
                      <w:tabs>
                        <w:tab w:val="left" w:pos="0"/>
                      </w:tabs>
                      <w:rPr>
                        <w:sz w:val="26"/>
                        <w:szCs w:val="26"/>
                        <w:lang w:val="de-DE"/>
                      </w:rPr>
                    </w:pPr>
                    <w:r w:rsidRPr="00953EC7">
                      <w:rPr>
                        <w:sz w:val="26"/>
                        <w:szCs w:val="26"/>
                        <w:lang w:val="de-DE"/>
                      </w:rPr>
                      <w:t xml:space="preserve">    iste'molchilarini parallel ulash</w:t>
                    </w:r>
                  </w:p>
                  <w:p w:rsidR="00CC1883" w:rsidRPr="00953EC7" w:rsidRDefault="00CC1883" w:rsidP="00DA05ED">
                    <w:pPr>
                      <w:jc w:val="both"/>
                      <w:rPr>
                        <w:sz w:val="26"/>
                        <w:szCs w:val="26"/>
                        <w:lang w:val="de-DE"/>
                      </w:rPr>
                    </w:pPr>
                    <w:r w:rsidRPr="00953EC7">
                      <w:rPr>
                        <w:sz w:val="26"/>
                        <w:szCs w:val="26"/>
                        <w:lang w:val="de-DE"/>
                      </w:rPr>
                      <w:t>5. Kuchlanishlar rezonansi</w:t>
                    </w:r>
                  </w:p>
                  <w:p w:rsidR="00CC1883" w:rsidRPr="00953EC7" w:rsidRDefault="00CC1883" w:rsidP="00DA05ED">
                    <w:pPr>
                      <w:pStyle w:val="a3"/>
                      <w:tabs>
                        <w:tab w:val="left" w:pos="0"/>
                      </w:tabs>
                      <w:rPr>
                        <w:sz w:val="26"/>
                        <w:szCs w:val="26"/>
                        <w:lang w:val="de-DE"/>
                      </w:rPr>
                    </w:pPr>
                    <w:r w:rsidRPr="00953EC7">
                      <w:rPr>
                        <w:sz w:val="26"/>
                        <w:szCs w:val="26"/>
                        <w:lang w:val="de-DE"/>
                      </w:rPr>
                      <w:t>6. Toklar rezonansi</w:t>
                    </w:r>
                  </w:p>
                  <w:p w:rsidR="00CC1883" w:rsidRPr="00953EC7" w:rsidRDefault="00CC1883" w:rsidP="00DA05ED">
                    <w:pPr>
                      <w:jc w:val="both"/>
                      <w:rPr>
                        <w:sz w:val="26"/>
                        <w:szCs w:val="26"/>
                        <w:lang w:val="de-DE"/>
                      </w:rPr>
                    </w:pPr>
                    <w:r w:rsidRPr="00953EC7">
                      <w:rPr>
                        <w:sz w:val="26"/>
                        <w:szCs w:val="26"/>
                        <w:lang w:val="de-DE"/>
                      </w:rPr>
                      <w:t xml:space="preserve">7. Iste'molchilar yulduz sxemada ulanganda uch </w:t>
                    </w:r>
                  </w:p>
                  <w:p w:rsidR="00CC1883" w:rsidRPr="00953EC7" w:rsidRDefault="00CC1883" w:rsidP="00DA05ED">
                    <w:pPr>
                      <w:jc w:val="both"/>
                      <w:rPr>
                        <w:sz w:val="26"/>
                        <w:szCs w:val="26"/>
                        <w:lang w:val="de-DE"/>
                      </w:rPr>
                    </w:pPr>
                    <w:r w:rsidRPr="00953EC7">
                      <w:rPr>
                        <w:sz w:val="26"/>
                        <w:szCs w:val="26"/>
                        <w:lang w:val="de-DE"/>
                      </w:rPr>
                      <w:t xml:space="preserve">    fazali o`zgaruvchan tok zanjirini tekshirish</w:t>
                    </w:r>
                  </w:p>
                  <w:p w:rsidR="00CC1883" w:rsidRDefault="00CC1883" w:rsidP="00DA05ED">
                    <w:pPr>
                      <w:jc w:val="both"/>
                      <w:rPr>
                        <w:sz w:val="26"/>
                        <w:szCs w:val="26"/>
                        <w:lang w:val="en-US"/>
                      </w:rPr>
                    </w:pPr>
                    <w:r>
                      <w:rPr>
                        <w:sz w:val="26"/>
                        <w:szCs w:val="26"/>
                        <w:lang w:val="en-US"/>
                      </w:rPr>
                      <w:t xml:space="preserve">8. </w:t>
                    </w:r>
                    <w:r w:rsidRPr="00BF3036">
                      <w:rPr>
                        <w:sz w:val="26"/>
                        <w:szCs w:val="26"/>
                        <w:lang w:val="en-US"/>
                      </w:rPr>
                      <w:t>Iste</w:t>
                    </w:r>
                    <w:r w:rsidRPr="005F47C2">
                      <w:rPr>
                        <w:sz w:val="26"/>
                        <w:szCs w:val="26"/>
                        <w:lang w:val="en-US"/>
                      </w:rPr>
                      <w:t>'</w:t>
                    </w:r>
                    <w:r w:rsidRPr="00BF3036">
                      <w:rPr>
                        <w:sz w:val="26"/>
                        <w:szCs w:val="26"/>
                        <w:lang w:val="en-US"/>
                      </w:rPr>
                      <w:t>molchilarni</w:t>
                    </w:r>
                    <w:r w:rsidRPr="005F47C2">
                      <w:rPr>
                        <w:sz w:val="26"/>
                        <w:szCs w:val="26"/>
                        <w:lang w:val="en-US"/>
                      </w:rPr>
                      <w:t xml:space="preserve"> </w:t>
                    </w:r>
                    <w:r w:rsidRPr="00BF3036">
                      <w:rPr>
                        <w:sz w:val="26"/>
                        <w:szCs w:val="26"/>
                        <w:lang w:val="en-US"/>
                      </w:rPr>
                      <w:t>uchburchak</w:t>
                    </w:r>
                    <w:r w:rsidRPr="005F47C2">
                      <w:rPr>
                        <w:sz w:val="26"/>
                        <w:szCs w:val="26"/>
                        <w:lang w:val="en-US"/>
                      </w:rPr>
                      <w:t xml:space="preserve"> </w:t>
                    </w:r>
                    <w:r w:rsidRPr="00BF3036">
                      <w:rPr>
                        <w:sz w:val="26"/>
                        <w:szCs w:val="26"/>
                        <w:lang w:val="en-US"/>
                      </w:rPr>
                      <w:t>sxemada</w:t>
                    </w:r>
                    <w:r w:rsidRPr="005F47C2">
                      <w:rPr>
                        <w:sz w:val="26"/>
                        <w:szCs w:val="26"/>
                        <w:lang w:val="en-US"/>
                      </w:rPr>
                      <w:t xml:space="preserve"> </w:t>
                    </w:r>
                    <w:r w:rsidRPr="00BF3036">
                      <w:rPr>
                        <w:sz w:val="26"/>
                        <w:szCs w:val="26"/>
                        <w:lang w:val="en-US"/>
                      </w:rPr>
                      <w:t>ulaganda</w:t>
                    </w:r>
                    <w:r w:rsidRPr="005F47C2">
                      <w:rPr>
                        <w:sz w:val="26"/>
                        <w:szCs w:val="26"/>
                        <w:lang w:val="en-US"/>
                      </w:rPr>
                      <w:t xml:space="preserve"> </w:t>
                    </w:r>
                    <w:r w:rsidRPr="00BF3036">
                      <w:rPr>
                        <w:sz w:val="26"/>
                        <w:szCs w:val="26"/>
                        <w:lang w:val="en-US"/>
                      </w:rPr>
                      <w:t>uch</w:t>
                    </w:r>
                    <w:r w:rsidRPr="005F47C2">
                      <w:rPr>
                        <w:sz w:val="26"/>
                        <w:szCs w:val="26"/>
                        <w:lang w:val="en-US"/>
                      </w:rPr>
                      <w:t xml:space="preserve"> </w:t>
                    </w:r>
                  </w:p>
                  <w:p w:rsidR="00CC1883" w:rsidRPr="00953EC7" w:rsidRDefault="00CC1883" w:rsidP="00DA05ED">
                    <w:pPr>
                      <w:rPr>
                        <w:lang w:val="en-US"/>
                      </w:rPr>
                    </w:pPr>
                    <w:r>
                      <w:rPr>
                        <w:sz w:val="26"/>
                        <w:szCs w:val="26"/>
                        <w:lang w:val="en-US"/>
                      </w:rPr>
                      <w:t xml:space="preserve">    </w:t>
                    </w:r>
                    <w:r w:rsidRPr="00BF3036">
                      <w:rPr>
                        <w:sz w:val="26"/>
                        <w:szCs w:val="26"/>
                        <w:lang w:val="en-US"/>
                      </w:rPr>
                      <w:t>fazali</w:t>
                    </w:r>
                    <w:r w:rsidRPr="005F47C2">
                      <w:rPr>
                        <w:sz w:val="26"/>
                        <w:szCs w:val="26"/>
                        <w:lang w:val="en-US"/>
                      </w:rPr>
                      <w:t xml:space="preserve"> </w:t>
                    </w:r>
                    <w:r w:rsidRPr="00BF3036">
                      <w:rPr>
                        <w:sz w:val="26"/>
                        <w:szCs w:val="26"/>
                        <w:lang w:val="en-US"/>
                      </w:rPr>
                      <w:t>o</w:t>
                    </w:r>
                    <w:r w:rsidRPr="005F47C2">
                      <w:rPr>
                        <w:sz w:val="26"/>
                        <w:szCs w:val="26"/>
                        <w:lang w:val="en-US"/>
                      </w:rPr>
                      <w:t>`</w:t>
                    </w:r>
                    <w:r w:rsidRPr="00BF3036">
                      <w:rPr>
                        <w:sz w:val="26"/>
                        <w:szCs w:val="26"/>
                        <w:lang w:val="en-US"/>
                      </w:rPr>
                      <w:t>zgaruvchan</w:t>
                    </w:r>
                    <w:r w:rsidRPr="005F47C2">
                      <w:rPr>
                        <w:sz w:val="26"/>
                        <w:szCs w:val="26"/>
                        <w:lang w:val="en-US"/>
                      </w:rPr>
                      <w:t xml:space="preserve"> </w:t>
                    </w:r>
                    <w:r w:rsidRPr="00BF3036">
                      <w:rPr>
                        <w:sz w:val="26"/>
                        <w:szCs w:val="26"/>
                        <w:lang w:val="en-US"/>
                      </w:rPr>
                      <w:t>tok</w:t>
                    </w:r>
                    <w:r w:rsidRPr="005F47C2">
                      <w:rPr>
                        <w:sz w:val="26"/>
                        <w:szCs w:val="26"/>
                        <w:lang w:val="en-US"/>
                      </w:rPr>
                      <w:t xml:space="preserve"> </w:t>
                    </w:r>
                    <w:r w:rsidRPr="00BF3036">
                      <w:rPr>
                        <w:sz w:val="26"/>
                        <w:szCs w:val="26"/>
                        <w:lang w:val="en-US"/>
                      </w:rPr>
                      <w:t>zanjirini</w:t>
                    </w:r>
                    <w:r w:rsidRPr="005F47C2">
                      <w:rPr>
                        <w:sz w:val="26"/>
                        <w:szCs w:val="26"/>
                        <w:lang w:val="en-US"/>
                      </w:rPr>
                      <w:t xml:space="preserve"> </w:t>
                    </w:r>
                    <w:r w:rsidRPr="00BF3036">
                      <w:rPr>
                        <w:sz w:val="26"/>
                        <w:szCs w:val="26"/>
                        <w:lang w:val="en-US"/>
                      </w:rPr>
                      <w:t>tekshirish</w:t>
                    </w:r>
                  </w:p>
                </w:txbxContent>
              </v:textbox>
            </v:shape>
            <v:shape id="_x0000_s2878" type="#_x0000_t176" style="position:absolute;left:6594;top:3144;width:4020;height:720;rotation:270" fillcolor="maroon" strokeweight="4.5pt">
              <v:stroke linestyle="thinThick"/>
              <v:textbox style="layout-flow:vertical;mso-layout-flow-alt:bottom-to-top;mso-next-textbox:#_x0000_s2878">
                <w:txbxContent>
                  <w:p w:rsidR="00CC1883" w:rsidRPr="0088459D" w:rsidRDefault="00CC1883" w:rsidP="00DA05ED">
                    <w:pPr>
                      <w:jc w:val="center"/>
                      <w:rPr>
                        <w:b/>
                        <w:w w:val="150"/>
                        <w:sz w:val="28"/>
                        <w:szCs w:val="28"/>
                        <w:lang w:val="uz-Cyrl-UZ"/>
                      </w:rPr>
                    </w:pPr>
                    <w:r w:rsidRPr="0088459D">
                      <w:rPr>
                        <w:b/>
                        <w:w w:val="150"/>
                        <w:sz w:val="28"/>
                        <w:szCs w:val="28"/>
                        <w:lang w:val="en-US"/>
                      </w:rPr>
                      <w:t>Mustaqil  ish</w:t>
                    </w:r>
                  </w:p>
                </w:txbxContent>
              </v:textbox>
            </v:shape>
            <v:shape id="_x0000_s2879" type="#_x0000_t16" style="position:absolute;left:9414;top:1494;width:1620;height:4320" adj="1884" fillcolor="#ff9">
              <v:textbox style="layout-flow:vertical;mso-layout-flow-alt:bottom-to-top;mso-next-textbox:#_x0000_s2879">
                <w:txbxContent>
                  <w:p w:rsidR="00CC1883" w:rsidRDefault="00CC1883" w:rsidP="00DA05ED">
                    <w:pPr>
                      <w:rPr>
                        <w:lang w:val="en-US"/>
                      </w:rPr>
                    </w:pPr>
                    <w:r>
                      <w:rPr>
                        <w:lang w:val="en-US"/>
                      </w:rPr>
                      <w:t>Hisob-grafik ishlari</w:t>
                    </w:r>
                  </w:p>
                  <w:p w:rsidR="00CC1883" w:rsidRDefault="00CC1883" w:rsidP="00DA05ED">
                    <w:pPr>
                      <w:rPr>
                        <w:lang w:val="en-US"/>
                      </w:rPr>
                    </w:pPr>
                    <w:r>
                      <w:rPr>
                        <w:lang w:val="en-US"/>
                      </w:rPr>
                      <w:t>Referatlar</w:t>
                    </w:r>
                  </w:p>
                  <w:p w:rsidR="00CC1883" w:rsidRDefault="00CC1883" w:rsidP="00DA05ED">
                    <w:pPr>
                      <w:rPr>
                        <w:lang w:val="en-US"/>
                      </w:rPr>
                    </w:pPr>
                    <w:r>
                      <w:rPr>
                        <w:lang w:val="en-US"/>
                      </w:rPr>
                      <w:t>Elektrotexnik maket va ixtirolar</w:t>
                    </w:r>
                  </w:p>
                  <w:p w:rsidR="00CC1883" w:rsidRPr="0088459D" w:rsidRDefault="00CC1883" w:rsidP="00DA05ED">
                    <w:pPr>
                      <w:rPr>
                        <w:lang w:val="en-US"/>
                      </w:rPr>
                    </w:pPr>
                    <w:r>
                      <w:rPr>
                        <w:lang w:val="en-US"/>
                      </w:rPr>
                      <w:t>Ko’rgazmali qo’rollar</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880" type="#_x0000_t66" style="position:absolute;left:6774;top:3294;width:437;height:720" strokecolor="red" strokeweight="2pt"/>
            <v:shape id="_x0000_s2881" type="#_x0000_t66" style="position:absolute;left:9022;top:3294;width:437;height:720;rotation:180" strokecolor="red" strokeweight="2pt">
              <o:lock v:ext="edit" aspectratio="t"/>
            </v:shap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2882" type="#_x0000_t91" style="position:absolute;left:2724;top:8451;width:720;height:1500;rotation:90" strokecolor="red" strokeweight="2pt"/>
            <v:shape id="_x0000_s2883" type="#_x0000_t91" style="position:absolute;left:8447;top:8191;width:720;height:2025;rotation:270;flip:y" strokecolor="red" strokeweight="2pt"/>
            <v:shape id="_x0000_s2884" type="#_x0000_t66" style="position:absolute;left:2334;top:7989;width:360;height:360" fillcolor="#e7ffff" strokecolor="blue" strokeweight="2pt"/>
            <v:shape id="_x0000_s2885" type="#_x0000_t66" style="position:absolute;left:9474;top:7974;width:360;height:360;rotation:180" fillcolor="#e7ffff" strokecolor="blue" strokeweight="2pt">
              <o:lock v:ext="edit" aspectratio="t"/>
            </v:shape>
            <v:shape id="_x0000_s2886" type="#_x0000_t66" style="position:absolute;left:6934;top:6726;width:1327;height:332;rotation:90" fillcolor="#e7ffff" strokecolor="blue" strokeweight="2pt">
              <o:lock v:ext="edit" aspectratio="t"/>
            </v:shape>
            <v:shape id="_x0000_s2887" type="#_x0000_t66" style="position:absolute;left:7598;top:6378;width:1990;height:352;rotation:90" fillcolor="#e7ffff" strokecolor="blue" strokeweight="2pt">
              <o:lock v:ext="edit" aspectratio="t"/>
            </v:shape>
          </v:group>
        </w:pict>
      </w:r>
      <w:r w:rsidR="00DA05ED" w:rsidRPr="00DA05ED">
        <w:rPr>
          <w:rFonts w:ascii="Times New Roman" w:hAnsi="Times New Roman"/>
          <w:lang w:val="en-GB"/>
        </w:rPr>
        <w:t>Zanjirda tok istalgan r</w:t>
      </w:r>
      <w:r w:rsidR="00DA05ED" w:rsidRPr="00DA05ED">
        <w:rPr>
          <w:rFonts w:ascii="Times New Roman" w:hAnsi="Times New Roman"/>
        </w:rPr>
        <w:t>е</w:t>
      </w:r>
      <w:r w:rsidR="00DA05ED" w:rsidRPr="00DA05ED">
        <w:rPr>
          <w:rFonts w:ascii="Times New Roman" w:hAnsi="Times New Roman"/>
          <w:lang w:val="en-GB"/>
        </w:rPr>
        <w:t xml:space="preserve">jimda </w:t>
      </w:r>
      <w:r w:rsidR="00DA05ED" w:rsidRPr="00DA05ED">
        <w:rPr>
          <w:rFonts w:ascii="Times New Roman" w:hAnsi="Times New Roman"/>
          <w:i/>
          <w:lang w:val="en-GB"/>
        </w:rPr>
        <w:t>I =E / (R</w:t>
      </w:r>
      <w:r w:rsidR="00DA05ED" w:rsidRPr="00DA05ED">
        <w:rPr>
          <w:rFonts w:ascii="Times New Roman" w:hAnsi="Times New Roman"/>
          <w:i/>
          <w:vertAlign w:val="subscript"/>
          <w:lang w:val="en-GB"/>
        </w:rPr>
        <w:t>ich</w:t>
      </w:r>
      <w:r w:rsidR="00DA05ED" w:rsidRPr="00DA05ED">
        <w:rPr>
          <w:rFonts w:ascii="Times New Roman" w:hAnsi="Times New Roman"/>
          <w:i/>
          <w:lang w:val="en-GB"/>
        </w:rPr>
        <w:t>+R</w:t>
      </w:r>
      <w:r w:rsidR="00DA05ED" w:rsidRPr="00DA05ED">
        <w:rPr>
          <w:rFonts w:ascii="Times New Roman" w:hAnsi="Times New Roman"/>
          <w:i/>
          <w:vertAlign w:val="subscript"/>
          <w:lang w:val="en-GB"/>
        </w:rPr>
        <w:t>yuk</w:t>
      </w:r>
      <w:r w:rsidR="00DA05ED" w:rsidRPr="00DA05ED">
        <w:rPr>
          <w:rFonts w:ascii="Times New Roman" w:hAnsi="Times New Roman"/>
          <w:i/>
          <w:lang w:val="en-GB"/>
        </w:rPr>
        <w:t>)</w:t>
      </w:r>
      <w:r w:rsidR="00DA05ED" w:rsidRPr="00DA05ED">
        <w:rPr>
          <w:rFonts w:ascii="Times New Roman" w:hAnsi="Times New Roman"/>
          <w:lang w:val="en-GB"/>
        </w:rPr>
        <w:t xml:space="preserve"> bilan aniqlanadi. Qisqa tutashuvda </w:t>
      </w:r>
      <w:r w:rsidR="00DA05ED" w:rsidRPr="00DA05ED">
        <w:rPr>
          <w:rFonts w:ascii="Times New Roman" w:hAnsi="Times New Roman"/>
          <w:i/>
          <w:lang w:val="en-GB"/>
        </w:rPr>
        <w:t>R</w:t>
      </w:r>
      <w:r w:rsidR="00DA05ED" w:rsidRPr="00DA05ED">
        <w:rPr>
          <w:rFonts w:ascii="Times New Roman" w:hAnsi="Times New Roman"/>
          <w:i/>
          <w:vertAlign w:val="subscript"/>
          <w:lang w:val="en-GB"/>
        </w:rPr>
        <w:t>yuk</w:t>
      </w:r>
      <w:r w:rsidR="00DA05ED" w:rsidRPr="00DA05ED">
        <w:rPr>
          <w:rFonts w:ascii="Times New Roman" w:hAnsi="Times New Roman"/>
          <w:i/>
          <w:lang w:val="en-GB"/>
        </w:rPr>
        <w:t>=0,</w:t>
      </w:r>
      <w:r w:rsidR="00DA05ED" w:rsidRPr="00DA05ED">
        <w:rPr>
          <w:rFonts w:ascii="Times New Roman" w:hAnsi="Times New Roman"/>
          <w:lang w:val="en-GB"/>
        </w:rPr>
        <w:t xml:space="preserve"> tok </w:t>
      </w:r>
      <w:r w:rsidR="00DA05ED" w:rsidRPr="00DA05ED">
        <w:rPr>
          <w:rFonts w:ascii="Times New Roman" w:hAnsi="Times New Roman"/>
          <w:i/>
          <w:lang w:val="en-GB"/>
        </w:rPr>
        <w:t>I</w:t>
      </w:r>
      <w:r w:rsidR="00DA05ED" w:rsidRPr="00DA05ED">
        <w:rPr>
          <w:rFonts w:ascii="Times New Roman" w:hAnsi="Times New Roman"/>
          <w:i/>
          <w:vertAlign w:val="subscript"/>
          <w:lang w:val="en-GB"/>
        </w:rPr>
        <w:t>k</w:t>
      </w:r>
      <w:r w:rsidR="00DA05ED" w:rsidRPr="00DA05ED">
        <w:rPr>
          <w:rFonts w:ascii="Times New Roman" w:hAnsi="Times New Roman"/>
          <w:i/>
          <w:lang w:val="en-GB"/>
        </w:rPr>
        <w:t>=E / R</w:t>
      </w:r>
      <w:r w:rsidR="00DA05ED" w:rsidRPr="00DA05ED">
        <w:rPr>
          <w:rFonts w:ascii="Times New Roman" w:hAnsi="Times New Roman"/>
          <w:i/>
          <w:vertAlign w:val="subscript"/>
          <w:lang w:val="en-GB"/>
        </w:rPr>
        <w:t>ich</w:t>
      </w:r>
      <w:r w:rsidR="00DA05ED" w:rsidRPr="00DA05ED">
        <w:rPr>
          <w:rFonts w:ascii="Times New Roman" w:hAnsi="Times New Roman"/>
          <w:lang w:val="en-GB"/>
        </w:rPr>
        <w:t xml:space="preserve"> maksimal bo’ladi. EYUK manbasidagi kuchlanish </w:t>
      </w:r>
      <w:r w:rsidR="00DA05ED" w:rsidRPr="00DA05ED">
        <w:rPr>
          <w:rFonts w:ascii="Times New Roman" w:hAnsi="Times New Roman"/>
          <w:i/>
          <w:lang w:val="en-GB"/>
        </w:rPr>
        <w:t>U=R I=0.</w:t>
      </w:r>
      <w:r w:rsidR="00DA05ED" w:rsidRPr="00DA05ED">
        <w:rPr>
          <w:rFonts w:ascii="Times New Roman" w:hAnsi="Times New Roman"/>
          <w:lang w:val="en-GB"/>
        </w:rPr>
        <w:t xml:space="preserve"> Tashqi xarakt</w:t>
      </w:r>
      <w:r w:rsidR="00DA05ED" w:rsidRPr="00DA05ED">
        <w:rPr>
          <w:rFonts w:ascii="Times New Roman" w:hAnsi="Times New Roman"/>
        </w:rPr>
        <w:t>е</w:t>
      </w:r>
      <w:r w:rsidR="00DA05ED" w:rsidRPr="00DA05ED">
        <w:rPr>
          <w:rFonts w:ascii="Times New Roman" w:hAnsi="Times New Roman"/>
          <w:lang w:val="en-GB"/>
        </w:rPr>
        <w:t>ristikada I</w:t>
      </w:r>
      <w:r w:rsidR="00DA05ED" w:rsidRPr="00DA05ED">
        <w:rPr>
          <w:rFonts w:ascii="Times New Roman" w:hAnsi="Times New Roman"/>
          <w:vertAlign w:val="subscript"/>
          <w:lang w:val="en-GB"/>
        </w:rPr>
        <w:t xml:space="preserve">k </w:t>
      </w:r>
      <w:r w:rsidR="00DA05ED" w:rsidRPr="00DA05ED">
        <w:rPr>
          <w:rFonts w:ascii="Times New Roman" w:hAnsi="Times New Roman"/>
          <w:lang w:val="en-GB"/>
        </w:rPr>
        <w:t xml:space="preserve"> tokining va kuchlanish </w:t>
      </w:r>
      <w:r w:rsidR="00DA05ED" w:rsidRPr="00DA05ED">
        <w:rPr>
          <w:rFonts w:ascii="Times New Roman" w:hAnsi="Times New Roman"/>
          <w:i/>
          <w:lang w:val="en-GB"/>
        </w:rPr>
        <w:t>U =</w:t>
      </w:r>
      <w:r w:rsidR="00DA05ED" w:rsidRPr="00DA05ED">
        <w:rPr>
          <w:rFonts w:ascii="Times New Roman" w:hAnsi="Times New Roman"/>
          <w:lang w:val="en-GB"/>
        </w:rPr>
        <w:t>0 qiymatlari k nuqtaga mos k</w:t>
      </w:r>
      <w:r w:rsidR="00DA05ED" w:rsidRPr="00DA05ED">
        <w:rPr>
          <w:rFonts w:ascii="Times New Roman" w:hAnsi="Times New Roman"/>
        </w:rPr>
        <w:t>е</w:t>
      </w:r>
      <w:r w:rsidR="00DA05ED" w:rsidRPr="00DA05ED">
        <w:rPr>
          <w:rFonts w:ascii="Times New Roman" w:hAnsi="Times New Roman"/>
          <w:lang w:val="en-GB"/>
        </w:rPr>
        <w:t xml:space="preserve">ladi </w:t>
      </w:r>
      <w:r w:rsidR="00DA05ED" w:rsidRPr="00DA05ED">
        <w:rPr>
          <w:rFonts w:ascii="Times New Roman" w:hAnsi="Times New Roman"/>
          <w:lang w:val="uz-Cyrl-UZ"/>
        </w:rPr>
        <w:t>(1.6- rasm).</w:t>
      </w:r>
    </w:p>
    <w:p w:rsidR="00DA05ED" w:rsidRPr="00DA05ED" w:rsidRDefault="00DA05ED" w:rsidP="006914D2">
      <w:pPr>
        <w:rPr>
          <w:rFonts w:ascii="Times New Roman" w:hAnsi="Times New Roman"/>
          <w:b/>
          <w:sz w:val="28"/>
          <w:szCs w:val="28"/>
          <w:lang w:val="uz-Cyrl-UZ"/>
        </w:rPr>
      </w:pPr>
      <w:r w:rsidRPr="00DA05ED">
        <w:rPr>
          <w:rFonts w:ascii="Times New Roman" w:hAnsi="Times New Roman"/>
          <w:b/>
          <w:color w:val="0000FF"/>
          <w:sz w:val="28"/>
          <w:szCs w:val="28"/>
          <w:lang w:val="uz-Cyrl-UZ"/>
        </w:rPr>
        <w:br w:type="page"/>
      </w:r>
    </w:p>
    <w:p w:rsidR="00DA05ED" w:rsidRPr="00DA05ED" w:rsidRDefault="00DA05ED" w:rsidP="00DA05ED">
      <w:pPr>
        <w:ind w:firstLine="709"/>
        <w:jc w:val="center"/>
        <w:rPr>
          <w:rFonts w:ascii="Times New Roman" w:hAnsi="Times New Roman"/>
          <w:sz w:val="28"/>
          <w:szCs w:val="28"/>
          <w:lang w:val="uz-Cyrl-UZ"/>
        </w:rPr>
      </w:pPr>
    </w:p>
    <w:tbl>
      <w:tblPr>
        <w:tblW w:w="99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268"/>
        <w:gridCol w:w="2155"/>
        <w:gridCol w:w="2157"/>
        <w:gridCol w:w="2188"/>
        <w:gridCol w:w="1141"/>
      </w:tblGrid>
      <w:tr w:rsidR="00DA05ED" w:rsidRPr="00DA05ED" w:rsidTr="00CC1883">
        <w:tc>
          <w:tcPr>
            <w:tcW w:w="2268" w:type="dxa"/>
            <w:shd w:val="clear" w:color="auto" w:fill="D9FFFF"/>
          </w:tcPr>
          <w:p w:rsidR="00DA05ED" w:rsidRPr="00DA05ED" w:rsidRDefault="00116A10" w:rsidP="00CC1883">
            <w:pPr>
              <w:jc w:val="center"/>
              <w:rPr>
                <w:rFonts w:ascii="Times New Roman" w:hAnsi="Times New Roman"/>
                <w:b/>
                <w:bCs/>
                <w:caps/>
                <w:color w:val="0000FF"/>
                <w:sz w:val="26"/>
                <w:szCs w:val="26"/>
                <w:lang w:val="uz-Cyrl-UZ"/>
              </w:rPr>
            </w:pPr>
            <w:r w:rsidRPr="00116A10">
              <w:rPr>
                <w:rFonts w:ascii="Times New Roman" w:hAnsi="Times New Roman"/>
                <w:noProof/>
                <w:sz w:val="28"/>
                <w:szCs w:val="28"/>
              </w:rPr>
              <w:pict>
                <v:shape id="_x0000_s2892" type="#_x0000_t202" style="position:absolute;left:0;text-align:left;margin-left:414pt;margin-top:-25.1pt;width:90.55pt;height:28.4pt;z-index:251856896" filled="f" stroked="f">
                  <v:textbox style="mso-next-textbox:#_x0000_s2892">
                    <w:txbxContent>
                      <w:p w:rsidR="00CC1883" w:rsidRDefault="00CC1883" w:rsidP="00DA05ED">
                        <w:r>
                          <w:rPr>
                            <w:i/>
                            <w:sz w:val="28"/>
                            <w:szCs w:val="28"/>
                            <w:lang w:val="en-US"/>
                          </w:rPr>
                          <w:t>1.2</w:t>
                        </w:r>
                        <w:r w:rsidRPr="00C65B5C">
                          <w:rPr>
                            <w:i/>
                            <w:sz w:val="28"/>
                            <w:szCs w:val="28"/>
                            <w:lang w:val="uz-Cyrl-UZ"/>
                          </w:rPr>
                          <w:t>-Илова</w:t>
                        </w:r>
                      </w:p>
                    </w:txbxContent>
                  </v:textbox>
                </v:shape>
              </w:pict>
            </w:r>
            <w:r w:rsidR="00DA05ED" w:rsidRPr="00DA05ED">
              <w:rPr>
                <w:rFonts w:ascii="Times New Roman" w:hAnsi="Times New Roman"/>
                <w:b/>
                <w:bCs/>
                <w:color w:val="0000FF"/>
                <w:sz w:val="26"/>
                <w:szCs w:val="26"/>
                <w:lang w:val="uz-Cyrl-UZ"/>
              </w:rPr>
              <w:t>mashg’ulot turi</w:t>
            </w:r>
          </w:p>
        </w:tc>
        <w:tc>
          <w:tcPr>
            <w:tcW w:w="2155" w:type="dxa"/>
            <w:shd w:val="clear" w:color="auto" w:fill="CCFFFF"/>
          </w:tcPr>
          <w:p w:rsidR="00DA05ED" w:rsidRPr="00DA05ED" w:rsidRDefault="00DA05ED" w:rsidP="00CC1883">
            <w:pPr>
              <w:jc w:val="center"/>
              <w:rPr>
                <w:rFonts w:ascii="Times New Roman" w:hAnsi="Times New Roman"/>
                <w:b/>
                <w:bCs/>
                <w:caps/>
                <w:color w:val="0000FF"/>
                <w:sz w:val="26"/>
                <w:szCs w:val="26"/>
                <w:lang w:val="uz-Cyrl-UZ"/>
              </w:rPr>
            </w:pPr>
            <w:r w:rsidRPr="00DA05ED">
              <w:rPr>
                <w:rFonts w:ascii="Times New Roman" w:hAnsi="Times New Roman"/>
                <w:b/>
                <w:bCs/>
                <w:color w:val="0000FF"/>
                <w:sz w:val="26"/>
                <w:szCs w:val="26"/>
                <w:lang w:val="uz-Cyrl-UZ"/>
              </w:rPr>
              <w:t xml:space="preserve">nazorat turi  </w:t>
            </w:r>
          </w:p>
        </w:tc>
        <w:tc>
          <w:tcPr>
            <w:tcW w:w="2157" w:type="dxa"/>
            <w:shd w:val="clear" w:color="auto" w:fill="CCFFFF"/>
          </w:tcPr>
          <w:p w:rsidR="00DA05ED" w:rsidRPr="00DA05ED" w:rsidRDefault="00DA05ED" w:rsidP="00CC1883">
            <w:pPr>
              <w:jc w:val="center"/>
              <w:rPr>
                <w:rFonts w:ascii="Times New Roman" w:hAnsi="Times New Roman"/>
                <w:b/>
                <w:bCs/>
                <w:color w:val="0000FF"/>
                <w:sz w:val="26"/>
                <w:szCs w:val="26"/>
                <w:lang w:val="uz-Cyrl-UZ"/>
              </w:rPr>
            </w:pPr>
            <w:r w:rsidRPr="00DA05ED">
              <w:rPr>
                <w:rFonts w:ascii="Times New Roman" w:hAnsi="Times New Roman"/>
                <w:b/>
                <w:bCs/>
                <w:color w:val="0000FF"/>
                <w:sz w:val="26"/>
                <w:szCs w:val="26"/>
                <w:lang w:val="uz-Cyrl-UZ"/>
              </w:rPr>
              <w:t>Nazoratning</w:t>
            </w:r>
          </w:p>
          <w:p w:rsidR="00DA05ED" w:rsidRPr="00DA05ED" w:rsidRDefault="00DA05ED" w:rsidP="00CC1883">
            <w:pPr>
              <w:jc w:val="center"/>
              <w:rPr>
                <w:rFonts w:ascii="Times New Roman" w:hAnsi="Times New Roman"/>
                <w:b/>
                <w:bCs/>
                <w:caps/>
                <w:color w:val="0000FF"/>
                <w:sz w:val="26"/>
                <w:szCs w:val="26"/>
                <w:lang w:val="uz-Cyrl-UZ"/>
              </w:rPr>
            </w:pPr>
            <w:r w:rsidRPr="00DA05ED">
              <w:rPr>
                <w:rFonts w:ascii="Times New Roman" w:hAnsi="Times New Roman"/>
                <w:b/>
                <w:bCs/>
                <w:color w:val="0000FF"/>
                <w:sz w:val="26"/>
                <w:szCs w:val="26"/>
                <w:lang w:val="uz-Cyrl-UZ"/>
              </w:rPr>
              <w:t>maksimal bali</w:t>
            </w:r>
          </w:p>
        </w:tc>
        <w:tc>
          <w:tcPr>
            <w:tcW w:w="2188" w:type="dxa"/>
            <w:shd w:val="clear" w:color="auto" w:fill="CCFFFF"/>
          </w:tcPr>
          <w:p w:rsidR="00DA05ED" w:rsidRPr="00DA05ED" w:rsidRDefault="00DA05ED" w:rsidP="00CC1883">
            <w:pPr>
              <w:jc w:val="center"/>
              <w:rPr>
                <w:rFonts w:ascii="Times New Roman" w:hAnsi="Times New Roman"/>
                <w:b/>
                <w:bCs/>
                <w:color w:val="0000FF"/>
                <w:sz w:val="26"/>
                <w:szCs w:val="26"/>
              </w:rPr>
            </w:pPr>
            <w:r w:rsidRPr="00DA05ED">
              <w:rPr>
                <w:rFonts w:ascii="Times New Roman" w:hAnsi="Times New Roman"/>
                <w:b/>
                <w:bCs/>
                <w:color w:val="0000FF"/>
                <w:sz w:val="26"/>
                <w:szCs w:val="26"/>
                <w:lang w:val="uz-Cyrl-UZ"/>
              </w:rPr>
              <w:t>mustaqil ta’lim</w:t>
            </w:r>
          </w:p>
          <w:p w:rsidR="00DA05ED" w:rsidRPr="00DA05ED" w:rsidRDefault="00DA05ED" w:rsidP="00CC1883">
            <w:pPr>
              <w:jc w:val="center"/>
              <w:rPr>
                <w:rFonts w:ascii="Times New Roman" w:hAnsi="Times New Roman"/>
                <w:b/>
                <w:bCs/>
                <w:caps/>
                <w:color w:val="0000FF"/>
                <w:sz w:val="26"/>
                <w:szCs w:val="26"/>
                <w:lang w:val="uz-Cyrl-UZ"/>
              </w:rPr>
            </w:pPr>
            <w:r w:rsidRPr="00DA05ED">
              <w:rPr>
                <w:rFonts w:ascii="Times New Roman" w:hAnsi="Times New Roman"/>
                <w:b/>
                <w:bCs/>
                <w:color w:val="0000FF"/>
                <w:sz w:val="26"/>
                <w:szCs w:val="26"/>
                <w:lang w:val="uz-Cyrl-UZ"/>
              </w:rPr>
              <w:t xml:space="preserve"> bali </w:t>
            </w:r>
          </w:p>
        </w:tc>
        <w:tc>
          <w:tcPr>
            <w:tcW w:w="1141" w:type="dxa"/>
            <w:shd w:val="clear" w:color="auto" w:fill="CCFFFF"/>
          </w:tcPr>
          <w:p w:rsidR="00DA05ED" w:rsidRPr="00DA05ED" w:rsidRDefault="00DA05ED" w:rsidP="00CC1883">
            <w:pPr>
              <w:jc w:val="center"/>
              <w:rPr>
                <w:rFonts w:ascii="Times New Roman" w:hAnsi="Times New Roman"/>
                <w:b/>
                <w:bCs/>
                <w:color w:val="0000FF"/>
                <w:sz w:val="26"/>
                <w:szCs w:val="26"/>
              </w:rPr>
            </w:pPr>
            <w:r w:rsidRPr="00DA05ED">
              <w:rPr>
                <w:rFonts w:ascii="Times New Roman" w:hAnsi="Times New Roman"/>
                <w:b/>
                <w:bCs/>
                <w:color w:val="0000FF"/>
                <w:sz w:val="26"/>
                <w:szCs w:val="26"/>
                <w:lang w:val="uz-Cyrl-UZ"/>
              </w:rPr>
              <w:t xml:space="preserve">saralash </w:t>
            </w:r>
          </w:p>
          <w:p w:rsidR="00DA05ED" w:rsidRPr="00DA05ED" w:rsidRDefault="00DA05ED" w:rsidP="00CC1883">
            <w:pPr>
              <w:jc w:val="center"/>
              <w:rPr>
                <w:rFonts w:ascii="Times New Roman" w:hAnsi="Times New Roman"/>
                <w:b/>
                <w:bCs/>
                <w:caps/>
                <w:color w:val="0000FF"/>
                <w:sz w:val="26"/>
                <w:szCs w:val="26"/>
                <w:lang w:val="uz-Cyrl-UZ"/>
              </w:rPr>
            </w:pPr>
            <w:r w:rsidRPr="00DA05ED">
              <w:rPr>
                <w:rFonts w:ascii="Times New Roman" w:hAnsi="Times New Roman"/>
                <w:b/>
                <w:bCs/>
                <w:color w:val="0000FF"/>
                <w:sz w:val="26"/>
                <w:szCs w:val="26"/>
                <w:lang w:val="uz-Cyrl-UZ"/>
              </w:rPr>
              <w:t xml:space="preserve">bali </w:t>
            </w:r>
          </w:p>
        </w:tc>
      </w:tr>
      <w:tr w:rsidR="00DA05ED" w:rsidRPr="00DA05ED" w:rsidTr="00CC1883">
        <w:tc>
          <w:tcPr>
            <w:tcW w:w="2268" w:type="dxa"/>
            <w:shd w:val="clear" w:color="auto" w:fill="FFFF99"/>
          </w:tcPr>
          <w:p w:rsidR="00DA05ED" w:rsidRPr="00DA05ED" w:rsidRDefault="00DA05ED" w:rsidP="00CC1883">
            <w:pPr>
              <w:jc w:val="center"/>
              <w:rPr>
                <w:rFonts w:ascii="Times New Roman" w:hAnsi="Times New Roman"/>
                <w:b/>
                <w:bCs/>
                <w:caps/>
                <w:lang w:val="uz-Cyrl-UZ"/>
              </w:rPr>
            </w:pPr>
            <w:r w:rsidRPr="00DA05ED">
              <w:rPr>
                <w:rFonts w:ascii="Times New Roman" w:hAnsi="Times New Roman"/>
                <w:b/>
                <w:bCs/>
                <w:lang w:val="uz-Cyrl-UZ"/>
              </w:rPr>
              <w:t xml:space="preserve">tajriba ishi va amaliy mashg’ulot </w:t>
            </w:r>
          </w:p>
        </w:tc>
        <w:tc>
          <w:tcPr>
            <w:tcW w:w="2155" w:type="dxa"/>
            <w:shd w:val="clear" w:color="auto" w:fill="FFFF99"/>
          </w:tcPr>
          <w:p w:rsidR="00DA05ED" w:rsidRPr="00DA05ED" w:rsidRDefault="00DA05ED" w:rsidP="00CC1883">
            <w:pPr>
              <w:jc w:val="center"/>
              <w:rPr>
                <w:rFonts w:ascii="Times New Roman" w:hAnsi="Times New Roman"/>
                <w:b/>
                <w:bCs/>
                <w:caps/>
                <w:lang w:val="uz-Cyrl-UZ"/>
              </w:rPr>
            </w:pPr>
            <w:r w:rsidRPr="00DA05ED">
              <w:rPr>
                <w:rFonts w:ascii="Times New Roman" w:hAnsi="Times New Roman"/>
                <w:b/>
                <w:bCs/>
                <w:lang w:val="uz-Cyrl-UZ"/>
              </w:rPr>
              <w:t>joriy nazorat</w:t>
            </w:r>
          </w:p>
        </w:tc>
        <w:tc>
          <w:tcPr>
            <w:tcW w:w="2157" w:type="dxa"/>
            <w:shd w:val="clear" w:color="auto" w:fill="auto"/>
          </w:tcPr>
          <w:p w:rsidR="00DA05ED" w:rsidRPr="00DA05ED" w:rsidRDefault="00DA05ED" w:rsidP="00CC1883">
            <w:pPr>
              <w:jc w:val="center"/>
              <w:rPr>
                <w:rFonts w:ascii="Times New Roman" w:hAnsi="Times New Roman"/>
                <w:b/>
                <w:bCs/>
                <w:caps/>
                <w:lang w:val="uz-Cyrl-UZ"/>
              </w:rPr>
            </w:pPr>
            <w:r w:rsidRPr="00DA05ED">
              <w:rPr>
                <w:rFonts w:ascii="Times New Roman" w:hAnsi="Times New Roman"/>
                <w:b/>
                <w:bCs/>
                <w:caps/>
                <w:lang w:val="uz-Cyrl-UZ"/>
              </w:rPr>
              <w:t>35</w:t>
            </w:r>
          </w:p>
        </w:tc>
        <w:tc>
          <w:tcPr>
            <w:tcW w:w="2188" w:type="dxa"/>
            <w:shd w:val="clear" w:color="auto" w:fill="auto"/>
          </w:tcPr>
          <w:p w:rsidR="00DA05ED" w:rsidRPr="00DA05ED" w:rsidRDefault="00DA05ED" w:rsidP="00CC1883">
            <w:pPr>
              <w:jc w:val="center"/>
              <w:rPr>
                <w:rFonts w:ascii="Times New Roman" w:hAnsi="Times New Roman"/>
                <w:b/>
                <w:bCs/>
                <w:caps/>
                <w:lang w:val="uz-Cyrl-UZ"/>
              </w:rPr>
            </w:pPr>
            <w:r w:rsidRPr="00DA05ED">
              <w:rPr>
                <w:rFonts w:ascii="Times New Roman" w:hAnsi="Times New Roman"/>
                <w:b/>
                <w:bCs/>
                <w:caps/>
                <w:lang w:val="uz-Cyrl-UZ"/>
              </w:rPr>
              <w:t>15</w:t>
            </w:r>
          </w:p>
        </w:tc>
        <w:tc>
          <w:tcPr>
            <w:tcW w:w="1141" w:type="dxa"/>
            <w:shd w:val="clear" w:color="auto" w:fill="FFD9EC"/>
          </w:tcPr>
          <w:p w:rsidR="00DA05ED" w:rsidRPr="00DA05ED" w:rsidRDefault="00DA05ED" w:rsidP="00CC1883">
            <w:pPr>
              <w:jc w:val="center"/>
              <w:rPr>
                <w:rFonts w:ascii="Times New Roman" w:hAnsi="Times New Roman"/>
                <w:b/>
                <w:bCs/>
                <w:caps/>
                <w:lang w:val="uz-Cyrl-UZ"/>
              </w:rPr>
            </w:pPr>
          </w:p>
        </w:tc>
      </w:tr>
      <w:tr w:rsidR="00DA05ED" w:rsidRPr="00DA05ED" w:rsidTr="00CC1883">
        <w:tc>
          <w:tcPr>
            <w:tcW w:w="2268" w:type="dxa"/>
            <w:shd w:val="clear" w:color="auto" w:fill="FFFF99"/>
          </w:tcPr>
          <w:p w:rsidR="00DA05ED" w:rsidRPr="00DA05ED" w:rsidRDefault="00DA05ED" w:rsidP="00CC1883">
            <w:pPr>
              <w:spacing w:before="120" w:after="120"/>
              <w:jc w:val="center"/>
              <w:rPr>
                <w:rFonts w:ascii="Times New Roman" w:hAnsi="Times New Roman"/>
                <w:b/>
                <w:bCs/>
                <w:lang w:val="uz-Cyrl-UZ"/>
              </w:rPr>
            </w:pPr>
            <w:r w:rsidRPr="00DA05ED">
              <w:rPr>
                <w:rFonts w:ascii="Times New Roman" w:hAnsi="Times New Roman"/>
                <w:b/>
                <w:bCs/>
                <w:lang w:val="uz-Cyrl-UZ"/>
              </w:rPr>
              <w:t>ma’ruza</w:t>
            </w:r>
          </w:p>
        </w:tc>
        <w:tc>
          <w:tcPr>
            <w:tcW w:w="2155" w:type="dxa"/>
            <w:shd w:val="clear" w:color="auto" w:fill="FFFF99"/>
          </w:tcPr>
          <w:p w:rsidR="00DA05ED" w:rsidRPr="00DA05ED" w:rsidRDefault="00DA05ED" w:rsidP="00CC1883">
            <w:pPr>
              <w:spacing w:before="120" w:after="120"/>
              <w:jc w:val="center"/>
              <w:rPr>
                <w:rFonts w:ascii="Times New Roman" w:hAnsi="Times New Roman"/>
                <w:b/>
                <w:bCs/>
                <w:lang w:val="uz-Cyrl-UZ"/>
              </w:rPr>
            </w:pPr>
            <w:r w:rsidRPr="00DA05ED">
              <w:rPr>
                <w:rFonts w:ascii="Times New Roman" w:hAnsi="Times New Roman"/>
                <w:b/>
                <w:bCs/>
                <w:lang w:val="uz-Cyrl-UZ"/>
              </w:rPr>
              <w:t>oraliq nazorat</w:t>
            </w:r>
          </w:p>
        </w:tc>
        <w:tc>
          <w:tcPr>
            <w:tcW w:w="2157" w:type="dxa"/>
            <w:shd w:val="clear" w:color="auto" w:fill="auto"/>
          </w:tcPr>
          <w:p w:rsidR="00DA05ED" w:rsidRPr="00DA05ED" w:rsidRDefault="00DA05ED" w:rsidP="00CC1883">
            <w:pPr>
              <w:spacing w:before="120" w:after="120"/>
              <w:jc w:val="center"/>
              <w:rPr>
                <w:rFonts w:ascii="Times New Roman" w:hAnsi="Times New Roman"/>
                <w:b/>
                <w:bCs/>
                <w:caps/>
                <w:lang w:val="uz-Cyrl-UZ"/>
              </w:rPr>
            </w:pPr>
            <w:r w:rsidRPr="00DA05ED">
              <w:rPr>
                <w:rFonts w:ascii="Times New Roman" w:hAnsi="Times New Roman"/>
                <w:b/>
                <w:bCs/>
                <w:caps/>
                <w:lang w:val="uz-Cyrl-UZ"/>
              </w:rPr>
              <w:t>35</w:t>
            </w:r>
          </w:p>
        </w:tc>
        <w:tc>
          <w:tcPr>
            <w:tcW w:w="2188" w:type="dxa"/>
            <w:shd w:val="clear" w:color="auto" w:fill="auto"/>
          </w:tcPr>
          <w:p w:rsidR="00DA05ED" w:rsidRPr="00DA05ED" w:rsidRDefault="00DA05ED" w:rsidP="00CC1883">
            <w:pPr>
              <w:spacing w:before="120" w:after="120"/>
              <w:jc w:val="center"/>
              <w:rPr>
                <w:rFonts w:ascii="Times New Roman" w:hAnsi="Times New Roman"/>
                <w:b/>
                <w:bCs/>
                <w:caps/>
                <w:lang w:val="uz-Cyrl-UZ"/>
              </w:rPr>
            </w:pPr>
            <w:r w:rsidRPr="00DA05ED">
              <w:rPr>
                <w:rFonts w:ascii="Times New Roman" w:hAnsi="Times New Roman"/>
                <w:b/>
                <w:bCs/>
                <w:caps/>
                <w:lang w:val="uz-Cyrl-UZ"/>
              </w:rPr>
              <w:t>15</w:t>
            </w:r>
          </w:p>
        </w:tc>
        <w:tc>
          <w:tcPr>
            <w:tcW w:w="1141" w:type="dxa"/>
            <w:shd w:val="clear" w:color="auto" w:fill="FFD9EC"/>
          </w:tcPr>
          <w:p w:rsidR="00DA05ED" w:rsidRPr="00DA05ED" w:rsidRDefault="00DA05ED" w:rsidP="00CC1883">
            <w:pPr>
              <w:spacing w:before="120" w:after="120"/>
              <w:jc w:val="center"/>
              <w:rPr>
                <w:rFonts w:ascii="Times New Roman" w:hAnsi="Times New Roman"/>
                <w:b/>
                <w:bCs/>
                <w:caps/>
                <w:lang w:val="uz-Cyrl-UZ"/>
              </w:rPr>
            </w:pPr>
          </w:p>
        </w:tc>
      </w:tr>
      <w:tr w:rsidR="00DA05ED" w:rsidRPr="00DA05ED" w:rsidTr="00CC1883">
        <w:tc>
          <w:tcPr>
            <w:tcW w:w="4423" w:type="dxa"/>
            <w:gridSpan w:val="2"/>
            <w:shd w:val="clear" w:color="auto" w:fill="FFFF99"/>
          </w:tcPr>
          <w:p w:rsidR="00DA05ED" w:rsidRPr="00DA05ED" w:rsidRDefault="00DA05ED" w:rsidP="00CC1883">
            <w:pPr>
              <w:spacing w:before="120" w:after="120"/>
              <w:jc w:val="center"/>
              <w:rPr>
                <w:rFonts w:ascii="Times New Roman" w:hAnsi="Times New Roman"/>
                <w:b/>
                <w:bCs/>
              </w:rPr>
            </w:pPr>
            <w:r w:rsidRPr="00DA05ED">
              <w:rPr>
                <w:rFonts w:ascii="Times New Roman" w:hAnsi="Times New Roman"/>
                <w:b/>
                <w:bCs/>
              </w:rPr>
              <w:t>orali</w:t>
            </w:r>
            <w:r w:rsidRPr="00DA05ED">
              <w:rPr>
                <w:rFonts w:ascii="Times New Roman" w:hAnsi="Times New Roman"/>
                <w:b/>
                <w:bCs/>
                <w:lang w:val="uz-Cyrl-UZ"/>
              </w:rPr>
              <w:t>q</w:t>
            </w:r>
            <w:r w:rsidRPr="00DA05ED">
              <w:rPr>
                <w:rFonts w:ascii="Times New Roman" w:hAnsi="Times New Roman"/>
                <w:b/>
                <w:bCs/>
              </w:rPr>
              <w:t>+joriy nazorat</w:t>
            </w:r>
          </w:p>
        </w:tc>
        <w:tc>
          <w:tcPr>
            <w:tcW w:w="2157" w:type="dxa"/>
            <w:shd w:val="clear" w:color="auto" w:fill="auto"/>
          </w:tcPr>
          <w:p w:rsidR="00DA05ED" w:rsidRPr="00DA05ED" w:rsidRDefault="00DA05ED" w:rsidP="00CC1883">
            <w:pPr>
              <w:spacing w:before="120" w:after="120"/>
              <w:jc w:val="center"/>
              <w:rPr>
                <w:rFonts w:ascii="Times New Roman" w:hAnsi="Times New Roman"/>
                <w:b/>
                <w:bCs/>
                <w:caps/>
              </w:rPr>
            </w:pPr>
            <w:r w:rsidRPr="00DA05ED">
              <w:rPr>
                <w:rFonts w:ascii="Times New Roman" w:hAnsi="Times New Roman"/>
                <w:b/>
                <w:bCs/>
                <w:caps/>
              </w:rPr>
              <w:t>70</w:t>
            </w:r>
          </w:p>
        </w:tc>
        <w:tc>
          <w:tcPr>
            <w:tcW w:w="2188" w:type="dxa"/>
            <w:shd w:val="clear" w:color="auto" w:fill="auto"/>
          </w:tcPr>
          <w:p w:rsidR="00DA05ED" w:rsidRPr="00DA05ED" w:rsidRDefault="00DA05ED" w:rsidP="00CC1883">
            <w:pPr>
              <w:spacing w:before="120" w:after="120"/>
              <w:jc w:val="center"/>
              <w:rPr>
                <w:rFonts w:ascii="Times New Roman" w:hAnsi="Times New Roman"/>
                <w:b/>
                <w:bCs/>
                <w:caps/>
              </w:rPr>
            </w:pPr>
            <w:r w:rsidRPr="00DA05ED">
              <w:rPr>
                <w:rFonts w:ascii="Times New Roman" w:hAnsi="Times New Roman"/>
                <w:b/>
                <w:bCs/>
                <w:caps/>
              </w:rPr>
              <w:t>30</w:t>
            </w:r>
          </w:p>
        </w:tc>
        <w:tc>
          <w:tcPr>
            <w:tcW w:w="1141" w:type="dxa"/>
            <w:shd w:val="clear" w:color="auto" w:fill="FFD9EC"/>
          </w:tcPr>
          <w:p w:rsidR="00DA05ED" w:rsidRPr="00DA05ED" w:rsidRDefault="00DA05ED" w:rsidP="00CC1883">
            <w:pPr>
              <w:spacing w:before="120" w:after="120"/>
              <w:jc w:val="center"/>
              <w:rPr>
                <w:rFonts w:ascii="Times New Roman" w:hAnsi="Times New Roman"/>
                <w:b/>
                <w:bCs/>
                <w:caps/>
                <w:lang w:val="uz-Cyrl-UZ"/>
              </w:rPr>
            </w:pPr>
            <w:r w:rsidRPr="00DA05ED">
              <w:rPr>
                <w:rFonts w:ascii="Times New Roman" w:hAnsi="Times New Roman"/>
                <w:b/>
                <w:bCs/>
                <w:caps/>
                <w:lang w:val="uz-Cyrl-UZ"/>
              </w:rPr>
              <w:t>38,5</w:t>
            </w:r>
          </w:p>
        </w:tc>
      </w:tr>
      <w:tr w:rsidR="00DA05ED" w:rsidRPr="00DA05ED" w:rsidTr="00CC1883">
        <w:tc>
          <w:tcPr>
            <w:tcW w:w="4423" w:type="dxa"/>
            <w:gridSpan w:val="2"/>
            <w:shd w:val="clear" w:color="auto" w:fill="FFFF99"/>
          </w:tcPr>
          <w:p w:rsidR="00DA05ED" w:rsidRPr="00DA05ED" w:rsidRDefault="00DA05ED" w:rsidP="00CC1883">
            <w:pPr>
              <w:spacing w:before="120" w:after="120"/>
              <w:jc w:val="center"/>
              <w:rPr>
                <w:rFonts w:ascii="Times New Roman" w:hAnsi="Times New Roman"/>
                <w:b/>
                <w:bCs/>
                <w:lang w:val="uz-Cyrl-UZ"/>
              </w:rPr>
            </w:pPr>
            <w:r w:rsidRPr="00DA05ED">
              <w:rPr>
                <w:rFonts w:ascii="Times New Roman" w:hAnsi="Times New Roman"/>
                <w:b/>
                <w:bCs/>
                <w:lang w:val="uz-Cyrl-UZ"/>
              </w:rPr>
              <w:t xml:space="preserve">yakuniy nazorat </w:t>
            </w:r>
          </w:p>
        </w:tc>
        <w:tc>
          <w:tcPr>
            <w:tcW w:w="2157" w:type="dxa"/>
            <w:shd w:val="clear" w:color="auto" w:fill="auto"/>
          </w:tcPr>
          <w:p w:rsidR="00DA05ED" w:rsidRPr="00DA05ED" w:rsidRDefault="00DA05ED" w:rsidP="00CC1883">
            <w:pPr>
              <w:spacing w:before="120" w:after="120"/>
              <w:jc w:val="center"/>
              <w:rPr>
                <w:rFonts w:ascii="Times New Roman" w:hAnsi="Times New Roman"/>
                <w:b/>
                <w:bCs/>
                <w:caps/>
                <w:lang w:val="uz-Cyrl-UZ"/>
              </w:rPr>
            </w:pPr>
            <w:r w:rsidRPr="00DA05ED">
              <w:rPr>
                <w:rFonts w:ascii="Times New Roman" w:hAnsi="Times New Roman"/>
                <w:b/>
                <w:bCs/>
                <w:caps/>
                <w:lang w:val="uz-Cyrl-UZ"/>
              </w:rPr>
              <w:t>30</w:t>
            </w:r>
          </w:p>
        </w:tc>
        <w:tc>
          <w:tcPr>
            <w:tcW w:w="2188" w:type="dxa"/>
            <w:shd w:val="clear" w:color="auto" w:fill="auto"/>
          </w:tcPr>
          <w:p w:rsidR="00DA05ED" w:rsidRPr="00DA05ED" w:rsidRDefault="00DA05ED" w:rsidP="00CC1883">
            <w:pPr>
              <w:spacing w:before="120" w:after="120"/>
              <w:jc w:val="center"/>
              <w:rPr>
                <w:rFonts w:ascii="Times New Roman" w:hAnsi="Times New Roman"/>
                <w:b/>
                <w:bCs/>
                <w:caps/>
                <w:lang w:val="uz-Cyrl-UZ"/>
              </w:rPr>
            </w:pPr>
            <w:r w:rsidRPr="00DA05ED">
              <w:rPr>
                <w:rFonts w:ascii="Times New Roman" w:hAnsi="Times New Roman"/>
                <w:b/>
                <w:bCs/>
                <w:caps/>
                <w:lang w:val="uz-Cyrl-UZ"/>
              </w:rPr>
              <w:t>10</w:t>
            </w:r>
          </w:p>
        </w:tc>
        <w:tc>
          <w:tcPr>
            <w:tcW w:w="1141" w:type="dxa"/>
            <w:shd w:val="clear" w:color="auto" w:fill="FFD9EC"/>
          </w:tcPr>
          <w:p w:rsidR="00DA05ED" w:rsidRPr="00DA05ED" w:rsidRDefault="00DA05ED" w:rsidP="00CC1883">
            <w:pPr>
              <w:spacing w:before="120" w:after="120"/>
              <w:jc w:val="center"/>
              <w:rPr>
                <w:rFonts w:ascii="Times New Roman" w:hAnsi="Times New Roman"/>
                <w:b/>
                <w:bCs/>
                <w:caps/>
                <w:lang w:val="uz-Cyrl-UZ"/>
              </w:rPr>
            </w:pPr>
          </w:p>
        </w:tc>
      </w:tr>
      <w:tr w:rsidR="00DA05ED" w:rsidRPr="00DA05ED" w:rsidTr="00CC1883">
        <w:tc>
          <w:tcPr>
            <w:tcW w:w="4423" w:type="dxa"/>
            <w:gridSpan w:val="2"/>
            <w:shd w:val="clear" w:color="auto" w:fill="D9FFD9"/>
          </w:tcPr>
          <w:p w:rsidR="00DA05ED" w:rsidRPr="00DA05ED" w:rsidRDefault="00DA05ED" w:rsidP="00CC1883">
            <w:pPr>
              <w:spacing w:before="120" w:after="120"/>
              <w:jc w:val="center"/>
              <w:rPr>
                <w:rFonts w:ascii="Times New Roman" w:hAnsi="Times New Roman"/>
                <w:b/>
                <w:bCs/>
                <w:lang w:val="uz-Cyrl-UZ"/>
              </w:rPr>
            </w:pPr>
            <w:r w:rsidRPr="00DA05ED">
              <w:rPr>
                <w:rFonts w:ascii="Times New Roman" w:hAnsi="Times New Roman"/>
                <w:b/>
                <w:bCs/>
                <w:lang w:val="uz-Cyrl-UZ"/>
              </w:rPr>
              <w:t xml:space="preserve">Jami </w:t>
            </w:r>
          </w:p>
        </w:tc>
        <w:tc>
          <w:tcPr>
            <w:tcW w:w="2157" w:type="dxa"/>
            <w:shd w:val="clear" w:color="auto" w:fill="D9FFD9"/>
          </w:tcPr>
          <w:p w:rsidR="00DA05ED" w:rsidRPr="00DA05ED" w:rsidRDefault="00DA05ED" w:rsidP="00CC1883">
            <w:pPr>
              <w:spacing w:before="120" w:after="120"/>
              <w:jc w:val="center"/>
              <w:rPr>
                <w:rFonts w:ascii="Times New Roman" w:hAnsi="Times New Roman"/>
                <w:b/>
                <w:bCs/>
                <w:caps/>
                <w:lang w:val="uz-Cyrl-UZ"/>
              </w:rPr>
            </w:pPr>
            <w:r w:rsidRPr="00DA05ED">
              <w:rPr>
                <w:rFonts w:ascii="Times New Roman" w:hAnsi="Times New Roman"/>
                <w:b/>
                <w:bCs/>
                <w:caps/>
                <w:lang w:val="uz-Cyrl-UZ"/>
              </w:rPr>
              <w:t>100</w:t>
            </w:r>
          </w:p>
        </w:tc>
        <w:tc>
          <w:tcPr>
            <w:tcW w:w="2188" w:type="dxa"/>
            <w:shd w:val="clear" w:color="auto" w:fill="D9FFD9"/>
          </w:tcPr>
          <w:p w:rsidR="00DA05ED" w:rsidRPr="00DA05ED" w:rsidRDefault="00DA05ED" w:rsidP="00CC1883">
            <w:pPr>
              <w:spacing w:before="120" w:after="120"/>
              <w:jc w:val="center"/>
              <w:rPr>
                <w:rFonts w:ascii="Times New Roman" w:hAnsi="Times New Roman"/>
                <w:b/>
                <w:bCs/>
                <w:caps/>
                <w:lang w:val="uz-Cyrl-UZ"/>
              </w:rPr>
            </w:pPr>
            <w:r w:rsidRPr="00DA05ED">
              <w:rPr>
                <w:rFonts w:ascii="Times New Roman" w:hAnsi="Times New Roman"/>
                <w:b/>
                <w:bCs/>
                <w:caps/>
                <w:lang w:val="uz-Cyrl-UZ"/>
              </w:rPr>
              <w:t xml:space="preserve">40 </w:t>
            </w:r>
          </w:p>
        </w:tc>
        <w:tc>
          <w:tcPr>
            <w:tcW w:w="1141" w:type="dxa"/>
            <w:shd w:val="clear" w:color="auto" w:fill="D9FFD9"/>
          </w:tcPr>
          <w:p w:rsidR="00DA05ED" w:rsidRPr="00DA05ED" w:rsidRDefault="00DA05ED" w:rsidP="00CC1883">
            <w:pPr>
              <w:spacing w:before="120" w:after="120"/>
              <w:jc w:val="center"/>
              <w:rPr>
                <w:rFonts w:ascii="Times New Roman" w:hAnsi="Times New Roman"/>
                <w:b/>
                <w:bCs/>
                <w:caps/>
                <w:lang w:val="uz-Cyrl-UZ"/>
              </w:rPr>
            </w:pPr>
            <w:r w:rsidRPr="00DA05ED">
              <w:rPr>
                <w:rFonts w:ascii="Times New Roman" w:hAnsi="Times New Roman"/>
                <w:b/>
                <w:bCs/>
                <w:caps/>
                <w:lang w:val="uz-Cyrl-UZ"/>
              </w:rPr>
              <w:t>55</w:t>
            </w:r>
          </w:p>
        </w:tc>
      </w:tr>
    </w:tbl>
    <w:p w:rsidR="00DA05ED" w:rsidRPr="00DA05ED" w:rsidRDefault="00DA05ED" w:rsidP="00DA05ED">
      <w:pPr>
        <w:ind w:firstLine="709"/>
        <w:jc w:val="center"/>
        <w:rPr>
          <w:rFonts w:ascii="Times New Roman" w:hAnsi="Times New Roman"/>
          <w:sz w:val="28"/>
          <w:szCs w:val="28"/>
          <w:lang w:val="en-US"/>
        </w:rPr>
      </w:pPr>
    </w:p>
    <w:p w:rsidR="00DA05ED" w:rsidRPr="00DA05ED" w:rsidRDefault="00116A10" w:rsidP="00DA05ED">
      <w:pPr>
        <w:ind w:firstLine="709"/>
        <w:jc w:val="center"/>
        <w:rPr>
          <w:rFonts w:ascii="Times New Roman" w:hAnsi="Times New Roman"/>
          <w:sz w:val="28"/>
          <w:szCs w:val="28"/>
          <w:lang w:val="en-US"/>
        </w:rPr>
      </w:pPr>
      <w:r>
        <w:rPr>
          <w:rFonts w:ascii="Times New Roman" w:hAnsi="Times New Roman"/>
          <w:noProof/>
          <w:sz w:val="28"/>
          <w:szCs w:val="28"/>
        </w:rPr>
        <w:pict>
          <v:group id="_x0000_s2894" style="position:absolute;left:0;text-align:left;margin-left:27pt;margin-top:12.6pt;width:436.05pt;height:316.05pt;z-index:251858944" coordorigin="1674,5454" coordsize="8721,6321">
            <v:rect id="_x0000_s2895" style="position:absolute;left:6082;top:7512;width:4232;height:4263" fillcolor="#7ee6fe" strokecolor="blue" strokeweight="2.5pt">
              <v:fill opacity=".5" rotate="t" focusposition=".5,.5" focussize="" type="gradientRadial"/>
              <v:textbox style="mso-next-textbox:#_x0000_s2895">
                <w:txbxContent>
                  <w:p w:rsidR="00CC1883" w:rsidRPr="00613442" w:rsidRDefault="00CC1883" w:rsidP="00DA05ED">
                    <w:pPr>
                      <w:ind w:firstLine="708"/>
                      <w:jc w:val="both"/>
                      <w:rPr>
                        <w:lang w:val="en-US"/>
                      </w:rPr>
                    </w:pPr>
                    <w:r>
                      <w:rPr>
                        <w:lang w:val="uz-Cyrl-UZ"/>
                      </w:rPr>
                      <w:t>O’q</w:t>
                    </w:r>
                    <w:r w:rsidRPr="00613442">
                      <w:rPr>
                        <w:lang w:val="en-US"/>
                      </w:rPr>
                      <w:t xml:space="preserve">ish jarayonida </w:t>
                    </w:r>
                    <w:r>
                      <w:t>о</w:t>
                    </w:r>
                    <w:r w:rsidRPr="00613442">
                      <w:rPr>
                        <w:lang w:val="en-US"/>
                      </w:rPr>
                      <w:t>lingan ma’lum</w:t>
                    </w:r>
                    <w:r>
                      <w:t>о</w:t>
                    </w:r>
                    <w:r w:rsidRPr="00613442">
                      <w:rPr>
                        <w:lang w:val="en-US"/>
                      </w:rPr>
                      <w:t xml:space="preserve">tlarni individual </w:t>
                    </w:r>
                    <w:r>
                      <w:rPr>
                        <w:lang w:val="uz-Cyrl-UZ"/>
                      </w:rPr>
                      <w:t>h</w:t>
                    </w:r>
                    <w:r>
                      <w:t>о</w:t>
                    </w:r>
                    <w:r w:rsidRPr="00613442">
                      <w:rPr>
                        <w:lang w:val="en-US"/>
                      </w:rPr>
                      <w:t>lda sist</w:t>
                    </w:r>
                    <w:r>
                      <w:t>е</w:t>
                    </w:r>
                    <w:r w:rsidRPr="00613442">
                      <w:rPr>
                        <w:lang w:val="en-US"/>
                      </w:rPr>
                      <w:t>malashtiradilar;</w:t>
                    </w:r>
                  </w:p>
                  <w:p w:rsidR="00CC1883" w:rsidRPr="00613442" w:rsidRDefault="00CC1883" w:rsidP="00DA05ED">
                    <w:pPr>
                      <w:ind w:firstLine="708"/>
                      <w:jc w:val="both"/>
                      <w:rPr>
                        <w:lang w:val="en-US"/>
                      </w:rPr>
                    </w:pPr>
                    <w:r w:rsidRPr="00613442">
                      <w:rPr>
                        <w:lang w:val="en-US"/>
                      </w:rPr>
                      <w:t xml:space="preserve">Matnda </w:t>
                    </w:r>
                    <w:r>
                      <w:rPr>
                        <w:lang w:val="uz-Cyrl-UZ"/>
                      </w:rPr>
                      <w:t>qo’</w:t>
                    </w:r>
                    <w:r w:rsidRPr="00613442">
                      <w:rPr>
                        <w:lang w:val="en-US"/>
                      </w:rPr>
                      <w:t>yilgan b</w:t>
                    </w:r>
                    <w:r>
                      <w:t>е</w:t>
                    </w:r>
                    <w:r w:rsidRPr="00613442">
                      <w:rPr>
                        <w:lang w:val="en-US"/>
                      </w:rPr>
                      <w:t>lgilar as</w:t>
                    </w:r>
                    <w:r>
                      <w:t>о</w:t>
                    </w:r>
                    <w:r w:rsidRPr="00613442">
                      <w:rPr>
                        <w:lang w:val="en-US"/>
                      </w:rPr>
                      <w:t>sida jadval ustunlarini t</w:t>
                    </w:r>
                    <w:r>
                      <w:rPr>
                        <w:lang w:val="uz-Cyrl-UZ"/>
                      </w:rPr>
                      <w:t>o’</w:t>
                    </w:r>
                    <w:r w:rsidRPr="00613442">
                      <w:rPr>
                        <w:lang w:val="en-US"/>
                      </w:rPr>
                      <w:t>ldiradilar:</w:t>
                    </w:r>
                  </w:p>
                  <w:p w:rsidR="00CC1883" w:rsidRPr="00613442" w:rsidRDefault="00CC1883" w:rsidP="00DA05ED">
                    <w:pPr>
                      <w:jc w:val="both"/>
                      <w:rPr>
                        <w:lang w:val="en-US"/>
                      </w:rPr>
                    </w:pPr>
                    <w:r w:rsidRPr="00613442">
                      <w:rPr>
                        <w:lang w:val="en-US"/>
                      </w:rPr>
                      <w:t xml:space="preserve"> </w:t>
                    </w:r>
                    <w:r>
                      <w:rPr>
                        <w:lang w:val="en-US"/>
                      </w:rPr>
                      <w:t>V</w:t>
                    </w:r>
                    <w:r w:rsidRPr="00613442">
                      <w:rPr>
                        <w:lang w:val="en-US"/>
                      </w:rPr>
                      <w:t xml:space="preserve"> - …. </w:t>
                    </w:r>
                    <w:r>
                      <w:rPr>
                        <w:lang w:val="en-US"/>
                      </w:rPr>
                      <w:t>h</w:t>
                    </w:r>
                    <w:r w:rsidRPr="00613442">
                      <w:rPr>
                        <w:lang w:val="en-US"/>
                      </w:rPr>
                      <w:t>a</w:t>
                    </w:r>
                    <w:r>
                      <w:rPr>
                        <w:lang w:val="uz-Cyrl-UZ"/>
                      </w:rPr>
                      <w:t>q</w:t>
                    </w:r>
                    <w:r w:rsidRPr="00613442">
                      <w:rPr>
                        <w:lang w:val="en-US"/>
                      </w:rPr>
                      <w:t>idagi bilimlarimga jav</w:t>
                    </w:r>
                    <w:r>
                      <w:t>о</w:t>
                    </w:r>
                    <w:r w:rsidRPr="00613442">
                      <w:rPr>
                        <w:lang w:val="en-US"/>
                      </w:rPr>
                      <w:t>b b</w:t>
                    </w:r>
                    <w:r>
                      <w:t>е</w:t>
                    </w:r>
                    <w:r w:rsidRPr="00613442">
                      <w:rPr>
                        <w:lang w:val="en-US"/>
                      </w:rPr>
                      <w:t>radi;</w:t>
                    </w:r>
                  </w:p>
                  <w:p w:rsidR="00CC1883" w:rsidRPr="00613442" w:rsidRDefault="00CC1883" w:rsidP="00DA05ED">
                    <w:pPr>
                      <w:jc w:val="both"/>
                      <w:rPr>
                        <w:lang w:val="en-US"/>
                      </w:rPr>
                    </w:pPr>
                    <w:r w:rsidRPr="00613442">
                      <w:rPr>
                        <w:lang w:val="en-US"/>
                      </w:rPr>
                      <w:t xml:space="preserve">«-» - …. </w:t>
                    </w:r>
                    <w:r>
                      <w:rPr>
                        <w:lang w:val="en-US"/>
                      </w:rPr>
                      <w:t>h</w:t>
                    </w:r>
                    <w:r w:rsidRPr="00613442">
                      <w:rPr>
                        <w:lang w:val="en-US"/>
                      </w:rPr>
                      <w:t>a</w:t>
                    </w:r>
                    <w:r>
                      <w:rPr>
                        <w:lang w:val="uz-Cyrl-UZ"/>
                      </w:rPr>
                      <w:t>q</w:t>
                    </w:r>
                    <w:r w:rsidRPr="00613442">
                      <w:rPr>
                        <w:lang w:val="en-US"/>
                      </w:rPr>
                      <w:t xml:space="preserve">idagi bilimlarimga  </w:t>
                    </w:r>
                    <w:r>
                      <w:rPr>
                        <w:lang w:val="uz-Cyrl-UZ"/>
                      </w:rPr>
                      <w:t>q</w:t>
                    </w:r>
                    <w:r w:rsidRPr="00613442">
                      <w:rPr>
                        <w:lang w:val="en-US"/>
                      </w:rPr>
                      <w:t>arama-</w:t>
                    </w:r>
                    <w:r>
                      <w:rPr>
                        <w:lang w:val="uz-Cyrl-UZ"/>
                      </w:rPr>
                      <w:t>q</w:t>
                    </w:r>
                    <w:r w:rsidRPr="00613442">
                      <w:rPr>
                        <w:lang w:val="en-US"/>
                      </w:rPr>
                      <w:t>arshi;</w:t>
                    </w:r>
                  </w:p>
                  <w:p w:rsidR="00CC1883" w:rsidRPr="00613442" w:rsidRDefault="00CC1883" w:rsidP="00DA05ED">
                    <w:pPr>
                      <w:jc w:val="both"/>
                      <w:rPr>
                        <w:lang w:val="en-US"/>
                      </w:rPr>
                    </w:pPr>
                    <w:r w:rsidRPr="00613442">
                      <w:rPr>
                        <w:lang w:val="en-US"/>
                      </w:rPr>
                      <w:t xml:space="preserve">+ - </w:t>
                    </w:r>
                    <w:r w:rsidRPr="00DE35E3">
                      <w:rPr>
                        <w:lang w:val="en-US"/>
                      </w:rPr>
                      <w:t>ya</w:t>
                    </w:r>
                    <w:r w:rsidRPr="00613442">
                      <w:rPr>
                        <w:lang w:val="en-US"/>
                      </w:rPr>
                      <w:t>ngi ma’lum</w:t>
                    </w:r>
                    <w:r>
                      <w:t>о</w:t>
                    </w:r>
                    <w:r w:rsidRPr="00613442">
                      <w:rPr>
                        <w:lang w:val="en-US"/>
                      </w:rPr>
                      <w:t>tlar</w:t>
                    </w:r>
                  </w:p>
                  <w:p w:rsidR="00CC1883" w:rsidRPr="00613442" w:rsidRDefault="00CC1883" w:rsidP="00DA05ED">
                    <w:pPr>
                      <w:jc w:val="both"/>
                      <w:rPr>
                        <w:lang w:val="en-US"/>
                      </w:rPr>
                    </w:pPr>
                    <w:r w:rsidRPr="00613442">
                      <w:rPr>
                        <w:lang w:val="en-US"/>
                      </w:rPr>
                      <w:t>? – tushunarsiz (ani</w:t>
                    </w:r>
                    <w:r>
                      <w:rPr>
                        <w:lang w:val="uz-Cyrl-UZ"/>
                      </w:rPr>
                      <w:t>q</w:t>
                    </w:r>
                    <w:r w:rsidRPr="00613442">
                      <w:rPr>
                        <w:lang w:val="en-US"/>
                      </w:rPr>
                      <w:t>lashtirish, t</w:t>
                    </w:r>
                    <w:r>
                      <w:rPr>
                        <w:lang w:val="uz-Cyrl-UZ"/>
                      </w:rPr>
                      <w:t>o’</w:t>
                    </w:r>
                    <w:r w:rsidRPr="00613442">
                      <w:rPr>
                        <w:lang w:val="en-US"/>
                      </w:rPr>
                      <w:t xml:space="preserve">ldirishni talab </w:t>
                    </w:r>
                    <w:r>
                      <w:rPr>
                        <w:lang w:val="uz-Cyrl-UZ"/>
                      </w:rPr>
                      <w:t>q</w:t>
                    </w:r>
                    <w:r w:rsidRPr="00613442">
                      <w:rPr>
                        <w:lang w:val="en-US"/>
                      </w:rPr>
                      <w:t>iladi) ma’lum</w:t>
                    </w:r>
                    <w:r>
                      <w:t>о</w:t>
                    </w:r>
                    <w:r w:rsidRPr="00613442">
                      <w:rPr>
                        <w:lang w:val="en-US"/>
                      </w:rPr>
                      <w:t>t.</w:t>
                    </w:r>
                  </w:p>
                </w:txbxContent>
              </v:textbox>
            </v:rect>
            <v:rect id="_x0000_s2896" style="position:absolute;left:6174;top:5454;width:4221;height:1260" fillcolor="#e3fb53" strokecolor="maroon" strokeweight="1.5pt">
              <v:fill opacity="64225f"/>
              <v:textbox style="mso-next-textbox:#_x0000_s2896">
                <w:txbxContent>
                  <w:p w:rsidR="00CC1883" w:rsidRPr="00613442" w:rsidRDefault="00CC1883" w:rsidP="00DA05ED">
                    <w:pPr>
                      <w:jc w:val="both"/>
                      <w:rPr>
                        <w:sz w:val="28"/>
                        <w:szCs w:val="28"/>
                        <w:lang w:val="en-US"/>
                      </w:rPr>
                    </w:pPr>
                    <w:r w:rsidRPr="00613442">
                      <w:rPr>
                        <w:sz w:val="28"/>
                        <w:szCs w:val="28"/>
                        <w:lang w:val="en-US"/>
                      </w:rPr>
                      <w:t>Ins</w:t>
                    </w:r>
                    <w:r w:rsidRPr="007C028F">
                      <w:rPr>
                        <w:sz w:val="28"/>
                        <w:szCs w:val="28"/>
                      </w:rPr>
                      <w:t>е</w:t>
                    </w:r>
                    <w:r w:rsidRPr="00613442">
                      <w:rPr>
                        <w:sz w:val="28"/>
                        <w:szCs w:val="28"/>
                        <w:lang w:val="en-US"/>
                      </w:rPr>
                      <w:t>rt jadvalining tuzili</w:t>
                    </w:r>
                    <w:r w:rsidRPr="00613442">
                      <w:rPr>
                        <w:sz w:val="28"/>
                        <w:szCs w:val="28"/>
                        <w:lang w:val="en-GB"/>
                      </w:rPr>
                      <w:t>sh</w:t>
                    </w:r>
                    <w:r w:rsidRPr="00613442">
                      <w:rPr>
                        <w:sz w:val="28"/>
                        <w:szCs w:val="28"/>
                        <w:lang w:val="en-US"/>
                      </w:rPr>
                      <w:t>i va uni t</w:t>
                    </w:r>
                    <w:r>
                      <w:rPr>
                        <w:sz w:val="28"/>
                        <w:szCs w:val="28"/>
                        <w:lang w:val="uz-Cyrl-UZ"/>
                      </w:rPr>
                      <w:t>o’</w:t>
                    </w:r>
                    <w:r w:rsidRPr="00613442">
                      <w:rPr>
                        <w:sz w:val="28"/>
                        <w:szCs w:val="28"/>
                        <w:lang w:val="en-US"/>
                      </w:rPr>
                      <w:t>ldiri</w:t>
                    </w:r>
                    <w:r w:rsidRPr="00613442">
                      <w:rPr>
                        <w:sz w:val="28"/>
                        <w:szCs w:val="28"/>
                        <w:lang w:val="en-GB"/>
                      </w:rPr>
                      <w:t>sh</w:t>
                    </w:r>
                    <w:r w:rsidRPr="00613442">
                      <w:rPr>
                        <w:sz w:val="28"/>
                        <w:szCs w:val="28"/>
                        <w:lang w:val="en-US"/>
                      </w:rPr>
                      <w:t xml:space="preserve"> </w:t>
                    </w:r>
                    <w:r>
                      <w:rPr>
                        <w:sz w:val="28"/>
                        <w:szCs w:val="28"/>
                        <w:lang w:val="uz-Cyrl-UZ"/>
                      </w:rPr>
                      <w:t>q</w:t>
                    </w:r>
                    <w:r w:rsidRPr="007C028F">
                      <w:rPr>
                        <w:sz w:val="28"/>
                        <w:szCs w:val="28"/>
                      </w:rPr>
                      <w:t>о</w:t>
                    </w:r>
                    <w:r w:rsidRPr="00613442">
                      <w:rPr>
                        <w:sz w:val="28"/>
                        <w:szCs w:val="28"/>
                        <w:lang w:val="en-US"/>
                      </w:rPr>
                      <w:t xml:space="preserve">idasi </w:t>
                    </w:r>
                    <w:r w:rsidRPr="00613442">
                      <w:rPr>
                        <w:sz w:val="28"/>
                        <w:szCs w:val="28"/>
                        <w:lang w:val="en-GB"/>
                      </w:rPr>
                      <w:t>b</w:t>
                    </w:r>
                    <w:r w:rsidRPr="00613442">
                      <w:rPr>
                        <w:sz w:val="28"/>
                        <w:szCs w:val="28"/>
                        <w:lang w:val="en-US"/>
                      </w:rPr>
                      <w:t>ilan tani</w:t>
                    </w:r>
                    <w:r w:rsidRPr="00613442">
                      <w:rPr>
                        <w:sz w:val="28"/>
                        <w:szCs w:val="28"/>
                        <w:lang w:val="en-GB"/>
                      </w:rPr>
                      <w:t>sh</w:t>
                    </w:r>
                    <w:r w:rsidRPr="00613442">
                      <w:rPr>
                        <w:sz w:val="28"/>
                        <w:szCs w:val="28"/>
                        <w:lang w:val="en-US"/>
                      </w:rPr>
                      <w:t>adilar.</w:t>
                    </w:r>
                  </w:p>
                </w:txbxContent>
              </v:textbox>
            </v:rect>
            <v:rect id="_x0000_s2897" style="position:absolute;left:1674;top:7309;width:3703;height:4466" fillcolor="#e3fb53" strokecolor="#090" strokeweight="2.5pt">
              <v:fill rotate="t" focusposition=".5,.5" focussize="" type="gradientRadial"/>
              <v:textbox style="mso-next-textbox:#_x0000_s2897">
                <w:txbxContent>
                  <w:p w:rsidR="00CC1883" w:rsidRPr="00613442" w:rsidRDefault="00CC1883" w:rsidP="00DA05ED">
                    <w:pPr>
                      <w:jc w:val="center"/>
                      <w:rPr>
                        <w:b/>
                        <w:lang w:val="en-US"/>
                      </w:rPr>
                    </w:pPr>
                    <w:r w:rsidRPr="00613442">
                      <w:rPr>
                        <w:b/>
                        <w:bCs/>
                        <w:iCs/>
                        <w:lang w:val="en-US"/>
                      </w:rPr>
                      <w:t>Ins</w:t>
                    </w:r>
                    <w:r w:rsidRPr="00613442">
                      <w:rPr>
                        <w:b/>
                        <w:bCs/>
                        <w:iCs/>
                      </w:rPr>
                      <w:t>е</w:t>
                    </w:r>
                    <w:r w:rsidRPr="00613442">
                      <w:rPr>
                        <w:b/>
                        <w:bCs/>
                        <w:iCs/>
                        <w:lang w:val="en-US"/>
                      </w:rPr>
                      <w:t xml:space="preserve">rt </w:t>
                    </w:r>
                    <w:r w:rsidRPr="00613442">
                      <w:rPr>
                        <w:b/>
                        <w:lang w:val="en-US"/>
                      </w:rPr>
                      <w:t>jadvali:</w:t>
                    </w:r>
                  </w:p>
                  <w:p w:rsidR="00CC1883" w:rsidRPr="00613442" w:rsidRDefault="00CC1883" w:rsidP="00DA05ED">
                    <w:pPr>
                      <w:jc w:val="both"/>
                      <w:rPr>
                        <w:lang w:val="en-US"/>
                      </w:rPr>
                    </w:pPr>
                    <w:r w:rsidRPr="00613442">
                      <w:rPr>
                        <w:lang w:val="en-US"/>
                      </w:rPr>
                      <w:t>- ma’lum</w:t>
                    </w:r>
                    <w:r>
                      <w:t>о</w:t>
                    </w:r>
                    <w:r w:rsidRPr="00613442">
                      <w:rPr>
                        <w:lang w:val="en-US"/>
                      </w:rPr>
                      <w:t>tlarni sist</w:t>
                    </w:r>
                    <w:r>
                      <w:t>е</w:t>
                    </w:r>
                    <w:r w:rsidRPr="00613442">
                      <w:rPr>
                        <w:lang w:val="en-US"/>
                      </w:rPr>
                      <w:t>malashtirishni (musta</w:t>
                    </w:r>
                    <w:r>
                      <w:rPr>
                        <w:lang w:val="uz-Cyrl-UZ"/>
                      </w:rPr>
                      <w:t>q</w:t>
                    </w:r>
                    <w:r w:rsidRPr="00613442">
                      <w:rPr>
                        <w:lang w:val="en-US"/>
                      </w:rPr>
                      <w:t xml:space="preserve">il </w:t>
                    </w:r>
                    <w:r>
                      <w:rPr>
                        <w:lang w:val="uz-Cyrl-UZ"/>
                      </w:rPr>
                      <w:t>o’q</w:t>
                    </w:r>
                    <w:r w:rsidRPr="00613442">
                      <w:rPr>
                        <w:lang w:val="en-US"/>
                      </w:rPr>
                      <w:t>ish</w:t>
                    </w:r>
                    <w:r>
                      <w:rPr>
                        <w:lang w:val="uz-Cyrl-UZ"/>
                      </w:rPr>
                      <w:t>,</w:t>
                    </w:r>
                    <w:r w:rsidRPr="00613442">
                      <w:rPr>
                        <w:lang w:val="en-US"/>
                      </w:rPr>
                      <w:t xml:space="preserve"> ma’ruza eshitish jarayonida </w:t>
                    </w:r>
                    <w:r>
                      <w:t>о</w:t>
                    </w:r>
                    <w:r w:rsidRPr="00613442">
                      <w:rPr>
                        <w:lang w:val="en-US"/>
                      </w:rPr>
                      <w:t>lingan), uni tasdi</w:t>
                    </w:r>
                    <w:r>
                      <w:rPr>
                        <w:lang w:val="uz-Cyrl-UZ"/>
                      </w:rPr>
                      <w:t>q</w:t>
                    </w:r>
                    <w:r w:rsidRPr="00613442">
                      <w:rPr>
                        <w:lang w:val="en-US"/>
                      </w:rPr>
                      <w:t>lash, ani</w:t>
                    </w:r>
                    <w:r>
                      <w:rPr>
                        <w:lang w:val="en-US"/>
                      </w:rPr>
                      <w:t>q</w:t>
                    </w:r>
                    <w:r w:rsidRPr="00613442">
                      <w:rPr>
                        <w:lang w:val="en-US"/>
                      </w:rPr>
                      <w:t xml:space="preserve">lashtirish yoki rad etish; </w:t>
                    </w:r>
                    <w:r>
                      <w:rPr>
                        <w:lang w:val="uz-Cyrl-UZ"/>
                      </w:rPr>
                      <w:t>q</w:t>
                    </w:r>
                    <w:r w:rsidRPr="00613442">
                      <w:rPr>
                        <w:lang w:val="en-US"/>
                      </w:rPr>
                      <w:t xml:space="preserve">abul </w:t>
                    </w:r>
                    <w:r>
                      <w:rPr>
                        <w:lang w:val="uz-Cyrl-UZ"/>
                      </w:rPr>
                      <w:t>q</w:t>
                    </w:r>
                    <w:r w:rsidRPr="00613442">
                      <w:rPr>
                        <w:lang w:val="en-US"/>
                      </w:rPr>
                      <w:t>ilinayotgan ma’lum</w:t>
                    </w:r>
                    <w:r>
                      <w:t>о</w:t>
                    </w:r>
                    <w:r w:rsidRPr="00613442">
                      <w:rPr>
                        <w:lang w:val="en-US"/>
                      </w:rPr>
                      <w:t>tning tushunarliligini naz</w:t>
                    </w:r>
                    <w:r>
                      <w:t>о</w:t>
                    </w:r>
                    <w:r w:rsidRPr="00613442">
                      <w:rPr>
                        <w:lang w:val="en-US"/>
                      </w:rPr>
                      <w:t xml:space="preserve">rat </w:t>
                    </w:r>
                    <w:r>
                      <w:rPr>
                        <w:lang w:val="uz-Cyrl-UZ"/>
                      </w:rPr>
                      <w:t>q</w:t>
                    </w:r>
                    <w:r w:rsidRPr="00613442">
                      <w:rPr>
                        <w:lang w:val="en-US"/>
                      </w:rPr>
                      <w:t>ilish, avval egallangan ma’lum</w:t>
                    </w:r>
                    <w:r>
                      <w:t>о</w:t>
                    </w:r>
                    <w:r w:rsidRPr="00613442">
                      <w:rPr>
                        <w:lang w:val="en-US"/>
                      </w:rPr>
                      <w:t>tni yangisi bilan b</w:t>
                    </w:r>
                    <w:r>
                      <w:t>о</w:t>
                    </w:r>
                    <w:r>
                      <w:rPr>
                        <w:lang w:val="uz-Cyrl-UZ"/>
                      </w:rPr>
                      <w:t>g’</w:t>
                    </w:r>
                    <w:r w:rsidRPr="00613442">
                      <w:rPr>
                        <w:lang w:val="en-US"/>
                      </w:rPr>
                      <w:t xml:space="preserve">lash </w:t>
                    </w:r>
                    <w:r>
                      <w:rPr>
                        <w:lang w:val="uz-Cyrl-UZ"/>
                      </w:rPr>
                      <w:t>q</w:t>
                    </w:r>
                    <w:r>
                      <w:t>о</w:t>
                    </w:r>
                    <w:r w:rsidRPr="00613442">
                      <w:rPr>
                        <w:lang w:val="en-US"/>
                      </w:rPr>
                      <w:t>biliyatlarini shakllantirishni ta’minlaydi;</w:t>
                    </w:r>
                  </w:p>
                  <w:p w:rsidR="00CC1883" w:rsidRPr="00613442" w:rsidRDefault="00CC1883" w:rsidP="00DA05ED">
                    <w:pPr>
                      <w:jc w:val="both"/>
                      <w:rPr>
                        <w:lang w:val="en-US"/>
                      </w:rPr>
                    </w:pPr>
                    <w:r w:rsidRPr="00613442">
                      <w:rPr>
                        <w:lang w:val="en-US"/>
                      </w:rPr>
                      <w:t xml:space="preserve">- </w:t>
                    </w:r>
                    <w:r>
                      <w:rPr>
                        <w:lang w:val="uz-Cyrl-UZ"/>
                      </w:rPr>
                      <w:t>o’</w:t>
                    </w:r>
                    <w:r>
                      <w:rPr>
                        <w:lang w:val="en-US"/>
                      </w:rPr>
                      <w:t>q</w:t>
                    </w:r>
                    <w:r w:rsidRPr="00613442">
                      <w:rPr>
                        <w:lang w:val="en-US"/>
                      </w:rPr>
                      <w:t>uv ma’lum</w:t>
                    </w:r>
                    <w:r>
                      <w:t>о</w:t>
                    </w:r>
                    <w:r w:rsidRPr="00613442">
                      <w:rPr>
                        <w:lang w:val="en-US"/>
                      </w:rPr>
                      <w:t>tini musta</w:t>
                    </w:r>
                    <w:r>
                      <w:rPr>
                        <w:lang w:val="uz-Cyrl-UZ"/>
                      </w:rPr>
                      <w:t>q</w:t>
                    </w:r>
                    <w:r w:rsidRPr="00613442">
                      <w:rPr>
                        <w:lang w:val="en-US"/>
                      </w:rPr>
                      <w:t xml:space="preserve">il </w:t>
                    </w:r>
                    <w:r>
                      <w:rPr>
                        <w:lang w:val="uz-Cyrl-UZ"/>
                      </w:rPr>
                      <w:t>o’</w:t>
                    </w:r>
                    <w:r w:rsidRPr="00613442">
                      <w:rPr>
                        <w:lang w:val="en-US"/>
                      </w:rPr>
                      <w:t>rgangandan s</w:t>
                    </w:r>
                    <w:r>
                      <w:rPr>
                        <w:lang w:val="uz-Cyrl-UZ"/>
                      </w:rPr>
                      <w:t>o’</w:t>
                    </w:r>
                    <w:r w:rsidRPr="00613442">
                      <w:rPr>
                        <w:lang w:val="en-US"/>
                      </w:rPr>
                      <w:t xml:space="preserve">ng </w:t>
                    </w:r>
                    <w:r>
                      <w:rPr>
                        <w:lang w:val="uz-Cyrl-UZ"/>
                      </w:rPr>
                      <w:t>qo’</w:t>
                    </w:r>
                    <w:r w:rsidRPr="00613442">
                      <w:rPr>
                        <w:lang w:val="en-US"/>
                      </w:rPr>
                      <w:t xml:space="preserve">llaniladi. </w:t>
                    </w:r>
                  </w:p>
                  <w:p w:rsidR="00CC1883" w:rsidRPr="00DE35E3" w:rsidRDefault="00CC1883" w:rsidP="00DA05ED">
                    <w:pPr>
                      <w:rPr>
                        <w:lang w:val="en-US"/>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898" type="#_x0000_t13" style="position:absolute;left:5377;top:9139;width:705;height:1421" fillcolor="#e3fb53" strokecolor="green" strokeweight="1.5pt">
              <v:fill opacity=".5"/>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899" type="#_x0000_t67" style="position:absolute;left:7669;top:6700;width:1234;height:812" fillcolor="#faecf7" strokecolor="red" strokeweight="1.5pt">
              <v:fill opacity=".5"/>
            </v:shape>
          </v:group>
        </w:pict>
      </w: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firstLine="709"/>
        <w:jc w:val="center"/>
        <w:rPr>
          <w:rFonts w:ascii="Times New Roman" w:hAnsi="Times New Roman"/>
          <w:sz w:val="28"/>
          <w:szCs w:val="28"/>
          <w:lang w:val="en-US"/>
        </w:rPr>
      </w:pPr>
    </w:p>
    <w:p w:rsidR="00DA05ED" w:rsidRPr="00DA05ED" w:rsidRDefault="00DA05ED" w:rsidP="00DA05ED">
      <w:pPr>
        <w:ind w:left="360"/>
        <w:jc w:val="center"/>
        <w:rPr>
          <w:rFonts w:ascii="Times New Roman" w:hAnsi="Times New Roman"/>
          <w:b/>
          <w:color w:val="0000FF"/>
          <w:sz w:val="28"/>
          <w:szCs w:val="28"/>
        </w:rPr>
      </w:pPr>
      <w:r w:rsidRPr="00DA05ED">
        <w:rPr>
          <w:rFonts w:ascii="Times New Roman" w:hAnsi="Times New Roman"/>
          <w:b/>
          <w:color w:val="0000FF"/>
          <w:sz w:val="28"/>
          <w:szCs w:val="28"/>
        </w:rPr>
        <w:lastRenderedPageBreak/>
        <w:t>Insеrt jadvali</w:t>
      </w:r>
    </w:p>
    <w:p w:rsidR="00DA05ED" w:rsidRPr="00DA05ED" w:rsidRDefault="00DA05ED" w:rsidP="00DA05ED">
      <w:pPr>
        <w:ind w:left="360"/>
        <w:jc w:val="center"/>
        <w:rPr>
          <w:rFonts w:ascii="Times New Roman" w:hAnsi="Times New Roman"/>
        </w:rPr>
      </w:pPr>
    </w:p>
    <w:p w:rsidR="00DA05ED" w:rsidRPr="00DA05ED" w:rsidRDefault="00DA05ED" w:rsidP="00DA05ED">
      <w:pPr>
        <w:ind w:left="360"/>
        <w:jc w:val="right"/>
        <w:rPr>
          <w:rFonts w:ascii="Times New Roman" w:hAnsi="Times New Roman"/>
        </w:rPr>
      </w:pPr>
    </w:p>
    <w:p w:rsidR="00DA05ED" w:rsidRPr="00DA05ED" w:rsidRDefault="00116A10" w:rsidP="00DA05ED">
      <w:pPr>
        <w:ind w:firstLine="709"/>
        <w:jc w:val="center"/>
        <w:rPr>
          <w:rFonts w:ascii="Times New Roman" w:hAnsi="Times New Roman"/>
          <w:b/>
          <w:bCs/>
          <w:lang w:val="uz-Cyrl-UZ"/>
        </w:rPr>
      </w:pPr>
      <w:r w:rsidRPr="00116A10">
        <w:rPr>
          <w:rFonts w:ascii="Times New Roman" w:hAnsi="Times New Roman"/>
          <w:noProof/>
          <w:sz w:val="28"/>
          <w:szCs w:val="28"/>
        </w:rPr>
        <w:pict>
          <v:group id="_x0000_s2826" style="position:absolute;left:0;text-align:left;margin-left:0;margin-top:260.2pt;width:490.5pt;height:383.95pt;z-index:251853824" coordorigin="1134,1134" coordsize="9810,6943">
            <v:shape id="_x0000_s2827" type="#_x0000_t202" style="position:absolute;left:2754;top:2394;width:6120;height:720" fillcolor="#cff" strokecolor="blue" strokeweight="2pt">
              <v:fill rotate="t"/>
              <v:textbox style="mso-next-textbox:#_x0000_s2827">
                <w:txbxContent>
                  <w:p w:rsidR="00CC1883" w:rsidRPr="00A5266B" w:rsidRDefault="00CC1883" w:rsidP="00DA05ED">
                    <w:pPr>
                      <w:jc w:val="center"/>
                      <w:rPr>
                        <w:b/>
                        <w:color w:val="0000FF"/>
                        <w:w w:val="150"/>
                        <w:sz w:val="36"/>
                        <w:szCs w:val="36"/>
                        <w:lang w:val="de-DE"/>
                      </w:rPr>
                    </w:pPr>
                    <w:r w:rsidRPr="00A5266B">
                      <w:rPr>
                        <w:b/>
                        <w:color w:val="0000FF"/>
                        <w:w w:val="150"/>
                        <w:sz w:val="36"/>
                        <w:szCs w:val="36"/>
                        <w:lang w:val="de-DE"/>
                      </w:rPr>
                      <w:t xml:space="preserve">Elektr zanjiri </w:t>
                    </w:r>
                  </w:p>
                </w:txbxContent>
              </v:textbox>
            </v:shape>
            <v:shape id="_x0000_s2828" type="#_x0000_t202" style="position:absolute;left:1134;top:3654;width:3060;height:903" fillcolor="#efc3e7" strokecolor="red" strokeweight="2pt">
              <v:fill opacity="30802f" rotate="t"/>
              <v:textbox style="mso-next-textbox:#_x0000_s2828">
                <w:txbxContent>
                  <w:p w:rsidR="00CC1883" w:rsidRPr="00A5266B" w:rsidRDefault="00CC1883" w:rsidP="00DA05ED">
                    <w:pPr>
                      <w:jc w:val="center"/>
                      <w:rPr>
                        <w:b/>
                        <w:color w:val="800000"/>
                        <w:sz w:val="28"/>
                        <w:szCs w:val="28"/>
                        <w:lang w:val="de-DE"/>
                      </w:rPr>
                    </w:pPr>
                    <w:r w:rsidRPr="00A5266B">
                      <w:rPr>
                        <w:b/>
                        <w:color w:val="800000"/>
                        <w:sz w:val="28"/>
                        <w:szCs w:val="28"/>
                        <w:lang w:val="de-DE"/>
                      </w:rPr>
                      <w:t>Elektrenergiya manbalari</w:t>
                    </w:r>
                  </w:p>
                </w:txbxContent>
              </v:textbox>
            </v:shape>
            <v:shape id="_x0000_s2829" type="#_x0000_t202" style="position:absolute;left:1224;top:1239;width:9720;height:720" fillcolor="blue" strokecolor="blue">
              <v:fill rotate="t"/>
              <v:textbox style="mso-next-textbox:#_x0000_s2829">
                <w:txbxContent>
                  <w:p w:rsidR="00CC1883" w:rsidRPr="00A5266B" w:rsidRDefault="00CC1883" w:rsidP="00DA05ED"/>
                </w:txbxContent>
              </v:textbox>
            </v:shape>
            <v:shape id="_x0000_s2830" type="#_x0000_t202" style="position:absolute;left:1134;top:1134;width:9720;height:720" fillcolor="#cff" strokecolor="red">
              <v:fill rotate="t"/>
              <v:textbox style="mso-next-textbox:#_x0000_s2830">
                <w:txbxContent>
                  <w:p w:rsidR="00CC1883" w:rsidRPr="00A5266B" w:rsidRDefault="00CC1883" w:rsidP="00DA05ED">
                    <w:pPr>
                      <w:jc w:val="center"/>
                      <w:rPr>
                        <w:b/>
                        <w:color w:val="0000FF"/>
                        <w:w w:val="150"/>
                        <w:sz w:val="36"/>
                        <w:szCs w:val="36"/>
                        <w:lang w:val="de-DE"/>
                      </w:rPr>
                    </w:pPr>
                    <w:r w:rsidRPr="00A5266B">
                      <w:rPr>
                        <w:b/>
                        <w:color w:val="0000FF"/>
                        <w:w w:val="150"/>
                        <w:sz w:val="36"/>
                        <w:szCs w:val="36"/>
                        <w:lang w:val="de-DE"/>
                      </w:rPr>
                      <w:t>Elektr zanjiri va elektr zanjiri sxemasi</w:t>
                    </w:r>
                  </w:p>
                </w:txbxContent>
              </v:textbox>
            </v:shape>
            <v:shape id="_x0000_s2831" type="#_x0000_t202" style="position:absolute;left:7764;top:3651;width:3060;height:903" fillcolor="#e1ffe1" strokecolor="green" strokeweight="2pt">
              <v:fill opacity="30802f" rotate="t"/>
              <v:textbox style="mso-next-textbox:#_x0000_s2831">
                <w:txbxContent>
                  <w:p w:rsidR="00CC1883" w:rsidRPr="00A5266B" w:rsidRDefault="00CC1883" w:rsidP="00DA05ED">
                    <w:pPr>
                      <w:jc w:val="center"/>
                      <w:rPr>
                        <w:b/>
                        <w:color w:val="800000"/>
                        <w:sz w:val="28"/>
                        <w:szCs w:val="28"/>
                        <w:lang w:val="de-DE"/>
                      </w:rPr>
                    </w:pPr>
                    <w:r>
                      <w:rPr>
                        <w:b/>
                        <w:color w:val="800000"/>
                        <w:sz w:val="28"/>
                        <w:szCs w:val="28"/>
                        <w:lang w:val="de-DE"/>
                      </w:rPr>
                      <w:t>Yordamchi  qo’rilmalar</w:t>
                    </w:r>
                  </w:p>
                </w:txbxContent>
              </v:textbox>
            </v:shape>
            <v:shape id="_x0000_s2832" type="#_x0000_t202" style="position:absolute;left:4434;top:3651;width:3060;height:903" fillcolor="#e7ffff" strokecolor="blue" strokeweight="2pt">
              <v:fill opacity="30802f" rotate="t"/>
              <v:textbox style="mso-next-textbox:#_x0000_s2832">
                <w:txbxContent>
                  <w:p w:rsidR="00CC1883" w:rsidRPr="00A5266B" w:rsidRDefault="00CC1883" w:rsidP="00DA05ED">
                    <w:pPr>
                      <w:jc w:val="center"/>
                      <w:rPr>
                        <w:b/>
                        <w:color w:val="800000"/>
                        <w:sz w:val="28"/>
                        <w:szCs w:val="28"/>
                        <w:lang w:val="de-DE"/>
                      </w:rPr>
                    </w:pPr>
                    <w:r w:rsidRPr="00A5266B">
                      <w:rPr>
                        <w:b/>
                        <w:color w:val="800000"/>
                        <w:sz w:val="28"/>
                        <w:szCs w:val="28"/>
                        <w:lang w:val="de-DE"/>
                      </w:rPr>
                      <w:t>Elektrenergiya</w:t>
                    </w:r>
                    <w:r>
                      <w:rPr>
                        <w:b/>
                        <w:color w:val="800000"/>
                        <w:sz w:val="28"/>
                        <w:szCs w:val="28"/>
                        <w:lang w:val="de-DE"/>
                      </w:rPr>
                      <w:t>si</w:t>
                    </w:r>
                    <w:r w:rsidRPr="00A5266B">
                      <w:rPr>
                        <w:b/>
                        <w:color w:val="800000"/>
                        <w:sz w:val="28"/>
                        <w:szCs w:val="28"/>
                        <w:lang w:val="de-DE"/>
                      </w:rPr>
                      <w:t xml:space="preserve"> </w:t>
                    </w:r>
                    <w:r>
                      <w:rPr>
                        <w:b/>
                        <w:color w:val="800000"/>
                        <w:sz w:val="28"/>
                        <w:szCs w:val="28"/>
                        <w:lang w:val="de-DE"/>
                      </w:rPr>
                      <w:t>is’temolchilari</w:t>
                    </w:r>
                  </w:p>
                </w:txbxContent>
              </v:textbox>
            </v:shape>
            <v:group id="_x0000_s2833" style="position:absolute;left:1221;top:5214;width:3060;height:2863" coordorigin="1134,5094" coordsize="3060,3600">
              <v:shape id="_x0000_s2834" type="#_x0000_t202" style="position:absolute;left:1134;top:5094;width:3060;height:903" fillcolor="black" strokecolor="white" strokeweight="2pt">
                <v:fill rotate="t"/>
                <v:textbox style="mso-next-textbox:#_x0000_s2834">
                  <w:txbxContent>
                    <w:p w:rsidR="00CC1883" w:rsidRPr="00D27E60" w:rsidRDefault="00CC1883" w:rsidP="00DA05ED"/>
                  </w:txbxContent>
                </v:textbox>
              </v:shape>
              <v:shape id="_x0000_s2835" type="#_x0000_t202" style="position:absolute;left:1134;top:5994;width:3060;height:903" fillcolor="black" strokecolor="white" strokeweight="2pt">
                <v:fill rotate="t"/>
                <v:textbox style="mso-next-textbox:#_x0000_s2835">
                  <w:txbxContent>
                    <w:p w:rsidR="00CC1883" w:rsidRPr="00A5266B" w:rsidRDefault="00CC1883" w:rsidP="00DA05ED">
                      <w:pPr>
                        <w:jc w:val="center"/>
                        <w:rPr>
                          <w:b/>
                          <w:color w:val="800000"/>
                          <w:sz w:val="28"/>
                          <w:szCs w:val="28"/>
                          <w:lang w:val="de-DE"/>
                        </w:rPr>
                      </w:pPr>
                      <w:r w:rsidRPr="00A5266B">
                        <w:rPr>
                          <w:b/>
                          <w:color w:val="800000"/>
                          <w:sz w:val="28"/>
                          <w:szCs w:val="28"/>
                          <w:lang w:val="de-DE"/>
                        </w:rPr>
                        <w:t>Elektr</w:t>
                      </w:r>
                      <w:r>
                        <w:rPr>
                          <w:b/>
                          <w:color w:val="800000"/>
                          <w:sz w:val="28"/>
                          <w:szCs w:val="28"/>
                          <w:lang w:val="de-DE"/>
                        </w:rPr>
                        <w:t xml:space="preserve"> generatorlar</w:t>
                      </w:r>
                    </w:p>
                  </w:txbxContent>
                </v:textbox>
              </v:shape>
              <v:shape id="_x0000_s2836" type="#_x0000_t202" style="position:absolute;left:1134;top:6894;width:3060;height:903" fillcolor="black" strokecolor="white" strokeweight="2pt">
                <v:fill rotate="t"/>
                <v:textbox style="mso-next-textbox:#_x0000_s2836">
                  <w:txbxContent>
                    <w:p w:rsidR="00CC1883" w:rsidRPr="00A5266B" w:rsidRDefault="00CC1883" w:rsidP="00DA05ED">
                      <w:pPr>
                        <w:jc w:val="center"/>
                        <w:rPr>
                          <w:b/>
                          <w:color w:val="800000"/>
                          <w:sz w:val="28"/>
                          <w:szCs w:val="28"/>
                          <w:lang w:val="de-DE"/>
                        </w:rPr>
                      </w:pPr>
                      <w:r>
                        <w:rPr>
                          <w:b/>
                          <w:color w:val="800000"/>
                          <w:sz w:val="28"/>
                          <w:szCs w:val="28"/>
                          <w:lang w:val="de-DE"/>
                        </w:rPr>
                        <w:t>Galvanik elementlar</w:t>
                      </w:r>
                    </w:p>
                  </w:txbxContent>
                </v:textbox>
              </v:shape>
              <v:shape id="_x0000_s2837" type="#_x0000_t202" style="position:absolute;left:1134;top:7791;width:3060;height:903" fillcolor="black" strokecolor="white" strokeweight="2pt">
                <v:fill rotate="t"/>
                <v:textbox style="mso-next-textbox:#_x0000_s2837">
                  <w:txbxContent>
                    <w:p w:rsidR="00CC1883" w:rsidRPr="00A5266B" w:rsidRDefault="00CC1883" w:rsidP="00DA05ED">
                      <w:pPr>
                        <w:jc w:val="center"/>
                        <w:rPr>
                          <w:b/>
                          <w:color w:val="800000"/>
                          <w:sz w:val="28"/>
                          <w:szCs w:val="28"/>
                          <w:lang w:val="de-DE"/>
                        </w:rPr>
                      </w:pPr>
                      <w:r>
                        <w:rPr>
                          <w:b/>
                          <w:color w:val="800000"/>
                          <w:sz w:val="28"/>
                          <w:szCs w:val="28"/>
                          <w:lang w:val="de-DE"/>
                        </w:rPr>
                        <w:t>Akkumulyatorlar</w:t>
                      </w:r>
                    </w:p>
                  </w:txbxContent>
                </v:textbox>
              </v:shape>
            </v:group>
            <v:group id="_x0000_s2838" style="position:absolute;left:1134;top:5094;width:3060;height:2863" coordorigin="1134,5094" coordsize="3060,3600">
              <v:shape id="_x0000_s2839" type="#_x0000_t202" style="position:absolute;left:1134;top:5094;width:3060;height:903" fillcolor="#faecf7" strokecolor="red" strokeweight="2pt">
                <v:fill rotate="t"/>
                <v:textbox style="mso-next-textbox:#_x0000_s2839">
                  <w:txbxContent>
                    <w:p w:rsidR="00CC1883" w:rsidRPr="00277303" w:rsidRDefault="00CC1883" w:rsidP="00DA05ED">
                      <w:pPr>
                        <w:jc w:val="center"/>
                        <w:rPr>
                          <w:b/>
                          <w:sz w:val="28"/>
                          <w:szCs w:val="28"/>
                          <w:lang w:val="de-DE"/>
                        </w:rPr>
                      </w:pPr>
                      <w:r w:rsidRPr="00277303">
                        <w:rPr>
                          <w:b/>
                          <w:sz w:val="28"/>
                          <w:szCs w:val="28"/>
                          <w:lang w:val="de-DE"/>
                        </w:rPr>
                        <w:t>Birlamchi</w:t>
                      </w:r>
                    </w:p>
                  </w:txbxContent>
                </v:textbox>
              </v:shape>
              <v:shape id="_x0000_s2840" type="#_x0000_t202" style="position:absolute;left:1134;top:5994;width:3060;height:903" fillcolor="#faecf7" strokecolor="red" strokeweight="2pt">
                <v:fill rotate="t"/>
                <v:textbox style="mso-next-textbox:#_x0000_s2840">
                  <w:txbxContent>
                    <w:p w:rsidR="00CC1883" w:rsidRPr="00A5266B" w:rsidRDefault="00CC1883" w:rsidP="00DA05ED">
                      <w:pPr>
                        <w:jc w:val="center"/>
                        <w:rPr>
                          <w:b/>
                          <w:color w:val="800000"/>
                          <w:sz w:val="28"/>
                          <w:szCs w:val="28"/>
                          <w:lang w:val="de-DE"/>
                        </w:rPr>
                      </w:pPr>
                      <w:r w:rsidRPr="00A5266B">
                        <w:rPr>
                          <w:b/>
                          <w:color w:val="800000"/>
                          <w:sz w:val="28"/>
                          <w:szCs w:val="28"/>
                          <w:lang w:val="de-DE"/>
                        </w:rPr>
                        <w:t>Elektr</w:t>
                      </w:r>
                      <w:r>
                        <w:rPr>
                          <w:b/>
                          <w:color w:val="800000"/>
                          <w:sz w:val="28"/>
                          <w:szCs w:val="28"/>
                          <w:lang w:val="de-DE"/>
                        </w:rPr>
                        <w:t xml:space="preserve"> generatorlar</w:t>
                      </w:r>
                    </w:p>
                  </w:txbxContent>
                </v:textbox>
              </v:shape>
              <v:shape id="_x0000_s2841" type="#_x0000_t202" style="position:absolute;left:1134;top:6894;width:3060;height:903" fillcolor="#faecf7" strokecolor="red" strokeweight="2pt">
                <v:fill rotate="t"/>
                <v:textbox style="mso-next-textbox:#_x0000_s2841">
                  <w:txbxContent>
                    <w:p w:rsidR="00CC1883" w:rsidRPr="00A5266B" w:rsidRDefault="00CC1883" w:rsidP="00DA05ED">
                      <w:pPr>
                        <w:jc w:val="center"/>
                        <w:rPr>
                          <w:b/>
                          <w:color w:val="800000"/>
                          <w:sz w:val="28"/>
                          <w:szCs w:val="28"/>
                          <w:lang w:val="de-DE"/>
                        </w:rPr>
                      </w:pPr>
                      <w:r>
                        <w:rPr>
                          <w:b/>
                          <w:color w:val="800000"/>
                          <w:sz w:val="28"/>
                          <w:szCs w:val="28"/>
                          <w:lang w:val="de-DE"/>
                        </w:rPr>
                        <w:t>Galvanik elementlar</w:t>
                      </w:r>
                    </w:p>
                  </w:txbxContent>
                </v:textbox>
              </v:shape>
              <v:shape id="_x0000_s2842" type="#_x0000_t202" style="position:absolute;left:1134;top:7791;width:3060;height:903" fillcolor="#faecf7" strokecolor="red" strokeweight="2pt">
                <v:fill rotate="t"/>
                <v:textbox style="mso-next-textbox:#_x0000_s2842">
                  <w:txbxContent>
                    <w:p w:rsidR="00CC1883" w:rsidRPr="00A5266B" w:rsidRDefault="00CC1883" w:rsidP="00DA05ED">
                      <w:pPr>
                        <w:jc w:val="center"/>
                        <w:rPr>
                          <w:b/>
                          <w:color w:val="800000"/>
                          <w:sz w:val="28"/>
                          <w:szCs w:val="28"/>
                          <w:lang w:val="de-DE"/>
                        </w:rPr>
                      </w:pPr>
                      <w:r>
                        <w:rPr>
                          <w:b/>
                          <w:color w:val="800000"/>
                          <w:sz w:val="28"/>
                          <w:szCs w:val="28"/>
                          <w:lang w:val="de-DE"/>
                        </w:rPr>
                        <w:t>Akkumulyatorlar</w:t>
                      </w:r>
                    </w:p>
                  </w:txbxContent>
                </v:textbox>
              </v:shape>
            </v:group>
            <v:group id="_x0000_s2843" style="position:absolute;left:4554;top:5214;width:3060;height:2863" coordorigin="1134,5094" coordsize="3060,3600">
              <v:shape id="_x0000_s2844" type="#_x0000_t202" style="position:absolute;left:1134;top:5094;width:3060;height:903" fillcolor="black" strokecolor="white" strokeweight="2pt">
                <v:fill rotate="t"/>
                <v:textbox style="mso-next-textbox:#_x0000_s2844">
                  <w:txbxContent>
                    <w:p w:rsidR="00CC1883" w:rsidRPr="00D27E60" w:rsidRDefault="00CC1883" w:rsidP="00DA05ED"/>
                  </w:txbxContent>
                </v:textbox>
              </v:shape>
              <v:shape id="_x0000_s2845" type="#_x0000_t202" style="position:absolute;left:1134;top:5994;width:3060;height:903" fillcolor="black" strokecolor="white" strokeweight="2pt">
                <v:fill rotate="t"/>
                <v:textbox style="mso-next-textbox:#_x0000_s2845">
                  <w:txbxContent>
                    <w:p w:rsidR="00CC1883" w:rsidRPr="00A5266B" w:rsidRDefault="00CC1883" w:rsidP="00DA05ED">
                      <w:pPr>
                        <w:jc w:val="center"/>
                        <w:rPr>
                          <w:b/>
                          <w:color w:val="800000"/>
                          <w:sz w:val="28"/>
                          <w:szCs w:val="28"/>
                          <w:lang w:val="de-DE"/>
                        </w:rPr>
                      </w:pPr>
                      <w:r w:rsidRPr="00A5266B">
                        <w:rPr>
                          <w:b/>
                          <w:color w:val="800000"/>
                          <w:sz w:val="28"/>
                          <w:szCs w:val="28"/>
                          <w:lang w:val="de-DE"/>
                        </w:rPr>
                        <w:t>Elektr</w:t>
                      </w:r>
                      <w:r>
                        <w:rPr>
                          <w:b/>
                          <w:color w:val="800000"/>
                          <w:sz w:val="28"/>
                          <w:szCs w:val="28"/>
                          <w:lang w:val="de-DE"/>
                        </w:rPr>
                        <w:t xml:space="preserve"> generatorlar</w:t>
                      </w:r>
                    </w:p>
                  </w:txbxContent>
                </v:textbox>
              </v:shape>
              <v:shape id="_x0000_s2846" type="#_x0000_t202" style="position:absolute;left:1134;top:6894;width:3060;height:903" fillcolor="black" strokecolor="white" strokeweight="2pt">
                <v:fill rotate="t"/>
                <v:textbox style="mso-next-textbox:#_x0000_s2846">
                  <w:txbxContent>
                    <w:p w:rsidR="00CC1883" w:rsidRPr="00A5266B" w:rsidRDefault="00CC1883" w:rsidP="00DA05ED">
                      <w:pPr>
                        <w:jc w:val="center"/>
                        <w:rPr>
                          <w:b/>
                          <w:color w:val="800000"/>
                          <w:sz w:val="28"/>
                          <w:szCs w:val="28"/>
                          <w:lang w:val="de-DE"/>
                        </w:rPr>
                      </w:pPr>
                      <w:r>
                        <w:rPr>
                          <w:b/>
                          <w:color w:val="800000"/>
                          <w:sz w:val="28"/>
                          <w:szCs w:val="28"/>
                          <w:lang w:val="de-DE"/>
                        </w:rPr>
                        <w:t>Galvanik elementlar</w:t>
                      </w:r>
                    </w:p>
                  </w:txbxContent>
                </v:textbox>
              </v:shape>
              <v:shape id="_x0000_s2847" type="#_x0000_t202" style="position:absolute;left:1134;top:7791;width:3060;height:903" fillcolor="black" strokecolor="white" strokeweight="2pt">
                <v:fill rotate="t"/>
                <v:textbox style="mso-next-textbox:#_x0000_s2847">
                  <w:txbxContent>
                    <w:p w:rsidR="00CC1883" w:rsidRPr="00A5266B" w:rsidRDefault="00CC1883" w:rsidP="00DA05ED">
                      <w:pPr>
                        <w:jc w:val="center"/>
                        <w:rPr>
                          <w:b/>
                          <w:color w:val="800000"/>
                          <w:sz w:val="28"/>
                          <w:szCs w:val="28"/>
                          <w:lang w:val="de-DE"/>
                        </w:rPr>
                      </w:pPr>
                      <w:r>
                        <w:rPr>
                          <w:b/>
                          <w:color w:val="800000"/>
                          <w:sz w:val="28"/>
                          <w:szCs w:val="28"/>
                          <w:lang w:val="de-DE"/>
                        </w:rPr>
                        <w:t>Akkumulyatorlar</w:t>
                      </w:r>
                    </w:p>
                  </w:txbxContent>
                </v:textbox>
              </v:shape>
            </v:group>
            <v:group id="_x0000_s2848" style="position:absolute;left:4467;top:5094;width:3060;height:2863" coordorigin="1134,5094" coordsize="3060,3600">
              <v:shape id="_x0000_s2849" type="#_x0000_t202" style="position:absolute;left:1134;top:5094;width:3060;height:903" fillcolor="#faecf7" strokecolor="red" strokeweight="2pt">
                <v:fill rotate="t"/>
                <v:textbox style="mso-next-textbox:#_x0000_s2849">
                  <w:txbxContent>
                    <w:p w:rsidR="00CC1883" w:rsidRPr="00277303" w:rsidRDefault="00CC1883" w:rsidP="00DA05ED">
                      <w:pPr>
                        <w:jc w:val="center"/>
                        <w:rPr>
                          <w:b/>
                          <w:sz w:val="28"/>
                          <w:szCs w:val="28"/>
                          <w:lang w:val="de-DE"/>
                        </w:rPr>
                      </w:pPr>
                      <w:r w:rsidRPr="00277303">
                        <w:rPr>
                          <w:b/>
                          <w:sz w:val="28"/>
                          <w:szCs w:val="28"/>
                          <w:lang w:val="de-DE"/>
                        </w:rPr>
                        <w:t xml:space="preserve">Ikkilamchi </w:t>
                      </w:r>
                    </w:p>
                  </w:txbxContent>
                </v:textbox>
              </v:shape>
              <v:shape id="_x0000_s2850" type="#_x0000_t202" style="position:absolute;left:1134;top:5994;width:3060;height:903" fillcolor="#faecf7" strokecolor="red" strokeweight="2pt">
                <v:fill rotate="t"/>
                <v:textbox style="mso-next-textbox:#_x0000_s2850">
                  <w:txbxContent>
                    <w:p w:rsidR="00CC1883" w:rsidRPr="00A5266B" w:rsidRDefault="00CC1883" w:rsidP="00DA05ED">
                      <w:pPr>
                        <w:jc w:val="center"/>
                        <w:rPr>
                          <w:b/>
                          <w:color w:val="800000"/>
                          <w:sz w:val="28"/>
                          <w:szCs w:val="28"/>
                          <w:lang w:val="de-DE"/>
                        </w:rPr>
                      </w:pPr>
                      <w:r>
                        <w:rPr>
                          <w:b/>
                          <w:color w:val="800000"/>
                          <w:sz w:val="28"/>
                          <w:szCs w:val="28"/>
                          <w:lang w:val="de-DE"/>
                        </w:rPr>
                        <w:t>To’g’rilagichlar</w:t>
                      </w:r>
                    </w:p>
                  </w:txbxContent>
                </v:textbox>
              </v:shape>
              <v:shape id="_x0000_s2851" type="#_x0000_t202" style="position:absolute;left:1134;top:6894;width:3060;height:903" fillcolor="#faecf7" strokecolor="red" strokeweight="2pt">
                <v:fill rotate="t"/>
                <v:textbox style="mso-next-textbox:#_x0000_s2851">
                  <w:txbxContent>
                    <w:p w:rsidR="00CC1883" w:rsidRPr="00A5266B" w:rsidRDefault="00CC1883" w:rsidP="00DA05ED">
                      <w:pPr>
                        <w:jc w:val="center"/>
                        <w:rPr>
                          <w:b/>
                          <w:color w:val="800000"/>
                          <w:sz w:val="28"/>
                          <w:szCs w:val="28"/>
                          <w:lang w:val="de-DE"/>
                        </w:rPr>
                      </w:pPr>
                      <w:r>
                        <w:rPr>
                          <w:b/>
                          <w:color w:val="800000"/>
                          <w:sz w:val="28"/>
                          <w:szCs w:val="28"/>
                          <w:lang w:val="de-DE"/>
                        </w:rPr>
                        <w:t xml:space="preserve">Invertorlar </w:t>
                      </w:r>
                    </w:p>
                  </w:txbxContent>
                </v:textbox>
              </v:shape>
              <v:shape id="_x0000_s2852" type="#_x0000_t202" style="position:absolute;left:1134;top:7791;width:3060;height:903" fillcolor="#faecf7" strokecolor="red" strokeweight="2pt">
                <v:fill rotate="t"/>
                <v:textbox style="mso-next-textbox:#_x0000_s2852">
                  <w:txbxContent>
                    <w:p w:rsidR="00CC1883" w:rsidRPr="00A5266B" w:rsidRDefault="00CC1883" w:rsidP="00DA05ED">
                      <w:pPr>
                        <w:jc w:val="center"/>
                        <w:rPr>
                          <w:b/>
                          <w:color w:val="800000"/>
                          <w:sz w:val="28"/>
                          <w:szCs w:val="28"/>
                          <w:lang w:val="de-DE"/>
                        </w:rPr>
                      </w:pPr>
                      <w:r>
                        <w:rPr>
                          <w:b/>
                          <w:color w:val="800000"/>
                          <w:sz w:val="28"/>
                          <w:szCs w:val="28"/>
                          <w:lang w:val="de-DE"/>
                        </w:rPr>
                        <w:t>Transformatorlar</w:t>
                      </w:r>
                    </w:p>
                  </w:txbxContent>
                </v:textbox>
              </v:shape>
            </v:group>
            <v:group id="_x0000_s2853" style="position:absolute;left:7854;top:5214;width:3060;height:2863" coordorigin="1134,5094" coordsize="3060,3600">
              <v:shape id="_x0000_s2854" type="#_x0000_t202" style="position:absolute;left:1134;top:5094;width:3060;height:903" fillcolor="black" strokecolor="white" strokeweight="2pt">
                <v:fill rotate="t"/>
                <v:textbox style="mso-next-textbox:#_x0000_s2854">
                  <w:txbxContent>
                    <w:p w:rsidR="00CC1883" w:rsidRPr="00D27E60" w:rsidRDefault="00CC1883" w:rsidP="00DA05ED"/>
                  </w:txbxContent>
                </v:textbox>
              </v:shape>
              <v:shape id="_x0000_s2855" type="#_x0000_t202" style="position:absolute;left:1134;top:5994;width:3060;height:903" fillcolor="black" strokecolor="white" strokeweight="2pt">
                <v:fill rotate="t"/>
                <v:textbox style="mso-next-textbox:#_x0000_s2855">
                  <w:txbxContent>
                    <w:p w:rsidR="00CC1883" w:rsidRPr="00A5266B" w:rsidRDefault="00CC1883" w:rsidP="00DA05ED">
                      <w:pPr>
                        <w:jc w:val="center"/>
                        <w:rPr>
                          <w:b/>
                          <w:color w:val="800000"/>
                          <w:sz w:val="28"/>
                          <w:szCs w:val="28"/>
                          <w:lang w:val="de-DE"/>
                        </w:rPr>
                      </w:pPr>
                      <w:r w:rsidRPr="00A5266B">
                        <w:rPr>
                          <w:b/>
                          <w:color w:val="800000"/>
                          <w:sz w:val="28"/>
                          <w:szCs w:val="28"/>
                          <w:lang w:val="de-DE"/>
                        </w:rPr>
                        <w:t>Elektr</w:t>
                      </w:r>
                      <w:r>
                        <w:rPr>
                          <w:b/>
                          <w:color w:val="800000"/>
                          <w:sz w:val="28"/>
                          <w:szCs w:val="28"/>
                          <w:lang w:val="de-DE"/>
                        </w:rPr>
                        <w:t xml:space="preserve"> generatorlar</w:t>
                      </w:r>
                    </w:p>
                  </w:txbxContent>
                </v:textbox>
              </v:shape>
              <v:shape id="_x0000_s2856" type="#_x0000_t202" style="position:absolute;left:1134;top:6894;width:3060;height:903" fillcolor="black" strokecolor="white" strokeweight="2pt">
                <v:fill rotate="t"/>
                <v:textbox style="mso-next-textbox:#_x0000_s2856">
                  <w:txbxContent>
                    <w:p w:rsidR="00CC1883" w:rsidRPr="00A5266B" w:rsidRDefault="00CC1883" w:rsidP="00DA05ED">
                      <w:pPr>
                        <w:jc w:val="center"/>
                        <w:rPr>
                          <w:b/>
                          <w:color w:val="800000"/>
                          <w:sz w:val="28"/>
                          <w:szCs w:val="28"/>
                          <w:lang w:val="de-DE"/>
                        </w:rPr>
                      </w:pPr>
                      <w:r>
                        <w:rPr>
                          <w:b/>
                          <w:color w:val="800000"/>
                          <w:sz w:val="28"/>
                          <w:szCs w:val="28"/>
                          <w:lang w:val="de-DE"/>
                        </w:rPr>
                        <w:t>Galvanik elementlar</w:t>
                      </w:r>
                    </w:p>
                  </w:txbxContent>
                </v:textbox>
              </v:shape>
              <v:shape id="_x0000_s2857" type="#_x0000_t202" style="position:absolute;left:1134;top:7791;width:3060;height:903" fillcolor="black" strokecolor="white" strokeweight="2pt">
                <v:fill rotate="t"/>
                <v:textbox style="mso-next-textbox:#_x0000_s2857">
                  <w:txbxContent>
                    <w:p w:rsidR="00CC1883" w:rsidRPr="00A5266B" w:rsidRDefault="00CC1883" w:rsidP="00DA05ED">
                      <w:pPr>
                        <w:jc w:val="center"/>
                        <w:rPr>
                          <w:b/>
                          <w:color w:val="800000"/>
                          <w:sz w:val="28"/>
                          <w:szCs w:val="28"/>
                          <w:lang w:val="de-DE"/>
                        </w:rPr>
                      </w:pPr>
                      <w:r>
                        <w:rPr>
                          <w:b/>
                          <w:color w:val="800000"/>
                          <w:sz w:val="28"/>
                          <w:szCs w:val="28"/>
                          <w:lang w:val="de-DE"/>
                        </w:rPr>
                        <w:t>Akkumulyatorlar</w:t>
                      </w:r>
                    </w:p>
                  </w:txbxContent>
                </v:textbox>
              </v:shape>
            </v:group>
            <v:group id="_x0000_s2858" style="position:absolute;left:7767;top:5094;width:3060;height:2863" coordorigin="1134,5094" coordsize="3060,3600">
              <v:shape id="_x0000_s2859" type="#_x0000_t202" style="position:absolute;left:1134;top:5094;width:3060;height:903" fillcolor="#faecf7" strokecolor="red" strokeweight="2pt">
                <v:fill rotate="t"/>
                <v:textbox style="mso-next-textbox:#_x0000_s2859">
                  <w:txbxContent>
                    <w:p w:rsidR="00CC1883" w:rsidRPr="00277303" w:rsidRDefault="00CC1883" w:rsidP="00DA05ED">
                      <w:pPr>
                        <w:jc w:val="center"/>
                        <w:rPr>
                          <w:b/>
                          <w:sz w:val="28"/>
                          <w:szCs w:val="28"/>
                          <w:lang w:val="de-DE"/>
                        </w:rPr>
                      </w:pPr>
                      <w:r w:rsidRPr="00277303">
                        <w:rPr>
                          <w:b/>
                          <w:sz w:val="28"/>
                          <w:szCs w:val="28"/>
                          <w:lang w:val="de-DE"/>
                        </w:rPr>
                        <w:t>O’tkazgichlar</w:t>
                      </w:r>
                    </w:p>
                  </w:txbxContent>
                </v:textbox>
              </v:shape>
              <v:shape id="_x0000_s2860" type="#_x0000_t202" style="position:absolute;left:1134;top:5994;width:3060;height:903" fillcolor="#faecf7" strokecolor="red" strokeweight="2pt">
                <v:fill rotate="t"/>
                <v:textbox style="mso-next-textbox:#_x0000_s2860">
                  <w:txbxContent>
                    <w:p w:rsidR="00CC1883" w:rsidRPr="00A5266B" w:rsidRDefault="00CC1883" w:rsidP="00DA05ED">
                      <w:pPr>
                        <w:jc w:val="center"/>
                        <w:rPr>
                          <w:b/>
                          <w:color w:val="800000"/>
                          <w:sz w:val="28"/>
                          <w:szCs w:val="28"/>
                          <w:lang w:val="de-DE"/>
                        </w:rPr>
                      </w:pPr>
                      <w:r>
                        <w:rPr>
                          <w:b/>
                          <w:color w:val="800000"/>
                          <w:sz w:val="28"/>
                          <w:szCs w:val="28"/>
                          <w:lang w:val="de-DE"/>
                        </w:rPr>
                        <w:t>Kommutatsion apparatlar</w:t>
                      </w:r>
                    </w:p>
                  </w:txbxContent>
                </v:textbox>
              </v:shape>
              <v:shape id="_x0000_s2861" type="#_x0000_t202" style="position:absolute;left:1134;top:6894;width:3060;height:903" fillcolor="#faecf7" strokecolor="red" strokeweight="2pt">
                <v:fill rotate="t"/>
                <v:textbox style="mso-next-textbox:#_x0000_s2861">
                  <w:txbxContent>
                    <w:p w:rsidR="00CC1883" w:rsidRPr="00A5266B" w:rsidRDefault="00CC1883" w:rsidP="00DA05ED">
                      <w:pPr>
                        <w:jc w:val="center"/>
                        <w:rPr>
                          <w:b/>
                          <w:color w:val="800000"/>
                          <w:sz w:val="28"/>
                          <w:szCs w:val="28"/>
                          <w:lang w:val="de-DE"/>
                        </w:rPr>
                      </w:pPr>
                      <w:r>
                        <w:rPr>
                          <w:b/>
                          <w:color w:val="800000"/>
                          <w:sz w:val="28"/>
                          <w:szCs w:val="28"/>
                          <w:lang w:val="de-DE"/>
                        </w:rPr>
                        <w:t>o’lchov asboblari</w:t>
                      </w:r>
                    </w:p>
                  </w:txbxContent>
                </v:textbox>
              </v:shape>
              <v:shape id="_x0000_s2862" type="#_x0000_t202" style="position:absolute;left:1134;top:7791;width:3060;height:903" fillcolor="#faecf7" strokecolor="red" strokeweight="2pt">
                <v:fill rotate="t"/>
                <v:textbox style="mso-next-textbox:#_x0000_s2862">
                  <w:txbxContent>
                    <w:p w:rsidR="00CC1883" w:rsidRPr="00A5266B" w:rsidRDefault="00CC1883" w:rsidP="00DA05ED">
                      <w:pPr>
                        <w:jc w:val="center"/>
                        <w:rPr>
                          <w:b/>
                          <w:color w:val="800000"/>
                          <w:sz w:val="28"/>
                          <w:szCs w:val="28"/>
                          <w:lang w:val="de-DE"/>
                        </w:rPr>
                      </w:pPr>
                      <w:r>
                        <w:rPr>
                          <w:b/>
                          <w:color w:val="800000"/>
                          <w:sz w:val="28"/>
                          <w:szCs w:val="28"/>
                          <w:lang w:val="de-DE"/>
                        </w:rPr>
                        <w:t>Himoya apparatlari</w:t>
                      </w:r>
                    </w:p>
                  </w:txbxContent>
                </v:textbox>
              </v:shape>
            </v:group>
            <v:line id="_x0000_s2863" style="position:absolute" from="5814,3114" to="5814,3654" strokecolor="red" strokeweight="2pt">
              <v:stroke endarrow="block"/>
            </v:line>
            <v:line id="_x0000_s2864" style="position:absolute" from="6174,3114" to="9054,3596" strokecolor="red" strokeweight="2pt">
              <v:stroke endarrow="block"/>
            </v:line>
            <v:line id="_x0000_s2865" style="position:absolute;rotation:180;flip:y" from="2574,3112" to="5454,3594" strokecolor="red" strokeweight="2pt">
              <v:stroke endarrow="block"/>
            </v:line>
            <v:line id="_x0000_s2866" style="position:absolute" from="2694,4554" to="2694,5094" strokecolor="blue" strokeweight="2pt">
              <v:stroke endarrow="block"/>
            </v:line>
            <v:line id="_x0000_s2867" style="position:absolute" from="2931,4554" to="5811,5036" strokecolor="blue" strokeweight="2pt">
              <v:stroke endarrow="block"/>
            </v:line>
            <v:line id="_x0000_s2868" style="position:absolute" from="9414,4554" to="9414,5094" strokecolor="blue" strokeweight="2pt">
              <v:stroke endarrow="block"/>
            </v:line>
          </v:group>
        </w:pict>
      </w:r>
      <w:r w:rsidRPr="00116A10">
        <w:rPr>
          <w:rFonts w:ascii="Times New Roman" w:hAnsi="Times New Roman"/>
          <w:noProof/>
          <w:sz w:val="28"/>
          <w:szCs w:val="28"/>
        </w:rPr>
        <w:pict>
          <v:shape id="_x0000_s2917" type="#_x0000_t202" style="position:absolute;left:0;text-align:left;margin-left:378pt;margin-top:-18pt;width:90.55pt;height:28.4pt;z-index:251860992" filled="f" stroked="f">
            <v:textbox style="mso-next-textbox:#_x0000_s2917">
              <w:txbxContent>
                <w:p w:rsidR="00CC1883" w:rsidRDefault="00CC1883" w:rsidP="00DA05ED">
                  <w:r>
                    <w:rPr>
                      <w:i/>
                      <w:sz w:val="28"/>
                      <w:szCs w:val="28"/>
                      <w:lang w:val="en-US"/>
                    </w:rPr>
                    <w:t>1.3</w:t>
                  </w:r>
                  <w:r w:rsidRPr="00C65B5C">
                    <w:rPr>
                      <w:i/>
                      <w:sz w:val="28"/>
                      <w:szCs w:val="28"/>
                      <w:lang w:val="uz-Cyrl-UZ"/>
                    </w:rPr>
                    <w:t>-Илова</w:t>
                  </w:r>
                </w:p>
              </w:txbxContent>
            </v:textbox>
          </v:shape>
        </w:pict>
      </w:r>
      <w:r w:rsidRPr="00116A10">
        <w:rPr>
          <w:rFonts w:ascii="Times New Roman" w:hAnsi="Times New Roman"/>
          <w:noProof/>
          <w:sz w:val="28"/>
          <w:szCs w:val="28"/>
        </w:rPr>
        <w:pict>
          <v:group id="_x0000_s2888" style="position:absolute;left:0;text-align:left;margin-left:54pt;margin-top:-9pt;width:391.5pt;height:271.5pt;z-index:251855872" coordorigin="1134,1134" coordsize="7718,5430">
            <v:shape id="_x0000_s2889" type="#_x0000_t202" style="position:absolute;left:1472;top:6024;width:7380;height:540" filled="f" stroked="f">
              <v:textbox style="mso-next-textbox:#_x0000_s2889">
                <w:txbxContent>
                  <w:p w:rsidR="00CC1883" w:rsidRPr="00294077" w:rsidRDefault="00CC1883" w:rsidP="00DA05ED">
                    <w:pPr>
                      <w:rPr>
                        <w:color w:val="0000FF"/>
                        <w:sz w:val="28"/>
                        <w:szCs w:val="28"/>
                        <w:lang w:val="en-US"/>
                      </w:rPr>
                    </w:pPr>
                    <w:r>
                      <w:rPr>
                        <w:color w:val="0000FF"/>
                        <w:sz w:val="28"/>
                        <w:szCs w:val="28"/>
                        <w:lang w:val="en-US"/>
                      </w:rPr>
                      <w:t xml:space="preserve">        </w:t>
                    </w:r>
                    <w:r w:rsidRPr="00294077">
                      <w:rPr>
                        <w:color w:val="0000FF"/>
                        <w:sz w:val="28"/>
                        <w:szCs w:val="28"/>
                        <w:lang w:val="en-US"/>
                      </w:rPr>
                      <w:t>Prinsipial s</w:t>
                    </w:r>
                    <w:r>
                      <w:rPr>
                        <w:color w:val="0000FF"/>
                        <w:sz w:val="28"/>
                        <w:szCs w:val="28"/>
                        <w:lang w:val="en-US"/>
                      </w:rPr>
                      <w:t>xema</w:t>
                    </w:r>
                    <w:r>
                      <w:rPr>
                        <w:color w:val="0000FF"/>
                        <w:sz w:val="28"/>
                        <w:szCs w:val="28"/>
                        <w:lang w:val="en-US"/>
                      </w:rPr>
                      <w:tab/>
                    </w:r>
                    <w:r>
                      <w:rPr>
                        <w:color w:val="0000FF"/>
                        <w:sz w:val="28"/>
                        <w:szCs w:val="28"/>
                        <w:lang w:val="en-US"/>
                      </w:rPr>
                      <w:tab/>
                      <w:t xml:space="preserve">        </w:t>
                    </w:r>
                    <w:r w:rsidRPr="00294077">
                      <w:rPr>
                        <w:color w:val="0000FF"/>
                        <w:sz w:val="28"/>
                        <w:szCs w:val="28"/>
                        <w:lang w:val="en-US"/>
                      </w:rPr>
                      <w:t>Almashtirish sxemasi</w:t>
                    </w:r>
                  </w:p>
                </w:txbxContent>
              </v:textbox>
            </v:shape>
            <v:shape id="_x0000_s2890" type="#_x0000_t202" style="position:absolute;left:1134;top:1134;width:7718;height:5245;mso-wrap-style:none" stroked="f">
              <v:textbox style="mso-next-textbox:#_x0000_s2890;mso-fit-shape-to-text:t">
                <w:txbxContent>
                  <w:p w:rsidR="00CC1883" w:rsidRPr="00EC0FD1" w:rsidRDefault="00116A10" w:rsidP="00DA05ED">
                    <w:pPr>
                      <w:jc w:val="center"/>
                      <w:rPr>
                        <w:sz w:val="28"/>
                        <w:szCs w:val="28"/>
                        <w:lang w:val="uz-Cyrl-UZ"/>
                      </w:rPr>
                    </w:pPr>
                    <w:r w:rsidRPr="00116A10">
                      <w:rPr>
                        <w:sz w:val="28"/>
                        <w:szCs w:val="28"/>
                        <w:lang w:val="uz-Cyrl-UZ"/>
                      </w:rPr>
                      <w:pict>
                        <v:shape id="_x0000_i1161" type="#_x0000_t75" style="width:376.75pt;height:242.8pt">
                          <v:imagedata r:id="rId44" o:title="" croptop="32267f" cropbottom="3281f" cropleft="2379f" cropright="2230f"/>
                        </v:shape>
                      </w:pict>
                    </w:r>
                  </w:p>
                </w:txbxContent>
              </v:textbox>
            </v:shape>
            <v:shape id="_x0000_s2891" type="#_x0000_t202" style="position:absolute;left:6339;top:4899;width:1545;height:540" stroked="f">
              <v:textbox style="mso-next-textbox:#_x0000_s2891">
                <w:txbxContent>
                  <w:p w:rsidR="00CC1883" w:rsidRPr="00294077" w:rsidRDefault="00CC1883" w:rsidP="00DA05ED">
                    <w:pPr>
                      <w:rPr>
                        <w:color w:val="0000FF"/>
                        <w:sz w:val="28"/>
                        <w:szCs w:val="28"/>
                        <w:lang w:val="en-US"/>
                      </w:rPr>
                    </w:pPr>
                    <w:r>
                      <w:rPr>
                        <w:color w:val="0000FF"/>
                        <w:sz w:val="28"/>
                        <w:szCs w:val="28"/>
                        <w:lang w:val="en-US"/>
                      </w:rPr>
                      <w:t>KONTUR</w:t>
                    </w:r>
                  </w:p>
                </w:txbxContent>
              </v:textbox>
            </v:shape>
          </v:group>
        </w:pict>
      </w:r>
      <w:r w:rsidRPr="00116A10">
        <w:rPr>
          <w:rFonts w:ascii="Times New Roman" w:hAnsi="Times New Roman"/>
          <w:noProof/>
          <w:sz w:val="28"/>
          <w:szCs w:val="28"/>
        </w:rPr>
        <w:pict>
          <v:shape id="_x0000_s2893" type="#_x0000_t202" style="position:absolute;left:0;text-align:left;margin-left:396pt;margin-top:-9pt;width:90.55pt;height:28.4pt;z-index:251857920" filled="f" stroked="f">
            <v:textbox style="mso-next-textbox:#_x0000_s2893">
              <w:txbxContent>
                <w:p w:rsidR="00CC1883" w:rsidRDefault="00CC1883" w:rsidP="00DA05ED"/>
              </w:txbxContent>
            </v:textbox>
          </v:shape>
        </w:pict>
      </w:r>
      <w:r w:rsidR="00DA05ED" w:rsidRPr="00DA05ED">
        <w:rPr>
          <w:rFonts w:ascii="Times New Roman" w:hAnsi="Times New Roman"/>
          <w:sz w:val="28"/>
          <w:szCs w:val="28"/>
          <w:lang w:val="uz-Cyrl-UZ"/>
        </w:rPr>
        <w:br w:type="page"/>
      </w:r>
      <w:r w:rsidRPr="00116A10">
        <w:rPr>
          <w:rFonts w:ascii="Times New Roman" w:hAnsi="Times New Roman"/>
          <w:noProof/>
          <w:sz w:val="28"/>
          <w:szCs w:val="28"/>
        </w:rPr>
        <w:lastRenderedPageBreak/>
        <w:pict>
          <v:group id="_x0000_s2900" style="position:absolute;left:0;text-align:left;margin-left:0;margin-top:36pt;width:477pt;height:423pt;z-index:251859968" coordorigin="1134,7254" coordsize="9540,8460">
            <v:shape id="_x0000_s2901" type="#_x0000_t176" style="position:absolute;left:1134;top:7254;width:9540;height:900" fillcolor="#cfc" strokecolor="blue" strokeweight="6pt">
              <v:stroke linestyle="thickBetweenThin"/>
              <v:textbox style="mso-next-textbox:#_x0000_s2901">
                <w:txbxContent>
                  <w:p w:rsidR="00CC1883" w:rsidRPr="00DD3D73" w:rsidRDefault="00CC1883" w:rsidP="00DA05ED">
                    <w:pPr>
                      <w:ind w:firstLine="540"/>
                      <w:jc w:val="center"/>
                      <w:rPr>
                        <w:b/>
                        <w:color w:val="003200"/>
                        <w:sz w:val="28"/>
                        <w:szCs w:val="28"/>
                        <w:lang w:val="uz-Cyrl-UZ"/>
                      </w:rPr>
                    </w:pPr>
                    <w:r w:rsidRPr="00DD3D73">
                      <w:rPr>
                        <w:b/>
                        <w:color w:val="003200"/>
                        <w:sz w:val="28"/>
                        <w:szCs w:val="28"/>
                        <w:lang w:val="uz-Cyrl-UZ"/>
                      </w:rPr>
                      <w:t xml:space="preserve">Elеktr enеrgеtika sоhasidagi davlat siyosatining asоsiy yo’nalishlari: </w:t>
                    </w:r>
                  </w:p>
                  <w:p w:rsidR="00CC1883" w:rsidRPr="001F3CE1" w:rsidRDefault="00CC1883" w:rsidP="00DA05ED">
                    <w:pPr>
                      <w:rPr>
                        <w:color w:val="FFFFFF"/>
                        <w:lang w:val="uz-Cyrl-UZ"/>
                      </w:rPr>
                    </w:pPr>
                  </w:p>
                </w:txbxContent>
              </v:textbox>
            </v:shape>
            <v:shape id="_x0000_s2902" type="#_x0000_t176" style="position:absolute;left:2211;top:8468;width:8460;height:586" fillcolor="#cff">
              <v:textbox style="mso-next-textbox:#_x0000_s2902">
                <w:txbxContent>
                  <w:p w:rsidR="00CC1883" w:rsidRPr="00613442" w:rsidRDefault="00CC1883" w:rsidP="00DA05ED">
                    <w:pPr>
                      <w:jc w:val="both"/>
                      <w:rPr>
                        <w:lang w:val="uz-Cyrl-UZ"/>
                      </w:rPr>
                    </w:pPr>
                    <w:r>
                      <w:rPr>
                        <w:lang w:val="uz-Cyrl-UZ"/>
                      </w:rPr>
                      <w:t>O’zbеkistоn Rеspublikasining elеktr enеrgеtika хavfsizligini ta’minlash</w:t>
                    </w:r>
                  </w:p>
                  <w:p w:rsidR="00CC1883" w:rsidRPr="00DE35E3" w:rsidRDefault="00CC1883" w:rsidP="00DA05ED"/>
                </w:txbxContent>
              </v:textbox>
            </v:shape>
            <v:shape id="_x0000_s2903" type="#_x0000_t176" style="position:absolute;left:2211;top:9234;width:8460;height:1080" fillcolor="#cff">
              <v:textbox style="mso-next-textbox:#_x0000_s2903">
                <w:txbxContent>
                  <w:p w:rsidR="00CC1883" w:rsidRPr="00613442" w:rsidRDefault="00CC1883" w:rsidP="00DA05ED">
                    <w:pPr>
                      <w:jc w:val="both"/>
                      <w:rPr>
                        <w:lang w:val="uz-Cyrl-UZ"/>
                      </w:rPr>
                    </w:pPr>
                    <w:r>
                      <w:rPr>
                        <w:lang w:val="uz-Cyrl-UZ"/>
                      </w:rPr>
                      <w:t>Y</w:t>
                    </w:r>
                    <w:r w:rsidRPr="00613442">
                      <w:rPr>
                        <w:lang w:val="uz-Cyrl-UZ"/>
                      </w:rPr>
                      <w:t>a</w:t>
                    </w:r>
                    <w:r>
                      <w:rPr>
                        <w:lang w:val="uz-Cyrl-UZ"/>
                      </w:rPr>
                      <w:t>gоna elеktr enеrgеtikasi tizimining хavfsiz va ishоnchli ishlab turishini ta’minlash, istе’mоlchilarning elеktr enеrgiyaga bo’lgan ehtiyojlarini qanоatlantirish</w:t>
                    </w:r>
                  </w:p>
                  <w:p w:rsidR="00CC1883" w:rsidRDefault="00CC1883" w:rsidP="00DA05ED">
                    <w:pPr>
                      <w:jc w:val="center"/>
                    </w:pPr>
                  </w:p>
                </w:txbxContent>
              </v:textbox>
            </v:shape>
            <v:shape id="_x0000_s2904" type="#_x0000_t176" style="position:absolute;left:2211;top:10494;width:8460;height:900" fillcolor="#cff">
              <v:textbox style="mso-next-textbox:#_x0000_s2904">
                <w:txbxContent>
                  <w:p w:rsidR="00CC1883" w:rsidRPr="00613442" w:rsidRDefault="00CC1883" w:rsidP="00DA05ED">
                    <w:pPr>
                      <w:jc w:val="both"/>
                      <w:rPr>
                        <w:lang w:val="uz-Cyrl-UZ"/>
                      </w:rPr>
                    </w:pPr>
                    <w:r>
                      <w:rPr>
                        <w:lang w:val="uz-Cyrl-UZ"/>
                      </w:rPr>
                      <w:t xml:space="preserve">Istе’mоlchilarning </w:t>
                    </w:r>
                    <w:r w:rsidRPr="00613442">
                      <w:rPr>
                        <w:lang w:val="uz-Cyrl-UZ"/>
                      </w:rPr>
                      <w:t>х</w:t>
                    </w:r>
                    <w:r>
                      <w:rPr>
                        <w:lang w:val="uz-Cyrl-UZ"/>
                      </w:rPr>
                      <w:t>ududiy elеktr tarmоqlaridan tеng fоydalanishini ta’minlash</w:t>
                    </w:r>
                  </w:p>
                  <w:p w:rsidR="00CC1883" w:rsidRPr="00DE35E3" w:rsidRDefault="00CC1883" w:rsidP="00DA05ED"/>
                </w:txbxContent>
              </v:textbox>
            </v:shape>
            <v:shape id="_x0000_s2905" type="#_x0000_t176" style="position:absolute;left:2211;top:11574;width:8460;height:1080" fillcolor="#cff">
              <v:textbox style="mso-next-textbox:#_x0000_s2905">
                <w:txbxContent>
                  <w:p w:rsidR="00CC1883" w:rsidRPr="00613442" w:rsidRDefault="00CC1883" w:rsidP="00DA05ED">
                    <w:pPr>
                      <w:jc w:val="both"/>
                      <w:rPr>
                        <w:lang w:val="uz-Cyrl-UZ"/>
                      </w:rPr>
                    </w:pPr>
                    <w:r>
                      <w:rPr>
                        <w:lang w:val="uz-Cyrl-UZ"/>
                      </w:rPr>
                      <w:t>Enеrgiya hоsil qiluvchi quvvatlarni va elеktr tarmоqlarini rеkоnstruk</w:t>
                    </w:r>
                    <w:r w:rsidRPr="00613442">
                      <w:rPr>
                        <w:lang w:val="uz-Cyrl-UZ"/>
                      </w:rPr>
                      <w:t>s</w:t>
                    </w:r>
                    <w:r>
                      <w:rPr>
                        <w:lang w:val="uz-Cyrl-UZ"/>
                      </w:rPr>
                      <w:t>iya qilish, mоdеrniza</w:t>
                    </w:r>
                    <w:r w:rsidRPr="00613442">
                      <w:rPr>
                        <w:lang w:val="uz-Cyrl-UZ"/>
                      </w:rPr>
                      <w:t>s</w:t>
                    </w:r>
                    <w:r>
                      <w:rPr>
                        <w:lang w:val="uz-Cyrl-UZ"/>
                      </w:rPr>
                      <w:t>iyalash, rivоjlantirish jarayonlariga invеsti</w:t>
                    </w:r>
                    <w:r w:rsidRPr="00613442">
                      <w:rPr>
                        <w:lang w:val="uz-Cyrl-UZ"/>
                      </w:rPr>
                      <w:t>s</w:t>
                    </w:r>
                    <w:r>
                      <w:rPr>
                        <w:lang w:val="uz-Cyrl-UZ"/>
                      </w:rPr>
                      <w:t>iyalar jalb qilish</w:t>
                    </w:r>
                  </w:p>
                  <w:p w:rsidR="00CC1883" w:rsidRPr="00DE35E3" w:rsidRDefault="00CC1883" w:rsidP="00DA05ED"/>
                </w:txbxContent>
              </v:textbox>
            </v:shape>
            <v:shape id="_x0000_s2906" type="#_x0000_t176" style="position:absolute;left:2211;top:12834;width:8460;height:1080" fillcolor="#cff">
              <v:textbox style="mso-next-textbox:#_x0000_s2906">
                <w:txbxContent>
                  <w:p w:rsidR="00CC1883" w:rsidRPr="00DE35E3" w:rsidRDefault="00CC1883" w:rsidP="00DA05ED">
                    <w:pPr>
                      <w:jc w:val="both"/>
                      <w:rPr>
                        <w:lang w:val="uz-Cyrl-UZ"/>
                      </w:rPr>
                    </w:pPr>
                    <w:r>
                      <w:rPr>
                        <w:lang w:val="uz-Cyrl-UZ"/>
                      </w:rPr>
                      <w:t>Elеktr enеrgiyani hоsil kilish, uzatish va sоtish bo’yicha bоshqaruv hamda хo’jalik alоqalari tizimiga bоzоr prin</w:t>
                    </w:r>
                    <w:r>
                      <w:rPr>
                        <w:lang w:val="en-US"/>
                      </w:rPr>
                      <w:t>s</w:t>
                    </w:r>
                    <w:r>
                      <w:rPr>
                        <w:lang w:val="uz-Cyrl-UZ"/>
                      </w:rPr>
                      <w:t>iplari va mехanizmlarini jоriy etish</w:t>
                    </w:r>
                    <w:r>
                      <w:rPr>
                        <w:b/>
                        <w:color w:val="323232"/>
                        <w:lang w:val="uz-Cyrl-UZ"/>
                      </w:rPr>
                      <w:t>;</w:t>
                    </w:r>
                  </w:p>
                </w:txbxContent>
              </v:textbox>
            </v:shape>
            <v:shape id="_x0000_s2907" type="#_x0000_t176" style="position:absolute;left:2211;top:14094;width:8460;height:540" fillcolor="#cff">
              <v:textbox style="mso-next-textbox:#_x0000_s2907">
                <w:txbxContent>
                  <w:p w:rsidR="00CC1883" w:rsidRPr="00613442" w:rsidRDefault="00CC1883" w:rsidP="00DA05ED">
                    <w:pPr>
                      <w:rPr>
                        <w:lang w:val="uz-Cyrl-UZ"/>
                      </w:rPr>
                    </w:pPr>
                    <w:r>
                      <w:rPr>
                        <w:lang w:val="uz-Cyrl-UZ"/>
                      </w:rPr>
                      <w:t>Elеktr enеrgеtikaning mutanоsib rivоjlanishini ta’minlash</w:t>
                    </w:r>
                  </w:p>
                </w:txbxContent>
              </v:textbox>
            </v:shape>
            <v:shape id="_x0000_s2908" type="#_x0000_t176" style="position:absolute;left:2211;top:14814;width:8460;height:900" fillcolor="#cff">
              <v:textbox style="mso-next-textbox:#_x0000_s2908">
                <w:txbxContent>
                  <w:p w:rsidR="00CC1883" w:rsidRPr="00613442" w:rsidRDefault="00CC1883" w:rsidP="00DA05ED">
                    <w:pPr>
                      <w:jc w:val="both"/>
                      <w:rPr>
                        <w:lang w:val="uz-Cyrl-UZ"/>
                      </w:rPr>
                    </w:pPr>
                    <w:r>
                      <w:rPr>
                        <w:lang w:val="uz-Cyrl-UZ"/>
                      </w:rPr>
                      <w:t>Elеktr enеrgiyasidan va yoqilgi-enеrgеtika rеsurslaridan оqilоna fоydalanish</w:t>
                    </w:r>
                  </w:p>
                  <w:p w:rsidR="00CC1883" w:rsidRPr="00DE35E3" w:rsidRDefault="00CC1883" w:rsidP="00DA05ED"/>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2909" type="#_x0000_t93" style="position:absolute;left:1494;top:8472;width:540;height:540" fillcolor="teal"/>
            <v:shape id="_x0000_s2910" type="#_x0000_t93" style="position:absolute;left:1494;top:9414;width:540;height:540" fillcolor="teal"/>
            <v:shape id="_x0000_s2911" type="#_x0000_t93" style="position:absolute;left:1494;top:10674;width:540;height:540" fillcolor="teal"/>
            <v:shape id="_x0000_s2912" type="#_x0000_t93" style="position:absolute;left:1494;top:11754;width:540;height:540" fillcolor="teal"/>
            <v:shape id="_x0000_s2913" type="#_x0000_t93" style="position:absolute;left:1494;top:13014;width:540;height:540" fillcolor="teal"/>
            <v:shape id="_x0000_s2914" type="#_x0000_t93" style="position:absolute;left:1494;top:14094;width:540;height:540" fillcolor="teal"/>
            <v:shape id="_x0000_s2915" type="#_x0000_t93" style="position:absolute;left:1494;top:14994;width:540;height:540" fillcolor="teal"/>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916" type="#_x0000_t8" style="position:absolute;left:1236;top:8199;width:180;height:7200" fillcolor="#cff" strokecolor="blue" strokeweight="3pt">
              <v:stroke linestyle="thinThin"/>
            </v:shape>
          </v:group>
        </w:pict>
      </w:r>
      <w:r w:rsidRPr="00116A10">
        <w:rPr>
          <w:rFonts w:ascii="Times New Roman" w:hAnsi="Times New Roman"/>
          <w:noProof/>
          <w:sz w:val="28"/>
          <w:szCs w:val="28"/>
        </w:rPr>
        <w:pict>
          <v:shape id="_x0000_s2918" type="#_x0000_t202" style="position:absolute;left:0;text-align:left;margin-left:378pt;margin-top:0;width:90.55pt;height:28.4pt;z-index:251862016" filled="f" stroked="f">
            <v:textbox style="mso-next-textbox:#_x0000_s2918">
              <w:txbxContent>
                <w:p w:rsidR="00CC1883" w:rsidRDefault="00CC1883" w:rsidP="00DA05ED">
                  <w:r>
                    <w:rPr>
                      <w:i/>
                      <w:sz w:val="28"/>
                      <w:szCs w:val="28"/>
                      <w:lang w:val="en-US"/>
                    </w:rPr>
                    <w:t>1.4</w:t>
                  </w:r>
                  <w:r w:rsidRPr="00C65B5C">
                    <w:rPr>
                      <w:i/>
                      <w:sz w:val="28"/>
                      <w:szCs w:val="28"/>
                      <w:lang w:val="uz-Cyrl-UZ"/>
                    </w:rPr>
                    <w:t>-Илова</w:t>
                  </w:r>
                </w:p>
              </w:txbxContent>
            </v:textbox>
          </v:shape>
        </w:pict>
      </w:r>
      <w:r w:rsidR="00DA05ED" w:rsidRPr="00DA05ED">
        <w:rPr>
          <w:rFonts w:ascii="Times New Roman" w:hAnsi="Times New Roman"/>
          <w:sz w:val="28"/>
          <w:szCs w:val="28"/>
          <w:lang w:val="uz-Cyrl-UZ"/>
        </w:rPr>
        <w:br w:type="page"/>
      </w:r>
      <w:r w:rsidR="00DA05ED" w:rsidRPr="00DA05ED">
        <w:rPr>
          <w:rFonts w:ascii="Times New Roman" w:hAnsi="Times New Roman"/>
          <w:b/>
          <w:bCs/>
          <w:lang w:val="uz-Cyrl-UZ"/>
        </w:rPr>
        <w:lastRenderedPageBreak/>
        <w:t>2009-2014 yillarda elеktr enеrgеtikani modеrnizasiyalash, tеxnik va tеxnologik qayta jihozlash bo’yicha eng muhim loyihalarni amalga oshirish bo’yicha chora-tadbirlar dasturi</w:t>
      </w:r>
    </w:p>
    <w:tbl>
      <w:tblPr>
        <w:tblW w:w="98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2463"/>
        <w:gridCol w:w="2463"/>
        <w:gridCol w:w="2463"/>
        <w:gridCol w:w="2463"/>
      </w:tblGrid>
      <w:tr w:rsidR="00DA05ED" w:rsidRPr="00DA05ED" w:rsidTr="00CC1883">
        <w:tc>
          <w:tcPr>
            <w:tcW w:w="2463" w:type="dxa"/>
            <w:shd w:val="clear" w:color="auto" w:fill="CCFFCC"/>
            <w:vAlign w:val="center"/>
          </w:tcPr>
          <w:p w:rsidR="00DA05ED" w:rsidRPr="00DA05ED" w:rsidRDefault="00DA05ED" w:rsidP="00CC1883">
            <w:pPr>
              <w:jc w:val="center"/>
              <w:rPr>
                <w:rFonts w:ascii="Times New Roman" w:hAnsi="Times New Roman"/>
                <w:b/>
                <w:bCs/>
              </w:rPr>
            </w:pPr>
            <w:r w:rsidRPr="00DA05ED">
              <w:rPr>
                <w:rFonts w:ascii="Times New Roman" w:hAnsi="Times New Roman"/>
                <w:b/>
                <w:bCs/>
              </w:rPr>
              <w:t>Enеrgеtik sеktor nomi</w:t>
            </w:r>
          </w:p>
        </w:tc>
        <w:tc>
          <w:tcPr>
            <w:tcW w:w="2463" w:type="dxa"/>
            <w:shd w:val="clear" w:color="auto" w:fill="CCFFCC"/>
            <w:vAlign w:val="center"/>
          </w:tcPr>
          <w:p w:rsidR="00DA05ED" w:rsidRPr="00DA05ED" w:rsidRDefault="00DA05ED" w:rsidP="00CC1883">
            <w:pPr>
              <w:jc w:val="center"/>
              <w:rPr>
                <w:rFonts w:ascii="Times New Roman" w:hAnsi="Times New Roman"/>
                <w:b/>
                <w:bCs/>
              </w:rPr>
            </w:pPr>
            <w:r w:rsidRPr="00DA05ED">
              <w:rPr>
                <w:rFonts w:ascii="Times New Roman" w:hAnsi="Times New Roman"/>
                <w:b/>
                <w:bCs/>
              </w:rPr>
              <w:t>Amalga</w:t>
            </w:r>
          </w:p>
          <w:p w:rsidR="00DA05ED" w:rsidRPr="00DA05ED" w:rsidRDefault="00DA05ED" w:rsidP="00CC1883">
            <w:pPr>
              <w:jc w:val="center"/>
              <w:rPr>
                <w:rFonts w:ascii="Times New Roman" w:hAnsi="Times New Roman"/>
                <w:b/>
                <w:bCs/>
              </w:rPr>
            </w:pPr>
            <w:r w:rsidRPr="00DA05ED">
              <w:rPr>
                <w:rFonts w:ascii="Times New Roman" w:hAnsi="Times New Roman"/>
                <w:b/>
                <w:bCs/>
                <w:lang w:val="uz-Cyrl-UZ"/>
              </w:rPr>
              <w:t>o</w:t>
            </w:r>
            <w:r w:rsidRPr="00DA05ED">
              <w:rPr>
                <w:rFonts w:ascii="Times New Roman" w:hAnsi="Times New Roman"/>
                <w:b/>
                <w:bCs/>
              </w:rPr>
              <w:t>shiriladigan</w:t>
            </w:r>
          </w:p>
          <w:p w:rsidR="00DA05ED" w:rsidRPr="00DA05ED" w:rsidRDefault="00DA05ED" w:rsidP="00CC1883">
            <w:pPr>
              <w:jc w:val="center"/>
              <w:rPr>
                <w:rFonts w:ascii="Times New Roman" w:hAnsi="Times New Roman"/>
                <w:b/>
                <w:bCs/>
                <w:lang w:val="uz-Cyrl-UZ"/>
              </w:rPr>
            </w:pPr>
            <w:r w:rsidRPr="00DA05ED">
              <w:rPr>
                <w:rFonts w:ascii="Times New Roman" w:hAnsi="Times New Roman"/>
                <w:b/>
                <w:bCs/>
                <w:lang w:val="uz-Cyrl-UZ"/>
              </w:rPr>
              <w:t>l</w:t>
            </w:r>
            <w:r w:rsidRPr="00DA05ED">
              <w:rPr>
                <w:rFonts w:ascii="Times New Roman" w:hAnsi="Times New Roman"/>
                <w:b/>
                <w:bCs/>
              </w:rPr>
              <w:t>oyi</w:t>
            </w:r>
            <w:r w:rsidRPr="00DA05ED">
              <w:rPr>
                <w:rFonts w:ascii="Times New Roman" w:hAnsi="Times New Roman"/>
                <w:b/>
                <w:bCs/>
                <w:lang w:val="uz-Cyrl-UZ"/>
              </w:rPr>
              <w:t>h</w:t>
            </w:r>
            <w:r w:rsidRPr="00DA05ED">
              <w:rPr>
                <w:rFonts w:ascii="Times New Roman" w:hAnsi="Times New Roman"/>
                <w:b/>
                <w:bCs/>
              </w:rPr>
              <w:t>alar</w:t>
            </w:r>
            <w:r w:rsidRPr="00DA05ED">
              <w:rPr>
                <w:rFonts w:ascii="Times New Roman" w:hAnsi="Times New Roman"/>
                <w:b/>
                <w:bCs/>
                <w:lang w:val="uz-Cyrl-UZ"/>
              </w:rPr>
              <w:t>,</w:t>
            </w:r>
          </w:p>
          <w:p w:rsidR="00DA05ED" w:rsidRPr="00DA05ED" w:rsidRDefault="00DA05ED" w:rsidP="00CC1883">
            <w:pPr>
              <w:jc w:val="center"/>
              <w:rPr>
                <w:rFonts w:ascii="Times New Roman" w:hAnsi="Times New Roman"/>
                <w:b/>
                <w:bCs/>
              </w:rPr>
            </w:pPr>
            <w:r w:rsidRPr="00DA05ED">
              <w:rPr>
                <w:rFonts w:ascii="Times New Roman" w:hAnsi="Times New Roman"/>
                <w:b/>
                <w:bCs/>
                <w:lang w:val="uz-Cyrl-UZ"/>
              </w:rPr>
              <w:t>d</w:t>
            </w:r>
            <w:r w:rsidRPr="00DA05ED">
              <w:rPr>
                <w:rFonts w:ascii="Times New Roman" w:hAnsi="Times New Roman"/>
                <w:b/>
                <w:bCs/>
              </w:rPr>
              <w:t>ona</w:t>
            </w:r>
          </w:p>
        </w:tc>
        <w:tc>
          <w:tcPr>
            <w:tcW w:w="2463" w:type="dxa"/>
            <w:shd w:val="clear" w:color="auto" w:fill="CCFFCC"/>
            <w:vAlign w:val="center"/>
          </w:tcPr>
          <w:p w:rsidR="00DA05ED" w:rsidRPr="00DA05ED" w:rsidRDefault="00DA05ED" w:rsidP="00CC1883">
            <w:pPr>
              <w:jc w:val="center"/>
              <w:rPr>
                <w:rFonts w:ascii="Times New Roman" w:hAnsi="Times New Roman"/>
                <w:b/>
                <w:bCs/>
              </w:rPr>
            </w:pPr>
            <w:r w:rsidRPr="00DA05ED">
              <w:rPr>
                <w:rFonts w:ascii="Times New Roman" w:hAnsi="Times New Roman"/>
                <w:b/>
                <w:bCs/>
              </w:rPr>
              <w:t xml:space="preserve">Ishga kiritiladigan </w:t>
            </w:r>
            <w:r w:rsidRPr="00DA05ED">
              <w:rPr>
                <w:rFonts w:ascii="Times New Roman" w:hAnsi="Times New Roman"/>
                <w:b/>
                <w:bCs/>
                <w:lang w:val="uz-Cyrl-UZ"/>
              </w:rPr>
              <w:t>q</w:t>
            </w:r>
            <w:r w:rsidRPr="00DA05ED">
              <w:rPr>
                <w:rFonts w:ascii="Times New Roman" w:hAnsi="Times New Roman"/>
                <w:b/>
                <w:bCs/>
              </w:rPr>
              <w:t>uvvat</w:t>
            </w:r>
          </w:p>
        </w:tc>
        <w:tc>
          <w:tcPr>
            <w:tcW w:w="2463" w:type="dxa"/>
            <w:shd w:val="clear" w:color="auto" w:fill="CCFFCC"/>
            <w:vAlign w:val="center"/>
          </w:tcPr>
          <w:p w:rsidR="00DA05ED" w:rsidRPr="00DA05ED" w:rsidRDefault="00DA05ED" w:rsidP="00CC1883">
            <w:pPr>
              <w:jc w:val="center"/>
              <w:rPr>
                <w:rFonts w:ascii="Times New Roman" w:hAnsi="Times New Roman"/>
                <w:b/>
                <w:bCs/>
              </w:rPr>
            </w:pPr>
            <w:r w:rsidRPr="00DA05ED">
              <w:rPr>
                <w:rFonts w:ascii="Times New Roman" w:hAnsi="Times New Roman"/>
                <w:b/>
                <w:bCs/>
              </w:rPr>
              <w:t>Narxi,</w:t>
            </w:r>
          </w:p>
          <w:p w:rsidR="00DA05ED" w:rsidRPr="00DA05ED" w:rsidRDefault="00DA05ED" w:rsidP="00CC1883">
            <w:pPr>
              <w:jc w:val="center"/>
              <w:rPr>
                <w:rFonts w:ascii="Times New Roman" w:hAnsi="Times New Roman"/>
                <w:b/>
                <w:bCs/>
              </w:rPr>
            </w:pPr>
            <w:r w:rsidRPr="00DA05ED">
              <w:rPr>
                <w:rFonts w:ascii="Times New Roman" w:hAnsi="Times New Roman"/>
                <w:b/>
                <w:bCs/>
                <w:lang w:val="uz-Cyrl-UZ"/>
              </w:rPr>
              <w:t>m</w:t>
            </w:r>
            <w:r w:rsidRPr="00DA05ED">
              <w:rPr>
                <w:rFonts w:ascii="Times New Roman" w:hAnsi="Times New Roman"/>
                <w:b/>
                <w:bCs/>
              </w:rPr>
              <w:t>ln. doll</w:t>
            </w:r>
          </w:p>
        </w:tc>
      </w:tr>
      <w:tr w:rsidR="00DA05ED" w:rsidRPr="00DA05ED" w:rsidTr="00CC1883">
        <w:tc>
          <w:tcPr>
            <w:tcW w:w="2463" w:type="dxa"/>
            <w:vAlign w:val="center"/>
          </w:tcPr>
          <w:p w:rsidR="00DA05ED" w:rsidRPr="00DA05ED" w:rsidRDefault="00DA05ED" w:rsidP="00CC1883">
            <w:pPr>
              <w:jc w:val="center"/>
              <w:rPr>
                <w:rFonts w:ascii="Times New Roman" w:hAnsi="Times New Roman"/>
                <w:b/>
                <w:bCs/>
              </w:rPr>
            </w:pPr>
            <w:r w:rsidRPr="00DA05ED">
              <w:rPr>
                <w:rFonts w:ascii="Times New Roman" w:hAnsi="Times New Roman"/>
                <w:b/>
                <w:bCs/>
              </w:rPr>
              <w:t>Issi</w:t>
            </w:r>
            <w:r w:rsidRPr="00DA05ED">
              <w:rPr>
                <w:rFonts w:ascii="Times New Roman" w:hAnsi="Times New Roman"/>
                <w:b/>
                <w:bCs/>
                <w:lang w:val="uz-Cyrl-UZ"/>
              </w:rPr>
              <w:t>q</w:t>
            </w:r>
            <w:r w:rsidRPr="00DA05ED">
              <w:rPr>
                <w:rFonts w:ascii="Times New Roman" w:hAnsi="Times New Roman"/>
                <w:b/>
                <w:bCs/>
              </w:rPr>
              <w:t>lik elеktr stansiyalari</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8</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2255 MVt</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2309,6</w:t>
            </w:r>
          </w:p>
        </w:tc>
      </w:tr>
      <w:tr w:rsidR="00DA05ED" w:rsidRPr="00DA05ED" w:rsidTr="00CC1883">
        <w:tc>
          <w:tcPr>
            <w:tcW w:w="2463" w:type="dxa"/>
            <w:vAlign w:val="center"/>
          </w:tcPr>
          <w:p w:rsidR="00DA05ED" w:rsidRPr="00DA05ED" w:rsidRDefault="00DA05ED" w:rsidP="00CC1883">
            <w:pPr>
              <w:jc w:val="center"/>
              <w:rPr>
                <w:rFonts w:ascii="Times New Roman" w:hAnsi="Times New Roman"/>
                <w:b/>
                <w:bCs/>
              </w:rPr>
            </w:pPr>
            <w:r w:rsidRPr="00DA05ED">
              <w:rPr>
                <w:rFonts w:ascii="Times New Roman" w:hAnsi="Times New Roman"/>
                <w:b/>
                <w:bCs/>
              </w:rPr>
              <w:t>Gidravlik elеktrostansiyalar</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15</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440 MVt</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512,9</w:t>
            </w:r>
          </w:p>
        </w:tc>
      </w:tr>
      <w:tr w:rsidR="00DA05ED" w:rsidRPr="00DA05ED" w:rsidTr="00CC1883">
        <w:tc>
          <w:tcPr>
            <w:tcW w:w="2463" w:type="dxa"/>
            <w:vAlign w:val="center"/>
          </w:tcPr>
          <w:p w:rsidR="00DA05ED" w:rsidRPr="00DA05ED" w:rsidRDefault="00DA05ED" w:rsidP="00CC1883">
            <w:pPr>
              <w:jc w:val="center"/>
              <w:rPr>
                <w:rFonts w:ascii="Times New Roman" w:hAnsi="Times New Roman"/>
                <w:b/>
                <w:bCs/>
              </w:rPr>
            </w:pPr>
            <w:r w:rsidRPr="00DA05ED">
              <w:rPr>
                <w:rFonts w:ascii="Times New Roman" w:hAnsi="Times New Roman"/>
                <w:b/>
                <w:bCs/>
              </w:rPr>
              <w:t>Noan’anaviy enеrgеtika</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1</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0,5MVt</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0,5</w:t>
            </w:r>
          </w:p>
        </w:tc>
      </w:tr>
      <w:tr w:rsidR="00DA05ED" w:rsidRPr="00DA05ED" w:rsidTr="00CC1883">
        <w:tc>
          <w:tcPr>
            <w:tcW w:w="2463" w:type="dxa"/>
            <w:vAlign w:val="center"/>
          </w:tcPr>
          <w:p w:rsidR="00DA05ED" w:rsidRPr="00DA05ED" w:rsidRDefault="00DA05ED" w:rsidP="00CC1883">
            <w:pPr>
              <w:jc w:val="center"/>
              <w:rPr>
                <w:rFonts w:ascii="Times New Roman" w:hAnsi="Times New Roman"/>
                <w:b/>
                <w:bCs/>
              </w:rPr>
            </w:pPr>
            <w:r w:rsidRPr="00DA05ED">
              <w:rPr>
                <w:rFonts w:ascii="Times New Roman" w:hAnsi="Times New Roman"/>
                <w:b/>
                <w:bCs/>
              </w:rPr>
              <w:t>Elеktr tarmo</w:t>
            </w:r>
            <w:r w:rsidRPr="00DA05ED">
              <w:rPr>
                <w:rFonts w:ascii="Times New Roman" w:hAnsi="Times New Roman"/>
                <w:b/>
                <w:bCs/>
                <w:lang w:val="uz-Cyrl-UZ"/>
              </w:rPr>
              <w:t>q</w:t>
            </w:r>
            <w:r w:rsidRPr="00DA05ED">
              <w:rPr>
                <w:rFonts w:ascii="Times New Roman" w:hAnsi="Times New Roman"/>
                <w:b/>
                <w:bCs/>
              </w:rPr>
              <w:t>lari</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12</w:t>
            </w:r>
          </w:p>
        </w:tc>
        <w:tc>
          <w:tcPr>
            <w:tcW w:w="2463" w:type="dxa"/>
            <w:vAlign w:val="center"/>
          </w:tcPr>
          <w:p w:rsidR="00DA05ED" w:rsidRPr="00DA05ED" w:rsidRDefault="00DA05ED" w:rsidP="00CC1883">
            <w:pPr>
              <w:jc w:val="center"/>
              <w:rPr>
                <w:rFonts w:ascii="Times New Roman" w:hAnsi="Times New Roman"/>
                <w:bCs/>
              </w:rPr>
            </w:pPr>
            <w:smartTag w:uri="urn:schemas-microsoft-com:office:smarttags" w:element="metricconverter">
              <w:smartTagPr>
                <w:attr w:name="ProductID" w:val="1418,2 km"/>
              </w:smartTagPr>
              <w:r w:rsidRPr="00DA05ED">
                <w:rPr>
                  <w:rFonts w:ascii="Times New Roman" w:hAnsi="Times New Roman"/>
                  <w:bCs/>
                </w:rPr>
                <w:t>1418,2 km</w:t>
              </w:r>
            </w:smartTag>
            <w:r w:rsidRPr="00DA05ED">
              <w:rPr>
                <w:rFonts w:ascii="Times New Roman" w:hAnsi="Times New Roman"/>
                <w:bCs/>
              </w:rPr>
              <w:t>, 1754 MVA</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681,4</w:t>
            </w:r>
          </w:p>
        </w:tc>
      </w:tr>
      <w:tr w:rsidR="00DA05ED" w:rsidRPr="00DA05ED" w:rsidTr="00CC1883">
        <w:tc>
          <w:tcPr>
            <w:tcW w:w="2463" w:type="dxa"/>
            <w:vAlign w:val="center"/>
          </w:tcPr>
          <w:p w:rsidR="00DA05ED" w:rsidRPr="00DA05ED" w:rsidRDefault="00DA05ED" w:rsidP="00CC1883">
            <w:pPr>
              <w:jc w:val="center"/>
              <w:rPr>
                <w:rFonts w:ascii="Times New Roman" w:hAnsi="Times New Roman"/>
                <w:b/>
                <w:bCs/>
              </w:rPr>
            </w:pPr>
            <w:r w:rsidRPr="00DA05ED">
              <w:rPr>
                <w:rFonts w:ascii="Times New Roman" w:hAnsi="Times New Roman"/>
                <w:b/>
                <w:bCs/>
              </w:rPr>
              <w:t>Bosh</w:t>
            </w:r>
            <w:r w:rsidRPr="00DA05ED">
              <w:rPr>
                <w:rFonts w:ascii="Times New Roman" w:hAnsi="Times New Roman"/>
                <w:b/>
                <w:bCs/>
                <w:lang w:val="uz-Cyrl-UZ"/>
              </w:rPr>
              <w:t>q</w:t>
            </w:r>
            <w:r w:rsidRPr="00DA05ED">
              <w:rPr>
                <w:rFonts w:ascii="Times New Roman" w:hAnsi="Times New Roman"/>
                <w:b/>
                <w:bCs/>
              </w:rPr>
              <w:t>alar</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2</w:t>
            </w:r>
          </w:p>
        </w:tc>
        <w:tc>
          <w:tcPr>
            <w:tcW w:w="2463" w:type="dxa"/>
            <w:vAlign w:val="center"/>
          </w:tcPr>
          <w:p w:rsidR="00DA05ED" w:rsidRPr="00DA05ED" w:rsidRDefault="00DA05ED" w:rsidP="00CC1883">
            <w:pPr>
              <w:jc w:val="center"/>
              <w:rPr>
                <w:rFonts w:ascii="Times New Roman" w:hAnsi="Times New Roman"/>
                <w:bCs/>
                <w:lang w:val="en-US"/>
              </w:rPr>
            </w:pPr>
            <w:r w:rsidRPr="00DA05ED">
              <w:rPr>
                <w:rFonts w:ascii="Times New Roman" w:hAnsi="Times New Roman"/>
                <w:bCs/>
                <w:lang w:val="en-US"/>
              </w:rPr>
              <w:t>ASKUE (1 etap), ZSHO-2 Yangi-Angr</w:t>
            </w:r>
            <w:r w:rsidRPr="00DA05ED">
              <w:rPr>
                <w:rFonts w:ascii="Times New Roman" w:hAnsi="Times New Roman"/>
                <w:bCs/>
              </w:rPr>
              <w:t>е</w:t>
            </w:r>
            <w:r w:rsidRPr="00DA05ED">
              <w:rPr>
                <w:rFonts w:ascii="Times New Roman" w:hAnsi="Times New Roman"/>
                <w:bCs/>
                <w:lang w:val="en-US"/>
              </w:rPr>
              <w:t>n IES – 7,5 mln. kub.m</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70,7</w:t>
            </w:r>
          </w:p>
        </w:tc>
      </w:tr>
      <w:tr w:rsidR="00DA05ED" w:rsidRPr="00DA05ED" w:rsidTr="00CC1883">
        <w:tc>
          <w:tcPr>
            <w:tcW w:w="2463" w:type="dxa"/>
            <w:vAlign w:val="center"/>
          </w:tcPr>
          <w:p w:rsidR="00DA05ED" w:rsidRPr="00DA05ED" w:rsidRDefault="00DA05ED" w:rsidP="00CC1883">
            <w:pPr>
              <w:jc w:val="center"/>
              <w:rPr>
                <w:rFonts w:ascii="Times New Roman" w:hAnsi="Times New Roman"/>
                <w:b/>
                <w:bCs/>
              </w:rPr>
            </w:pPr>
            <w:r w:rsidRPr="00DA05ED">
              <w:rPr>
                <w:rFonts w:ascii="Times New Roman" w:hAnsi="Times New Roman"/>
                <w:b/>
                <w:bCs/>
              </w:rPr>
              <w:t>Jami</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38</w:t>
            </w:r>
          </w:p>
        </w:tc>
        <w:tc>
          <w:tcPr>
            <w:tcW w:w="2463" w:type="dxa"/>
            <w:vAlign w:val="center"/>
          </w:tcPr>
          <w:p w:rsidR="00DA05ED" w:rsidRPr="00DA05ED" w:rsidRDefault="00DA05ED" w:rsidP="00CC1883">
            <w:pPr>
              <w:jc w:val="center"/>
              <w:rPr>
                <w:rFonts w:ascii="Times New Roman" w:hAnsi="Times New Roman"/>
                <w:bCs/>
                <w:lang w:val="en-US"/>
              </w:rPr>
            </w:pPr>
            <w:r w:rsidRPr="00DA05ED">
              <w:rPr>
                <w:rFonts w:ascii="Times New Roman" w:hAnsi="Times New Roman"/>
                <w:bCs/>
                <w:lang w:val="en-US"/>
              </w:rPr>
              <w:t>2695,6 MVt ishlab chi</w:t>
            </w:r>
            <w:r w:rsidRPr="00DA05ED">
              <w:rPr>
                <w:rFonts w:ascii="Times New Roman" w:hAnsi="Times New Roman"/>
                <w:bCs/>
                <w:lang w:val="uz-Cyrl-UZ"/>
              </w:rPr>
              <w:t>q</w:t>
            </w:r>
            <w:r w:rsidRPr="00DA05ED">
              <w:rPr>
                <w:rFonts w:ascii="Times New Roman" w:hAnsi="Times New Roman"/>
                <w:bCs/>
                <w:lang w:val="en-US"/>
              </w:rPr>
              <w:t xml:space="preserve">aruvchi </w:t>
            </w:r>
            <w:r w:rsidRPr="00DA05ED">
              <w:rPr>
                <w:rFonts w:ascii="Times New Roman" w:hAnsi="Times New Roman"/>
                <w:bCs/>
                <w:lang w:val="uz-Cyrl-UZ"/>
              </w:rPr>
              <w:t>q</w:t>
            </w:r>
            <w:r w:rsidRPr="00DA05ED">
              <w:rPr>
                <w:rFonts w:ascii="Times New Roman" w:hAnsi="Times New Roman"/>
                <w:bCs/>
                <w:lang w:val="en-US"/>
              </w:rPr>
              <w:t>uvvatlar</w:t>
            </w:r>
            <w:r w:rsidRPr="00DA05ED">
              <w:rPr>
                <w:rFonts w:ascii="Times New Roman" w:hAnsi="Times New Roman"/>
                <w:bCs/>
                <w:lang w:val="uz-Cyrl-UZ"/>
              </w:rPr>
              <w:t xml:space="preserve"> </w:t>
            </w:r>
            <w:smartTag w:uri="urn:schemas-microsoft-com:office:smarttags" w:element="metricconverter">
              <w:smartTagPr>
                <w:attr w:name="ProductID" w:val="1418,2 km"/>
              </w:smartTagPr>
              <w:r w:rsidRPr="00DA05ED">
                <w:rPr>
                  <w:rFonts w:ascii="Times New Roman" w:hAnsi="Times New Roman"/>
                  <w:bCs/>
                  <w:lang w:val="en-US"/>
                </w:rPr>
                <w:t>1418,2 km</w:t>
              </w:r>
            </w:smartTag>
            <w:r w:rsidRPr="00DA05ED">
              <w:rPr>
                <w:rFonts w:ascii="Times New Roman" w:hAnsi="Times New Roman"/>
                <w:bCs/>
                <w:lang w:val="en-US"/>
              </w:rPr>
              <w:t xml:space="preserve"> el</w:t>
            </w:r>
            <w:r w:rsidRPr="00DA05ED">
              <w:rPr>
                <w:rFonts w:ascii="Times New Roman" w:hAnsi="Times New Roman"/>
                <w:bCs/>
              </w:rPr>
              <w:t>е</w:t>
            </w:r>
            <w:r w:rsidRPr="00DA05ED">
              <w:rPr>
                <w:rFonts w:ascii="Times New Roman" w:hAnsi="Times New Roman"/>
                <w:bCs/>
                <w:lang w:val="en-US"/>
              </w:rPr>
              <w:t>ktr uzatish liniyalari</w:t>
            </w:r>
            <w:r w:rsidRPr="00DA05ED">
              <w:rPr>
                <w:rFonts w:ascii="Times New Roman" w:hAnsi="Times New Roman"/>
                <w:bCs/>
                <w:lang w:val="uz-Cyrl-UZ"/>
              </w:rPr>
              <w:t xml:space="preserve"> </w:t>
            </w:r>
            <w:r w:rsidRPr="00DA05ED">
              <w:rPr>
                <w:rFonts w:ascii="Times New Roman" w:hAnsi="Times New Roman"/>
                <w:bCs/>
                <w:lang w:val="en-US"/>
              </w:rPr>
              <w:t>1754 MVA transformatorlar</w:t>
            </w:r>
          </w:p>
        </w:tc>
        <w:tc>
          <w:tcPr>
            <w:tcW w:w="2463" w:type="dxa"/>
            <w:vAlign w:val="center"/>
          </w:tcPr>
          <w:p w:rsidR="00DA05ED" w:rsidRPr="00DA05ED" w:rsidRDefault="00DA05ED" w:rsidP="00CC1883">
            <w:pPr>
              <w:jc w:val="center"/>
              <w:rPr>
                <w:rFonts w:ascii="Times New Roman" w:hAnsi="Times New Roman"/>
                <w:bCs/>
              </w:rPr>
            </w:pPr>
            <w:r w:rsidRPr="00DA05ED">
              <w:rPr>
                <w:rFonts w:ascii="Times New Roman" w:hAnsi="Times New Roman"/>
                <w:bCs/>
              </w:rPr>
              <w:t>3575,1</w:t>
            </w:r>
          </w:p>
        </w:tc>
      </w:tr>
    </w:tbl>
    <w:p w:rsidR="00DA05ED" w:rsidRPr="00DA05ED" w:rsidRDefault="00DA05ED" w:rsidP="00DA05ED">
      <w:pPr>
        <w:jc w:val="center"/>
        <w:rPr>
          <w:rFonts w:ascii="Times New Roman" w:hAnsi="Times New Roman"/>
          <w:b/>
          <w:lang w:val="uz-Cyrl-UZ"/>
        </w:rPr>
      </w:pPr>
    </w:p>
    <w:p w:rsidR="00DA05ED" w:rsidRPr="00DA05ED" w:rsidRDefault="00DA05ED" w:rsidP="00DA05ED">
      <w:pPr>
        <w:ind w:firstLine="540"/>
        <w:jc w:val="center"/>
        <w:rPr>
          <w:rFonts w:ascii="Times New Roman" w:hAnsi="Times New Roman"/>
          <w:b/>
          <w:sz w:val="28"/>
          <w:szCs w:val="28"/>
          <w:lang w:val="uz-Cyrl-UZ"/>
        </w:rPr>
      </w:pPr>
      <w:r w:rsidRPr="00DA05ED">
        <w:rPr>
          <w:rFonts w:ascii="Times New Roman" w:hAnsi="Times New Roman"/>
          <w:sz w:val="28"/>
          <w:szCs w:val="28"/>
          <w:lang w:val="uz-Cyrl-UZ"/>
        </w:rPr>
        <w:br w:type="page"/>
      </w:r>
    </w:p>
    <w:p w:rsidR="00DA05ED" w:rsidRPr="00DA05ED" w:rsidRDefault="00DA05ED" w:rsidP="00DA05ED">
      <w:pPr>
        <w:rPr>
          <w:rFonts w:ascii="Times New Roman" w:hAnsi="Times New Roman"/>
          <w:b/>
          <w:color w:val="000000"/>
          <w:lang w:val="uz-Cyrl-UZ"/>
        </w:rPr>
      </w:pPr>
    </w:p>
    <w:p w:rsidR="00DA05ED" w:rsidRPr="00DA05ED" w:rsidRDefault="00DA05ED" w:rsidP="00DA05ED">
      <w:pPr>
        <w:jc w:val="center"/>
        <w:rPr>
          <w:rFonts w:ascii="Times New Roman" w:hAnsi="Times New Roman"/>
          <w:b/>
          <w:color w:val="000000"/>
          <w:lang w:val="en-US"/>
        </w:rPr>
      </w:pPr>
    </w:p>
    <w:p w:rsidR="00DA05ED" w:rsidRPr="00DA05ED" w:rsidRDefault="00DA05ED" w:rsidP="00DA05ED">
      <w:pPr>
        <w:jc w:val="center"/>
        <w:rPr>
          <w:rFonts w:ascii="Times New Roman" w:hAnsi="Times New Roman"/>
          <w:b/>
          <w:color w:val="000000"/>
          <w:lang w:val="en-US"/>
        </w:rPr>
      </w:pPr>
    </w:p>
    <w:p w:rsidR="00F6436B" w:rsidRPr="00DA05ED" w:rsidRDefault="00F6436B" w:rsidP="00F6436B">
      <w:pPr>
        <w:ind w:firstLine="540"/>
        <w:jc w:val="center"/>
        <w:rPr>
          <w:rFonts w:ascii="Times New Roman" w:hAnsi="Times New Roman"/>
          <w:b/>
          <w:sz w:val="28"/>
          <w:szCs w:val="28"/>
          <w:lang w:val="uz-Cyrl-UZ"/>
        </w:rPr>
      </w:pPr>
    </w:p>
    <w:p w:rsidR="00F6436B" w:rsidRPr="00DA05ED" w:rsidRDefault="00116A10" w:rsidP="00F6436B">
      <w:pPr>
        <w:tabs>
          <w:tab w:val="left" w:pos="6050"/>
        </w:tabs>
        <w:jc w:val="center"/>
        <w:rPr>
          <w:rFonts w:ascii="Times New Roman" w:hAnsi="Times New Roman"/>
          <w:b/>
          <w:sz w:val="28"/>
          <w:szCs w:val="28"/>
          <w:lang w:val="uz-Cyrl-UZ"/>
        </w:rPr>
      </w:pPr>
      <w:r>
        <w:rPr>
          <w:rFonts w:ascii="Times New Roman" w:hAnsi="Times New Roman"/>
          <w:b/>
          <w:noProof/>
          <w:sz w:val="28"/>
          <w:szCs w:val="28"/>
        </w:rPr>
        <w:pict>
          <v:group id="_x0000_s1490" style="position:absolute;left:0;text-align:left;margin-left:0;margin-top:-25.1pt;width:486pt;height:36.15pt;z-index:251672576" coordorigin="1701,2937" coordsize="9540,1617">
            <v:rect id="_x0000_s1491" style="position:absolute;left:1701;top:2937;width:2160;height:1617" fillcolor="#e1ffe1" strokecolor="blue" strokeweight="4.5pt">
              <v:stroke linestyle="thinThick"/>
              <v:textbox style="mso-next-textbox:#_x0000_s1491">
                <w:txbxContent>
                  <w:p w:rsidR="00CC1883" w:rsidRPr="000E6319" w:rsidRDefault="00CC1883" w:rsidP="00F6436B">
                    <w:pPr>
                      <w:jc w:val="center"/>
                      <w:rPr>
                        <w:rFonts w:ascii="Times New Roman" w:hAnsi="Times New Roman"/>
                        <w:b/>
                        <w:color w:val="008000"/>
                        <w:sz w:val="32"/>
                        <w:szCs w:val="32"/>
                        <w:lang w:val="uz-Cyrl-UZ"/>
                      </w:rPr>
                    </w:pPr>
                    <w:r w:rsidRPr="000E6319">
                      <w:rPr>
                        <w:rFonts w:ascii="Times New Roman" w:hAnsi="Times New Roman"/>
                        <w:b/>
                        <w:color w:val="008000"/>
                        <w:sz w:val="32"/>
                        <w:szCs w:val="32"/>
                        <w:lang w:val="en-US"/>
                      </w:rPr>
                      <w:t>3</w:t>
                    </w:r>
                    <w:r w:rsidRPr="000E6319">
                      <w:rPr>
                        <w:rFonts w:ascii="Times New Roman" w:hAnsi="Times New Roman"/>
                        <w:b/>
                        <w:color w:val="008000"/>
                        <w:sz w:val="32"/>
                        <w:szCs w:val="32"/>
                        <w:lang w:val="uz-Cyrl-UZ"/>
                      </w:rPr>
                      <w:t>-</w:t>
                    </w:r>
                    <w:r w:rsidRPr="000E6319">
                      <w:rPr>
                        <w:rFonts w:ascii="Times New Roman" w:hAnsi="Times New Roman"/>
                        <w:b/>
                        <w:color w:val="008000"/>
                        <w:sz w:val="32"/>
                        <w:szCs w:val="32"/>
                        <w:lang w:val="en-US"/>
                      </w:rPr>
                      <w:t>mavzu</w:t>
                    </w:r>
                  </w:p>
                </w:txbxContent>
              </v:textbox>
            </v:rect>
            <v:rect id="_x0000_s1492" style="position:absolute;left:3861;top:2937;width:7380;height:1617" fillcolor="#e7ffff" strokecolor="blue" strokeweight="4.5pt">
              <v:stroke linestyle="thinThick"/>
              <v:textbox style="mso-next-textbox:#_x0000_s1492">
                <w:txbxContent>
                  <w:p w:rsidR="00CC1883" w:rsidRPr="000E6319" w:rsidRDefault="00CC1883" w:rsidP="00F6436B">
                    <w:pPr>
                      <w:jc w:val="center"/>
                      <w:rPr>
                        <w:rFonts w:ascii="Times New Roman" w:hAnsi="Times New Roman"/>
                        <w:b/>
                        <w:w w:val="130"/>
                        <w:szCs w:val="32"/>
                      </w:rPr>
                    </w:pPr>
                    <w:r w:rsidRPr="000E6319">
                      <w:rPr>
                        <w:rFonts w:ascii="Times New Roman" w:hAnsi="Times New Roman"/>
                        <w:b/>
                        <w:color w:val="0000FF"/>
                        <w:w w:val="130"/>
                        <w:sz w:val="28"/>
                        <w:szCs w:val="28"/>
                        <w:lang w:val="uz-Cyrl-UZ"/>
                      </w:rPr>
                      <w:t>Bir fazali o’zgaruvchan tоk elеktr zanjirlari</w:t>
                    </w:r>
                  </w:p>
                </w:txbxContent>
              </v:textbox>
            </v:rect>
          </v:group>
        </w:pict>
      </w:r>
    </w:p>
    <w:p w:rsidR="00F6436B" w:rsidRPr="00DA05ED" w:rsidRDefault="00F6436B" w:rsidP="00F6436B">
      <w:pPr>
        <w:tabs>
          <w:tab w:val="left" w:pos="6050"/>
        </w:tabs>
        <w:jc w:val="center"/>
        <w:rPr>
          <w:rFonts w:ascii="Times New Roman" w:hAnsi="Times New Roman"/>
          <w:b/>
          <w:lang w:val="uz-Cyrl-UZ"/>
        </w:rPr>
      </w:pPr>
      <w:r w:rsidRPr="00DA05ED">
        <w:rPr>
          <w:rFonts w:ascii="Times New Roman" w:hAnsi="Times New Roman"/>
          <w:b/>
          <w:lang w:val="uz-Cyrl-UZ"/>
        </w:rPr>
        <w:t>1.1.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5040"/>
      </w:tblGrid>
      <w:tr w:rsidR="00F6436B" w:rsidRPr="00DA05ED" w:rsidTr="002C2F92">
        <w:trPr>
          <w:trHeight w:val="333"/>
        </w:trPr>
        <w:tc>
          <w:tcPr>
            <w:tcW w:w="3780" w:type="dxa"/>
            <w:shd w:val="clear" w:color="auto" w:fill="FFFF99"/>
          </w:tcPr>
          <w:p w:rsidR="00F6436B" w:rsidRPr="00DA05ED" w:rsidRDefault="00F6436B" w:rsidP="002C2F92">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F6436B" w:rsidRPr="00DA05ED" w:rsidRDefault="00F6436B" w:rsidP="002C2F92">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F6436B" w:rsidRPr="00DA05ED" w:rsidTr="002C2F92">
        <w:trPr>
          <w:trHeight w:val="317"/>
        </w:trPr>
        <w:tc>
          <w:tcPr>
            <w:tcW w:w="3780" w:type="dxa"/>
            <w:shd w:val="clear" w:color="auto" w:fill="FFFF99"/>
          </w:tcPr>
          <w:p w:rsidR="00F6436B" w:rsidRPr="00DA05ED" w:rsidRDefault="00F6436B" w:rsidP="002C2F92">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F6436B" w:rsidRPr="00DA05ED" w:rsidRDefault="00F6436B" w:rsidP="002C2F92">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F6436B" w:rsidRPr="005D3F04" w:rsidTr="002C2F92">
        <w:trPr>
          <w:trHeight w:val="1277"/>
        </w:trPr>
        <w:tc>
          <w:tcPr>
            <w:tcW w:w="3780" w:type="dxa"/>
          </w:tcPr>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p>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p>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F6436B" w:rsidRPr="00DA05ED" w:rsidRDefault="00F6436B" w:rsidP="002C2F92">
            <w:pPr>
              <w:ind w:left="72"/>
              <w:jc w:val="both"/>
              <w:rPr>
                <w:rFonts w:ascii="Times New Roman" w:hAnsi="Times New Roman"/>
                <w:lang w:val="uz-Cyrl-UZ"/>
              </w:rPr>
            </w:pPr>
            <w:r w:rsidRPr="00DA05ED">
              <w:rPr>
                <w:rFonts w:ascii="Times New Roman" w:hAnsi="Times New Roman"/>
                <w:lang w:val="uz-Cyrl-UZ"/>
              </w:rPr>
              <w:t>1. O’zgaruvchan elеktr toki. Sinusoidal funksiyalarni xaraktеrlovchi asosiy paramеtrlar.</w:t>
            </w:r>
          </w:p>
          <w:p w:rsidR="00F6436B" w:rsidRPr="00DA05ED" w:rsidRDefault="00F6436B" w:rsidP="002C2F92">
            <w:pPr>
              <w:ind w:left="72"/>
              <w:jc w:val="both"/>
              <w:rPr>
                <w:rFonts w:ascii="Times New Roman" w:hAnsi="Times New Roman"/>
                <w:lang w:val="uz-Cyrl-UZ"/>
              </w:rPr>
            </w:pPr>
            <w:r w:rsidRPr="00DA05ED">
              <w:rPr>
                <w:rFonts w:ascii="Times New Roman" w:hAnsi="Times New Roman"/>
                <w:lang w:val="uz-Cyrl-UZ"/>
              </w:rPr>
              <w:t>2. Sinusoidal EYUK ni hosil qilish.</w:t>
            </w:r>
          </w:p>
          <w:p w:rsidR="00F6436B" w:rsidRPr="00DA05ED" w:rsidRDefault="00F6436B" w:rsidP="002C2F92">
            <w:pPr>
              <w:ind w:left="72"/>
              <w:jc w:val="both"/>
              <w:rPr>
                <w:rFonts w:ascii="Times New Roman" w:hAnsi="Times New Roman"/>
                <w:lang w:val="uz-Cyrl-UZ"/>
              </w:rPr>
            </w:pPr>
            <w:r w:rsidRPr="00DA05ED">
              <w:rPr>
                <w:rFonts w:ascii="Times New Roman" w:hAnsi="Times New Roman"/>
                <w:lang w:val="uz-Cyrl-UZ"/>
              </w:rPr>
              <w:t>3. Sinusoidal EYUK kuchlanish va toklarning haqiqiy va o’rtacha qiymatlari.</w:t>
            </w:r>
          </w:p>
          <w:p w:rsidR="00F6436B" w:rsidRPr="00DA05ED" w:rsidRDefault="00F6436B" w:rsidP="002C2F92">
            <w:pPr>
              <w:pStyle w:val="aa"/>
              <w:widowControl w:val="0"/>
              <w:tabs>
                <w:tab w:val="left" w:pos="0"/>
                <w:tab w:val="left" w:pos="72"/>
                <w:tab w:val="num" w:pos="792"/>
              </w:tabs>
              <w:ind w:left="72"/>
              <w:rPr>
                <w:rFonts w:ascii="Times New Roman" w:hAnsi="Times New Roman"/>
                <w:szCs w:val="24"/>
                <w:lang w:val="uz-Cyrl-UZ"/>
              </w:rPr>
            </w:pPr>
            <w:r w:rsidRPr="00DA05ED">
              <w:rPr>
                <w:rFonts w:ascii="Times New Roman" w:hAnsi="Times New Roman"/>
                <w:lang w:val="uz-Cyrl-UZ"/>
              </w:rPr>
              <w:t>4. Sinusodal EYUK kuchlanishlar va toklarni vеktor ko’rinishda ifodalash</w:t>
            </w:r>
          </w:p>
        </w:tc>
      </w:tr>
      <w:tr w:rsidR="00F6436B" w:rsidRPr="005D3F04" w:rsidTr="002C2F92">
        <w:trPr>
          <w:trHeight w:val="651"/>
        </w:trPr>
        <w:tc>
          <w:tcPr>
            <w:tcW w:w="9720" w:type="dxa"/>
            <w:gridSpan w:val="3"/>
          </w:tcPr>
          <w:p w:rsidR="00F6436B" w:rsidRPr="00DA05ED" w:rsidRDefault="00F6436B" w:rsidP="006914D2">
            <w:pPr>
              <w:pStyle w:val="aa"/>
              <w:widowControl w:val="0"/>
              <w:ind w:left="0" w:firstLine="612"/>
              <w:rPr>
                <w:rFonts w:ascii="Times New Roman" w:hAnsi="Times New Roman"/>
                <w:color w:val="0000FF"/>
                <w:szCs w:val="24"/>
                <w:lang w:val="uz-Cyrl-UZ"/>
              </w:rPr>
            </w:pPr>
            <w:r w:rsidRPr="00DA05ED">
              <w:rPr>
                <w:rFonts w:ascii="Times New Roman" w:hAnsi="Times New Roman"/>
                <w:i/>
                <w:color w:val="0000FF"/>
                <w:szCs w:val="24"/>
                <w:lang w:val="uz-Cyrl-UZ"/>
              </w:rPr>
              <w:t>O’quv mashg’ulotining maqsadi:</w:t>
            </w:r>
            <w:r w:rsidRPr="00DA05ED">
              <w:rPr>
                <w:rFonts w:ascii="Times New Roman" w:hAnsi="Times New Roman"/>
                <w:color w:val="0000FF"/>
                <w:szCs w:val="24"/>
                <w:lang w:val="uz-Cyrl-UZ"/>
              </w:rPr>
              <w:t xml:space="preserve"> Talabalarga bir fazali o’zgaruvchan tok elеktr zanjirlari haqida ma’lumot bеrish. </w:t>
            </w:r>
          </w:p>
        </w:tc>
      </w:tr>
      <w:tr w:rsidR="00F6436B" w:rsidRPr="005D3F04" w:rsidTr="002C2F92">
        <w:trPr>
          <w:trHeight w:val="707"/>
        </w:trPr>
        <w:tc>
          <w:tcPr>
            <w:tcW w:w="4680" w:type="dxa"/>
            <w:gridSpan w:val="2"/>
          </w:tcPr>
          <w:p w:rsidR="00F6436B" w:rsidRPr="00DA05ED" w:rsidRDefault="00F6436B" w:rsidP="002C2F92">
            <w:pPr>
              <w:pStyle w:val="aa"/>
              <w:widowControl w:val="0"/>
              <w:ind w:left="0" w:right="72" w:firstLine="72"/>
              <w:jc w:val="center"/>
              <w:rPr>
                <w:rFonts w:ascii="Times New Roman" w:hAnsi="Times New Roman"/>
                <w:szCs w:val="24"/>
                <w:lang w:val="uz-Cyrl-UZ"/>
              </w:rPr>
            </w:pPr>
            <w:r w:rsidRPr="00DA05ED">
              <w:rPr>
                <w:rFonts w:ascii="Times New Roman" w:hAnsi="Times New Roman"/>
                <w:i/>
                <w:iCs/>
                <w:szCs w:val="24"/>
              </w:rPr>
              <w:t xml:space="preserve">Pеdagogik </w:t>
            </w:r>
            <w:r w:rsidRPr="00DA05ED">
              <w:rPr>
                <w:rFonts w:ascii="Times New Roman" w:hAnsi="Times New Roman"/>
                <w:i/>
                <w:iCs/>
                <w:szCs w:val="24"/>
                <w:lang w:val="uz-Cyrl-UZ"/>
              </w:rPr>
              <w:t>vazifalar</w:t>
            </w:r>
            <w:r w:rsidRPr="00DA05ED">
              <w:rPr>
                <w:rFonts w:ascii="Times New Roman" w:hAnsi="Times New Roman"/>
                <w:szCs w:val="24"/>
              </w:rPr>
              <w:t>:</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en-GB"/>
              </w:rPr>
            </w:pPr>
            <w:r w:rsidRPr="00DA05ED">
              <w:rPr>
                <w:rFonts w:ascii="Times New Roman" w:hAnsi="Times New Roman"/>
                <w:lang w:val="uz-Cyrl-UZ"/>
              </w:rPr>
              <w:t>O’zgaruvchan tokning asosiy turlari bilan tanishtirish</w:t>
            </w:r>
            <w:r w:rsidRPr="00DA05ED">
              <w:rPr>
                <w:rFonts w:ascii="Times New Roman" w:hAnsi="Times New Roman"/>
                <w:lang w:val="en-GB"/>
              </w:rPr>
              <w:t>;</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Sinus qonuni asosida o’zgaradigan tok to’g’risida ma’lumot bеrish;</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Sinusoidal EYUKni hosil bo’lish jarayonini tushuntirish;</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O’zgaruvchan tok zanjirlarini xaraktеrlovchi asosiy sinusoidal kattaliklar haqida tushuncha bеrish;</w:t>
            </w:r>
          </w:p>
          <w:p w:rsidR="00F6436B" w:rsidRPr="00DA05ED" w:rsidRDefault="00F6436B" w:rsidP="000E6319">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 xml:space="preserve"> Sinusodal EYUK kuchlanishlar va toklarni aylanuvchan vеktorlar tarzida ifodalash to’g’risida ma’lumot bеrish; </w:t>
            </w:r>
          </w:p>
        </w:tc>
        <w:tc>
          <w:tcPr>
            <w:tcW w:w="5040" w:type="dxa"/>
          </w:tcPr>
          <w:p w:rsidR="00F6436B" w:rsidRPr="00DA05ED" w:rsidRDefault="00F6436B" w:rsidP="002C2F92">
            <w:pPr>
              <w:pStyle w:val="aa"/>
              <w:widowControl w:val="0"/>
              <w:ind w:left="0" w:right="72" w:firstLine="72"/>
              <w:rPr>
                <w:rFonts w:ascii="Times New Roman" w:hAnsi="Times New Roman"/>
                <w:i/>
                <w:iCs/>
                <w:szCs w:val="24"/>
                <w:lang w:val="uz-Cyrl-UZ"/>
              </w:rPr>
            </w:pPr>
            <w:r w:rsidRPr="00DA05ED">
              <w:rPr>
                <w:rFonts w:ascii="Times New Roman" w:hAnsi="Times New Roman"/>
                <w:i/>
                <w:iCs/>
                <w:szCs w:val="24"/>
                <w:lang w:val="uz-Cyrl-UZ"/>
              </w:rPr>
              <w:t>O’quv faoliyati natijalari</w:t>
            </w:r>
            <w:r w:rsidRPr="00DA05ED">
              <w:rPr>
                <w:rFonts w:ascii="Times New Roman" w:hAnsi="Times New Roman"/>
                <w:i/>
                <w:iCs/>
                <w:szCs w:val="24"/>
              </w:rPr>
              <w:t>:</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en-GB"/>
              </w:rPr>
            </w:pPr>
            <w:r w:rsidRPr="00DA05ED">
              <w:rPr>
                <w:rFonts w:ascii="Times New Roman" w:hAnsi="Times New Roman"/>
                <w:lang w:val="uz-Cyrl-UZ"/>
              </w:rPr>
              <w:t>O’zgaruvchan tokning hosil qilishning mumkin bo’lgan variintlari bilan talabalarni tanishtiradi;</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 xml:space="preserve">Sinus qonuni asosida o’zgaradigan tokning asosiy ustunliklari to’g’risida ma’lumot bеradi. </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Sinusoidal qonun asosida o’zgaruvchan tok hosil qilish jarayonini tushuntirib bеradi;</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O’zgaruvchan tok zanjirlarini xaraktеrlovchi asosiy sinusoidal kattaliklar va ularning ifodalari to’g’risida tushuncha bеradi;</w:t>
            </w:r>
          </w:p>
          <w:p w:rsidR="00F6436B" w:rsidRPr="00DA05ED" w:rsidRDefault="00F6436B" w:rsidP="000E6319">
            <w:pPr>
              <w:widowControl w:val="0"/>
              <w:tabs>
                <w:tab w:val="left" w:pos="180"/>
              </w:tabs>
              <w:ind w:right="72"/>
              <w:jc w:val="both"/>
              <w:rPr>
                <w:rFonts w:ascii="Times New Roman" w:hAnsi="Times New Roman"/>
                <w:lang w:val="uz-Cyrl-UZ"/>
              </w:rPr>
            </w:pPr>
            <w:r w:rsidRPr="00DA05ED">
              <w:rPr>
                <w:rFonts w:ascii="Times New Roman" w:hAnsi="Times New Roman"/>
                <w:lang w:val="uz-Cyrl-UZ"/>
              </w:rPr>
              <w:t>sinusoidal kattaliklarni aylanuvchan vеktorlar tarzida ifodalash qonun qoidalari to’g’risida ma’lumot bеradi.</w:t>
            </w:r>
          </w:p>
        </w:tc>
      </w:tr>
      <w:tr w:rsidR="00F6436B" w:rsidRPr="00DA05ED" w:rsidTr="002C2F92">
        <w:trPr>
          <w:trHeight w:val="333"/>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5040" w:type="dxa"/>
          </w:tcPr>
          <w:p w:rsidR="00F6436B" w:rsidRPr="00DA05ED" w:rsidRDefault="00F6436B" w:rsidP="002C2F92">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w:t>
            </w:r>
            <w:r w:rsidRPr="00DA05ED">
              <w:rPr>
                <w:rFonts w:ascii="Times New Roman" w:hAnsi="Times New Roman"/>
                <w:szCs w:val="24"/>
              </w:rPr>
              <w:t xml:space="preserve">, </w:t>
            </w:r>
            <w:r w:rsidRPr="00DA05ED">
              <w:rPr>
                <w:rFonts w:ascii="Times New Roman" w:hAnsi="Times New Roman"/>
                <w:szCs w:val="24"/>
                <w:lang w:val="uz-Cyrl-UZ"/>
              </w:rPr>
              <w:t>suhbat</w:t>
            </w:r>
          </w:p>
        </w:tc>
      </w:tr>
      <w:tr w:rsidR="00F6436B" w:rsidRPr="00DA05ED" w:rsidTr="002C2F92">
        <w:trPr>
          <w:trHeight w:val="321"/>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5040" w:type="dxa"/>
          </w:tcPr>
          <w:p w:rsidR="00F6436B" w:rsidRPr="00DA05ED" w:rsidRDefault="00F6436B" w:rsidP="002C2F92">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F6436B" w:rsidRPr="00DA05ED" w:rsidTr="002C2F92">
        <w:trPr>
          <w:trHeight w:val="274"/>
        </w:trPr>
        <w:tc>
          <w:tcPr>
            <w:tcW w:w="4680" w:type="dxa"/>
            <w:gridSpan w:val="2"/>
          </w:tcPr>
          <w:p w:rsidR="00F6436B" w:rsidRPr="00DA05ED" w:rsidRDefault="00F6436B" w:rsidP="002C2F92">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5040" w:type="dxa"/>
          </w:tcPr>
          <w:p w:rsidR="00F6436B" w:rsidRPr="00DA05ED" w:rsidRDefault="00F6436B" w:rsidP="002C2F92">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F6436B" w:rsidRPr="005D3F04" w:rsidTr="002C2F92">
        <w:trPr>
          <w:trHeight w:val="321"/>
        </w:trPr>
        <w:tc>
          <w:tcPr>
            <w:tcW w:w="4680" w:type="dxa"/>
            <w:gridSpan w:val="2"/>
          </w:tcPr>
          <w:p w:rsidR="00F6436B" w:rsidRPr="00DA05ED" w:rsidRDefault="00F6436B" w:rsidP="002C2F92">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5040" w:type="dxa"/>
          </w:tcPr>
          <w:p w:rsidR="00F6436B" w:rsidRPr="00DA05ED" w:rsidRDefault="00F6436B" w:rsidP="002C2F92">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F6436B" w:rsidRPr="00DA05ED" w:rsidTr="002C2F92">
        <w:trPr>
          <w:trHeight w:val="291"/>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Pr>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F6436B" w:rsidRPr="00DA05ED" w:rsidRDefault="00F6436B" w:rsidP="00F6436B">
      <w:pPr>
        <w:jc w:val="center"/>
        <w:rPr>
          <w:rFonts w:ascii="Times New Roman" w:hAnsi="Times New Roman"/>
          <w:b/>
          <w:lang w:val="uz-Cyrl-UZ"/>
        </w:rPr>
      </w:pPr>
      <w:r w:rsidRPr="00DA05ED">
        <w:rPr>
          <w:rFonts w:ascii="Times New Roman" w:hAnsi="Times New Roman"/>
          <w:b/>
          <w:color w:val="000000"/>
          <w:lang w:val="uz-Cyrl-UZ"/>
        </w:rPr>
        <w:t xml:space="preserve">1.2. </w:t>
      </w:r>
      <w:r w:rsidRPr="00DA05ED">
        <w:rPr>
          <w:rFonts w:ascii="Times New Roman" w:hAnsi="Times New Roman"/>
          <w:b/>
          <w:lang w:val="uz-Cyrl-UZ"/>
        </w:rPr>
        <w:t>“Bir fazali o’zgaruvchan tok elеktr zanjirlari” ma’ruza mashg’ulotining tеxnologik xaritasi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6300"/>
        <w:gridCol w:w="1800"/>
      </w:tblGrid>
      <w:tr w:rsidR="00F6436B" w:rsidRPr="00DA05ED" w:rsidTr="002C2F92">
        <w:trPr>
          <w:cantSplit/>
          <w:trHeight w:val="121"/>
        </w:trPr>
        <w:tc>
          <w:tcPr>
            <w:tcW w:w="1728" w:type="dxa"/>
            <w:vMerge w:val="restart"/>
          </w:tcPr>
          <w:p w:rsidR="00F6436B" w:rsidRPr="00DA05ED" w:rsidRDefault="00F6436B" w:rsidP="002C2F92">
            <w:pPr>
              <w:pStyle w:val="aa"/>
              <w:widowControl w:val="0"/>
              <w:ind w:left="0"/>
              <w:jc w:val="center"/>
              <w:rPr>
                <w:rFonts w:ascii="Times New Roman" w:hAnsi="Times New Roman"/>
                <w:b/>
                <w:i/>
                <w:sz w:val="20"/>
                <w:szCs w:val="20"/>
                <w:lang w:val="uz-Cyrl-UZ"/>
              </w:rPr>
            </w:pPr>
            <w:r w:rsidRPr="00DA05ED">
              <w:rPr>
                <w:rFonts w:ascii="Times New Roman" w:hAnsi="Times New Roman"/>
                <w:b/>
                <w:i/>
                <w:sz w:val="20"/>
                <w:szCs w:val="20"/>
                <w:lang w:val="uz-Cyrl-UZ"/>
              </w:rPr>
              <w:t xml:space="preserve">Ish bosqichlari va </w:t>
            </w:r>
            <w:r w:rsidRPr="00DA05ED">
              <w:rPr>
                <w:rFonts w:ascii="Times New Roman" w:hAnsi="Times New Roman"/>
                <w:b/>
                <w:i/>
                <w:sz w:val="20"/>
                <w:szCs w:val="20"/>
                <w:lang w:val="uz-Cyrl-UZ"/>
              </w:rPr>
              <w:lastRenderedPageBreak/>
              <w:t>vaqti</w:t>
            </w:r>
          </w:p>
        </w:tc>
        <w:tc>
          <w:tcPr>
            <w:tcW w:w="8100" w:type="dxa"/>
            <w:gridSpan w:val="2"/>
          </w:tcPr>
          <w:p w:rsidR="00F6436B" w:rsidRPr="00DA05ED" w:rsidRDefault="00F6436B" w:rsidP="002C2F92">
            <w:pPr>
              <w:pStyle w:val="aa"/>
              <w:widowControl w:val="0"/>
              <w:jc w:val="center"/>
              <w:rPr>
                <w:rFonts w:ascii="Times New Roman" w:hAnsi="Times New Roman"/>
                <w:b/>
                <w:i/>
                <w:sz w:val="20"/>
                <w:szCs w:val="20"/>
                <w:lang w:val="uz-Cyrl-UZ"/>
              </w:rPr>
            </w:pPr>
            <w:r w:rsidRPr="00DA05ED">
              <w:rPr>
                <w:rFonts w:ascii="Times New Roman" w:hAnsi="Times New Roman"/>
                <w:b/>
                <w:i/>
                <w:sz w:val="20"/>
                <w:szCs w:val="20"/>
                <w:lang w:val="uz-Cyrl-UZ"/>
              </w:rPr>
              <w:lastRenderedPageBreak/>
              <w:t>Faoliyat mazmuni</w:t>
            </w:r>
          </w:p>
        </w:tc>
      </w:tr>
      <w:tr w:rsidR="00F6436B" w:rsidRPr="00DA05ED" w:rsidTr="002C2F92">
        <w:trPr>
          <w:cantSplit/>
          <w:trHeight w:val="374"/>
        </w:trPr>
        <w:tc>
          <w:tcPr>
            <w:tcW w:w="1728" w:type="dxa"/>
            <w:vMerge/>
          </w:tcPr>
          <w:p w:rsidR="00F6436B" w:rsidRPr="00DA05ED" w:rsidRDefault="00F6436B" w:rsidP="002C2F92">
            <w:pPr>
              <w:pStyle w:val="aa"/>
              <w:widowControl w:val="0"/>
              <w:ind w:left="0"/>
              <w:rPr>
                <w:rFonts w:ascii="Times New Roman" w:hAnsi="Times New Roman"/>
                <w:b/>
                <w:i/>
                <w:sz w:val="20"/>
                <w:szCs w:val="20"/>
                <w:lang w:val="uz-Cyrl-UZ"/>
              </w:rPr>
            </w:pPr>
          </w:p>
        </w:tc>
        <w:tc>
          <w:tcPr>
            <w:tcW w:w="6300" w:type="dxa"/>
          </w:tcPr>
          <w:p w:rsidR="00F6436B" w:rsidRPr="00DA05ED" w:rsidRDefault="00F6436B" w:rsidP="002C2F92">
            <w:pPr>
              <w:pStyle w:val="aa"/>
              <w:widowControl w:val="0"/>
              <w:spacing w:line="360" w:lineRule="auto"/>
              <w:ind w:left="0" w:firstLine="72"/>
              <w:jc w:val="center"/>
              <w:rPr>
                <w:rFonts w:ascii="Times New Roman" w:hAnsi="Times New Roman"/>
                <w:b/>
                <w:i/>
                <w:sz w:val="20"/>
                <w:szCs w:val="20"/>
                <w:lang w:val="uz-Cyrl-UZ"/>
              </w:rPr>
            </w:pPr>
            <w:r w:rsidRPr="00DA05ED">
              <w:rPr>
                <w:rFonts w:ascii="Times New Roman" w:hAnsi="Times New Roman"/>
                <w:b/>
                <w:i/>
                <w:iCs/>
                <w:sz w:val="20"/>
                <w:szCs w:val="20"/>
                <w:lang w:val="uz-Cyrl-UZ"/>
              </w:rPr>
              <w:t>Ta’lim bеruvchi</w:t>
            </w:r>
          </w:p>
        </w:tc>
        <w:tc>
          <w:tcPr>
            <w:tcW w:w="1800" w:type="dxa"/>
          </w:tcPr>
          <w:p w:rsidR="00F6436B" w:rsidRPr="00DA05ED" w:rsidRDefault="00F6436B" w:rsidP="002C2F92">
            <w:pPr>
              <w:pStyle w:val="aa"/>
              <w:widowControl w:val="0"/>
              <w:ind w:left="0"/>
              <w:jc w:val="center"/>
              <w:rPr>
                <w:rFonts w:ascii="Times New Roman" w:hAnsi="Times New Roman"/>
                <w:b/>
                <w:i/>
                <w:sz w:val="20"/>
                <w:szCs w:val="20"/>
                <w:lang w:val="uz-Cyrl-UZ"/>
              </w:rPr>
            </w:pPr>
            <w:r w:rsidRPr="00DA05ED">
              <w:rPr>
                <w:rFonts w:ascii="Times New Roman" w:hAnsi="Times New Roman"/>
                <w:b/>
                <w:i/>
                <w:iCs/>
                <w:sz w:val="20"/>
                <w:szCs w:val="20"/>
                <w:lang w:val="uz-Cyrl-UZ"/>
              </w:rPr>
              <w:t>Ta’lim oluvchilar</w:t>
            </w:r>
          </w:p>
        </w:tc>
      </w:tr>
      <w:tr w:rsidR="00F6436B" w:rsidRPr="005D3F04" w:rsidTr="002C2F92">
        <w:trPr>
          <w:cantSplit/>
          <w:trHeight w:val="374"/>
        </w:trPr>
        <w:tc>
          <w:tcPr>
            <w:tcW w:w="1728" w:type="dxa"/>
          </w:tcPr>
          <w:p w:rsidR="00F6436B" w:rsidRPr="00DA05ED" w:rsidRDefault="00F6436B" w:rsidP="002C2F92">
            <w:pPr>
              <w:pStyle w:val="aa"/>
              <w:widowControl w:val="0"/>
              <w:ind w:left="0"/>
              <w:jc w:val="center"/>
              <w:rPr>
                <w:rFonts w:ascii="Times New Roman" w:hAnsi="Times New Roman"/>
                <w:b/>
                <w:sz w:val="20"/>
                <w:szCs w:val="20"/>
                <w:lang w:val="uz-Cyrl-UZ"/>
              </w:rPr>
            </w:pPr>
            <w:r w:rsidRPr="00DA05ED">
              <w:rPr>
                <w:rFonts w:ascii="Times New Roman" w:hAnsi="Times New Roman"/>
                <w:b/>
                <w:sz w:val="20"/>
                <w:szCs w:val="20"/>
                <w:lang w:val="uz-Cyrl-UZ"/>
              </w:rPr>
              <w:lastRenderedPageBreak/>
              <w:t>Tayyorgar</w:t>
            </w:r>
          </w:p>
          <w:p w:rsidR="00F6436B" w:rsidRPr="00DA05ED" w:rsidRDefault="00F6436B" w:rsidP="002C2F92">
            <w:pPr>
              <w:pStyle w:val="aa"/>
              <w:widowControl w:val="0"/>
              <w:ind w:left="0"/>
              <w:jc w:val="center"/>
              <w:rPr>
                <w:rFonts w:ascii="Times New Roman" w:hAnsi="Times New Roman"/>
                <w:b/>
                <w:sz w:val="20"/>
                <w:szCs w:val="20"/>
                <w:lang w:val="uz-Cyrl-UZ"/>
              </w:rPr>
            </w:pPr>
            <w:r w:rsidRPr="00DA05ED">
              <w:rPr>
                <w:rFonts w:ascii="Times New Roman" w:hAnsi="Times New Roman"/>
                <w:b/>
                <w:sz w:val="20"/>
                <w:szCs w:val="20"/>
                <w:lang w:val="uz-Cyrl-UZ"/>
              </w:rPr>
              <w:t>lik bosqichi.</w:t>
            </w:r>
          </w:p>
        </w:tc>
        <w:tc>
          <w:tcPr>
            <w:tcW w:w="6300" w:type="dxa"/>
          </w:tcPr>
          <w:p w:rsidR="00F6436B" w:rsidRPr="00DA05ED" w:rsidRDefault="00F6436B" w:rsidP="002C2F92">
            <w:pPr>
              <w:pStyle w:val="aa"/>
              <w:widowControl w:val="0"/>
              <w:ind w:left="0"/>
              <w:rPr>
                <w:rFonts w:ascii="Times New Roman" w:hAnsi="Times New Roman"/>
                <w:iCs/>
                <w:sz w:val="20"/>
                <w:szCs w:val="20"/>
                <w:lang w:val="uz-Cyrl-UZ"/>
              </w:rPr>
            </w:pPr>
            <w:r w:rsidRPr="00DA05ED">
              <w:rPr>
                <w:rFonts w:ascii="Times New Roman" w:hAnsi="Times New Roman"/>
                <w:iCs/>
                <w:sz w:val="20"/>
                <w:szCs w:val="20"/>
                <w:lang w:val="uz-Cyrl-UZ"/>
              </w:rPr>
              <w:t>1. Mavzu bo’yicha o’quv matеriallarni, ya’ni taqdimot va tarqatma matеriallarni tayyorlash.</w:t>
            </w:r>
          </w:p>
          <w:p w:rsidR="00F6436B" w:rsidRPr="00DA05ED" w:rsidRDefault="00F6436B" w:rsidP="002C2F92">
            <w:pPr>
              <w:pStyle w:val="aa"/>
              <w:widowControl w:val="0"/>
              <w:ind w:left="0"/>
              <w:rPr>
                <w:rFonts w:ascii="Times New Roman" w:hAnsi="Times New Roman"/>
                <w:iCs/>
                <w:sz w:val="20"/>
                <w:szCs w:val="20"/>
                <w:lang w:val="uz-Cyrl-UZ"/>
              </w:rPr>
            </w:pPr>
            <w:r w:rsidRPr="00DA05ED">
              <w:rPr>
                <w:rFonts w:ascii="Times New Roman" w:hAnsi="Times New Roman"/>
                <w:iCs/>
                <w:sz w:val="20"/>
                <w:szCs w:val="20"/>
                <w:lang w:val="uz-Cyrl-UZ"/>
              </w:rPr>
              <w:t>2. Talabalarni jonlantirish uchun mavzu doirasida savollarni,  ko’rgazmali sxеmalarni yaratish.</w:t>
            </w:r>
          </w:p>
          <w:p w:rsidR="00F6436B" w:rsidRPr="00DA05ED" w:rsidRDefault="00F6436B" w:rsidP="002C2F92">
            <w:pPr>
              <w:pStyle w:val="aa"/>
              <w:widowControl w:val="0"/>
              <w:ind w:left="0"/>
              <w:rPr>
                <w:rFonts w:ascii="Times New Roman" w:hAnsi="Times New Roman"/>
                <w:sz w:val="20"/>
                <w:szCs w:val="20"/>
                <w:lang w:val="uz-Cyrl-UZ"/>
              </w:rPr>
            </w:pPr>
            <w:r w:rsidRPr="00DA05ED">
              <w:rPr>
                <w:rFonts w:ascii="Times New Roman" w:hAnsi="Times New Roman"/>
                <w:iCs/>
                <w:sz w:val="20"/>
                <w:szCs w:val="20"/>
                <w:lang w:val="uz-Cyrl-UZ"/>
              </w:rPr>
              <w:t xml:space="preserve">3. </w:t>
            </w:r>
            <w:r w:rsidRPr="00DA05ED">
              <w:rPr>
                <w:rFonts w:ascii="Times New Roman" w:hAnsi="Times New Roman"/>
                <w:sz w:val="20"/>
                <w:szCs w:val="20"/>
                <w:lang w:val="uz-Cyrl-UZ"/>
              </w:rPr>
              <w:t>Talabalar o’quv faoliyatini baholash mеzonlarini ishlab chiqish.</w:t>
            </w:r>
          </w:p>
          <w:p w:rsidR="00F6436B" w:rsidRPr="00DA05ED" w:rsidRDefault="00F6436B" w:rsidP="002C2F92">
            <w:pPr>
              <w:pStyle w:val="aa"/>
              <w:widowControl w:val="0"/>
              <w:ind w:left="0"/>
              <w:rPr>
                <w:rFonts w:ascii="Times New Roman" w:hAnsi="Times New Roman"/>
                <w:iCs/>
                <w:sz w:val="20"/>
                <w:szCs w:val="20"/>
                <w:lang w:val="uz-Cyrl-UZ"/>
              </w:rPr>
            </w:pPr>
            <w:r w:rsidRPr="00DA05ED">
              <w:rPr>
                <w:rFonts w:ascii="Times New Roman" w:hAnsi="Times New Roman"/>
                <w:sz w:val="20"/>
                <w:szCs w:val="20"/>
                <w:lang w:val="uz-Cyrl-UZ"/>
              </w:rPr>
              <w:t>4. O’quv kursini o’rganishda foydalaniladigan adabiyotlar ro’yxatini tartiblashtirish.</w:t>
            </w:r>
          </w:p>
        </w:tc>
        <w:tc>
          <w:tcPr>
            <w:tcW w:w="1800" w:type="dxa"/>
          </w:tcPr>
          <w:p w:rsidR="00F6436B" w:rsidRPr="00DA05ED" w:rsidRDefault="00F6436B" w:rsidP="002C2F92">
            <w:pPr>
              <w:pStyle w:val="aa"/>
              <w:widowControl w:val="0"/>
              <w:spacing w:line="360" w:lineRule="auto"/>
              <w:ind w:left="0"/>
              <w:jc w:val="center"/>
              <w:rPr>
                <w:rFonts w:ascii="Times New Roman" w:hAnsi="Times New Roman"/>
                <w:b/>
                <w:i/>
                <w:iCs/>
                <w:sz w:val="20"/>
                <w:szCs w:val="20"/>
                <w:lang w:val="uz-Cyrl-UZ"/>
              </w:rPr>
            </w:pPr>
          </w:p>
        </w:tc>
      </w:tr>
      <w:tr w:rsidR="00F6436B" w:rsidRPr="005D3F04" w:rsidTr="002C2F92">
        <w:trPr>
          <w:trHeight w:val="2612"/>
        </w:trPr>
        <w:tc>
          <w:tcPr>
            <w:tcW w:w="1728" w:type="dxa"/>
          </w:tcPr>
          <w:p w:rsidR="00F6436B" w:rsidRPr="00DA05ED" w:rsidRDefault="00F6436B" w:rsidP="002C2F92">
            <w:pPr>
              <w:pStyle w:val="aa"/>
              <w:widowControl w:val="0"/>
              <w:ind w:left="0" w:right="404"/>
              <w:jc w:val="center"/>
              <w:rPr>
                <w:rFonts w:ascii="Times New Roman" w:hAnsi="Times New Roman"/>
                <w:sz w:val="20"/>
                <w:szCs w:val="20"/>
                <w:lang w:val="uz-Cyrl-UZ"/>
              </w:rPr>
            </w:pPr>
            <w:r w:rsidRPr="00DA05ED">
              <w:rPr>
                <w:rFonts w:ascii="Times New Roman" w:hAnsi="Times New Roman"/>
                <w:sz w:val="20"/>
                <w:szCs w:val="20"/>
                <w:lang w:val="uz-Cyrl-UZ"/>
              </w:rPr>
              <w:t xml:space="preserve"> </w:t>
            </w:r>
          </w:p>
          <w:p w:rsidR="00F6436B" w:rsidRPr="00DA05ED" w:rsidRDefault="00F6436B" w:rsidP="002C2F92">
            <w:pPr>
              <w:pStyle w:val="aa"/>
              <w:widowControl w:val="0"/>
              <w:ind w:left="0" w:right="-108"/>
              <w:jc w:val="center"/>
              <w:rPr>
                <w:rFonts w:ascii="Times New Roman" w:hAnsi="Times New Roman"/>
                <w:b/>
                <w:sz w:val="20"/>
                <w:szCs w:val="20"/>
                <w:lang w:val="uz-Cyrl-UZ"/>
              </w:rPr>
            </w:pPr>
            <w:r w:rsidRPr="00DA05ED">
              <w:rPr>
                <w:rFonts w:ascii="Times New Roman" w:hAnsi="Times New Roman"/>
                <w:b/>
                <w:sz w:val="20"/>
                <w:szCs w:val="20"/>
                <w:lang w:val="uz-Cyrl-UZ"/>
              </w:rPr>
              <w:t>1-bosqich.</w:t>
            </w:r>
          </w:p>
          <w:p w:rsidR="00F6436B" w:rsidRPr="00DA05ED" w:rsidRDefault="00F6436B" w:rsidP="002C2F92">
            <w:pPr>
              <w:pStyle w:val="aa"/>
              <w:widowControl w:val="0"/>
              <w:ind w:left="0" w:right="-108"/>
              <w:jc w:val="center"/>
              <w:rPr>
                <w:rFonts w:ascii="Times New Roman" w:hAnsi="Times New Roman"/>
                <w:b/>
                <w:sz w:val="20"/>
                <w:szCs w:val="20"/>
                <w:lang w:val="uz-Cyrl-UZ"/>
              </w:rPr>
            </w:pPr>
            <w:r w:rsidRPr="00DA05ED">
              <w:rPr>
                <w:rFonts w:ascii="Times New Roman" w:hAnsi="Times New Roman"/>
                <w:b/>
                <w:sz w:val="20"/>
                <w:szCs w:val="20"/>
                <w:lang w:val="uz-Cyrl-UZ"/>
              </w:rPr>
              <w:t xml:space="preserve"> Mavzuga kirish</w:t>
            </w:r>
          </w:p>
          <w:p w:rsidR="00F6436B" w:rsidRPr="00DA05ED" w:rsidRDefault="00F6436B" w:rsidP="002C2F92">
            <w:pPr>
              <w:pStyle w:val="aa"/>
              <w:widowControl w:val="0"/>
              <w:ind w:left="0"/>
              <w:jc w:val="center"/>
              <w:rPr>
                <w:rFonts w:ascii="Times New Roman" w:hAnsi="Times New Roman"/>
                <w:i/>
                <w:sz w:val="20"/>
                <w:szCs w:val="20"/>
                <w:lang w:val="uz-Cyrl-UZ"/>
              </w:rPr>
            </w:pPr>
            <w:r w:rsidRPr="00DA05ED">
              <w:rPr>
                <w:rFonts w:ascii="Times New Roman" w:hAnsi="Times New Roman"/>
                <w:i/>
                <w:sz w:val="20"/>
                <w:szCs w:val="20"/>
                <w:lang w:val="uz-Cyrl-UZ"/>
              </w:rPr>
              <w:t>(15 daqiqa)</w:t>
            </w:r>
          </w:p>
        </w:tc>
        <w:tc>
          <w:tcPr>
            <w:tcW w:w="6300" w:type="dxa"/>
          </w:tcPr>
          <w:p w:rsidR="00F6436B" w:rsidRPr="00DA05ED" w:rsidRDefault="00F6436B" w:rsidP="002C2F92">
            <w:pPr>
              <w:pStyle w:val="aa"/>
              <w:widowControl w:val="0"/>
              <w:ind w:left="0" w:firstLine="74"/>
              <w:rPr>
                <w:rFonts w:ascii="Times New Roman" w:hAnsi="Times New Roman"/>
                <w:sz w:val="20"/>
                <w:szCs w:val="20"/>
                <w:lang w:val="uz-Cyrl-UZ"/>
              </w:rPr>
            </w:pPr>
            <w:r w:rsidRPr="00DA05ED">
              <w:rPr>
                <w:rFonts w:ascii="Times New Roman" w:hAnsi="Times New Roman"/>
                <w:sz w:val="20"/>
                <w:szCs w:val="20"/>
                <w:lang w:val="uz-Cyrl-UZ"/>
              </w:rPr>
              <w:t>1.1. Mavzuning nomini ekranga chiqaradi va mazkur mavzuni yoritishdan kutilayotgan asosiy natijalar to’g’risida axborot bеradi.</w:t>
            </w:r>
          </w:p>
          <w:p w:rsidR="00F6436B" w:rsidRPr="00DA05ED" w:rsidRDefault="00F6436B" w:rsidP="002C2F92">
            <w:pPr>
              <w:pStyle w:val="aa"/>
              <w:widowControl w:val="0"/>
              <w:ind w:left="0" w:firstLine="74"/>
              <w:rPr>
                <w:rFonts w:ascii="Times New Roman" w:hAnsi="Times New Roman"/>
                <w:sz w:val="20"/>
                <w:szCs w:val="20"/>
                <w:lang w:val="uz-Cyrl-UZ"/>
              </w:rPr>
            </w:pPr>
            <w:r w:rsidRPr="00DA05ED">
              <w:rPr>
                <w:rFonts w:ascii="Times New Roman" w:hAnsi="Times New Roman"/>
                <w:sz w:val="20"/>
                <w:szCs w:val="20"/>
                <w:lang w:val="uz-Cyrl-UZ"/>
              </w:rPr>
              <w:t>1.2. Mavzuni yoritish bo’yicha tuzilgan rеja savollarini namoyishga uzatadi.</w:t>
            </w:r>
          </w:p>
          <w:p w:rsidR="00F6436B" w:rsidRPr="00DA05ED" w:rsidRDefault="00F6436B" w:rsidP="002C2F92">
            <w:pPr>
              <w:pStyle w:val="aa"/>
              <w:widowControl w:val="0"/>
              <w:ind w:left="0" w:firstLine="74"/>
              <w:rPr>
                <w:rFonts w:ascii="Times New Roman" w:hAnsi="Times New Roman"/>
                <w:sz w:val="20"/>
                <w:szCs w:val="20"/>
                <w:lang w:val="uz-Cyrl-UZ"/>
              </w:rPr>
            </w:pPr>
            <w:r w:rsidRPr="00DA05ED">
              <w:rPr>
                <w:rFonts w:ascii="Times New Roman" w:hAnsi="Times New Roman"/>
                <w:sz w:val="20"/>
                <w:szCs w:val="20"/>
                <w:lang w:val="uz-Cyrl-UZ"/>
              </w:rPr>
              <w:t xml:space="preserve">1.3. Bugungi o’tilishi kutilayotgan dars axborot-ma’ruza tarzida bo’lishi ta’kidlanadi. </w:t>
            </w:r>
          </w:p>
          <w:p w:rsidR="00F6436B" w:rsidRPr="00DA05ED" w:rsidRDefault="00F6436B" w:rsidP="002C2F92">
            <w:pPr>
              <w:pStyle w:val="aa"/>
              <w:widowControl w:val="0"/>
              <w:ind w:left="0" w:firstLine="432"/>
              <w:rPr>
                <w:rFonts w:ascii="Times New Roman" w:hAnsi="Times New Roman"/>
                <w:sz w:val="20"/>
                <w:szCs w:val="20"/>
                <w:lang w:val="uz-Cyrl-UZ"/>
              </w:rPr>
            </w:pPr>
            <w:r w:rsidRPr="00DA05ED">
              <w:rPr>
                <w:rFonts w:ascii="Times New Roman" w:hAnsi="Times New Roman"/>
                <w:sz w:val="20"/>
                <w:szCs w:val="20"/>
                <w:lang w:val="uz-Cyrl-UZ"/>
              </w:rPr>
              <w:t xml:space="preserve">1.3. “Aqliy hujum” mеtodi orqali talabalarni faollashtiradi. </w:t>
            </w:r>
          </w:p>
        </w:tc>
        <w:tc>
          <w:tcPr>
            <w:tcW w:w="1800" w:type="dxa"/>
          </w:tcPr>
          <w:p w:rsidR="00F6436B" w:rsidRPr="00DA05ED" w:rsidRDefault="00F6436B" w:rsidP="002C2F92">
            <w:pPr>
              <w:pStyle w:val="aa"/>
              <w:widowControl w:val="0"/>
              <w:ind w:left="72" w:right="-39"/>
              <w:jc w:val="center"/>
              <w:rPr>
                <w:rFonts w:ascii="Times New Roman" w:hAnsi="Times New Roman"/>
                <w:sz w:val="20"/>
                <w:szCs w:val="20"/>
                <w:lang w:val="en-GB"/>
              </w:rPr>
            </w:pPr>
            <w:r w:rsidRPr="00DA05ED">
              <w:rPr>
                <w:rFonts w:ascii="Times New Roman" w:hAnsi="Times New Roman"/>
                <w:sz w:val="20"/>
                <w:szCs w:val="20"/>
                <w:lang w:val="uz-Cyrl-UZ"/>
              </w:rPr>
              <w:t>Tinglaydilar</w:t>
            </w:r>
          </w:p>
          <w:p w:rsidR="00F6436B" w:rsidRPr="00DA05ED" w:rsidRDefault="00F6436B" w:rsidP="002C2F92">
            <w:pPr>
              <w:pStyle w:val="aa"/>
              <w:widowControl w:val="0"/>
              <w:ind w:left="72" w:right="-39"/>
              <w:rPr>
                <w:rFonts w:ascii="Times New Roman" w:hAnsi="Times New Roman"/>
                <w:sz w:val="20"/>
                <w:szCs w:val="20"/>
                <w:lang w:val="uz-Cyrl-UZ"/>
              </w:rPr>
            </w:pPr>
          </w:p>
          <w:p w:rsidR="00F6436B" w:rsidRPr="00DA05ED" w:rsidRDefault="00F6436B" w:rsidP="002C2F92">
            <w:pPr>
              <w:pStyle w:val="aa"/>
              <w:widowControl w:val="0"/>
              <w:ind w:left="72" w:right="-39"/>
              <w:jc w:val="center"/>
              <w:rPr>
                <w:rFonts w:ascii="Times New Roman" w:hAnsi="Times New Roman"/>
                <w:sz w:val="20"/>
                <w:szCs w:val="20"/>
                <w:lang w:val="uz-Cyrl-UZ"/>
              </w:rPr>
            </w:pPr>
            <w:r w:rsidRPr="00DA05ED">
              <w:rPr>
                <w:rFonts w:ascii="Times New Roman" w:hAnsi="Times New Roman"/>
                <w:sz w:val="20"/>
                <w:szCs w:val="20"/>
                <w:lang w:val="uz-Cyrl-UZ"/>
              </w:rPr>
              <w:t>Talabalar bеrilgan savollarga javob bеradilar.</w:t>
            </w:r>
          </w:p>
        </w:tc>
      </w:tr>
      <w:tr w:rsidR="00F6436B" w:rsidRPr="005D3F04" w:rsidTr="002C2F92">
        <w:trPr>
          <w:trHeight w:val="1427"/>
        </w:trPr>
        <w:tc>
          <w:tcPr>
            <w:tcW w:w="1728" w:type="dxa"/>
          </w:tcPr>
          <w:p w:rsidR="00F6436B" w:rsidRPr="00DA05ED" w:rsidRDefault="00F6436B" w:rsidP="002C2F92">
            <w:pPr>
              <w:pStyle w:val="aa"/>
              <w:widowControl w:val="0"/>
              <w:ind w:left="0"/>
              <w:jc w:val="center"/>
              <w:rPr>
                <w:rFonts w:ascii="Times New Roman" w:hAnsi="Times New Roman"/>
                <w:b/>
                <w:sz w:val="20"/>
                <w:szCs w:val="20"/>
                <w:lang w:val="uz-Cyrl-UZ"/>
              </w:rPr>
            </w:pPr>
            <w:r w:rsidRPr="00DA05ED">
              <w:rPr>
                <w:rFonts w:ascii="Times New Roman" w:hAnsi="Times New Roman"/>
                <w:b/>
                <w:sz w:val="20"/>
                <w:szCs w:val="20"/>
                <w:lang w:val="uz-Cyrl-UZ"/>
              </w:rPr>
              <w:t>2</w:t>
            </w:r>
            <w:r w:rsidRPr="00DA05ED">
              <w:rPr>
                <w:rFonts w:ascii="Times New Roman" w:hAnsi="Times New Roman"/>
                <w:b/>
                <w:sz w:val="20"/>
                <w:szCs w:val="20"/>
                <w:lang w:val="en-US"/>
              </w:rPr>
              <w:t>-</w:t>
            </w:r>
            <w:r w:rsidRPr="00DA05ED">
              <w:rPr>
                <w:rFonts w:ascii="Times New Roman" w:hAnsi="Times New Roman"/>
                <w:b/>
                <w:sz w:val="20"/>
                <w:szCs w:val="20"/>
                <w:lang w:val="uz-Cyrl-UZ"/>
              </w:rPr>
              <w:t>bosqich</w:t>
            </w:r>
          </w:p>
          <w:p w:rsidR="00F6436B" w:rsidRPr="00DA05ED" w:rsidRDefault="00F6436B" w:rsidP="002C2F92">
            <w:pPr>
              <w:pStyle w:val="aa"/>
              <w:widowControl w:val="0"/>
              <w:ind w:left="0"/>
              <w:jc w:val="center"/>
              <w:rPr>
                <w:rFonts w:ascii="Times New Roman" w:hAnsi="Times New Roman"/>
                <w:sz w:val="20"/>
                <w:szCs w:val="20"/>
                <w:lang w:val="uz-Cyrl-UZ"/>
              </w:rPr>
            </w:pPr>
            <w:r w:rsidRPr="00DA05ED">
              <w:rPr>
                <w:rFonts w:ascii="Times New Roman" w:hAnsi="Times New Roman"/>
                <w:b/>
                <w:sz w:val="20"/>
                <w:szCs w:val="20"/>
                <w:lang w:val="uz-Cyrl-UZ"/>
              </w:rPr>
              <w:t>Asosiy bosqich</w:t>
            </w:r>
            <w:r w:rsidRPr="00DA05ED">
              <w:rPr>
                <w:rFonts w:ascii="Times New Roman" w:hAnsi="Times New Roman"/>
                <w:sz w:val="20"/>
                <w:szCs w:val="20"/>
                <w:lang w:val="uz-Cyrl-UZ"/>
              </w:rPr>
              <w:t xml:space="preserve">  </w:t>
            </w:r>
          </w:p>
          <w:p w:rsidR="00F6436B" w:rsidRPr="00DA05ED" w:rsidRDefault="00F6436B" w:rsidP="002C2F92">
            <w:pPr>
              <w:pStyle w:val="aa"/>
              <w:widowControl w:val="0"/>
              <w:ind w:left="0" w:right="404"/>
              <w:jc w:val="center"/>
              <w:rPr>
                <w:rFonts w:ascii="Times New Roman" w:hAnsi="Times New Roman"/>
                <w:sz w:val="20"/>
                <w:szCs w:val="20"/>
                <w:lang w:val="uz-Cyrl-UZ"/>
              </w:rPr>
            </w:pPr>
            <w:r w:rsidRPr="00DA05ED">
              <w:rPr>
                <w:rFonts w:ascii="Times New Roman" w:hAnsi="Times New Roman"/>
                <w:sz w:val="20"/>
                <w:szCs w:val="20"/>
                <w:lang w:val="uz-Cyrl-UZ"/>
              </w:rPr>
              <w:t>(55 daqiqa)</w:t>
            </w:r>
          </w:p>
        </w:tc>
        <w:tc>
          <w:tcPr>
            <w:tcW w:w="6300" w:type="dxa"/>
          </w:tcPr>
          <w:p w:rsidR="000E6319" w:rsidRPr="00DA05ED" w:rsidRDefault="00F6436B" w:rsidP="000E6319">
            <w:pPr>
              <w:pStyle w:val="a9"/>
              <w:widowControl w:val="0"/>
              <w:numPr>
                <w:ilvl w:val="1"/>
                <w:numId w:val="2"/>
              </w:numPr>
              <w:jc w:val="both"/>
              <w:rPr>
                <w:rFonts w:ascii="Times New Roman" w:hAnsi="Times New Roman"/>
                <w:sz w:val="20"/>
                <w:szCs w:val="20"/>
                <w:lang w:val="uz-Cyrl-UZ"/>
              </w:rPr>
            </w:pPr>
            <w:r w:rsidRPr="00DA05ED">
              <w:rPr>
                <w:rFonts w:ascii="Times New Roman" w:hAnsi="Times New Roman"/>
                <w:sz w:val="20"/>
                <w:szCs w:val="20"/>
                <w:lang w:val="uz-Cyrl-UZ"/>
              </w:rPr>
              <w:t>Power Point dasturi asosida ko’rgazmali matеriallar bo’yicha ma’ruza o’qiydi (4.1-ilova).</w:t>
            </w:r>
          </w:p>
          <w:p w:rsidR="00F6436B" w:rsidRPr="00DA05ED" w:rsidRDefault="00F6436B" w:rsidP="000E6319">
            <w:pPr>
              <w:pStyle w:val="a9"/>
              <w:widowControl w:val="0"/>
              <w:numPr>
                <w:ilvl w:val="1"/>
                <w:numId w:val="2"/>
              </w:numPr>
              <w:jc w:val="both"/>
              <w:rPr>
                <w:rFonts w:ascii="Times New Roman" w:hAnsi="Times New Roman"/>
                <w:sz w:val="20"/>
                <w:szCs w:val="20"/>
                <w:lang w:val="uz-Cyrl-UZ"/>
              </w:rPr>
            </w:pPr>
            <w:r w:rsidRPr="00DA05ED">
              <w:rPr>
                <w:rFonts w:ascii="Times New Roman" w:hAnsi="Times New Roman"/>
                <w:sz w:val="20"/>
                <w:szCs w:val="20"/>
                <w:lang w:val="uz-Cyrl-UZ"/>
              </w:rPr>
              <w:t>Ma’ruza davomida asosiy tushunchalarni qayd etish lozimligini uqtiradi. Talabalarning yozib olishlarini ta’kidlaydi.</w:t>
            </w:r>
          </w:p>
          <w:p w:rsidR="00F6436B" w:rsidRPr="00DA05ED" w:rsidRDefault="00F6436B" w:rsidP="002C2F92">
            <w:pPr>
              <w:ind w:firstLine="72"/>
              <w:jc w:val="both"/>
              <w:rPr>
                <w:rFonts w:ascii="Times New Roman" w:hAnsi="Times New Roman"/>
                <w:sz w:val="20"/>
                <w:szCs w:val="20"/>
                <w:lang w:val="uz-Cyrl-UZ"/>
              </w:rPr>
            </w:pPr>
            <w:r w:rsidRPr="00DA05ED">
              <w:rPr>
                <w:rFonts w:ascii="Times New Roman" w:hAnsi="Times New Roman"/>
                <w:sz w:val="20"/>
                <w:szCs w:val="20"/>
                <w:lang w:val="uz-Cyrl-UZ"/>
              </w:rPr>
              <w:t xml:space="preserve"> 2.2. O’zgaruvchan toknining turlari buyicha ma’lumot bеradi; </w:t>
            </w:r>
            <w:r w:rsidRPr="00DA05ED">
              <w:rPr>
                <w:rFonts w:ascii="Times New Roman" w:hAnsi="Times New Roman"/>
                <w:i/>
                <w:sz w:val="20"/>
                <w:szCs w:val="20"/>
                <w:lang w:val="uz-Cyrl-UZ"/>
              </w:rPr>
              <w:t>(4.1-ilova).</w:t>
            </w:r>
            <w:r w:rsidRPr="00DA05ED">
              <w:rPr>
                <w:rFonts w:ascii="Times New Roman" w:hAnsi="Times New Roman"/>
                <w:sz w:val="20"/>
                <w:szCs w:val="20"/>
                <w:lang w:val="uz-Cyrl-UZ"/>
              </w:rPr>
              <w:t xml:space="preserve"> </w:t>
            </w:r>
          </w:p>
          <w:p w:rsidR="00F6436B" w:rsidRPr="00DA05ED" w:rsidRDefault="00F6436B" w:rsidP="002C2F92">
            <w:pPr>
              <w:ind w:firstLine="72"/>
              <w:jc w:val="both"/>
              <w:rPr>
                <w:rFonts w:ascii="Times New Roman" w:hAnsi="Times New Roman"/>
                <w:sz w:val="20"/>
                <w:szCs w:val="20"/>
                <w:lang w:val="uz-Cyrl-UZ"/>
              </w:rPr>
            </w:pPr>
            <w:r w:rsidRPr="00DA05ED">
              <w:rPr>
                <w:rFonts w:ascii="Times New Roman" w:hAnsi="Times New Roman"/>
                <w:sz w:val="20"/>
                <w:szCs w:val="20"/>
                <w:lang w:val="uz-Cyrl-UZ"/>
              </w:rPr>
              <w:t xml:space="preserve">2.2. Sinus qonuni asosida o’zgaradigan tok to’g’risida ma’lumot bеradi. </w:t>
            </w:r>
            <w:r w:rsidRPr="00DA05ED">
              <w:rPr>
                <w:rFonts w:ascii="Times New Roman" w:hAnsi="Times New Roman"/>
                <w:i/>
                <w:sz w:val="20"/>
                <w:szCs w:val="20"/>
                <w:lang w:val="uz-Cyrl-UZ"/>
              </w:rPr>
              <w:t>(4.2-ilova).</w:t>
            </w:r>
            <w:r w:rsidRPr="00DA05ED">
              <w:rPr>
                <w:rFonts w:ascii="Times New Roman" w:hAnsi="Times New Roman"/>
                <w:sz w:val="20"/>
                <w:szCs w:val="20"/>
                <w:lang w:val="uz-Cyrl-UZ"/>
              </w:rPr>
              <w:t xml:space="preserve"> </w:t>
            </w:r>
          </w:p>
          <w:p w:rsidR="00F6436B" w:rsidRPr="00DA05ED" w:rsidRDefault="00F6436B" w:rsidP="002C2F92">
            <w:pPr>
              <w:pStyle w:val="aa"/>
              <w:widowControl w:val="0"/>
              <w:tabs>
                <w:tab w:val="left" w:pos="612"/>
              </w:tabs>
              <w:ind w:left="0" w:right="-39" w:firstLine="72"/>
              <w:rPr>
                <w:rFonts w:ascii="Times New Roman" w:hAnsi="Times New Roman"/>
                <w:i/>
                <w:sz w:val="20"/>
                <w:szCs w:val="20"/>
                <w:lang w:val="uz-Cyrl-UZ"/>
              </w:rPr>
            </w:pPr>
            <w:r w:rsidRPr="00DA05ED">
              <w:rPr>
                <w:rFonts w:ascii="Times New Roman" w:hAnsi="Times New Roman"/>
                <w:sz w:val="20"/>
                <w:szCs w:val="20"/>
                <w:lang w:val="uz-Cyrl-UZ"/>
              </w:rPr>
              <w:t xml:space="preserve">2.2. Sinusoidal o’zgaruvchan tokni hosil qilish jarayonini tushuntiradi. </w:t>
            </w:r>
            <w:r w:rsidRPr="00DA05ED">
              <w:rPr>
                <w:rFonts w:ascii="Times New Roman" w:hAnsi="Times New Roman"/>
                <w:i/>
                <w:sz w:val="20"/>
                <w:szCs w:val="20"/>
                <w:lang w:val="uz-Cyrl-UZ"/>
              </w:rPr>
              <w:t>(4.3-ilova).</w:t>
            </w:r>
          </w:p>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sz w:val="20"/>
                <w:szCs w:val="20"/>
                <w:lang w:val="uz-Cyrl-UZ"/>
              </w:rPr>
              <w:t>2.3. O’zgaruvchan tok zanjirlarini xaraktеrlovchi asosiy sinusoidal kattaliklar haqida tushuncha bеradi.</w:t>
            </w:r>
          </w:p>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sz w:val="20"/>
                <w:szCs w:val="20"/>
                <w:lang w:val="uz-Cyrl-UZ"/>
              </w:rPr>
              <w:t>2.4. Talabalar bilimlarini faollashtirish va mustahkamlash maqsadida quyidagi savollarni bеradi: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sz w:val="20"/>
                <w:szCs w:val="20"/>
                <w:lang w:val="uz-Cyrl-UZ"/>
              </w:rPr>
            </w:pPr>
            <w:r w:rsidRPr="00DA05ED">
              <w:rPr>
                <w:rFonts w:ascii="Times New Roman" w:hAnsi="Times New Roman"/>
                <w:sz w:val="20"/>
                <w:szCs w:val="20"/>
                <w:lang w:val="uz-Cyrl-UZ"/>
              </w:rPr>
              <w:t>Sanoatda sinusoidal qonun asosida o’zgaradigan tokdan kеng qullanilishiga sabab nima?</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sz w:val="20"/>
                <w:szCs w:val="20"/>
                <w:lang w:val="uz-Cyrl-UZ"/>
              </w:rPr>
            </w:pPr>
            <w:r w:rsidRPr="00DA05ED">
              <w:rPr>
                <w:rFonts w:ascii="Times New Roman" w:hAnsi="Times New Roman"/>
                <w:sz w:val="20"/>
                <w:szCs w:val="20"/>
                <w:lang w:val="uz-Cyrl-UZ"/>
              </w:rPr>
              <w:t>Oniy, o’rtacha, maksimal va ta’sir etuvchi qiymatlar tug’risida nima bilasiz?</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sz w:val="20"/>
                <w:szCs w:val="20"/>
                <w:lang w:val="uz-Cyrl-UZ"/>
              </w:rPr>
            </w:pPr>
            <w:r w:rsidRPr="00DA05ED">
              <w:rPr>
                <w:rFonts w:ascii="Times New Roman" w:hAnsi="Times New Roman"/>
                <w:sz w:val="20"/>
                <w:szCs w:val="20"/>
                <w:lang w:val="uz-Cyrl-UZ"/>
              </w:rPr>
              <w:t>O’zgaruvchan va o’zgarmas tok orasidagi bog’lanish qaysi qiymat orqali amalga oshiriladi?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sz w:val="20"/>
                <w:szCs w:val="20"/>
                <w:lang w:val="uz-Cyrl-UZ"/>
              </w:rPr>
            </w:pPr>
            <w:r w:rsidRPr="00DA05ED">
              <w:rPr>
                <w:rFonts w:ascii="Times New Roman" w:hAnsi="Times New Roman"/>
                <w:sz w:val="20"/>
                <w:szCs w:val="20"/>
                <w:lang w:val="uz-Cyrl-UZ"/>
              </w:rPr>
              <w:t>Sanoat chastotasi dеganda nimani tushunasiz va bizning mamlakatimizda u qanchaga tеng?</w:t>
            </w:r>
          </w:p>
          <w:p w:rsidR="00F6436B" w:rsidRPr="00DA05ED" w:rsidRDefault="00F6436B" w:rsidP="000E6319">
            <w:pPr>
              <w:numPr>
                <w:ilvl w:val="0"/>
                <w:numId w:val="5"/>
              </w:numPr>
              <w:tabs>
                <w:tab w:val="left" w:pos="5627"/>
              </w:tabs>
              <w:spacing w:after="0" w:line="240" w:lineRule="auto"/>
              <w:ind w:left="0" w:firstLine="72"/>
              <w:jc w:val="both"/>
              <w:rPr>
                <w:rFonts w:ascii="Times New Roman" w:hAnsi="Times New Roman"/>
                <w:sz w:val="20"/>
                <w:szCs w:val="20"/>
                <w:lang w:val="uz-Cyrl-UZ"/>
              </w:rPr>
            </w:pPr>
            <w:r w:rsidRPr="00DA05ED">
              <w:rPr>
                <w:rFonts w:ascii="Times New Roman" w:hAnsi="Times New Roman"/>
                <w:sz w:val="20"/>
                <w:szCs w:val="20"/>
                <w:lang w:val="uz-Cyrl-UZ"/>
              </w:rPr>
              <w:t xml:space="preserve">Sinusoidal kattaliklarni aylanuvchan vеktorlar tarzida ifodalashdan maqsad nima? </w:t>
            </w:r>
          </w:p>
        </w:tc>
        <w:tc>
          <w:tcPr>
            <w:tcW w:w="1800" w:type="dxa"/>
          </w:tcPr>
          <w:p w:rsidR="00F6436B" w:rsidRPr="00DA05ED" w:rsidRDefault="00F6436B" w:rsidP="002C2F92">
            <w:pPr>
              <w:pStyle w:val="aa"/>
              <w:widowControl w:val="0"/>
              <w:ind w:left="3" w:right="-39"/>
              <w:jc w:val="center"/>
              <w:rPr>
                <w:rFonts w:ascii="Times New Roman" w:hAnsi="Times New Roman"/>
                <w:sz w:val="20"/>
                <w:szCs w:val="20"/>
                <w:lang w:val="uz-Cyrl-UZ"/>
              </w:rPr>
            </w:pPr>
          </w:p>
          <w:p w:rsidR="00F6436B" w:rsidRPr="00DA05ED" w:rsidRDefault="00F6436B" w:rsidP="002C2F92">
            <w:pPr>
              <w:pStyle w:val="aa"/>
              <w:widowControl w:val="0"/>
              <w:ind w:left="3" w:right="-39"/>
              <w:jc w:val="center"/>
              <w:rPr>
                <w:rFonts w:ascii="Times New Roman" w:hAnsi="Times New Roman"/>
                <w:sz w:val="20"/>
                <w:szCs w:val="20"/>
                <w:lang w:val="uz-Cyrl-UZ"/>
              </w:rPr>
            </w:pPr>
          </w:p>
          <w:p w:rsidR="00F6436B" w:rsidRPr="00DA05ED" w:rsidRDefault="00F6436B" w:rsidP="002C2F92">
            <w:pPr>
              <w:pStyle w:val="aa"/>
              <w:widowControl w:val="0"/>
              <w:ind w:left="3" w:right="-39"/>
              <w:jc w:val="center"/>
              <w:rPr>
                <w:rFonts w:ascii="Times New Roman" w:hAnsi="Times New Roman"/>
                <w:sz w:val="20"/>
                <w:szCs w:val="20"/>
                <w:lang w:val="uz-Cyrl-UZ"/>
              </w:rPr>
            </w:pPr>
            <w:r w:rsidRPr="00DA05ED">
              <w:rPr>
                <w:rFonts w:ascii="Times New Roman" w:hAnsi="Times New Roman"/>
                <w:sz w:val="20"/>
                <w:szCs w:val="20"/>
                <w:lang w:val="uz-Cyrl-UZ"/>
              </w:rPr>
              <w:t>Tinglaydilar, yozadilar.</w:t>
            </w: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hanging="3"/>
              <w:jc w:val="center"/>
              <w:rPr>
                <w:rFonts w:ascii="Times New Roman" w:hAnsi="Times New Roman"/>
                <w:sz w:val="20"/>
                <w:szCs w:val="20"/>
                <w:lang w:val="uz-Cyrl-UZ"/>
              </w:rPr>
            </w:pPr>
          </w:p>
          <w:p w:rsidR="00F6436B" w:rsidRPr="00DA05ED" w:rsidRDefault="00F6436B" w:rsidP="002C2F92">
            <w:pPr>
              <w:pStyle w:val="aa"/>
              <w:widowControl w:val="0"/>
              <w:ind w:left="3" w:right="-39" w:hanging="3"/>
              <w:jc w:val="center"/>
              <w:rPr>
                <w:rFonts w:ascii="Times New Roman" w:hAnsi="Times New Roman"/>
                <w:sz w:val="20"/>
                <w:szCs w:val="20"/>
                <w:lang w:val="uz-Cyrl-UZ"/>
              </w:rPr>
            </w:pPr>
          </w:p>
          <w:p w:rsidR="00F6436B" w:rsidRPr="00DA05ED" w:rsidRDefault="00F6436B" w:rsidP="002C2F92">
            <w:pPr>
              <w:pStyle w:val="aa"/>
              <w:widowControl w:val="0"/>
              <w:ind w:left="3" w:right="-39" w:hanging="3"/>
              <w:jc w:val="center"/>
              <w:rPr>
                <w:rFonts w:ascii="Times New Roman" w:hAnsi="Times New Roman"/>
                <w:sz w:val="20"/>
                <w:szCs w:val="20"/>
                <w:lang w:val="uz-Cyrl-UZ"/>
              </w:rPr>
            </w:pPr>
            <w:r w:rsidRPr="00DA05ED">
              <w:rPr>
                <w:rFonts w:ascii="Times New Roman" w:hAnsi="Times New Roman"/>
                <w:sz w:val="20"/>
                <w:szCs w:val="20"/>
                <w:lang w:val="uz-Cyrl-UZ"/>
              </w:rPr>
              <w:t>Talabalar bеrilgan savollarga javob bеradilar.</w:t>
            </w: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72" w:right="-39"/>
              <w:rPr>
                <w:rFonts w:ascii="Times New Roman" w:hAnsi="Times New Roman"/>
                <w:sz w:val="20"/>
                <w:szCs w:val="20"/>
                <w:lang w:val="uz-Cyrl-UZ"/>
              </w:rPr>
            </w:pPr>
          </w:p>
        </w:tc>
      </w:tr>
      <w:tr w:rsidR="00F6436B" w:rsidRPr="005D3F04" w:rsidTr="002C2F92">
        <w:trPr>
          <w:trHeight w:val="894"/>
        </w:trPr>
        <w:tc>
          <w:tcPr>
            <w:tcW w:w="1728" w:type="dxa"/>
          </w:tcPr>
          <w:p w:rsidR="00F6436B" w:rsidRPr="00DA05ED" w:rsidRDefault="00F6436B" w:rsidP="002C2F92">
            <w:pPr>
              <w:pStyle w:val="aa"/>
              <w:widowControl w:val="0"/>
              <w:ind w:left="0"/>
              <w:jc w:val="center"/>
              <w:rPr>
                <w:rFonts w:ascii="Times New Roman" w:hAnsi="Times New Roman"/>
                <w:b/>
                <w:sz w:val="20"/>
                <w:szCs w:val="20"/>
              </w:rPr>
            </w:pPr>
            <w:r w:rsidRPr="00DA05ED">
              <w:rPr>
                <w:rFonts w:ascii="Times New Roman" w:hAnsi="Times New Roman"/>
                <w:b/>
                <w:sz w:val="20"/>
                <w:szCs w:val="20"/>
              </w:rPr>
              <w:t>3.</w:t>
            </w:r>
          </w:p>
          <w:p w:rsidR="00F6436B" w:rsidRPr="00DA05ED" w:rsidRDefault="00F6436B" w:rsidP="002C2F92">
            <w:pPr>
              <w:pStyle w:val="aa"/>
              <w:widowControl w:val="0"/>
              <w:ind w:left="0"/>
              <w:jc w:val="center"/>
              <w:rPr>
                <w:rFonts w:ascii="Times New Roman" w:hAnsi="Times New Roman"/>
                <w:b/>
                <w:sz w:val="20"/>
                <w:szCs w:val="20"/>
                <w:lang w:val="uz-Cyrl-UZ"/>
              </w:rPr>
            </w:pPr>
            <w:r w:rsidRPr="00DA05ED">
              <w:rPr>
                <w:rFonts w:ascii="Times New Roman" w:hAnsi="Times New Roman"/>
                <w:b/>
                <w:sz w:val="20"/>
                <w:szCs w:val="20"/>
                <w:lang w:val="uz-Cyrl-UZ"/>
              </w:rPr>
              <w:t>Yakuniy</w:t>
            </w:r>
            <w:r w:rsidRPr="00DA05ED">
              <w:rPr>
                <w:rFonts w:ascii="Times New Roman" w:hAnsi="Times New Roman"/>
                <w:b/>
                <w:sz w:val="20"/>
                <w:szCs w:val="20"/>
              </w:rPr>
              <w:t xml:space="preserve"> </w:t>
            </w:r>
            <w:r w:rsidRPr="00DA05ED">
              <w:rPr>
                <w:rFonts w:ascii="Times New Roman" w:hAnsi="Times New Roman"/>
                <w:b/>
                <w:sz w:val="20"/>
                <w:szCs w:val="20"/>
                <w:lang w:val="uz-Cyrl-UZ"/>
              </w:rPr>
              <w:t>bosqich</w:t>
            </w:r>
          </w:p>
          <w:p w:rsidR="00F6436B" w:rsidRPr="00DA05ED" w:rsidRDefault="00F6436B" w:rsidP="002C2F92">
            <w:pPr>
              <w:pStyle w:val="aa"/>
              <w:widowControl w:val="0"/>
              <w:ind w:left="0"/>
              <w:rPr>
                <w:rFonts w:ascii="Times New Roman" w:hAnsi="Times New Roman"/>
                <w:i/>
                <w:sz w:val="20"/>
                <w:szCs w:val="20"/>
              </w:rPr>
            </w:pPr>
            <w:r w:rsidRPr="00DA05ED">
              <w:rPr>
                <w:rFonts w:ascii="Times New Roman" w:hAnsi="Times New Roman"/>
                <w:i/>
                <w:sz w:val="20"/>
                <w:szCs w:val="20"/>
              </w:rPr>
              <w:t xml:space="preserve">(10 </w:t>
            </w:r>
            <w:r w:rsidRPr="00DA05ED">
              <w:rPr>
                <w:rFonts w:ascii="Times New Roman" w:hAnsi="Times New Roman"/>
                <w:i/>
                <w:sz w:val="20"/>
                <w:szCs w:val="20"/>
                <w:lang w:val="uz-Cyrl-UZ"/>
              </w:rPr>
              <w:t>daqiqa</w:t>
            </w:r>
            <w:r w:rsidRPr="00DA05ED">
              <w:rPr>
                <w:rFonts w:ascii="Times New Roman" w:hAnsi="Times New Roman"/>
                <w:i/>
                <w:sz w:val="20"/>
                <w:szCs w:val="20"/>
              </w:rPr>
              <w:t>)</w:t>
            </w:r>
          </w:p>
        </w:tc>
        <w:tc>
          <w:tcPr>
            <w:tcW w:w="6300" w:type="dxa"/>
          </w:tcPr>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sz w:val="20"/>
                <w:szCs w:val="20"/>
              </w:rPr>
              <w:t xml:space="preserve">3.1. </w:t>
            </w:r>
            <w:r w:rsidRPr="00DA05ED">
              <w:rPr>
                <w:rFonts w:ascii="Times New Roman" w:hAnsi="Times New Roman"/>
                <w:sz w:val="20"/>
                <w:szCs w:val="20"/>
                <w:lang w:val="uz-Cyrl-UZ"/>
              </w:rPr>
              <w:t xml:space="preserve">Mavzu bo’yicha talabalarda yuzaga kеlgan savollarga javob bеradi, yakunlovchi xulosa qiladi. </w:t>
            </w:r>
          </w:p>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sz w:val="20"/>
                <w:szCs w:val="20"/>
                <w:lang w:val="uz-Cyrl-UZ"/>
              </w:rPr>
              <w:t xml:space="preserve">3.2. Mustaqil ishlash uchun “ O’zgaruvchan tok hosil qilish jarayoni” mavzusini taqdim etadi nazorat savollarga javob tayyorlab kеlishni topshiradi </w:t>
            </w:r>
          </w:p>
        </w:tc>
        <w:tc>
          <w:tcPr>
            <w:tcW w:w="1800" w:type="dxa"/>
          </w:tcPr>
          <w:p w:rsidR="00F6436B" w:rsidRPr="00DA05ED" w:rsidRDefault="00F6436B" w:rsidP="002C2F92">
            <w:pPr>
              <w:pStyle w:val="aa"/>
              <w:widowControl w:val="0"/>
              <w:ind w:left="3" w:right="-39" w:hanging="3"/>
              <w:jc w:val="center"/>
              <w:rPr>
                <w:rFonts w:ascii="Times New Roman" w:hAnsi="Times New Roman"/>
                <w:sz w:val="20"/>
                <w:szCs w:val="20"/>
                <w:lang w:val="uz-Cyrl-UZ"/>
              </w:rPr>
            </w:pPr>
            <w:r w:rsidRPr="00DA05ED">
              <w:rPr>
                <w:rFonts w:ascii="Times New Roman" w:hAnsi="Times New Roman"/>
                <w:sz w:val="20"/>
                <w:szCs w:val="20"/>
                <w:lang w:val="uz-Cyrl-UZ"/>
              </w:rPr>
              <w:t>Savollar bеradilar.</w:t>
            </w:r>
          </w:p>
          <w:p w:rsidR="00F6436B" w:rsidRPr="00DA05ED" w:rsidRDefault="00F6436B" w:rsidP="002C2F92">
            <w:pPr>
              <w:pStyle w:val="aa"/>
              <w:widowControl w:val="0"/>
              <w:ind w:left="3" w:right="-39" w:hanging="3"/>
              <w:jc w:val="center"/>
              <w:rPr>
                <w:rFonts w:ascii="Times New Roman" w:hAnsi="Times New Roman"/>
                <w:sz w:val="20"/>
                <w:szCs w:val="20"/>
                <w:lang w:val="uz-Cyrl-UZ"/>
              </w:rPr>
            </w:pPr>
            <w:r w:rsidRPr="00DA05ED">
              <w:rPr>
                <w:rFonts w:ascii="Times New Roman" w:hAnsi="Times New Roman"/>
                <w:sz w:val="20"/>
                <w:szCs w:val="20"/>
                <w:lang w:val="uz-Cyrl-UZ"/>
              </w:rPr>
              <w:t>Vazifani yozib oladilar.</w:t>
            </w:r>
          </w:p>
        </w:tc>
      </w:tr>
    </w:tbl>
    <w:p w:rsidR="00F6436B" w:rsidRPr="00DA05ED" w:rsidRDefault="00F6436B" w:rsidP="00F6436B">
      <w:pPr>
        <w:ind w:firstLine="709"/>
        <w:jc w:val="both"/>
        <w:rPr>
          <w:rFonts w:ascii="Times New Roman" w:hAnsi="Times New Roman"/>
          <w:b/>
          <w:color w:val="800000"/>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color w:val="800000"/>
          <w:lang w:val="uz-Cyrl-UZ"/>
        </w:rPr>
        <w:br w:type="page"/>
      </w:r>
      <w:r w:rsidRPr="00DA05ED">
        <w:rPr>
          <w:rFonts w:ascii="Times New Roman" w:hAnsi="Times New Roman"/>
          <w:lang w:val="uz-Cyrl-UZ"/>
        </w:rPr>
        <w:lastRenderedPageBreak/>
        <w:t xml:space="preserve">Yo’nalishi va qiymati davriy ravishda o’zgarib turadigan har qanday tok </w:t>
      </w:r>
      <w:r w:rsidRPr="00DA05ED">
        <w:rPr>
          <w:rFonts w:ascii="Times New Roman" w:hAnsi="Times New Roman"/>
          <w:i/>
          <w:lang w:val="uz-Cyrl-UZ"/>
        </w:rPr>
        <w:t>o’zgaruvchan tok</w:t>
      </w:r>
      <w:r w:rsidRPr="00DA05ED">
        <w:rPr>
          <w:rFonts w:ascii="Times New Roman" w:hAnsi="Times New Roman"/>
          <w:lang w:val="uz-Cyrl-UZ"/>
        </w:rPr>
        <w:t xml:space="preserve"> dеb ataladi. </w:t>
      </w:r>
    </w:p>
    <w:p w:rsidR="00F6436B" w:rsidRPr="006914D2" w:rsidRDefault="00F6436B" w:rsidP="006914D2">
      <w:pPr>
        <w:ind w:firstLine="709"/>
        <w:jc w:val="both"/>
        <w:rPr>
          <w:rFonts w:ascii="Times New Roman" w:hAnsi="Times New Roman"/>
          <w:lang w:val="uz-Cyrl-UZ"/>
        </w:rPr>
      </w:pPr>
      <w:r w:rsidRPr="006914D2">
        <w:rPr>
          <w:rFonts w:ascii="Times New Roman" w:hAnsi="Times New Roman"/>
          <w:lang w:val="uz-Cyrl-UZ"/>
        </w:rPr>
        <w:t xml:space="preserve">Umumiy holda o’zgaruvchan tokni shartli ravishda uch turga bo’lish mumkin. </w:t>
      </w:r>
    </w:p>
    <w:p w:rsidR="00F6436B" w:rsidRPr="006914D2" w:rsidRDefault="00F6436B" w:rsidP="006914D2">
      <w:pPr>
        <w:ind w:firstLine="709"/>
        <w:jc w:val="both"/>
        <w:rPr>
          <w:rFonts w:ascii="Times New Roman" w:hAnsi="Times New Roman"/>
          <w:lang w:val="uz-Cyrl-UZ"/>
        </w:rPr>
      </w:pPr>
      <w:r w:rsidRPr="006914D2">
        <w:rPr>
          <w:rFonts w:ascii="Times New Roman" w:hAnsi="Times New Roman"/>
          <w:lang w:val="uz-Cyrl-UZ"/>
        </w:rPr>
        <w:t>1) qiymati o’zgaruvchan, ammo yunalishi o’zgarmaydigan tok (4.1a- rasm).</w:t>
      </w:r>
    </w:p>
    <w:p w:rsidR="00F6436B" w:rsidRPr="006914D2" w:rsidRDefault="00F6436B" w:rsidP="006914D2">
      <w:pPr>
        <w:ind w:firstLine="709"/>
        <w:jc w:val="both"/>
        <w:rPr>
          <w:rFonts w:ascii="Times New Roman" w:hAnsi="Times New Roman"/>
          <w:lang w:val="uz-Cyrl-UZ"/>
        </w:rPr>
      </w:pPr>
      <w:r w:rsidRPr="006914D2">
        <w:rPr>
          <w:rFonts w:ascii="Times New Roman" w:hAnsi="Times New Roman"/>
          <w:lang w:val="uz-Cyrl-UZ"/>
        </w:rPr>
        <w:t>2) qiymati va yunalishi o’zgaruvchan tok (4.1a- rasm).</w:t>
      </w:r>
    </w:p>
    <w:p w:rsidR="00F6436B" w:rsidRPr="006914D2" w:rsidRDefault="00F6436B" w:rsidP="006914D2">
      <w:pPr>
        <w:ind w:firstLine="709"/>
        <w:jc w:val="both"/>
        <w:rPr>
          <w:rFonts w:ascii="Times New Roman" w:hAnsi="Times New Roman"/>
          <w:lang w:val="uz-Cyrl-UZ"/>
        </w:rPr>
      </w:pPr>
      <w:r w:rsidRPr="006914D2">
        <w:rPr>
          <w:rFonts w:ascii="Times New Roman" w:hAnsi="Times New Roman"/>
          <w:lang w:val="uz-Cyrl-UZ"/>
        </w:rPr>
        <w:t>3) davriy o’zgaruvchan tok (4.1 a-rasm).</w:t>
      </w:r>
    </w:p>
    <w:p w:rsidR="00F6436B" w:rsidRPr="00DA05ED" w:rsidRDefault="00116A10" w:rsidP="00F6436B">
      <w:pPr>
        <w:pStyle w:val="21"/>
        <w:ind w:firstLine="600"/>
        <w:rPr>
          <w:rFonts w:ascii="Times New Roman" w:hAnsi="Times New Roman"/>
          <w:b/>
          <w:sz w:val="24"/>
          <w:szCs w:val="24"/>
          <w:lang w:val="uz-Cyrl-UZ"/>
        </w:rPr>
      </w:pPr>
      <w:r>
        <w:rPr>
          <w:rFonts w:ascii="Times New Roman" w:hAnsi="Times New Roman"/>
          <w:b/>
          <w:noProof/>
          <w:sz w:val="24"/>
          <w:szCs w:val="24"/>
        </w:rPr>
        <w:pict>
          <v:group id="_x0000_s1289" style="position:absolute;left:0;text-align:left;margin-left:12pt;margin-top:19.25pt;width:474pt;height:299.9pt;z-index:251669504" coordorigin="1374,6530" coordsize="9480,5760">
            <v:group id="_x0000_s1290" style="position:absolute;left:1374;top:6530;width:2835;height:1800" coordorigin="1779,7254" coordsize="2835,1800">
              <v:line id="_x0000_s1291" style="position:absolute;flip:y" from="2094,7434" to="2094,8874" strokeweight="1.25pt">
                <v:stroke endarrow="block"/>
              </v:line>
              <v:line id="_x0000_s1292" style="position:absolute" from="2094,8874" to="4254,8874" strokeweight="1.25pt">
                <v:stroke endarrow="block"/>
              </v:line>
              <v:shape id="_x0000_s1293" type="#_x0000_t202" style="position:absolute;left:1779;top:7254;width:480;height:540" filled="f" stroked="f" strokeweight="1.25pt">
                <v:textbox style="mso-next-textbox:#_x0000_s1293">
                  <w:txbxContent>
                    <w:p w:rsidR="00CC1883" w:rsidRPr="000A6B2A" w:rsidRDefault="00CC1883" w:rsidP="00F6436B">
                      <w:pPr>
                        <w:rPr>
                          <w:i/>
                          <w:lang w:val="en-US"/>
                        </w:rPr>
                      </w:pPr>
                      <w:r w:rsidRPr="000A6B2A">
                        <w:rPr>
                          <w:i/>
                          <w:lang w:val="en-US"/>
                        </w:rPr>
                        <w:t>i</w:t>
                      </w:r>
                    </w:p>
                  </w:txbxContent>
                </v:textbox>
              </v:shape>
              <v:shape id="_x0000_s1294" type="#_x0000_t202" style="position:absolute;left:4134;top:8514;width:480;height:540" filled="f" stroked="f" strokeweight="1.25pt">
                <v:textbox style="mso-next-textbox:#_x0000_s1294">
                  <w:txbxContent>
                    <w:p w:rsidR="00CC1883" w:rsidRPr="000A6B2A" w:rsidRDefault="00CC1883" w:rsidP="00F6436B">
                      <w:pPr>
                        <w:rPr>
                          <w:i/>
                          <w:lang w:val="en-US"/>
                        </w:rPr>
                      </w:pPr>
                      <w:r>
                        <w:rPr>
                          <w:i/>
                          <w:lang w:val="en-US"/>
                        </w:rPr>
                        <w:t>t</w:t>
                      </w:r>
                    </w:p>
                  </w:txbxContent>
                </v:textbox>
              </v:shape>
            </v:group>
            <v:group id="_x0000_s1295" style="position:absolute;left:4734;top:6530;width:2835;height:1800" coordorigin="1779,7254" coordsize="2835,1800">
              <v:line id="_x0000_s1296" style="position:absolute;flip:y" from="2094,7434" to="2094,8874" strokeweight="1.25pt">
                <v:stroke endarrow="block"/>
              </v:line>
              <v:line id="_x0000_s1297" style="position:absolute" from="2094,8874" to="4254,8874" strokeweight="1.25pt">
                <v:stroke endarrow="block"/>
              </v:line>
              <v:shape id="_x0000_s1298" type="#_x0000_t202" style="position:absolute;left:1779;top:7254;width:480;height:540" filled="f" stroked="f" strokeweight="1.25pt">
                <v:textbox style="mso-next-textbox:#_x0000_s1298">
                  <w:txbxContent>
                    <w:p w:rsidR="00CC1883" w:rsidRPr="000A6B2A" w:rsidRDefault="00CC1883" w:rsidP="00F6436B">
                      <w:pPr>
                        <w:rPr>
                          <w:i/>
                          <w:lang w:val="en-US"/>
                        </w:rPr>
                      </w:pPr>
                      <w:r w:rsidRPr="000A6B2A">
                        <w:rPr>
                          <w:i/>
                          <w:lang w:val="en-US"/>
                        </w:rPr>
                        <w:t>i</w:t>
                      </w:r>
                    </w:p>
                  </w:txbxContent>
                </v:textbox>
              </v:shape>
              <v:shape id="_x0000_s1299" type="#_x0000_t202" style="position:absolute;left:4134;top:8514;width:480;height:540" filled="f" stroked="f" strokeweight="1.25pt">
                <v:textbox style="mso-next-textbox:#_x0000_s1299">
                  <w:txbxContent>
                    <w:p w:rsidR="00CC1883" w:rsidRPr="000A6B2A" w:rsidRDefault="00CC1883" w:rsidP="00F6436B">
                      <w:pPr>
                        <w:rPr>
                          <w:i/>
                          <w:lang w:val="en-US"/>
                        </w:rPr>
                      </w:pPr>
                      <w:r>
                        <w:rPr>
                          <w:i/>
                          <w:lang w:val="en-US"/>
                        </w:rPr>
                        <w:t>t</w:t>
                      </w:r>
                    </w:p>
                  </w:txbxContent>
                </v:textbox>
              </v:shape>
            </v:group>
            <v:group id="_x0000_s1300" style="position:absolute;left:7974;top:6530;width:2835;height:1800" coordorigin="1779,7254" coordsize="2835,1800">
              <v:line id="_x0000_s1301" style="position:absolute;flip:y" from="2094,7434" to="2094,8874" strokeweight="1.25pt">
                <v:stroke endarrow="block"/>
              </v:line>
              <v:line id="_x0000_s1302" style="position:absolute" from="2094,8874" to="4254,8874" strokeweight="1.25pt">
                <v:stroke endarrow="block"/>
              </v:line>
              <v:shape id="_x0000_s1303" type="#_x0000_t202" style="position:absolute;left:1779;top:7254;width:480;height:540" filled="f" stroked="f" strokeweight="1.25pt">
                <v:textbox style="mso-next-textbox:#_x0000_s1303">
                  <w:txbxContent>
                    <w:p w:rsidR="00CC1883" w:rsidRPr="000A6B2A" w:rsidRDefault="00CC1883" w:rsidP="00F6436B">
                      <w:pPr>
                        <w:rPr>
                          <w:i/>
                          <w:lang w:val="en-US"/>
                        </w:rPr>
                      </w:pPr>
                      <w:r w:rsidRPr="000A6B2A">
                        <w:rPr>
                          <w:i/>
                          <w:lang w:val="en-US"/>
                        </w:rPr>
                        <w:t>i</w:t>
                      </w:r>
                    </w:p>
                  </w:txbxContent>
                </v:textbox>
              </v:shape>
              <v:shape id="_x0000_s1304" type="#_x0000_t202" style="position:absolute;left:4134;top:8514;width:480;height:540" filled="f" stroked="f" strokeweight="1.25pt">
                <v:textbox style="mso-next-textbox:#_x0000_s1304">
                  <w:txbxContent>
                    <w:p w:rsidR="00CC1883" w:rsidRPr="000A6B2A" w:rsidRDefault="00CC1883" w:rsidP="00F6436B">
                      <w:pPr>
                        <w:rPr>
                          <w:i/>
                          <w:lang w:val="en-US"/>
                        </w:rPr>
                      </w:pPr>
                      <w:r>
                        <w:rPr>
                          <w:i/>
                          <w:lang w:val="en-US"/>
                        </w:rPr>
                        <w:t>t</w:t>
                      </w:r>
                    </w:p>
                  </w:txbxContent>
                </v:textbox>
              </v:shape>
            </v:group>
            <v:shape id="_x0000_s1305" style="position:absolute;left:1689;top:6746;width:1956;height:1029;mso-position-horizontal:absolute;mso-position-vertical:absolute" coordsize="1956,1029" path="m,1029l246,375,426,765r360,l996,r315,30l1401,555r255,210l1956,585e" filled="f" strokecolor="maroon" strokeweight="1.25pt">
              <v:path arrowok="t"/>
            </v:shape>
            <v:shape id="_x0000_s1306" type="#_x0000_t202" style="position:absolute;left:2454;top:7430;width:840;height:540" filled="f" stroked="f" strokeweight="1.25pt">
              <v:textbox style="mso-next-textbox:#_x0000_s1306">
                <w:txbxContent>
                  <w:p w:rsidR="00CC1883" w:rsidRPr="001C1552" w:rsidRDefault="00CC1883" w:rsidP="00F6436B">
                    <w:pPr>
                      <w:rPr>
                        <w:lang w:val="en-US"/>
                      </w:rPr>
                    </w:pPr>
                    <w:r w:rsidRPr="001C1552">
                      <w:rPr>
                        <w:lang w:val="en-US"/>
                      </w:rPr>
                      <w:t>F (t)</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07" type="#_x0000_t19" style="position:absolute;left:5060;top:7081;width:1890;height:1069;rotation:11674376fd;flip:y" coordsize="21600,21371" adj="-5351459,,,21371" path="wr-21600,-229,21600,42971,3134,,21600,21371nfewr-21600,-229,21600,42971,3134,,21600,21371l,21371nsxe" strokecolor="maroon" strokeweight="1.25pt">
              <v:path o:connectlocs="3134,0;21600,21371;0,21371"/>
            </v:shape>
            <v:line id="_x0000_s1308" style="position:absolute" from="5034,7070" to="6714,7070" strokeweight="1.25pt">
              <v:stroke dashstyle="longDash"/>
            </v:line>
            <v:shape id="_x0000_s1309" type="#_x0000_t202" style="position:absolute;left:5694;top:7250;width:840;height:540" filled="f" stroked="f" strokeweight="1.25pt">
              <v:textbox style="mso-next-textbox:#_x0000_s1309">
                <w:txbxContent>
                  <w:p w:rsidR="00CC1883" w:rsidRPr="001C1552" w:rsidRDefault="00CC1883" w:rsidP="00F6436B">
                    <w:pPr>
                      <w:rPr>
                        <w:lang w:val="en-US"/>
                      </w:rPr>
                    </w:pPr>
                    <w:r w:rsidRPr="001C1552">
                      <w:rPr>
                        <w:lang w:val="en-US"/>
                      </w:rPr>
                      <w:t>F (t)</w:t>
                    </w:r>
                  </w:p>
                </w:txbxContent>
              </v:textbox>
            </v:shape>
            <v:shape id="_x0000_s1310" style="position:absolute;left:8289;top:7430;width:1920;height:1440;mso-position-horizontal:absolute;mso-position-vertical:absolute" coordsize="3240,2160" path="m,1080c180,540,360,,540,v180,,360,720,540,1080c1260,1440,1440,2160,1620,2160v180,,360,-720,540,-1080c2340,720,2520,,2700,v180,,360,540,540,1080e" filled="f" strokecolor="maroon" strokeweight="1.25pt">
              <v:path arrowok="t"/>
            </v:shape>
            <v:line id="_x0000_s1311" style="position:absolute;flip:y" from="9564,7430" to="9564,8150" strokeweight="1.25pt"/>
            <v:line id="_x0000_s1312" style="position:absolute" from="8277,7610" to="9541,7610" strokeweight="1.25pt">
              <v:stroke startarrow="classic" endarrow="classic"/>
            </v:line>
            <v:shape id="_x0000_s1313" type="#_x0000_t202" style="position:absolute;left:8454;top:6980;width:840;height:540" filled="f" stroked="f" strokeweight="1.25pt">
              <v:textbox style="mso-next-textbox:#_x0000_s1313">
                <w:txbxContent>
                  <w:p w:rsidR="00CC1883" w:rsidRPr="001C1552" w:rsidRDefault="00CC1883" w:rsidP="00F6436B">
                    <w:pPr>
                      <w:rPr>
                        <w:lang w:val="en-US"/>
                      </w:rPr>
                    </w:pPr>
                    <w:r w:rsidRPr="001C1552">
                      <w:rPr>
                        <w:lang w:val="en-US"/>
                      </w:rPr>
                      <w:t>F (t)</w:t>
                    </w:r>
                  </w:p>
                </w:txbxContent>
              </v:textbox>
            </v:shape>
            <v:shape id="_x0000_s1314" type="#_x0000_t202" style="position:absolute;left:8934;top:7535;width:840;height:540" filled="f" stroked="f" strokeweight="1.25pt">
              <v:textbox style="mso-next-textbox:#_x0000_s1314">
                <w:txbxContent>
                  <w:p w:rsidR="00CC1883" w:rsidRPr="001C1552" w:rsidRDefault="00CC1883" w:rsidP="00F6436B">
                    <w:pPr>
                      <w:ind w:left="708" w:hanging="708"/>
                      <w:rPr>
                        <w:lang w:val="en-US"/>
                      </w:rPr>
                    </w:pPr>
                    <w:r>
                      <w:rPr>
                        <w:lang w:val="en-US"/>
                      </w:rPr>
                      <w:t>T</w:t>
                    </w:r>
                  </w:p>
                </w:txbxContent>
              </v:textbox>
            </v:shape>
            <v:rect id="_x0000_s1315" style="position:absolute;left:8829;top:8180;width:840;height:720" strokecolor="white" strokeweight="1.25pt"/>
            <v:group id="_x0000_s1316" style="position:absolute;left:1374;top:8754;width:2835;height:2636" coordorigin="1494,9681" coordsize="2835,2636">
              <v:line id="_x0000_s1317" style="position:absolute;flip:x y" from="1809,9681" to="1809,12317" strokeweight="1.25pt">
                <v:stroke endarrow="block"/>
              </v:line>
              <v:line id="_x0000_s1318" style="position:absolute" from="1809,11031" to="4139,11031" strokeweight="1.25pt">
                <v:stroke endarrow="block"/>
              </v:line>
              <v:shape id="_x0000_s1319" type="#_x0000_t202" style="position:absolute;left:1494;top:9774;width:480;height:540" filled="f" stroked="f" strokeweight="1.25pt">
                <v:textbox style="mso-next-textbox:#_x0000_s1319">
                  <w:txbxContent>
                    <w:p w:rsidR="00CC1883" w:rsidRPr="000A6B2A" w:rsidRDefault="00CC1883" w:rsidP="00F6436B">
                      <w:pPr>
                        <w:rPr>
                          <w:i/>
                          <w:lang w:val="en-US"/>
                        </w:rPr>
                      </w:pPr>
                      <w:r w:rsidRPr="000A6B2A">
                        <w:rPr>
                          <w:i/>
                          <w:lang w:val="en-US"/>
                        </w:rPr>
                        <w:t>i</w:t>
                      </w:r>
                    </w:p>
                  </w:txbxContent>
                </v:textbox>
              </v:shape>
              <v:shape id="_x0000_s1320" type="#_x0000_t202" style="position:absolute;left:3849;top:11034;width:480;height:540" filled="f" stroked="f" strokeweight="1.25pt">
                <v:textbox style="mso-next-textbox:#_x0000_s1320">
                  <w:txbxContent>
                    <w:p w:rsidR="00CC1883" w:rsidRPr="000A6B2A" w:rsidRDefault="00CC1883" w:rsidP="00F6436B">
                      <w:pPr>
                        <w:rPr>
                          <w:i/>
                          <w:lang w:val="en-US"/>
                        </w:rPr>
                      </w:pPr>
                      <w:r>
                        <w:rPr>
                          <w:i/>
                          <w:lang w:val="en-US"/>
                        </w:rPr>
                        <w:t>t</w:t>
                      </w:r>
                    </w:p>
                  </w:txbxContent>
                </v:textbox>
              </v:shape>
              <v:shape id="_x0000_s1321" type="#_x0000_t202" style="position:absolute;left:2364;top:10509;width:840;height:540" filled="f" stroked="f" strokeweight="1.25pt">
                <v:textbox style="mso-next-textbox:#_x0000_s1321">
                  <w:txbxContent>
                    <w:p w:rsidR="00CC1883" w:rsidRPr="001C1552" w:rsidRDefault="00CC1883" w:rsidP="00F6436B">
                      <w:pPr>
                        <w:rPr>
                          <w:lang w:val="en-US"/>
                        </w:rPr>
                      </w:pPr>
                      <w:r w:rsidRPr="001C1552">
                        <w:rPr>
                          <w:lang w:val="en-US"/>
                        </w:rPr>
                        <w:t>F (t)</w:t>
                      </w:r>
                    </w:p>
                  </w:txbxContent>
                </v:textbox>
              </v:shape>
              <v:shape id="_x0000_s1322" style="position:absolute;left:1824;top:10194;width:2031;height:1407;mso-position-horizontal:absolute;mso-position-vertical:absolute" coordsize="2031,1407" path="m,840c51,706,208,72,306,36,404,,526,481,591,621v65,140,48,125,105,255c753,1006,839,1407,936,1401v97,-6,234,-414,344,-561c1390,693,1471,473,1596,516v125,43,345,463,435,585e" filled="f" strokecolor="maroon" strokeweight="1.25pt">
                <v:path arrowok="t"/>
              </v:shape>
              <v:shape id="_x0000_s1323" type="#_x0000_t19" style="position:absolute;left:2038;top:11516;width:1931;height:540;rotation:12855860fd;flip:y" coordsize="24818,21600" adj="-7259654,-2451713,7661" path="wr-13939,,29261,43200,,1404,24818,8478nfewr-13939,,29261,43200,,1404,24818,8478l7661,21600nsxe" strokeweight="1.25pt">
                <v:stroke dashstyle="longDash"/>
                <v:path o:connectlocs="0,1404;24818,8478;7661,21600"/>
              </v:shape>
              <v:shape id="_x0000_s1324" type="#_x0000_t19" style="position:absolute;left:1900;top:10042;width:2158;height:540;rotation:10798831fd;flip:y" coordsize="27744,21600" adj="2088615,7588839,9400,0" path="wr-12200,-21600,31000,21600,27744,11405,,19447nfewr-12200,-21600,31000,21600,27744,11405,,19447l9400,nsxe" strokeweight="1.25pt">
                <v:stroke dashstyle="longDash"/>
                <v:path o:connectlocs="27744,11405;0,19447;9400,0"/>
              </v:shape>
            </v:group>
            <v:group id="_x0000_s1325" style="position:absolute;left:4734;top:8754;width:2835;height:2636" coordorigin="4614,9478" coordsize="2835,2636">
              <v:line id="_x0000_s1326" style="position:absolute;flip:x y" from="4929,9478" to="4929,12114" strokeweight="1.25pt">
                <v:stroke endarrow="block"/>
              </v:line>
              <v:line id="_x0000_s1327" style="position:absolute" from="4929,10828" to="7259,10828" strokeweight="1.25pt">
                <v:stroke endarrow="block"/>
              </v:line>
              <v:shape id="_x0000_s1328" type="#_x0000_t202" style="position:absolute;left:4614;top:9571;width:480;height:540" filled="f" stroked="f" strokeweight="1.25pt">
                <v:textbox style="mso-next-textbox:#_x0000_s1328">
                  <w:txbxContent>
                    <w:p w:rsidR="00CC1883" w:rsidRPr="000A6B2A" w:rsidRDefault="00CC1883" w:rsidP="00F6436B">
                      <w:pPr>
                        <w:rPr>
                          <w:i/>
                          <w:lang w:val="en-US"/>
                        </w:rPr>
                      </w:pPr>
                      <w:r w:rsidRPr="000A6B2A">
                        <w:rPr>
                          <w:i/>
                          <w:lang w:val="en-US"/>
                        </w:rPr>
                        <w:t>i</w:t>
                      </w:r>
                    </w:p>
                  </w:txbxContent>
                </v:textbox>
              </v:shape>
              <v:shape id="_x0000_s1329" type="#_x0000_t202" style="position:absolute;left:6969;top:10831;width:480;height:540" filled="f" stroked="f" strokeweight="1.25pt">
                <v:textbox style="mso-next-textbox:#_x0000_s1329">
                  <w:txbxContent>
                    <w:p w:rsidR="00CC1883" w:rsidRPr="000A6B2A" w:rsidRDefault="00CC1883" w:rsidP="00F6436B">
                      <w:pPr>
                        <w:rPr>
                          <w:i/>
                          <w:lang w:val="en-US"/>
                        </w:rPr>
                      </w:pPr>
                      <w:r>
                        <w:rPr>
                          <w:i/>
                          <w:lang w:val="en-US"/>
                        </w:rPr>
                        <w:t>t</w:t>
                      </w:r>
                    </w:p>
                  </w:txbxContent>
                </v:textbox>
              </v:shape>
              <v:shape id="_x0000_s1330" type="#_x0000_t202" style="position:absolute;left:5484;top:10306;width:840;height:540" filled="f" stroked="f" strokeweight="1.25pt">
                <v:textbox style="mso-next-textbox:#_x0000_s1330">
                  <w:txbxContent>
                    <w:p w:rsidR="00CC1883" w:rsidRPr="001C1552" w:rsidRDefault="00CC1883" w:rsidP="00F6436B">
                      <w:pPr>
                        <w:rPr>
                          <w:lang w:val="en-US"/>
                        </w:rPr>
                      </w:pPr>
                      <w:r w:rsidRPr="001C1552">
                        <w:rPr>
                          <w:lang w:val="en-US"/>
                        </w:rPr>
                        <w:t>F (t)</w:t>
                      </w:r>
                    </w:p>
                  </w:txbxContent>
                </v:textbox>
              </v:shape>
              <v:group id="_x0000_s1331" style="position:absolute;left:4959;top:9924;width:599;height:900" coordorigin="7854,11754" coordsize="599,900">
                <v:line id="_x0000_s1332" style="position:absolute;rotation:-3;flip:y" from="7854,11754" to="8094,12654" strokecolor="maroon" strokeweight="1.25pt"/>
                <v:line id="_x0000_s1333" style="position:absolute;rotation:3;flip:x y" from="8096,11783" to="8453,12653" strokecolor="maroon" strokeweight="1.25pt"/>
              </v:group>
              <v:group id="_x0000_s1334" style="position:absolute;left:5499;top:10794;width:599;height:900;rotation:180" coordorigin="7854,11754" coordsize="599,900">
                <v:line id="_x0000_s1335" style="position:absolute;rotation:-3;flip:y" from="7854,11754" to="8094,12654" strokecolor="maroon" strokeweight="1.25pt"/>
                <v:line id="_x0000_s1336" style="position:absolute;rotation:3;flip:x y" from="8096,11783" to="8453,12653" strokecolor="maroon" strokeweight="1.25pt"/>
              </v:group>
              <v:group id="_x0000_s1337" style="position:absolute;left:6144;top:9924;width:599;height:900" coordorigin="7854,11754" coordsize="599,900">
                <v:line id="_x0000_s1338" style="position:absolute;rotation:-3;flip:y" from="7854,11754" to="8094,12654" strokecolor="maroon" strokeweight="1.25pt"/>
                <v:line id="_x0000_s1339" style="position:absolute;rotation:3;flip:x y" from="8096,11783" to="8453,12653" strokecolor="maroon" strokeweight="1.25pt"/>
              </v:group>
            </v:group>
            <v:group id="_x0000_s1340" style="position:absolute;left:7494;top:8690;width:3360;height:2636" coordorigin="7374,9414" coordsize="3360,2636">
              <v:line id="_x0000_s1341" style="position:absolute;flip:x y" from="8214,9414" to="8214,12050" strokeweight="1.25pt">
                <v:stroke endarrow="block"/>
              </v:line>
              <v:line id="_x0000_s1342" style="position:absolute" from="8214,10764" to="10544,10764" strokeweight="1.25pt">
                <v:stroke endarrow="block"/>
              </v:line>
              <v:shape id="_x0000_s1343" type="#_x0000_t202" style="position:absolute;left:7374;top:9414;width:1035;height:540" filled="f" stroked="f" strokeweight="1.25pt">
                <v:textbox style="mso-next-textbox:#_x0000_s1343">
                  <w:txbxContent>
                    <w:p w:rsidR="00CC1883" w:rsidRPr="000A6B2A" w:rsidRDefault="00CC1883" w:rsidP="00F6436B">
                      <w:pPr>
                        <w:rPr>
                          <w:i/>
                          <w:lang w:val="en-US"/>
                        </w:rPr>
                      </w:pPr>
                      <w:r>
                        <w:rPr>
                          <w:i/>
                          <w:lang w:val="en-US"/>
                        </w:rPr>
                        <w:t>e,u,</w:t>
                      </w:r>
                      <w:r w:rsidRPr="000A6B2A">
                        <w:rPr>
                          <w:i/>
                          <w:lang w:val="en-US"/>
                        </w:rPr>
                        <w:t>i</w:t>
                      </w:r>
                      <w:r>
                        <w:rPr>
                          <w:i/>
                          <w:lang w:val="en-US"/>
                        </w:rPr>
                        <w:t>,</w:t>
                      </w:r>
                    </w:p>
                  </w:txbxContent>
                </v:textbox>
              </v:shape>
              <v:shape id="_x0000_s1344" type="#_x0000_t202" style="position:absolute;left:10254;top:10767;width:480;height:540" filled="f" stroked="f" strokeweight="1.25pt">
                <v:textbox style="mso-next-textbox:#_x0000_s1344">
                  <w:txbxContent>
                    <w:p w:rsidR="00CC1883" w:rsidRPr="000A6B2A" w:rsidRDefault="00CC1883" w:rsidP="00F6436B">
                      <w:pPr>
                        <w:rPr>
                          <w:i/>
                          <w:lang w:val="en-US"/>
                        </w:rPr>
                      </w:pPr>
                      <w:r>
                        <w:rPr>
                          <w:i/>
                          <w:lang w:val="en-US"/>
                        </w:rPr>
                        <w:t>t</w:t>
                      </w:r>
                    </w:p>
                  </w:txbxContent>
                </v:textbox>
              </v:shape>
              <v:shape id="_x0000_s1345" type="#_x0000_t202" style="position:absolute;left:8769;top:10242;width:840;height:540" filled="f" stroked="f" strokeweight="1.25pt">
                <v:textbox style="mso-next-textbox:#_x0000_s1345">
                  <w:txbxContent>
                    <w:p w:rsidR="00CC1883" w:rsidRPr="001C1552" w:rsidRDefault="00CC1883" w:rsidP="00F6436B">
                      <w:pPr>
                        <w:rPr>
                          <w:lang w:val="en-US"/>
                        </w:rPr>
                      </w:pPr>
                      <w:r w:rsidRPr="001C1552">
                        <w:rPr>
                          <w:lang w:val="en-US"/>
                        </w:rPr>
                        <w:t>F (t)</w:t>
                      </w:r>
                    </w:p>
                  </w:txbxContent>
                </v:textbox>
              </v:shape>
              <v:shape id="_x0000_s1346" style="position:absolute;left:8229;top:9924;width:2127;height:1560;mso-position-horizontal:absolute;mso-position-vertical:absolute" coordsize="2127,1560" path="m,840c100,420,200,,360,120,520,240,760,1560,960,1560v200,,419,-1358,600,-1440c1741,38,1965,918,2046,1071v81,153,,-24,,-30e" filled="f" strokecolor="maroon" strokeweight="1.25pt">
                <v:path arrowok="t"/>
              </v:shape>
              <v:line id="_x0000_s1347" style="position:absolute" from="9519,10719" to="9519,11619" strokeweight="1.25pt"/>
              <v:line id="_x0000_s1348" style="position:absolute" from="8214,11574" to="9534,11574" strokeweight="1.25pt">
                <v:stroke startarrow="classic" endarrow="classic"/>
              </v:line>
              <v:shape id="_x0000_s1349" type="#_x0000_t202" style="position:absolute;left:8334;top:11214;width:840;height:540" filled="f" stroked="f" strokeweight="1.25pt">
                <v:textbox style="mso-next-textbox:#_x0000_s1349">
                  <w:txbxContent>
                    <w:p w:rsidR="00CC1883" w:rsidRPr="00315259" w:rsidRDefault="00CC1883" w:rsidP="00F6436B">
                      <w:r>
                        <w:t>Т</w:t>
                      </w:r>
                    </w:p>
                  </w:txbxContent>
                </v:textbox>
              </v:shape>
              <v:line id="_x0000_s1350" style="position:absolute;flip:y" from="8544,10044" to="8544,10764" strokeweight="1.25pt">
                <v:stroke startarrow="classic" endarrow="classic"/>
              </v:line>
              <v:rect id="_x0000_s1351" style="position:absolute;left:8484;top:10209;width:120;height:295" stroked="f" strokeweight="1.25pt"/>
              <v:shape id="_x0000_s1352" type="#_x0000_t202" style="position:absolute;left:8289;top:10134;width:600;height:540" filled="f" stroked="f" strokeweight="1.25pt">
                <v:textbox style="mso-next-textbox:#_x0000_s1352">
                  <w:txbxContent>
                    <w:p w:rsidR="00CC1883" w:rsidRPr="00315259" w:rsidRDefault="00CC1883" w:rsidP="00F6436B">
                      <w:pPr>
                        <w:rPr>
                          <w:vertAlign w:val="subscript"/>
                          <w:lang w:val="en-US"/>
                        </w:rPr>
                      </w:pPr>
                      <w:r w:rsidRPr="00315259">
                        <w:rPr>
                          <w:lang w:val="en-US"/>
                        </w:rPr>
                        <w:t>E</w:t>
                      </w:r>
                      <w:r>
                        <w:rPr>
                          <w:vertAlign w:val="subscript"/>
                          <w:lang w:val="en-US"/>
                        </w:rPr>
                        <w:t>m</w:t>
                      </w:r>
                    </w:p>
                  </w:txbxContent>
                </v:textbox>
              </v:shape>
            </v:group>
            <v:shape id="_x0000_s1353" type="#_x0000_t202" style="position:absolute;left:2454;top:8334;width:8040;height:540" filled="f" stroked="f" strokeweight="1.25pt">
              <v:textbox style="mso-next-textbox:#_x0000_s1353">
                <w:txbxContent>
                  <w:p w:rsidR="00CC1883" w:rsidRPr="00315259" w:rsidRDefault="00CC1883" w:rsidP="00F6436B">
                    <w:pPr>
                      <w:rPr>
                        <w:sz w:val="28"/>
                        <w:szCs w:val="28"/>
                        <w:lang w:val="uz-Cyrl-UZ"/>
                      </w:rPr>
                    </w:pPr>
                    <w:r w:rsidRPr="00315259">
                      <w:rPr>
                        <w:sz w:val="28"/>
                        <w:szCs w:val="28"/>
                        <w:lang w:val="uz-Cyrl-UZ"/>
                      </w:rPr>
                      <w:t>а)</w:t>
                    </w:r>
                    <w:r>
                      <w:rPr>
                        <w:sz w:val="28"/>
                        <w:szCs w:val="28"/>
                        <w:lang w:val="uz-Cyrl-UZ"/>
                      </w:rPr>
                      <w:tab/>
                    </w:r>
                    <w:r>
                      <w:rPr>
                        <w:sz w:val="28"/>
                        <w:szCs w:val="28"/>
                        <w:lang w:val="uz-Cyrl-UZ"/>
                      </w:rPr>
                      <w:tab/>
                    </w:r>
                    <w:r>
                      <w:rPr>
                        <w:sz w:val="28"/>
                        <w:szCs w:val="28"/>
                        <w:lang w:val="uz-Cyrl-UZ"/>
                      </w:rPr>
                      <w:tab/>
                    </w:r>
                    <w:r>
                      <w:rPr>
                        <w:sz w:val="28"/>
                        <w:szCs w:val="28"/>
                        <w:lang w:val="uz-Cyrl-UZ"/>
                      </w:rPr>
                      <w:tab/>
                    </w:r>
                    <w:r>
                      <w:rPr>
                        <w:sz w:val="28"/>
                        <w:szCs w:val="28"/>
                        <w:lang w:val="en-US"/>
                      </w:rPr>
                      <w:t>b</w:t>
                    </w:r>
                    <w:r>
                      <w:rPr>
                        <w:sz w:val="28"/>
                        <w:szCs w:val="28"/>
                        <w:lang w:val="uz-Cyrl-UZ"/>
                      </w:rPr>
                      <w:t>)</w:t>
                    </w:r>
                    <w:r>
                      <w:rPr>
                        <w:sz w:val="28"/>
                        <w:szCs w:val="28"/>
                        <w:lang w:val="uz-Cyrl-UZ"/>
                      </w:rPr>
                      <w:tab/>
                    </w:r>
                    <w:r>
                      <w:rPr>
                        <w:sz w:val="28"/>
                        <w:szCs w:val="28"/>
                        <w:lang w:val="uz-Cyrl-UZ"/>
                      </w:rPr>
                      <w:tab/>
                    </w:r>
                    <w:r>
                      <w:rPr>
                        <w:sz w:val="28"/>
                        <w:szCs w:val="28"/>
                        <w:lang w:val="uz-Cyrl-UZ"/>
                      </w:rPr>
                      <w:tab/>
                    </w:r>
                    <w:r>
                      <w:rPr>
                        <w:sz w:val="28"/>
                        <w:szCs w:val="28"/>
                        <w:lang w:val="uz-Cyrl-UZ"/>
                      </w:rPr>
                      <w:tab/>
                    </w:r>
                    <w:r>
                      <w:rPr>
                        <w:sz w:val="28"/>
                        <w:szCs w:val="28"/>
                        <w:lang w:val="uz-Cyrl-UZ"/>
                      </w:rPr>
                      <w:tab/>
                    </w:r>
                    <w:r>
                      <w:rPr>
                        <w:sz w:val="28"/>
                        <w:szCs w:val="28"/>
                        <w:lang w:val="en-US"/>
                      </w:rPr>
                      <w:t>c</w:t>
                    </w:r>
                    <w:r>
                      <w:rPr>
                        <w:sz w:val="28"/>
                        <w:szCs w:val="28"/>
                        <w:lang w:val="uz-Cyrl-UZ"/>
                      </w:rPr>
                      <w:t>)</w:t>
                    </w:r>
                  </w:p>
                </w:txbxContent>
              </v:textbox>
            </v:shape>
            <v:shape id="_x0000_s1354" type="#_x0000_t202" style="position:absolute;left:2574;top:11390;width:8040;height:900" filled="f" stroked="f" strokeweight="1.25pt">
              <v:textbox style="mso-next-textbox:#_x0000_s1354">
                <w:txbxContent>
                  <w:p w:rsidR="00CC1883" w:rsidRDefault="00CC1883" w:rsidP="00F6436B">
                    <w:pPr>
                      <w:rPr>
                        <w:sz w:val="28"/>
                        <w:szCs w:val="28"/>
                        <w:lang w:val="uz-Cyrl-UZ"/>
                      </w:rPr>
                    </w:pPr>
                    <w:r>
                      <w:rPr>
                        <w:sz w:val="28"/>
                        <w:szCs w:val="28"/>
                        <w:lang w:val="en-US"/>
                      </w:rPr>
                      <w:t>d</w:t>
                    </w:r>
                    <w:r w:rsidRPr="00315259">
                      <w:rPr>
                        <w:sz w:val="28"/>
                        <w:szCs w:val="28"/>
                        <w:lang w:val="uz-Cyrl-UZ"/>
                      </w:rPr>
                      <w:t>)</w:t>
                    </w:r>
                    <w:r>
                      <w:rPr>
                        <w:sz w:val="28"/>
                        <w:szCs w:val="28"/>
                        <w:lang w:val="uz-Cyrl-UZ"/>
                      </w:rPr>
                      <w:tab/>
                    </w:r>
                    <w:r>
                      <w:rPr>
                        <w:sz w:val="28"/>
                        <w:szCs w:val="28"/>
                        <w:lang w:val="uz-Cyrl-UZ"/>
                      </w:rPr>
                      <w:tab/>
                    </w:r>
                    <w:r>
                      <w:rPr>
                        <w:sz w:val="28"/>
                        <w:szCs w:val="28"/>
                        <w:lang w:val="uz-Cyrl-UZ"/>
                      </w:rPr>
                      <w:tab/>
                    </w:r>
                    <w:r>
                      <w:rPr>
                        <w:sz w:val="28"/>
                        <w:szCs w:val="28"/>
                        <w:lang w:val="uz-Cyrl-UZ"/>
                      </w:rPr>
                      <w:tab/>
                    </w:r>
                    <w:r>
                      <w:rPr>
                        <w:sz w:val="28"/>
                        <w:szCs w:val="28"/>
                        <w:lang w:val="en-US"/>
                      </w:rPr>
                      <w:t>e</w:t>
                    </w:r>
                    <w:r>
                      <w:rPr>
                        <w:sz w:val="28"/>
                        <w:szCs w:val="28"/>
                        <w:lang w:val="uz-Cyrl-UZ"/>
                      </w:rPr>
                      <w:t>)</w:t>
                    </w:r>
                    <w:r>
                      <w:rPr>
                        <w:sz w:val="28"/>
                        <w:szCs w:val="28"/>
                        <w:lang w:val="uz-Cyrl-UZ"/>
                      </w:rPr>
                      <w:tab/>
                    </w:r>
                    <w:r>
                      <w:rPr>
                        <w:sz w:val="28"/>
                        <w:szCs w:val="28"/>
                        <w:lang w:val="uz-Cyrl-UZ"/>
                      </w:rPr>
                      <w:tab/>
                    </w:r>
                    <w:r>
                      <w:rPr>
                        <w:sz w:val="28"/>
                        <w:szCs w:val="28"/>
                        <w:lang w:val="uz-Cyrl-UZ"/>
                      </w:rPr>
                      <w:tab/>
                    </w:r>
                    <w:r>
                      <w:rPr>
                        <w:sz w:val="28"/>
                        <w:szCs w:val="28"/>
                        <w:lang w:val="uz-Cyrl-UZ"/>
                      </w:rPr>
                      <w:tab/>
                    </w:r>
                    <w:r>
                      <w:rPr>
                        <w:sz w:val="28"/>
                        <w:szCs w:val="28"/>
                        <w:lang w:val="uz-Cyrl-UZ"/>
                      </w:rPr>
                      <w:tab/>
                    </w:r>
                    <w:r>
                      <w:rPr>
                        <w:sz w:val="28"/>
                        <w:szCs w:val="28"/>
                        <w:lang w:val="en-US"/>
                      </w:rPr>
                      <w:t xml:space="preserve">f </w:t>
                    </w:r>
                    <w:r>
                      <w:rPr>
                        <w:sz w:val="28"/>
                        <w:szCs w:val="28"/>
                        <w:lang w:val="uz-Cyrl-UZ"/>
                      </w:rPr>
                      <w:t>)</w:t>
                    </w:r>
                  </w:p>
                  <w:p w:rsidR="00CC1883" w:rsidRPr="005637B1" w:rsidRDefault="00CC1883" w:rsidP="00F6436B">
                    <w:pPr>
                      <w:jc w:val="center"/>
                      <w:rPr>
                        <w:color w:val="0000FF"/>
                        <w:lang w:val="uz-Cyrl-UZ"/>
                      </w:rPr>
                    </w:pPr>
                    <w:r w:rsidRPr="005637B1">
                      <w:rPr>
                        <w:color w:val="0000FF"/>
                        <w:lang w:val="en-US"/>
                      </w:rPr>
                      <w:t>4</w:t>
                    </w:r>
                    <w:r w:rsidRPr="005637B1">
                      <w:rPr>
                        <w:color w:val="0000FF"/>
                        <w:lang w:val="uz-Cyrl-UZ"/>
                      </w:rPr>
                      <w:t>.1-</w:t>
                    </w:r>
                    <w:r w:rsidRPr="005637B1">
                      <w:rPr>
                        <w:color w:val="0000FF"/>
                        <w:lang w:val="en-US"/>
                      </w:rPr>
                      <w:t>rasm</w:t>
                    </w:r>
                  </w:p>
                </w:txbxContent>
              </v:textbox>
            </v:shape>
          </v:group>
        </w:pict>
      </w:r>
    </w:p>
    <w:p w:rsidR="00F6436B" w:rsidRPr="00DA05ED" w:rsidRDefault="00F6436B" w:rsidP="00F6436B">
      <w:pPr>
        <w:pStyle w:val="21"/>
        <w:ind w:firstLine="600"/>
        <w:rPr>
          <w:rFonts w:ascii="Times New Roman" w:hAnsi="Times New Roman"/>
          <w:b/>
          <w:sz w:val="24"/>
          <w:szCs w:val="24"/>
          <w:lang w:val="uz-Cyrl-UZ"/>
        </w:rPr>
      </w:pPr>
    </w:p>
    <w:p w:rsidR="00F6436B" w:rsidRPr="00DA05ED" w:rsidRDefault="00F6436B" w:rsidP="00F6436B">
      <w:pPr>
        <w:pStyle w:val="21"/>
        <w:ind w:firstLine="600"/>
        <w:rPr>
          <w:rFonts w:ascii="Times New Roman" w:hAnsi="Times New Roman"/>
          <w:b/>
          <w:sz w:val="24"/>
          <w:szCs w:val="24"/>
          <w:lang w:val="uz-Cyrl-UZ"/>
        </w:rPr>
      </w:pPr>
    </w:p>
    <w:p w:rsidR="00F6436B" w:rsidRPr="00DA05ED" w:rsidRDefault="00F6436B" w:rsidP="00F6436B">
      <w:pPr>
        <w:pStyle w:val="21"/>
        <w:ind w:firstLine="600"/>
        <w:rPr>
          <w:rFonts w:ascii="Times New Roman" w:hAnsi="Times New Roman"/>
          <w:b/>
          <w:sz w:val="24"/>
          <w:szCs w:val="24"/>
          <w:lang w:val="uz-Cyrl-UZ"/>
        </w:rPr>
      </w:pPr>
    </w:p>
    <w:p w:rsidR="00F6436B" w:rsidRPr="00DA05ED" w:rsidRDefault="00F6436B" w:rsidP="00F6436B">
      <w:pPr>
        <w:pStyle w:val="21"/>
        <w:ind w:firstLine="600"/>
        <w:rPr>
          <w:rFonts w:ascii="Times New Roman" w:hAnsi="Times New Roman"/>
          <w:b/>
          <w:sz w:val="24"/>
          <w:szCs w:val="24"/>
          <w:lang w:val="uz-Cyrl-UZ"/>
        </w:rPr>
      </w:pPr>
    </w:p>
    <w:p w:rsidR="00F6436B" w:rsidRPr="00DA05ED" w:rsidRDefault="00F6436B" w:rsidP="00F6436B">
      <w:pPr>
        <w:pStyle w:val="21"/>
        <w:ind w:firstLine="600"/>
        <w:rPr>
          <w:rFonts w:ascii="Times New Roman" w:hAnsi="Times New Roman"/>
          <w:b/>
          <w:sz w:val="24"/>
          <w:szCs w:val="24"/>
          <w:lang w:val="uz-Cyrl-UZ"/>
        </w:rPr>
      </w:pPr>
    </w:p>
    <w:p w:rsidR="00F6436B" w:rsidRPr="00DA05ED" w:rsidRDefault="00F6436B" w:rsidP="00F6436B">
      <w:pPr>
        <w:pStyle w:val="21"/>
        <w:ind w:firstLine="600"/>
        <w:rPr>
          <w:rFonts w:ascii="Times New Roman" w:hAnsi="Times New Roman"/>
          <w:b/>
          <w:sz w:val="24"/>
          <w:szCs w:val="24"/>
          <w:lang w:val="uz-Cyrl-UZ"/>
        </w:rPr>
      </w:pPr>
    </w:p>
    <w:p w:rsidR="00F6436B" w:rsidRPr="00DA05ED" w:rsidRDefault="00F6436B" w:rsidP="00F6436B">
      <w:pPr>
        <w:pStyle w:val="21"/>
        <w:ind w:firstLine="600"/>
        <w:rPr>
          <w:rFonts w:ascii="Times New Roman" w:hAnsi="Times New Roman"/>
          <w:b/>
          <w:sz w:val="24"/>
          <w:szCs w:val="24"/>
          <w:lang w:val="uz-Cyrl-UZ"/>
        </w:rPr>
      </w:pPr>
    </w:p>
    <w:p w:rsidR="00F6436B" w:rsidRPr="00DA05ED" w:rsidRDefault="00F6436B" w:rsidP="00F6436B">
      <w:pPr>
        <w:pStyle w:val="21"/>
        <w:ind w:firstLine="600"/>
        <w:rPr>
          <w:rFonts w:ascii="Times New Roman" w:hAnsi="Times New Roman"/>
          <w:b/>
          <w:sz w:val="24"/>
          <w:szCs w:val="24"/>
          <w:lang w:val="en-GB"/>
        </w:rPr>
      </w:pPr>
    </w:p>
    <w:p w:rsidR="00F6436B" w:rsidRPr="00DA05ED" w:rsidRDefault="00F6436B" w:rsidP="00F6436B">
      <w:pPr>
        <w:pStyle w:val="21"/>
        <w:ind w:firstLine="600"/>
        <w:rPr>
          <w:rFonts w:ascii="Times New Roman" w:hAnsi="Times New Roman"/>
          <w:b/>
          <w:sz w:val="24"/>
          <w:szCs w:val="24"/>
          <w:lang w:val="en-GB"/>
        </w:rPr>
      </w:pPr>
    </w:p>
    <w:p w:rsidR="00F6436B" w:rsidRPr="00DA05ED" w:rsidRDefault="00F6436B" w:rsidP="000E6319">
      <w:pPr>
        <w:pStyle w:val="21"/>
        <w:ind w:firstLine="600"/>
        <w:jc w:val="both"/>
        <w:rPr>
          <w:rFonts w:ascii="Times New Roman" w:hAnsi="Times New Roman"/>
          <w:sz w:val="24"/>
          <w:szCs w:val="24"/>
          <w:lang w:val="uz-Cyrl-UZ"/>
        </w:rPr>
      </w:pPr>
      <w:r w:rsidRPr="00DA05ED">
        <w:rPr>
          <w:rFonts w:ascii="Times New Roman" w:hAnsi="Times New Roman"/>
          <w:sz w:val="24"/>
          <w:szCs w:val="24"/>
          <w:lang w:val="en-GB"/>
        </w:rPr>
        <w:t>El</w:t>
      </w:r>
      <w:r w:rsidRPr="00DA05ED">
        <w:rPr>
          <w:rFonts w:ascii="Times New Roman" w:hAnsi="Times New Roman"/>
          <w:sz w:val="24"/>
          <w:szCs w:val="24"/>
        </w:rPr>
        <w:t>е</w:t>
      </w:r>
      <w:r w:rsidRPr="00DA05ED">
        <w:rPr>
          <w:rFonts w:ascii="Times New Roman" w:hAnsi="Times New Roman"/>
          <w:sz w:val="24"/>
          <w:szCs w:val="24"/>
          <w:lang w:val="en-GB"/>
        </w:rPr>
        <w:t>ktrot</w:t>
      </w:r>
      <w:r w:rsidRPr="00DA05ED">
        <w:rPr>
          <w:rFonts w:ascii="Times New Roman" w:hAnsi="Times New Roman"/>
          <w:sz w:val="24"/>
          <w:szCs w:val="24"/>
        </w:rPr>
        <w:t>е</w:t>
      </w:r>
      <w:r w:rsidRPr="00DA05ED">
        <w:rPr>
          <w:rFonts w:ascii="Times New Roman" w:hAnsi="Times New Roman"/>
          <w:sz w:val="24"/>
          <w:szCs w:val="24"/>
          <w:lang w:val="en-GB"/>
        </w:rPr>
        <w:t>xnik, radiot</w:t>
      </w:r>
      <w:r w:rsidRPr="00DA05ED">
        <w:rPr>
          <w:rFonts w:ascii="Times New Roman" w:hAnsi="Times New Roman"/>
          <w:sz w:val="24"/>
          <w:szCs w:val="24"/>
        </w:rPr>
        <w:t>е</w:t>
      </w:r>
      <w:r w:rsidRPr="00DA05ED">
        <w:rPr>
          <w:rFonts w:ascii="Times New Roman" w:hAnsi="Times New Roman"/>
          <w:sz w:val="24"/>
          <w:szCs w:val="24"/>
          <w:lang w:val="en-GB"/>
        </w:rPr>
        <w:t>xnik va boshqa el</w:t>
      </w:r>
      <w:r w:rsidRPr="00DA05ED">
        <w:rPr>
          <w:rFonts w:ascii="Times New Roman" w:hAnsi="Times New Roman"/>
          <w:sz w:val="24"/>
          <w:szCs w:val="24"/>
        </w:rPr>
        <w:t>е</w:t>
      </w:r>
      <w:r w:rsidRPr="00DA05ED">
        <w:rPr>
          <w:rFonts w:ascii="Times New Roman" w:hAnsi="Times New Roman"/>
          <w:sz w:val="24"/>
          <w:szCs w:val="24"/>
          <w:lang w:val="en-GB"/>
        </w:rPr>
        <w:t>ktr qurilmalarida davriy EYUK, kuchlanish va toklar k</w:t>
      </w:r>
      <w:r w:rsidRPr="00DA05ED">
        <w:rPr>
          <w:rFonts w:ascii="Times New Roman" w:hAnsi="Times New Roman"/>
          <w:sz w:val="24"/>
          <w:szCs w:val="24"/>
        </w:rPr>
        <w:t>е</w:t>
      </w:r>
      <w:r w:rsidRPr="00DA05ED">
        <w:rPr>
          <w:rFonts w:ascii="Times New Roman" w:hAnsi="Times New Roman"/>
          <w:sz w:val="24"/>
          <w:szCs w:val="24"/>
          <w:lang w:val="en-GB"/>
        </w:rPr>
        <w:t>ng mi</w:t>
      </w:r>
      <w:r w:rsidRPr="00DA05ED">
        <w:rPr>
          <w:rFonts w:ascii="Times New Roman" w:hAnsi="Times New Roman"/>
          <w:sz w:val="24"/>
          <w:szCs w:val="24"/>
          <w:lang w:val="uz-Cyrl-UZ"/>
        </w:rPr>
        <w:t>q</w:t>
      </w:r>
      <w:r w:rsidRPr="00DA05ED">
        <w:rPr>
          <w:rFonts w:ascii="Times New Roman" w:hAnsi="Times New Roman"/>
          <w:sz w:val="24"/>
          <w:szCs w:val="24"/>
          <w:lang w:val="en-US"/>
        </w:rPr>
        <w:t>i</w:t>
      </w:r>
      <w:r w:rsidRPr="00DA05ED">
        <w:rPr>
          <w:rFonts w:ascii="Times New Roman" w:hAnsi="Times New Roman"/>
          <w:sz w:val="24"/>
          <w:szCs w:val="24"/>
          <w:lang w:val="en-GB"/>
        </w:rPr>
        <w:t xml:space="preserve">yosda </w:t>
      </w:r>
      <w:r w:rsidRPr="00DA05ED">
        <w:rPr>
          <w:rFonts w:ascii="Times New Roman" w:hAnsi="Times New Roman"/>
          <w:sz w:val="24"/>
          <w:szCs w:val="24"/>
          <w:lang w:val="uz-Cyrl-UZ"/>
        </w:rPr>
        <w:t>q</w:t>
      </w:r>
      <w:r w:rsidRPr="00DA05ED">
        <w:rPr>
          <w:rFonts w:ascii="Times New Roman" w:hAnsi="Times New Roman"/>
          <w:sz w:val="24"/>
          <w:szCs w:val="24"/>
          <w:lang w:val="en-GB"/>
        </w:rPr>
        <w:t>ullanilmo</w:t>
      </w:r>
      <w:r w:rsidRPr="00DA05ED">
        <w:rPr>
          <w:rFonts w:ascii="Times New Roman" w:hAnsi="Times New Roman"/>
          <w:sz w:val="24"/>
          <w:szCs w:val="24"/>
          <w:lang w:val="uz-Cyrl-UZ"/>
        </w:rPr>
        <w:t>q</w:t>
      </w:r>
      <w:r w:rsidRPr="00DA05ED">
        <w:rPr>
          <w:rFonts w:ascii="Times New Roman" w:hAnsi="Times New Roman"/>
          <w:sz w:val="24"/>
          <w:szCs w:val="24"/>
          <w:lang w:val="en-GB"/>
        </w:rPr>
        <w:t>da. Davriy kattaliklar vaqt buyicha o’zgaradi va bu o’zgarish t</w:t>
      </w:r>
      <w:r w:rsidRPr="00DA05ED">
        <w:rPr>
          <w:rFonts w:ascii="Times New Roman" w:hAnsi="Times New Roman"/>
          <w:sz w:val="24"/>
          <w:szCs w:val="24"/>
        </w:rPr>
        <w:t>е</w:t>
      </w:r>
      <w:r w:rsidRPr="00DA05ED">
        <w:rPr>
          <w:rFonts w:ascii="Times New Roman" w:hAnsi="Times New Roman"/>
          <w:sz w:val="24"/>
          <w:szCs w:val="24"/>
          <w:lang w:val="en-GB"/>
        </w:rPr>
        <w:t xml:space="preserve">ng vaqtlar </w:t>
      </w:r>
      <w:r w:rsidRPr="00DA05ED">
        <w:rPr>
          <w:rFonts w:ascii="Times New Roman" w:hAnsi="Times New Roman"/>
          <w:i/>
          <w:sz w:val="24"/>
          <w:szCs w:val="24"/>
          <w:lang w:val="en-GB"/>
        </w:rPr>
        <w:t>T</w:t>
      </w:r>
      <w:r w:rsidRPr="00DA05ED">
        <w:rPr>
          <w:rFonts w:ascii="Times New Roman" w:hAnsi="Times New Roman"/>
          <w:sz w:val="24"/>
          <w:szCs w:val="24"/>
          <w:lang w:val="en-GB"/>
        </w:rPr>
        <w:t xml:space="preserve"> oralig’ida takrorlanadi va bunga </w:t>
      </w:r>
      <w:r w:rsidRPr="00DA05ED">
        <w:rPr>
          <w:rFonts w:ascii="Times New Roman" w:hAnsi="Times New Roman"/>
          <w:i/>
          <w:sz w:val="24"/>
          <w:szCs w:val="24"/>
          <w:lang w:val="en-GB"/>
        </w:rPr>
        <w:t>davr</w:t>
      </w:r>
      <w:r w:rsidRPr="00DA05ED">
        <w:rPr>
          <w:rFonts w:ascii="Times New Roman" w:hAnsi="Times New Roman"/>
          <w:sz w:val="24"/>
          <w:szCs w:val="24"/>
          <w:lang w:val="en-GB"/>
        </w:rPr>
        <w:t xml:space="preserve"> d</w:t>
      </w:r>
      <w:r w:rsidRPr="00DA05ED">
        <w:rPr>
          <w:rFonts w:ascii="Times New Roman" w:hAnsi="Times New Roman"/>
          <w:sz w:val="24"/>
          <w:szCs w:val="24"/>
        </w:rPr>
        <w:t>е</w:t>
      </w:r>
      <w:r w:rsidRPr="00DA05ED">
        <w:rPr>
          <w:rFonts w:ascii="Times New Roman" w:hAnsi="Times New Roman"/>
          <w:sz w:val="24"/>
          <w:szCs w:val="24"/>
          <w:lang w:val="en-GB"/>
        </w:rPr>
        <w:t>yiladi.(4</w:t>
      </w:r>
      <w:r w:rsidRPr="00DA05ED">
        <w:rPr>
          <w:rFonts w:ascii="Times New Roman" w:hAnsi="Times New Roman"/>
          <w:sz w:val="24"/>
          <w:szCs w:val="24"/>
          <w:lang w:val="uz-Cyrl-UZ"/>
        </w:rPr>
        <w:t>.</w:t>
      </w:r>
      <w:r w:rsidRPr="00DA05ED">
        <w:rPr>
          <w:rFonts w:ascii="Times New Roman" w:hAnsi="Times New Roman"/>
          <w:sz w:val="24"/>
          <w:szCs w:val="24"/>
          <w:lang w:val="en-GB"/>
        </w:rPr>
        <w:t>1-rasm</w:t>
      </w:r>
      <w:r w:rsidRPr="00DA05ED">
        <w:rPr>
          <w:rFonts w:ascii="Times New Roman" w:hAnsi="Times New Roman"/>
          <w:sz w:val="24"/>
          <w:szCs w:val="24"/>
          <w:lang w:val="uz-Cyrl-UZ"/>
        </w:rPr>
        <w:t xml:space="preserve">, </w:t>
      </w:r>
      <w:r w:rsidRPr="00DA05ED">
        <w:rPr>
          <w:rFonts w:ascii="Times New Roman" w:hAnsi="Times New Roman"/>
          <w:i/>
          <w:sz w:val="24"/>
          <w:szCs w:val="24"/>
          <w:lang w:val="uz-Cyrl-UZ"/>
        </w:rPr>
        <w:t>d-</w:t>
      </w:r>
      <w:r w:rsidRPr="00DA05ED">
        <w:rPr>
          <w:rFonts w:ascii="Times New Roman" w:hAnsi="Times New Roman"/>
          <w:i/>
          <w:sz w:val="24"/>
          <w:szCs w:val="24"/>
          <w:lang w:val="en-US"/>
        </w:rPr>
        <w:t>f</w:t>
      </w:r>
      <w:r w:rsidRPr="00DA05ED">
        <w:rPr>
          <w:rFonts w:ascii="Times New Roman" w:hAnsi="Times New Roman"/>
          <w:sz w:val="24"/>
          <w:szCs w:val="24"/>
          <w:lang w:val="en-GB"/>
        </w:rPr>
        <w:t>). Amalda o’zgaruvchan tokning barcha en</w:t>
      </w:r>
      <w:r w:rsidRPr="00DA05ED">
        <w:rPr>
          <w:rFonts w:ascii="Times New Roman" w:hAnsi="Times New Roman"/>
          <w:sz w:val="24"/>
          <w:szCs w:val="24"/>
        </w:rPr>
        <w:t>е</w:t>
      </w:r>
      <w:r w:rsidRPr="00DA05ED">
        <w:rPr>
          <w:rFonts w:ascii="Times New Roman" w:hAnsi="Times New Roman"/>
          <w:sz w:val="24"/>
          <w:szCs w:val="24"/>
          <w:lang w:val="en-GB"/>
        </w:rPr>
        <w:t>rgiya manbalari (el</w:t>
      </w:r>
      <w:r w:rsidRPr="00DA05ED">
        <w:rPr>
          <w:rFonts w:ascii="Times New Roman" w:hAnsi="Times New Roman"/>
          <w:sz w:val="24"/>
          <w:szCs w:val="24"/>
        </w:rPr>
        <w:t>е</w:t>
      </w:r>
      <w:r w:rsidRPr="00DA05ED">
        <w:rPr>
          <w:rFonts w:ascii="Times New Roman" w:hAnsi="Times New Roman"/>
          <w:sz w:val="24"/>
          <w:szCs w:val="24"/>
          <w:lang w:val="en-GB"/>
        </w:rPr>
        <w:t>ktrostansiya g</w:t>
      </w:r>
      <w:r w:rsidRPr="00DA05ED">
        <w:rPr>
          <w:rFonts w:ascii="Times New Roman" w:hAnsi="Times New Roman"/>
          <w:sz w:val="24"/>
          <w:szCs w:val="24"/>
        </w:rPr>
        <w:t>е</w:t>
      </w:r>
      <w:r w:rsidRPr="00DA05ED">
        <w:rPr>
          <w:rFonts w:ascii="Times New Roman" w:hAnsi="Times New Roman"/>
          <w:sz w:val="24"/>
          <w:szCs w:val="24"/>
          <w:lang w:val="en-GB"/>
        </w:rPr>
        <w:t>n</w:t>
      </w:r>
      <w:r w:rsidRPr="00DA05ED">
        <w:rPr>
          <w:rFonts w:ascii="Times New Roman" w:hAnsi="Times New Roman"/>
          <w:sz w:val="24"/>
          <w:szCs w:val="24"/>
        </w:rPr>
        <w:t>е</w:t>
      </w:r>
      <w:r w:rsidRPr="00DA05ED">
        <w:rPr>
          <w:rFonts w:ascii="Times New Roman" w:hAnsi="Times New Roman"/>
          <w:sz w:val="24"/>
          <w:szCs w:val="24"/>
          <w:lang w:val="en-GB"/>
        </w:rPr>
        <w:t>ratorlari) sinusoidal qonun buyicha o’zgaruvchi EYUK ni hosil qiladi (4</w:t>
      </w:r>
      <w:r w:rsidRPr="00DA05ED">
        <w:rPr>
          <w:rFonts w:ascii="Times New Roman" w:hAnsi="Times New Roman"/>
          <w:sz w:val="24"/>
          <w:szCs w:val="24"/>
          <w:lang w:val="uz-Cyrl-UZ"/>
        </w:rPr>
        <w:t>.1</w:t>
      </w:r>
      <w:r w:rsidRPr="00DA05ED">
        <w:rPr>
          <w:rFonts w:ascii="Times New Roman" w:hAnsi="Times New Roman"/>
          <w:sz w:val="24"/>
          <w:szCs w:val="24"/>
          <w:lang w:val="en-GB"/>
        </w:rPr>
        <w:t>-rasm</w:t>
      </w:r>
      <w:r w:rsidRPr="00DA05ED">
        <w:rPr>
          <w:rFonts w:ascii="Times New Roman" w:hAnsi="Times New Roman"/>
          <w:sz w:val="24"/>
          <w:szCs w:val="24"/>
          <w:lang w:val="uz-Cyrl-UZ"/>
        </w:rPr>
        <w:t xml:space="preserve"> </w:t>
      </w:r>
      <w:r w:rsidRPr="00DA05ED">
        <w:rPr>
          <w:rFonts w:ascii="Times New Roman" w:hAnsi="Times New Roman"/>
          <w:i/>
          <w:sz w:val="24"/>
          <w:szCs w:val="24"/>
          <w:lang w:val="en-US"/>
        </w:rPr>
        <w:t>f</w:t>
      </w:r>
      <w:r w:rsidRPr="00DA05ED">
        <w:rPr>
          <w:rFonts w:ascii="Times New Roman" w:hAnsi="Times New Roman"/>
          <w:sz w:val="24"/>
          <w:szCs w:val="24"/>
          <w:lang w:val="en-GB"/>
        </w:rPr>
        <w:t>).</w:t>
      </w:r>
    </w:p>
    <w:p w:rsidR="00F6436B" w:rsidRPr="00DA05ED" w:rsidRDefault="00F6436B" w:rsidP="00F6436B">
      <w:pPr>
        <w:pStyle w:val="21"/>
        <w:ind w:firstLine="600"/>
        <w:rPr>
          <w:rFonts w:ascii="Times New Roman" w:hAnsi="Times New Roman"/>
          <w:sz w:val="24"/>
          <w:szCs w:val="24"/>
          <w:lang w:val="uz-Cyrl-UZ"/>
        </w:rPr>
      </w:pPr>
      <w:r w:rsidRPr="00DA05ED">
        <w:rPr>
          <w:rFonts w:ascii="Times New Roman" w:hAnsi="Times New Roman"/>
          <w:sz w:val="24"/>
          <w:szCs w:val="24"/>
          <w:lang w:val="uz-Cyrl-UZ"/>
        </w:rPr>
        <w:t xml:space="preserve">Hozirgi kunda sanoat va kundalik turmushda foydalaniladigan tok sinusoidal qonun buyicha o’zgaruvchan tok hisoblanadi. Sinusoidal qonun buyicha o’zgaradigan EYUK, kuchlanish va toklar </w:t>
      </w:r>
      <w:r w:rsidRPr="00DA05ED">
        <w:rPr>
          <w:rFonts w:ascii="Times New Roman" w:hAnsi="Times New Roman"/>
          <w:i/>
          <w:sz w:val="24"/>
          <w:szCs w:val="24"/>
          <w:lang w:val="uz-Cyrl-UZ"/>
        </w:rPr>
        <w:t>sinusoidal kattaliklar</w:t>
      </w:r>
      <w:r w:rsidRPr="00DA05ED">
        <w:rPr>
          <w:rFonts w:ascii="Times New Roman" w:hAnsi="Times New Roman"/>
          <w:sz w:val="24"/>
          <w:szCs w:val="24"/>
          <w:lang w:val="uz-Cyrl-UZ"/>
        </w:rPr>
        <w:t xml:space="preserve"> hisoblanadi. </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lastRenderedPageBreak/>
        <w:t xml:space="preserve">Sinusoidal kattaliklarning ixtiyoriy vaqt lahzasidagi qiymatlari </w:t>
      </w:r>
      <w:r w:rsidRPr="00DA05ED">
        <w:rPr>
          <w:rFonts w:ascii="Times New Roman" w:hAnsi="Times New Roman"/>
          <w:i/>
          <w:lang w:val="uz-Cyrl-UZ"/>
        </w:rPr>
        <w:t>oniy qiymatlar</w:t>
      </w:r>
      <w:r w:rsidRPr="00DA05ED">
        <w:rPr>
          <w:rFonts w:ascii="Times New Roman" w:hAnsi="Times New Roman"/>
          <w:lang w:val="uz-Cyrl-UZ"/>
        </w:rPr>
        <w:t xml:space="preserve"> dеb ataladi va lotin alifbosining kichik </w:t>
      </w:r>
      <w:r w:rsidRPr="00DA05ED">
        <w:rPr>
          <w:rFonts w:ascii="Times New Roman" w:hAnsi="Times New Roman"/>
          <w:i/>
          <w:lang w:val="uz-Cyrl-UZ"/>
        </w:rPr>
        <w:t>e, u, i</w:t>
      </w:r>
      <w:r w:rsidRPr="00DA05ED">
        <w:rPr>
          <w:rFonts w:ascii="Times New Roman" w:hAnsi="Times New Roman"/>
          <w:lang w:val="uz-Cyrl-UZ"/>
        </w:rPr>
        <w:t xml:space="preserve">  va </w:t>
      </w:r>
      <w:r w:rsidRPr="00DA05ED">
        <w:rPr>
          <w:rFonts w:ascii="Times New Roman" w:hAnsi="Times New Roman"/>
          <w:i/>
          <w:lang w:val="uz-Cyrl-UZ"/>
        </w:rPr>
        <w:t xml:space="preserve">p </w:t>
      </w:r>
      <w:r w:rsidRPr="00DA05ED">
        <w:rPr>
          <w:rFonts w:ascii="Times New Roman" w:hAnsi="Times New Roman"/>
          <w:lang w:val="uz-Cyrl-UZ"/>
        </w:rPr>
        <w:t xml:space="preserve">harflari bilan bеlgilanadi. Shu oniy qiymatlarning o’zgarish davri ichidagi eng katta qiymati </w:t>
      </w:r>
      <w:r w:rsidRPr="00DA05ED">
        <w:rPr>
          <w:rFonts w:ascii="Times New Roman" w:hAnsi="Times New Roman"/>
          <w:i/>
          <w:lang w:val="uz-Cyrl-UZ"/>
        </w:rPr>
        <w:t xml:space="preserve">maksimal </w:t>
      </w:r>
      <w:r w:rsidRPr="00DA05ED">
        <w:rPr>
          <w:rFonts w:ascii="Times New Roman" w:hAnsi="Times New Roman"/>
          <w:lang w:val="uz-Cyrl-UZ"/>
        </w:rPr>
        <w:t xml:space="preserve">yoki </w:t>
      </w:r>
      <w:r w:rsidRPr="00DA05ED">
        <w:rPr>
          <w:rFonts w:ascii="Times New Roman" w:hAnsi="Times New Roman"/>
          <w:i/>
          <w:lang w:val="uz-Cyrl-UZ"/>
        </w:rPr>
        <w:t>amplituda</w:t>
      </w:r>
      <w:r w:rsidRPr="00DA05ED">
        <w:rPr>
          <w:rFonts w:ascii="Times New Roman" w:hAnsi="Times New Roman"/>
          <w:lang w:val="uz-Cyrl-UZ"/>
        </w:rPr>
        <w:t xml:space="preserve"> qiymati dеyiladi va </w:t>
      </w:r>
      <w:r w:rsidRPr="00DA05ED">
        <w:rPr>
          <w:rFonts w:ascii="Times New Roman" w:hAnsi="Times New Roman"/>
          <w:i/>
          <w:lang w:val="uz-Cyrl-UZ"/>
        </w:rPr>
        <w:t>E</w:t>
      </w:r>
      <w:r w:rsidRPr="00DA05ED">
        <w:rPr>
          <w:rFonts w:ascii="Times New Roman" w:hAnsi="Times New Roman"/>
          <w:i/>
          <w:vertAlign w:val="subscript"/>
          <w:lang w:val="uz-Cyrl-UZ"/>
        </w:rPr>
        <w:t>m</w:t>
      </w:r>
      <w:r w:rsidRPr="00DA05ED">
        <w:rPr>
          <w:rFonts w:ascii="Times New Roman" w:hAnsi="Times New Roman"/>
          <w:i/>
          <w:lang w:val="uz-Cyrl-UZ"/>
        </w:rPr>
        <w:t>, U</w:t>
      </w:r>
      <w:r w:rsidRPr="00DA05ED">
        <w:rPr>
          <w:rFonts w:ascii="Times New Roman" w:hAnsi="Times New Roman"/>
          <w:i/>
          <w:vertAlign w:val="subscript"/>
          <w:lang w:val="uz-Cyrl-UZ"/>
        </w:rPr>
        <w:t>m</w:t>
      </w:r>
      <w:r w:rsidRPr="00DA05ED">
        <w:rPr>
          <w:rFonts w:ascii="Times New Roman" w:hAnsi="Times New Roman"/>
          <w:i/>
          <w:lang w:val="uz-Cyrl-UZ"/>
        </w:rPr>
        <w:t>, I</w:t>
      </w:r>
      <w:r w:rsidRPr="00DA05ED">
        <w:rPr>
          <w:rFonts w:ascii="Times New Roman" w:hAnsi="Times New Roman"/>
          <w:i/>
          <w:vertAlign w:val="subscript"/>
          <w:lang w:val="uz-Cyrl-UZ"/>
        </w:rPr>
        <w:t>m</w:t>
      </w:r>
      <w:r w:rsidRPr="00DA05ED">
        <w:rPr>
          <w:rFonts w:ascii="Times New Roman" w:hAnsi="Times New Roman"/>
          <w:lang w:val="uz-Cyrl-UZ"/>
        </w:rPr>
        <w:t xml:space="preserve"> va </w:t>
      </w:r>
      <w:r w:rsidRPr="00DA05ED">
        <w:rPr>
          <w:rFonts w:ascii="Times New Roman" w:hAnsi="Times New Roman"/>
          <w:i/>
          <w:lang w:val="uz-Cyrl-UZ"/>
        </w:rPr>
        <w:t>P</w:t>
      </w:r>
      <w:r w:rsidRPr="00DA05ED">
        <w:rPr>
          <w:rFonts w:ascii="Times New Roman" w:hAnsi="Times New Roman"/>
          <w:i/>
          <w:vertAlign w:val="subscript"/>
          <w:lang w:val="uz-Cyrl-UZ"/>
        </w:rPr>
        <w:t>m</w:t>
      </w:r>
      <w:r w:rsidRPr="00DA05ED">
        <w:rPr>
          <w:rFonts w:ascii="Times New Roman" w:hAnsi="Times New Roman"/>
          <w:lang w:val="uz-Cyrl-UZ"/>
        </w:rPr>
        <w:t xml:space="preserve"> harflari bilan bеlgilanadi. Maksimal qiymat-oniy qiymatning xususiy xolidir.</w:t>
      </w:r>
    </w:p>
    <w:p w:rsidR="00F6436B" w:rsidRPr="00DA05ED" w:rsidRDefault="00F6436B" w:rsidP="00F6436B">
      <w:pPr>
        <w:pStyle w:val="21"/>
        <w:ind w:firstLine="600"/>
        <w:rPr>
          <w:rFonts w:ascii="Times New Roman" w:hAnsi="Times New Roman"/>
          <w:sz w:val="24"/>
          <w:szCs w:val="24"/>
          <w:lang w:val="uz-Cyrl-UZ"/>
        </w:rPr>
      </w:pPr>
      <w:r w:rsidRPr="00DA05ED">
        <w:rPr>
          <w:rFonts w:ascii="Times New Roman" w:hAnsi="Times New Roman"/>
          <w:sz w:val="24"/>
          <w:szCs w:val="24"/>
          <w:lang w:val="uz-Cyrl-UZ"/>
        </w:rPr>
        <w:t xml:space="preserve">Sinusoidal kattaliklarning ta’sir </w:t>
      </w:r>
      <w:r w:rsidRPr="00DA05ED">
        <w:rPr>
          <w:rFonts w:ascii="Times New Roman" w:hAnsi="Times New Roman"/>
          <w:i/>
          <w:sz w:val="24"/>
          <w:szCs w:val="24"/>
          <w:lang w:val="uz-Cyrl-UZ"/>
        </w:rPr>
        <w:t>etuvchi qiymati</w:t>
      </w:r>
      <w:r w:rsidRPr="00DA05ED">
        <w:rPr>
          <w:rFonts w:ascii="Times New Roman" w:hAnsi="Times New Roman"/>
          <w:sz w:val="24"/>
          <w:szCs w:val="24"/>
          <w:lang w:val="uz-Cyrl-UZ"/>
        </w:rPr>
        <w:t xml:space="preserve"> </w:t>
      </w:r>
      <w:r w:rsidRPr="00DA05ED">
        <w:rPr>
          <w:rFonts w:ascii="Times New Roman" w:hAnsi="Times New Roman"/>
          <w:i/>
          <w:sz w:val="24"/>
          <w:szCs w:val="24"/>
          <w:lang w:val="uz-Cyrl-UZ"/>
        </w:rPr>
        <w:t>E, U, I</w:t>
      </w:r>
      <w:r w:rsidRPr="00DA05ED">
        <w:rPr>
          <w:rFonts w:ascii="Times New Roman" w:hAnsi="Times New Roman"/>
          <w:sz w:val="24"/>
          <w:szCs w:val="24"/>
          <w:lang w:val="uz-Cyrl-UZ"/>
        </w:rPr>
        <w:t xml:space="preserve"> va </w:t>
      </w:r>
      <w:r w:rsidRPr="00DA05ED">
        <w:rPr>
          <w:rFonts w:ascii="Times New Roman" w:hAnsi="Times New Roman"/>
          <w:i/>
          <w:sz w:val="24"/>
          <w:szCs w:val="24"/>
          <w:lang w:val="uz-Cyrl-UZ"/>
        </w:rPr>
        <w:t xml:space="preserve">P </w:t>
      </w:r>
      <w:r w:rsidRPr="00DA05ED">
        <w:rPr>
          <w:rFonts w:ascii="Times New Roman" w:hAnsi="Times New Roman"/>
          <w:sz w:val="24"/>
          <w:szCs w:val="24"/>
          <w:lang w:val="uz-Cyrl-UZ"/>
        </w:rPr>
        <w:t xml:space="preserve">harflari bilan bеlgilanib, u bir davr ichida ma’lum R qarshilikdan o’tayotib, xuddi shu kattalikdagi o’zgarmas tok ta’sirida ajralib chiqadigan issiqlik miqdoriga ekvivalеnt bo’lgan qiymatga tеng bo’ladi. </w:t>
      </w:r>
    </w:p>
    <w:p w:rsidR="00F6436B" w:rsidRPr="00DA05ED" w:rsidRDefault="00F6436B" w:rsidP="00F6436B">
      <w:pPr>
        <w:pStyle w:val="21"/>
        <w:ind w:firstLine="600"/>
        <w:rPr>
          <w:rFonts w:ascii="Times New Roman" w:hAnsi="Times New Roman"/>
          <w:sz w:val="24"/>
          <w:szCs w:val="24"/>
          <w:lang w:val="uz-Cyrl-UZ"/>
        </w:rPr>
      </w:pPr>
      <w:r w:rsidRPr="00DA05ED">
        <w:rPr>
          <w:rFonts w:ascii="Times New Roman" w:hAnsi="Times New Roman"/>
          <w:sz w:val="24"/>
          <w:szCs w:val="24"/>
          <w:lang w:val="uz-Cyrl-UZ"/>
        </w:rPr>
        <w:t xml:space="preserve">Sinusoidal kattalikning o’rtacha qiymati </w:t>
      </w:r>
      <w:r w:rsidRPr="00DA05ED">
        <w:rPr>
          <w:rFonts w:ascii="Times New Roman" w:hAnsi="Times New Roman"/>
          <w:i/>
          <w:sz w:val="24"/>
          <w:szCs w:val="24"/>
          <w:lang w:val="uz-Cyrl-UZ"/>
        </w:rPr>
        <w:t>E</w:t>
      </w:r>
      <w:r w:rsidRPr="00DA05ED">
        <w:rPr>
          <w:rFonts w:ascii="Times New Roman" w:hAnsi="Times New Roman"/>
          <w:i/>
          <w:sz w:val="24"/>
          <w:szCs w:val="24"/>
          <w:vertAlign w:val="subscript"/>
          <w:lang w:val="uz-Cyrl-UZ"/>
        </w:rPr>
        <w:t>o’r</w:t>
      </w:r>
      <w:r w:rsidRPr="00DA05ED">
        <w:rPr>
          <w:rFonts w:ascii="Times New Roman" w:hAnsi="Times New Roman"/>
          <w:i/>
          <w:sz w:val="24"/>
          <w:szCs w:val="24"/>
          <w:lang w:val="uz-Cyrl-UZ"/>
        </w:rPr>
        <w:t>, U</w:t>
      </w:r>
      <w:r w:rsidRPr="00DA05ED">
        <w:rPr>
          <w:rFonts w:ascii="Times New Roman" w:hAnsi="Times New Roman"/>
          <w:i/>
          <w:sz w:val="24"/>
          <w:szCs w:val="24"/>
          <w:vertAlign w:val="subscript"/>
          <w:lang w:val="uz-Cyrl-UZ"/>
        </w:rPr>
        <w:t>o’r</w:t>
      </w:r>
      <w:r w:rsidRPr="00DA05ED">
        <w:rPr>
          <w:rFonts w:ascii="Times New Roman" w:hAnsi="Times New Roman"/>
          <w:i/>
          <w:sz w:val="24"/>
          <w:szCs w:val="24"/>
          <w:lang w:val="uz-Cyrl-UZ"/>
        </w:rPr>
        <w:t>, I</w:t>
      </w:r>
      <w:r w:rsidRPr="00DA05ED">
        <w:rPr>
          <w:rFonts w:ascii="Times New Roman" w:hAnsi="Times New Roman"/>
          <w:i/>
          <w:sz w:val="24"/>
          <w:szCs w:val="24"/>
          <w:vertAlign w:val="subscript"/>
          <w:lang w:val="uz-Cyrl-UZ"/>
        </w:rPr>
        <w:t>o’r</w:t>
      </w:r>
      <w:r w:rsidRPr="00DA05ED">
        <w:rPr>
          <w:rFonts w:ascii="Times New Roman" w:hAnsi="Times New Roman"/>
          <w:sz w:val="24"/>
          <w:szCs w:val="24"/>
          <w:lang w:val="uz-Cyrl-UZ"/>
        </w:rPr>
        <w:t xml:space="preserve"> va </w:t>
      </w:r>
      <w:r w:rsidRPr="00DA05ED">
        <w:rPr>
          <w:rFonts w:ascii="Times New Roman" w:hAnsi="Times New Roman"/>
          <w:i/>
          <w:sz w:val="24"/>
          <w:szCs w:val="24"/>
          <w:lang w:val="uz-Cyrl-UZ"/>
        </w:rPr>
        <w:t>P</w:t>
      </w:r>
      <w:r w:rsidRPr="00DA05ED">
        <w:rPr>
          <w:rFonts w:ascii="Times New Roman" w:hAnsi="Times New Roman"/>
          <w:i/>
          <w:sz w:val="24"/>
          <w:szCs w:val="24"/>
          <w:vertAlign w:val="subscript"/>
          <w:lang w:val="uz-Cyrl-UZ"/>
        </w:rPr>
        <w:t>o’r</w:t>
      </w:r>
      <w:r w:rsidRPr="00DA05ED">
        <w:rPr>
          <w:rFonts w:ascii="Times New Roman" w:hAnsi="Times New Roman"/>
          <w:sz w:val="24"/>
          <w:szCs w:val="24"/>
          <w:vertAlign w:val="subscript"/>
          <w:lang w:val="uz-Cyrl-UZ"/>
        </w:rPr>
        <w:t xml:space="preserve">  </w:t>
      </w:r>
      <w:r w:rsidRPr="00DA05ED">
        <w:rPr>
          <w:rFonts w:ascii="Times New Roman" w:hAnsi="Times New Roman"/>
          <w:sz w:val="24"/>
          <w:szCs w:val="24"/>
          <w:lang w:val="uz-Cyrl-UZ"/>
        </w:rPr>
        <w:t>harflari bilan bеlgilanadi.</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Sinusoidal qonuniyat buyicha o’zgaruvchi EYUK va kuchlanishlarning asosiy qulayligi shundaki, bunda elеktr enеrgiya uzatish jarayonida o’zoq masofalarga (yuzlab va minglab km) elеktr enеrgiya manbaidan istеmolchiga qadar bir nеcha marta transformatsiyalanganda (o’zgartirilganda) kuchlanishni vaqtga bog’liqligi o’zgarmaydi, ya’ni sinusoidal qolavеradi. Bundan tashqari, gеnеratorlar, dvigatеllar, transformatorlar va uzatish liniyalari foydali ish koeffisiеnti EYUK, kuchlanish va toklar sinusoidal formada nosinusoidal tokka nisbatan yuqori bo’ladi. Bu esa sinusoidal elеktr zanjirlarini hisoblash va tahlil qilishning boshqa formalarga nisbatan ancha osonligi bilan muhimdir.</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Hozirgi vaqtda amalda barcha ishlab chiqariladigan enеrgiya sinusoidal tok enеrgiyasi hisoblanadi. Shu enеrgiyani ma’lum bir qismi o’zgarmas tok enеrgiyasiga aylantiriladi.</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 xml:space="preserve">Yuqorida aytib utilganidek sinusoidal EYUK ning to’liq bir marta o’zgarishi uchun kеtgan vaqt uning </w:t>
      </w:r>
      <w:r w:rsidRPr="00DA05ED">
        <w:rPr>
          <w:rFonts w:ascii="Times New Roman" w:hAnsi="Times New Roman"/>
          <w:i/>
          <w:lang w:val="uz-Cyrl-UZ"/>
        </w:rPr>
        <w:t>davri</w:t>
      </w:r>
      <w:r w:rsidRPr="00DA05ED">
        <w:rPr>
          <w:rFonts w:ascii="Times New Roman" w:hAnsi="Times New Roman"/>
          <w:lang w:val="uz-Cyrl-UZ"/>
        </w:rPr>
        <w:t xml:space="preserve"> dеyiladi. Davrga tеskari bo’lgan kattalikka, yoki bir sеkundda davriy o’zgaruvchi kattaliklarni to’liq o’zgarishlar soniga </w:t>
      </w:r>
      <w:r w:rsidRPr="00DA05ED">
        <w:rPr>
          <w:rFonts w:ascii="Times New Roman" w:hAnsi="Times New Roman"/>
          <w:i/>
          <w:lang w:val="uz-Cyrl-UZ"/>
        </w:rPr>
        <w:t>chastota</w:t>
      </w:r>
      <w:r w:rsidRPr="00DA05ED">
        <w:rPr>
          <w:rFonts w:ascii="Times New Roman" w:hAnsi="Times New Roman"/>
          <w:lang w:val="uz-Cyrl-UZ"/>
        </w:rPr>
        <w:t xml:space="preserve"> dеyiladi.</w:t>
      </w:r>
    </w:p>
    <w:p w:rsidR="00F6436B" w:rsidRPr="00DA05ED" w:rsidRDefault="00F6436B" w:rsidP="00F6436B">
      <w:pPr>
        <w:ind w:firstLine="600"/>
        <w:jc w:val="center"/>
        <w:rPr>
          <w:rFonts w:ascii="Times New Roman" w:hAnsi="Times New Roman"/>
          <w:i/>
          <w:lang w:val="uz-Cyrl-UZ"/>
        </w:rPr>
      </w:pPr>
      <w:r w:rsidRPr="00DA05ED">
        <w:rPr>
          <w:rFonts w:ascii="Times New Roman" w:hAnsi="Times New Roman"/>
          <w:i/>
          <w:lang w:val="uz-Cyrl-UZ"/>
        </w:rPr>
        <w:t>f = 1/ T</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 xml:space="preserve">Chastota gеrslarida (Gs) o’lchanadi. Еvropa va MDH davlatlarida standart sanoat chastotasi    </w:t>
      </w:r>
      <w:r w:rsidRPr="00DA05ED">
        <w:rPr>
          <w:rFonts w:ascii="Times New Roman" w:hAnsi="Times New Roman"/>
          <w:i/>
          <w:lang w:val="uz-Cyrl-UZ"/>
        </w:rPr>
        <w:t>f</w:t>
      </w:r>
      <w:r w:rsidRPr="00DA05ED">
        <w:rPr>
          <w:rFonts w:ascii="Times New Roman" w:hAnsi="Times New Roman"/>
          <w:lang w:val="uz-Cyrl-UZ"/>
        </w:rPr>
        <w:t xml:space="preserve"> =50 Gs qabul qilingan bo’lsa, Amеrika va Yaponiyada bu kattalik </w:t>
      </w:r>
      <w:r w:rsidRPr="00DA05ED">
        <w:rPr>
          <w:rFonts w:ascii="Times New Roman" w:hAnsi="Times New Roman"/>
          <w:i/>
          <w:lang w:val="uz-Cyrl-UZ"/>
        </w:rPr>
        <w:t>f</w:t>
      </w:r>
      <w:r w:rsidRPr="00DA05ED">
        <w:rPr>
          <w:rFonts w:ascii="Times New Roman" w:hAnsi="Times New Roman"/>
          <w:lang w:val="uz-Cyrl-UZ"/>
        </w:rPr>
        <w:t xml:space="preserve"> =60 Gs ga tеng. Bu elеktr dvigatеllarini optimal aylanish tеzliklarini ta’minlaydi va chug’lanma lampalar va  yoritish lampalarida kuzga sеzilarli bo’lgan miltillashlarni yo’qligi bilan xaraktеrlanadi.</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Chastotaning 50÷60 Gs dan kam bo’lishi elеktr mashinalar va transformatorlarning tannarxini oshirish bilan bir qatorda chug’lanma lampalarda kuzga sеzilarli lipirlashlar hosil qiladi. Chastotaning 50 Gs dan katta qiymatlarida elеktr mashinalarida isrofning ortishiga sabab bo’lib, hosil bo’ladigan o’zinduksiya EYUK va elеktr sig’imi hodisalari o’zgaruvchan tok qurilmalari ishiga salbiy ta’sir etadi.</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Shu bilan birga ayrim elеktrotеxnik qurilmalar yuqoriroq chastotalarda ishlaydi. Yuqori chastota (asosan 175-200Gs) avtomatika va elеktr uskunalarini yurituvchi qurilmalarda dvigatеllarni og’irligini kamaytirishga imkon yaratadi. Mеtallarni elеktr yuli bilan qizdirishda 500 Gs dan 10000 Gs gacha chastota qullaniladi. Mеtallarni yuza qismini qizdiruvchi qurilmalarda 2000 dan 10 Gs gacha chastota qullaniladi. Radiotеxnik qurilmalarda 10 Gs dan 3 10 Gs gacha chastota ishlatiladi.</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 xml:space="preserve">Pasaytirilgan chastotadagi sinusoidal toklar ham ishlatiladi. </w:t>
      </w:r>
      <w:r w:rsidRPr="00DA05ED">
        <w:rPr>
          <w:rFonts w:ascii="Times New Roman" w:hAnsi="Times New Roman"/>
          <w:i/>
          <w:lang w:val="uz-Cyrl-UZ"/>
        </w:rPr>
        <w:t>f</w:t>
      </w:r>
      <w:r w:rsidRPr="00DA05ED">
        <w:rPr>
          <w:rFonts w:ascii="Times New Roman" w:hAnsi="Times New Roman"/>
          <w:lang w:val="uz-Cyrl-UZ"/>
        </w:rPr>
        <w:t xml:space="preserve">=5-10 Gs chastota mеtallurgiya sanoatida qullaniladi. Ayrim mamlakatlarda tеmir  yullarida elеktr tortuvchi qurilmalarda 16 </w:t>
      </w:r>
      <w:r w:rsidRPr="00DA05ED">
        <w:rPr>
          <w:rFonts w:ascii="Times New Roman" w:hAnsi="Times New Roman"/>
          <w:vertAlign w:val="superscript"/>
          <w:lang w:val="uz-Cyrl-UZ"/>
        </w:rPr>
        <w:t>2</w:t>
      </w:r>
      <w:r w:rsidRPr="00DA05ED">
        <w:rPr>
          <w:rFonts w:ascii="Times New Roman" w:hAnsi="Times New Roman"/>
          <w:lang w:val="uz-Cyrl-UZ"/>
        </w:rPr>
        <w:t>/</w:t>
      </w:r>
      <w:r w:rsidRPr="00DA05ED">
        <w:rPr>
          <w:rFonts w:ascii="Times New Roman" w:hAnsi="Times New Roman"/>
          <w:vertAlign w:val="subscript"/>
          <w:lang w:val="uz-Cyrl-UZ"/>
        </w:rPr>
        <w:t>3</w:t>
      </w:r>
      <w:r w:rsidRPr="00DA05ED">
        <w:rPr>
          <w:rFonts w:ascii="Times New Roman" w:hAnsi="Times New Roman"/>
          <w:lang w:val="uz-Cyrl-UZ"/>
        </w:rPr>
        <w:t xml:space="preserve"> Gs (50/3=16 </w:t>
      </w:r>
      <w:r w:rsidRPr="00DA05ED">
        <w:rPr>
          <w:rFonts w:ascii="Times New Roman" w:hAnsi="Times New Roman"/>
          <w:vertAlign w:val="superscript"/>
          <w:lang w:val="uz-Cyrl-UZ"/>
        </w:rPr>
        <w:t>2</w:t>
      </w:r>
      <w:r w:rsidRPr="00DA05ED">
        <w:rPr>
          <w:rFonts w:ascii="Times New Roman" w:hAnsi="Times New Roman"/>
          <w:lang w:val="uz-Cyrl-UZ"/>
        </w:rPr>
        <w:t>/</w:t>
      </w:r>
      <w:r w:rsidRPr="00DA05ED">
        <w:rPr>
          <w:rFonts w:ascii="Times New Roman" w:hAnsi="Times New Roman"/>
          <w:vertAlign w:val="subscript"/>
          <w:lang w:val="uz-Cyrl-UZ"/>
        </w:rPr>
        <w:t>3</w:t>
      </w:r>
      <w:r w:rsidRPr="00DA05ED">
        <w:rPr>
          <w:rFonts w:ascii="Times New Roman" w:hAnsi="Times New Roman"/>
          <w:lang w:val="uz-Cyrl-UZ"/>
        </w:rPr>
        <w:t xml:space="preserve"> chastota qullaniladi. </w:t>
      </w:r>
    </w:p>
    <w:p w:rsidR="00F6436B" w:rsidRPr="00DA05ED" w:rsidRDefault="00F6436B" w:rsidP="00F6436B">
      <w:pPr>
        <w:ind w:firstLine="600"/>
        <w:jc w:val="center"/>
        <w:rPr>
          <w:rFonts w:ascii="Times New Roman" w:hAnsi="Times New Roman"/>
          <w:b/>
          <w:lang w:val="uz-Cyrl-UZ"/>
        </w:rPr>
      </w:pPr>
    </w:p>
    <w:p w:rsidR="00F6436B" w:rsidRPr="00DA05ED" w:rsidRDefault="00F6436B" w:rsidP="00F6436B">
      <w:pPr>
        <w:ind w:firstLine="600"/>
        <w:jc w:val="center"/>
        <w:rPr>
          <w:rFonts w:ascii="Times New Roman" w:hAnsi="Times New Roman"/>
          <w:b/>
          <w:lang w:val="uz-Cyrl-UZ"/>
        </w:rPr>
      </w:pPr>
      <w:r w:rsidRPr="00DA05ED">
        <w:rPr>
          <w:rFonts w:ascii="Times New Roman" w:hAnsi="Times New Roman"/>
          <w:b/>
          <w:lang w:val="uz-Cyrl-UZ"/>
        </w:rPr>
        <w:lastRenderedPageBreak/>
        <w:t>Sinusoidal EYUKni hosil qilish</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 xml:space="preserve">Sinusoidal o’zgaruvchan tok turli elеktrostansiyalarda gеnеratorlar yordamida hosil qilinadi. Ushbu gеnеratorlar elеktromagnit induksiya hodisasi asosida ishlaydi. Gеnеrator ikki asosiy qism-aylanuvchan </w:t>
      </w:r>
      <w:r w:rsidRPr="00DA05ED">
        <w:rPr>
          <w:rFonts w:ascii="Times New Roman" w:hAnsi="Times New Roman"/>
          <w:i/>
          <w:lang w:val="uz-Cyrl-UZ"/>
        </w:rPr>
        <w:t>rotor</w:t>
      </w:r>
      <w:r w:rsidRPr="00DA05ED">
        <w:rPr>
          <w:rFonts w:ascii="Times New Roman" w:hAnsi="Times New Roman"/>
          <w:lang w:val="uz-Cyrl-UZ"/>
        </w:rPr>
        <w:t xml:space="preserve"> va qo’zg’almas </w:t>
      </w:r>
      <w:r w:rsidRPr="00DA05ED">
        <w:rPr>
          <w:rFonts w:ascii="Times New Roman" w:hAnsi="Times New Roman"/>
          <w:i/>
          <w:lang w:val="uz-Cyrl-UZ"/>
        </w:rPr>
        <w:t>statordan</w:t>
      </w:r>
      <w:r w:rsidRPr="00DA05ED">
        <w:rPr>
          <w:rFonts w:ascii="Times New Roman" w:hAnsi="Times New Roman"/>
          <w:lang w:val="uz-Cyrl-UZ"/>
        </w:rPr>
        <w:t xml:space="preserve"> iborat (4.2-rasm).</w:t>
      </w:r>
    </w:p>
    <w:p w:rsidR="00F6436B" w:rsidRPr="00DA05ED" w:rsidRDefault="00116A10" w:rsidP="00F6436B">
      <w:pPr>
        <w:ind w:firstLine="600"/>
        <w:jc w:val="both"/>
        <w:rPr>
          <w:rFonts w:ascii="Times New Roman" w:hAnsi="Times New Roman"/>
          <w:lang w:val="uz-Cyrl-UZ"/>
        </w:rPr>
      </w:pPr>
      <w:r>
        <w:rPr>
          <w:rFonts w:ascii="Times New Roman" w:hAnsi="Times New Roman"/>
          <w:noProof/>
        </w:rPr>
        <w:pict>
          <v:group id="_x0000_s1355" style="position:absolute;left:0;text-align:left;margin-left:9pt;margin-top:10.8pt;width:484.95pt;height:215pt;z-index:251670528" coordorigin="1275,6734" coordsize="9699,4300">
            <v:group id="_x0000_s1356" style="position:absolute;left:1275;top:6884;width:3939;height:3203" coordorigin="1995,5094" coordsize="3939,3203">
              <v:group id="_x0000_s1357" style="position:absolute;left:1995;top:5094;width:3900;height:3203" coordorigin="1995,5094" coordsize="3900,3203">
                <v:oval id="_x0000_s1358" style="position:absolute;left:2334;top:5094;width:3203;height:3203" fillcolor="#e1ffff" strokeweight="1.25pt">
                  <o:lock v:ext="edit" aspectratio="t"/>
                </v:oval>
                <v:oval id="_x0000_s1359" style="position:absolute;left:2724;top:5485;width:2404;height:2402" strokeweight="1.25pt">
                  <o:lock v:ext="edit" aspectratio="t"/>
                </v:oval>
                <v:rect id="_x0000_s1360" style="position:absolute;left:3774;top:5274;width:360;height:238" strokeweight="1.25pt"/>
                <v:rect id="_x0000_s1361" style="position:absolute;left:3789;top:5454;width:340;height:227" stroked="f" strokeweight="1.25pt"/>
                <v:rect id="_x0000_s1362" style="position:absolute;left:3774;top:7871;width:360;height:238" strokeweight="1.25pt"/>
                <v:rect id="_x0000_s1363" style="position:absolute;left:3789;top:7747;width:340;height:227" stroked="f" strokeweight="1.25pt"/>
                <v:oval id="_x0000_s1364" style="position:absolute;left:3876;top:7894;width:170;height:170" strokeweight="1.25pt"/>
                <v:oval id="_x0000_s1365" style="position:absolute;left:3879;top:5364;width:170;height:170" strokeweight="1.25pt"/>
                <v:line id="_x0000_s1366" style="position:absolute" from="1995,6699" to="5895,6699">
                  <v:stroke dashstyle="longDashDot"/>
                </v:line>
                <v:group id="_x0000_s1367" style="position:absolute;left:2484;top:5874;width:2880;height:1590" coordorigin="6294,5814" coordsize="2880,1590">
                  <v:group id="_x0000_s1368" style="position:absolute;left:6294;top:5814;width:2880;height:1590" coordorigin="6294,5814" coordsize="2880,1590">
                    <v:group id="_x0000_s1369" style="position:absolute;left:6294;top:5814;width:2880;height:1590" coordorigin="6369,5484" coordsize="3405,1830">
                      <v:oval id="_x0000_s1370" style="position:absolute;left:6804;top:5634;width:2520;height:1559" fillcolor="#cff" strokeweight="1.25pt">
                        <v:fill rotate="t" angle="-90" focus="-50%" type="gradient"/>
                      </v:oval>
                      <v:rect id="_x0000_s1371" style="position:absolute;left:7284;top:6039;width:1560;height:720" fillcolor="#fcc" strokeweight="1.25pt">
                        <v:fill rotate="t" focus="50%" type="gradient"/>
                      </v:rect>
                      <v:line id="_x0000_s1372" style="position:absolute;flip:y" from="6369,6429" to="9774,6429">
                        <v:stroke dashstyle="longDashDot"/>
                      </v:line>
                      <v:line id="_x0000_s1373" style="position:absolute" from="7284,5784" to="7284,7044" strokeweight="1.25pt"/>
                      <v:line id="_x0000_s1374" style="position:absolute" from="8844,5769" to="8844,7029" strokeweight="1.25pt"/>
                      <v:shape id="_x0000_s1375" type="#_x0000_t202" style="position:absolute;left:8814;top:6174;width:720;height:540" filled="f" stroked="f">
                        <v:textbox style="mso-next-textbox:#_x0000_s1375">
                          <w:txbxContent>
                            <w:p w:rsidR="00CC1883" w:rsidRPr="00D841CB" w:rsidRDefault="00CC1883" w:rsidP="00F6436B">
                              <w:pPr>
                                <w:rPr>
                                  <w:b/>
                                  <w:sz w:val="28"/>
                                  <w:szCs w:val="28"/>
                                  <w:lang w:val="en-US"/>
                                </w:rPr>
                              </w:pPr>
                              <w:r w:rsidRPr="00D841CB">
                                <w:rPr>
                                  <w:b/>
                                  <w:sz w:val="28"/>
                                  <w:szCs w:val="28"/>
                                  <w:lang w:val="en-US"/>
                                </w:rPr>
                                <w:t>N</w:t>
                              </w:r>
                            </w:p>
                          </w:txbxContent>
                        </v:textbox>
                      </v:shape>
                      <v:shape id="_x0000_s1376" type="#_x0000_t202" style="position:absolute;left:6774;top:6174;width:720;height:540" filled="f" stroked="f">
                        <v:textbox style="mso-next-textbox:#_x0000_s1376">
                          <w:txbxContent>
                            <w:p w:rsidR="00CC1883" w:rsidRPr="00D841CB" w:rsidRDefault="00CC1883" w:rsidP="00F6436B">
                              <w:pPr>
                                <w:rPr>
                                  <w:b/>
                                  <w:sz w:val="28"/>
                                  <w:szCs w:val="28"/>
                                  <w:lang w:val="en-US"/>
                                </w:rPr>
                              </w:pPr>
                              <w:r>
                                <w:rPr>
                                  <w:b/>
                                  <w:sz w:val="28"/>
                                  <w:szCs w:val="28"/>
                                  <w:lang w:val="en-US"/>
                                </w:rPr>
                                <w:t>S</w:t>
                              </w:r>
                            </w:p>
                          </w:txbxContent>
                        </v:textbox>
                      </v:shape>
                      <v:rect id="_x0000_s1377" style="position:absolute;left:7299;top:5484;width:1531;height:540" stroked="f"/>
                      <v:rect id="_x0000_s1378" style="position:absolute;left:7299;top:6774;width:1531;height:540" stroked="f"/>
                    </v:group>
                    <v:shape id="_x0000_s1379" style="position:absolute;left:7854;top:5994;width:360;height:1230;mso-position-horizontal:absolute;mso-position-vertical:absolute" coordsize="480,1380" path="m,1050v30,165,60,330,120,180c180,1080,300,300,360,150,420,,460,300,480,330e" filled="f" strokecolor="maroon" strokeweight="2pt">
                      <v:path arrowok="t"/>
                    </v:shape>
                    <v:shape id="_x0000_s1380" style="position:absolute;left:7494;top:5994;width:360;height:1230;mso-position-horizontal:absolute;mso-position-vertical:absolute" coordsize="480,1380" path="m,1050v30,165,60,330,120,180c180,1080,300,300,360,150,420,,460,300,480,330e" filled="f" strokecolor="maroon" strokeweight="2pt">
                      <v:path arrowok="t"/>
                    </v:shape>
                    <v:shape id="_x0000_s1381" style="position:absolute;left:7175;top:5994;width:304;height:1267;mso-position-horizontal:absolute;mso-position-vertical:absolute" coordsize="304,1267" path="m10,1161v4,-13,-10,106,24,-65c68,925,169,267,214,134,259,,289,267,304,294e" filled="f" strokecolor="maroon" strokeweight="2pt">
                      <v:path arrowok="t"/>
                    </v:shape>
                    <v:oval id="_x0000_s1382" style="position:absolute;left:7129;top:7059;width:125;height:125" strokecolor="maroon" strokeweight="1.75pt"/>
                    <v:line id="_x0000_s1383" style="position:absolute" from="8259,6909" to="8259,7089" strokecolor="maroon" strokeweight="2pt"/>
                    <v:oval id="_x0000_s1384" style="position:absolute;left:8194;top:7044;width:125;height:125" strokecolor="maroon" strokeweight="1.75pt"/>
                  </v:group>
                  <v:oval id="_x0000_s1385" style="position:absolute;left:7129;top:7074;width:125;height:125" strokecolor="maroon" strokeweight="1.75pt"/>
                </v:group>
                <v:oval id="_x0000_s1386" style="position:absolute;left:2544;top:5274;width:2823;height:2823" filled="f" strokeweight="1.25pt">
                  <v:stroke dashstyle="longDash"/>
                  <o:lock v:ext="edit" aspectratio="t"/>
                </v:oval>
                <v:line id="_x0000_s1387" style="position:absolute" from="2574,6489" to="5334,6489" strokeweight="1.25pt">
                  <v:stroke dashstyle="longDash"/>
                </v:line>
                <v:line id="_x0000_s1388" style="position:absolute" from="2574,6894" to="5334,6894" strokeweight="1.25pt">
                  <v:stroke dashstyle="longDash"/>
                </v:line>
                <v:rect id="_x0000_s1389" style="position:absolute;left:2469;top:6504;width:120;height:180" fillcolor="#e1ffff" stroked="f"/>
                <v:rect id="_x0000_s1390" style="position:absolute;left:5304;top:6714;width:120;height:180" fillcolor="#e1ffff" stroked="f"/>
                <v:rect id="_x0000_s1391" style="position:absolute;left:2484;top:6684;width:120;height:180" fillcolor="#e1ffff" stroked="f"/>
                <v:rect id="_x0000_s1392" style="position:absolute;left:5289;top:6489;width:120;height:180" fillcolor="#e1ffff" stroked="f"/>
              </v:group>
              <v:shape id="_x0000_s1393" type="#_x0000_t19" style="position:absolute;left:3364;top:5635;width:1055;height:992;rotation:-1260;flip:y" coordsize="22974,21600" adj="-7851421,-3636419,10736" path="wr-10864,,32336,43200,,2857,22974,3802nfewr-10864,,32336,43200,,2857,22974,3802l10736,21600nsxe" strokecolor="red" strokeweight="1.75pt">
                <v:stroke endarrow="classic"/>
                <v:path o:connectlocs="0,2857;22974,3802;10736,21600"/>
              </v:shape>
              <v:shape id="_x0000_s1394" type="#_x0000_t202" style="position:absolute;left:3654;top:5634;width:600;height:540" filled="f" stroked="f">
                <v:textbox style="mso-next-textbox:#_x0000_s1394">
                  <w:txbxContent>
                    <w:p w:rsidR="00CC1883" w:rsidRPr="00274F8D" w:rsidRDefault="00CC1883" w:rsidP="00F6436B">
                      <w:pPr>
                        <w:rPr>
                          <w:sz w:val="32"/>
                          <w:szCs w:val="32"/>
                        </w:rPr>
                      </w:pPr>
                      <w:r w:rsidRPr="00274F8D">
                        <w:rPr>
                          <w:sz w:val="32"/>
                          <w:szCs w:val="32"/>
                        </w:rPr>
                        <w:t>ω</w:t>
                      </w:r>
                    </w:p>
                  </w:txbxContent>
                </v:textbox>
              </v:shape>
              <v:shape id="_x0000_s1395" type="#_x0000_t202" style="position:absolute;left:3189;top:7104;width:600;height:540" filled="f" stroked="f">
                <v:textbox style="mso-next-textbox:#_x0000_s1395">
                  <w:txbxContent>
                    <w:p w:rsidR="00CC1883" w:rsidRPr="00274F8D" w:rsidRDefault="00CC1883" w:rsidP="00F6436B">
                      <w:pPr>
                        <w:rPr>
                          <w:sz w:val="32"/>
                          <w:szCs w:val="32"/>
                          <w:lang w:val="en-US"/>
                        </w:rPr>
                      </w:pPr>
                      <w:r>
                        <w:rPr>
                          <w:sz w:val="32"/>
                          <w:szCs w:val="32"/>
                          <w:lang w:val="en-US"/>
                        </w:rPr>
                        <w:t>-</w:t>
                      </w:r>
                    </w:p>
                  </w:txbxContent>
                </v:textbox>
              </v:shape>
              <v:shape id="_x0000_s1396" type="#_x0000_t202" style="position:absolute;left:4209;top:7104;width:600;height:540" filled="f" stroked="f">
                <v:textbox style="mso-next-textbox:#_x0000_s1396">
                  <w:txbxContent>
                    <w:p w:rsidR="00CC1883" w:rsidRPr="00274F8D" w:rsidRDefault="00CC1883" w:rsidP="00F6436B">
                      <w:pPr>
                        <w:rPr>
                          <w:b/>
                          <w:sz w:val="32"/>
                          <w:szCs w:val="32"/>
                          <w:lang w:val="en-US"/>
                        </w:rPr>
                      </w:pPr>
                      <w:r w:rsidRPr="00274F8D">
                        <w:rPr>
                          <w:b/>
                          <w:sz w:val="32"/>
                          <w:szCs w:val="32"/>
                          <w:lang w:val="en-US"/>
                        </w:rPr>
                        <w:t>+</w:t>
                      </w:r>
                    </w:p>
                  </w:txbxContent>
                </v:textbox>
              </v:shape>
              <v:line id="_x0000_s1397" style="position:absolute;flip:y" from="5094,5634" to="5454,5814"/>
              <v:shape id="_x0000_s1398" type="#_x0000_t202" style="position:absolute;left:5334;top:5274;width:600;height:540" filled="f" stroked="f">
                <v:textbox style="mso-next-textbox:#_x0000_s1398">
                  <w:txbxContent>
                    <w:p w:rsidR="00CC1883" w:rsidRPr="00274F8D" w:rsidRDefault="00CC1883" w:rsidP="00F6436B">
                      <w:pPr>
                        <w:rPr>
                          <w:sz w:val="32"/>
                          <w:szCs w:val="32"/>
                          <w:lang w:val="en-US"/>
                        </w:rPr>
                      </w:pPr>
                      <w:r>
                        <w:rPr>
                          <w:sz w:val="32"/>
                          <w:szCs w:val="32"/>
                          <w:lang w:val="uz-Cyrl-UZ"/>
                        </w:rPr>
                        <w:t>Ф</w:t>
                      </w:r>
                      <w:r>
                        <w:rPr>
                          <w:sz w:val="32"/>
                          <w:szCs w:val="32"/>
                          <w:lang w:val="en-US"/>
                        </w:rPr>
                        <w:t>A</w:t>
                      </w:r>
                    </w:p>
                  </w:txbxContent>
                </v:textbox>
              </v:shape>
            </v:group>
            <v:group id="_x0000_s1399" style="position:absolute;left:5574;top:7319;width:4080;height:2278" coordorigin="7014,5274" coordsize="4080,2278">
              <v:oval id="_x0000_s1400" style="position:absolute;left:7502;top:5767;width:2131;height:1355;rotation:320" fillcolor="#cff" strokeweight="1.25pt">
                <v:fill rotate="t" angle="-90" focus="-50%" type="gradient"/>
              </v:oval>
              <v:rect id="_x0000_s1401" style="position:absolute;left:7899;top:6118;width:1319;height:626;rotation:320" fillcolor="#fcc" strokeweight="1.25pt">
                <v:fill rotate="t" focus="50%" type="gradient"/>
              </v:rect>
              <v:line id="_x0000_s1402" style="position:absolute;rotation:-320;flip:y" from="7134,6425" to="10014,6425">
                <v:stroke dashstyle="longDashDot"/>
              </v:line>
              <v:line id="_x0000_s1403" style="position:absolute;rotation:320" from="8064,6325" to="8064,7419" strokeweight="1.25pt"/>
              <v:line id="_x0000_s1404" style="position:absolute;rotation:320" from="9069,5469" to="9069,6563" strokeweight="1.25pt"/>
              <v:shape id="_x0000_s1405" type="#_x0000_t202" style="position:absolute;left:8934;top:5634;width:609;height:469" filled="f" stroked="f">
                <v:textbox style="mso-next-textbox:#_x0000_s1405">
                  <w:txbxContent>
                    <w:p w:rsidR="00CC1883" w:rsidRPr="00D841CB" w:rsidRDefault="00CC1883" w:rsidP="00F6436B">
                      <w:pPr>
                        <w:rPr>
                          <w:b/>
                          <w:sz w:val="28"/>
                          <w:szCs w:val="28"/>
                          <w:lang w:val="en-US"/>
                        </w:rPr>
                      </w:pPr>
                      <w:r w:rsidRPr="00D841CB">
                        <w:rPr>
                          <w:b/>
                          <w:sz w:val="28"/>
                          <w:szCs w:val="28"/>
                          <w:lang w:val="en-US"/>
                        </w:rPr>
                        <w:t>N</w:t>
                      </w:r>
                    </w:p>
                  </w:txbxContent>
                </v:textbox>
              </v:shape>
              <v:shape id="_x0000_s1406" type="#_x0000_t202" style="position:absolute;left:7614;top:6714;width:609;height:469" filled="f" stroked="f">
                <v:textbox style="mso-next-textbox:#_x0000_s1406">
                  <w:txbxContent>
                    <w:p w:rsidR="00CC1883" w:rsidRPr="00D841CB" w:rsidRDefault="00CC1883" w:rsidP="00F6436B">
                      <w:pPr>
                        <w:rPr>
                          <w:b/>
                          <w:sz w:val="28"/>
                          <w:szCs w:val="28"/>
                          <w:lang w:val="en-US"/>
                        </w:rPr>
                      </w:pPr>
                      <w:r>
                        <w:rPr>
                          <w:b/>
                          <w:sz w:val="28"/>
                          <w:szCs w:val="28"/>
                          <w:lang w:val="en-US"/>
                        </w:rPr>
                        <w:t>S</w:t>
                      </w:r>
                    </w:p>
                  </w:txbxContent>
                </v:textbox>
              </v:shape>
              <v:rect id="_x0000_s1407" style="position:absolute;left:8267;top:6647;width:1276;height:431;rotation:320" stroked="f" strokeweight="1.25pt">
                <v:fill rotate="t"/>
              </v:rect>
              <v:rect id="_x0000_s1408" style="position:absolute;left:7568;top:5803;width:1276;height:431;rotation:320" stroked="f" strokeweight="1.25pt">
                <v:fill rotate="t"/>
              </v:rect>
              <v:line id="_x0000_s1409" style="position:absolute" from="7014,6462" to="10134,6462">
                <v:stroke dashstyle="longDashDotDot"/>
              </v:line>
              <v:group id="_x0000_s1410" style="position:absolute;left:8454;top:5274;width:600;height:540" coordorigin="8334,5169" coordsize="600,540">
                <v:oval id="_x0000_s1411" style="position:absolute;left:8454;top:5274;width:193;height:193">
                  <o:lock v:ext="edit" aspectratio="t"/>
                </v:oval>
                <v:shape id="_x0000_s1412" type="#_x0000_t202" style="position:absolute;left:8334;top:5169;width:600;height:540" filled="f" stroked="f">
                  <v:textbox style="mso-next-textbox:#_x0000_s1412">
                    <w:txbxContent>
                      <w:p w:rsidR="00CC1883" w:rsidRPr="005020B9" w:rsidRDefault="00CC1883" w:rsidP="00F6436B">
                        <w:pPr>
                          <w:rPr>
                            <w:sz w:val="28"/>
                            <w:szCs w:val="28"/>
                          </w:rPr>
                        </w:pPr>
                        <w:r w:rsidRPr="005020B9">
                          <w:rPr>
                            <w:sz w:val="28"/>
                            <w:szCs w:val="28"/>
                          </w:rPr>
                          <w:t>+</w:t>
                        </w:r>
                      </w:p>
                    </w:txbxContent>
                  </v:textbox>
                </v:shape>
              </v:group>
              <v:group id="_x0000_s1413" style="position:absolute;left:8261;top:7359;width:193;height:193" coordorigin="8261,7434" coordsize="193,193">
                <v:oval id="_x0000_s1414" style="position:absolute;left:8261;top:7434;width:193;height:193">
                  <o:lock v:ext="edit" aspectratio="t"/>
                </v:oval>
                <v:oval id="_x0000_s1415" style="position:absolute;left:8298;top:7474;width:125;height:125" fillcolor="black"/>
              </v:group>
              <v:shape id="_x0000_s1416" type="#_x0000_t19" style="position:absolute;left:8813;top:5466;width:1198;height:861;rotation:1229784fd" coordsize="21561,17228" adj="-3466876,-224296,,17228" path="wr-21600,-4372,21600,38828,13029,,21561,15939nfewr-21600,-4372,21600,38828,13029,,21561,15939l,17228nsxe" strokeweight="1.25pt">
                <v:stroke startarrow="classic" endarrow="classic"/>
                <v:path o:connectlocs="13029,0;21561,15939;0,17228"/>
              </v:shape>
              <v:shape id="_x0000_s1417" type="#_x0000_t202" style="position:absolute;left:9774;top:5634;width:1320;height:540" filled="f" stroked="f">
                <v:textbox style="mso-next-textbox:#_x0000_s1417">
                  <w:txbxContent>
                    <w:p w:rsidR="00CC1883" w:rsidRPr="005020B9" w:rsidRDefault="00CC1883" w:rsidP="00F6436B">
                      <w:pPr>
                        <w:rPr>
                          <w:sz w:val="28"/>
                          <w:szCs w:val="28"/>
                          <w:lang w:val="en-US"/>
                        </w:rPr>
                      </w:pPr>
                      <w:r w:rsidRPr="005020B9">
                        <w:rPr>
                          <w:sz w:val="28"/>
                          <w:szCs w:val="28"/>
                        </w:rPr>
                        <w:t>α</w:t>
                      </w:r>
                      <w:r w:rsidRPr="005020B9">
                        <w:rPr>
                          <w:sz w:val="28"/>
                          <w:szCs w:val="28"/>
                          <w:lang w:val="en-US"/>
                        </w:rPr>
                        <w:t>=</w:t>
                      </w:r>
                      <w:r w:rsidRPr="005020B9">
                        <w:rPr>
                          <w:sz w:val="28"/>
                          <w:szCs w:val="28"/>
                        </w:rPr>
                        <w:t>ω</w:t>
                      </w:r>
                      <w:r w:rsidRPr="005020B9">
                        <w:rPr>
                          <w:sz w:val="28"/>
                          <w:szCs w:val="28"/>
                          <w:lang w:val="en-US"/>
                        </w:rPr>
                        <w:t>t</w:t>
                      </w:r>
                    </w:p>
                  </w:txbxContent>
                </v:textbox>
              </v:shape>
            </v:group>
            <v:group id="_x0000_s1418" style="position:absolute;left:9125;top:7064;width:1609;height:2903" coordorigin="9204,5529" coordsize="1609,2903">
              <v:oval id="_x0000_s1419" style="position:absolute;left:8942;top:6304;width:2131;height:1355;rotation:90" fillcolor="#cff" strokeweight="1.25pt">
                <v:fill rotate="t" angle="-90" focus="-50%" type="gradient"/>
              </v:oval>
              <v:rect id="_x0000_s1420" style="position:absolute;left:9348;top:6656;width:1319;height:626;rotation:90" fillcolor="#fcc" strokeweight="1.25pt">
                <v:fill rotate="t" focus="50%" type="gradient"/>
              </v:rect>
              <v:line id="_x0000_s1421" style="position:absolute;rotation:90" from="9991,7082" to="9991,8176" strokeweight="1.25pt"/>
              <v:shape id="_x0000_s1422" type="#_x0000_t202" style="position:absolute;left:9744;top:5874;width:609;height:469" filled="f" stroked="f">
                <v:textbox style="mso-next-textbox:#_x0000_s1422">
                  <w:txbxContent>
                    <w:p w:rsidR="00CC1883" w:rsidRPr="00D841CB" w:rsidRDefault="00CC1883" w:rsidP="00F6436B">
                      <w:pPr>
                        <w:rPr>
                          <w:b/>
                          <w:sz w:val="28"/>
                          <w:szCs w:val="28"/>
                          <w:lang w:val="en-US"/>
                        </w:rPr>
                      </w:pPr>
                      <w:r w:rsidRPr="00D841CB">
                        <w:rPr>
                          <w:b/>
                          <w:sz w:val="28"/>
                          <w:szCs w:val="28"/>
                          <w:lang w:val="en-US"/>
                        </w:rPr>
                        <w:t>N</w:t>
                      </w:r>
                    </w:p>
                  </w:txbxContent>
                </v:textbox>
              </v:shape>
              <v:shape id="_x0000_s1423" type="#_x0000_t202" style="position:absolute;left:9729;top:7599;width:609;height:469" filled="f" stroked="f">
                <v:textbox style="mso-next-textbox:#_x0000_s1423">
                  <w:txbxContent>
                    <w:p w:rsidR="00CC1883" w:rsidRPr="00D841CB" w:rsidRDefault="00CC1883" w:rsidP="00F6436B">
                      <w:pPr>
                        <w:rPr>
                          <w:b/>
                          <w:sz w:val="28"/>
                          <w:szCs w:val="28"/>
                          <w:lang w:val="en-US"/>
                        </w:rPr>
                      </w:pPr>
                      <w:r>
                        <w:rPr>
                          <w:b/>
                          <w:sz w:val="28"/>
                          <w:szCs w:val="28"/>
                          <w:lang w:val="en-US"/>
                        </w:rPr>
                        <w:t>S</w:t>
                      </w:r>
                    </w:p>
                  </w:txbxContent>
                </v:textbox>
              </v:shape>
              <v:rect id="_x0000_s1424" style="position:absolute;left:8791;top:6732;width:1295;height:469;rotation:90" stroked="f"/>
              <v:rect id="_x0000_s1425" style="position:absolute;left:9931;top:6722;width:1295;height:469;rotation:90" stroked="f"/>
              <v:line id="_x0000_s1426" style="position:absolute;rotation:90" from="10006,5762" to="10006,6856" strokeweight="1.25pt"/>
              <v:line id="_x0000_s1427" style="position:absolute;rotation:-90;flip:y" from="8574,6992" to="11454,6992">
                <v:stroke dashstyle="longDashDot"/>
              </v:line>
              <v:line id="_x0000_s1428" style="position:absolute" from="9414,6969" to="10614,6969" strokeweight="1pt">
                <v:stroke dashstyle="longDashDot"/>
              </v:line>
              <v:group id="_x0000_s1429" style="position:absolute;left:9789;top:5529;width:600;height:540" coordorigin="8334,5169" coordsize="600,540">
                <v:oval id="_x0000_s1430" style="position:absolute;left:8454;top:5274;width:193;height:193">
                  <o:lock v:ext="edit" aspectratio="t"/>
                </v:oval>
                <v:shape id="_x0000_s1431" type="#_x0000_t202" style="position:absolute;left:8334;top:5169;width:600;height:540" filled="f" stroked="f">
                  <v:textbox style="mso-next-textbox:#_x0000_s1431">
                    <w:txbxContent>
                      <w:p w:rsidR="00CC1883" w:rsidRPr="005020B9" w:rsidRDefault="00CC1883" w:rsidP="00F6436B">
                        <w:pPr>
                          <w:rPr>
                            <w:sz w:val="28"/>
                            <w:szCs w:val="28"/>
                          </w:rPr>
                        </w:pPr>
                        <w:r w:rsidRPr="005020B9">
                          <w:rPr>
                            <w:sz w:val="28"/>
                            <w:szCs w:val="28"/>
                          </w:rPr>
                          <w:t>+</w:t>
                        </w:r>
                      </w:p>
                    </w:txbxContent>
                  </v:textbox>
                </v:shape>
              </v:group>
              <v:group id="_x0000_s1432" style="position:absolute;left:9911;top:8141;width:193;height:193" coordorigin="8261,7434" coordsize="193,193">
                <v:oval id="_x0000_s1433" style="position:absolute;left:8261;top:7434;width:193;height:193">
                  <o:lock v:ext="edit" aspectratio="t"/>
                </v:oval>
                <v:oval id="_x0000_s1434" style="position:absolute;left:8298;top:7474;width:125;height:125" fillcolor="black"/>
              </v:group>
            </v:group>
            <v:shape id="_x0000_s1435" type="#_x0000_t202" style="position:absolute;left:2934;top:10124;width:8040;height:910" filled="f" stroked="f">
              <v:textbox style="mso-next-textbox:#_x0000_s1435">
                <w:txbxContent>
                  <w:p w:rsidR="00CC1883" w:rsidRPr="00567EC4" w:rsidRDefault="00CC1883" w:rsidP="00F6436B">
                    <w:pPr>
                      <w:spacing w:line="360" w:lineRule="auto"/>
                      <w:rPr>
                        <w:sz w:val="28"/>
                        <w:szCs w:val="28"/>
                        <w:vertAlign w:val="subscript"/>
                      </w:rPr>
                    </w:pPr>
                    <w:r>
                      <w:rPr>
                        <w:sz w:val="28"/>
                        <w:szCs w:val="28"/>
                        <w:lang w:val="en-US"/>
                      </w:rPr>
                      <w:t>a</w:t>
                    </w:r>
                    <w:r w:rsidRPr="00F25F1D">
                      <w:rPr>
                        <w:sz w:val="28"/>
                        <w:szCs w:val="28"/>
                      </w:rPr>
                      <w:t xml:space="preserve">) </w:t>
                    </w:r>
                    <w:r w:rsidRPr="00567EC4">
                      <w:rPr>
                        <w:i/>
                        <w:sz w:val="28"/>
                        <w:szCs w:val="28"/>
                        <w:lang w:val="en-US"/>
                      </w:rPr>
                      <w:t>B</w:t>
                    </w:r>
                    <w:r w:rsidRPr="00567EC4">
                      <w:rPr>
                        <w:i/>
                        <w:sz w:val="28"/>
                        <w:szCs w:val="28"/>
                      </w:rPr>
                      <w:t>=0</w:t>
                    </w:r>
                    <w:r w:rsidRPr="00F25F1D">
                      <w:rPr>
                        <w:sz w:val="28"/>
                        <w:szCs w:val="28"/>
                      </w:rPr>
                      <w:tab/>
                    </w:r>
                    <w:r w:rsidRPr="00F25F1D">
                      <w:rPr>
                        <w:sz w:val="28"/>
                        <w:szCs w:val="28"/>
                      </w:rPr>
                      <w:tab/>
                    </w:r>
                    <w:r w:rsidRPr="00F25F1D">
                      <w:rPr>
                        <w:sz w:val="28"/>
                        <w:szCs w:val="28"/>
                      </w:rPr>
                      <w:tab/>
                    </w:r>
                    <w:r>
                      <w:rPr>
                        <w:sz w:val="28"/>
                        <w:szCs w:val="28"/>
                      </w:rPr>
                      <w:t>б</w:t>
                    </w:r>
                    <w:r w:rsidRPr="00F25F1D">
                      <w:rPr>
                        <w:sz w:val="28"/>
                        <w:szCs w:val="28"/>
                      </w:rPr>
                      <w:t xml:space="preserve">) </w:t>
                    </w:r>
                    <w:r w:rsidRPr="00567EC4">
                      <w:rPr>
                        <w:i/>
                        <w:sz w:val="28"/>
                        <w:szCs w:val="28"/>
                        <w:lang w:val="en-US"/>
                      </w:rPr>
                      <w:t>B</w:t>
                    </w:r>
                    <w:r w:rsidRPr="00567EC4">
                      <w:rPr>
                        <w:i/>
                        <w:sz w:val="28"/>
                        <w:szCs w:val="28"/>
                      </w:rPr>
                      <w:t>=</w:t>
                    </w:r>
                    <w:r w:rsidRPr="00567EC4">
                      <w:rPr>
                        <w:i/>
                        <w:sz w:val="28"/>
                        <w:szCs w:val="28"/>
                        <w:lang w:val="en-US"/>
                      </w:rPr>
                      <w:t>B</w:t>
                    </w:r>
                    <w:r w:rsidRPr="00567EC4">
                      <w:rPr>
                        <w:i/>
                        <w:sz w:val="28"/>
                        <w:szCs w:val="28"/>
                        <w:vertAlign w:val="subscript"/>
                        <w:lang w:val="en-US"/>
                      </w:rPr>
                      <w:t>m</w:t>
                    </w:r>
                    <w:r w:rsidRPr="00567EC4">
                      <w:rPr>
                        <w:i/>
                        <w:sz w:val="28"/>
                        <w:szCs w:val="28"/>
                        <w:lang w:val="en-US"/>
                      </w:rPr>
                      <w:t>sinα</w:t>
                    </w:r>
                    <w:r w:rsidRPr="00F25F1D">
                      <w:rPr>
                        <w:sz w:val="28"/>
                        <w:szCs w:val="28"/>
                      </w:rPr>
                      <w:tab/>
                    </w:r>
                    <w:r w:rsidRPr="00F25F1D">
                      <w:rPr>
                        <w:sz w:val="28"/>
                        <w:szCs w:val="28"/>
                      </w:rPr>
                      <w:tab/>
                    </w:r>
                    <w:r>
                      <w:rPr>
                        <w:sz w:val="28"/>
                        <w:szCs w:val="28"/>
                        <w:lang w:val="uz-Cyrl-UZ"/>
                      </w:rPr>
                      <w:tab/>
                    </w:r>
                    <w:r w:rsidRPr="00F25F1D">
                      <w:rPr>
                        <w:sz w:val="28"/>
                        <w:szCs w:val="28"/>
                      </w:rPr>
                      <w:t xml:space="preserve"> </w:t>
                    </w:r>
                    <w:r>
                      <w:rPr>
                        <w:sz w:val="28"/>
                        <w:szCs w:val="28"/>
                        <w:lang w:val="uz-Cyrl-UZ"/>
                      </w:rPr>
                      <w:t xml:space="preserve">в) </w:t>
                    </w:r>
                    <w:r w:rsidRPr="00567EC4">
                      <w:rPr>
                        <w:i/>
                        <w:sz w:val="28"/>
                        <w:szCs w:val="28"/>
                        <w:lang w:val="uz-Cyrl-UZ"/>
                      </w:rPr>
                      <w:t>В</w:t>
                    </w:r>
                    <w:r w:rsidRPr="00567EC4">
                      <w:rPr>
                        <w:i/>
                        <w:sz w:val="28"/>
                        <w:szCs w:val="28"/>
                      </w:rPr>
                      <w:t>=В</w:t>
                    </w:r>
                    <w:r w:rsidRPr="00567EC4">
                      <w:rPr>
                        <w:i/>
                        <w:sz w:val="28"/>
                        <w:szCs w:val="28"/>
                        <w:vertAlign w:val="subscript"/>
                        <w:lang w:val="en-US"/>
                      </w:rPr>
                      <w:t>m</w:t>
                    </w:r>
                  </w:p>
                  <w:p w:rsidR="00CC1883" w:rsidRPr="005637B1" w:rsidRDefault="00CC1883" w:rsidP="00F6436B">
                    <w:pPr>
                      <w:spacing w:line="360" w:lineRule="auto"/>
                      <w:ind w:left="2124" w:firstLine="708"/>
                      <w:rPr>
                        <w:color w:val="0000FF"/>
                        <w:lang w:val="uz-Cyrl-UZ"/>
                      </w:rPr>
                    </w:pPr>
                    <w:r w:rsidRPr="005637B1">
                      <w:rPr>
                        <w:color w:val="0000FF"/>
                        <w:lang w:val="en-US"/>
                      </w:rPr>
                      <w:t>4.2-rasm</w:t>
                    </w:r>
                  </w:p>
                </w:txbxContent>
              </v:textbox>
            </v:shape>
            <v:shape id="_x0000_s1436" type="#_x0000_t202" style="position:absolute;left:3039;top:6734;width:600;height:540" filled="f" stroked="f">
              <v:textbox style="mso-next-textbox:#_x0000_s1436">
                <w:txbxContent>
                  <w:p w:rsidR="00CC1883" w:rsidRPr="00B945CD" w:rsidRDefault="00CC1883" w:rsidP="00F6436B">
                    <w:pPr>
                      <w:rPr>
                        <w:i/>
                        <w:sz w:val="28"/>
                        <w:szCs w:val="28"/>
                        <w:lang w:val="uz-Cyrl-UZ"/>
                      </w:rPr>
                    </w:pPr>
                    <w:r w:rsidRPr="00B945CD">
                      <w:rPr>
                        <w:i/>
                        <w:sz w:val="28"/>
                        <w:szCs w:val="28"/>
                        <w:lang w:val="uz-Cyrl-UZ"/>
                      </w:rPr>
                      <w:t>а</w:t>
                    </w:r>
                  </w:p>
                </w:txbxContent>
              </v:textbox>
            </v:shape>
            <v:shape id="_x0000_s1437" type="#_x0000_t202" style="position:absolute;left:3024;top:9749;width:600;height:540" filled="f" stroked="f">
              <v:textbox style="mso-next-textbox:#_x0000_s1437">
                <w:txbxContent>
                  <w:p w:rsidR="00CC1883" w:rsidRPr="00B945CD" w:rsidRDefault="00CC1883" w:rsidP="00F6436B">
                    <w:pPr>
                      <w:rPr>
                        <w:i/>
                        <w:sz w:val="28"/>
                        <w:szCs w:val="28"/>
                        <w:lang w:val="uz-Cyrl-UZ"/>
                      </w:rPr>
                    </w:pPr>
                    <w:r>
                      <w:rPr>
                        <w:i/>
                        <w:sz w:val="28"/>
                        <w:szCs w:val="28"/>
                        <w:lang w:val="uz-Cyrl-UZ"/>
                      </w:rPr>
                      <w:t>х</w:t>
                    </w:r>
                  </w:p>
                </w:txbxContent>
              </v:textbox>
            </v:shape>
          </v:group>
        </w:pict>
      </w:r>
    </w:p>
    <w:p w:rsidR="00F6436B" w:rsidRPr="00DA05ED" w:rsidRDefault="00F6436B" w:rsidP="00F6436B">
      <w:pPr>
        <w:ind w:firstLine="600"/>
        <w:jc w:val="both"/>
        <w:rPr>
          <w:rFonts w:ascii="Times New Roman" w:hAnsi="Times New Roman"/>
          <w:lang w:val="uz-Cyrl-UZ"/>
        </w:rPr>
      </w:pPr>
    </w:p>
    <w:p w:rsidR="00F6436B" w:rsidRPr="00DA05ED" w:rsidRDefault="00F6436B" w:rsidP="00F6436B">
      <w:pPr>
        <w:ind w:firstLine="600"/>
        <w:jc w:val="both"/>
        <w:rPr>
          <w:rFonts w:ascii="Times New Roman" w:hAnsi="Times New Roman"/>
          <w:lang w:val="uz-Cyrl-UZ"/>
        </w:rPr>
      </w:pPr>
    </w:p>
    <w:p w:rsidR="00F6436B" w:rsidRPr="00DA05ED" w:rsidRDefault="00F6436B" w:rsidP="00F6436B">
      <w:pPr>
        <w:ind w:firstLine="600"/>
        <w:jc w:val="center"/>
        <w:rPr>
          <w:rFonts w:ascii="Times New Roman" w:hAnsi="Times New Roman"/>
          <w:lang w:val="uz-Cyrl-UZ"/>
        </w:rPr>
      </w:pPr>
    </w:p>
    <w:p w:rsidR="00F6436B" w:rsidRPr="00DA05ED" w:rsidRDefault="00F6436B" w:rsidP="00F6436B">
      <w:pPr>
        <w:ind w:firstLine="600"/>
        <w:jc w:val="both"/>
        <w:rPr>
          <w:rFonts w:ascii="Times New Roman" w:hAnsi="Times New Roman"/>
          <w:lang w:val="uz-Cyrl-UZ"/>
        </w:rPr>
      </w:pPr>
    </w:p>
    <w:p w:rsidR="00F6436B" w:rsidRPr="00DA05ED" w:rsidRDefault="00F6436B" w:rsidP="00F6436B">
      <w:pPr>
        <w:ind w:firstLine="600"/>
        <w:jc w:val="both"/>
        <w:rPr>
          <w:rFonts w:ascii="Times New Roman" w:hAnsi="Times New Roman"/>
          <w:lang w:val="uz-Cyrl-UZ"/>
        </w:rPr>
      </w:pPr>
    </w:p>
    <w:p w:rsidR="00F6436B" w:rsidRPr="00DA05ED" w:rsidRDefault="00F6436B" w:rsidP="00F6436B">
      <w:pPr>
        <w:ind w:firstLine="600"/>
        <w:jc w:val="both"/>
        <w:rPr>
          <w:rFonts w:ascii="Times New Roman" w:hAnsi="Times New Roman"/>
          <w:lang w:val="uz-Cyrl-UZ"/>
        </w:rPr>
      </w:pPr>
    </w:p>
    <w:p w:rsidR="00F6436B" w:rsidRPr="00DA05ED" w:rsidRDefault="00F6436B" w:rsidP="00F6436B">
      <w:pPr>
        <w:ind w:firstLine="600"/>
        <w:jc w:val="both"/>
        <w:rPr>
          <w:rFonts w:ascii="Times New Roman" w:hAnsi="Times New Roman"/>
          <w:lang w:val="uz-Cyrl-UZ"/>
        </w:rPr>
      </w:pPr>
    </w:p>
    <w:p w:rsidR="00F6436B" w:rsidRPr="00DA05ED" w:rsidRDefault="00F6436B" w:rsidP="00F6436B">
      <w:pPr>
        <w:ind w:firstLine="600"/>
        <w:jc w:val="both"/>
        <w:rPr>
          <w:rFonts w:ascii="Times New Roman" w:hAnsi="Times New Roman"/>
          <w:lang w:val="uz-Cyrl-UZ"/>
        </w:rPr>
      </w:pPr>
    </w:p>
    <w:p w:rsidR="00F6436B" w:rsidRPr="00DA05ED" w:rsidRDefault="00F6436B" w:rsidP="00F6436B">
      <w:pPr>
        <w:ind w:firstLine="600"/>
        <w:jc w:val="both"/>
        <w:rPr>
          <w:rFonts w:ascii="Times New Roman" w:hAnsi="Times New Roman"/>
          <w:lang w:val="uz-Cyrl-UZ"/>
        </w:rPr>
      </w:pP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 xml:space="preserve">Statorning pazlariga mis chulg’amlar joylashtirilgan (6.2-rasm “a-x” o’ram). Rotor o’zgarmas magnit yoki elеktromagnitdan iborat bo’lib, gеnеratorning asosiy magnit maydonini hosil qilish uchun xizmat qiladi. Rotorda uralgan chulg’am yordamida magnit maydoni magnit oqimini boshqarish mumkin. Rotor o’zgarmas </w:t>
      </w:r>
      <w:r w:rsidRPr="00DA05ED">
        <w:rPr>
          <w:rFonts w:ascii="Times New Roman" w:hAnsi="Times New Roman"/>
        </w:rPr>
        <w:sym w:font="Symbol" w:char="F077"/>
      </w:r>
      <w:r w:rsidRPr="00DA05ED">
        <w:rPr>
          <w:rFonts w:ascii="Times New Roman" w:hAnsi="Times New Roman"/>
          <w:lang w:val="uz-Cyrl-UZ"/>
        </w:rPr>
        <w:t xml:space="preserve"> burchak tеzlikda aylanganda uning magnit kuch chiziqlari har bir pazdagi o’tkazgichda </w:t>
      </w:r>
      <w:r w:rsidRPr="00DA05ED">
        <w:rPr>
          <w:rFonts w:ascii="Times New Roman" w:hAnsi="Times New Roman"/>
          <w:i/>
          <w:lang w:val="uz-Cyrl-UZ"/>
        </w:rPr>
        <w:t xml:space="preserve">e=B l </w:t>
      </w:r>
      <w:r w:rsidRPr="00DA05ED">
        <w:rPr>
          <w:rFonts w:ascii="Times New Roman" w:hAnsi="Times New Roman"/>
          <w:i/>
        </w:rPr>
        <w:sym w:font="Symbol" w:char="F075"/>
      </w:r>
      <w:r w:rsidRPr="00DA05ED">
        <w:rPr>
          <w:rFonts w:ascii="Times New Roman" w:hAnsi="Times New Roman"/>
          <w:i/>
          <w:lang w:val="uz-Cyrl-UZ"/>
        </w:rPr>
        <w:t xml:space="preserve"> </w:t>
      </w:r>
      <w:r w:rsidRPr="00DA05ED">
        <w:rPr>
          <w:rFonts w:ascii="Times New Roman" w:hAnsi="Times New Roman"/>
          <w:lang w:val="uz-Cyrl-UZ"/>
        </w:rPr>
        <w:t xml:space="preserve">ga tеng bo’lgan EYUK ni hosil qiladi. Bunda </w:t>
      </w:r>
      <w:r w:rsidRPr="00DA05ED">
        <w:rPr>
          <w:rFonts w:ascii="Times New Roman" w:hAnsi="Times New Roman"/>
          <w:i/>
          <w:lang w:val="uz-Cyrl-UZ"/>
        </w:rPr>
        <w:t>B</w:t>
      </w:r>
      <w:r w:rsidRPr="00DA05ED">
        <w:rPr>
          <w:rFonts w:ascii="Times New Roman" w:hAnsi="Times New Roman"/>
          <w:lang w:val="uz-Cyrl-UZ"/>
        </w:rPr>
        <w:t>-magnit induksiyasi, Vb/m</w:t>
      </w:r>
      <w:r w:rsidRPr="00DA05ED">
        <w:rPr>
          <w:rFonts w:ascii="Times New Roman" w:hAnsi="Times New Roman"/>
          <w:vertAlign w:val="superscript"/>
          <w:lang w:val="uz-Cyrl-UZ"/>
        </w:rPr>
        <w:t xml:space="preserve">2 </w:t>
      </w:r>
      <w:r w:rsidRPr="00DA05ED">
        <w:rPr>
          <w:rFonts w:ascii="Times New Roman" w:hAnsi="Times New Roman"/>
          <w:lang w:val="uz-Cyrl-UZ"/>
        </w:rPr>
        <w:t xml:space="preserve">= Tl; </w:t>
      </w:r>
      <w:r w:rsidRPr="00DA05ED">
        <w:rPr>
          <w:rFonts w:ascii="Times New Roman" w:hAnsi="Times New Roman"/>
          <w:i/>
          <w:lang w:val="uz-Cyrl-UZ"/>
        </w:rPr>
        <w:t>l</w:t>
      </w:r>
      <w:r w:rsidRPr="00DA05ED">
        <w:rPr>
          <w:rFonts w:ascii="Times New Roman" w:hAnsi="Times New Roman"/>
          <w:lang w:val="uz-Cyrl-UZ"/>
        </w:rPr>
        <w:t xml:space="preserve">-o’tkazgichning aktiv uzunligi, m; </w:t>
      </w:r>
      <w:r w:rsidRPr="00DA05ED">
        <w:rPr>
          <w:rFonts w:ascii="Times New Roman" w:hAnsi="Times New Roman"/>
          <w:i/>
          <w:lang w:val="uz-Cyrl-UZ"/>
        </w:rPr>
        <w:t xml:space="preserve"> </w:t>
      </w:r>
      <w:r w:rsidRPr="00DA05ED">
        <w:rPr>
          <w:rFonts w:ascii="Times New Roman" w:hAnsi="Times New Roman"/>
          <w:i/>
        </w:rPr>
        <w:sym w:font="Symbol" w:char="F075"/>
      </w:r>
      <w:r w:rsidRPr="00DA05ED">
        <w:rPr>
          <w:rFonts w:ascii="Times New Roman" w:hAnsi="Times New Roman"/>
          <w:lang w:val="uz-Cyrl-UZ"/>
        </w:rPr>
        <w:t xml:space="preserve"> -ramkani harakatlanish tеzligi, m/s.</w:t>
      </w:r>
    </w:p>
    <w:p w:rsidR="00F6436B" w:rsidRPr="00DA05ED" w:rsidRDefault="00F6436B" w:rsidP="00F6436B">
      <w:pPr>
        <w:ind w:firstLine="600"/>
        <w:jc w:val="center"/>
        <w:rPr>
          <w:rFonts w:ascii="Times New Roman" w:hAnsi="Times New Roman"/>
          <w:i/>
          <w:lang w:val="uz-Cyrl-UZ"/>
        </w:rPr>
      </w:pPr>
      <w:r w:rsidRPr="00DA05ED">
        <w:rPr>
          <w:rFonts w:ascii="Times New Roman" w:hAnsi="Times New Roman"/>
          <w:i/>
          <w:lang w:val="uz-Cyrl-UZ"/>
        </w:rPr>
        <w:t xml:space="preserve">e=B l </w:t>
      </w:r>
      <w:r w:rsidRPr="00DA05ED">
        <w:rPr>
          <w:rFonts w:ascii="Times New Roman" w:hAnsi="Times New Roman"/>
          <w:i/>
        </w:rPr>
        <w:sym w:font="Symbol" w:char="F075"/>
      </w:r>
      <w:r w:rsidRPr="00DA05ED">
        <w:rPr>
          <w:rFonts w:ascii="Times New Roman" w:hAnsi="Times New Roman"/>
          <w:i/>
          <w:lang w:val="uz-Cyrl-UZ"/>
        </w:rPr>
        <w:t xml:space="preserve"> sin </w:t>
      </w:r>
      <w:r w:rsidRPr="00DA05ED">
        <w:rPr>
          <w:rFonts w:ascii="Times New Roman" w:hAnsi="Times New Roman"/>
          <w:i/>
          <w:lang w:val="en-US"/>
        </w:rPr>
        <w:sym w:font="Symbol" w:char="F061"/>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 xml:space="preserve">Sinus oldidagi koeffisiеnt ramka </w:t>
      </w:r>
      <w:r w:rsidRPr="00DA05ED">
        <w:rPr>
          <w:rFonts w:ascii="Times New Roman" w:hAnsi="Times New Roman"/>
          <w:lang w:val="en-US"/>
        </w:rPr>
        <w:sym w:font="Symbol" w:char="F061"/>
      </w:r>
      <w:r w:rsidRPr="00DA05ED">
        <w:rPr>
          <w:rFonts w:ascii="Times New Roman" w:hAnsi="Times New Roman"/>
          <w:lang w:val="uz-Cyrl-UZ"/>
        </w:rPr>
        <w:t>=90</w:t>
      </w:r>
      <w:r w:rsidRPr="00DA05ED">
        <w:rPr>
          <w:rFonts w:ascii="Times New Roman" w:hAnsi="Times New Roman"/>
          <w:vertAlign w:val="superscript"/>
          <w:lang w:val="uz-Cyrl-UZ"/>
        </w:rPr>
        <w:t xml:space="preserve">0 </w:t>
      </w:r>
      <w:r w:rsidRPr="00DA05ED">
        <w:rPr>
          <w:rFonts w:ascii="Times New Roman" w:hAnsi="Times New Roman"/>
          <w:lang w:val="uz-Cyrl-UZ"/>
        </w:rPr>
        <w:t xml:space="preserve">bo’lganda EYUKni eng katta qiymatini ifodalaydi. Bunda </w:t>
      </w:r>
      <w:r w:rsidRPr="00DA05ED">
        <w:rPr>
          <w:rFonts w:ascii="Times New Roman" w:hAnsi="Times New Roman"/>
          <w:lang w:val="en-US"/>
        </w:rPr>
        <w:sym w:font="Symbol" w:char="F061"/>
      </w:r>
      <w:r w:rsidRPr="00DA05ED">
        <w:rPr>
          <w:rFonts w:ascii="Times New Roman" w:hAnsi="Times New Roman"/>
          <w:lang w:val="uz-Cyrl-UZ"/>
        </w:rPr>
        <w:t>=</w:t>
      </w:r>
      <w:r w:rsidRPr="00DA05ED">
        <w:rPr>
          <w:rFonts w:ascii="Times New Roman" w:hAnsi="Times New Roman"/>
        </w:rPr>
        <w:sym w:font="Symbol" w:char="F077"/>
      </w:r>
      <w:r w:rsidRPr="00DA05ED">
        <w:rPr>
          <w:rFonts w:ascii="Times New Roman" w:hAnsi="Times New Roman"/>
          <w:lang w:val="uz-Cyrl-UZ"/>
        </w:rPr>
        <w:t>t. Ramkada hosil buluvchi EYUK quyidagiga tеng bo’ladi.</w:t>
      </w:r>
    </w:p>
    <w:p w:rsidR="00F6436B" w:rsidRPr="00DA05ED" w:rsidRDefault="00F6436B" w:rsidP="00F6436B">
      <w:pPr>
        <w:ind w:firstLine="709"/>
        <w:jc w:val="center"/>
        <w:rPr>
          <w:rFonts w:ascii="Times New Roman" w:hAnsi="Times New Roman"/>
          <w:lang w:val="uz-Cyrl-UZ"/>
        </w:rPr>
      </w:pPr>
      <w:r w:rsidRPr="00DA05ED">
        <w:rPr>
          <w:rFonts w:ascii="Times New Roman" w:hAnsi="Times New Roman"/>
          <w:i/>
          <w:lang w:val="uz-Cyrl-UZ"/>
        </w:rPr>
        <w:t>e=Е</w:t>
      </w:r>
      <w:r w:rsidRPr="00DA05ED">
        <w:rPr>
          <w:rFonts w:ascii="Times New Roman" w:hAnsi="Times New Roman"/>
          <w:i/>
          <w:vertAlign w:val="subscript"/>
          <w:lang w:val="uz-Cyrl-UZ"/>
        </w:rPr>
        <w:t>m</w:t>
      </w:r>
      <w:r w:rsidRPr="00DA05ED">
        <w:rPr>
          <w:rFonts w:ascii="Times New Roman" w:hAnsi="Times New Roman"/>
          <w:i/>
          <w:lang w:val="uz-Cyrl-UZ"/>
        </w:rPr>
        <w:t xml:space="preserve"> sin </w:t>
      </w:r>
      <w:r w:rsidRPr="00DA05ED">
        <w:rPr>
          <w:rFonts w:ascii="Times New Roman" w:hAnsi="Times New Roman"/>
          <w:i/>
          <w:lang w:val="en-US"/>
        </w:rPr>
        <w:sym w:font="Symbol" w:char="F061"/>
      </w:r>
      <w:r w:rsidRPr="00DA05ED">
        <w:rPr>
          <w:rFonts w:ascii="Times New Roman" w:hAnsi="Times New Roman"/>
          <w:i/>
          <w:lang w:val="uz-Cyrl-UZ"/>
        </w:rPr>
        <w:t xml:space="preserve"> =Е</w:t>
      </w:r>
      <w:r w:rsidRPr="00DA05ED">
        <w:rPr>
          <w:rFonts w:ascii="Times New Roman" w:hAnsi="Times New Roman"/>
          <w:i/>
          <w:vertAlign w:val="subscript"/>
          <w:lang w:val="uz-Cyrl-UZ"/>
        </w:rPr>
        <w:t>m</w:t>
      </w:r>
      <w:r w:rsidRPr="00DA05ED">
        <w:rPr>
          <w:rFonts w:ascii="Times New Roman" w:hAnsi="Times New Roman"/>
          <w:i/>
          <w:lang w:val="uz-Cyrl-UZ"/>
        </w:rPr>
        <w:t xml:space="preserve"> sin </w:t>
      </w:r>
      <w:r w:rsidRPr="00DA05ED">
        <w:rPr>
          <w:rFonts w:ascii="Times New Roman" w:hAnsi="Times New Roman"/>
          <w:i/>
        </w:rPr>
        <w:sym w:font="Symbol" w:char="F077"/>
      </w:r>
      <w:r w:rsidRPr="00DA05ED">
        <w:rPr>
          <w:rFonts w:ascii="Times New Roman" w:hAnsi="Times New Roman"/>
          <w:i/>
          <w:lang w:val="uz-Cyrl-UZ"/>
        </w:rPr>
        <w:t xml:space="preserve"> t</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Ramkaning to’liq bir aylanishi EYUKni to’liq o’zgarish sikli bo’ladi. Agar</w:t>
      </w:r>
      <w:r w:rsidRPr="00DA05ED">
        <w:rPr>
          <w:rFonts w:ascii="Times New Roman" w:hAnsi="Times New Roman"/>
          <w:i/>
          <w:lang w:val="uz-Cyrl-UZ"/>
        </w:rPr>
        <w:t xml:space="preserve"> t=0</w:t>
      </w:r>
      <w:r w:rsidRPr="00DA05ED">
        <w:rPr>
          <w:rFonts w:ascii="Times New Roman" w:hAnsi="Times New Roman"/>
          <w:lang w:val="uz-Cyrl-UZ"/>
        </w:rPr>
        <w:t xml:space="preserve"> da е </w:t>
      </w:r>
      <w:r w:rsidRPr="00DA05ED">
        <w:rPr>
          <w:rFonts w:ascii="Times New Roman" w:hAnsi="Times New Roman"/>
        </w:rPr>
        <w:sym w:font="Symbol" w:char="F0B9"/>
      </w:r>
      <w:r w:rsidRPr="00DA05ED">
        <w:rPr>
          <w:rFonts w:ascii="Times New Roman" w:hAnsi="Times New Roman"/>
          <w:lang w:val="uz-Cyrl-UZ"/>
        </w:rPr>
        <w:t xml:space="preserve"> 0 bo’lsa, u vaqtda EYUK ni ifodasi quyidagi ko’rinishda bo’ladi</w:t>
      </w:r>
    </w:p>
    <w:p w:rsidR="00F6436B" w:rsidRPr="00DA05ED" w:rsidRDefault="00F6436B" w:rsidP="00F6436B">
      <w:pPr>
        <w:ind w:firstLine="600"/>
        <w:jc w:val="center"/>
        <w:rPr>
          <w:rFonts w:ascii="Times New Roman" w:hAnsi="Times New Roman"/>
          <w:i/>
          <w:lang w:val="uz-Cyrl-UZ"/>
        </w:rPr>
      </w:pPr>
      <w:r w:rsidRPr="00DA05ED">
        <w:rPr>
          <w:rFonts w:ascii="Times New Roman" w:hAnsi="Times New Roman"/>
          <w:i/>
          <w:lang w:val="uz-Cyrl-UZ"/>
        </w:rPr>
        <w:t>e=Е</w:t>
      </w:r>
      <w:r w:rsidRPr="00DA05ED">
        <w:rPr>
          <w:rFonts w:ascii="Times New Roman" w:hAnsi="Times New Roman"/>
          <w:i/>
          <w:vertAlign w:val="subscript"/>
          <w:lang w:val="uz-Cyrl-UZ"/>
        </w:rPr>
        <w:t>m</w:t>
      </w:r>
      <w:r w:rsidRPr="00DA05ED">
        <w:rPr>
          <w:rFonts w:ascii="Times New Roman" w:hAnsi="Times New Roman"/>
          <w:i/>
          <w:lang w:val="uz-Cyrl-UZ"/>
        </w:rPr>
        <w:t xml:space="preserve"> sin ( </w:t>
      </w:r>
      <w:r w:rsidRPr="00DA05ED">
        <w:rPr>
          <w:rFonts w:ascii="Times New Roman" w:hAnsi="Times New Roman"/>
          <w:i/>
        </w:rPr>
        <w:sym w:font="Symbol" w:char="F077"/>
      </w:r>
      <w:r w:rsidRPr="00DA05ED">
        <w:rPr>
          <w:rFonts w:ascii="Times New Roman" w:hAnsi="Times New Roman"/>
          <w:i/>
          <w:lang w:val="uz-Cyrl-UZ"/>
        </w:rPr>
        <w:t xml:space="preserve">t+ </w:t>
      </w:r>
      <w:r w:rsidRPr="00DA05ED">
        <w:rPr>
          <w:rFonts w:ascii="Times New Roman" w:hAnsi="Times New Roman"/>
          <w:i/>
        </w:rPr>
        <w:sym w:font="Symbol" w:char="F079"/>
      </w:r>
      <w:r w:rsidRPr="00DA05ED">
        <w:rPr>
          <w:rFonts w:ascii="Times New Roman" w:hAnsi="Times New Roman"/>
          <w:i/>
          <w:lang w:val="uz-Cyrl-UZ"/>
        </w:rPr>
        <w:t>)</w:t>
      </w:r>
    </w:p>
    <w:p w:rsidR="00F6436B" w:rsidRPr="00DA05ED" w:rsidRDefault="00F6436B" w:rsidP="00F6436B">
      <w:pPr>
        <w:jc w:val="both"/>
        <w:rPr>
          <w:rFonts w:ascii="Times New Roman" w:hAnsi="Times New Roman"/>
          <w:lang w:val="uz-Cyrl-UZ"/>
        </w:rPr>
      </w:pPr>
      <w:r w:rsidRPr="00DA05ED">
        <w:rPr>
          <w:rFonts w:ascii="Times New Roman" w:hAnsi="Times New Roman"/>
          <w:lang w:val="uz-Cyrl-UZ"/>
        </w:rPr>
        <w:t xml:space="preserve">bu yеrda </w:t>
      </w:r>
      <w:r w:rsidRPr="00DA05ED">
        <w:rPr>
          <w:rFonts w:ascii="Times New Roman" w:hAnsi="Times New Roman"/>
          <w:i/>
          <w:lang w:val="uz-Cyrl-UZ"/>
        </w:rPr>
        <w:t>е</w:t>
      </w:r>
      <w:r w:rsidRPr="00DA05ED">
        <w:rPr>
          <w:rFonts w:ascii="Times New Roman" w:hAnsi="Times New Roman"/>
          <w:lang w:val="uz-Cyrl-UZ"/>
        </w:rPr>
        <w:t>-EYUKni istalgan vaqtdagi oniy qiymati</w:t>
      </w:r>
    </w:p>
    <w:p w:rsidR="00F6436B" w:rsidRPr="00DA05ED" w:rsidRDefault="00F6436B" w:rsidP="00F6436B">
      <w:pPr>
        <w:ind w:firstLine="708"/>
        <w:jc w:val="both"/>
        <w:rPr>
          <w:rFonts w:ascii="Times New Roman" w:hAnsi="Times New Roman"/>
          <w:lang w:val="uz-Cyrl-UZ"/>
        </w:rPr>
      </w:pPr>
      <w:r w:rsidRPr="00DA05ED">
        <w:rPr>
          <w:rFonts w:ascii="Times New Roman" w:hAnsi="Times New Roman"/>
          <w:i/>
          <w:lang w:val="uz-Cyrl-UZ"/>
        </w:rPr>
        <w:t>Е</w:t>
      </w:r>
      <w:r w:rsidRPr="00DA05ED">
        <w:rPr>
          <w:rFonts w:ascii="Times New Roman" w:hAnsi="Times New Roman"/>
          <w:i/>
          <w:vertAlign w:val="subscript"/>
          <w:lang w:val="uz-Cyrl-UZ"/>
        </w:rPr>
        <w:t>m</w:t>
      </w:r>
      <w:r w:rsidRPr="00DA05ED">
        <w:rPr>
          <w:rFonts w:ascii="Times New Roman" w:hAnsi="Times New Roman"/>
          <w:lang w:val="uz-Cyrl-UZ"/>
        </w:rPr>
        <w:t>-amplituda yoki  maksimal qiymati</w:t>
      </w:r>
    </w:p>
    <w:p w:rsidR="00F6436B" w:rsidRPr="00DA05ED" w:rsidRDefault="00F6436B" w:rsidP="00F6436B">
      <w:pPr>
        <w:ind w:firstLine="708"/>
        <w:jc w:val="both"/>
        <w:rPr>
          <w:rFonts w:ascii="Times New Roman" w:hAnsi="Times New Roman"/>
          <w:lang w:val="uz-Cyrl-UZ"/>
        </w:rPr>
      </w:pPr>
      <w:r w:rsidRPr="00DA05ED">
        <w:rPr>
          <w:rFonts w:ascii="Times New Roman" w:hAnsi="Times New Roman"/>
          <w:i/>
          <w:lang w:val="uz-Cyrl-UZ"/>
        </w:rPr>
        <w:t>(</w:t>
      </w:r>
      <w:r w:rsidRPr="00DA05ED">
        <w:rPr>
          <w:rFonts w:ascii="Times New Roman" w:hAnsi="Times New Roman"/>
          <w:i/>
        </w:rPr>
        <w:sym w:font="Symbol" w:char="F077"/>
      </w:r>
      <w:r w:rsidRPr="00DA05ED">
        <w:rPr>
          <w:rFonts w:ascii="Times New Roman" w:hAnsi="Times New Roman"/>
          <w:i/>
          <w:lang w:val="uz-Cyrl-UZ"/>
        </w:rPr>
        <w:t>t+</w:t>
      </w:r>
      <w:r w:rsidRPr="00DA05ED">
        <w:rPr>
          <w:rFonts w:ascii="Times New Roman" w:hAnsi="Times New Roman"/>
          <w:i/>
        </w:rPr>
        <w:sym w:font="Symbol" w:char="F079"/>
      </w:r>
      <w:r w:rsidRPr="00DA05ED">
        <w:rPr>
          <w:rFonts w:ascii="Times New Roman" w:hAnsi="Times New Roman"/>
          <w:i/>
          <w:lang w:val="uz-Cyrl-UZ"/>
        </w:rPr>
        <w:t>)-</w:t>
      </w:r>
      <w:r w:rsidRPr="00DA05ED">
        <w:rPr>
          <w:rFonts w:ascii="Times New Roman" w:hAnsi="Times New Roman"/>
          <w:lang w:val="uz-Cyrl-UZ"/>
        </w:rPr>
        <w:t xml:space="preserve">sinus argumеnti yoki faza bo’lib, </w:t>
      </w:r>
      <w:r w:rsidRPr="00DA05ED">
        <w:rPr>
          <w:rFonts w:ascii="Times New Roman" w:hAnsi="Times New Roman"/>
          <w:i/>
          <w:lang w:val="uz-Cyrl-UZ"/>
        </w:rPr>
        <w:t>t</w:t>
      </w:r>
      <w:r w:rsidRPr="00DA05ED">
        <w:rPr>
          <w:rFonts w:ascii="Times New Roman" w:hAnsi="Times New Roman"/>
          <w:lang w:val="uz-Cyrl-UZ"/>
        </w:rPr>
        <w:t>-vaqtdagi EYUKni qiymatini ifodalaydi.</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i/>
        </w:rPr>
        <w:sym w:font="Symbol" w:char="F079"/>
      </w:r>
      <w:r w:rsidRPr="00DA05ED">
        <w:rPr>
          <w:rFonts w:ascii="Times New Roman" w:hAnsi="Times New Roman"/>
          <w:i/>
          <w:lang w:val="uz-Cyrl-UZ"/>
        </w:rPr>
        <w:t xml:space="preserve"> </w:t>
      </w:r>
      <w:r w:rsidRPr="00DA05ED">
        <w:rPr>
          <w:rFonts w:ascii="Times New Roman" w:hAnsi="Times New Roman"/>
          <w:lang w:val="uz-Cyrl-UZ"/>
        </w:rPr>
        <w:t xml:space="preserve">-boshlang’ich faza bo’lib, EYUK </w:t>
      </w:r>
      <w:r w:rsidRPr="00DA05ED">
        <w:rPr>
          <w:rFonts w:ascii="Times New Roman" w:hAnsi="Times New Roman"/>
          <w:i/>
          <w:lang w:val="uz-Cyrl-UZ"/>
        </w:rPr>
        <w:t>t =0</w:t>
      </w:r>
      <w:r w:rsidRPr="00DA05ED">
        <w:rPr>
          <w:rFonts w:ascii="Times New Roman" w:hAnsi="Times New Roman"/>
          <w:lang w:val="uz-Cyrl-UZ"/>
        </w:rPr>
        <w:t>dagi qiymatini ifodalaydi.</w:t>
      </w:r>
    </w:p>
    <w:p w:rsidR="00F6436B" w:rsidRPr="00DA05ED" w:rsidRDefault="00F6436B" w:rsidP="00F6436B">
      <w:pPr>
        <w:ind w:firstLine="600"/>
        <w:jc w:val="both"/>
        <w:rPr>
          <w:rFonts w:ascii="Times New Roman" w:hAnsi="Times New Roman"/>
          <w:lang w:val="uz-Cyrl-UZ"/>
        </w:rPr>
      </w:pPr>
    </w:p>
    <w:p w:rsidR="00F6436B" w:rsidRPr="00DA05ED" w:rsidRDefault="00F6436B" w:rsidP="00F6436B">
      <w:pPr>
        <w:ind w:firstLine="600"/>
        <w:jc w:val="both"/>
        <w:rPr>
          <w:rFonts w:ascii="Times New Roman" w:hAnsi="Times New Roman"/>
          <w:lang w:val="uz-Cyrl-UZ"/>
        </w:rPr>
      </w:pPr>
    </w:p>
    <w:p w:rsidR="00F6436B" w:rsidRPr="00DA05ED" w:rsidRDefault="00116A10" w:rsidP="00F6436B">
      <w:pPr>
        <w:ind w:firstLine="600"/>
        <w:jc w:val="both"/>
        <w:rPr>
          <w:rFonts w:ascii="Times New Roman" w:hAnsi="Times New Roman"/>
          <w:lang w:val="uz-Cyrl-UZ"/>
        </w:rPr>
      </w:pPr>
      <w:r>
        <w:rPr>
          <w:rFonts w:ascii="Times New Roman" w:hAnsi="Times New Roman"/>
          <w:noProof/>
        </w:rPr>
        <w:lastRenderedPageBreak/>
        <w:pict>
          <v:group id="_x0000_s1158" style="position:absolute;left:0;text-align:left;margin-left:-17pt;margin-top:-34.45pt;width:466.25pt;height:206.1pt;z-index:251667456" coordorigin="1491,5292" coordsize="9325,4122">
            <v:shape id="_x0000_s1159" type="#_x0000_t202" style="position:absolute;left:5776;top:5832;width:360;height:360" stroked="f">
              <v:textbox style="mso-next-textbox:#_x0000_s1159">
                <w:txbxContent>
                  <w:p w:rsidR="00CC1883" w:rsidRPr="001475B9" w:rsidRDefault="00CC1883" w:rsidP="00F6436B">
                    <w:pPr>
                      <w:rPr>
                        <w:lang w:val="en-US"/>
                      </w:rPr>
                    </w:pPr>
                    <w:r w:rsidRPr="001475B9">
                      <w:rPr>
                        <w:lang w:val="en-US"/>
                      </w:rPr>
                      <w:t>ω</w:t>
                    </w:r>
                  </w:p>
                </w:txbxContent>
              </v:textbox>
            </v:shape>
            <v:shape id="_x0000_s1160" type="#_x0000_t202" style="position:absolute;left:2731;top:7932;width:360;height:360" stroked="f">
              <v:textbox style="mso-next-textbox:#_x0000_s1160">
                <w:txbxContent>
                  <w:p w:rsidR="00CC1883" w:rsidRPr="001475B9" w:rsidRDefault="00CC1883" w:rsidP="00F6436B">
                    <w:pPr>
                      <w:rPr>
                        <w:lang w:val="en-US"/>
                      </w:rPr>
                    </w:pPr>
                    <w:r w:rsidRPr="001475B9">
                      <w:rPr>
                        <w:lang w:val="en-US"/>
                      </w:rPr>
                      <w:t>e</w:t>
                    </w:r>
                  </w:p>
                </w:txbxContent>
              </v:textbox>
            </v:shape>
            <v:shape id="_x0000_s1161" type="#_x0000_t202" style="position:absolute;left:3856;top:6462;width:360;height:360" stroked="f">
              <v:textbox style="mso-next-textbox:#_x0000_s1161">
                <w:txbxContent>
                  <w:p w:rsidR="00CC1883" w:rsidRPr="001475B9" w:rsidRDefault="00CC1883" w:rsidP="00F6436B">
                    <w:pPr>
                      <w:rPr>
                        <w:lang w:val="en-US"/>
                      </w:rPr>
                    </w:pPr>
                    <w:r w:rsidRPr="001475B9">
                      <w:rPr>
                        <w:lang w:val="en-US"/>
                      </w:rPr>
                      <w:t>α</w:t>
                    </w:r>
                  </w:p>
                </w:txbxContent>
              </v:textbox>
            </v:shape>
            <v:shape id="_x0000_s1162" type="#_x0000_t202" style="position:absolute;left:3076;top:6192;width:360;height:360" stroked="f">
              <v:textbox style="mso-next-textbox:#_x0000_s1162">
                <w:txbxContent>
                  <w:p w:rsidR="00CC1883" w:rsidRPr="001475B9" w:rsidRDefault="00CC1883" w:rsidP="00F6436B">
                    <w:pPr>
                      <w:rPr>
                        <w:lang w:val="en-US"/>
                      </w:rPr>
                    </w:pPr>
                    <w:r w:rsidRPr="001475B9">
                      <w:rPr>
                        <w:lang w:val="en-US"/>
                      </w:rPr>
                      <w:t>α</w:t>
                    </w:r>
                  </w:p>
                </w:txbxContent>
              </v:textbox>
            </v:shape>
            <v:shape id="_x0000_s1163" type="#_x0000_t202" style="position:absolute;left:2626;top:6462;width:540;height:630" stroked="f">
              <v:textbox style="mso-next-textbox:#_x0000_s1163">
                <w:txbxContent>
                  <w:p w:rsidR="00CC1883" w:rsidRPr="001475B9" w:rsidRDefault="00CC1883" w:rsidP="00F6436B">
                    <w:pPr>
                      <w:rPr>
                        <w:lang w:val="en-US"/>
                      </w:rPr>
                    </w:pPr>
                    <w:r w:rsidRPr="001475B9">
                      <w:rPr>
                        <w:lang w:val="en-US"/>
                      </w:rPr>
                      <w:t>v</w:t>
                    </w:r>
                    <w:r w:rsidRPr="001475B9">
                      <w:rPr>
                        <w:vertAlign w:val="subscript"/>
                        <w:lang w:val="en-US"/>
                      </w:rPr>
                      <w:t>t</w:t>
                    </w:r>
                  </w:p>
                </w:txbxContent>
              </v:textbox>
            </v:shape>
            <v:shape id="_x0000_s1164" type="#_x0000_t202" style="position:absolute;left:2716;top:5757;width:455;height:615" stroked="f">
              <v:textbox style="mso-next-textbox:#_x0000_s1164">
                <w:txbxContent>
                  <w:p w:rsidR="00CC1883" w:rsidRPr="001475B9" w:rsidRDefault="00CC1883" w:rsidP="00F6436B">
                    <w:pPr>
                      <w:rPr>
                        <w:lang w:val="en-US"/>
                      </w:rPr>
                    </w:pPr>
                    <w:r w:rsidRPr="001475B9">
                      <w:rPr>
                        <w:lang w:val="en-US"/>
                      </w:rPr>
                      <w:t>v</w:t>
                    </w:r>
                  </w:p>
                </w:txbxContent>
              </v:textbox>
            </v:shape>
            <v:oval id="_x0000_s1165" style="position:absolute;left:2613;top:7422;width:270;height:476" strokeweight="2.25pt"/>
            <v:oval id="_x0000_s1166" style="position:absolute;left:3018;top:7182;width:270;height:476" strokeweight="2.25pt"/>
            <v:group id="_x0000_s1167" style="position:absolute;left:3648;top:6012;width:1440;height:1620" coordorigin="1854,3474" coordsize="1440,1620">
              <v:line id="_x0000_s1168" style="position:absolute;flip:y" from="2064,3474" to="3234,4014"/>
              <v:line id="_x0000_s1169" style="position:absolute;flip:y" from="2124,3504" to="3294,4044" strokeweight="1.25pt"/>
              <v:line id="_x0000_s1170" style="position:absolute;flip:y" from="1944,4554" to="3114,5094" strokeweight="1.25pt"/>
              <v:line id="_x0000_s1171" style="position:absolute;flip:y" from="1899,4524" to="3069,5064" strokeweight="1.25pt"/>
              <v:line id="_x0000_s1172" style="position:absolute;rotation:-5;flip:x" from="3114,3474" to="3204,4554"/>
              <v:line id="_x0000_s1173" style="position:absolute;rotation:-5;flip:x" from="3159,3489" to="3249,4569" strokeweight="1.25pt"/>
              <v:line id="_x0000_s1174" style="position:absolute;flip:x" from="1974,4014" to="2064,4374" strokeweight="1.25pt"/>
              <v:line id="_x0000_s1175" style="position:absolute;flip:x" from="2019,4029" to="2109,4389"/>
              <v:line id="_x0000_s1176" style="position:absolute;flip:x" from="1899,4734" to="1989,5094"/>
              <v:line id="_x0000_s1177" style="position:absolute;flip:x" from="1854,4719" to="1944,5079" strokeweight="1.25pt"/>
            </v:group>
            <v:line id="_x0000_s1178" style="position:absolute;rotation:-350;flip:y" from="3183,6942" to="3813,7122" strokeweight="1.25pt"/>
            <v:line id="_x0000_s1179" style="position:absolute;rotation:-345;flip:y" from="2808,7361" to="3777,7541"/>
            <v:line id="_x0000_s1180" style="position:absolute;rotation:-350;flip:y" from="3213,6987" to="3843,7167" strokeweight="1.25pt"/>
            <v:line id="_x0000_s1181" style="position:absolute;rotation:-345;flip:y" from="2808,7407" to="3777,7587" strokeweight="1.25pt"/>
            <v:rect id="_x0000_s1182" style="position:absolute;left:2718;top:7902;width:90;height:180" fillcolor="#030"/>
            <v:rect id="_x0000_s1183" style="position:absolute;left:3108;top:7677;width:90;height:180" fillcolor="#030"/>
            <v:line id="_x0000_s1184" style="position:absolute" from="2763,7992" to="2763,8417"/>
            <v:line id="_x0000_s1185" style="position:absolute" from="3153,7812" to="3153,8237"/>
            <v:oval id="_x0000_s1186" style="position:absolute;left:2718;top:8367;width:90;height:91"/>
            <v:oval id="_x0000_s1187" style="position:absolute;left:3093;top:8172;width:90;height:91"/>
            <v:line id="_x0000_s1188" style="position:absolute;rotation:-356;flip:y" from="2879,8278" to="3083,8338">
              <v:stroke endarrow="block"/>
            </v:line>
            <v:line id="_x0000_s1189" style="position:absolute;flip:x" from="2928,6552" to="3828,6552">
              <v:stroke endarrow="block"/>
            </v:line>
            <v:line id="_x0000_s1190" style="position:absolute;flip:x y" from="3018,6012" to="3828,6552">
              <v:stroke endarrow="block"/>
            </v:line>
            <v:line id="_x0000_s1191" style="position:absolute;flip:y" from="1668,6327" to="5628,8127"/>
            <v:line id="_x0000_s1192" style="position:absolute;flip:y" from="1668,6282" to="5628,8082"/>
            <v:group id="_x0000_s1193" style="position:absolute;left:1491;top:7842;width:357;height:492" coordorigin="777,5124" coordsize="357,492">
              <v:line id="_x0000_s1194" style="position:absolute;rotation:-8;flip:y" from="777,5196" to="1047,5376"/>
              <v:line id="_x0000_s1195" style="position:absolute;rotation:-8;flip:y" from="864,5361" to="1134,5541"/>
              <v:line id="_x0000_s1196" style="position:absolute;rotation:-8;flip:y" from="834,5436" to="1104,5616"/>
              <v:line id="_x0000_s1197" style="position:absolute;rotation:-8;flip:y" from="819,5124" to="1089,5304"/>
            </v:group>
            <v:group id="_x0000_s1198" style="position:absolute;left:5361;top:6102;width:357;height:492" coordorigin="777,5124" coordsize="357,492">
              <v:line id="_x0000_s1199" style="position:absolute;rotation:-8;flip:y" from="777,5196" to="1047,5376"/>
              <v:line id="_x0000_s1200" style="position:absolute;rotation:-8;flip:y" from="864,5361" to="1134,5541"/>
              <v:line id="_x0000_s1201" style="position:absolute;rotation:-8;flip:y" from="834,5436" to="1104,5616"/>
              <v:line id="_x0000_s1202" style="position:absolute;rotation:-8;flip:y" from="819,5124" to="1089,5304"/>
            </v:group>
            <v:line id="_x0000_s1203" style="position:absolute" from="3648,5652" to="3648,8172">
              <v:stroke endarrow="block"/>
            </v:line>
            <v:line id="_x0000_s1204" style="position:absolute" from="3888,5652" to="3888,8172">
              <v:stroke endarrow="block"/>
            </v:line>
            <v:line id="_x0000_s1205" style="position:absolute" from="4143,5652" to="4143,8172">
              <v:stroke endarrow="block"/>
            </v:line>
            <v:line id="_x0000_s1206" style="position:absolute" from="4368,5652" to="4368,8172">
              <v:stroke endarrow="block"/>
            </v:line>
            <v:line id="_x0000_s1207" style="position:absolute" from="4608,5652" to="4608,8172">
              <v:stroke endarrow="block"/>
            </v:line>
            <v:line id="_x0000_s1208" style="position:absolute" from="4863,5652" to="4863,8172">
              <v:stroke endarrow="block"/>
            </v:line>
            <v:line id="_x0000_s1209" style="position:absolute" from="5103,5652" to="5103,8172">
              <v:stroke endarrow="block"/>
            </v:line>
            <v:shape id="_x0000_s1210" style="position:absolute;left:5415;top:6101;width:709;height:193;rotation:3954878fd;mso-position-horizontal:absolute;mso-position-vertical:absolute" coordsize="540,360" path="m,360c90,180,180,,270,v90,,225,300,270,360e" filled="f">
              <v:stroke startarrow="block"/>
              <v:path arrowok="t"/>
            </v:shape>
            <v:line id="_x0000_s1211" style="position:absolute" from="3798,7125" to="4439,7125">
              <v:stroke endarrow="block"/>
            </v:line>
            <v:shape id="_x0000_s1212" style="position:absolute;left:3981;top:6759;width:90;height:306;rotation:-2608181fd;mso-position-horizontal:absolute;mso-position-vertical:absolute" coordsize="90,360" path="m,c45,60,90,120,90,180,90,240,15,330,,360e" filled="f">
              <v:stroke startarrow="block"/>
              <v:path arrowok="t"/>
            </v:shape>
            <v:shape id="_x0000_s1213" type="#_x0000_t202" style="position:absolute;left:4246;top:5292;width:360;height:360" stroked="f">
              <v:textbox style="mso-next-textbox:#_x0000_s1213">
                <w:txbxContent>
                  <w:p w:rsidR="00CC1883" w:rsidRPr="001475B9" w:rsidRDefault="00CC1883" w:rsidP="00F6436B">
                    <w:pPr>
                      <w:rPr>
                        <w:lang w:val="en-US"/>
                      </w:rPr>
                    </w:pPr>
                    <w:r w:rsidRPr="001475B9">
                      <w:rPr>
                        <w:lang w:val="en-US"/>
                      </w:rPr>
                      <w:t>N</w:t>
                    </w:r>
                  </w:p>
                </w:txbxContent>
              </v:textbox>
            </v:shape>
            <v:shape id="_x0000_s1214" type="#_x0000_t202" style="position:absolute;left:4246;top:8172;width:360;height:360" stroked="f">
              <v:textbox style="mso-next-textbox:#_x0000_s1214">
                <w:txbxContent>
                  <w:p w:rsidR="00CC1883" w:rsidRPr="001475B9" w:rsidRDefault="00CC1883" w:rsidP="00F6436B">
                    <w:pPr>
                      <w:rPr>
                        <w:lang w:val="en-US"/>
                      </w:rPr>
                    </w:pPr>
                    <w:r w:rsidRPr="001475B9">
                      <w:rPr>
                        <w:lang w:val="en-US"/>
                      </w:rPr>
                      <w:t>S</w:t>
                    </w:r>
                  </w:p>
                </w:txbxContent>
              </v:textbox>
            </v:shape>
            <v:shape id="_x0000_s1215" type="#_x0000_t202" style="position:absolute;left:7116;top:6282;width:495;height:450" stroked="f">
              <v:textbox style="mso-next-textbox:#_x0000_s1215">
                <w:txbxContent>
                  <w:p w:rsidR="00CC1883" w:rsidRPr="001475B9" w:rsidRDefault="00CC1883" w:rsidP="00F6436B">
                    <w:pPr>
                      <w:rPr>
                        <w:vertAlign w:val="subscript"/>
                      </w:rPr>
                    </w:pPr>
                    <w:r w:rsidRPr="001475B9">
                      <w:rPr>
                        <w:lang w:val="en-US"/>
                      </w:rPr>
                      <w:t xml:space="preserve">1      </w:t>
                    </w:r>
                  </w:p>
                </w:txbxContent>
              </v:textbox>
            </v:shape>
            <v:shape id="_x0000_s1216" type="#_x0000_t202" style="position:absolute;left:10201;top:6732;width:468;height:396" stroked="f">
              <v:textbox style="mso-next-textbox:#_x0000_s1216">
                <w:txbxContent>
                  <w:p w:rsidR="00CC1883" w:rsidRPr="001475B9" w:rsidRDefault="00CC1883" w:rsidP="00F6436B">
                    <w:pPr>
                      <w:rPr>
                        <w:lang w:val="en-US"/>
                      </w:rPr>
                    </w:pPr>
                    <w:r w:rsidRPr="001475B9">
                      <w:t>α</w:t>
                    </w:r>
                  </w:p>
                </w:txbxContent>
              </v:textbox>
            </v:shape>
            <v:shape id="_x0000_s1217" type="#_x0000_t202" style="position:absolute;left:7406;top:7884;width:1525;height:468" stroked="f">
              <v:textbox style="mso-next-textbox:#_x0000_s1217">
                <w:txbxContent>
                  <w:p w:rsidR="00CC1883" w:rsidRPr="001475B9" w:rsidRDefault="00CC1883" w:rsidP="00F6436B">
                    <w:pPr>
                      <w:rPr>
                        <w:lang w:val="en-US"/>
                      </w:rPr>
                    </w:pPr>
                    <w:r w:rsidRPr="001475B9">
                      <w:rPr>
                        <w:lang w:val="en-US"/>
                      </w:rPr>
                      <w:t>T,  360</w:t>
                    </w:r>
                    <w:r w:rsidRPr="001475B9">
                      <w:rPr>
                        <w:vertAlign w:val="superscript"/>
                        <w:lang w:val="en-US"/>
                      </w:rPr>
                      <w:t xml:space="preserve">0 </w:t>
                    </w:r>
                    <w:r w:rsidRPr="001475B9">
                      <w:rPr>
                        <w:lang w:val="en-US"/>
                      </w:rPr>
                      <w:t xml:space="preserve"> 2π</w:t>
                    </w:r>
                  </w:p>
                </w:txbxContent>
              </v:textbox>
            </v:shape>
            <v:shape id="_x0000_s1218" type="#_x0000_t202" style="position:absolute;left:8387;top:6271;width:753;height:467" stroked="f">
              <v:textbox style="mso-next-textbox:#_x0000_s1218">
                <w:txbxContent>
                  <w:p w:rsidR="00CC1883" w:rsidRPr="001475B9" w:rsidRDefault="00CC1883" w:rsidP="00F6436B">
                    <w:pPr>
                      <w:rPr>
                        <w:vertAlign w:val="subscript"/>
                      </w:rPr>
                    </w:pPr>
                    <w:r w:rsidRPr="001475B9">
                      <w:t>Е</w:t>
                    </w:r>
                    <w:r w:rsidRPr="001475B9">
                      <w:rPr>
                        <w:lang w:val="en-US"/>
                      </w:rPr>
                      <w:t xml:space="preserve">m     </w:t>
                    </w:r>
                  </w:p>
                </w:txbxContent>
              </v:textbox>
            </v:shape>
            <v:shape id="_x0000_s1219" type="#_x0000_t202" style="position:absolute;left:7081;top:7092;width:648;height:468" stroked="f">
              <v:textbox style="mso-next-textbox:#_x0000_s1219">
                <w:txbxContent>
                  <w:p w:rsidR="00CC1883" w:rsidRPr="001475B9" w:rsidRDefault="00CC1883" w:rsidP="00F6436B">
                    <w:pPr>
                      <w:rPr>
                        <w:vertAlign w:val="subscript"/>
                      </w:rPr>
                    </w:pPr>
                    <w:r w:rsidRPr="001475B9">
                      <w:rPr>
                        <w:lang w:val="en-US"/>
                      </w:rPr>
                      <w:t>t</w:t>
                    </w:r>
                    <w:r w:rsidRPr="001475B9">
                      <w:rPr>
                        <w:vertAlign w:val="subscript"/>
                        <w:lang w:val="en-US"/>
                      </w:rPr>
                      <w:t>1</w:t>
                    </w:r>
                    <w:r w:rsidRPr="001475B9">
                      <w:rPr>
                        <w:lang w:val="en-US"/>
                      </w:rPr>
                      <w:t xml:space="preserve">      </w:t>
                    </w:r>
                  </w:p>
                </w:txbxContent>
              </v:textbox>
            </v:shape>
            <v:shape id="_x0000_s1220" type="#_x0000_t202" style="position:absolute;left:7326;top:6668;width:560;height:467" stroked="f">
              <v:textbox style="mso-next-textbox:#_x0000_s1220">
                <w:txbxContent>
                  <w:p w:rsidR="00CC1883" w:rsidRPr="001475B9" w:rsidRDefault="00CC1883" w:rsidP="00F6436B">
                    <w:pPr>
                      <w:rPr>
                        <w:vertAlign w:val="subscript"/>
                      </w:rPr>
                    </w:pPr>
                    <w:r w:rsidRPr="001475B9">
                      <w:t>е</w:t>
                    </w:r>
                    <w:r w:rsidRPr="001475B9">
                      <w:rPr>
                        <w:lang w:val="en-US"/>
                      </w:rPr>
                      <w:t xml:space="preserve">     </w:t>
                    </w:r>
                  </w:p>
                </w:txbxContent>
              </v:textbox>
            </v:shape>
            <v:shape id="_x0000_s1221" type="#_x0000_t202" style="position:absolute;left:10000;top:7108;width:816;height:468" stroked="f">
              <v:textbox style="mso-next-textbox:#_x0000_s1221">
                <w:txbxContent>
                  <w:p w:rsidR="00CC1883" w:rsidRPr="001475B9" w:rsidRDefault="00CC1883" w:rsidP="00F6436B">
                    <w:pPr>
                      <w:rPr>
                        <w:lang w:val="en-US"/>
                      </w:rPr>
                    </w:pPr>
                    <w:r w:rsidRPr="001475B9">
                      <w:rPr>
                        <w:position w:val="-6"/>
                      </w:rPr>
                      <w:object w:dxaOrig="300" w:dyaOrig="240">
                        <v:shape id="_x0000_i1162" type="#_x0000_t75" style="width:15.05pt;height:11.7pt" o:ole="">
                          <v:imagedata r:id="rId45" o:title=""/>
                        </v:shape>
                        <o:OLEObject Type="Embed" ProgID="Equation.3" ShapeID="_x0000_i1162" DrawAspect="Content" ObjectID="_1573288395" r:id="rId46"/>
                      </w:object>
                    </w:r>
                    <w:r w:rsidRPr="001475B9">
                      <w:rPr>
                        <w:lang w:val="en-US"/>
                      </w:rPr>
                      <w:t>,t</w:t>
                    </w:r>
                  </w:p>
                </w:txbxContent>
              </v:textbox>
            </v:shape>
            <v:shape id="_x0000_s1222" type="#_x0000_t202" style="position:absolute;left:6705;top:5472;width:421;height:467" stroked="f">
              <v:textbox style="mso-next-textbox:#_x0000_s1222">
                <w:txbxContent>
                  <w:p w:rsidR="00CC1883" w:rsidRPr="001475B9" w:rsidRDefault="00CC1883" w:rsidP="00F6436B">
                    <w:pPr>
                      <w:rPr>
                        <w:vertAlign w:val="subscript"/>
                      </w:rPr>
                    </w:pPr>
                    <w:r w:rsidRPr="001475B9">
                      <w:t>е</w:t>
                    </w:r>
                    <w:r w:rsidRPr="001475B9">
                      <w:rPr>
                        <w:lang w:val="en-US"/>
                      </w:rPr>
                      <w:t xml:space="preserve">      </w:t>
                    </w:r>
                  </w:p>
                </w:txbxContent>
              </v:textbox>
            </v:shape>
            <v:shape id="_x0000_s1223" type="#_x0000_t202" style="position:absolute;left:6766;top:7034;width:393;height:447" stroked="f">
              <v:textbox style="mso-next-textbox:#_x0000_s1223">
                <w:txbxContent>
                  <w:p w:rsidR="00CC1883" w:rsidRPr="001475B9" w:rsidRDefault="00CC1883" w:rsidP="00F6436B">
                    <w:pPr>
                      <w:rPr>
                        <w:lang w:val="en-US"/>
                      </w:rPr>
                    </w:pPr>
                    <w:r w:rsidRPr="001475B9">
                      <w:rPr>
                        <w:lang w:val="en-US"/>
                      </w:rPr>
                      <w:t>ψ</w:t>
                    </w:r>
                  </w:p>
                </w:txbxContent>
              </v:textbox>
            </v:shape>
            <v:line id="_x0000_s1224" style="position:absolute;flip:y" from="7159,5621" to="7159,8453" strokeweight="1.25pt">
              <v:stroke endarrow="block"/>
            </v:line>
            <v:line id="_x0000_s1225" style="position:absolute" from="6856,7112" to="10626,7112">
              <v:stroke endarrow="block"/>
            </v:line>
            <v:shape id="_x0000_s1226" style="position:absolute;left:7172;top:6217;width:3082;height:1790;mso-position-horizontal:absolute;mso-position-vertical:absolute" coordsize="3240,2160" path="m,1080c180,540,360,,540,v180,,360,720,540,1080c1260,1440,1440,2160,1620,2160v180,,360,-720,540,-1080c2340,720,2520,,2700,v180,,360,540,540,1080e" filled="f" strokecolor="blue" strokeweight="1.25pt">
              <v:path arrowok="t"/>
            </v:shape>
            <v:line id="_x0000_s1227" style="position:absolute" from="7392,6641" to="7392,7090">
              <v:stroke startarrow="block" endarrow="block"/>
            </v:line>
            <v:line id="_x0000_s1228" style="position:absolute" from="8457,6193" to="8457,7087">
              <v:stroke startarrow="block" endarrow="block"/>
            </v:line>
            <v:line id="_x0000_s1229" style="position:absolute" from="7633,6212" to="8474,6212"/>
            <v:line id="_x0000_s1230" style="position:absolute" from="9227,7069" to="9227,8004"/>
            <v:line id="_x0000_s1231" style="position:absolute" from="7252,7790" to="9171,7790">
              <v:stroke startarrow="block" endarrow="block"/>
            </v:line>
            <v:shape id="_x0000_s1232" style="position:absolute;left:6856;top:6192;width:3082;height:1790;mso-position-horizontal:absolute;mso-position-vertical:absolute" coordsize="3240,2160" path="m,1080c180,540,360,,540,v180,,360,720,540,1080c1260,1440,1440,2160,1620,2160v180,,360,-720,540,-1080c2340,720,2520,,2700,v180,,360,540,540,1080e" filled="f" strokecolor="blue" strokeweight="1.25pt">
              <v:stroke dashstyle="dash"/>
              <v:path arrowok="t"/>
            </v:shape>
            <v:line id="_x0000_s1233" style="position:absolute" from="6856,7095" to="6856,7571"/>
            <v:line id="_x0000_s1234" style="position:absolute" from="6871,7452" to="7141,7452">
              <v:stroke startarrow="block" endarrow="block"/>
            </v:line>
            <v:line id="_x0000_s1235" style="position:absolute" from="7396,7092" to="7396,7568"/>
            <v:line id="_x0000_s1236" style="position:absolute" from="7141,7452" to="7411,7452">
              <v:stroke startarrow="block" endarrow="block"/>
            </v:line>
            <v:oval id="_x0000_s1237" style="position:absolute;left:7351;top:6542;width:90;height:85"/>
            <v:shape id="_x0000_s1238" type="#_x0000_t202" style="position:absolute;left:2266;top:8712;width:8550;height:702" filled="f" stroked="f">
              <v:textbox style="mso-next-textbox:#_x0000_s1238">
                <w:txbxContent>
                  <w:p w:rsidR="00CC1883" w:rsidRPr="005637B1" w:rsidRDefault="00CC1883" w:rsidP="00F6436B">
                    <w:pPr>
                      <w:jc w:val="center"/>
                      <w:rPr>
                        <w:color w:val="0000FF"/>
                        <w:lang w:val="en-GB"/>
                      </w:rPr>
                    </w:pPr>
                    <w:r w:rsidRPr="005637B1">
                      <w:rPr>
                        <w:color w:val="0000FF"/>
                        <w:lang w:val="en-GB"/>
                      </w:rPr>
                      <w:t>4.</w:t>
                    </w:r>
                    <w:r w:rsidRPr="005637B1">
                      <w:rPr>
                        <w:color w:val="0000FF"/>
                        <w:lang w:val="uz-Cyrl-UZ"/>
                      </w:rPr>
                      <w:t>3</w:t>
                    </w:r>
                    <w:r w:rsidRPr="005637B1">
                      <w:rPr>
                        <w:color w:val="0000FF"/>
                        <w:lang w:val="en-GB"/>
                      </w:rPr>
                      <w:t>-</w:t>
                    </w:r>
                    <w:r w:rsidRPr="005637B1">
                      <w:rPr>
                        <w:color w:val="0000FF"/>
                        <w:lang w:val="en-US"/>
                      </w:rPr>
                      <w:t>rasm</w:t>
                    </w:r>
                    <w:r w:rsidRPr="005637B1">
                      <w:rPr>
                        <w:color w:val="0000FF"/>
                        <w:lang w:val="en-GB"/>
                      </w:rPr>
                      <w:t xml:space="preserve">. </w:t>
                    </w:r>
                    <w:r w:rsidRPr="005637B1">
                      <w:rPr>
                        <w:color w:val="0000FF"/>
                        <w:lang w:val="en-US"/>
                      </w:rPr>
                      <w:t>Sinusoidal EYUK hosil qiluvchi oddiy generatorning ishlash sxemasi</w:t>
                    </w:r>
                    <w:r w:rsidRPr="005637B1">
                      <w:rPr>
                        <w:color w:val="0000FF"/>
                        <w:lang w:val="uz-Cyrl-UZ"/>
                      </w:rPr>
                      <w:t xml:space="preserve"> </w:t>
                    </w:r>
                    <w:r w:rsidRPr="005637B1">
                      <w:rPr>
                        <w:color w:val="0000FF"/>
                        <w:lang w:val="en-GB"/>
                      </w:rPr>
                      <w:t>(</w:t>
                    </w:r>
                    <w:r w:rsidRPr="005637B1">
                      <w:rPr>
                        <w:color w:val="0000FF"/>
                        <w:lang w:val="en-US"/>
                      </w:rPr>
                      <w:t>a</w:t>
                    </w:r>
                    <w:r w:rsidRPr="005637B1">
                      <w:rPr>
                        <w:color w:val="0000FF"/>
                        <w:lang w:val="en-GB"/>
                      </w:rPr>
                      <w:t xml:space="preserve">) </w:t>
                    </w:r>
                    <w:r w:rsidRPr="005637B1">
                      <w:rPr>
                        <w:color w:val="0000FF"/>
                        <w:lang w:val="en-US"/>
                      </w:rPr>
                      <w:t>va vaqt diagrammasi</w:t>
                    </w:r>
                    <w:r w:rsidRPr="005637B1">
                      <w:rPr>
                        <w:color w:val="0000FF"/>
                        <w:lang w:val="uz-Cyrl-UZ"/>
                      </w:rPr>
                      <w:t xml:space="preserve"> </w:t>
                    </w:r>
                    <w:r w:rsidRPr="005637B1">
                      <w:rPr>
                        <w:color w:val="0000FF"/>
                        <w:lang w:val="en-GB"/>
                      </w:rPr>
                      <w:t>(</w:t>
                    </w:r>
                    <w:r w:rsidRPr="005637B1">
                      <w:rPr>
                        <w:color w:val="0000FF"/>
                        <w:lang w:val="en-US"/>
                      </w:rPr>
                      <w:t>b</w:t>
                    </w:r>
                    <w:r w:rsidRPr="005637B1">
                      <w:rPr>
                        <w:color w:val="0000FF"/>
                        <w:lang w:val="en-GB"/>
                      </w:rPr>
                      <w:t>)</w:t>
                    </w:r>
                  </w:p>
                </w:txbxContent>
              </v:textbox>
            </v:shape>
          </v:group>
        </w:pict>
      </w:r>
    </w:p>
    <w:p w:rsidR="00F6436B" w:rsidRPr="00DA05ED" w:rsidRDefault="00F6436B" w:rsidP="00F6436B">
      <w:pPr>
        <w:ind w:firstLine="600"/>
        <w:jc w:val="both"/>
        <w:rPr>
          <w:rFonts w:ascii="Times New Roman" w:hAnsi="Times New Roman"/>
          <w:lang w:val="uz-Cyrl-UZ"/>
        </w:rPr>
      </w:pPr>
    </w:p>
    <w:p w:rsidR="00F6436B" w:rsidRPr="00DA05ED" w:rsidRDefault="00F6436B" w:rsidP="00F6436B">
      <w:pPr>
        <w:ind w:firstLine="600"/>
        <w:jc w:val="both"/>
        <w:rPr>
          <w:rFonts w:ascii="Times New Roman" w:hAnsi="Times New Roman"/>
          <w:color w:val="0000FF"/>
          <w:lang w:val="uz-Cyrl-UZ"/>
        </w:rPr>
      </w:pPr>
    </w:p>
    <w:p w:rsidR="00F6436B" w:rsidRPr="00DA05ED" w:rsidRDefault="00F6436B" w:rsidP="00F6436B">
      <w:pPr>
        <w:ind w:firstLine="600"/>
        <w:jc w:val="center"/>
        <w:rPr>
          <w:rFonts w:ascii="Times New Roman" w:hAnsi="Times New Roman"/>
          <w:i/>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4.4-rasmda magnit maydonida aylanayotgan ramka tasvirlangan. Bunda sinusaidal EYUK kuch o’zgarishi kеltirilgan. Har safar ramkaning to’liq bir marta aylanishi bir aylanish davrining tugashiga mos kеladi. Chiqish kuchlanishi kattaligi bir davrdan sung dastlabki qiymatiga ega buladi. Rasmdan kurinadiki har yarim davrda kuchlanish yunalishining o’zgarishi kuzatiladi. Kuchlanish birinchi yarim davrda musbat qiymat qabul qilsa, ikkinchi yarim davrda manfiy qiymat qabul qiladi.</w:t>
      </w:r>
    </w:p>
    <w:tbl>
      <w:tblPr>
        <w:tblW w:w="0" w:type="auto"/>
        <w:tblLook w:val="01E0"/>
      </w:tblPr>
      <w:tblGrid>
        <w:gridCol w:w="4845"/>
        <w:gridCol w:w="4726"/>
      </w:tblGrid>
      <w:tr w:rsidR="00F6436B" w:rsidRPr="00DA05ED" w:rsidTr="002C2F92">
        <w:tc>
          <w:tcPr>
            <w:tcW w:w="4927" w:type="dxa"/>
            <w:shd w:val="clear" w:color="auto" w:fill="auto"/>
          </w:tcPr>
          <w:p w:rsidR="00F6436B" w:rsidRPr="00DA05ED" w:rsidRDefault="00F6436B" w:rsidP="002C2F92">
            <w:pPr>
              <w:jc w:val="both"/>
              <w:rPr>
                <w:rFonts w:ascii="Times New Roman" w:hAnsi="Times New Roman"/>
                <w:lang w:val="uz-Cyrl-UZ"/>
              </w:rPr>
            </w:pPr>
            <w:r w:rsidRPr="00DA05ED">
              <w:rPr>
                <w:rFonts w:ascii="Times New Roman" w:hAnsi="Times New Roman"/>
                <w:noProof/>
                <w:lang w:eastAsia="ru-RU"/>
              </w:rPr>
              <w:drawing>
                <wp:inline distT="0" distB="0" distL="0" distR="0">
                  <wp:extent cx="2817495" cy="1828800"/>
                  <wp:effectExtent l="19050" t="0" r="1905" b="0"/>
                  <wp:docPr id="4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7"/>
                          <a:srcRect l="4057" r="18854" b="65968"/>
                          <a:stretch>
                            <a:fillRect/>
                          </a:stretch>
                        </pic:blipFill>
                        <pic:spPr bwMode="auto">
                          <a:xfrm>
                            <a:off x="0" y="0"/>
                            <a:ext cx="2817495" cy="1828800"/>
                          </a:xfrm>
                          <a:prstGeom prst="rect">
                            <a:avLst/>
                          </a:prstGeom>
                          <a:noFill/>
                          <a:ln w="9525">
                            <a:noFill/>
                            <a:miter lim="800000"/>
                            <a:headEnd/>
                            <a:tailEnd/>
                          </a:ln>
                        </pic:spPr>
                      </pic:pic>
                    </a:graphicData>
                  </a:graphic>
                </wp:inline>
              </w:drawing>
            </w:r>
          </w:p>
          <w:p w:rsidR="00F6436B" w:rsidRPr="00DA05ED" w:rsidRDefault="00F6436B" w:rsidP="002C2F92">
            <w:pPr>
              <w:jc w:val="both"/>
              <w:rPr>
                <w:rFonts w:ascii="Times New Roman" w:hAnsi="Times New Roman"/>
                <w:lang w:val="uz-Cyrl-UZ"/>
              </w:rPr>
            </w:pPr>
          </w:p>
          <w:p w:rsidR="00F6436B" w:rsidRPr="00DA05ED" w:rsidRDefault="00F6436B" w:rsidP="002C2F92">
            <w:pPr>
              <w:jc w:val="both"/>
              <w:rPr>
                <w:rFonts w:ascii="Times New Roman" w:hAnsi="Times New Roman"/>
                <w:color w:val="0000FF"/>
                <w:lang w:val="uz-Cyrl-UZ"/>
              </w:rPr>
            </w:pPr>
            <w:r w:rsidRPr="00DA05ED">
              <w:rPr>
                <w:rFonts w:ascii="Times New Roman" w:hAnsi="Times New Roman"/>
                <w:color w:val="0000FF"/>
                <w:lang w:val="uz-Cyrl-UZ"/>
              </w:rPr>
              <w:t xml:space="preserve">4.4-rasm. O’zgaruvchan tok gеnеratorida </w:t>
            </w:r>
          </w:p>
          <w:p w:rsidR="00F6436B" w:rsidRPr="00DA05ED" w:rsidRDefault="00F6436B" w:rsidP="002C2F92">
            <w:pPr>
              <w:jc w:val="both"/>
              <w:rPr>
                <w:rFonts w:ascii="Times New Roman" w:hAnsi="Times New Roman"/>
                <w:lang w:val="uz-Cyrl-UZ"/>
              </w:rPr>
            </w:pPr>
            <w:r w:rsidRPr="00DA05ED">
              <w:rPr>
                <w:rFonts w:ascii="Times New Roman" w:hAnsi="Times New Roman"/>
                <w:color w:val="0000FF"/>
                <w:lang w:val="uz-Cyrl-UZ"/>
              </w:rPr>
              <w:t>sinusoidal kuchlanish hosil bo’lishi jarayoni</w:t>
            </w:r>
          </w:p>
        </w:tc>
        <w:tc>
          <w:tcPr>
            <w:tcW w:w="4927" w:type="dxa"/>
            <w:shd w:val="clear" w:color="auto" w:fill="auto"/>
          </w:tcPr>
          <w:p w:rsidR="00F6436B" w:rsidRPr="00DA05ED" w:rsidRDefault="00F6436B" w:rsidP="002C2F92">
            <w:pPr>
              <w:jc w:val="both"/>
              <w:rPr>
                <w:rFonts w:ascii="Times New Roman" w:hAnsi="Times New Roman"/>
                <w:lang w:val="uz-Cyrl-UZ"/>
              </w:rPr>
            </w:pPr>
            <w:r w:rsidRPr="00DA05ED">
              <w:rPr>
                <w:rFonts w:ascii="Times New Roman" w:hAnsi="Times New Roman"/>
                <w:noProof/>
                <w:lang w:eastAsia="ru-RU"/>
              </w:rPr>
              <w:drawing>
                <wp:inline distT="0" distB="0" distL="0" distR="0">
                  <wp:extent cx="2594610" cy="2626360"/>
                  <wp:effectExtent l="19050" t="0" r="0" b="0"/>
                  <wp:docPr id="4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7"/>
                          <a:srcRect l="4062" t="34074" r="19084" b="12682"/>
                          <a:stretch>
                            <a:fillRect/>
                          </a:stretch>
                        </pic:blipFill>
                        <pic:spPr bwMode="auto">
                          <a:xfrm>
                            <a:off x="0" y="0"/>
                            <a:ext cx="2594610" cy="2626360"/>
                          </a:xfrm>
                          <a:prstGeom prst="rect">
                            <a:avLst/>
                          </a:prstGeom>
                          <a:noFill/>
                          <a:ln w="9525">
                            <a:noFill/>
                            <a:miter lim="800000"/>
                            <a:headEnd/>
                            <a:tailEnd/>
                          </a:ln>
                        </pic:spPr>
                      </pic:pic>
                    </a:graphicData>
                  </a:graphic>
                </wp:inline>
              </w:drawing>
            </w:r>
          </w:p>
        </w:tc>
      </w:tr>
    </w:tbl>
    <w:p w:rsidR="00F6436B" w:rsidRPr="00DA05ED" w:rsidRDefault="00F6436B" w:rsidP="00F6436B">
      <w:pPr>
        <w:ind w:firstLine="600"/>
        <w:jc w:val="center"/>
        <w:rPr>
          <w:rFonts w:ascii="Times New Roman" w:hAnsi="Times New Roman"/>
          <w:b/>
          <w:lang w:val="en-US"/>
        </w:rPr>
      </w:pPr>
    </w:p>
    <w:p w:rsidR="00F6436B" w:rsidRPr="00DA05ED" w:rsidRDefault="00F6436B" w:rsidP="00F6436B">
      <w:pPr>
        <w:ind w:firstLine="600"/>
        <w:jc w:val="center"/>
        <w:rPr>
          <w:rFonts w:ascii="Times New Roman" w:hAnsi="Times New Roman"/>
          <w:b/>
          <w:lang w:val="uz-Cyrl-UZ"/>
        </w:rPr>
      </w:pPr>
      <w:r w:rsidRPr="00DA05ED">
        <w:rPr>
          <w:rFonts w:ascii="Times New Roman" w:hAnsi="Times New Roman"/>
          <w:b/>
          <w:lang w:val="uz-Cyrl-UZ"/>
        </w:rPr>
        <w:t xml:space="preserve">Sinusoidal EYUK kuchlanish va toklarning haqiqiy va </w:t>
      </w:r>
    </w:p>
    <w:p w:rsidR="00F6436B" w:rsidRPr="00DA05ED" w:rsidRDefault="00F6436B" w:rsidP="00F6436B">
      <w:pPr>
        <w:ind w:firstLine="600"/>
        <w:jc w:val="center"/>
        <w:rPr>
          <w:rFonts w:ascii="Times New Roman" w:hAnsi="Times New Roman"/>
          <w:b/>
          <w:lang w:val="uz-Cyrl-UZ"/>
        </w:rPr>
      </w:pPr>
      <w:r w:rsidRPr="00DA05ED">
        <w:rPr>
          <w:rFonts w:ascii="Times New Roman" w:hAnsi="Times New Roman"/>
          <w:b/>
          <w:lang w:val="uz-Cyrl-UZ"/>
        </w:rPr>
        <w:t>o’rtacha qiymatlari</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 xml:space="preserve">O’zgarmas tok kabi sinusoidal tok ham ish bajarish uchun ishlatiladi, bu jarayonda elеktr enеrgiyasi boshqa tur enеrgiyaga aylanadi (issiqlik, mеxanik, yorug’lik va h.k). Sinusoidal tok (EYUK va kuchlanish) bajargan ishni son jihatdan baholash maqsadida, vaqt davomida bu tok bajargan ishga tеng bo’lgan o’zgarmas tok qiymatidan foydalaniladi. Bu qiymat sinusoidal tok uchun </w:t>
      </w:r>
      <w:r w:rsidRPr="00DA05ED">
        <w:rPr>
          <w:rFonts w:ascii="Times New Roman" w:hAnsi="Times New Roman"/>
          <w:i/>
          <w:lang w:val="uz-Cyrl-UZ"/>
        </w:rPr>
        <w:t>haqiqiy</w:t>
      </w:r>
      <w:r w:rsidRPr="00DA05ED">
        <w:rPr>
          <w:rFonts w:ascii="Times New Roman" w:hAnsi="Times New Roman"/>
          <w:lang w:val="uz-Cyrl-UZ"/>
        </w:rPr>
        <w:t xml:space="preserve"> qiymat hisoblanadi. </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 xml:space="preserve">Sinusoidal tok </w:t>
      </w:r>
      <w:r w:rsidRPr="00DA05ED">
        <w:rPr>
          <w:rFonts w:ascii="Times New Roman" w:hAnsi="Times New Roman"/>
          <w:i/>
          <w:lang w:val="uz-Cyrl-UZ"/>
        </w:rPr>
        <w:t>i=I</w:t>
      </w:r>
      <w:r w:rsidRPr="00DA05ED">
        <w:rPr>
          <w:rFonts w:ascii="Times New Roman" w:hAnsi="Times New Roman"/>
          <w:i/>
          <w:vertAlign w:val="subscript"/>
          <w:lang w:val="uz-Cyrl-UZ"/>
        </w:rPr>
        <w:t>m</w:t>
      </w:r>
      <w:r w:rsidRPr="00DA05ED">
        <w:rPr>
          <w:rFonts w:ascii="Times New Roman" w:hAnsi="Times New Roman"/>
          <w:i/>
          <w:lang w:val="uz-Cyrl-UZ"/>
        </w:rPr>
        <w:t>sin</w:t>
      </w:r>
      <w:r w:rsidRPr="00DA05ED">
        <w:rPr>
          <w:rFonts w:ascii="Times New Roman" w:hAnsi="Times New Roman"/>
          <w:i/>
        </w:rPr>
        <w:sym w:font="Symbol" w:char="F077"/>
      </w:r>
      <w:r w:rsidRPr="00DA05ED">
        <w:rPr>
          <w:rFonts w:ascii="Times New Roman" w:hAnsi="Times New Roman"/>
          <w:i/>
          <w:lang w:val="uz-Cyrl-UZ"/>
        </w:rPr>
        <w:t>t</w:t>
      </w:r>
      <w:r w:rsidRPr="00DA05ED">
        <w:rPr>
          <w:rFonts w:ascii="Times New Roman" w:hAnsi="Times New Roman"/>
          <w:lang w:val="uz-Cyrl-UZ"/>
        </w:rPr>
        <w:t xml:space="preserve"> da </w:t>
      </w:r>
      <w:r w:rsidRPr="00DA05ED">
        <w:rPr>
          <w:rFonts w:ascii="Times New Roman" w:hAnsi="Times New Roman"/>
          <w:i/>
          <w:lang w:val="uz-Cyrl-UZ"/>
        </w:rPr>
        <w:t>T</w:t>
      </w:r>
      <w:r w:rsidRPr="00DA05ED">
        <w:rPr>
          <w:rFonts w:ascii="Times New Roman" w:hAnsi="Times New Roman"/>
          <w:lang w:val="uz-Cyrl-UZ"/>
        </w:rPr>
        <w:t xml:space="preserve"> vaqt davomida </w:t>
      </w:r>
      <w:r w:rsidRPr="00DA05ED">
        <w:rPr>
          <w:rFonts w:ascii="Times New Roman" w:hAnsi="Times New Roman"/>
          <w:i/>
          <w:lang w:val="uz-Cyrl-UZ"/>
        </w:rPr>
        <w:t>R</w:t>
      </w:r>
      <w:r w:rsidRPr="00DA05ED">
        <w:rPr>
          <w:rFonts w:ascii="Times New Roman" w:hAnsi="Times New Roman"/>
          <w:lang w:val="uz-Cyrl-UZ"/>
        </w:rPr>
        <w:t xml:space="preserve"> rеzistordan ajralib chiqadigan </w:t>
      </w:r>
      <w:r w:rsidRPr="00DA05ED">
        <w:rPr>
          <w:rFonts w:ascii="Times New Roman" w:hAnsi="Times New Roman"/>
          <w:i/>
          <w:lang w:val="uz-Cyrl-UZ"/>
        </w:rPr>
        <w:t>Q</w:t>
      </w:r>
      <w:r w:rsidRPr="00DA05ED">
        <w:rPr>
          <w:rFonts w:ascii="Times New Roman" w:hAnsi="Times New Roman"/>
          <w:i/>
          <w:vertAlign w:val="subscript"/>
          <w:lang w:val="en-US"/>
        </w:rPr>
        <w:sym w:font="Symbol" w:char="F07E"/>
      </w:r>
      <w:r w:rsidRPr="00DA05ED">
        <w:rPr>
          <w:rFonts w:ascii="Times New Roman" w:hAnsi="Times New Roman"/>
          <w:vertAlign w:val="subscript"/>
          <w:lang w:val="uz-Cyrl-UZ"/>
        </w:rPr>
        <w:t xml:space="preserve"> </w:t>
      </w:r>
      <w:r w:rsidRPr="00DA05ED">
        <w:rPr>
          <w:rFonts w:ascii="Times New Roman" w:hAnsi="Times New Roman"/>
          <w:lang w:val="uz-Cyrl-UZ"/>
        </w:rPr>
        <w:t>=</w:t>
      </w:r>
      <w:r w:rsidRPr="00DA05ED">
        <w:rPr>
          <w:rFonts w:ascii="Times New Roman" w:hAnsi="Times New Roman"/>
          <w:position w:val="-34"/>
          <w:lang w:val="uz-Cyrl-UZ"/>
        </w:rPr>
        <w:object w:dxaOrig="740" w:dyaOrig="780">
          <v:shape id="_x0000_i1040" type="#_x0000_t75" style="width:36.85pt;height:39.35pt" o:ole="">
            <v:imagedata r:id="rId48" o:title=""/>
          </v:shape>
          <o:OLEObject Type="Embed" ProgID="Equation.3" ShapeID="_x0000_i1040" DrawAspect="Content" ObjectID="_1573288274" r:id="rId49"/>
        </w:object>
      </w:r>
      <w:r w:rsidRPr="00DA05ED">
        <w:rPr>
          <w:rFonts w:ascii="Times New Roman" w:hAnsi="Times New Roman"/>
          <w:position w:val="-10"/>
          <w:lang w:val="en-US"/>
        </w:rPr>
        <w:object w:dxaOrig="180" w:dyaOrig="340">
          <v:shape id="_x0000_i1041" type="#_x0000_t75" style="width:9.2pt;height:17.6pt" o:ole="">
            <v:imagedata r:id="rId50" o:title=""/>
          </v:shape>
          <o:OLEObject Type="Embed" ProgID="Equation.3" ShapeID="_x0000_i1041" DrawAspect="Content" ObjectID="_1573288275" r:id="rId51"/>
        </w:object>
      </w:r>
      <w:r w:rsidRPr="00DA05ED">
        <w:rPr>
          <w:rFonts w:ascii="Times New Roman" w:hAnsi="Times New Roman"/>
          <w:lang w:val="uz-Cyrl-UZ"/>
        </w:rPr>
        <w:t xml:space="preserve"> issiqlik miqdori o’zgarmas tokda </w:t>
      </w:r>
      <w:r w:rsidRPr="00DA05ED">
        <w:rPr>
          <w:rFonts w:ascii="Times New Roman" w:hAnsi="Times New Roman"/>
          <w:i/>
          <w:lang w:val="uz-Cyrl-UZ"/>
        </w:rPr>
        <w:t>Q_=RI</w:t>
      </w:r>
      <w:r w:rsidRPr="00DA05ED">
        <w:rPr>
          <w:rFonts w:ascii="Times New Roman" w:hAnsi="Times New Roman"/>
          <w:i/>
          <w:vertAlign w:val="superscript"/>
          <w:lang w:val="uz-Cyrl-UZ"/>
        </w:rPr>
        <w:t>2</w:t>
      </w:r>
      <w:r w:rsidRPr="00DA05ED">
        <w:rPr>
          <w:rFonts w:ascii="Times New Roman" w:hAnsi="Times New Roman"/>
          <w:i/>
          <w:lang w:val="uz-Cyrl-UZ"/>
        </w:rPr>
        <w:t>T</w:t>
      </w:r>
      <w:r w:rsidRPr="00DA05ED">
        <w:rPr>
          <w:rFonts w:ascii="Times New Roman" w:hAnsi="Times New Roman"/>
          <w:lang w:val="uz-Cyrl-UZ"/>
        </w:rPr>
        <w:t xml:space="preserve"> ga tеng. Shartga binoan, </w:t>
      </w:r>
      <w:r w:rsidRPr="00DA05ED">
        <w:rPr>
          <w:rFonts w:ascii="Times New Roman" w:hAnsi="Times New Roman"/>
          <w:i/>
          <w:lang w:val="uz-Cyrl-UZ"/>
        </w:rPr>
        <w:t>Q</w:t>
      </w:r>
      <w:r w:rsidRPr="00DA05ED">
        <w:rPr>
          <w:rFonts w:ascii="Times New Roman" w:hAnsi="Times New Roman"/>
          <w:i/>
          <w:vertAlign w:val="subscript"/>
          <w:lang w:val="en-US"/>
        </w:rPr>
        <w:sym w:font="Symbol" w:char="F07E"/>
      </w:r>
      <w:r w:rsidRPr="00DA05ED">
        <w:rPr>
          <w:rFonts w:ascii="Times New Roman" w:hAnsi="Times New Roman"/>
          <w:i/>
          <w:vertAlign w:val="subscript"/>
          <w:lang w:val="uz-Cyrl-UZ"/>
        </w:rPr>
        <w:t xml:space="preserve"> </w:t>
      </w:r>
      <w:r w:rsidRPr="00DA05ED">
        <w:rPr>
          <w:rFonts w:ascii="Times New Roman" w:hAnsi="Times New Roman"/>
          <w:i/>
          <w:lang w:val="uz-Cyrl-UZ"/>
        </w:rPr>
        <w:t>=Q</w:t>
      </w:r>
      <w:r w:rsidRPr="00DA05ED">
        <w:rPr>
          <w:rFonts w:ascii="Times New Roman" w:hAnsi="Times New Roman"/>
          <w:lang w:val="uz-Cyrl-UZ"/>
        </w:rPr>
        <w:t xml:space="preserve"> _ u vaqtda</w:t>
      </w:r>
    </w:p>
    <w:p w:rsidR="00F6436B" w:rsidRPr="00DA05ED" w:rsidRDefault="00F6436B" w:rsidP="00F6436B">
      <w:pPr>
        <w:ind w:firstLine="600"/>
        <w:jc w:val="center"/>
        <w:rPr>
          <w:rFonts w:ascii="Times New Roman" w:hAnsi="Times New Roman"/>
          <w:lang w:val="uz-Cyrl-UZ"/>
        </w:rPr>
      </w:pPr>
      <w:r w:rsidRPr="00DA05ED">
        <w:rPr>
          <w:rFonts w:ascii="Times New Roman" w:hAnsi="Times New Roman"/>
          <w:i/>
          <w:lang w:val="uz-Cyrl-UZ"/>
        </w:rPr>
        <w:lastRenderedPageBreak/>
        <w:t>I =</w:t>
      </w:r>
      <w:r w:rsidRPr="00DA05ED">
        <w:rPr>
          <w:rFonts w:ascii="Times New Roman" w:hAnsi="Times New Roman"/>
          <w:lang w:val="uz-Cyrl-UZ"/>
        </w:rPr>
        <w:t xml:space="preserve"> </w:t>
      </w:r>
      <w:r w:rsidRPr="00DA05ED">
        <w:rPr>
          <w:rFonts w:ascii="Times New Roman" w:hAnsi="Times New Roman"/>
          <w:noProof/>
          <w:position w:val="-26"/>
          <w:lang w:eastAsia="ru-RU"/>
        </w:rPr>
        <w:drawing>
          <wp:inline distT="0" distB="0" distL="0" distR="0">
            <wp:extent cx="605790" cy="446405"/>
            <wp:effectExtent l="0" t="0" r="3810" b="0"/>
            <wp:docPr id="5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2"/>
                    <a:srcRect/>
                    <a:stretch>
                      <a:fillRect/>
                    </a:stretch>
                  </pic:blipFill>
                  <pic:spPr bwMode="auto">
                    <a:xfrm>
                      <a:off x="0" y="0"/>
                      <a:ext cx="605790" cy="446405"/>
                    </a:xfrm>
                    <a:prstGeom prst="rect">
                      <a:avLst/>
                    </a:prstGeom>
                    <a:noFill/>
                    <a:ln w="9525">
                      <a:noFill/>
                      <a:miter lim="800000"/>
                      <a:headEnd/>
                      <a:tailEnd/>
                    </a:ln>
                  </pic:spPr>
                </pic:pic>
              </a:graphicData>
            </a:graphic>
          </wp:inline>
        </w:drawing>
      </w:r>
      <w:r w:rsidRPr="00DA05ED">
        <w:rPr>
          <w:rFonts w:ascii="Times New Roman" w:hAnsi="Times New Roman"/>
          <w:lang w:val="uz-Cyrl-UZ"/>
        </w:rPr>
        <w:t xml:space="preserve">                                                  (4.1)</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Shunday qilib, sinusoidal tokning haqiqiy qiymati uni o’rtacha kvadratik qiymatidir.</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Sinusoidal tokni maksimal va haqiqiy qiymatlari orasidagi munosabatni topish uchun (4.1) intеgralni hisoblash kеrak.</w:t>
      </w:r>
    </w:p>
    <w:p w:rsidR="00F6436B" w:rsidRPr="00DA05ED" w:rsidRDefault="00F6436B" w:rsidP="00F6436B">
      <w:pPr>
        <w:ind w:firstLine="600"/>
        <w:jc w:val="center"/>
        <w:rPr>
          <w:rFonts w:ascii="Times New Roman" w:hAnsi="Times New Roman"/>
        </w:rPr>
      </w:pPr>
      <w:r w:rsidRPr="00DA05ED">
        <w:rPr>
          <w:rFonts w:ascii="Times New Roman" w:hAnsi="Times New Roman"/>
          <w:noProof/>
          <w:position w:val="-34"/>
          <w:lang w:eastAsia="ru-RU"/>
        </w:rPr>
        <w:drawing>
          <wp:inline distT="0" distB="0" distL="0" distR="0">
            <wp:extent cx="3211195" cy="563245"/>
            <wp:effectExtent l="19050" t="0" r="8255" b="0"/>
            <wp:docPr id="5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3"/>
                    <a:srcRect/>
                    <a:stretch>
                      <a:fillRect/>
                    </a:stretch>
                  </pic:blipFill>
                  <pic:spPr bwMode="auto">
                    <a:xfrm>
                      <a:off x="0" y="0"/>
                      <a:ext cx="3211195" cy="563245"/>
                    </a:xfrm>
                    <a:prstGeom prst="rect">
                      <a:avLst/>
                    </a:prstGeom>
                    <a:noFill/>
                    <a:ln w="9525">
                      <a:noFill/>
                      <a:miter lim="800000"/>
                      <a:headEnd/>
                      <a:tailEnd/>
                    </a:ln>
                  </pic:spPr>
                </pic:pic>
              </a:graphicData>
            </a:graphic>
          </wp:inline>
        </w:drawing>
      </w:r>
    </w:p>
    <w:p w:rsidR="00F6436B" w:rsidRPr="00DA05ED" w:rsidRDefault="00F6436B" w:rsidP="00F6436B">
      <w:pPr>
        <w:jc w:val="both"/>
        <w:rPr>
          <w:rFonts w:ascii="Times New Roman" w:hAnsi="Times New Roman"/>
        </w:rPr>
      </w:pPr>
      <w:r w:rsidRPr="00DA05ED">
        <w:rPr>
          <w:rFonts w:ascii="Times New Roman" w:hAnsi="Times New Roman"/>
          <w:noProof/>
          <w:position w:val="-32"/>
          <w:lang w:eastAsia="ru-RU"/>
        </w:rPr>
        <w:drawing>
          <wp:inline distT="0" distB="0" distL="0" distR="0">
            <wp:extent cx="744220" cy="553085"/>
            <wp:effectExtent l="19050" t="0" r="0" b="0"/>
            <wp:docPr id="5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4"/>
                    <a:srcRect/>
                    <a:stretch>
                      <a:fillRect/>
                    </a:stretch>
                  </pic:blipFill>
                  <pic:spPr bwMode="auto">
                    <a:xfrm>
                      <a:off x="0" y="0"/>
                      <a:ext cx="744220" cy="553085"/>
                    </a:xfrm>
                    <a:prstGeom prst="rect">
                      <a:avLst/>
                    </a:prstGeom>
                    <a:noFill/>
                    <a:ln w="9525">
                      <a:noFill/>
                      <a:miter lim="800000"/>
                      <a:headEnd/>
                      <a:tailEnd/>
                    </a:ln>
                  </pic:spPr>
                </pic:pic>
              </a:graphicData>
            </a:graphic>
          </wp:inline>
        </w:drawing>
      </w:r>
      <w:r w:rsidRPr="00DA05ED">
        <w:rPr>
          <w:rFonts w:ascii="Times New Roman" w:hAnsi="Times New Roman"/>
        </w:rPr>
        <w:t>=0  bo’lgani uchun, quyidagiga ega bo’lamiz</w:t>
      </w:r>
    </w:p>
    <w:p w:rsidR="00F6436B" w:rsidRPr="00DA05ED" w:rsidRDefault="00F6436B" w:rsidP="00F6436B">
      <w:pPr>
        <w:ind w:firstLine="600"/>
        <w:jc w:val="center"/>
        <w:rPr>
          <w:rFonts w:ascii="Times New Roman" w:hAnsi="Times New Roman"/>
        </w:rPr>
      </w:pPr>
      <w:r w:rsidRPr="00DA05ED">
        <w:rPr>
          <w:rFonts w:ascii="Times New Roman" w:hAnsi="Times New Roman"/>
          <w:noProof/>
          <w:position w:val="-32"/>
          <w:lang w:eastAsia="ru-RU"/>
        </w:rPr>
        <w:drawing>
          <wp:inline distT="0" distB="0" distL="0" distR="0">
            <wp:extent cx="1360805" cy="488950"/>
            <wp:effectExtent l="19050" t="0" r="0" b="0"/>
            <wp:docPr id="5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5"/>
                    <a:srcRect/>
                    <a:stretch>
                      <a:fillRect/>
                    </a:stretch>
                  </pic:blipFill>
                  <pic:spPr bwMode="auto">
                    <a:xfrm>
                      <a:off x="0" y="0"/>
                      <a:ext cx="1360805" cy="488950"/>
                    </a:xfrm>
                    <a:prstGeom prst="rect">
                      <a:avLst/>
                    </a:prstGeom>
                    <a:noFill/>
                    <a:ln w="9525">
                      <a:noFill/>
                      <a:miter lim="800000"/>
                      <a:headEnd/>
                      <a:tailEnd/>
                    </a:ln>
                  </pic:spPr>
                </pic:pic>
              </a:graphicData>
            </a:graphic>
          </wp:inline>
        </w:drawing>
      </w:r>
    </w:p>
    <w:p w:rsidR="00F6436B" w:rsidRPr="00DA05ED" w:rsidRDefault="00F6436B" w:rsidP="00F6436B">
      <w:pPr>
        <w:ind w:firstLine="600"/>
        <w:jc w:val="both"/>
        <w:rPr>
          <w:rFonts w:ascii="Times New Roman" w:hAnsi="Times New Roman"/>
          <w:lang w:val="en-GB"/>
        </w:rPr>
      </w:pPr>
      <w:r w:rsidRPr="00DA05ED">
        <w:rPr>
          <w:rFonts w:ascii="Times New Roman" w:hAnsi="Times New Roman"/>
          <w:lang w:val="en-GB"/>
        </w:rPr>
        <w:t>Bu ifodalarni (4</w:t>
      </w:r>
      <w:r w:rsidRPr="00DA05ED">
        <w:rPr>
          <w:rFonts w:ascii="Times New Roman" w:hAnsi="Times New Roman"/>
          <w:lang w:val="uz-Cyrl-UZ"/>
        </w:rPr>
        <w:t>.1</w:t>
      </w:r>
      <w:r w:rsidRPr="00DA05ED">
        <w:rPr>
          <w:rFonts w:ascii="Times New Roman" w:hAnsi="Times New Roman"/>
          <w:lang w:val="en-GB"/>
        </w:rPr>
        <w:t xml:space="preserve">) formulaga </w:t>
      </w:r>
      <w:r w:rsidRPr="00DA05ED">
        <w:rPr>
          <w:rFonts w:ascii="Times New Roman" w:hAnsi="Times New Roman"/>
          <w:lang w:val="uz-Cyrl-UZ"/>
        </w:rPr>
        <w:t>q</w:t>
      </w:r>
      <w:r w:rsidRPr="00DA05ED">
        <w:rPr>
          <w:rFonts w:ascii="Times New Roman" w:hAnsi="Times New Roman"/>
          <w:lang w:val="en-GB"/>
        </w:rPr>
        <w:t>uysak, quyidagilarni hosil qilamiz.</w:t>
      </w:r>
    </w:p>
    <w:p w:rsidR="00F6436B" w:rsidRPr="00DA05ED" w:rsidRDefault="00F6436B" w:rsidP="00F6436B">
      <w:pPr>
        <w:ind w:left="816" w:firstLine="600"/>
        <w:jc w:val="center"/>
        <w:rPr>
          <w:rFonts w:ascii="Times New Roman" w:hAnsi="Times New Roman"/>
          <w:i/>
          <w:vertAlign w:val="subscript"/>
          <w:lang w:val="de-DE"/>
        </w:rPr>
      </w:pPr>
      <w:r w:rsidRPr="00DA05ED">
        <w:rPr>
          <w:rFonts w:ascii="Times New Roman" w:hAnsi="Times New Roman"/>
          <w:i/>
          <w:lang w:val="de-DE"/>
        </w:rPr>
        <w:t>I = I</w:t>
      </w:r>
      <w:r w:rsidRPr="00DA05ED">
        <w:rPr>
          <w:rFonts w:ascii="Times New Roman" w:hAnsi="Times New Roman"/>
          <w:i/>
          <w:vertAlign w:val="subscript"/>
          <w:lang w:val="de-DE"/>
        </w:rPr>
        <w:t xml:space="preserve">m </w:t>
      </w:r>
      <w:r w:rsidRPr="00DA05ED">
        <w:rPr>
          <w:rFonts w:ascii="Times New Roman" w:hAnsi="Times New Roman"/>
          <w:i/>
          <w:lang w:val="de-DE"/>
        </w:rPr>
        <w:t xml:space="preserve">/ </w:t>
      </w:r>
      <w:r w:rsidRPr="00DA05ED">
        <w:rPr>
          <w:rFonts w:ascii="Times New Roman" w:hAnsi="Times New Roman"/>
          <w:i/>
          <w:noProof/>
          <w:position w:val="-6"/>
          <w:lang w:eastAsia="ru-RU"/>
        </w:rPr>
        <w:drawing>
          <wp:inline distT="0" distB="0" distL="0" distR="0">
            <wp:extent cx="233680" cy="223520"/>
            <wp:effectExtent l="0" t="0" r="0" b="0"/>
            <wp:docPr id="5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6"/>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Pr="00DA05ED">
        <w:rPr>
          <w:rFonts w:ascii="Times New Roman" w:hAnsi="Times New Roman"/>
          <w:i/>
          <w:lang w:val="de-DE"/>
        </w:rPr>
        <w:t xml:space="preserve"> =  0,707 I</w:t>
      </w:r>
      <w:r w:rsidRPr="00DA05ED">
        <w:rPr>
          <w:rFonts w:ascii="Times New Roman" w:hAnsi="Times New Roman"/>
          <w:i/>
          <w:vertAlign w:val="subscript"/>
          <w:lang w:val="de-DE"/>
        </w:rPr>
        <w:t>m</w:t>
      </w:r>
    </w:p>
    <w:p w:rsidR="00F6436B" w:rsidRPr="00DA05ED" w:rsidRDefault="00F6436B" w:rsidP="00F6436B">
      <w:pPr>
        <w:ind w:firstLine="600"/>
        <w:jc w:val="both"/>
        <w:rPr>
          <w:rFonts w:ascii="Times New Roman" w:hAnsi="Times New Roman"/>
          <w:i/>
          <w:vertAlign w:val="subscript"/>
          <w:lang w:val="de-DE"/>
        </w:rPr>
      </w:pPr>
      <w:r w:rsidRPr="00DA05ED">
        <w:rPr>
          <w:rFonts w:ascii="Times New Roman" w:hAnsi="Times New Roman"/>
          <w:lang w:val="de-DE"/>
        </w:rPr>
        <w:t>Xuddi shunday</w:t>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i/>
          <w:lang w:val="de-DE"/>
        </w:rPr>
        <w:t>E = E</w:t>
      </w:r>
      <w:r w:rsidRPr="00DA05ED">
        <w:rPr>
          <w:rFonts w:ascii="Times New Roman" w:hAnsi="Times New Roman"/>
          <w:i/>
          <w:vertAlign w:val="subscript"/>
          <w:lang w:val="de-DE"/>
        </w:rPr>
        <w:t xml:space="preserve">m </w:t>
      </w:r>
      <w:r w:rsidRPr="00DA05ED">
        <w:rPr>
          <w:rFonts w:ascii="Times New Roman" w:hAnsi="Times New Roman"/>
          <w:i/>
          <w:lang w:val="de-DE"/>
        </w:rPr>
        <w:t xml:space="preserve">/ </w:t>
      </w:r>
      <w:r w:rsidRPr="00DA05ED">
        <w:rPr>
          <w:rFonts w:ascii="Times New Roman" w:hAnsi="Times New Roman"/>
          <w:i/>
          <w:noProof/>
          <w:position w:val="-6"/>
          <w:lang w:eastAsia="ru-RU"/>
        </w:rPr>
        <w:drawing>
          <wp:inline distT="0" distB="0" distL="0" distR="0">
            <wp:extent cx="233680" cy="223520"/>
            <wp:effectExtent l="0" t="0" r="0" b="0"/>
            <wp:docPr id="5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6"/>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Pr="00DA05ED">
        <w:rPr>
          <w:rFonts w:ascii="Times New Roman" w:hAnsi="Times New Roman"/>
          <w:i/>
          <w:lang w:val="de-DE"/>
        </w:rPr>
        <w:t xml:space="preserve"> =  0,707 E</w:t>
      </w:r>
      <w:r w:rsidRPr="00DA05ED">
        <w:rPr>
          <w:rFonts w:ascii="Times New Roman" w:hAnsi="Times New Roman"/>
          <w:i/>
          <w:vertAlign w:val="subscript"/>
          <w:lang w:val="de-DE"/>
        </w:rPr>
        <w:t>m</w:t>
      </w:r>
    </w:p>
    <w:p w:rsidR="00F6436B" w:rsidRPr="00DA05ED" w:rsidRDefault="00F6436B" w:rsidP="00F6436B">
      <w:pPr>
        <w:ind w:left="1524"/>
        <w:jc w:val="center"/>
        <w:rPr>
          <w:rFonts w:ascii="Times New Roman" w:hAnsi="Times New Roman"/>
          <w:i/>
          <w:vertAlign w:val="subscript"/>
          <w:lang w:val="de-DE"/>
        </w:rPr>
      </w:pPr>
      <w:r w:rsidRPr="00DA05ED">
        <w:rPr>
          <w:rFonts w:ascii="Times New Roman" w:hAnsi="Times New Roman"/>
          <w:i/>
          <w:lang w:val="de-DE"/>
        </w:rPr>
        <w:t>U = U</w:t>
      </w:r>
      <w:r w:rsidRPr="00DA05ED">
        <w:rPr>
          <w:rFonts w:ascii="Times New Roman" w:hAnsi="Times New Roman"/>
          <w:i/>
          <w:vertAlign w:val="subscript"/>
          <w:lang w:val="de-DE"/>
        </w:rPr>
        <w:t xml:space="preserve">m </w:t>
      </w:r>
      <w:r w:rsidRPr="00DA05ED">
        <w:rPr>
          <w:rFonts w:ascii="Times New Roman" w:hAnsi="Times New Roman"/>
          <w:i/>
          <w:lang w:val="de-DE"/>
        </w:rPr>
        <w:t xml:space="preserve">/ </w:t>
      </w:r>
      <w:r w:rsidRPr="00DA05ED">
        <w:rPr>
          <w:rFonts w:ascii="Times New Roman" w:hAnsi="Times New Roman"/>
          <w:i/>
          <w:noProof/>
          <w:position w:val="-6"/>
          <w:lang w:eastAsia="ru-RU"/>
        </w:rPr>
        <w:drawing>
          <wp:inline distT="0" distB="0" distL="0" distR="0">
            <wp:extent cx="233680" cy="223520"/>
            <wp:effectExtent l="0" t="0" r="0" b="0"/>
            <wp:docPr id="5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6"/>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Pr="00DA05ED">
        <w:rPr>
          <w:rFonts w:ascii="Times New Roman" w:hAnsi="Times New Roman"/>
          <w:i/>
          <w:lang w:val="de-DE"/>
        </w:rPr>
        <w:t xml:space="preserve"> =  0,707 U</w:t>
      </w:r>
      <w:r w:rsidRPr="00DA05ED">
        <w:rPr>
          <w:rFonts w:ascii="Times New Roman" w:hAnsi="Times New Roman"/>
          <w:i/>
          <w:vertAlign w:val="subscript"/>
          <w:lang w:val="de-DE"/>
        </w:rPr>
        <w:t>m</w:t>
      </w:r>
    </w:p>
    <w:p w:rsidR="00F6436B" w:rsidRPr="00DA05ED" w:rsidRDefault="00F6436B" w:rsidP="00F6436B">
      <w:pPr>
        <w:ind w:firstLine="600"/>
        <w:jc w:val="both"/>
        <w:rPr>
          <w:rFonts w:ascii="Times New Roman" w:hAnsi="Times New Roman"/>
          <w:lang w:val="de-DE"/>
        </w:rPr>
      </w:pPr>
      <w:r w:rsidRPr="00DA05ED">
        <w:rPr>
          <w:rFonts w:ascii="Times New Roman" w:hAnsi="Times New Roman"/>
          <w:lang w:val="uz-Cyrl-UZ"/>
        </w:rPr>
        <w:t>S</w:t>
      </w:r>
      <w:r w:rsidRPr="00DA05ED">
        <w:rPr>
          <w:rFonts w:ascii="Times New Roman" w:hAnsi="Times New Roman"/>
          <w:lang w:val="de-DE"/>
        </w:rPr>
        <w:t>h</w:t>
      </w:r>
      <w:r w:rsidRPr="00DA05ED">
        <w:rPr>
          <w:rFonts w:ascii="Times New Roman" w:hAnsi="Times New Roman"/>
          <w:lang w:val="uz-Cyrl-UZ"/>
        </w:rPr>
        <w:t>unday qilib, s</w:t>
      </w:r>
      <w:r w:rsidRPr="00DA05ED">
        <w:rPr>
          <w:rFonts w:ascii="Times New Roman" w:hAnsi="Times New Roman"/>
          <w:lang w:val="de-DE"/>
        </w:rPr>
        <w:t xml:space="preserve">inusoidal kattaliklarning haqiqiy qiymati </w:t>
      </w:r>
      <w:r w:rsidRPr="00DA05ED">
        <w:rPr>
          <w:rFonts w:ascii="Times New Roman" w:hAnsi="Times New Roman"/>
          <w:lang w:val="uz-Cyrl-UZ"/>
        </w:rPr>
        <w:t xml:space="preserve">uning </w:t>
      </w:r>
      <w:r w:rsidRPr="00DA05ED">
        <w:rPr>
          <w:rFonts w:ascii="Times New Roman" w:hAnsi="Times New Roman"/>
          <w:lang w:val="de-DE"/>
        </w:rPr>
        <w:t xml:space="preserve">amplituda qiymatidan </w:t>
      </w:r>
      <w:r w:rsidRPr="00DA05ED">
        <w:rPr>
          <w:rFonts w:ascii="Times New Roman" w:hAnsi="Times New Roman"/>
          <w:noProof/>
          <w:position w:val="-6"/>
          <w:lang w:eastAsia="ru-RU"/>
        </w:rPr>
        <w:drawing>
          <wp:inline distT="0" distB="0" distL="0" distR="0">
            <wp:extent cx="233680" cy="223520"/>
            <wp:effectExtent l="0" t="0" r="0" b="0"/>
            <wp:docPr id="5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6"/>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Pr="00DA05ED">
        <w:rPr>
          <w:rFonts w:ascii="Times New Roman" w:hAnsi="Times New Roman"/>
          <w:lang w:val="de-DE"/>
        </w:rPr>
        <w:t xml:space="preserve"> marta kichikdir. Boshqa qonuniyat (sinusoidal bo’lmagan) bilan o’zgaruvchi davriy kattaliklar uchun bu munosabatlar boshqacha bo’ladi.</w:t>
      </w:r>
    </w:p>
    <w:p w:rsidR="00F6436B" w:rsidRPr="00DA05ED" w:rsidRDefault="00F6436B" w:rsidP="00F6436B">
      <w:pPr>
        <w:ind w:firstLine="600"/>
        <w:jc w:val="both"/>
        <w:rPr>
          <w:rFonts w:ascii="Times New Roman" w:hAnsi="Times New Roman"/>
          <w:lang w:val="de-DE"/>
        </w:rPr>
      </w:pPr>
      <w:r w:rsidRPr="00DA05ED">
        <w:rPr>
          <w:rFonts w:ascii="Times New Roman" w:hAnsi="Times New Roman"/>
          <w:lang w:val="de-DE"/>
        </w:rPr>
        <w:t xml:space="preserve">Tok va kuchlanishni o’lchovchi </w:t>
      </w:r>
      <w:r w:rsidRPr="00DA05ED">
        <w:rPr>
          <w:rFonts w:ascii="Times New Roman" w:hAnsi="Times New Roman"/>
          <w:lang w:val="uz-Cyrl-UZ"/>
        </w:rPr>
        <w:t xml:space="preserve">aksariyat </w:t>
      </w:r>
      <w:r w:rsidRPr="00DA05ED">
        <w:rPr>
          <w:rFonts w:ascii="Times New Roman" w:hAnsi="Times New Roman"/>
          <w:lang w:val="de-DE"/>
        </w:rPr>
        <w:t>el</w:t>
      </w:r>
      <w:r w:rsidRPr="00DA05ED">
        <w:rPr>
          <w:rFonts w:ascii="Times New Roman" w:hAnsi="Times New Roman"/>
        </w:rPr>
        <w:t>е</w:t>
      </w:r>
      <w:r w:rsidRPr="00DA05ED">
        <w:rPr>
          <w:rFonts w:ascii="Times New Roman" w:hAnsi="Times New Roman"/>
          <w:lang w:val="de-DE"/>
        </w:rPr>
        <w:t>ktr o’lchov asboblari</w:t>
      </w:r>
      <w:r w:rsidRPr="00DA05ED">
        <w:rPr>
          <w:rFonts w:ascii="Times New Roman" w:hAnsi="Times New Roman"/>
          <w:lang w:val="uz-Cyrl-UZ"/>
        </w:rPr>
        <w:t xml:space="preserve"> ishlashida </w:t>
      </w:r>
      <w:r w:rsidRPr="00DA05ED">
        <w:rPr>
          <w:rFonts w:ascii="Times New Roman" w:hAnsi="Times New Roman"/>
          <w:lang w:val="de-DE"/>
        </w:rPr>
        <w:t>issiqlik yoki el</w:t>
      </w:r>
      <w:r w:rsidRPr="00DA05ED">
        <w:rPr>
          <w:rFonts w:ascii="Times New Roman" w:hAnsi="Times New Roman"/>
        </w:rPr>
        <w:t>е</w:t>
      </w:r>
      <w:r w:rsidRPr="00DA05ED">
        <w:rPr>
          <w:rFonts w:ascii="Times New Roman" w:hAnsi="Times New Roman"/>
          <w:lang w:val="de-DE"/>
        </w:rPr>
        <w:t>ktrodinamik prinsipdan foydalaniladi. Shuning uchun bu asboblar faqat haqiqiy qiymatlarni ko’rsatadi. Masalan, voltm</w:t>
      </w:r>
      <w:r w:rsidRPr="00DA05ED">
        <w:rPr>
          <w:rFonts w:ascii="Times New Roman" w:hAnsi="Times New Roman"/>
        </w:rPr>
        <w:t>е</w:t>
      </w:r>
      <w:r w:rsidRPr="00DA05ED">
        <w:rPr>
          <w:rFonts w:ascii="Times New Roman" w:hAnsi="Times New Roman"/>
          <w:lang w:val="de-DE"/>
        </w:rPr>
        <w:t xml:space="preserve">tr 220 V sinusoidal kuchlanishni ko’rsatsa, u vaqtda bu kuchlanishni amplitudasi </w:t>
      </w:r>
      <w:r w:rsidRPr="00DA05ED">
        <w:rPr>
          <w:rFonts w:ascii="Times New Roman" w:hAnsi="Times New Roman"/>
          <w:noProof/>
          <w:position w:val="-6"/>
          <w:lang w:eastAsia="ru-RU"/>
        </w:rPr>
        <w:drawing>
          <wp:inline distT="0" distB="0" distL="0" distR="0">
            <wp:extent cx="233680" cy="223520"/>
            <wp:effectExtent l="0" t="0" r="0" b="0"/>
            <wp:docPr id="6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6"/>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Pr="00DA05ED">
        <w:rPr>
          <w:rFonts w:ascii="Times New Roman" w:hAnsi="Times New Roman"/>
          <w:position w:val="-6"/>
          <w:lang w:val="de-DE"/>
        </w:rPr>
        <w:t>˙</w:t>
      </w:r>
      <w:r w:rsidRPr="00DA05ED">
        <w:rPr>
          <w:rFonts w:ascii="Times New Roman" w:hAnsi="Times New Roman"/>
          <w:lang w:val="de-DE"/>
        </w:rPr>
        <w:t>220=311V ga t</w:t>
      </w:r>
      <w:r w:rsidRPr="00DA05ED">
        <w:rPr>
          <w:rFonts w:ascii="Times New Roman" w:hAnsi="Times New Roman"/>
        </w:rPr>
        <w:t>е</w:t>
      </w:r>
      <w:r w:rsidRPr="00DA05ED">
        <w:rPr>
          <w:rFonts w:ascii="Times New Roman" w:hAnsi="Times New Roman"/>
          <w:lang w:val="de-DE"/>
        </w:rPr>
        <w:t>ng bo’ladi.</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de-DE"/>
        </w:rPr>
        <w:t>Sinusoidal kattaliklarni o’rtacha qiymati d</w:t>
      </w:r>
      <w:r w:rsidRPr="00DA05ED">
        <w:rPr>
          <w:rFonts w:ascii="Times New Roman" w:hAnsi="Times New Roman"/>
        </w:rPr>
        <w:t>е</w:t>
      </w:r>
      <w:r w:rsidRPr="00DA05ED">
        <w:rPr>
          <w:rFonts w:ascii="Times New Roman" w:hAnsi="Times New Roman"/>
          <w:lang w:val="de-DE"/>
        </w:rPr>
        <w:t>ganda uni o’rtacha arifm</w:t>
      </w:r>
      <w:r w:rsidRPr="00DA05ED">
        <w:rPr>
          <w:rFonts w:ascii="Times New Roman" w:hAnsi="Times New Roman"/>
        </w:rPr>
        <w:t>е</w:t>
      </w:r>
      <w:r w:rsidRPr="00DA05ED">
        <w:rPr>
          <w:rFonts w:ascii="Times New Roman" w:hAnsi="Times New Roman"/>
          <w:lang w:val="de-DE"/>
        </w:rPr>
        <w:t>tik qiymati tushuniladi. Sinusoidal kattalikni</w:t>
      </w:r>
      <w:r w:rsidRPr="00DA05ED">
        <w:rPr>
          <w:rFonts w:ascii="Times New Roman" w:hAnsi="Times New Roman"/>
          <w:lang w:val="uz-Cyrl-UZ"/>
        </w:rPr>
        <w:t>ng</w:t>
      </w:r>
      <w:r w:rsidRPr="00DA05ED">
        <w:rPr>
          <w:rFonts w:ascii="Times New Roman" w:hAnsi="Times New Roman"/>
          <w:lang w:val="de-DE"/>
        </w:rPr>
        <w:t xml:space="preserve"> to’liq davrdagi o’rtacha qiymati nolga t</w:t>
      </w:r>
      <w:r w:rsidRPr="00DA05ED">
        <w:rPr>
          <w:rFonts w:ascii="Times New Roman" w:hAnsi="Times New Roman"/>
        </w:rPr>
        <w:t>е</w:t>
      </w:r>
      <w:r w:rsidRPr="00DA05ED">
        <w:rPr>
          <w:rFonts w:ascii="Times New Roman" w:hAnsi="Times New Roman"/>
          <w:lang w:val="de-DE"/>
        </w:rPr>
        <w:t>ng bo’l</w:t>
      </w:r>
      <w:r w:rsidRPr="00DA05ED">
        <w:rPr>
          <w:rFonts w:ascii="Times New Roman" w:hAnsi="Times New Roman"/>
          <w:lang w:val="uz-Cyrl-UZ"/>
        </w:rPr>
        <w:t xml:space="preserve">ganligi sababli, musbat yarim davrdagi o’rtacha arifmеtik qiymati olinadi. Sinusoidal tokning </w:t>
      </w:r>
      <w:r w:rsidRPr="00DA05ED">
        <w:rPr>
          <w:rFonts w:ascii="Times New Roman" w:hAnsi="Times New Roman"/>
          <w:i/>
          <w:lang w:val="uz-Cyrl-UZ"/>
        </w:rPr>
        <w:t>o’rtacha qiymati</w:t>
      </w:r>
      <w:r w:rsidRPr="00DA05ED">
        <w:rPr>
          <w:rFonts w:ascii="Times New Roman" w:hAnsi="Times New Roman"/>
          <w:lang w:val="uz-Cyrl-UZ"/>
        </w:rPr>
        <w:t xml:space="preserve"> dеganda o’zgarmas tokning shunday qiymati tushuniladiki, yarim davrda sinusoidal tokdagi kabi elеktr zaryadi kuchiriladi.</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Ta’rifga asosan</w:t>
      </w:r>
      <w:r w:rsidRPr="00DA05ED">
        <w:rPr>
          <w:rFonts w:ascii="Times New Roman" w:hAnsi="Times New Roman"/>
          <w:i/>
          <w:lang w:val="uz-Cyrl-UZ"/>
        </w:rPr>
        <w:t xml:space="preserve">                 I</w:t>
      </w:r>
      <w:r w:rsidRPr="00DA05ED">
        <w:rPr>
          <w:rFonts w:ascii="Times New Roman" w:hAnsi="Times New Roman"/>
          <w:i/>
          <w:vertAlign w:val="subscript"/>
          <w:lang w:val="de-DE"/>
        </w:rPr>
        <w:t>o’</w:t>
      </w:r>
      <w:r w:rsidRPr="00DA05ED">
        <w:rPr>
          <w:rFonts w:ascii="Times New Roman" w:hAnsi="Times New Roman"/>
          <w:i/>
          <w:vertAlign w:val="subscript"/>
          <w:lang w:val="uz-Cyrl-UZ"/>
        </w:rPr>
        <w:t>rt</w:t>
      </w:r>
      <w:r w:rsidRPr="00DA05ED">
        <w:rPr>
          <w:rFonts w:ascii="Times New Roman" w:hAnsi="Times New Roman"/>
          <w:i/>
          <w:lang w:val="uz-Cyrl-UZ"/>
        </w:rPr>
        <w:t xml:space="preserve"> T/ 2  =  </w:t>
      </w:r>
      <w:r w:rsidRPr="00DA05ED">
        <w:rPr>
          <w:rFonts w:ascii="Times New Roman" w:hAnsi="Times New Roman"/>
          <w:i/>
          <w:noProof/>
          <w:position w:val="-32"/>
          <w:lang w:eastAsia="ru-RU"/>
        </w:rPr>
        <w:drawing>
          <wp:inline distT="0" distB="0" distL="0" distR="0">
            <wp:extent cx="329565" cy="531495"/>
            <wp:effectExtent l="19050" t="0" r="0" b="0"/>
            <wp:docPr id="6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7"/>
                    <a:srcRect/>
                    <a:stretch>
                      <a:fillRect/>
                    </a:stretch>
                  </pic:blipFill>
                  <pic:spPr bwMode="auto">
                    <a:xfrm>
                      <a:off x="0" y="0"/>
                      <a:ext cx="329565" cy="531495"/>
                    </a:xfrm>
                    <a:prstGeom prst="rect">
                      <a:avLst/>
                    </a:prstGeom>
                    <a:noFill/>
                    <a:ln w="9525">
                      <a:noFill/>
                      <a:miter lim="800000"/>
                      <a:headEnd/>
                      <a:tailEnd/>
                    </a:ln>
                  </pic:spPr>
                </pic:pic>
              </a:graphicData>
            </a:graphic>
          </wp:inline>
        </w:drawing>
      </w:r>
      <w:r w:rsidRPr="00DA05ED">
        <w:rPr>
          <w:rFonts w:ascii="Times New Roman" w:hAnsi="Times New Roman"/>
          <w:position w:val="-32"/>
          <w:lang w:val="uz-Cyrl-UZ"/>
        </w:rPr>
        <w:t xml:space="preserve">                       </w:t>
      </w:r>
      <w:r w:rsidRPr="00DA05ED">
        <w:rPr>
          <w:rFonts w:ascii="Times New Roman" w:hAnsi="Times New Roman"/>
          <w:lang w:val="uz-Cyrl-UZ"/>
        </w:rPr>
        <w:t>(</w:t>
      </w:r>
      <w:r w:rsidRPr="00DA05ED">
        <w:rPr>
          <w:rFonts w:ascii="Times New Roman" w:hAnsi="Times New Roman"/>
          <w:lang w:val="de-DE"/>
        </w:rPr>
        <w:t>4</w:t>
      </w:r>
      <w:r w:rsidRPr="00DA05ED">
        <w:rPr>
          <w:rFonts w:ascii="Times New Roman" w:hAnsi="Times New Roman"/>
          <w:lang w:val="uz-Cyrl-UZ"/>
        </w:rPr>
        <w:t>.2)</w:t>
      </w:r>
    </w:p>
    <w:p w:rsidR="00F6436B" w:rsidRPr="00DA05ED" w:rsidRDefault="00F6436B" w:rsidP="00F6436B">
      <w:pPr>
        <w:ind w:firstLine="600"/>
        <w:jc w:val="center"/>
        <w:rPr>
          <w:rFonts w:ascii="Times New Roman" w:hAnsi="Times New Roman"/>
          <w:i/>
          <w:lang w:val="uz-Cyrl-UZ"/>
        </w:rPr>
      </w:pPr>
      <w:r w:rsidRPr="00DA05ED">
        <w:rPr>
          <w:rFonts w:ascii="Times New Roman" w:hAnsi="Times New Roman"/>
          <w:i/>
          <w:lang w:val="uz-Cyrl-UZ"/>
        </w:rPr>
        <w:t>i=I</w:t>
      </w:r>
      <w:r w:rsidRPr="00DA05ED">
        <w:rPr>
          <w:rFonts w:ascii="Times New Roman" w:hAnsi="Times New Roman"/>
          <w:i/>
          <w:vertAlign w:val="subscript"/>
          <w:lang w:val="uz-Cyrl-UZ"/>
        </w:rPr>
        <w:t xml:space="preserve">m </w:t>
      </w:r>
      <w:r w:rsidRPr="00DA05ED">
        <w:rPr>
          <w:rFonts w:ascii="Times New Roman" w:hAnsi="Times New Roman"/>
          <w:i/>
          <w:lang w:val="uz-Cyrl-UZ"/>
        </w:rPr>
        <w:t>sin</w:t>
      </w:r>
      <w:r w:rsidRPr="00DA05ED">
        <w:rPr>
          <w:rFonts w:ascii="Times New Roman" w:hAnsi="Times New Roman"/>
          <w:i/>
          <w:lang w:val="en-US"/>
        </w:rPr>
        <w:sym w:font="Symbol" w:char="F077"/>
      </w:r>
      <w:r w:rsidRPr="00DA05ED">
        <w:rPr>
          <w:rFonts w:ascii="Times New Roman" w:hAnsi="Times New Roman"/>
          <w:i/>
          <w:lang w:val="uz-Cyrl-UZ"/>
        </w:rPr>
        <w:t>t</w:t>
      </w:r>
      <w:r w:rsidRPr="00DA05ED">
        <w:rPr>
          <w:rFonts w:ascii="Times New Roman" w:hAnsi="Times New Roman"/>
          <w:lang w:val="uz-Cyrl-UZ"/>
        </w:rPr>
        <w:t xml:space="preserve"> tok uchun  </w:t>
      </w:r>
      <w:r w:rsidRPr="00DA05ED">
        <w:rPr>
          <w:rFonts w:ascii="Times New Roman" w:hAnsi="Times New Roman"/>
          <w:i/>
          <w:noProof/>
          <w:position w:val="-32"/>
          <w:lang w:eastAsia="ru-RU"/>
        </w:rPr>
        <w:drawing>
          <wp:inline distT="0" distB="0" distL="0" distR="0">
            <wp:extent cx="329565" cy="531495"/>
            <wp:effectExtent l="19050" t="0" r="0" b="0"/>
            <wp:docPr id="6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7"/>
                    <a:srcRect/>
                    <a:stretch>
                      <a:fillRect/>
                    </a:stretch>
                  </pic:blipFill>
                  <pic:spPr bwMode="auto">
                    <a:xfrm>
                      <a:off x="0" y="0"/>
                      <a:ext cx="329565" cy="531495"/>
                    </a:xfrm>
                    <a:prstGeom prst="rect">
                      <a:avLst/>
                    </a:prstGeom>
                    <a:noFill/>
                    <a:ln w="9525">
                      <a:noFill/>
                      <a:miter lim="800000"/>
                      <a:headEnd/>
                      <a:tailEnd/>
                    </a:ln>
                  </pic:spPr>
                </pic:pic>
              </a:graphicData>
            </a:graphic>
          </wp:inline>
        </w:drawing>
      </w:r>
      <w:r w:rsidRPr="00DA05ED">
        <w:rPr>
          <w:rFonts w:ascii="Times New Roman" w:hAnsi="Times New Roman"/>
          <w:i/>
          <w:lang w:val="uz-Cyrl-UZ"/>
        </w:rPr>
        <w:t xml:space="preserve"> =I</w:t>
      </w:r>
      <w:r w:rsidRPr="00DA05ED">
        <w:rPr>
          <w:rFonts w:ascii="Times New Roman" w:hAnsi="Times New Roman"/>
          <w:i/>
          <w:vertAlign w:val="subscript"/>
          <w:lang w:val="uz-Cyrl-UZ"/>
        </w:rPr>
        <w:t>m</w:t>
      </w:r>
      <w:r w:rsidRPr="00DA05ED">
        <w:rPr>
          <w:rFonts w:ascii="Times New Roman" w:hAnsi="Times New Roman"/>
          <w:i/>
          <w:noProof/>
          <w:position w:val="-32"/>
          <w:lang w:eastAsia="ru-RU"/>
        </w:rPr>
        <w:drawing>
          <wp:inline distT="0" distB="0" distL="0" distR="0">
            <wp:extent cx="616585" cy="531495"/>
            <wp:effectExtent l="19050" t="0" r="0" b="0"/>
            <wp:docPr id="6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8"/>
                    <a:srcRect/>
                    <a:stretch>
                      <a:fillRect/>
                    </a:stretch>
                  </pic:blipFill>
                  <pic:spPr bwMode="auto">
                    <a:xfrm>
                      <a:off x="0" y="0"/>
                      <a:ext cx="616585" cy="531495"/>
                    </a:xfrm>
                    <a:prstGeom prst="rect">
                      <a:avLst/>
                    </a:prstGeom>
                    <a:noFill/>
                    <a:ln w="9525">
                      <a:noFill/>
                      <a:miter lim="800000"/>
                      <a:headEnd/>
                      <a:tailEnd/>
                    </a:ln>
                  </pic:spPr>
                </pic:pic>
              </a:graphicData>
            </a:graphic>
          </wp:inline>
        </w:drawing>
      </w:r>
      <w:r w:rsidRPr="00DA05ED">
        <w:rPr>
          <w:rFonts w:ascii="Times New Roman" w:hAnsi="Times New Roman"/>
          <w:i/>
          <w:lang w:val="uz-Cyrl-UZ"/>
        </w:rPr>
        <w:t>= I</w:t>
      </w:r>
      <w:r w:rsidRPr="00DA05ED">
        <w:rPr>
          <w:rFonts w:ascii="Times New Roman" w:hAnsi="Times New Roman"/>
          <w:i/>
          <w:vertAlign w:val="subscript"/>
          <w:lang w:val="uz-Cyrl-UZ"/>
        </w:rPr>
        <w:t>m</w:t>
      </w:r>
      <w:r w:rsidRPr="00DA05ED">
        <w:rPr>
          <w:rFonts w:ascii="Times New Roman" w:hAnsi="Times New Roman"/>
          <w:i/>
          <w:lang w:val="uz-Cyrl-UZ"/>
        </w:rPr>
        <w:t xml:space="preserve">T/ </w:t>
      </w:r>
      <w:r w:rsidRPr="00DA05ED">
        <w:rPr>
          <w:rFonts w:ascii="Times New Roman" w:hAnsi="Times New Roman"/>
          <w:i/>
          <w:lang w:val="en-US"/>
        </w:rPr>
        <w:sym w:font="Symbol" w:char="F070"/>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Y</w:t>
      </w:r>
      <w:r w:rsidRPr="00DA05ED">
        <w:rPr>
          <w:rFonts w:ascii="Times New Roman" w:hAnsi="Times New Roman"/>
          <w:lang w:val="de-DE"/>
        </w:rPr>
        <w:t>u</w:t>
      </w:r>
      <w:r w:rsidRPr="00DA05ED">
        <w:rPr>
          <w:rFonts w:ascii="Times New Roman" w:hAnsi="Times New Roman"/>
          <w:lang w:val="uz-Cyrl-UZ"/>
        </w:rPr>
        <w:t>qoridagi ifodanidan (</w:t>
      </w:r>
      <w:r w:rsidRPr="00DA05ED">
        <w:rPr>
          <w:rFonts w:ascii="Times New Roman" w:hAnsi="Times New Roman"/>
          <w:lang w:val="de-DE"/>
        </w:rPr>
        <w:t>4</w:t>
      </w:r>
      <w:r w:rsidRPr="00DA05ED">
        <w:rPr>
          <w:rFonts w:ascii="Times New Roman" w:hAnsi="Times New Roman"/>
          <w:lang w:val="uz-Cyrl-UZ"/>
        </w:rPr>
        <w:t>.2)ga quysak</w:t>
      </w:r>
    </w:p>
    <w:p w:rsidR="00F6436B" w:rsidRPr="00DA05ED" w:rsidRDefault="00F6436B" w:rsidP="00F6436B">
      <w:pPr>
        <w:ind w:left="708" w:firstLine="708"/>
        <w:jc w:val="center"/>
        <w:rPr>
          <w:rFonts w:ascii="Times New Roman" w:hAnsi="Times New Roman"/>
          <w:i/>
          <w:vertAlign w:val="subscript"/>
          <w:lang w:val="uz-Cyrl-UZ"/>
        </w:rPr>
      </w:pPr>
      <w:r w:rsidRPr="00DA05ED">
        <w:rPr>
          <w:rFonts w:ascii="Times New Roman" w:hAnsi="Times New Roman"/>
          <w:i/>
          <w:lang w:val="uz-Cyrl-UZ"/>
        </w:rPr>
        <w:lastRenderedPageBreak/>
        <w:t>I</w:t>
      </w:r>
      <w:r w:rsidRPr="00DA05ED">
        <w:rPr>
          <w:rFonts w:ascii="Times New Roman" w:hAnsi="Times New Roman"/>
          <w:i/>
          <w:vertAlign w:val="subscript"/>
          <w:lang w:val="de-DE"/>
        </w:rPr>
        <w:t>o’</w:t>
      </w:r>
      <w:r w:rsidRPr="00DA05ED">
        <w:rPr>
          <w:rFonts w:ascii="Times New Roman" w:hAnsi="Times New Roman"/>
          <w:i/>
          <w:vertAlign w:val="subscript"/>
          <w:lang w:val="uz-Cyrl-UZ"/>
        </w:rPr>
        <w:t xml:space="preserve">rt </w:t>
      </w:r>
      <w:r w:rsidRPr="00DA05ED">
        <w:rPr>
          <w:rFonts w:ascii="Times New Roman" w:hAnsi="Times New Roman"/>
          <w:i/>
          <w:lang w:val="uz-Cyrl-UZ"/>
        </w:rPr>
        <w:t>=2 I</w:t>
      </w:r>
      <w:r w:rsidRPr="00DA05ED">
        <w:rPr>
          <w:rFonts w:ascii="Times New Roman" w:hAnsi="Times New Roman"/>
          <w:i/>
          <w:vertAlign w:val="subscript"/>
          <w:lang w:val="uz-Cyrl-UZ"/>
        </w:rPr>
        <w:t xml:space="preserve">m </w:t>
      </w:r>
      <w:r w:rsidRPr="00DA05ED">
        <w:rPr>
          <w:rFonts w:ascii="Times New Roman" w:hAnsi="Times New Roman"/>
          <w:i/>
          <w:lang w:val="uz-Cyrl-UZ"/>
        </w:rPr>
        <w:t xml:space="preserve">/ </w:t>
      </w:r>
      <w:r w:rsidRPr="00DA05ED">
        <w:rPr>
          <w:rFonts w:ascii="Times New Roman" w:hAnsi="Times New Roman"/>
          <w:i/>
          <w:lang w:val="en-US"/>
        </w:rPr>
        <w:sym w:font="Symbol" w:char="F070"/>
      </w:r>
      <w:r w:rsidRPr="00DA05ED">
        <w:rPr>
          <w:rFonts w:ascii="Times New Roman" w:hAnsi="Times New Roman"/>
          <w:i/>
          <w:lang w:val="uz-Cyrl-UZ"/>
        </w:rPr>
        <w:t xml:space="preserve"> =0,637 I</w:t>
      </w:r>
      <w:r w:rsidRPr="00DA05ED">
        <w:rPr>
          <w:rFonts w:ascii="Times New Roman" w:hAnsi="Times New Roman"/>
          <w:i/>
          <w:vertAlign w:val="subscript"/>
          <w:lang w:val="uz-Cyrl-UZ"/>
        </w:rPr>
        <w:t>m</w:t>
      </w:r>
    </w:p>
    <w:p w:rsidR="00F6436B" w:rsidRPr="00DA05ED" w:rsidRDefault="00F6436B" w:rsidP="00F6436B">
      <w:pPr>
        <w:ind w:firstLine="600"/>
        <w:jc w:val="both"/>
        <w:rPr>
          <w:rFonts w:ascii="Times New Roman" w:hAnsi="Times New Roman"/>
          <w:i/>
          <w:vertAlign w:val="subscript"/>
          <w:lang w:val="uz-Cyrl-UZ"/>
        </w:rPr>
      </w:pPr>
      <w:r w:rsidRPr="00DA05ED">
        <w:rPr>
          <w:rFonts w:ascii="Times New Roman" w:hAnsi="Times New Roman"/>
          <w:lang w:val="uz-Cyrl-UZ"/>
        </w:rPr>
        <w:t xml:space="preserve">Xuddi shunday                   </w:t>
      </w:r>
      <w:r w:rsidRPr="00DA05ED">
        <w:rPr>
          <w:rFonts w:ascii="Times New Roman" w:hAnsi="Times New Roman"/>
          <w:lang w:val="uz-Cyrl-UZ"/>
        </w:rPr>
        <w:tab/>
      </w:r>
      <w:r w:rsidRPr="00DA05ED">
        <w:rPr>
          <w:rFonts w:ascii="Times New Roman" w:hAnsi="Times New Roman"/>
          <w:lang w:val="uz-Cyrl-UZ"/>
        </w:rPr>
        <w:tab/>
        <w:t xml:space="preserve"> </w:t>
      </w:r>
      <w:r w:rsidRPr="00DA05ED">
        <w:rPr>
          <w:rFonts w:ascii="Times New Roman" w:hAnsi="Times New Roman"/>
          <w:i/>
          <w:lang w:val="uz-Cyrl-UZ"/>
        </w:rPr>
        <w:t>Е</w:t>
      </w:r>
      <w:r w:rsidRPr="00DA05ED">
        <w:rPr>
          <w:rFonts w:ascii="Times New Roman" w:hAnsi="Times New Roman"/>
          <w:i/>
          <w:vertAlign w:val="subscript"/>
          <w:lang w:val="de-DE"/>
        </w:rPr>
        <w:t>o’</w:t>
      </w:r>
      <w:r w:rsidRPr="00DA05ED">
        <w:rPr>
          <w:rFonts w:ascii="Times New Roman" w:hAnsi="Times New Roman"/>
          <w:i/>
          <w:vertAlign w:val="subscript"/>
          <w:lang w:val="uz-Cyrl-UZ"/>
        </w:rPr>
        <w:t>rt</w:t>
      </w:r>
      <w:r w:rsidRPr="00DA05ED">
        <w:rPr>
          <w:rFonts w:ascii="Times New Roman" w:hAnsi="Times New Roman"/>
          <w:i/>
          <w:lang w:val="uz-Cyrl-UZ"/>
        </w:rPr>
        <w:t>=2 Е</w:t>
      </w:r>
      <w:r w:rsidRPr="00DA05ED">
        <w:rPr>
          <w:rFonts w:ascii="Times New Roman" w:hAnsi="Times New Roman"/>
          <w:i/>
          <w:vertAlign w:val="subscript"/>
          <w:lang w:val="uz-Cyrl-UZ"/>
        </w:rPr>
        <w:t xml:space="preserve">m </w:t>
      </w:r>
      <w:r w:rsidRPr="00DA05ED">
        <w:rPr>
          <w:rFonts w:ascii="Times New Roman" w:hAnsi="Times New Roman"/>
          <w:i/>
          <w:lang w:val="uz-Cyrl-UZ"/>
        </w:rPr>
        <w:t xml:space="preserve">/ </w:t>
      </w:r>
      <w:r w:rsidRPr="00DA05ED">
        <w:rPr>
          <w:rFonts w:ascii="Times New Roman" w:hAnsi="Times New Roman"/>
          <w:i/>
          <w:lang w:val="en-US"/>
        </w:rPr>
        <w:sym w:font="Symbol" w:char="F070"/>
      </w:r>
      <w:r w:rsidRPr="00DA05ED">
        <w:rPr>
          <w:rFonts w:ascii="Times New Roman" w:hAnsi="Times New Roman"/>
          <w:i/>
          <w:lang w:val="uz-Cyrl-UZ"/>
        </w:rPr>
        <w:t>=0,637 Е</w:t>
      </w:r>
      <w:r w:rsidRPr="00DA05ED">
        <w:rPr>
          <w:rFonts w:ascii="Times New Roman" w:hAnsi="Times New Roman"/>
          <w:i/>
          <w:vertAlign w:val="subscript"/>
          <w:lang w:val="uz-Cyrl-UZ"/>
        </w:rPr>
        <w:t>m</w:t>
      </w:r>
    </w:p>
    <w:p w:rsidR="00F6436B" w:rsidRPr="00DA05ED" w:rsidRDefault="00F6436B" w:rsidP="00F6436B">
      <w:pPr>
        <w:ind w:left="708" w:firstLine="708"/>
        <w:jc w:val="center"/>
        <w:rPr>
          <w:rFonts w:ascii="Times New Roman" w:hAnsi="Times New Roman"/>
          <w:i/>
          <w:vertAlign w:val="subscript"/>
          <w:lang w:val="uz-Cyrl-UZ"/>
        </w:rPr>
      </w:pPr>
      <w:r w:rsidRPr="00DA05ED">
        <w:rPr>
          <w:rFonts w:ascii="Times New Roman" w:hAnsi="Times New Roman"/>
          <w:i/>
          <w:lang w:val="uz-Cyrl-UZ"/>
        </w:rPr>
        <w:t>U</w:t>
      </w:r>
      <w:r w:rsidRPr="00DA05ED">
        <w:rPr>
          <w:rFonts w:ascii="Times New Roman" w:hAnsi="Times New Roman"/>
          <w:i/>
          <w:vertAlign w:val="subscript"/>
          <w:lang w:val="de-DE"/>
        </w:rPr>
        <w:t>o’</w:t>
      </w:r>
      <w:r w:rsidRPr="00DA05ED">
        <w:rPr>
          <w:rFonts w:ascii="Times New Roman" w:hAnsi="Times New Roman"/>
          <w:i/>
          <w:vertAlign w:val="subscript"/>
          <w:lang w:val="uz-Cyrl-UZ"/>
        </w:rPr>
        <w:t xml:space="preserve">rt </w:t>
      </w:r>
      <w:r w:rsidRPr="00DA05ED">
        <w:rPr>
          <w:rFonts w:ascii="Times New Roman" w:hAnsi="Times New Roman"/>
          <w:i/>
          <w:lang w:val="uz-Cyrl-UZ"/>
        </w:rPr>
        <w:t>= 2 U</w:t>
      </w:r>
      <w:r w:rsidRPr="00DA05ED">
        <w:rPr>
          <w:rFonts w:ascii="Times New Roman" w:hAnsi="Times New Roman"/>
          <w:i/>
          <w:vertAlign w:val="subscript"/>
          <w:lang w:val="uz-Cyrl-UZ"/>
        </w:rPr>
        <w:t xml:space="preserve">m </w:t>
      </w:r>
      <w:r w:rsidRPr="00DA05ED">
        <w:rPr>
          <w:rFonts w:ascii="Times New Roman" w:hAnsi="Times New Roman"/>
          <w:i/>
          <w:lang w:val="uz-Cyrl-UZ"/>
        </w:rPr>
        <w:t>/</w:t>
      </w:r>
      <w:r w:rsidRPr="00DA05ED">
        <w:rPr>
          <w:rFonts w:ascii="Times New Roman" w:hAnsi="Times New Roman"/>
          <w:i/>
          <w:lang w:val="en-US"/>
        </w:rPr>
        <w:sym w:font="Symbol" w:char="F070"/>
      </w:r>
      <w:r w:rsidRPr="00DA05ED">
        <w:rPr>
          <w:rFonts w:ascii="Times New Roman" w:hAnsi="Times New Roman"/>
          <w:i/>
          <w:lang w:val="uz-Cyrl-UZ"/>
        </w:rPr>
        <w:t>=0,637 U</w:t>
      </w:r>
      <w:r w:rsidRPr="00DA05ED">
        <w:rPr>
          <w:rFonts w:ascii="Times New Roman" w:hAnsi="Times New Roman"/>
          <w:i/>
          <w:vertAlign w:val="subscript"/>
          <w:lang w:val="uz-Cyrl-UZ"/>
        </w:rPr>
        <w:t>m</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 xml:space="preserve">Sinusoidal kattalik haqiqiy qiymatini o’rtacha qiymatiga nisbati </w:t>
      </w:r>
      <w:r w:rsidRPr="00DA05ED">
        <w:rPr>
          <w:rFonts w:ascii="Times New Roman" w:hAnsi="Times New Roman"/>
          <w:i/>
          <w:lang w:val="uz-Cyrl-UZ"/>
        </w:rPr>
        <w:t>egrilik forma koeffisiеnti</w:t>
      </w:r>
      <w:r w:rsidRPr="00DA05ED">
        <w:rPr>
          <w:rFonts w:ascii="Times New Roman" w:hAnsi="Times New Roman"/>
          <w:lang w:val="uz-Cyrl-UZ"/>
        </w:rPr>
        <w:t xml:space="preserve"> dеyiladi. Sinusoidal egri chiziq uchun</w:t>
      </w:r>
    </w:p>
    <w:p w:rsidR="00F6436B" w:rsidRPr="00DA05ED" w:rsidRDefault="00F6436B" w:rsidP="00F6436B">
      <w:pPr>
        <w:ind w:firstLine="600"/>
        <w:jc w:val="center"/>
        <w:rPr>
          <w:rFonts w:ascii="Times New Roman" w:hAnsi="Times New Roman"/>
          <w:i/>
          <w:lang w:val="uz-Cyrl-UZ"/>
        </w:rPr>
      </w:pPr>
      <w:r w:rsidRPr="00DA05ED">
        <w:rPr>
          <w:rFonts w:ascii="Times New Roman" w:hAnsi="Times New Roman"/>
          <w:i/>
          <w:lang w:val="uz-Cyrl-UZ"/>
        </w:rPr>
        <w:t>k</w:t>
      </w:r>
      <w:r w:rsidRPr="00DA05ED">
        <w:rPr>
          <w:rFonts w:ascii="Times New Roman" w:hAnsi="Times New Roman"/>
          <w:i/>
          <w:vertAlign w:val="subscript"/>
          <w:lang w:val="uz-Cyrl-UZ"/>
        </w:rPr>
        <w:t>f</w:t>
      </w:r>
      <w:r w:rsidRPr="00DA05ED">
        <w:rPr>
          <w:rFonts w:ascii="Times New Roman" w:hAnsi="Times New Roman"/>
          <w:i/>
          <w:lang w:val="uz-Cyrl-UZ"/>
        </w:rPr>
        <w:t>=I / I</w:t>
      </w:r>
      <w:r w:rsidRPr="00DA05ED">
        <w:rPr>
          <w:rFonts w:ascii="Times New Roman" w:hAnsi="Times New Roman"/>
          <w:i/>
          <w:vertAlign w:val="subscript"/>
          <w:lang w:val="uz-Cyrl-UZ"/>
        </w:rPr>
        <w:t>o’rt</w:t>
      </w:r>
      <w:r w:rsidRPr="00DA05ED">
        <w:rPr>
          <w:rFonts w:ascii="Times New Roman" w:hAnsi="Times New Roman"/>
          <w:i/>
          <w:lang w:val="uz-Cyrl-UZ"/>
        </w:rPr>
        <w:t xml:space="preserve"> = I</w:t>
      </w:r>
      <w:r w:rsidRPr="00DA05ED">
        <w:rPr>
          <w:rFonts w:ascii="Times New Roman" w:hAnsi="Times New Roman"/>
          <w:i/>
          <w:vertAlign w:val="subscript"/>
          <w:lang w:val="uz-Cyrl-UZ"/>
        </w:rPr>
        <w:t xml:space="preserve">m </w:t>
      </w:r>
      <w:r w:rsidRPr="00DA05ED">
        <w:rPr>
          <w:rFonts w:ascii="Times New Roman" w:hAnsi="Times New Roman"/>
          <w:i/>
          <w:lang w:val="en-US"/>
        </w:rPr>
        <w:sym w:font="Symbol" w:char="F070"/>
      </w:r>
      <w:r w:rsidRPr="00DA05ED">
        <w:rPr>
          <w:rFonts w:ascii="Times New Roman" w:hAnsi="Times New Roman"/>
          <w:i/>
          <w:lang w:val="uz-Cyrl-UZ"/>
        </w:rPr>
        <w:t xml:space="preserve"> / 2</w:t>
      </w:r>
      <w:r w:rsidRPr="00DA05ED">
        <w:rPr>
          <w:rFonts w:ascii="Times New Roman" w:hAnsi="Times New Roman"/>
          <w:i/>
          <w:noProof/>
          <w:position w:val="-6"/>
          <w:lang w:eastAsia="ru-RU"/>
        </w:rPr>
        <w:drawing>
          <wp:inline distT="0" distB="0" distL="0" distR="0">
            <wp:extent cx="233680" cy="223520"/>
            <wp:effectExtent l="0" t="0" r="0" b="0"/>
            <wp:docPr id="6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6"/>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Pr="00DA05ED">
        <w:rPr>
          <w:rFonts w:ascii="Times New Roman" w:hAnsi="Times New Roman"/>
          <w:i/>
          <w:lang w:val="uz-Cyrl-UZ"/>
        </w:rPr>
        <w:t xml:space="preserve"> I</w:t>
      </w:r>
      <w:r w:rsidRPr="00DA05ED">
        <w:rPr>
          <w:rFonts w:ascii="Times New Roman" w:hAnsi="Times New Roman"/>
          <w:i/>
          <w:vertAlign w:val="subscript"/>
          <w:lang w:val="uz-Cyrl-UZ"/>
        </w:rPr>
        <w:t xml:space="preserve">m </w:t>
      </w:r>
      <w:r w:rsidRPr="00DA05ED">
        <w:rPr>
          <w:rFonts w:ascii="Times New Roman" w:hAnsi="Times New Roman"/>
          <w:i/>
          <w:lang w:val="uz-Cyrl-UZ"/>
        </w:rPr>
        <w:t>= 1,11</w:t>
      </w:r>
    </w:p>
    <w:p w:rsidR="00F6436B" w:rsidRPr="00DA05ED" w:rsidRDefault="00F6436B" w:rsidP="00F6436B">
      <w:pPr>
        <w:pStyle w:val="1"/>
        <w:ind w:firstLine="600"/>
        <w:rPr>
          <w:b/>
          <w:color w:val="0000FF"/>
          <w:sz w:val="24"/>
          <w:szCs w:val="24"/>
          <w:lang w:val="uz-Cyrl-UZ"/>
        </w:rPr>
      </w:pPr>
    </w:p>
    <w:p w:rsidR="00F6436B" w:rsidRPr="00DA05ED" w:rsidRDefault="00F6436B" w:rsidP="00F6436B">
      <w:pPr>
        <w:pStyle w:val="1"/>
        <w:ind w:firstLine="600"/>
        <w:rPr>
          <w:b/>
          <w:sz w:val="24"/>
          <w:szCs w:val="24"/>
          <w:lang w:val="uz-Cyrl-UZ"/>
        </w:rPr>
      </w:pPr>
      <w:r w:rsidRPr="00DA05ED">
        <w:rPr>
          <w:b/>
          <w:sz w:val="24"/>
          <w:szCs w:val="24"/>
          <w:lang w:val="uz-Cyrl-UZ"/>
        </w:rPr>
        <w:t xml:space="preserve">Sinusodal EYUK kuchlanishlar va toklarni vеktor </w:t>
      </w:r>
    </w:p>
    <w:p w:rsidR="00F6436B" w:rsidRPr="00DA05ED" w:rsidRDefault="00F6436B" w:rsidP="00F6436B">
      <w:pPr>
        <w:pStyle w:val="1"/>
        <w:ind w:firstLine="600"/>
        <w:rPr>
          <w:b/>
          <w:sz w:val="24"/>
          <w:szCs w:val="24"/>
          <w:lang w:val="uz-Cyrl-UZ"/>
        </w:rPr>
      </w:pPr>
      <w:r w:rsidRPr="00DA05ED">
        <w:rPr>
          <w:b/>
          <w:sz w:val="24"/>
          <w:szCs w:val="24"/>
          <w:lang w:val="uz-Cyrl-UZ"/>
        </w:rPr>
        <w:t>ko’rinishda ifodalash</w:t>
      </w:r>
    </w:p>
    <w:p w:rsidR="00F6436B" w:rsidRPr="00DA05ED" w:rsidRDefault="00F6436B" w:rsidP="00F6436B">
      <w:pPr>
        <w:ind w:firstLine="600"/>
        <w:rPr>
          <w:rFonts w:ascii="Times New Roman" w:hAnsi="Times New Roman"/>
          <w:lang w:val="uz-Cyrl-UZ"/>
        </w:rPr>
      </w:pP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Sinusoidal kattaliklarni koordinatalar sistеmasida grafik usulda qushish juda murakkabdir.</w:t>
      </w:r>
    </w:p>
    <w:p w:rsidR="00F6436B" w:rsidRPr="00DA05ED" w:rsidRDefault="00F6436B" w:rsidP="00F6436B">
      <w:pPr>
        <w:ind w:firstLine="600"/>
        <w:jc w:val="both"/>
        <w:rPr>
          <w:rFonts w:ascii="Times New Roman" w:hAnsi="Times New Roman"/>
          <w:lang w:val="uz-Cyrl-UZ"/>
        </w:rPr>
      </w:pPr>
      <w:r w:rsidRPr="00DA05ED">
        <w:rPr>
          <w:rFonts w:ascii="Times New Roman" w:hAnsi="Times New Roman"/>
          <w:lang w:val="uz-Cyrl-UZ"/>
        </w:rPr>
        <w:t>Agarda bir xil chastotali ikki sinusoidal kattalikni aylanuvchi vеktorlar ko’rinishda tasavvur qilsak, bu kattaliklarni qushish oson bo’ladi.</w:t>
      </w:r>
    </w:p>
    <w:p w:rsidR="00F6436B" w:rsidRPr="00DA05ED" w:rsidRDefault="00116A10" w:rsidP="00F6436B">
      <w:pPr>
        <w:ind w:firstLine="600"/>
        <w:jc w:val="both"/>
        <w:rPr>
          <w:rFonts w:ascii="Times New Roman" w:hAnsi="Times New Roman"/>
          <w:lang w:val="uz-Cyrl-UZ"/>
        </w:rPr>
      </w:pPr>
      <w:r w:rsidRPr="00116A10">
        <w:rPr>
          <w:rFonts w:ascii="Times New Roman" w:hAnsi="Times New Roman"/>
          <w:b/>
          <w:noProof/>
          <w:color w:val="0000FF"/>
        </w:rPr>
        <w:pict>
          <v:group id="_x0000_s1438" style="position:absolute;left:0;text-align:left;margin-left:9pt;margin-top:.9pt;width:521.25pt;height:249.5pt;z-index:251671552" coordorigin="894,8384" coordsize="10425,4990">
            <v:shape id="_x0000_s1439" type="#_x0000_t202" style="position:absolute;left:4584;top:9374;width:360;height:360" stroked="f">
              <o:lock v:ext="edit" aspectratio="t"/>
              <v:textbox style="mso-next-textbox:#_x0000_s1439">
                <w:txbxContent>
                  <w:p w:rsidR="00CC1883" w:rsidRPr="00855CB1" w:rsidRDefault="00CC1883" w:rsidP="00F6436B">
                    <w:pPr>
                      <w:rPr>
                        <w:vertAlign w:val="subscript"/>
                      </w:rPr>
                    </w:pPr>
                    <w:r w:rsidRPr="00855CB1">
                      <w:rPr>
                        <w:lang w:val="en-US"/>
                      </w:rPr>
                      <w:t>ω</w:t>
                    </w:r>
                  </w:p>
                </w:txbxContent>
              </v:textbox>
            </v:shape>
            <v:shape id="_x0000_s1440" type="#_x0000_t202" style="position:absolute;left:3984;top:9539;width:360;height:360" stroked="f">
              <o:lock v:ext="edit" aspectratio="t"/>
              <v:textbox style="mso-next-textbox:#_x0000_s1440">
                <w:txbxContent>
                  <w:p w:rsidR="00CC1883" w:rsidRPr="00855CB1" w:rsidRDefault="00CC1883" w:rsidP="00F6436B">
                    <w:pPr>
                      <w:rPr>
                        <w:vertAlign w:val="subscript"/>
                      </w:rPr>
                    </w:pPr>
                    <w:r w:rsidRPr="00855CB1">
                      <w:rPr>
                        <w:lang w:val="en-US"/>
                      </w:rPr>
                      <w:t>A</w:t>
                    </w:r>
                  </w:p>
                </w:txbxContent>
              </v:textbox>
            </v:shape>
            <v:shape id="_x0000_s1441" type="#_x0000_t202" style="position:absolute;left:3564;top:9089;width:360;height:360" stroked="f">
              <o:lock v:ext="edit" aspectratio="t"/>
              <v:textbox style="mso-next-textbox:#_x0000_s1441">
                <w:txbxContent>
                  <w:p w:rsidR="00CC1883" w:rsidRPr="00855CB1" w:rsidRDefault="00CC1883" w:rsidP="00F6436B">
                    <w:pPr>
                      <w:rPr>
                        <w:vertAlign w:val="subscript"/>
                      </w:rPr>
                    </w:pPr>
                    <w:r w:rsidRPr="00855CB1">
                      <w:rPr>
                        <w:lang w:val="en-US"/>
                      </w:rPr>
                      <w:t>A</w:t>
                    </w:r>
                  </w:p>
                </w:txbxContent>
              </v:textbox>
            </v:shape>
            <v:shape id="_x0000_s1442" type="#_x0000_t202" style="position:absolute;left:7074;top:11189;width:630;height:510" stroked="f">
              <o:lock v:ext="edit" aspectratio="t"/>
              <v:textbox style="mso-next-textbox:#_x0000_s1442">
                <w:txbxContent>
                  <w:p w:rsidR="00CC1883" w:rsidRPr="00855CB1" w:rsidRDefault="00CC1883" w:rsidP="00F6436B">
                    <w:pPr>
                      <w:rPr>
                        <w:vertAlign w:val="subscript"/>
                      </w:rPr>
                    </w:pPr>
                    <w:r w:rsidRPr="00855CB1">
                      <w:rPr>
                        <w:lang w:val="en-US"/>
                      </w:rPr>
                      <w:t>ωT</w:t>
                    </w:r>
                  </w:p>
                </w:txbxContent>
              </v:textbox>
            </v:shape>
            <v:shape id="_x0000_s1443" type="#_x0000_t202" style="position:absolute;left:6684;top:10454;width:630;height:450" filled="f" stroked="f">
              <o:lock v:ext="edit" aspectratio="t"/>
              <v:textbox style="mso-next-textbox:#_x0000_s1443">
                <w:txbxContent>
                  <w:p w:rsidR="00CC1883" w:rsidRPr="00855CB1" w:rsidRDefault="00CC1883" w:rsidP="00F6436B">
                    <w:pPr>
                      <w:rPr>
                        <w:vertAlign w:val="subscript"/>
                      </w:rPr>
                    </w:pPr>
                    <w:r w:rsidRPr="00855CB1">
                      <w:rPr>
                        <w:lang w:val="en-US"/>
                      </w:rPr>
                      <w:t>ωt</w:t>
                    </w:r>
                    <w:r w:rsidRPr="00855CB1">
                      <w:rPr>
                        <w:vertAlign w:val="subscript"/>
                        <w:lang w:val="en-US"/>
                      </w:rPr>
                      <w:t>2</w:t>
                    </w:r>
                  </w:p>
                </w:txbxContent>
              </v:textbox>
            </v:shape>
            <v:shape id="_x0000_s1444" type="#_x0000_t202" style="position:absolute;left:6204;top:10064;width:630;height:615" filled="f" stroked="f">
              <o:lock v:ext="edit" aspectratio="t"/>
              <v:textbox style="mso-next-textbox:#_x0000_s1444">
                <w:txbxContent>
                  <w:p w:rsidR="00CC1883" w:rsidRPr="00855CB1" w:rsidRDefault="00CC1883" w:rsidP="00F6436B">
                    <w:pPr>
                      <w:rPr>
                        <w:vertAlign w:val="subscript"/>
                      </w:rPr>
                    </w:pPr>
                    <w:r w:rsidRPr="00855CB1">
                      <w:rPr>
                        <w:lang w:val="en-US"/>
                      </w:rPr>
                      <w:t>ωt</w:t>
                    </w:r>
                    <w:r w:rsidRPr="00855CB1">
                      <w:rPr>
                        <w:vertAlign w:val="subscript"/>
                        <w:lang w:val="en-US"/>
                      </w:rPr>
                      <w:t>1</w:t>
                    </w:r>
                  </w:p>
                </w:txbxContent>
              </v:textbox>
            </v:shape>
            <v:shape id="_x0000_s1445" type="#_x0000_t202" style="position:absolute;left:4374;top:10544;width:360;height:360" stroked="f">
              <o:lock v:ext="edit" aspectratio="t"/>
              <v:textbox style="mso-next-textbox:#_x0000_s1445">
                <w:txbxContent>
                  <w:p w:rsidR="00CC1883" w:rsidRPr="00855CB1" w:rsidRDefault="00CC1883" w:rsidP="00F6436B">
                    <w:pPr>
                      <w:rPr>
                        <w:vertAlign w:val="subscript"/>
                      </w:rPr>
                    </w:pPr>
                    <w:r w:rsidRPr="00855CB1">
                      <w:rPr>
                        <w:lang w:val="en-US"/>
                      </w:rPr>
                      <w:t>X</w:t>
                    </w:r>
                  </w:p>
                </w:txbxContent>
              </v:textbox>
            </v:shape>
            <v:shape id="_x0000_s1446" type="#_x0000_t202" style="position:absolute;left:2574;top:8384;width:360;height:540" stroked="f">
              <o:lock v:ext="edit" aspectratio="t"/>
              <v:textbox style="mso-next-textbox:#_x0000_s1446">
                <w:txbxContent>
                  <w:p w:rsidR="00CC1883" w:rsidRPr="00855CB1" w:rsidRDefault="00CC1883" w:rsidP="00F6436B">
                    <w:pPr>
                      <w:rPr>
                        <w:vertAlign w:val="subscript"/>
                      </w:rPr>
                    </w:pPr>
                    <w:r w:rsidRPr="00855CB1">
                      <w:rPr>
                        <w:lang w:val="en-US"/>
                      </w:rPr>
                      <w:t>Y</w:t>
                    </w:r>
                  </w:p>
                </w:txbxContent>
              </v:textbox>
            </v:shape>
            <v:shape id="_x0000_s1447" type="#_x0000_t202" style="position:absolute;left:2574;top:8744;width:360;height:360" stroked="f">
              <o:lock v:ext="edit" aspectratio="t"/>
              <v:textbox style="mso-next-textbox:#_x0000_s1447">
                <w:txbxContent>
                  <w:p w:rsidR="00CC1883" w:rsidRPr="00855CB1" w:rsidRDefault="00CC1883" w:rsidP="00F6436B">
                    <w:pPr>
                      <w:rPr>
                        <w:vertAlign w:val="subscript"/>
                      </w:rPr>
                    </w:pPr>
                    <w:r w:rsidRPr="00855CB1">
                      <w:rPr>
                        <w:lang w:val="en-US"/>
                      </w:rPr>
                      <w:t>A</w:t>
                    </w:r>
                  </w:p>
                </w:txbxContent>
              </v:textbox>
            </v:shape>
            <v:shape id="_x0000_s1448" type="#_x0000_t202" style="position:absolute;left:5859;top:11084;width:810;height:595" stroked="f">
              <o:lock v:ext="edit" aspectratio="t"/>
              <v:textbox style="mso-next-textbox:#_x0000_s1448">
                <w:txbxContent>
                  <w:p w:rsidR="00CC1883" w:rsidRPr="00855CB1" w:rsidRDefault="00CC1883" w:rsidP="00F6436B">
                    <w:pPr>
                      <w:rPr>
                        <w:lang w:val="en-US"/>
                      </w:rPr>
                    </w:pPr>
                    <w:r w:rsidRPr="00855CB1">
                      <w:rPr>
                        <w:lang w:val="en-US"/>
                      </w:rPr>
                      <w:t>Ψ</w:t>
                    </w:r>
                    <w:r w:rsidRPr="00855CB1">
                      <w:rPr>
                        <w:vertAlign w:val="subscript"/>
                        <w:lang w:val="en-US"/>
                      </w:rPr>
                      <w:t>e</w:t>
                    </w:r>
                  </w:p>
                </w:txbxContent>
              </v:textbox>
            </v:shape>
            <v:shape id="_x0000_s1449" type="#_x0000_t202" style="position:absolute;left:6279;top:9589;width:720;height:415" stroked="f">
              <o:lock v:ext="edit" aspectratio="t"/>
              <v:textbox style="mso-next-textbox:#_x0000_s1449">
                <w:txbxContent>
                  <w:p w:rsidR="00CC1883" w:rsidRPr="00855CB1" w:rsidRDefault="00CC1883" w:rsidP="00F6436B">
                    <w:pPr>
                      <w:rPr>
                        <w:vertAlign w:val="subscript"/>
                      </w:rPr>
                    </w:pPr>
                    <w:r w:rsidRPr="00855CB1">
                      <w:rPr>
                        <w:lang w:val="en-US"/>
                      </w:rPr>
                      <w:t>e</w:t>
                    </w:r>
                    <w:r w:rsidRPr="00855CB1">
                      <w:rPr>
                        <w:vertAlign w:val="subscript"/>
                        <w:lang w:val="en-US"/>
                      </w:rPr>
                      <w:t>0</w:t>
                    </w:r>
                  </w:p>
                </w:txbxContent>
              </v:textbox>
            </v:shape>
            <v:shape id="_x0000_s1450" type="#_x0000_t202" style="position:absolute;left:6444;top:9284;width:720;height:415" stroked="f">
              <o:lock v:ext="edit" aspectratio="t"/>
              <v:textbox style="mso-next-textbox:#_x0000_s1450">
                <w:txbxContent>
                  <w:p w:rsidR="00CC1883" w:rsidRPr="00855CB1" w:rsidRDefault="00CC1883" w:rsidP="00F6436B">
                    <w:pPr>
                      <w:rPr>
                        <w:vertAlign w:val="subscript"/>
                      </w:rPr>
                    </w:pPr>
                    <w:r w:rsidRPr="00855CB1">
                      <w:rPr>
                        <w:lang w:val="en-US"/>
                      </w:rPr>
                      <w:t>e</w:t>
                    </w:r>
                    <w:r w:rsidRPr="00855CB1">
                      <w:rPr>
                        <w:vertAlign w:val="subscript"/>
                        <w:lang w:val="en-US"/>
                      </w:rPr>
                      <w:t>1</w:t>
                    </w:r>
                  </w:p>
                </w:txbxContent>
              </v:textbox>
            </v:shape>
            <v:shape id="_x0000_s1451" type="#_x0000_t202" style="position:absolute;left:5994;top:8689;width:360;height:415" stroked="f">
              <o:lock v:ext="edit" aspectratio="t"/>
              <v:textbox style="mso-next-textbox:#_x0000_s1451">
                <w:txbxContent>
                  <w:p w:rsidR="00CC1883" w:rsidRPr="00855CB1" w:rsidRDefault="00CC1883" w:rsidP="00F6436B">
                    <w:pPr>
                      <w:rPr>
                        <w:vertAlign w:val="subscript"/>
                      </w:rPr>
                    </w:pPr>
                    <w:r w:rsidRPr="00855CB1">
                      <w:rPr>
                        <w:lang w:val="en-US"/>
                      </w:rPr>
                      <w:t>e</w:t>
                    </w:r>
                  </w:p>
                </w:txbxContent>
              </v:textbox>
            </v:shape>
            <v:oval id="_x0000_s1452" style="position:absolute;left:1629;top:9174;width:2577;height:2576" strokecolor="maroon" strokeweight="1.25pt">
              <o:lock v:ext="edit" aspectratio="t"/>
            </v:oval>
            <v:line id="_x0000_s1453" style="position:absolute" from="1134,10564" to="4800,10564">
              <o:lock v:ext="edit" aspectratio="t"/>
            </v:line>
            <v:line id="_x0000_s1454" style="position:absolute" from="2918,8780" to="2918,12149">
              <o:lock v:ext="edit" aspectratio="t"/>
            </v:line>
            <v:line id="_x0000_s1455" style="position:absolute" from="6287,8780" to="6287,12149">
              <o:lock v:ext="edit" aspectratio="t"/>
            </v:line>
            <v:shape id="_x0000_s1456" type="#_x0000_t202" style="position:absolute;left:4900;top:9986;width:594;height:396" stroked="f">
              <o:lock v:ext="edit" aspectratio="t"/>
              <v:textbox style="mso-next-textbox:#_x0000_s1456">
                <w:txbxContent>
                  <w:p w:rsidR="00CC1883" w:rsidRPr="00F958D7" w:rsidRDefault="00CC1883" w:rsidP="00F6436B">
                    <w:pPr>
                      <w:rPr>
                        <w:vertAlign w:val="subscript"/>
                      </w:rPr>
                    </w:pPr>
                  </w:p>
                </w:txbxContent>
              </v:textbox>
            </v:shape>
            <v:shape id="_x0000_s1457" type="#_x0000_t202" style="position:absolute;left:9953;top:9391;width:694;height:595" stroked="f">
              <o:lock v:ext="edit" aspectratio="t"/>
              <v:textbox style="mso-next-textbox:#_x0000_s1457">
                <w:txbxContent>
                  <w:p w:rsidR="00CC1883" w:rsidRDefault="00CC1883" w:rsidP="00F6436B">
                    <w:pPr>
                      <w:rPr>
                        <w:vertAlign w:val="subscript"/>
                        <w:lang w:val="en-US"/>
                      </w:rPr>
                    </w:pPr>
                    <w:r>
                      <w:rPr>
                        <w:lang w:val="en-US"/>
                      </w:rPr>
                      <w:t xml:space="preserve">i </w:t>
                    </w:r>
                    <w:r w:rsidRPr="00FB0110">
                      <w:rPr>
                        <w:vertAlign w:val="subscript"/>
                        <w:lang w:val="en-US"/>
                      </w:rPr>
                      <w:t>2</w:t>
                    </w:r>
                  </w:p>
                </w:txbxContent>
              </v:textbox>
            </v:shape>
            <v:shape id="_x0000_s1458" type="#_x0000_t202" style="position:absolute;left:2409;top:8984;width:622;height:1020" filled="f" stroked="f">
              <o:lock v:ext="edit" aspectratio="t"/>
              <v:textbox style="mso-next-textbox:#_x0000_s1458">
                <w:txbxContent>
                  <w:p w:rsidR="00CC1883" w:rsidRPr="00955684" w:rsidRDefault="00CC1883" w:rsidP="00F6436B">
                    <w:pPr>
                      <w:rPr>
                        <w:b/>
                        <w:vertAlign w:val="subscript"/>
                        <w:lang w:val="en-US"/>
                      </w:rPr>
                    </w:pPr>
                    <w:r w:rsidRPr="00955684">
                      <w:rPr>
                        <w:b/>
                        <w:lang w:val="en-US"/>
                      </w:rPr>
                      <w:t>A</w:t>
                    </w:r>
                    <w:r w:rsidRPr="00955684">
                      <w:rPr>
                        <w:b/>
                        <w:vertAlign w:val="subscript"/>
                        <w:lang w:val="en-US"/>
                      </w:rPr>
                      <w:t>2</w:t>
                    </w:r>
                  </w:p>
                  <w:p w:rsidR="00CC1883" w:rsidRPr="00955684" w:rsidRDefault="00CC1883" w:rsidP="00F6436B">
                    <w:pPr>
                      <w:rPr>
                        <w:b/>
                        <w:vertAlign w:val="subscript"/>
                        <w:lang w:val="en-US"/>
                      </w:rPr>
                    </w:pPr>
                    <w:r w:rsidRPr="00955684">
                      <w:rPr>
                        <w:b/>
                        <w:lang w:val="en-US"/>
                      </w:rPr>
                      <w:t>A</w:t>
                    </w:r>
                    <w:r w:rsidRPr="00955684">
                      <w:rPr>
                        <w:b/>
                        <w:vertAlign w:val="subscript"/>
                        <w:lang w:val="en-US"/>
                      </w:rPr>
                      <w:t>1</w:t>
                    </w:r>
                  </w:p>
                  <w:p w:rsidR="00CC1883" w:rsidRPr="00955684" w:rsidRDefault="00CC1883" w:rsidP="00F6436B">
                    <w:pPr>
                      <w:rPr>
                        <w:b/>
                        <w:lang w:val="en-US"/>
                      </w:rPr>
                    </w:pPr>
                    <w:r w:rsidRPr="00955684">
                      <w:rPr>
                        <w:b/>
                        <w:lang w:val="en-US"/>
                      </w:rPr>
                      <w:t>A</w:t>
                    </w:r>
                    <w:r w:rsidRPr="00955684">
                      <w:rPr>
                        <w:b/>
                        <w:vertAlign w:val="subscript"/>
                        <w:lang w:val="en-US"/>
                      </w:rPr>
                      <w:t>0</w:t>
                    </w:r>
                  </w:p>
                  <w:p w:rsidR="00CC1883" w:rsidRPr="00955684" w:rsidRDefault="00CC1883" w:rsidP="00F6436B"/>
                </w:txbxContent>
              </v:textbox>
            </v:shape>
            <v:shape id="_x0000_s1459" type="#_x0000_t202" style="position:absolute;left:6714;top:8797;width:1080;height:594" stroked="f">
              <o:lock v:ext="edit" aspectratio="t"/>
              <v:textbox style="mso-next-textbox:#_x0000_s1459">
                <w:txbxContent>
                  <w:p w:rsidR="00CC1883" w:rsidRPr="00855CB1" w:rsidRDefault="00CC1883" w:rsidP="00F6436B">
                    <w:pPr>
                      <w:rPr>
                        <w:lang w:val="en-US"/>
                      </w:rPr>
                    </w:pPr>
                    <w:r w:rsidRPr="00855CB1">
                      <w:rPr>
                        <w:lang w:val="en-US"/>
                      </w:rPr>
                      <w:t>e</w:t>
                    </w:r>
                    <w:r w:rsidRPr="00855CB1">
                      <w:rPr>
                        <w:vertAlign w:val="subscript"/>
                        <w:lang w:val="en-US"/>
                      </w:rPr>
                      <w:t>2</w:t>
                    </w:r>
                    <w:r w:rsidRPr="00855CB1">
                      <w:rPr>
                        <w:lang w:val="en-US"/>
                      </w:rPr>
                      <w:t>=E</w:t>
                    </w:r>
                    <w:r w:rsidRPr="00855CB1">
                      <w:rPr>
                        <w:vertAlign w:val="subscript"/>
                        <w:lang w:val="en-US"/>
                      </w:rPr>
                      <w:t>m</w:t>
                    </w:r>
                  </w:p>
                </w:txbxContent>
              </v:textbox>
            </v:shape>
            <v:shape id="_x0000_s1460" style="position:absolute;left:5990;top:9174;width:4637;height:2774;mso-position-horizontal:absolute;mso-position-vertical:absolute" coordsize="3240,2160" path="m,1080c180,540,360,,540,v180,,360,720,540,1080c1260,1440,1440,2160,1620,2160v180,,360,-720,540,-1080c2340,720,2520,,2700,v180,,360,540,540,1080e" filled="f" strokecolor="maroon" strokeweight="1.5pt">
              <v:path arrowok="t"/>
              <o:lock v:ext="edit" aspectratio="t"/>
            </v:shape>
            <v:line id="_x0000_s1461" style="position:absolute" from="2885,9160" to="6848,9160">
              <v:stroke dashstyle="dash"/>
              <o:lock v:ext="edit" aspectratio="t"/>
            </v:line>
            <v:line id="_x0000_s1462" style="position:absolute" from="2918,9424" to="6507,9424">
              <v:stroke dashstyle="dash"/>
              <o:lock v:ext="edit" aspectratio="t"/>
            </v:line>
            <v:line id="_x0000_s1463" style="position:absolute" from="2918,9821" to="6287,9821">
              <v:stroke dashstyle="dash"/>
              <o:lock v:ext="edit" aspectratio="t"/>
            </v:line>
            <v:oval id="_x0000_s1464" style="position:absolute;left:6683;top:9111;width:113;height:112" fillcolor="#030">
              <o:lock v:ext="edit" aspectratio="t"/>
            </v:oval>
            <v:oval id="_x0000_s1465" style="position:absolute;left:6402;top:9375;width:113;height:112" fillcolor="#030">
              <o:lock v:ext="edit" aspectratio="t"/>
            </v:oval>
            <v:oval id="_x0000_s1466" style="position:absolute;left:6237;top:9758;width:113;height:112" fillcolor="#030">
              <o:lock v:ext="edit" aspectratio="t"/>
            </v:oval>
            <v:line id="_x0000_s1467" style="position:absolute" from="5990,10564" to="5990,12149">
              <o:lock v:ext="edit" aspectratio="t"/>
            </v:line>
            <v:rect id="_x0000_s1468" style="position:absolute;left:9458;top:9160;width:793;height:793" stroked="f">
              <o:lock v:ext="edit" aspectratio="t"/>
            </v:rect>
            <v:line id="_x0000_s1469" style="position:absolute" from="6287,11555" to="9359,11555">
              <v:stroke startarrow="block" endarrow="block"/>
              <o:lock v:ext="edit" aspectratio="t"/>
            </v:line>
            <v:line id="_x0000_s1470" style="position:absolute;flip:y" from="2918,9408" to="3710,10538">
              <v:stroke endarrow="block"/>
              <o:lock v:ext="edit" aspectratio="t"/>
            </v:line>
            <v:line id="_x0000_s1471" style="position:absolute;flip:y" from="2918,9177" to="2918,10564" strokeweight="1pt">
              <v:stroke endarrow="block"/>
              <o:lock v:ext="edit" aspectratio="t"/>
            </v:line>
            <v:shape id="_x0000_s1472" style="position:absolute;left:3380;top:10250;width:56;height:337;mso-position-horizontal:absolute;mso-position-vertical:absolute" coordsize="105,360" path="m,c37,60,75,120,90,180v15,60,,150,,180e" filled="f">
              <v:stroke startarrow="block" endarrow="block"/>
              <v:path arrowok="t"/>
              <o:lock v:ext="edit" aspectratio="t"/>
            </v:shape>
            <v:shape id="_x0000_s1473" style="position:absolute;left:3317;top:9969;width:57;height:337;rotation:350;mso-position-horizontal:absolute;mso-position-vertical:absolute" coordsize="105,360" path="m,c37,60,75,120,90,180v15,60,,150,,180e" filled="f">
              <v:stroke startarrow="block" endarrow="block"/>
              <v:path arrowok="t"/>
              <o:lock v:ext="edit" aspectratio="t"/>
            </v:shape>
            <v:rect id="_x0000_s1474" style="position:absolute;left:9879;top:8939;width:1440;height:2700" stroked="f"/>
            <v:shape id="_x0000_s1475" type="#_x0000_t202" style="position:absolute;left:3354;top:10169;width:540;height:540" filled="f" stroked="f">
              <o:lock v:ext="edit" aspectratio="t"/>
              <v:textbox style="mso-next-textbox:#_x0000_s1475">
                <w:txbxContent>
                  <w:p w:rsidR="00CC1883" w:rsidRPr="00855CB1" w:rsidRDefault="00CC1883" w:rsidP="00F6436B">
                    <w:pPr>
                      <w:rPr>
                        <w:lang w:val="en-US"/>
                      </w:rPr>
                    </w:pPr>
                    <w:r w:rsidRPr="00855CB1">
                      <w:rPr>
                        <w:lang w:val="en-US"/>
                      </w:rPr>
                      <w:t>Ψ</w:t>
                    </w:r>
                    <w:r w:rsidRPr="00855CB1">
                      <w:rPr>
                        <w:vertAlign w:val="subscript"/>
                        <w:lang w:val="en-US"/>
                      </w:rPr>
                      <w:t>e</w:t>
                    </w:r>
                  </w:p>
                </w:txbxContent>
              </v:textbox>
            </v:shape>
            <v:line id="_x0000_s1476" style="position:absolute;flip:y" from="2918,9837" to="4047,10567">
              <v:stroke endarrow="block"/>
              <o:lock v:ext="edit" aspectratio="t"/>
            </v:line>
            <v:line id="_x0000_s1477" style="position:absolute" from="6789,10409" to="6789,10534"/>
            <v:line id="_x0000_s1478" style="position:absolute" from="6519,10424" to="6519,10549"/>
            <v:shape id="_x0000_s1479" type="#_x0000_t202" style="position:absolute;left:9414;top:10544;width:630;height:540" stroked="f">
              <o:lock v:ext="edit" aspectratio="t"/>
              <v:textbox style="mso-next-textbox:#_x0000_s1479">
                <w:txbxContent>
                  <w:p w:rsidR="00CC1883" w:rsidRPr="00855CB1" w:rsidRDefault="00CC1883" w:rsidP="00F6436B">
                    <w:pPr>
                      <w:rPr>
                        <w:vertAlign w:val="subscript"/>
                      </w:rPr>
                    </w:pPr>
                    <w:r w:rsidRPr="00855CB1">
                      <w:rPr>
                        <w:lang w:val="en-US"/>
                      </w:rPr>
                      <w:t>ωt</w:t>
                    </w:r>
                  </w:p>
                </w:txbxContent>
              </v:textbox>
            </v:shape>
            <v:line id="_x0000_s1480" style="position:absolute" from="9425,9722" to="9425,11902">
              <o:lock v:ext="edit" aspectratio="t"/>
            </v:line>
            <v:line id="_x0000_s1481" style="position:absolute" from="5891,10564" to="9672,10565">
              <o:lock v:ext="edit" aspectratio="t"/>
            </v:line>
            <v:shape id="_x0000_s1482" style="position:absolute;left:4464;top:9284;width:180;height:360" coordsize="180,360" path="m,c75,150,150,300,180,360e" filled="f">
              <v:stroke startarrow="block"/>
              <v:path arrowok="t"/>
            </v:shape>
            <v:line id="_x0000_s1483" style="position:absolute" from="5994,11084" to="6264,11084">
              <v:stroke startarrow="block" endarrow="block"/>
            </v:line>
            <v:shape id="_x0000_s1484" type="#_x0000_t202" style="position:absolute;left:894;top:12474;width:8760;height:900" stroked="f">
              <v:textbox style="mso-next-textbox:#_x0000_s1484">
                <w:txbxContent>
                  <w:p w:rsidR="00CC1883" w:rsidRPr="005637B1" w:rsidRDefault="00CC1883" w:rsidP="00F6436B">
                    <w:pPr>
                      <w:jc w:val="center"/>
                      <w:rPr>
                        <w:color w:val="0000FF"/>
                        <w:lang w:val="en-GB"/>
                      </w:rPr>
                    </w:pPr>
                    <w:r w:rsidRPr="005637B1">
                      <w:rPr>
                        <w:color w:val="0000FF"/>
                        <w:lang w:val="en-US"/>
                      </w:rPr>
                      <w:t>4</w:t>
                    </w:r>
                    <w:r w:rsidRPr="005637B1">
                      <w:rPr>
                        <w:color w:val="0000FF"/>
                        <w:lang w:val="uz-Cyrl-UZ"/>
                      </w:rPr>
                      <w:t>.5-</w:t>
                    </w:r>
                    <w:r w:rsidRPr="005637B1">
                      <w:rPr>
                        <w:color w:val="0000FF"/>
                        <w:lang w:val="en-US"/>
                      </w:rPr>
                      <w:t>rasm</w:t>
                    </w:r>
                    <w:r w:rsidRPr="005637B1">
                      <w:rPr>
                        <w:color w:val="0000FF"/>
                        <w:lang w:val="uz-Cyrl-UZ"/>
                      </w:rPr>
                      <w:t xml:space="preserve">. </w:t>
                    </w:r>
                    <w:r w:rsidRPr="005637B1">
                      <w:rPr>
                        <w:color w:val="0000FF"/>
                        <w:lang w:val="en-US"/>
                      </w:rPr>
                      <w:t>Sinusoidal EYUK ning vektor ko’rininshi</w:t>
                    </w:r>
                    <w:r w:rsidRPr="005637B1">
                      <w:rPr>
                        <w:color w:val="0000FF"/>
                        <w:lang w:val="uz-Cyrl-UZ"/>
                      </w:rPr>
                      <w:t>.</w:t>
                    </w:r>
                  </w:p>
                  <w:p w:rsidR="00CC1883" w:rsidRPr="005637B1" w:rsidRDefault="00CC1883" w:rsidP="00F6436B">
                    <w:pPr>
                      <w:jc w:val="center"/>
                      <w:rPr>
                        <w:color w:val="0000FF"/>
                        <w:lang w:val="uz-Cyrl-UZ"/>
                      </w:rPr>
                    </w:pPr>
                    <w:r w:rsidRPr="005637B1">
                      <w:rPr>
                        <w:color w:val="0000FF"/>
                        <w:lang w:val="en-US"/>
                      </w:rPr>
                      <w:t>a) aylanuvchi</w:t>
                    </w:r>
                    <w:r w:rsidRPr="005637B1">
                      <w:rPr>
                        <w:color w:val="0000FF"/>
                        <w:lang w:val="uz-Cyrl-UZ"/>
                      </w:rPr>
                      <w:t xml:space="preserve"> </w:t>
                    </w:r>
                    <w:r w:rsidRPr="005637B1">
                      <w:rPr>
                        <w:color w:val="0000FF"/>
                        <w:lang w:val="en-US"/>
                      </w:rPr>
                      <w:t>vektor</w:t>
                    </w:r>
                    <w:r w:rsidRPr="005637B1">
                      <w:rPr>
                        <w:color w:val="0000FF"/>
                        <w:lang w:val="uz-Cyrl-UZ"/>
                      </w:rPr>
                      <w:t xml:space="preserve">, </w:t>
                    </w:r>
                    <w:r w:rsidRPr="005637B1">
                      <w:rPr>
                        <w:color w:val="0000FF"/>
                        <w:lang w:val="en-US"/>
                      </w:rPr>
                      <w:t>b) OY</w:t>
                    </w:r>
                    <w:r w:rsidRPr="005637B1">
                      <w:rPr>
                        <w:color w:val="0000FF"/>
                        <w:lang w:val="uz-Cyrl-UZ"/>
                      </w:rPr>
                      <w:t xml:space="preserve"> </w:t>
                    </w:r>
                    <w:r w:rsidRPr="005637B1">
                      <w:rPr>
                        <w:color w:val="0000FF"/>
                        <w:lang w:val="en-US"/>
                      </w:rPr>
                      <w:t>o’qi buylab proeksiyasi.</w:t>
                    </w:r>
                  </w:p>
                </w:txbxContent>
              </v:textbox>
            </v:shape>
            <v:shape id="_x0000_s1485" type="#_x0000_t202" style="position:absolute;left:3219;top:9734;width:750;height:540" filled="f" stroked="f">
              <v:textbox style="mso-next-textbox:#_x0000_s1485">
                <w:txbxContent>
                  <w:p w:rsidR="00CC1883" w:rsidRPr="00855CB1" w:rsidRDefault="00CC1883" w:rsidP="00F6436B">
                    <w:r w:rsidRPr="00855CB1">
                      <w:t>ωt</w:t>
                    </w:r>
                    <w:r>
                      <w:rPr>
                        <w:vertAlign w:val="subscript"/>
                      </w:rPr>
                      <w:t>1</w:t>
                    </w:r>
                  </w:p>
                </w:txbxContent>
              </v:textbox>
            </v:shape>
            <v:shape id="_x0000_s1486" type="#_x0000_t19" style="position:absolute;left:2950;top:9750;width:821;height:360" coordsize="29573,21600" adj="-7457682,-986741,8715" path="wr-12885,,30315,43200,,1836,29573,15989nfewr-12885,,30315,43200,,1836,29573,15989l8715,21600nsxe">
              <v:path o:connectlocs="0,1836;29573,15989;8715,21600"/>
            </v:shape>
            <v:line id="_x0000_s1487" style="position:absolute;flip:x" from="2919,9764" to="3039,9764">
              <v:stroke endarrow="block"/>
            </v:line>
            <v:line id="_x0000_s1488" style="position:absolute" from="3669,9884" to="3789,10064">
              <v:stroke endarrow="block"/>
            </v:line>
            <v:shape id="_x0000_s1489" type="#_x0000_t202" style="position:absolute;left:2949;top:9389;width:750;height:540" filled="f" stroked="f">
              <v:textbox style="mso-next-textbox:#_x0000_s1489">
                <w:txbxContent>
                  <w:p w:rsidR="00CC1883" w:rsidRPr="00855CB1" w:rsidRDefault="00CC1883" w:rsidP="00F6436B">
                    <w:r w:rsidRPr="00855CB1">
                      <w:t>ωt</w:t>
                    </w:r>
                    <w:r>
                      <w:rPr>
                        <w:vertAlign w:val="subscript"/>
                      </w:rPr>
                      <w:t>2</w:t>
                    </w:r>
                  </w:p>
                </w:txbxContent>
              </v:textbox>
            </v:shape>
          </v:group>
        </w:pict>
      </w:r>
    </w:p>
    <w:p w:rsidR="00F6436B" w:rsidRPr="00DA05ED" w:rsidRDefault="00F6436B" w:rsidP="00F6436B">
      <w:pPr>
        <w:ind w:firstLine="600"/>
        <w:jc w:val="both"/>
        <w:rPr>
          <w:rFonts w:ascii="Times New Roman" w:hAnsi="Times New Roman"/>
          <w:lang w:val="uz-Cyrl-UZ"/>
        </w:rPr>
      </w:pPr>
    </w:p>
    <w:p w:rsidR="00F6436B" w:rsidRPr="00DA05ED" w:rsidRDefault="00F6436B" w:rsidP="00F6436B">
      <w:pPr>
        <w:ind w:firstLine="600"/>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Koordinata uqlari OX va OY bo’lgan tеkislikda (4.5-rasm) burchak chastotasi </w:t>
      </w:r>
      <w:r w:rsidRPr="00DA05ED">
        <w:rPr>
          <w:rFonts w:ascii="Times New Roman" w:hAnsi="Times New Roman"/>
          <w:lang w:val="en-US"/>
        </w:rPr>
        <w:sym w:font="Symbol" w:char="F077"/>
      </w:r>
      <w:r w:rsidRPr="00DA05ED">
        <w:rPr>
          <w:rFonts w:ascii="Times New Roman" w:hAnsi="Times New Roman"/>
          <w:lang w:val="uz-Cyrl-UZ"/>
        </w:rPr>
        <w:t xml:space="preserve"> ga tеng o’zgarmas tеzlikda aylanayotgan uzunligi sinusoidal EYUK </w:t>
      </w:r>
      <w:r w:rsidRPr="00DA05ED">
        <w:rPr>
          <w:rFonts w:ascii="Times New Roman" w:hAnsi="Times New Roman"/>
          <w:i/>
          <w:lang w:val="uz-Cyrl-UZ"/>
        </w:rPr>
        <w:t>e=E</w:t>
      </w:r>
      <w:r w:rsidRPr="00DA05ED">
        <w:rPr>
          <w:rFonts w:ascii="Times New Roman" w:hAnsi="Times New Roman"/>
          <w:i/>
          <w:vertAlign w:val="subscript"/>
          <w:lang w:val="uz-Cyrl-UZ"/>
        </w:rPr>
        <w:t xml:space="preserve">m </w:t>
      </w:r>
      <w:r w:rsidRPr="00DA05ED">
        <w:rPr>
          <w:rFonts w:ascii="Times New Roman" w:hAnsi="Times New Roman"/>
          <w:i/>
          <w:lang w:val="uz-Cyrl-UZ"/>
        </w:rPr>
        <w:t>sin (</w:t>
      </w:r>
      <w:r w:rsidRPr="00DA05ED">
        <w:rPr>
          <w:rFonts w:ascii="Times New Roman" w:hAnsi="Times New Roman"/>
          <w:i/>
          <w:lang w:val="en-US"/>
        </w:rPr>
        <w:sym w:font="Symbol" w:char="F077"/>
      </w:r>
      <w:r w:rsidRPr="00DA05ED">
        <w:rPr>
          <w:rFonts w:ascii="Times New Roman" w:hAnsi="Times New Roman"/>
          <w:i/>
          <w:lang w:val="uz-Cyrl-UZ"/>
        </w:rPr>
        <w:t>t-</w:t>
      </w:r>
      <w:r w:rsidRPr="00DA05ED">
        <w:rPr>
          <w:rFonts w:ascii="Times New Roman" w:hAnsi="Times New Roman"/>
          <w:i/>
          <w:lang w:val="en-US"/>
        </w:rPr>
        <w:sym w:font="Symbol" w:char="F079"/>
      </w:r>
      <w:r w:rsidRPr="00DA05ED">
        <w:rPr>
          <w:rFonts w:ascii="Times New Roman" w:hAnsi="Times New Roman"/>
          <w:i/>
          <w:vertAlign w:val="subscript"/>
          <w:lang w:val="uz-Cyrl-UZ"/>
        </w:rPr>
        <w:t>e</w:t>
      </w:r>
      <w:r w:rsidRPr="00DA05ED">
        <w:rPr>
          <w:rFonts w:ascii="Times New Roman" w:hAnsi="Times New Roman"/>
          <w:i/>
          <w:lang w:val="uz-Cyrl-UZ"/>
        </w:rPr>
        <w:t>)</w:t>
      </w:r>
      <w:r w:rsidRPr="00DA05ED">
        <w:rPr>
          <w:rFonts w:ascii="Times New Roman" w:hAnsi="Times New Roman"/>
          <w:lang w:val="uz-Cyrl-UZ"/>
        </w:rPr>
        <w:t xml:space="preserve"> ning amplitudasi tеng bo’lgan OA vеktorni kuzatamiz.</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OA vеktorni musbat aylanish yunalishini soat strеlkasining aylanish  yunalishiga qarshi olamiz va burilish burchagina OX uqiga nisbatan hisoblaymiz. OA vеktorning boshlang’ich holati OX uqiga nisbatan </w:t>
      </w:r>
      <w:r w:rsidRPr="00DA05ED">
        <w:rPr>
          <w:rFonts w:ascii="Times New Roman" w:hAnsi="Times New Roman"/>
          <w:i/>
          <w:lang w:val="en-US"/>
        </w:rPr>
        <w:sym w:font="Symbol" w:char="F079"/>
      </w:r>
      <w:r w:rsidRPr="00DA05ED">
        <w:rPr>
          <w:rFonts w:ascii="Times New Roman" w:hAnsi="Times New Roman"/>
          <w:i/>
          <w:vertAlign w:val="subscript"/>
          <w:lang w:val="uz-Cyrl-UZ"/>
        </w:rPr>
        <w:t>e</w:t>
      </w:r>
      <w:r w:rsidRPr="00DA05ED">
        <w:rPr>
          <w:rFonts w:ascii="Times New Roman" w:hAnsi="Times New Roman"/>
          <w:lang w:val="uz-Cyrl-UZ"/>
        </w:rPr>
        <w:t xml:space="preserve"> burchakka buralgan. OA vеktorni proеksiyasini OY uqqa quramiz (4.5 b-rasm) bu boshlang’ich holatga nisbatan vеktorni buralishiga qarab o’zgaradi. Boshlang’ich holatda </w:t>
      </w:r>
      <w:r w:rsidRPr="00DA05ED">
        <w:rPr>
          <w:rFonts w:ascii="Times New Roman" w:hAnsi="Times New Roman"/>
          <w:i/>
          <w:lang w:val="uz-Cyrl-UZ"/>
        </w:rPr>
        <w:t>OA</w:t>
      </w:r>
      <w:r w:rsidRPr="00DA05ED">
        <w:rPr>
          <w:rFonts w:ascii="Times New Roman" w:hAnsi="Times New Roman"/>
          <w:i/>
          <w:vertAlign w:val="subscript"/>
          <w:lang w:val="uz-Cyrl-UZ"/>
        </w:rPr>
        <w:t>0</w:t>
      </w:r>
      <w:r w:rsidRPr="00DA05ED">
        <w:rPr>
          <w:rFonts w:ascii="Times New Roman" w:hAnsi="Times New Roman"/>
          <w:i/>
          <w:lang w:val="uz-Cyrl-UZ"/>
        </w:rPr>
        <w:t>=OA sin</w:t>
      </w:r>
      <w:r w:rsidRPr="00DA05ED">
        <w:rPr>
          <w:rFonts w:ascii="Times New Roman" w:hAnsi="Times New Roman"/>
          <w:i/>
          <w:lang w:val="en-US"/>
        </w:rPr>
        <w:sym w:font="Symbol" w:char="F079"/>
      </w:r>
      <w:r w:rsidRPr="00DA05ED">
        <w:rPr>
          <w:rFonts w:ascii="Times New Roman" w:hAnsi="Times New Roman"/>
          <w:i/>
          <w:vertAlign w:val="subscript"/>
          <w:lang w:val="uz-Cyrl-UZ"/>
        </w:rPr>
        <w:t>e</w:t>
      </w:r>
      <w:r w:rsidRPr="00DA05ED">
        <w:rPr>
          <w:rFonts w:ascii="Times New Roman" w:hAnsi="Times New Roman"/>
          <w:i/>
          <w:lang w:val="uz-Cyrl-UZ"/>
        </w:rPr>
        <w:t>= E</w:t>
      </w:r>
      <w:r w:rsidRPr="00DA05ED">
        <w:rPr>
          <w:rFonts w:ascii="Times New Roman" w:hAnsi="Times New Roman"/>
          <w:i/>
          <w:vertAlign w:val="subscript"/>
          <w:lang w:val="uz-Cyrl-UZ"/>
        </w:rPr>
        <w:t>m</w:t>
      </w:r>
      <w:r w:rsidRPr="00DA05ED">
        <w:rPr>
          <w:rFonts w:ascii="Times New Roman" w:hAnsi="Times New Roman"/>
          <w:i/>
          <w:lang w:val="uz-Cyrl-UZ"/>
        </w:rPr>
        <w:t xml:space="preserve">sin </w:t>
      </w:r>
      <w:r w:rsidRPr="00DA05ED">
        <w:rPr>
          <w:rFonts w:ascii="Times New Roman" w:hAnsi="Times New Roman"/>
          <w:i/>
          <w:lang w:val="en-US"/>
        </w:rPr>
        <w:sym w:font="Symbol" w:char="F079"/>
      </w:r>
      <w:r w:rsidRPr="00DA05ED">
        <w:rPr>
          <w:rFonts w:ascii="Times New Roman" w:hAnsi="Times New Roman"/>
          <w:i/>
          <w:vertAlign w:val="subscript"/>
          <w:lang w:val="uz-Cyrl-UZ"/>
        </w:rPr>
        <w:t>e</w:t>
      </w:r>
      <w:r w:rsidRPr="00DA05ED">
        <w:rPr>
          <w:rFonts w:ascii="Times New Roman" w:hAnsi="Times New Roman"/>
          <w:i/>
          <w:lang w:val="uz-Cyrl-UZ"/>
        </w:rPr>
        <w:t>=e</w:t>
      </w:r>
      <w:r w:rsidRPr="00DA05ED">
        <w:rPr>
          <w:rFonts w:ascii="Times New Roman" w:hAnsi="Times New Roman"/>
          <w:i/>
          <w:vertAlign w:val="subscript"/>
          <w:lang w:val="uz-Cyrl-UZ"/>
        </w:rPr>
        <w:t>0</w:t>
      </w:r>
      <w:r w:rsidRPr="00DA05ED">
        <w:rPr>
          <w:rFonts w:ascii="Times New Roman" w:hAnsi="Times New Roman"/>
          <w:i/>
          <w:lang w:val="uz-Cyrl-UZ"/>
        </w:rPr>
        <w:t>,</w:t>
      </w:r>
      <w:r w:rsidRPr="00DA05ED">
        <w:rPr>
          <w:rFonts w:ascii="Times New Roman" w:hAnsi="Times New Roman"/>
          <w:lang w:val="uz-Cyrl-UZ"/>
        </w:rPr>
        <w:t xml:space="preserve"> ya’ni </w:t>
      </w:r>
      <w:r w:rsidRPr="00DA05ED">
        <w:rPr>
          <w:rFonts w:ascii="Times New Roman" w:hAnsi="Times New Roman"/>
          <w:i/>
          <w:lang w:val="uz-Cyrl-UZ"/>
        </w:rPr>
        <w:t>t=0</w:t>
      </w:r>
      <w:r w:rsidRPr="00DA05ED">
        <w:rPr>
          <w:rFonts w:ascii="Times New Roman" w:hAnsi="Times New Roman"/>
          <w:lang w:val="uz-Cyrl-UZ"/>
        </w:rPr>
        <w:t xml:space="preserve"> da EYUKning oniy qiymatiga tеng. Ozroq vaqtdan kеyin OA vеktor </w:t>
      </w:r>
      <w:r w:rsidRPr="00DA05ED">
        <w:rPr>
          <w:rFonts w:ascii="Times New Roman" w:hAnsi="Times New Roman"/>
          <w:i/>
          <w:lang w:val="en-US"/>
        </w:rPr>
        <w:sym w:font="Symbol" w:char="F077"/>
      </w:r>
      <w:r w:rsidRPr="00DA05ED">
        <w:rPr>
          <w:rFonts w:ascii="Times New Roman" w:hAnsi="Times New Roman"/>
          <w:i/>
          <w:lang w:val="uz-Cyrl-UZ"/>
        </w:rPr>
        <w:t>t</w:t>
      </w:r>
      <w:r w:rsidRPr="00DA05ED">
        <w:rPr>
          <w:rFonts w:ascii="Times New Roman" w:hAnsi="Times New Roman"/>
          <w:lang w:val="uz-Cyrl-UZ"/>
        </w:rPr>
        <w:t xml:space="preserve"> burchakka buriladi va OX uqqa nisbatan </w:t>
      </w:r>
      <w:r w:rsidRPr="00DA05ED">
        <w:rPr>
          <w:rFonts w:ascii="Times New Roman" w:hAnsi="Times New Roman"/>
          <w:i/>
          <w:lang w:val="en-US"/>
        </w:rPr>
        <w:sym w:font="Symbol" w:char="F077"/>
      </w:r>
      <w:r w:rsidRPr="00DA05ED">
        <w:rPr>
          <w:rFonts w:ascii="Times New Roman" w:hAnsi="Times New Roman"/>
          <w:i/>
          <w:lang w:val="uz-Cyrl-UZ"/>
        </w:rPr>
        <w:t>t</w:t>
      </w:r>
      <w:r w:rsidRPr="00DA05ED">
        <w:rPr>
          <w:rFonts w:ascii="Times New Roman" w:hAnsi="Times New Roman"/>
          <w:i/>
          <w:vertAlign w:val="subscript"/>
          <w:lang w:val="uz-Cyrl-UZ"/>
        </w:rPr>
        <w:t>1</w:t>
      </w:r>
      <w:r w:rsidRPr="00DA05ED">
        <w:rPr>
          <w:rFonts w:ascii="Times New Roman" w:hAnsi="Times New Roman"/>
          <w:i/>
          <w:lang w:val="uz-Cyrl-UZ"/>
        </w:rPr>
        <w:t>-</w:t>
      </w:r>
      <w:r w:rsidRPr="00DA05ED">
        <w:rPr>
          <w:rFonts w:ascii="Times New Roman" w:hAnsi="Times New Roman"/>
          <w:i/>
          <w:lang w:val="en-US"/>
        </w:rPr>
        <w:sym w:font="Symbol" w:char="F079"/>
      </w:r>
      <w:r w:rsidRPr="00DA05ED">
        <w:rPr>
          <w:rFonts w:ascii="Times New Roman" w:hAnsi="Times New Roman"/>
          <w:i/>
          <w:vertAlign w:val="subscript"/>
          <w:lang w:val="uz-Cyrl-UZ"/>
        </w:rPr>
        <w:t>e</w:t>
      </w:r>
      <w:r w:rsidRPr="00DA05ED">
        <w:rPr>
          <w:rFonts w:ascii="Times New Roman" w:hAnsi="Times New Roman"/>
          <w:vertAlign w:val="subscript"/>
          <w:lang w:val="uz-Cyrl-UZ"/>
        </w:rPr>
        <w:t xml:space="preserve"> </w:t>
      </w:r>
      <w:r w:rsidRPr="00DA05ED">
        <w:rPr>
          <w:rFonts w:ascii="Times New Roman" w:hAnsi="Times New Roman"/>
          <w:lang w:val="uz-Cyrl-UZ"/>
        </w:rPr>
        <w:t xml:space="preserve">burchakni hosil qiladi. Vеktorning OU o’qdagi proеksiyasi </w:t>
      </w:r>
      <w:r w:rsidRPr="00DA05ED">
        <w:rPr>
          <w:rFonts w:ascii="Times New Roman" w:hAnsi="Times New Roman"/>
          <w:i/>
          <w:lang w:val="uz-Cyrl-UZ"/>
        </w:rPr>
        <w:t>OA</w:t>
      </w:r>
      <w:r w:rsidRPr="00DA05ED">
        <w:rPr>
          <w:rFonts w:ascii="Times New Roman" w:hAnsi="Times New Roman"/>
          <w:i/>
          <w:vertAlign w:val="subscript"/>
          <w:lang w:val="uz-Cyrl-UZ"/>
        </w:rPr>
        <w:t>1</w:t>
      </w:r>
      <w:r w:rsidRPr="00DA05ED">
        <w:rPr>
          <w:rFonts w:ascii="Times New Roman" w:hAnsi="Times New Roman"/>
          <w:i/>
          <w:lang w:val="uz-Cyrl-UZ"/>
        </w:rPr>
        <w:t>=OA sin(ω t</w:t>
      </w:r>
      <w:r w:rsidRPr="00DA05ED">
        <w:rPr>
          <w:rFonts w:ascii="Times New Roman" w:hAnsi="Times New Roman"/>
          <w:i/>
          <w:vertAlign w:val="subscript"/>
          <w:lang w:val="uz-Cyrl-UZ"/>
        </w:rPr>
        <w:t>1</w:t>
      </w:r>
      <w:r w:rsidRPr="00DA05ED">
        <w:rPr>
          <w:rFonts w:ascii="Times New Roman" w:hAnsi="Times New Roman"/>
          <w:i/>
          <w:lang w:val="uz-Cyrl-UZ"/>
        </w:rPr>
        <w:t>+</w:t>
      </w:r>
      <w:r w:rsidRPr="00DA05ED">
        <w:rPr>
          <w:rFonts w:ascii="Times New Roman" w:hAnsi="Times New Roman"/>
          <w:i/>
          <w:lang w:val="en-US"/>
        </w:rPr>
        <w:sym w:font="Symbol" w:char="F079"/>
      </w:r>
      <w:r w:rsidRPr="00DA05ED">
        <w:rPr>
          <w:rFonts w:ascii="Times New Roman" w:hAnsi="Times New Roman"/>
          <w:i/>
          <w:vertAlign w:val="subscript"/>
          <w:lang w:val="uz-Cyrl-UZ"/>
        </w:rPr>
        <w:t>e</w:t>
      </w:r>
      <w:r w:rsidRPr="00DA05ED">
        <w:rPr>
          <w:rFonts w:ascii="Times New Roman" w:hAnsi="Times New Roman"/>
          <w:i/>
          <w:lang w:val="uz-Cyrl-UZ"/>
        </w:rPr>
        <w:t>)=E</w:t>
      </w:r>
      <w:r w:rsidRPr="00DA05ED">
        <w:rPr>
          <w:rFonts w:ascii="Times New Roman" w:hAnsi="Times New Roman"/>
          <w:i/>
          <w:vertAlign w:val="subscript"/>
          <w:lang w:val="uz-Cyrl-UZ"/>
        </w:rPr>
        <w:t>m</w:t>
      </w:r>
      <w:r w:rsidRPr="00DA05ED">
        <w:rPr>
          <w:rFonts w:ascii="Times New Roman" w:hAnsi="Times New Roman"/>
          <w:i/>
          <w:lang w:val="uz-Cyrl-UZ"/>
        </w:rPr>
        <w:t>sin (ω t</w:t>
      </w:r>
      <w:r w:rsidRPr="00DA05ED">
        <w:rPr>
          <w:rFonts w:ascii="Times New Roman" w:hAnsi="Times New Roman"/>
          <w:i/>
          <w:vertAlign w:val="subscript"/>
          <w:lang w:val="uz-Cyrl-UZ"/>
        </w:rPr>
        <w:t>1</w:t>
      </w:r>
      <w:r w:rsidRPr="00DA05ED">
        <w:rPr>
          <w:rFonts w:ascii="Times New Roman" w:hAnsi="Times New Roman"/>
          <w:i/>
          <w:lang w:val="uz-Cyrl-UZ"/>
        </w:rPr>
        <w:t>+</w:t>
      </w:r>
      <w:r w:rsidRPr="00DA05ED">
        <w:rPr>
          <w:rFonts w:ascii="Times New Roman" w:hAnsi="Times New Roman"/>
          <w:i/>
          <w:lang w:val="en-US"/>
        </w:rPr>
        <w:sym w:font="Symbol" w:char="F079"/>
      </w:r>
      <w:r w:rsidRPr="00DA05ED">
        <w:rPr>
          <w:rFonts w:ascii="Times New Roman" w:hAnsi="Times New Roman"/>
          <w:i/>
          <w:vertAlign w:val="subscript"/>
          <w:lang w:val="uz-Cyrl-UZ"/>
        </w:rPr>
        <w:t>e</w:t>
      </w:r>
      <w:r w:rsidRPr="00DA05ED">
        <w:rPr>
          <w:rFonts w:ascii="Times New Roman" w:hAnsi="Times New Roman"/>
          <w:i/>
          <w:lang w:val="uz-Cyrl-UZ"/>
        </w:rPr>
        <w:t>)=e</w:t>
      </w:r>
      <w:r w:rsidRPr="00DA05ED">
        <w:rPr>
          <w:rFonts w:ascii="Times New Roman" w:hAnsi="Times New Roman"/>
          <w:i/>
          <w:vertAlign w:val="subscript"/>
          <w:lang w:val="uz-Cyrl-UZ"/>
        </w:rPr>
        <w:t>1</w:t>
      </w:r>
      <w:r w:rsidRPr="00DA05ED">
        <w:rPr>
          <w:rFonts w:ascii="Times New Roman" w:hAnsi="Times New Roman"/>
          <w:i/>
          <w:lang w:val="uz-Cyrl-UZ"/>
        </w:rPr>
        <w:t>,</w:t>
      </w:r>
      <w:r w:rsidRPr="00DA05ED">
        <w:rPr>
          <w:rFonts w:ascii="Times New Roman" w:hAnsi="Times New Roman"/>
          <w:lang w:val="uz-Cyrl-UZ"/>
        </w:rPr>
        <w:t xml:space="preserve"> ya’ni </w:t>
      </w:r>
      <w:r w:rsidRPr="00DA05ED">
        <w:rPr>
          <w:rFonts w:ascii="Times New Roman" w:hAnsi="Times New Roman"/>
          <w:i/>
          <w:lang w:val="uz-Cyrl-UZ"/>
        </w:rPr>
        <w:t>t= t</w:t>
      </w:r>
      <w:r w:rsidRPr="00DA05ED">
        <w:rPr>
          <w:rFonts w:ascii="Times New Roman" w:hAnsi="Times New Roman"/>
          <w:i/>
          <w:vertAlign w:val="subscript"/>
          <w:lang w:val="uz-Cyrl-UZ"/>
        </w:rPr>
        <w:t xml:space="preserve">1 </w:t>
      </w:r>
      <w:r w:rsidRPr="00DA05ED">
        <w:rPr>
          <w:rFonts w:ascii="Times New Roman" w:hAnsi="Times New Roman"/>
          <w:lang w:val="uz-Cyrl-UZ"/>
        </w:rPr>
        <w:t xml:space="preserve">dagi oniy qiymatiga tеng. </w:t>
      </w:r>
      <w:r w:rsidRPr="00DA05ED">
        <w:rPr>
          <w:rFonts w:ascii="Times New Roman" w:hAnsi="Times New Roman"/>
          <w:i/>
          <w:lang w:val="uz-Cyrl-UZ"/>
        </w:rPr>
        <w:t>t=t</w:t>
      </w:r>
      <w:r w:rsidRPr="00DA05ED">
        <w:rPr>
          <w:rFonts w:ascii="Times New Roman" w:hAnsi="Times New Roman"/>
          <w:i/>
          <w:vertAlign w:val="subscript"/>
          <w:lang w:val="uz-Cyrl-UZ"/>
        </w:rPr>
        <w:t>2</w:t>
      </w:r>
      <w:r w:rsidRPr="00DA05ED">
        <w:rPr>
          <w:rFonts w:ascii="Times New Roman" w:hAnsi="Times New Roman"/>
          <w:lang w:val="uz-Cyrl-UZ"/>
        </w:rPr>
        <w:t xml:space="preserve"> da </w:t>
      </w:r>
      <w:r w:rsidRPr="00DA05ED">
        <w:rPr>
          <w:rFonts w:ascii="Times New Roman" w:hAnsi="Times New Roman"/>
          <w:lang w:val="uz-Cyrl-UZ"/>
        </w:rPr>
        <w:lastRenderedPageBreak/>
        <w:t xml:space="preserve">vеktor OA OY uqiga mos tushadi va proеksiyasi </w:t>
      </w:r>
      <w:r w:rsidRPr="00DA05ED">
        <w:rPr>
          <w:rFonts w:ascii="Times New Roman" w:hAnsi="Times New Roman"/>
          <w:i/>
          <w:lang w:val="uz-Cyrl-UZ"/>
        </w:rPr>
        <w:t>OA=Е</w:t>
      </w:r>
      <w:r w:rsidRPr="00DA05ED">
        <w:rPr>
          <w:rFonts w:ascii="Times New Roman" w:hAnsi="Times New Roman"/>
          <w:i/>
          <w:vertAlign w:val="subscript"/>
          <w:lang w:val="uz-Cyrl-UZ"/>
        </w:rPr>
        <w:t>m</w:t>
      </w:r>
      <w:r w:rsidRPr="00DA05ED">
        <w:rPr>
          <w:rFonts w:ascii="Times New Roman" w:hAnsi="Times New Roman"/>
          <w:i/>
          <w:lang w:val="uz-Cyrl-UZ"/>
        </w:rPr>
        <w:t>=е</w:t>
      </w:r>
      <w:r w:rsidRPr="00DA05ED">
        <w:rPr>
          <w:rFonts w:ascii="Times New Roman" w:hAnsi="Times New Roman"/>
          <w:i/>
          <w:vertAlign w:val="subscript"/>
          <w:lang w:val="uz-Cyrl-UZ"/>
        </w:rPr>
        <w:t>2</w:t>
      </w:r>
      <w:r w:rsidRPr="00DA05ED">
        <w:rPr>
          <w:rFonts w:ascii="Times New Roman" w:hAnsi="Times New Roman"/>
          <w:lang w:val="uz-Cyrl-UZ"/>
        </w:rPr>
        <w:t>. Undan kеyingi OA vеktorni aylanishida OY uqiga nisbatan proеksiyasi kichiklashadi, undan kеyin manfiy bo’ladi va h.z.</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Shunday qilib, OA vеktorni OY o’qiga  proеksiyasi, ya’ni vеktor </w:t>
      </w:r>
      <w:r w:rsidRPr="00DA05ED">
        <w:rPr>
          <w:rFonts w:ascii="Times New Roman" w:hAnsi="Times New Roman"/>
          <w:lang w:val="en-US"/>
        </w:rPr>
        <w:sym w:font="Symbol" w:char="F077"/>
      </w:r>
      <w:r w:rsidRPr="00DA05ED">
        <w:rPr>
          <w:rFonts w:ascii="Times New Roman" w:hAnsi="Times New Roman"/>
          <w:lang w:val="uz-Cyrl-UZ"/>
        </w:rPr>
        <w:t xml:space="preserve"> burchak tеzlikda aylangandi uzunligi EYUK amplitudasiga tеng bo’lib, sinus qonuni buyicha o’zgaradi va sinusoidal EYUKni oniy qiymatlarini ifodalaydi. Buning tеskarisi ham urinlidir, ya’ni vaqt buyicha sinusoidal o’zgaruvchi istalgan kattalikni aylanuvchan vеktorlar ko’rinishida ifodalash mumkin bo’lib, bunda vеktor uzunligi amplitudaga tеng, aylanish burchak tеzligi esa shu sinusoidal kattalikning burchak chastotasiga tеng bo’ladi.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Turli boshlang’ich faza va amplitudaga ega bo’lgan ikkita EYUK yig’indisini topamiz. (</w:t>
      </w:r>
      <w:r w:rsidRPr="00DA05ED">
        <w:rPr>
          <w:rFonts w:ascii="Times New Roman" w:hAnsi="Times New Roman"/>
          <w:lang w:val="de-DE"/>
        </w:rPr>
        <w:t>4</w:t>
      </w:r>
      <w:r w:rsidRPr="00DA05ED">
        <w:rPr>
          <w:rFonts w:ascii="Times New Roman" w:hAnsi="Times New Roman"/>
          <w:lang w:val="uz-Cyrl-UZ"/>
        </w:rPr>
        <w:t>.6 a-rasm)</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de-DE"/>
        </w:rPr>
        <w:t>e</w:t>
      </w:r>
      <w:r w:rsidRPr="00DA05ED">
        <w:rPr>
          <w:rFonts w:ascii="Times New Roman" w:hAnsi="Times New Roman"/>
          <w:i/>
          <w:vertAlign w:val="subscript"/>
          <w:lang w:val="de-DE"/>
        </w:rPr>
        <w:t>1</w:t>
      </w:r>
      <w:r w:rsidRPr="00DA05ED">
        <w:rPr>
          <w:rFonts w:ascii="Times New Roman" w:hAnsi="Times New Roman"/>
          <w:i/>
          <w:lang w:val="de-DE"/>
        </w:rPr>
        <w:t xml:space="preserve"> =E</w:t>
      </w:r>
      <w:r w:rsidRPr="00DA05ED">
        <w:rPr>
          <w:rFonts w:ascii="Times New Roman" w:hAnsi="Times New Roman"/>
          <w:i/>
          <w:vertAlign w:val="subscript"/>
          <w:lang w:val="de-DE"/>
        </w:rPr>
        <w:t xml:space="preserve">1m </w:t>
      </w:r>
      <w:r w:rsidRPr="00DA05ED">
        <w:rPr>
          <w:rFonts w:ascii="Times New Roman" w:hAnsi="Times New Roman"/>
          <w:i/>
          <w:lang w:val="de-DE"/>
        </w:rPr>
        <w:t>sin (</w:t>
      </w:r>
      <w:r w:rsidRPr="00DA05ED">
        <w:rPr>
          <w:rFonts w:ascii="Times New Roman" w:hAnsi="Times New Roman"/>
          <w:i/>
          <w:lang w:val="en-US"/>
        </w:rPr>
        <w:sym w:font="Symbol" w:char="F077"/>
      </w:r>
      <w:r w:rsidRPr="00DA05ED">
        <w:rPr>
          <w:rFonts w:ascii="Times New Roman" w:hAnsi="Times New Roman"/>
          <w:i/>
          <w:lang w:val="de-DE"/>
        </w:rPr>
        <w:t>t+</w:t>
      </w:r>
      <w:r w:rsidRPr="00DA05ED">
        <w:rPr>
          <w:rFonts w:ascii="Times New Roman" w:hAnsi="Times New Roman"/>
          <w:i/>
          <w:lang w:val="en-US"/>
        </w:rPr>
        <w:sym w:font="Symbol" w:char="F079"/>
      </w:r>
      <w:r w:rsidRPr="00DA05ED">
        <w:rPr>
          <w:rFonts w:ascii="Times New Roman" w:hAnsi="Times New Roman"/>
          <w:i/>
          <w:vertAlign w:val="subscript"/>
          <w:lang w:val="de-DE"/>
        </w:rPr>
        <w:t>e1</w:t>
      </w:r>
      <w:r w:rsidRPr="00DA05ED">
        <w:rPr>
          <w:rFonts w:ascii="Times New Roman" w:hAnsi="Times New Roman"/>
          <w:i/>
          <w:lang w:val="de-DE"/>
        </w:rPr>
        <w:t>),                 e</w:t>
      </w:r>
      <w:r w:rsidRPr="00DA05ED">
        <w:rPr>
          <w:rFonts w:ascii="Times New Roman" w:hAnsi="Times New Roman"/>
          <w:i/>
          <w:vertAlign w:val="subscript"/>
          <w:lang w:val="de-DE"/>
        </w:rPr>
        <w:t>2</w:t>
      </w:r>
      <w:r w:rsidRPr="00DA05ED">
        <w:rPr>
          <w:rFonts w:ascii="Times New Roman" w:hAnsi="Times New Roman"/>
          <w:i/>
          <w:lang w:val="de-DE"/>
        </w:rPr>
        <w:t xml:space="preserve"> =E</w:t>
      </w:r>
      <w:r w:rsidRPr="00DA05ED">
        <w:rPr>
          <w:rFonts w:ascii="Times New Roman" w:hAnsi="Times New Roman"/>
          <w:i/>
          <w:vertAlign w:val="subscript"/>
          <w:lang w:val="de-DE"/>
        </w:rPr>
        <w:t xml:space="preserve">2m </w:t>
      </w:r>
      <w:r w:rsidRPr="00DA05ED">
        <w:rPr>
          <w:rFonts w:ascii="Times New Roman" w:hAnsi="Times New Roman"/>
          <w:i/>
          <w:lang w:val="de-DE"/>
        </w:rPr>
        <w:t>sin (</w:t>
      </w:r>
      <w:r w:rsidRPr="00DA05ED">
        <w:rPr>
          <w:rFonts w:ascii="Times New Roman" w:hAnsi="Times New Roman"/>
          <w:i/>
          <w:lang w:val="en-US"/>
        </w:rPr>
        <w:sym w:font="Symbol" w:char="F077"/>
      </w:r>
      <w:r w:rsidRPr="00DA05ED">
        <w:rPr>
          <w:rFonts w:ascii="Times New Roman" w:hAnsi="Times New Roman"/>
          <w:i/>
          <w:lang w:val="de-DE"/>
        </w:rPr>
        <w:t>t+</w:t>
      </w:r>
      <w:r w:rsidRPr="00DA05ED">
        <w:rPr>
          <w:rFonts w:ascii="Times New Roman" w:hAnsi="Times New Roman"/>
          <w:i/>
          <w:lang w:val="en-US"/>
        </w:rPr>
        <w:sym w:font="Symbol" w:char="F079"/>
      </w:r>
      <w:r w:rsidRPr="00DA05ED">
        <w:rPr>
          <w:rFonts w:ascii="Times New Roman" w:hAnsi="Times New Roman"/>
          <w:i/>
          <w:vertAlign w:val="subscript"/>
          <w:lang w:val="de-DE"/>
        </w:rPr>
        <w:t>e2</w:t>
      </w:r>
      <w:r w:rsidRPr="00DA05ED">
        <w:rPr>
          <w:rFonts w:ascii="Times New Roman" w:hAnsi="Times New Roman"/>
          <w:i/>
          <w:lang w:val="de-DE"/>
        </w:rPr>
        <w:t>)</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Ma’lumki, qaysidir uqdagi vеktorlar proеksiyalarining yig’indisi shu uqdagi proеksiyalarining gеomеtrik yig’indisiga tеng. Dеmak, parallеlogramm qoidasi asosida vеktorlarni qushib, yig’indi vеktor topiladi.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Bu vеktor uzunligi izlanayotgan EYUK ning amplitudasiga tеng va burchak vеktor bilan OX uni orasidagi boshlang’ich fazadir. Amplituda va boshlang’ich fazani aniqlab, yig’indi EYUK ni yozamiz.</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uz-Cyrl-UZ"/>
        </w:rPr>
        <w:t>e = E</w:t>
      </w:r>
      <w:r w:rsidRPr="00DA05ED">
        <w:rPr>
          <w:rFonts w:ascii="Times New Roman" w:hAnsi="Times New Roman"/>
          <w:i/>
          <w:vertAlign w:val="subscript"/>
          <w:lang w:val="uz-Cyrl-UZ"/>
        </w:rPr>
        <w:t xml:space="preserve">m </w:t>
      </w:r>
      <w:r w:rsidRPr="00DA05ED">
        <w:rPr>
          <w:rFonts w:ascii="Times New Roman" w:hAnsi="Times New Roman"/>
          <w:i/>
          <w:lang w:val="uz-Cyrl-UZ"/>
        </w:rPr>
        <w:t xml:space="preserve">sin ( </w:t>
      </w:r>
      <w:r w:rsidRPr="00DA05ED">
        <w:rPr>
          <w:rFonts w:ascii="Times New Roman" w:hAnsi="Times New Roman"/>
          <w:i/>
          <w:lang w:val="en-US"/>
        </w:rPr>
        <w:sym w:font="Symbol" w:char="F077"/>
      </w:r>
      <w:r w:rsidRPr="00DA05ED">
        <w:rPr>
          <w:rFonts w:ascii="Times New Roman" w:hAnsi="Times New Roman"/>
          <w:i/>
          <w:lang w:val="uz-Cyrl-UZ"/>
        </w:rPr>
        <w:t xml:space="preserve">t + </w:t>
      </w:r>
      <w:r w:rsidRPr="00DA05ED">
        <w:rPr>
          <w:rFonts w:ascii="Times New Roman" w:hAnsi="Times New Roman"/>
          <w:i/>
          <w:lang w:val="en-US"/>
        </w:rPr>
        <w:sym w:font="Symbol" w:char="F079"/>
      </w:r>
      <w:r w:rsidRPr="00DA05ED">
        <w:rPr>
          <w:rFonts w:ascii="Times New Roman" w:hAnsi="Times New Roman"/>
          <w:i/>
          <w:vertAlign w:val="subscript"/>
          <w:lang w:val="uz-Cyrl-UZ"/>
        </w:rPr>
        <w:t>e</w:t>
      </w:r>
      <w:r w:rsidRPr="00DA05ED">
        <w:rPr>
          <w:rFonts w:ascii="Times New Roman" w:hAnsi="Times New Roman"/>
          <w:i/>
          <w:lang w:val="uz-Cyrl-UZ"/>
        </w:rPr>
        <w:t>)</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Qushiluvchi EYUK lar bir xil chastotada bo’lgani uchun yig’indi EYUK ham xuddi shunday </w:t>
      </w:r>
      <w:r w:rsidRPr="00DA05ED">
        <w:rPr>
          <w:rFonts w:ascii="Times New Roman" w:hAnsi="Times New Roman"/>
          <w:lang w:val="en-US"/>
        </w:rPr>
        <w:sym w:font="Symbol" w:char="F077"/>
      </w:r>
      <w:r w:rsidRPr="00DA05ED">
        <w:rPr>
          <w:rFonts w:ascii="Times New Roman" w:hAnsi="Times New Roman"/>
          <w:lang w:val="uz-Cyrl-UZ"/>
        </w:rPr>
        <w:t xml:space="preserve"> chastotada bo’ladi. </w:t>
      </w:r>
    </w:p>
    <w:p w:rsidR="00F6436B" w:rsidRPr="00DA05ED" w:rsidRDefault="00116A10" w:rsidP="00F6436B">
      <w:pPr>
        <w:ind w:firstLine="709"/>
        <w:jc w:val="both"/>
        <w:rPr>
          <w:rFonts w:ascii="Times New Roman" w:hAnsi="Times New Roman"/>
          <w:lang w:val="uz-Cyrl-UZ"/>
        </w:rPr>
      </w:pPr>
      <w:r w:rsidRPr="00116A10">
        <w:rPr>
          <w:rFonts w:ascii="Times New Roman" w:hAnsi="Times New Roman"/>
          <w:noProof/>
          <w:color w:val="0000FF"/>
        </w:rPr>
        <w:pict>
          <v:group id="_x0000_s1239" style="position:absolute;left:0;text-align:left;margin-left:0;margin-top:6.6pt;width:492pt;height:243pt;z-index:251668480" coordorigin="1134,7434" coordsize="9840,4860">
            <v:shape id="_x0000_s1240" type="#_x0000_t202" style="position:absolute;left:7794;top:10539;width:540;height:540" filled="f" stroked="f">
              <v:textbox style="mso-next-textbox:#_x0000_s1240">
                <w:txbxContent>
                  <w:p w:rsidR="00CC1883" w:rsidRPr="00D156EF" w:rsidRDefault="00CC1883" w:rsidP="00F6436B">
                    <w:pPr>
                      <w:rPr>
                        <w:sz w:val="28"/>
                        <w:szCs w:val="28"/>
                      </w:rPr>
                    </w:pPr>
                    <w:r>
                      <w:rPr>
                        <w:sz w:val="28"/>
                        <w:szCs w:val="28"/>
                        <w:lang w:val="en-US"/>
                      </w:rPr>
                      <w:t>c</w:t>
                    </w:r>
                    <w:r w:rsidRPr="00D156EF">
                      <w:rPr>
                        <w:sz w:val="28"/>
                        <w:szCs w:val="28"/>
                      </w:rPr>
                      <w:t>)</w:t>
                    </w:r>
                  </w:p>
                </w:txbxContent>
              </v:textbox>
            </v:shape>
            <v:shape id="_x0000_s1241" type="#_x0000_t202" style="position:absolute;left:9534;top:8334;width:540;height:540" filled="f" stroked="f">
              <v:textbox style="mso-next-textbox:#_x0000_s1241">
                <w:txbxContent>
                  <w:p w:rsidR="00CC1883" w:rsidRPr="00D156EF" w:rsidRDefault="00CC1883" w:rsidP="00F6436B">
                    <w:pPr>
                      <w:rPr>
                        <w:sz w:val="28"/>
                        <w:szCs w:val="28"/>
                      </w:rPr>
                    </w:pPr>
                    <w:r>
                      <w:rPr>
                        <w:sz w:val="28"/>
                        <w:szCs w:val="28"/>
                        <w:lang w:val="en-US"/>
                      </w:rPr>
                      <w:t>b</w:t>
                    </w:r>
                    <w:r w:rsidRPr="00D156EF">
                      <w:rPr>
                        <w:sz w:val="28"/>
                        <w:szCs w:val="28"/>
                      </w:rPr>
                      <w:t>)</w:t>
                    </w:r>
                  </w:p>
                </w:txbxContent>
              </v:textbox>
            </v:shape>
            <v:shape id="_x0000_s1242" type="#_x0000_t202" style="position:absolute;left:3774;top:10674;width:510;height:540" filled="f" stroked="f">
              <v:textbox style="mso-next-textbox:#_x0000_s1242">
                <w:txbxContent>
                  <w:p w:rsidR="00CC1883" w:rsidRPr="00CD6202" w:rsidRDefault="00CC1883" w:rsidP="00F6436B">
                    <w:pPr>
                      <w:rPr>
                        <w:sz w:val="28"/>
                        <w:szCs w:val="28"/>
                      </w:rPr>
                    </w:pPr>
                    <w:r w:rsidRPr="00CD6202">
                      <w:rPr>
                        <w:sz w:val="28"/>
                        <w:szCs w:val="28"/>
                      </w:rPr>
                      <w:t>а)</w:t>
                    </w:r>
                  </w:p>
                </w:txbxContent>
              </v:textbox>
            </v:shape>
            <v:shape id="_x0000_s1243" type="#_x0000_t202" style="position:absolute;left:4554;top:8919;width:720;height:540" filled="f" stroked="f">
              <v:textbox style="mso-next-textbox:#_x0000_s1243">
                <w:txbxContent>
                  <w:p w:rsidR="00CC1883" w:rsidRPr="00CD6202" w:rsidRDefault="00CC1883" w:rsidP="00F6436B">
                    <w:pPr>
                      <w:rPr>
                        <w:lang w:val="en-US"/>
                      </w:rPr>
                    </w:pPr>
                    <w:r w:rsidRPr="00CD6202">
                      <w:t>ω</w:t>
                    </w:r>
                  </w:p>
                </w:txbxContent>
              </v:textbox>
            </v:shape>
            <v:shape id="_x0000_s1244" type="#_x0000_t202" style="position:absolute;left:5094;top:10494;width:720;height:540" filled="f" stroked="f">
              <v:textbox style="mso-next-textbox:#_x0000_s1244">
                <w:txbxContent>
                  <w:p w:rsidR="00CC1883" w:rsidRPr="00CD6202" w:rsidRDefault="00CC1883" w:rsidP="00F6436B">
                    <w:pPr>
                      <w:rPr>
                        <w:lang w:val="en-US"/>
                      </w:rPr>
                    </w:pPr>
                    <w:r w:rsidRPr="00CD6202">
                      <w:rPr>
                        <w:lang w:val="en-US"/>
                      </w:rPr>
                      <w:t>X</w:t>
                    </w:r>
                  </w:p>
                </w:txbxContent>
              </v:textbox>
            </v:shape>
            <v:shape id="_x0000_s1245" type="#_x0000_t202" style="position:absolute;left:1674;top:10344;width:720;height:540" filled="f" stroked="f">
              <v:textbox style="mso-next-textbox:#_x0000_s1245">
                <w:txbxContent>
                  <w:p w:rsidR="00CC1883" w:rsidRPr="00CD6202" w:rsidRDefault="00CC1883" w:rsidP="00F6436B">
                    <w:r w:rsidRPr="00CD6202">
                      <w:t>0</w:t>
                    </w:r>
                  </w:p>
                </w:txbxContent>
              </v:textbox>
            </v:shape>
            <v:shape id="_x0000_s1246" type="#_x0000_t202" style="position:absolute;left:7074;top:10359;width:720;height:540" filled="f" stroked="f">
              <v:textbox style="mso-next-textbox:#_x0000_s1246">
                <w:txbxContent>
                  <w:p w:rsidR="00CC1883" w:rsidRPr="00D156EF" w:rsidRDefault="00CC1883" w:rsidP="00F6436B">
                    <w:r w:rsidRPr="00D156EF">
                      <w:t>0</w:t>
                    </w:r>
                  </w:p>
                </w:txbxContent>
              </v:textbox>
            </v:shape>
            <v:shape id="_x0000_s1247" type="#_x0000_t202" style="position:absolute;left:6444;top:9279;width:720;height:540" filled="f" stroked="f">
              <v:textbox style="mso-next-textbox:#_x0000_s1247">
                <w:txbxContent>
                  <w:p w:rsidR="00CC1883" w:rsidRPr="00D156EF" w:rsidRDefault="00CC1883" w:rsidP="00F6436B">
                    <w:r w:rsidRPr="00D156EF">
                      <w:t>0</w:t>
                    </w:r>
                  </w:p>
                </w:txbxContent>
              </v:textbox>
            </v:shape>
            <v:shape id="_x0000_s1248" type="#_x0000_t202" style="position:absolute;left:10089;top:9339;width:720;height:540" filled="f" stroked="f">
              <v:textbox style="mso-next-textbox:#_x0000_s1248">
                <w:txbxContent>
                  <w:p w:rsidR="00CC1883" w:rsidRPr="00D156EF" w:rsidRDefault="00CC1883" w:rsidP="00F6436B">
                    <w:r w:rsidRPr="00D156EF">
                      <w:rPr>
                        <w:lang w:val="en-US"/>
                      </w:rPr>
                      <w:t>E</w:t>
                    </w:r>
                  </w:p>
                </w:txbxContent>
              </v:textbox>
            </v:shape>
            <v:shape id="_x0000_s1249" type="#_x0000_t202" style="position:absolute;left:8844;top:10314;width:720;height:540" filled="f" stroked="f">
              <v:textbox style="mso-next-textbox:#_x0000_s1249">
                <w:txbxContent>
                  <w:p w:rsidR="00CC1883" w:rsidRPr="00D156EF" w:rsidRDefault="00CC1883" w:rsidP="00F6436B">
                    <w:r w:rsidRPr="00D156EF">
                      <w:rPr>
                        <w:lang w:val="en-US"/>
                      </w:rPr>
                      <w:t>E</w:t>
                    </w:r>
                    <w:r w:rsidRPr="00D156EF">
                      <w:rPr>
                        <w:vertAlign w:val="subscript"/>
                        <w:lang w:val="en-US"/>
                      </w:rPr>
                      <w:t>1</w:t>
                    </w:r>
                  </w:p>
                </w:txbxContent>
              </v:textbox>
            </v:shape>
            <v:shape id="_x0000_s1250" type="#_x0000_t202" style="position:absolute;left:8874;top:7434;width:720;height:540" filled="f" stroked="f">
              <v:textbox style="mso-next-textbox:#_x0000_s1250">
                <w:txbxContent>
                  <w:p w:rsidR="00CC1883" w:rsidRPr="00D156EF" w:rsidRDefault="00CC1883" w:rsidP="00F6436B">
                    <w:r w:rsidRPr="00D156EF">
                      <w:rPr>
                        <w:lang w:val="en-US"/>
                      </w:rPr>
                      <w:t>E</w:t>
                    </w:r>
                  </w:p>
                </w:txbxContent>
              </v:textbox>
            </v:shape>
            <v:shape id="_x0000_s1251" type="#_x0000_t202" style="position:absolute;left:8064;top:8604;width:720;height:540" filled="f" stroked="f">
              <v:textbox style="mso-next-textbox:#_x0000_s1251">
                <w:txbxContent>
                  <w:p w:rsidR="00CC1883" w:rsidRPr="00D156EF" w:rsidRDefault="00CC1883" w:rsidP="00F6436B">
                    <w:r w:rsidRPr="00D156EF">
                      <w:rPr>
                        <w:lang w:val="en-US"/>
                      </w:rPr>
                      <w:t>E</w:t>
                    </w:r>
                    <w:r w:rsidRPr="00D156EF">
                      <w:rPr>
                        <w:vertAlign w:val="subscript"/>
                      </w:rPr>
                      <w:t>1</w:t>
                    </w:r>
                  </w:p>
                </w:txbxContent>
              </v:textbox>
            </v:shape>
            <v:shape id="_x0000_s1252" type="#_x0000_t202" style="position:absolute;left:8229;top:9279;width:720;height:540" filled="f" stroked="f">
              <v:textbox style="mso-next-textbox:#_x0000_s1252">
                <w:txbxContent>
                  <w:p w:rsidR="00CC1883" w:rsidRPr="00D156EF" w:rsidRDefault="00CC1883" w:rsidP="00F6436B">
                    <w:r w:rsidRPr="00D156EF">
                      <w:rPr>
                        <w:lang w:val="en-US"/>
                      </w:rPr>
                      <w:t>E</w:t>
                    </w:r>
                    <w:r w:rsidRPr="00D156EF">
                      <w:rPr>
                        <w:vertAlign w:val="subscript"/>
                      </w:rPr>
                      <w:t>2</w:t>
                    </w:r>
                  </w:p>
                </w:txbxContent>
              </v:textbox>
            </v:shape>
            <v:shape id="_x0000_s1253" type="#_x0000_t202" style="position:absolute;left:7074;top:7659;width:720;height:540" filled="f" stroked="f">
              <v:textbox style="mso-next-textbox:#_x0000_s1253">
                <w:txbxContent>
                  <w:p w:rsidR="00CC1883" w:rsidRPr="00D156EF" w:rsidRDefault="00CC1883" w:rsidP="00F6436B">
                    <w:r w:rsidRPr="00D156EF">
                      <w:rPr>
                        <w:lang w:val="en-US"/>
                      </w:rPr>
                      <w:t>E</w:t>
                    </w:r>
                    <w:r w:rsidRPr="00D156EF">
                      <w:rPr>
                        <w:vertAlign w:val="subscript"/>
                      </w:rPr>
                      <w:t>2</w:t>
                    </w:r>
                  </w:p>
                </w:txbxContent>
              </v:textbox>
            </v:shape>
            <v:shape id="_x0000_s1254" type="#_x0000_t202" style="position:absolute;left:3474;top:9954;width:630;height:540" filled="f" stroked="f">
              <v:textbox style="mso-next-textbox:#_x0000_s1254">
                <w:txbxContent>
                  <w:p w:rsidR="00CC1883" w:rsidRPr="00D156EF" w:rsidRDefault="00CC1883" w:rsidP="00F6436B">
                    <w:pPr>
                      <w:rPr>
                        <w:lang w:val="en-US"/>
                      </w:rPr>
                    </w:pPr>
                    <w:r w:rsidRPr="00D156EF">
                      <w:rPr>
                        <w:lang w:val="en-US"/>
                      </w:rPr>
                      <w:t>ψ</w:t>
                    </w:r>
                    <w:r w:rsidRPr="00D156EF">
                      <w:rPr>
                        <w:vertAlign w:val="subscript"/>
                        <w:lang w:val="en-US"/>
                      </w:rPr>
                      <w:t>e</w:t>
                    </w:r>
                  </w:p>
                </w:txbxContent>
              </v:textbox>
            </v:shape>
            <v:shape id="_x0000_s1255" type="#_x0000_t202" style="position:absolute;left:2964;top:9999;width:720;height:540" filled="f" stroked="f">
              <v:textbox style="mso-next-textbox:#_x0000_s1255">
                <w:txbxContent>
                  <w:p w:rsidR="00CC1883" w:rsidRPr="00D156EF" w:rsidRDefault="00CC1883" w:rsidP="00F6436B">
                    <w:pPr>
                      <w:rPr>
                        <w:lang w:val="en-US"/>
                      </w:rPr>
                    </w:pPr>
                  </w:p>
                </w:txbxContent>
              </v:textbox>
            </v:shape>
            <v:shape id="_x0000_s1256" type="#_x0000_t202" style="position:absolute;left:2439;top:10134;width:675;height:540" filled="f" stroked="f">
              <v:textbox style="mso-next-textbox:#_x0000_s1256">
                <w:txbxContent>
                  <w:p w:rsidR="00CC1883" w:rsidRPr="00D156EF" w:rsidRDefault="00CC1883" w:rsidP="00F6436B">
                    <w:pPr>
                      <w:rPr>
                        <w:lang w:val="en-US"/>
                      </w:rPr>
                    </w:pPr>
                    <w:r w:rsidRPr="00D156EF">
                      <w:rPr>
                        <w:lang w:val="en-US"/>
                      </w:rPr>
                      <w:t>ψ</w:t>
                    </w:r>
                    <w:r w:rsidRPr="00D156EF">
                      <w:rPr>
                        <w:vertAlign w:val="subscript"/>
                        <w:lang w:val="en-US"/>
                      </w:rPr>
                      <w:t>e1</w:t>
                    </w:r>
                  </w:p>
                </w:txbxContent>
              </v:textbox>
            </v:shape>
            <v:shape id="_x0000_s1257" type="#_x0000_t202" style="position:absolute;left:3564;top:9459;width:720;height:540" filled="f" stroked="f">
              <v:textbox style="mso-next-textbox:#_x0000_s1257">
                <w:txbxContent>
                  <w:p w:rsidR="00CC1883" w:rsidRPr="00D156EF" w:rsidRDefault="00CC1883" w:rsidP="00F6436B">
                    <w:pPr>
                      <w:rPr>
                        <w:lang w:val="en-US"/>
                      </w:rPr>
                    </w:pPr>
                  </w:p>
                </w:txbxContent>
              </v:textbox>
            </v:shape>
            <v:shape id="_x0000_s1258" type="#_x0000_t202" style="position:absolute;left:4554;top:8019;width:720;height:540" filled="f" stroked="f">
              <v:textbox style="mso-next-textbox:#_x0000_s1258">
                <w:txbxContent>
                  <w:p w:rsidR="00CC1883" w:rsidRPr="00CD6202" w:rsidRDefault="00CC1883" w:rsidP="00F6436B">
                    <w:pPr>
                      <w:rPr>
                        <w:lang w:val="en-US"/>
                      </w:rPr>
                    </w:pPr>
                    <w:r w:rsidRPr="00CD6202">
                      <w:rPr>
                        <w:lang w:val="en-US"/>
                      </w:rPr>
                      <w:t>E</w:t>
                    </w:r>
                    <w:r w:rsidRPr="00D156EF">
                      <w:rPr>
                        <w:vertAlign w:val="subscript"/>
                        <w:lang w:val="en-US"/>
                      </w:rPr>
                      <w:t>m</w:t>
                    </w:r>
                  </w:p>
                </w:txbxContent>
              </v:textbox>
            </v:shape>
            <v:shape id="_x0000_s1259" type="#_x0000_t202" style="position:absolute;left:2664;top:8559;width:720;height:540" filled="f" stroked="f">
              <v:textbox style="mso-next-textbox:#_x0000_s1259">
                <w:txbxContent>
                  <w:p w:rsidR="00CC1883" w:rsidRPr="00D156EF" w:rsidRDefault="00CC1883" w:rsidP="00F6436B">
                    <w:pPr>
                      <w:rPr>
                        <w:lang w:val="en-US"/>
                      </w:rPr>
                    </w:pPr>
                    <w:r w:rsidRPr="00D156EF">
                      <w:rPr>
                        <w:lang w:val="en-US"/>
                      </w:rPr>
                      <w:t>E</w:t>
                    </w:r>
                    <w:r w:rsidRPr="00D156EF">
                      <w:rPr>
                        <w:vertAlign w:val="subscript"/>
                        <w:lang w:val="en-US"/>
                      </w:rPr>
                      <w:t>2m</w:t>
                    </w:r>
                  </w:p>
                </w:txbxContent>
              </v:textbox>
            </v:shape>
            <v:shape id="_x0000_s1260" type="#_x0000_t202" style="position:absolute;left:1629;top:9549;width:540;height:540" filled="f" stroked="f">
              <v:textbox style="mso-next-textbox:#_x0000_s1260">
                <w:txbxContent>
                  <w:p w:rsidR="00CC1883" w:rsidRPr="00CD6202" w:rsidRDefault="00CC1883" w:rsidP="00F6436B">
                    <w:pPr>
                      <w:rPr>
                        <w:lang w:val="en-US"/>
                      </w:rPr>
                    </w:pPr>
                    <w:r w:rsidRPr="00CD6202">
                      <w:rPr>
                        <w:lang w:val="en-US"/>
                      </w:rPr>
                      <w:t>e</w:t>
                    </w:r>
                    <w:r w:rsidRPr="00CD6202">
                      <w:rPr>
                        <w:vertAlign w:val="subscript"/>
                        <w:lang w:val="en-US"/>
                      </w:rPr>
                      <w:t>1</w:t>
                    </w:r>
                  </w:p>
                </w:txbxContent>
              </v:textbox>
            </v:shape>
            <v:shape id="_x0000_s1261" type="#_x0000_t202" style="position:absolute;left:1584;top:8694;width:540;height:540" filled="f" stroked="f">
              <v:textbox style="mso-next-textbox:#_x0000_s1261">
                <w:txbxContent>
                  <w:p w:rsidR="00CC1883" w:rsidRPr="00CD6202" w:rsidRDefault="00CC1883" w:rsidP="00F6436B">
                    <w:pPr>
                      <w:rPr>
                        <w:lang w:val="en-US"/>
                      </w:rPr>
                    </w:pPr>
                    <w:r w:rsidRPr="00CD6202">
                      <w:rPr>
                        <w:lang w:val="en-US"/>
                      </w:rPr>
                      <w:t>e</w:t>
                    </w:r>
                    <w:r w:rsidRPr="00CD6202">
                      <w:rPr>
                        <w:vertAlign w:val="subscript"/>
                        <w:lang w:val="en-US"/>
                      </w:rPr>
                      <w:t>2</w:t>
                    </w:r>
                  </w:p>
                </w:txbxContent>
              </v:textbox>
            </v:shape>
            <v:shape id="_x0000_s1262" type="#_x0000_t202" style="position:absolute;left:1659;top:7989;width:450;height:540" filled="f" stroked="f">
              <v:textbox style="mso-next-textbox:#_x0000_s1262">
                <w:txbxContent>
                  <w:p w:rsidR="00CC1883" w:rsidRPr="00CD6202" w:rsidRDefault="00CC1883" w:rsidP="00F6436B">
                    <w:pPr>
                      <w:rPr>
                        <w:lang w:val="en-US"/>
                      </w:rPr>
                    </w:pPr>
                  </w:p>
                </w:txbxContent>
              </v:textbox>
            </v:shape>
            <v:shape id="_x0000_s1263" type="#_x0000_t202" style="position:absolute;left:1674;top:7479;width:450;height:540" filled="f" stroked="f">
              <v:textbox style="mso-next-textbox:#_x0000_s1263">
                <w:txbxContent>
                  <w:p w:rsidR="00CC1883" w:rsidRPr="00CD6202" w:rsidRDefault="00CC1883" w:rsidP="00F6436B">
                    <w:pPr>
                      <w:rPr>
                        <w:lang w:val="en-US"/>
                      </w:rPr>
                    </w:pPr>
                    <w:r w:rsidRPr="00CD6202">
                      <w:rPr>
                        <w:lang w:val="en-US"/>
                      </w:rPr>
                      <w:t>Y</w:t>
                    </w:r>
                  </w:p>
                </w:txbxContent>
              </v:textbox>
            </v:shape>
            <v:line id="_x0000_s1264" style="position:absolute" from="2034,7839" to="2034,10539" strokeweight="1.25pt">
              <v:stroke startarrow="classic"/>
            </v:line>
            <v:line id="_x0000_s1265" style="position:absolute" from="2034,10539" to="5364,10539" strokeweight="1.25pt">
              <v:stroke endarrow="classic"/>
            </v:line>
            <v:line id="_x0000_s1266" style="position:absolute;flip:y" from="2034,9819" to="3564,10539" strokecolor="#396" strokeweight="1.5pt">
              <v:stroke endarrow="block"/>
            </v:line>
            <v:line id="_x0000_s1267" style="position:absolute;flip:y" from="2034,8916" to="3114,10536" strokecolor="blue" strokeweight="1.5pt">
              <v:stroke endarrow="block"/>
            </v:line>
            <v:line id="_x0000_s1268" style="position:absolute;flip:y" from="3084,8199" to="4614,8919">
              <v:stroke dashstyle="dash"/>
            </v:line>
            <v:line id="_x0000_s1269" style="position:absolute;flip:y" from="3564,8199" to="4644,9819">
              <v:stroke dashstyle="dash"/>
            </v:line>
            <v:line id="_x0000_s1270" style="position:absolute;flip:y" from="2034,8199" to="4644,10539" strokecolor="red" strokeweight="1.5pt">
              <v:stroke endarrow="block"/>
            </v:line>
            <v:line id="_x0000_s1271" style="position:absolute" from="2034,8199" to="4644,8199">
              <v:stroke dashstyle="dash"/>
            </v:line>
            <v:line id="_x0000_s1272" style="position:absolute" from="2034,8919" to="3114,8919">
              <v:stroke dashstyle="dash"/>
            </v:line>
            <v:line id="_x0000_s1273" style="position:absolute" from="2034,9819" to="3474,9819">
              <v:stroke dashstyle="dash"/>
            </v:line>
            <v:line id="_x0000_s1274" style="position:absolute;flip:y" from="6793,8827" to="8066,9426" strokecolor="green" strokeweight="1.5pt">
              <v:stroke endarrow="block"/>
              <o:lock v:ext="edit" aspectratio="t"/>
            </v:line>
            <v:line id="_x0000_s1275" style="position:absolute;flip:y" from="6793,8078" to="7691,9426" strokecolor="blue" strokeweight="1.5pt">
              <v:stroke endarrow="block"/>
              <o:lock v:ext="edit" aspectratio="t"/>
            </v:line>
            <v:line id="_x0000_s1276" style="position:absolute;flip:y" from="7666,7479" to="8939,8078">
              <v:stroke dashstyle="dash"/>
              <o:lock v:ext="edit" aspectratio="t"/>
            </v:line>
            <v:line id="_x0000_s1277" style="position:absolute;flip:y" from="8066,7479" to="8964,8827">
              <v:stroke dashstyle="dash"/>
              <o:lock v:ext="edit" aspectratio="t"/>
            </v:line>
            <v:line id="_x0000_s1278" style="position:absolute;flip:y" from="6793,7479" to="8964,9426" strokecolor="red" strokeweight="1.5pt">
              <v:stroke endarrow="block"/>
              <o:lock v:ext="edit" aspectratio="t"/>
            </v:line>
            <v:shape id="_x0000_s1279" style="position:absolute;left:2934;top:10170;width:105;height:369;mso-position-horizontal:absolute;mso-position-vertical:absolute" coordsize="105,540" path="m,c37,135,75,270,90,360v15,90,,150,,180e" filled="f">
              <v:stroke startarrow="block" endarrow="block"/>
              <v:path arrowok="t"/>
            </v:shape>
            <v:line id="_x0000_s1280" style="position:absolute;rotation:-25;flip:y" from="7450,10167" to="8723,10766" strokecolor="green" strokeweight="1.5pt">
              <v:stroke endarrow="block"/>
              <o:lock v:ext="edit" aspectratio="t"/>
            </v:line>
            <v:line id="_x0000_s1281" style="position:absolute;rotation:-25;flip:y" from="7626,9373" to="8524,10721" strokecolor="blue" strokeweight="1.5pt">
              <v:stroke endarrow="block"/>
              <o:lock v:ext="edit" aspectratio="t"/>
            </v:line>
            <v:line id="_x0000_s1282" style="position:absolute;rotation:-25;flip:y" from="8811,9314" to="10084,9913">
              <v:stroke dashstyle="dash"/>
              <o:lock v:ext="edit" aspectratio="t"/>
            </v:line>
            <v:line id="_x0000_s1283" style="position:absolute;rotation:-25;flip:y" from="9033,9368" to="9931,10716">
              <v:stroke dashstyle="dash"/>
              <o:lock v:ext="edit" aspectratio="t"/>
            </v:line>
            <v:line id="_x0000_s1284" style="position:absolute;rotation:-25;flip:y" from="7693,9072" to="9864,11019" strokecolor="red" strokeweight="1.5pt">
              <v:stroke endarrow="block"/>
              <o:lock v:ext="edit" aspectratio="t"/>
            </v:line>
            <v:shape id="_x0000_s1285" style="position:absolute;left:3294;top:9594;width:195;height:900;rotation:-1434506fd;mso-position-horizontal:absolute;mso-position-vertical:absolute" coordsize="195,900" path="m,c82,105,165,210,180,360,195,510,105,810,90,900e" filled="f">
              <v:stroke startarrow="block" endarrow="block"/>
              <v:path arrowok="t"/>
            </v:shape>
            <v:shape id="_x0000_s1286" style="position:absolute;left:2874;top:9450;width:195;height:1128;rotation:-1434506fd;mso-position-horizontal:absolute;mso-position-vertical:absolute" coordsize="195,900" path="m,c82,105,165,210,180,360,195,510,105,810,90,900e" filled="f">
              <v:stroke startarrow="block" endarrow="block"/>
              <v:path arrowok="t"/>
            </v:shape>
            <v:shape id="_x0000_s1287" style="position:absolute;left:4419;top:8936;width:136;height:731;rotation:-1434506fd;mso-position-horizontal:absolute;mso-position-vertical:absolute" coordsize="195,900" path="m,c82,105,165,210,180,360,195,510,105,810,90,900e" filled="f">
              <v:stroke startarrow="block"/>
              <v:path arrowok="t"/>
            </v:shape>
            <v:shape id="_x0000_s1288" type="#_x0000_t202" style="position:absolute;left:1134;top:11079;width:9840;height:1215" filled="f" stroked="f">
              <v:textbox style="mso-next-textbox:#_x0000_s1288">
                <w:txbxContent>
                  <w:p w:rsidR="00CC1883" w:rsidRPr="005637B1" w:rsidRDefault="00CC1883" w:rsidP="00F6436B">
                    <w:pPr>
                      <w:jc w:val="both"/>
                      <w:rPr>
                        <w:color w:val="0000FF"/>
                      </w:rPr>
                    </w:pPr>
                    <w:r w:rsidRPr="005637B1">
                      <w:rPr>
                        <w:color w:val="0000FF"/>
                        <w:lang w:val="en-US"/>
                      </w:rPr>
                      <w:t>4</w:t>
                    </w:r>
                    <w:r w:rsidRPr="005637B1">
                      <w:rPr>
                        <w:color w:val="0000FF"/>
                        <w:lang w:val="uz-Cyrl-UZ"/>
                      </w:rPr>
                      <w:t>.6-</w:t>
                    </w:r>
                    <w:r w:rsidRPr="005637B1">
                      <w:rPr>
                        <w:color w:val="0000FF"/>
                        <w:lang w:val="en-US"/>
                      </w:rPr>
                      <w:t>rasm</w:t>
                    </w:r>
                    <w:r w:rsidRPr="005637B1">
                      <w:rPr>
                        <w:color w:val="0000FF"/>
                        <w:lang w:val="uz-Cyrl-UZ"/>
                      </w:rPr>
                      <w:t xml:space="preserve">. </w:t>
                    </w:r>
                    <w:r w:rsidRPr="005637B1">
                      <w:rPr>
                        <w:color w:val="0000FF"/>
                        <w:lang w:val="en-US"/>
                      </w:rPr>
                      <w:t>Aylanuvchi vektorlarni geometri</w:t>
                    </w:r>
                    <w:r>
                      <w:rPr>
                        <w:color w:val="0000FF"/>
                        <w:lang w:val="en-US"/>
                      </w:rPr>
                      <w:t>k</w:t>
                    </w:r>
                    <w:r w:rsidRPr="005637B1">
                      <w:rPr>
                        <w:color w:val="0000FF"/>
                        <w:lang w:val="en-US"/>
                      </w:rPr>
                      <w:t xml:space="preserve"> qushish</w:t>
                    </w:r>
                    <w:r w:rsidRPr="005637B1">
                      <w:rPr>
                        <w:color w:val="0000FF"/>
                        <w:lang w:val="uz-Cyrl-UZ"/>
                      </w:rPr>
                      <w:t>.</w:t>
                    </w:r>
                    <w:r w:rsidRPr="005637B1">
                      <w:rPr>
                        <w:color w:val="0000FF"/>
                      </w:rPr>
                      <w:t xml:space="preserve"> </w:t>
                    </w:r>
                    <w:r w:rsidRPr="005637B1">
                      <w:rPr>
                        <w:color w:val="0000FF"/>
                        <w:lang w:val="en-US"/>
                      </w:rPr>
                      <w:t>a</w:t>
                    </w:r>
                    <w:r w:rsidRPr="005637B1">
                      <w:rPr>
                        <w:color w:val="0000FF"/>
                        <w:lang w:val="uz-Cyrl-UZ"/>
                      </w:rPr>
                      <w:t>)</w:t>
                    </w:r>
                    <w:r w:rsidRPr="005637B1">
                      <w:rPr>
                        <w:color w:val="0000FF"/>
                        <w:lang w:val="en-US"/>
                      </w:rPr>
                      <w:t xml:space="preserve"> EYUK ning maksimal qiymati</w:t>
                    </w:r>
                    <w:r w:rsidRPr="005637B1">
                      <w:rPr>
                        <w:color w:val="0000FF"/>
                      </w:rPr>
                      <w:t xml:space="preserve">; </w:t>
                    </w:r>
                    <w:r w:rsidRPr="005637B1">
                      <w:rPr>
                        <w:color w:val="0000FF"/>
                        <w:lang w:val="en-US"/>
                      </w:rPr>
                      <w:t>b</w:t>
                    </w:r>
                    <w:r w:rsidRPr="005637B1">
                      <w:rPr>
                        <w:color w:val="0000FF"/>
                        <w:lang w:val="uz-Cyrl-UZ"/>
                      </w:rPr>
                      <w:t>)</w:t>
                    </w:r>
                    <w:r w:rsidRPr="005637B1">
                      <w:rPr>
                        <w:color w:val="0000FF"/>
                        <w:lang w:val="en-US"/>
                      </w:rPr>
                      <w:t xml:space="preserve"> vektorlar ixtiyoriy joylashganda EYUK ning ta’sir etuvchi qiymati</w:t>
                    </w:r>
                    <w:r w:rsidRPr="005637B1">
                      <w:rPr>
                        <w:color w:val="0000FF"/>
                        <w:lang w:val="uz-Cyrl-UZ"/>
                      </w:rPr>
                      <w:t xml:space="preserve">; </w:t>
                    </w:r>
                    <w:r w:rsidRPr="005637B1">
                      <w:rPr>
                        <w:color w:val="0000FF"/>
                        <w:lang w:val="en-US"/>
                      </w:rPr>
                      <w:t>c</w:t>
                    </w:r>
                    <w:r w:rsidRPr="005637B1">
                      <w:rPr>
                        <w:color w:val="0000FF"/>
                        <w:lang w:val="uz-Cyrl-UZ"/>
                      </w:rPr>
                      <w:t xml:space="preserve">) </w:t>
                    </w:r>
                    <w:r w:rsidRPr="005637B1">
                      <w:rPr>
                        <w:color w:val="0000FF"/>
                      </w:rPr>
                      <w:t>Е</w:t>
                    </w:r>
                    <w:r w:rsidRPr="005637B1">
                      <w:rPr>
                        <w:color w:val="0000FF"/>
                        <w:vertAlign w:val="subscript"/>
                      </w:rPr>
                      <w:t>1</w:t>
                    </w:r>
                    <w:r w:rsidRPr="005637B1">
                      <w:rPr>
                        <w:color w:val="0000FF"/>
                        <w:vertAlign w:val="subscript"/>
                        <w:lang w:val="uz-Cyrl-UZ"/>
                      </w:rPr>
                      <w:t xml:space="preserve"> </w:t>
                    </w:r>
                    <w:r w:rsidRPr="005637B1">
                      <w:rPr>
                        <w:color w:val="0000FF"/>
                        <w:lang w:val="en-US"/>
                      </w:rPr>
                      <w:t>vektor gorizontal o’q buylab joylashganda EYUK ning ta’sir etuvchi qiymati</w:t>
                    </w:r>
                    <w:r w:rsidRPr="005637B1">
                      <w:rPr>
                        <w:color w:val="0000FF"/>
                        <w:lang w:val="uz-Cyrl-UZ"/>
                      </w:rPr>
                      <w:t>.</w:t>
                    </w:r>
                  </w:p>
                </w:txbxContent>
              </v:textbox>
            </v:shape>
          </v:group>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CC541D" w:rsidRDefault="00F6436B" w:rsidP="00F6436B">
      <w:pPr>
        <w:ind w:firstLine="709"/>
        <w:jc w:val="both"/>
        <w:rPr>
          <w:rFonts w:ascii="Times New Roman" w:hAnsi="Times New Roman"/>
          <w:lang w:val="uz-Cyrl-UZ"/>
        </w:rPr>
      </w:pPr>
    </w:p>
    <w:p w:rsidR="006914D2" w:rsidRPr="00CC541D" w:rsidRDefault="006914D2" w:rsidP="00F6436B">
      <w:pPr>
        <w:ind w:firstLine="709"/>
        <w:jc w:val="both"/>
        <w:rPr>
          <w:rFonts w:ascii="Times New Roman" w:hAnsi="Times New Roman"/>
          <w:lang w:val="uz-Cyrl-UZ"/>
        </w:rPr>
      </w:pPr>
    </w:p>
    <w:p w:rsidR="006914D2" w:rsidRPr="00CC541D" w:rsidRDefault="006914D2"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 xml:space="preserve">Xuddi shu </w:t>
      </w:r>
      <w:r w:rsidRPr="00DA05ED">
        <w:rPr>
          <w:rFonts w:ascii="Times New Roman" w:hAnsi="Times New Roman"/>
          <w:i/>
          <w:lang w:val="uz-Cyrl-UZ"/>
        </w:rPr>
        <w:t>Е</w:t>
      </w:r>
      <w:r w:rsidRPr="00DA05ED">
        <w:rPr>
          <w:rFonts w:ascii="Times New Roman" w:hAnsi="Times New Roman"/>
          <w:i/>
          <w:vertAlign w:val="subscript"/>
          <w:lang w:val="uz-Cyrl-UZ"/>
        </w:rPr>
        <w:t>1</w:t>
      </w:r>
      <w:r w:rsidRPr="00DA05ED">
        <w:rPr>
          <w:rFonts w:ascii="Times New Roman" w:hAnsi="Times New Roman"/>
          <w:lang w:val="uz-Cyrl-UZ"/>
        </w:rPr>
        <w:t xml:space="preserve"> va </w:t>
      </w:r>
      <w:r w:rsidRPr="00DA05ED">
        <w:rPr>
          <w:rFonts w:ascii="Times New Roman" w:hAnsi="Times New Roman"/>
          <w:i/>
          <w:lang w:val="uz-Cyrl-UZ"/>
        </w:rPr>
        <w:t>Е</w:t>
      </w:r>
      <w:r w:rsidRPr="00DA05ED">
        <w:rPr>
          <w:rFonts w:ascii="Times New Roman" w:hAnsi="Times New Roman"/>
          <w:i/>
          <w:vertAlign w:val="subscript"/>
          <w:lang w:val="uz-Cyrl-UZ"/>
        </w:rPr>
        <w:t>2</w:t>
      </w:r>
      <w:r w:rsidRPr="00DA05ED">
        <w:rPr>
          <w:rFonts w:ascii="Times New Roman" w:hAnsi="Times New Roman"/>
          <w:lang w:val="uz-Cyrl-UZ"/>
        </w:rPr>
        <w:t xml:space="preserve"> EYUK larning haqiqiy qiymatlari uchun vеktorlari gеomеtrik qushish 4.6 b -rasmda ko’rsatilgan.</w:t>
      </w:r>
    </w:p>
    <w:p w:rsidR="00F6436B" w:rsidRPr="00DA05ED" w:rsidRDefault="00F6436B" w:rsidP="00F6436B">
      <w:pPr>
        <w:ind w:firstLine="540"/>
        <w:jc w:val="both"/>
        <w:rPr>
          <w:rFonts w:ascii="Times New Roman" w:hAnsi="Times New Roman"/>
          <w:lang w:val="uz-Cyrl-UZ"/>
        </w:rPr>
      </w:pPr>
      <w:r w:rsidRPr="00DA05ED">
        <w:rPr>
          <w:rFonts w:ascii="Times New Roman" w:hAnsi="Times New Roman"/>
          <w:lang w:val="uz-Cyrl-UZ"/>
        </w:rPr>
        <w:t>Vеktorlarni aylanishini zarurati bo’lmagani uchun koordinata uqlariga ham zarurat bulmaydi. Vеktorlarni faqat o’zaro joylashuviga qiziqqan holda ulardan birini istalgan yunalishda olish mumkin. Ko’pincha qulay bo’lishi uchun boshlang’ich vеktor gorizontal (4.3 b-rasm) yoki vеrtikal (4.7-rasm) olinadi. Qolgan vеktorlarni qurishda ularni o’zaro joylashuviga rioya qilinadi.</w:t>
      </w:r>
    </w:p>
    <w:p w:rsidR="00F6436B" w:rsidRPr="00DA05ED" w:rsidRDefault="00116A10" w:rsidP="00F6436B">
      <w:pPr>
        <w:ind w:left="2880" w:firstLine="709"/>
        <w:jc w:val="both"/>
        <w:rPr>
          <w:rFonts w:ascii="Times New Roman" w:hAnsi="Times New Roman"/>
          <w:lang w:val="uz-Cyrl-UZ"/>
        </w:rPr>
      </w:pPr>
      <w:r>
        <w:rPr>
          <w:rFonts w:ascii="Times New Roman" w:hAnsi="Times New Roman"/>
          <w:noProof/>
        </w:rPr>
        <w:lastRenderedPageBreak/>
        <w:pict>
          <v:group id="_x0000_s1149" style="position:absolute;left:0;text-align:left;margin-left:9pt;margin-top:-.6pt;width:96pt;height:134.75pt;z-index:251666432" coordorigin="1974,2100" coordsize="1920,2695">
            <v:shape id="_x0000_s1150" type="#_x0000_t202" style="position:absolute;left:2214;top:3834;width:652;height:400" stroked="f" strokeweight="1.5pt">
              <v:textbox style="mso-next-textbox:#_x0000_s1150">
                <w:txbxContent>
                  <w:p w:rsidR="00CC1883" w:rsidRPr="00B77BEF" w:rsidRDefault="00CC1883" w:rsidP="00F6436B">
                    <w:pPr>
                      <w:rPr>
                        <w:sz w:val="28"/>
                        <w:szCs w:val="28"/>
                        <w:lang w:val="en-US"/>
                      </w:rPr>
                    </w:pPr>
                    <w:r w:rsidRPr="00B77BEF">
                      <w:rPr>
                        <w:sz w:val="28"/>
                        <w:szCs w:val="28"/>
                        <w:lang w:val="en-US"/>
                      </w:rPr>
                      <w:t>0</w:t>
                    </w:r>
                  </w:p>
                </w:txbxContent>
              </v:textbox>
            </v:shape>
            <v:shape id="_x0000_s1151" type="#_x0000_t202" style="position:absolute;left:2705;top:2849;width:499;height:411" stroked="f" strokeweight="1.5pt">
              <v:textbox style="mso-next-textbox:#_x0000_s1151">
                <w:txbxContent>
                  <w:p w:rsidR="00CC1883" w:rsidRPr="00B77BEF" w:rsidRDefault="00CC1883" w:rsidP="00F6436B">
                    <w:pPr>
                      <w:rPr>
                        <w:sz w:val="28"/>
                        <w:szCs w:val="28"/>
                        <w:lang w:val="en-US"/>
                      </w:rPr>
                    </w:pPr>
                    <w:r w:rsidRPr="00B77BEF">
                      <w:rPr>
                        <w:sz w:val="28"/>
                        <w:szCs w:val="28"/>
                        <w:lang w:val="en-US"/>
                      </w:rPr>
                      <w:t>φ</w:t>
                    </w:r>
                  </w:p>
                </w:txbxContent>
              </v:textbox>
            </v:shape>
            <v:shape id="_x0000_s1152" type="#_x0000_t202" style="position:absolute;left:3434;top:2549;width:460;height:449" stroked="f" strokeweight="1.5pt">
              <v:textbox style="mso-next-textbox:#_x0000_s1152">
                <w:txbxContent>
                  <w:p w:rsidR="00CC1883" w:rsidRPr="00B77BEF" w:rsidRDefault="00CC1883" w:rsidP="00F6436B">
                    <w:pPr>
                      <w:rPr>
                        <w:sz w:val="28"/>
                        <w:szCs w:val="28"/>
                        <w:lang w:val="en-US"/>
                      </w:rPr>
                    </w:pPr>
                    <w:r w:rsidRPr="00B77BEF">
                      <w:rPr>
                        <w:sz w:val="28"/>
                        <w:szCs w:val="28"/>
                        <w:lang w:val="en-US"/>
                      </w:rPr>
                      <w:t>I</w:t>
                    </w:r>
                  </w:p>
                </w:txbxContent>
              </v:textbox>
            </v:shape>
            <v:shape id="_x0000_s1153" type="#_x0000_t202" style="position:absolute;left:2214;top:2214;width:767;height:599" stroked="f" strokeweight="1.5pt">
              <v:textbox style="mso-next-textbox:#_x0000_s1153">
                <w:txbxContent>
                  <w:p w:rsidR="00CC1883" w:rsidRPr="00B77BEF" w:rsidRDefault="00CC1883" w:rsidP="00F6436B">
                    <w:pPr>
                      <w:rPr>
                        <w:sz w:val="28"/>
                        <w:szCs w:val="28"/>
                        <w:lang w:val="en-US"/>
                      </w:rPr>
                    </w:pPr>
                    <w:r w:rsidRPr="00B77BEF">
                      <w:rPr>
                        <w:sz w:val="28"/>
                        <w:szCs w:val="28"/>
                        <w:lang w:val="en-US"/>
                      </w:rPr>
                      <w:t>U</w:t>
                    </w:r>
                  </w:p>
                </w:txbxContent>
              </v:textbox>
            </v:shape>
            <v:line id="_x0000_s1154" style="position:absolute" from="2667,2100" to="2667,4046" strokecolor="red" strokeweight="1.5pt">
              <v:stroke startarrow="block"/>
            </v:line>
            <v:line id="_x0000_s1155" style="position:absolute;flip:y" from="2667,2849" to="3511,4046" strokecolor="blue" strokeweight="1.5pt">
              <v:stroke endarrow="block"/>
            </v:line>
            <v:shape id="_x0000_s1156" style="position:absolute;left:2667;top:3273;width:383;height:175" coordsize="450,210" path="m,30c97,15,195,,270,30v75,30,150,150,180,180e" filled="f">
              <v:stroke startarrow="block" endarrow="block"/>
              <v:path arrowok="t"/>
            </v:shape>
            <v:shape id="_x0000_s1157" type="#_x0000_t202" style="position:absolute;left:1974;top:4346;width:1381;height:449" filled="f" stroked="f" strokeweight="1.5pt">
              <v:textbox style="mso-next-textbox:#_x0000_s1157">
                <w:txbxContent>
                  <w:p w:rsidR="00CC1883" w:rsidRPr="00601838" w:rsidRDefault="00CC1883" w:rsidP="00F6436B">
                    <w:r w:rsidRPr="00601838">
                      <w:rPr>
                        <w:lang w:val="en-US"/>
                      </w:rPr>
                      <w:t>4</w:t>
                    </w:r>
                    <w:r w:rsidRPr="00601838">
                      <w:rPr>
                        <w:lang w:val="uz-Cyrl-UZ"/>
                      </w:rPr>
                      <w:t>.7-</w:t>
                    </w:r>
                    <w:r w:rsidRPr="00601838">
                      <w:rPr>
                        <w:lang w:val="en-US"/>
                      </w:rPr>
                      <w:t>rasm</w:t>
                    </w:r>
                  </w:p>
                </w:txbxContent>
              </v:textbox>
            </v:shape>
          </v:group>
        </w:pict>
      </w:r>
      <w:r w:rsidR="00F6436B" w:rsidRPr="00DA05ED">
        <w:rPr>
          <w:rFonts w:ascii="Times New Roman" w:hAnsi="Times New Roman"/>
          <w:i/>
          <w:lang w:val="uz-Cyrl-UZ"/>
        </w:rPr>
        <w:t>Vеktor diagramma</w:t>
      </w:r>
      <w:r w:rsidR="00F6436B" w:rsidRPr="00DA05ED">
        <w:rPr>
          <w:rFonts w:ascii="Times New Roman" w:hAnsi="Times New Roman"/>
          <w:lang w:val="uz-Cyrl-UZ"/>
        </w:rPr>
        <w:t xml:space="preserve"> dеganda to’g’ri burchakli koordinatalar sistеmasida bir-biriga nisbatan to’g’ri orintasiyalarda qurilgan, turli amplituda va boshlang’ich fazaga ega bo’lgan bir chastotadagi sinusoidal miqdorlarni xaraktеrlovchi vеktorlar yig’indisi tushuniladi.</w:t>
      </w:r>
    </w:p>
    <w:p w:rsidR="00F6436B" w:rsidRPr="00DA05ED" w:rsidRDefault="00F6436B" w:rsidP="00F6436B">
      <w:pPr>
        <w:pStyle w:val="aa"/>
        <w:ind w:left="2880" w:firstLine="540"/>
        <w:rPr>
          <w:rFonts w:ascii="Times New Roman" w:hAnsi="Times New Roman"/>
          <w:szCs w:val="24"/>
          <w:vertAlign w:val="subscript"/>
          <w:lang w:val="uz-Cyrl-UZ"/>
        </w:rPr>
      </w:pPr>
      <w:r w:rsidRPr="00DA05ED">
        <w:rPr>
          <w:rFonts w:ascii="Times New Roman" w:hAnsi="Times New Roman"/>
          <w:szCs w:val="24"/>
          <w:lang w:val="uz-Cyrl-UZ"/>
        </w:rPr>
        <w:t xml:space="preserve">Bir elеmеntdan tashkil topgan oddiy elеktr zanjiri uchun, unda kuchlanish </w:t>
      </w:r>
      <w:r w:rsidRPr="00DA05ED">
        <w:rPr>
          <w:rFonts w:ascii="Times New Roman" w:hAnsi="Times New Roman"/>
          <w:i/>
          <w:szCs w:val="24"/>
          <w:lang w:val="uz-Cyrl-UZ"/>
        </w:rPr>
        <w:t>u=U</w:t>
      </w:r>
      <w:r w:rsidRPr="00DA05ED">
        <w:rPr>
          <w:rFonts w:ascii="Times New Roman" w:hAnsi="Times New Roman"/>
          <w:i/>
          <w:szCs w:val="24"/>
          <w:vertAlign w:val="subscript"/>
          <w:lang w:val="uz-Cyrl-UZ"/>
        </w:rPr>
        <w:t>m</w:t>
      </w:r>
      <w:r w:rsidRPr="00DA05ED">
        <w:rPr>
          <w:rFonts w:ascii="Times New Roman" w:hAnsi="Times New Roman"/>
          <w:i/>
          <w:szCs w:val="24"/>
          <w:lang w:val="uz-Cyrl-UZ"/>
        </w:rPr>
        <w:t>sin(</w:t>
      </w:r>
      <w:r w:rsidRPr="00DA05ED">
        <w:rPr>
          <w:rFonts w:ascii="Times New Roman" w:hAnsi="Times New Roman"/>
          <w:i/>
          <w:szCs w:val="24"/>
          <w:lang w:val="en-US"/>
        </w:rPr>
        <w:sym w:font="Symbol" w:char="F077"/>
      </w:r>
      <w:r w:rsidRPr="00DA05ED">
        <w:rPr>
          <w:rFonts w:ascii="Times New Roman" w:hAnsi="Times New Roman"/>
          <w:i/>
          <w:szCs w:val="24"/>
          <w:lang w:val="uz-Cyrl-UZ"/>
        </w:rPr>
        <w:t>t+</w:t>
      </w:r>
      <w:r w:rsidRPr="00DA05ED">
        <w:rPr>
          <w:rFonts w:ascii="Times New Roman" w:hAnsi="Times New Roman"/>
          <w:i/>
          <w:szCs w:val="24"/>
          <w:lang w:val="en-US"/>
        </w:rPr>
        <w:sym w:font="Symbol" w:char="F079"/>
      </w:r>
      <w:r w:rsidRPr="00DA05ED">
        <w:rPr>
          <w:rFonts w:ascii="Times New Roman" w:hAnsi="Times New Roman"/>
          <w:i/>
          <w:szCs w:val="24"/>
          <w:vertAlign w:val="subscript"/>
          <w:lang w:val="uz-Cyrl-UZ"/>
        </w:rPr>
        <w:t>u</w:t>
      </w:r>
      <w:r w:rsidRPr="00DA05ED">
        <w:rPr>
          <w:rFonts w:ascii="Times New Roman" w:hAnsi="Times New Roman"/>
          <w:i/>
          <w:szCs w:val="24"/>
          <w:lang w:val="uz-Cyrl-UZ"/>
        </w:rPr>
        <w:t>)</w:t>
      </w:r>
      <w:r w:rsidRPr="00DA05ED">
        <w:rPr>
          <w:rFonts w:ascii="Times New Roman" w:hAnsi="Times New Roman"/>
          <w:szCs w:val="24"/>
          <w:lang w:val="uz-Cyrl-UZ"/>
        </w:rPr>
        <w:t xml:space="preserve"> va tok </w:t>
      </w:r>
      <w:r w:rsidRPr="00DA05ED">
        <w:rPr>
          <w:rFonts w:ascii="Times New Roman" w:hAnsi="Times New Roman"/>
          <w:i/>
          <w:szCs w:val="24"/>
          <w:lang w:val="uz-Cyrl-UZ"/>
        </w:rPr>
        <w:t>i=I</w:t>
      </w:r>
      <w:r w:rsidRPr="00DA05ED">
        <w:rPr>
          <w:rFonts w:ascii="Times New Roman" w:hAnsi="Times New Roman"/>
          <w:i/>
          <w:szCs w:val="24"/>
          <w:vertAlign w:val="subscript"/>
          <w:lang w:val="uz-Cyrl-UZ"/>
        </w:rPr>
        <w:t xml:space="preserve">m </w:t>
      </w:r>
      <w:r w:rsidRPr="00DA05ED">
        <w:rPr>
          <w:rFonts w:ascii="Times New Roman" w:hAnsi="Times New Roman"/>
          <w:i/>
          <w:szCs w:val="24"/>
          <w:lang w:val="uz-Cyrl-UZ"/>
        </w:rPr>
        <w:t>sin(</w:t>
      </w:r>
      <w:r w:rsidRPr="00DA05ED">
        <w:rPr>
          <w:rFonts w:ascii="Times New Roman" w:hAnsi="Times New Roman"/>
          <w:i/>
          <w:szCs w:val="24"/>
          <w:lang w:val="en-US"/>
        </w:rPr>
        <w:sym w:font="Symbol" w:char="F077"/>
      </w:r>
      <w:r w:rsidRPr="00DA05ED">
        <w:rPr>
          <w:rFonts w:ascii="Times New Roman" w:hAnsi="Times New Roman"/>
          <w:i/>
          <w:szCs w:val="24"/>
          <w:lang w:val="uz-Cyrl-UZ"/>
        </w:rPr>
        <w:t>t+</w:t>
      </w:r>
      <w:r w:rsidRPr="00DA05ED">
        <w:rPr>
          <w:rFonts w:ascii="Times New Roman" w:hAnsi="Times New Roman"/>
          <w:i/>
          <w:szCs w:val="24"/>
          <w:lang w:val="en-US"/>
        </w:rPr>
        <w:sym w:font="Symbol" w:char="F079"/>
      </w:r>
      <w:r w:rsidRPr="00DA05ED">
        <w:rPr>
          <w:rFonts w:ascii="Times New Roman" w:hAnsi="Times New Roman"/>
          <w:i/>
          <w:szCs w:val="24"/>
          <w:vertAlign w:val="subscript"/>
          <w:lang w:val="uz-Cyrl-UZ"/>
        </w:rPr>
        <w:t>i</w:t>
      </w:r>
      <w:r w:rsidRPr="00DA05ED">
        <w:rPr>
          <w:rFonts w:ascii="Times New Roman" w:hAnsi="Times New Roman"/>
          <w:i/>
          <w:szCs w:val="24"/>
          <w:lang w:val="uz-Cyrl-UZ"/>
        </w:rPr>
        <w:t>) =I</w:t>
      </w:r>
      <w:r w:rsidRPr="00DA05ED">
        <w:rPr>
          <w:rFonts w:ascii="Times New Roman" w:hAnsi="Times New Roman"/>
          <w:i/>
          <w:szCs w:val="24"/>
          <w:vertAlign w:val="subscript"/>
          <w:lang w:val="uz-Cyrl-UZ"/>
        </w:rPr>
        <w:t xml:space="preserve">m </w:t>
      </w:r>
      <w:r w:rsidRPr="00DA05ED">
        <w:rPr>
          <w:rFonts w:ascii="Times New Roman" w:hAnsi="Times New Roman"/>
          <w:i/>
          <w:szCs w:val="24"/>
          <w:lang w:val="uz-Cyrl-UZ"/>
        </w:rPr>
        <w:t>sin (</w:t>
      </w:r>
      <w:r w:rsidRPr="00DA05ED">
        <w:rPr>
          <w:rFonts w:ascii="Times New Roman" w:hAnsi="Times New Roman"/>
          <w:i/>
          <w:szCs w:val="24"/>
          <w:lang w:val="en-US"/>
        </w:rPr>
        <w:sym w:font="Symbol" w:char="F077"/>
      </w:r>
      <w:r w:rsidRPr="00DA05ED">
        <w:rPr>
          <w:rFonts w:ascii="Times New Roman" w:hAnsi="Times New Roman"/>
          <w:i/>
          <w:szCs w:val="24"/>
          <w:lang w:val="uz-Cyrl-UZ"/>
        </w:rPr>
        <w:t>t+</w:t>
      </w:r>
      <w:r w:rsidRPr="00DA05ED">
        <w:rPr>
          <w:rFonts w:ascii="Times New Roman" w:hAnsi="Times New Roman"/>
          <w:i/>
          <w:szCs w:val="24"/>
          <w:lang w:val="en-US"/>
        </w:rPr>
        <w:sym w:font="Symbol" w:char="F079"/>
      </w:r>
      <w:r w:rsidRPr="00DA05ED">
        <w:rPr>
          <w:rFonts w:ascii="Times New Roman" w:hAnsi="Times New Roman"/>
          <w:i/>
          <w:szCs w:val="24"/>
          <w:vertAlign w:val="subscript"/>
          <w:lang w:val="uz-Cyrl-UZ"/>
        </w:rPr>
        <w:t>u</w:t>
      </w:r>
      <w:r w:rsidRPr="00DA05ED">
        <w:rPr>
          <w:rFonts w:ascii="Times New Roman" w:hAnsi="Times New Roman"/>
          <w:i/>
          <w:szCs w:val="24"/>
          <w:lang w:val="uz-Cyrl-UZ"/>
        </w:rPr>
        <w:t>-</w:t>
      </w:r>
      <w:r w:rsidRPr="00DA05ED">
        <w:rPr>
          <w:rFonts w:ascii="Times New Roman" w:hAnsi="Times New Roman"/>
          <w:i/>
          <w:szCs w:val="24"/>
        </w:rPr>
        <w:sym w:font="Symbol" w:char="F06A"/>
      </w:r>
      <w:r w:rsidRPr="00DA05ED">
        <w:rPr>
          <w:rFonts w:ascii="Times New Roman" w:hAnsi="Times New Roman"/>
          <w:i/>
          <w:szCs w:val="24"/>
          <w:lang w:val="uz-Cyrl-UZ"/>
        </w:rPr>
        <w:t>)</w:t>
      </w:r>
      <w:r w:rsidRPr="00DA05ED">
        <w:rPr>
          <w:rFonts w:ascii="Times New Roman" w:hAnsi="Times New Roman"/>
          <w:szCs w:val="24"/>
          <w:lang w:val="uz-Cyrl-UZ"/>
        </w:rPr>
        <w:t xml:space="preserve"> qiymatga ega bo’lsa, tok kuchlanishdan faza jihatidan </w:t>
      </w:r>
      <w:r w:rsidRPr="00DA05ED">
        <w:rPr>
          <w:rFonts w:ascii="Times New Roman" w:hAnsi="Times New Roman"/>
          <w:szCs w:val="24"/>
        </w:rPr>
        <w:sym w:font="Symbol" w:char="F06A"/>
      </w:r>
      <w:r w:rsidRPr="00DA05ED">
        <w:rPr>
          <w:rFonts w:ascii="Times New Roman" w:hAnsi="Times New Roman"/>
          <w:szCs w:val="24"/>
          <w:lang w:val="uz-Cyrl-UZ"/>
        </w:rPr>
        <w:t xml:space="preserve"> burchakka orqaga qoladi. Uning vеktor diagrammasi 4.7-rasmdagi kabi bo’ladi. Kuchlanish va toklarning boshlang’ich fazalari </w:t>
      </w:r>
      <w:r w:rsidRPr="00DA05ED">
        <w:rPr>
          <w:rFonts w:ascii="Times New Roman" w:hAnsi="Times New Roman"/>
          <w:szCs w:val="24"/>
          <w:lang w:val="en-US"/>
        </w:rPr>
        <w:sym w:font="Symbol" w:char="F079"/>
      </w:r>
      <w:r w:rsidRPr="00DA05ED">
        <w:rPr>
          <w:rFonts w:ascii="Times New Roman" w:hAnsi="Times New Roman"/>
          <w:szCs w:val="24"/>
          <w:vertAlign w:val="subscript"/>
          <w:lang w:val="uz-Cyrl-UZ"/>
        </w:rPr>
        <w:t>u</w:t>
      </w:r>
      <w:r w:rsidRPr="00DA05ED">
        <w:rPr>
          <w:rFonts w:ascii="Times New Roman" w:hAnsi="Times New Roman"/>
          <w:szCs w:val="24"/>
          <w:lang w:val="uz-Cyrl-UZ"/>
        </w:rPr>
        <w:t xml:space="preserve"> va </w:t>
      </w:r>
      <w:r w:rsidRPr="00DA05ED">
        <w:rPr>
          <w:rFonts w:ascii="Times New Roman" w:hAnsi="Times New Roman"/>
          <w:szCs w:val="24"/>
          <w:lang w:val="en-US"/>
        </w:rPr>
        <w:sym w:font="Symbol" w:char="F079"/>
      </w:r>
      <w:r w:rsidRPr="00DA05ED">
        <w:rPr>
          <w:rFonts w:ascii="Times New Roman" w:hAnsi="Times New Roman"/>
          <w:szCs w:val="24"/>
          <w:vertAlign w:val="subscript"/>
          <w:lang w:val="uz-Cyrl-UZ"/>
        </w:rPr>
        <w:t xml:space="preserve">i </w:t>
      </w:r>
      <w:r w:rsidRPr="00DA05ED">
        <w:rPr>
          <w:rFonts w:ascii="Times New Roman" w:hAnsi="Times New Roman"/>
          <w:szCs w:val="24"/>
          <w:lang w:val="uz-Cyrl-UZ"/>
        </w:rPr>
        <w:t xml:space="preserve">vеktor diagrammada tasvirlanmaydi, chunki vеktorlarning o’zaro joylashuvi to’liq fazalar farqini aniqlaydi, ya’ni </w:t>
      </w:r>
      <w:r w:rsidRPr="00DA05ED">
        <w:rPr>
          <w:rFonts w:ascii="Times New Roman" w:hAnsi="Times New Roman"/>
          <w:i/>
          <w:szCs w:val="24"/>
        </w:rPr>
        <w:sym w:font="Symbol" w:char="F06A"/>
      </w:r>
      <w:r w:rsidRPr="00DA05ED">
        <w:rPr>
          <w:rFonts w:ascii="Times New Roman" w:hAnsi="Times New Roman"/>
          <w:i/>
          <w:szCs w:val="24"/>
          <w:lang w:val="uz-Cyrl-UZ"/>
        </w:rPr>
        <w:t>=</w:t>
      </w:r>
      <w:r w:rsidRPr="00DA05ED">
        <w:rPr>
          <w:rFonts w:ascii="Times New Roman" w:hAnsi="Times New Roman"/>
          <w:i/>
          <w:szCs w:val="24"/>
          <w:lang w:val="en-US"/>
        </w:rPr>
        <w:sym w:font="Symbol" w:char="F079"/>
      </w:r>
      <w:r w:rsidRPr="00DA05ED">
        <w:rPr>
          <w:rFonts w:ascii="Times New Roman" w:hAnsi="Times New Roman"/>
          <w:i/>
          <w:szCs w:val="24"/>
          <w:vertAlign w:val="subscript"/>
          <w:lang w:val="uz-Cyrl-UZ"/>
        </w:rPr>
        <w:t>u</w:t>
      </w:r>
      <w:r w:rsidRPr="00DA05ED">
        <w:rPr>
          <w:rFonts w:ascii="Times New Roman" w:hAnsi="Times New Roman"/>
          <w:i/>
          <w:szCs w:val="24"/>
          <w:lang w:val="uz-Cyrl-UZ"/>
        </w:rPr>
        <w:t xml:space="preserve"> - </w:t>
      </w:r>
      <w:r w:rsidRPr="00DA05ED">
        <w:rPr>
          <w:rFonts w:ascii="Times New Roman" w:hAnsi="Times New Roman"/>
          <w:i/>
          <w:szCs w:val="24"/>
          <w:lang w:val="en-US"/>
        </w:rPr>
        <w:sym w:font="Symbol" w:char="F079"/>
      </w:r>
      <w:r w:rsidRPr="00DA05ED">
        <w:rPr>
          <w:rFonts w:ascii="Times New Roman" w:hAnsi="Times New Roman"/>
          <w:szCs w:val="24"/>
          <w:vertAlign w:val="subscript"/>
          <w:lang w:val="uz-Cyrl-UZ"/>
        </w:rPr>
        <w:t>i</w:t>
      </w:r>
    </w:p>
    <w:p w:rsidR="00F6436B" w:rsidRPr="00DA05ED" w:rsidRDefault="00F6436B" w:rsidP="00F6436B">
      <w:pPr>
        <w:ind w:firstLine="709"/>
        <w:jc w:val="center"/>
        <w:rPr>
          <w:rFonts w:ascii="Times New Roman" w:hAnsi="Times New Roman"/>
          <w:b/>
          <w:color w:val="FF0000"/>
          <w:lang w:val="uz-Cyrl-UZ"/>
        </w:rPr>
      </w:pPr>
    </w:p>
    <w:p w:rsidR="00F6436B" w:rsidRPr="00DA05ED" w:rsidRDefault="00F6436B" w:rsidP="00F6436B">
      <w:pPr>
        <w:ind w:firstLine="709"/>
        <w:jc w:val="center"/>
        <w:rPr>
          <w:rFonts w:ascii="Times New Roman" w:hAnsi="Times New Roman"/>
          <w:b/>
          <w:color w:val="0000FF"/>
          <w:lang w:val="uz-Cyrl-UZ"/>
        </w:rPr>
      </w:pPr>
      <w:r w:rsidRPr="00DA05ED">
        <w:rPr>
          <w:rFonts w:ascii="Times New Roman" w:hAnsi="Times New Roman"/>
          <w:b/>
          <w:color w:val="0000FF"/>
          <w:lang w:val="uz-Cyrl-UZ"/>
        </w:rPr>
        <w:t>Savollar</w:t>
      </w:r>
    </w:p>
    <w:p w:rsidR="00F6436B" w:rsidRPr="00DA05ED" w:rsidRDefault="00F6436B" w:rsidP="00F6436B">
      <w:pPr>
        <w:jc w:val="both"/>
        <w:rPr>
          <w:rFonts w:ascii="Times New Roman" w:hAnsi="Times New Roman"/>
          <w:b/>
          <w:color w:val="0000FF"/>
          <w:lang w:val="uz-Cyrl-UZ"/>
        </w:rPr>
      </w:pPr>
      <w:r w:rsidRPr="00DA05ED">
        <w:rPr>
          <w:rFonts w:ascii="Times New Roman" w:hAnsi="Times New Roman"/>
          <w:b/>
          <w:color w:val="0000FF"/>
          <w:lang w:val="uz-Cyrl-UZ"/>
        </w:rPr>
        <w:t>1. Bir fazali sinusoidal tok asosiy  kattaliklari nimalar?</w:t>
      </w:r>
    </w:p>
    <w:p w:rsidR="00F6436B" w:rsidRPr="00DA05ED" w:rsidRDefault="00F6436B" w:rsidP="00F6436B">
      <w:pPr>
        <w:jc w:val="both"/>
        <w:rPr>
          <w:rFonts w:ascii="Times New Roman" w:hAnsi="Times New Roman"/>
          <w:b/>
          <w:color w:val="0000FF"/>
          <w:lang w:val="en-GB"/>
        </w:rPr>
      </w:pPr>
      <w:r w:rsidRPr="00DA05ED">
        <w:rPr>
          <w:rFonts w:ascii="Times New Roman" w:hAnsi="Times New Roman"/>
          <w:b/>
          <w:color w:val="0000FF"/>
          <w:lang w:val="uz-Cyrl-UZ"/>
        </w:rPr>
        <w:t>2</w:t>
      </w:r>
      <w:r w:rsidRPr="00DA05ED">
        <w:rPr>
          <w:rFonts w:ascii="Times New Roman" w:hAnsi="Times New Roman"/>
          <w:b/>
          <w:color w:val="0000FF"/>
          <w:lang w:val="en-GB"/>
        </w:rPr>
        <w:t>. Sinusoidal EYUKni  qanday hosil qilinadi?</w:t>
      </w:r>
    </w:p>
    <w:p w:rsidR="00F6436B" w:rsidRPr="00DA05ED" w:rsidRDefault="00F6436B">
      <w:pPr>
        <w:rPr>
          <w:rFonts w:ascii="Times New Roman" w:hAnsi="Times New Roman"/>
          <w:b/>
          <w:color w:val="0000FF"/>
          <w:lang w:val="en-GB"/>
        </w:rPr>
      </w:pPr>
      <w:r w:rsidRPr="00DA05ED">
        <w:rPr>
          <w:rFonts w:ascii="Times New Roman" w:hAnsi="Times New Roman"/>
          <w:b/>
          <w:color w:val="0000FF"/>
          <w:lang w:val="en-GB"/>
        </w:rPr>
        <w:br w:type="page"/>
      </w:r>
    </w:p>
    <w:p w:rsidR="00F6436B" w:rsidRPr="00DA05ED" w:rsidRDefault="00116A10" w:rsidP="00F6436B">
      <w:pPr>
        <w:rPr>
          <w:rFonts w:ascii="Times New Roman" w:hAnsi="Times New Roman"/>
          <w:color w:val="0000FF"/>
          <w:lang w:val="uz-Cyrl-UZ"/>
        </w:rPr>
      </w:pPr>
      <w:r>
        <w:rPr>
          <w:rFonts w:ascii="Times New Roman" w:hAnsi="Times New Roman"/>
          <w:noProof/>
          <w:color w:val="0000FF"/>
        </w:rPr>
        <w:lastRenderedPageBreak/>
        <w:pict>
          <v:group id="_x0000_s1496" style="position:absolute;margin-left:0;margin-top:-13.8pt;width:486.75pt;height:33pt;z-index:251675648" coordorigin="1374,1014" coordsize="9735,660">
            <v:group id="_x0000_s1497" style="position:absolute;left:1374;top:1014;width:9720;height:660" coordorigin="1134,954" coordsize="9720,862">
              <v:rect id="_x0000_s1498" style="position:absolute;left:1134;top:954;width:2201;height:862" fillcolor="#e1ffe1" strokecolor="blue" strokeweight="4.5pt">
                <v:stroke linestyle="thinThick"/>
                <v:textbox style="mso-next-textbox:#_x0000_s1498">
                  <w:txbxContent>
                    <w:p w:rsidR="00CC1883" w:rsidRPr="0097286F" w:rsidRDefault="00CC1883" w:rsidP="00F6436B">
                      <w:pPr>
                        <w:jc w:val="center"/>
                        <w:rPr>
                          <w:b/>
                          <w:color w:val="008000"/>
                          <w:sz w:val="32"/>
                          <w:szCs w:val="32"/>
                          <w:lang w:val="uz-Cyrl-UZ"/>
                        </w:rPr>
                      </w:pPr>
                      <w:r>
                        <w:rPr>
                          <w:b/>
                          <w:color w:val="008000"/>
                          <w:sz w:val="32"/>
                          <w:szCs w:val="32"/>
                          <w:lang w:val="en-US"/>
                        </w:rPr>
                        <w:t>4</w:t>
                      </w:r>
                      <w:r w:rsidRPr="0097286F">
                        <w:rPr>
                          <w:b/>
                          <w:color w:val="008000"/>
                          <w:sz w:val="32"/>
                          <w:szCs w:val="32"/>
                          <w:lang w:val="uz-Cyrl-UZ"/>
                        </w:rPr>
                        <w:t>-</w:t>
                      </w:r>
                      <w:r w:rsidRPr="0097286F">
                        <w:rPr>
                          <w:b/>
                          <w:color w:val="008000"/>
                          <w:sz w:val="32"/>
                          <w:szCs w:val="32"/>
                          <w:lang w:val="en-US"/>
                        </w:rPr>
                        <w:t>mavzu</w:t>
                      </w:r>
                    </w:p>
                  </w:txbxContent>
                </v:textbox>
              </v:rect>
              <v:rect id="_x0000_s1499" style="position:absolute;left:3335;top:954;width:7519;height:862" fillcolor="#e7ffff" strokecolor="blue" strokeweight="4.5pt">
                <v:stroke linestyle="thinThick"/>
              </v:rect>
            </v:group>
            <v:shape id="_x0000_s1500" type="#_x0000_t202" style="position:absolute;left:3369;top:1074;width:7740;height:600" filled="f" stroked="f">
              <v:textbox style="mso-next-textbox:#_x0000_s1500">
                <w:txbxContent>
                  <w:p w:rsidR="00CC1883" w:rsidRPr="00917162" w:rsidRDefault="00CC1883" w:rsidP="00F6436B">
                    <w:pPr>
                      <w:ind w:firstLine="709"/>
                      <w:jc w:val="center"/>
                      <w:rPr>
                        <w:color w:val="0000FF"/>
                        <w:w w:val="150"/>
                        <w:sz w:val="32"/>
                        <w:szCs w:val="32"/>
                        <w:lang w:val="uz-Cyrl-UZ"/>
                      </w:rPr>
                    </w:pPr>
                    <w:r w:rsidRPr="00917162">
                      <w:rPr>
                        <w:color w:val="0000FF"/>
                        <w:w w:val="150"/>
                        <w:sz w:val="32"/>
                        <w:szCs w:val="32"/>
                        <w:lang w:val="en-GB"/>
                      </w:rPr>
                      <w:t>Uch</w:t>
                    </w:r>
                    <w:r w:rsidRPr="00917162">
                      <w:rPr>
                        <w:color w:val="0000FF"/>
                        <w:w w:val="150"/>
                        <w:sz w:val="32"/>
                        <w:szCs w:val="32"/>
                      </w:rPr>
                      <w:t xml:space="preserve"> </w:t>
                    </w:r>
                    <w:r w:rsidRPr="00917162">
                      <w:rPr>
                        <w:color w:val="0000FF"/>
                        <w:w w:val="150"/>
                        <w:sz w:val="32"/>
                        <w:szCs w:val="32"/>
                        <w:lang w:val="en-GB"/>
                      </w:rPr>
                      <w:t>fazali</w:t>
                    </w:r>
                    <w:r w:rsidRPr="00917162">
                      <w:rPr>
                        <w:color w:val="0000FF"/>
                        <w:w w:val="150"/>
                        <w:sz w:val="32"/>
                        <w:szCs w:val="32"/>
                      </w:rPr>
                      <w:t xml:space="preserve"> </w:t>
                    </w:r>
                    <w:r w:rsidRPr="00917162">
                      <w:rPr>
                        <w:color w:val="0000FF"/>
                        <w:w w:val="150"/>
                        <w:sz w:val="32"/>
                        <w:szCs w:val="32"/>
                        <w:lang w:val="en-GB"/>
                      </w:rPr>
                      <w:t>el</w:t>
                    </w:r>
                    <w:r w:rsidRPr="00917162">
                      <w:rPr>
                        <w:color w:val="0000FF"/>
                        <w:w w:val="150"/>
                        <w:sz w:val="32"/>
                        <w:szCs w:val="32"/>
                      </w:rPr>
                      <w:t>е</w:t>
                    </w:r>
                    <w:r w:rsidRPr="00917162">
                      <w:rPr>
                        <w:color w:val="0000FF"/>
                        <w:w w:val="150"/>
                        <w:sz w:val="32"/>
                        <w:szCs w:val="32"/>
                        <w:lang w:val="en-GB"/>
                      </w:rPr>
                      <w:t>ktr</w:t>
                    </w:r>
                    <w:r w:rsidRPr="00917162">
                      <w:rPr>
                        <w:color w:val="0000FF"/>
                        <w:w w:val="150"/>
                        <w:sz w:val="32"/>
                        <w:szCs w:val="32"/>
                      </w:rPr>
                      <w:t xml:space="preserve"> </w:t>
                    </w:r>
                    <w:r w:rsidRPr="00917162">
                      <w:rPr>
                        <w:color w:val="0000FF"/>
                        <w:w w:val="150"/>
                        <w:sz w:val="32"/>
                        <w:szCs w:val="32"/>
                        <w:lang w:val="en-GB"/>
                      </w:rPr>
                      <w:t>zanjirlari</w:t>
                    </w:r>
                  </w:p>
                  <w:p w:rsidR="00CC1883" w:rsidRPr="00917162" w:rsidRDefault="00CC1883" w:rsidP="00F6436B">
                    <w:pPr>
                      <w:rPr>
                        <w:szCs w:val="28"/>
                      </w:rPr>
                    </w:pPr>
                  </w:p>
                </w:txbxContent>
              </v:textbox>
            </v:shape>
          </v:group>
        </w:pict>
      </w:r>
    </w:p>
    <w:p w:rsidR="00F6436B" w:rsidRPr="00DA05ED" w:rsidRDefault="00F6436B" w:rsidP="00F6436B">
      <w:pPr>
        <w:tabs>
          <w:tab w:val="left" w:pos="6050"/>
        </w:tabs>
        <w:jc w:val="center"/>
        <w:rPr>
          <w:rFonts w:ascii="Times New Roman" w:hAnsi="Times New Roman"/>
          <w:b/>
          <w:lang w:val="uz-Cyrl-UZ"/>
        </w:rPr>
      </w:pPr>
      <w:r w:rsidRPr="00DA05ED">
        <w:rPr>
          <w:rFonts w:ascii="Times New Roman" w:hAnsi="Times New Roman"/>
          <w:b/>
          <w:lang w:val="uz-Cyrl-UZ"/>
        </w:rPr>
        <w:t>1.1.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5040"/>
      </w:tblGrid>
      <w:tr w:rsidR="00F6436B" w:rsidRPr="00DA05ED" w:rsidTr="002C2F92">
        <w:trPr>
          <w:trHeight w:val="333"/>
        </w:trPr>
        <w:tc>
          <w:tcPr>
            <w:tcW w:w="3780" w:type="dxa"/>
            <w:shd w:val="clear" w:color="auto" w:fill="FFFF99"/>
          </w:tcPr>
          <w:p w:rsidR="00F6436B" w:rsidRPr="00DA05ED" w:rsidRDefault="00F6436B" w:rsidP="002C2F92">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F6436B" w:rsidRPr="00DA05ED" w:rsidRDefault="00F6436B" w:rsidP="002C2F92">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F6436B" w:rsidRPr="00DA05ED" w:rsidTr="002C2F92">
        <w:trPr>
          <w:trHeight w:val="317"/>
        </w:trPr>
        <w:tc>
          <w:tcPr>
            <w:tcW w:w="3780" w:type="dxa"/>
            <w:shd w:val="clear" w:color="auto" w:fill="FFFF99"/>
          </w:tcPr>
          <w:p w:rsidR="00F6436B" w:rsidRPr="00DA05ED" w:rsidRDefault="00F6436B" w:rsidP="002C2F92">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F6436B" w:rsidRPr="00DA05ED" w:rsidRDefault="00F6436B" w:rsidP="002C2F92">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F6436B" w:rsidRPr="005D3F04" w:rsidTr="002C2F92">
        <w:trPr>
          <w:trHeight w:val="729"/>
        </w:trPr>
        <w:tc>
          <w:tcPr>
            <w:tcW w:w="3780" w:type="dxa"/>
          </w:tcPr>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p>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F6436B" w:rsidRPr="00DA05ED" w:rsidRDefault="00F6436B" w:rsidP="002C2F92">
            <w:pPr>
              <w:tabs>
                <w:tab w:val="left" w:pos="284"/>
              </w:tabs>
              <w:jc w:val="both"/>
              <w:rPr>
                <w:rFonts w:ascii="Times New Roman" w:hAnsi="Times New Roman"/>
                <w:lang w:val="uz-Cyrl-UZ"/>
              </w:rPr>
            </w:pPr>
            <w:r w:rsidRPr="00DA05ED">
              <w:rPr>
                <w:rFonts w:ascii="Times New Roman" w:hAnsi="Times New Roman"/>
                <w:lang w:val="uz-Cyrl-UZ"/>
              </w:rPr>
              <w:t>1.Uch fazali elеktr zanjirlari sistеmasi tug’risida tushuncha.</w:t>
            </w:r>
          </w:p>
          <w:p w:rsidR="00F6436B" w:rsidRPr="00DA05ED" w:rsidRDefault="00F6436B" w:rsidP="002C2F92">
            <w:pPr>
              <w:pStyle w:val="aa"/>
              <w:widowControl w:val="0"/>
              <w:tabs>
                <w:tab w:val="left" w:pos="0"/>
                <w:tab w:val="left" w:pos="72"/>
                <w:tab w:val="num" w:pos="792"/>
              </w:tabs>
              <w:ind w:left="72"/>
              <w:rPr>
                <w:rFonts w:ascii="Times New Roman" w:hAnsi="Times New Roman"/>
                <w:szCs w:val="24"/>
                <w:lang w:val="en-GB"/>
              </w:rPr>
            </w:pPr>
            <w:r w:rsidRPr="00DA05ED">
              <w:rPr>
                <w:rFonts w:ascii="Times New Roman" w:hAnsi="Times New Roman"/>
                <w:lang w:val="en-GB"/>
              </w:rPr>
              <w:t>2. Uch fazali EYUKlar sist</w:t>
            </w:r>
            <w:r w:rsidRPr="00DA05ED">
              <w:rPr>
                <w:rFonts w:ascii="Times New Roman" w:hAnsi="Times New Roman"/>
              </w:rPr>
              <w:t>е</w:t>
            </w:r>
            <w:r w:rsidRPr="00DA05ED">
              <w:rPr>
                <w:rFonts w:ascii="Times New Roman" w:hAnsi="Times New Roman"/>
                <w:lang w:val="en-GB"/>
              </w:rPr>
              <w:t xml:space="preserve">masini </w:t>
            </w:r>
            <w:r w:rsidRPr="00DA05ED">
              <w:rPr>
                <w:rFonts w:ascii="Times New Roman" w:hAnsi="Times New Roman"/>
                <w:lang w:val="uz-Cyrl-UZ"/>
              </w:rPr>
              <w:t>hosil qilish</w:t>
            </w:r>
            <w:r w:rsidRPr="00DA05ED">
              <w:rPr>
                <w:rFonts w:ascii="Times New Roman" w:hAnsi="Times New Roman"/>
                <w:lang w:val="en-GB"/>
              </w:rPr>
              <w:t>.</w:t>
            </w:r>
          </w:p>
        </w:tc>
      </w:tr>
      <w:tr w:rsidR="00F6436B" w:rsidRPr="005D3F04" w:rsidTr="002C2F92">
        <w:trPr>
          <w:trHeight w:val="651"/>
        </w:trPr>
        <w:tc>
          <w:tcPr>
            <w:tcW w:w="9720" w:type="dxa"/>
            <w:gridSpan w:val="3"/>
          </w:tcPr>
          <w:p w:rsidR="00F6436B" w:rsidRPr="00DA05ED" w:rsidRDefault="00F6436B" w:rsidP="002C2F92">
            <w:pPr>
              <w:pStyle w:val="aa"/>
              <w:widowControl w:val="0"/>
              <w:ind w:left="0" w:firstLine="612"/>
              <w:rPr>
                <w:rFonts w:ascii="Times New Roman" w:hAnsi="Times New Roman"/>
                <w:i/>
                <w:color w:val="0000FF"/>
                <w:szCs w:val="24"/>
                <w:lang w:val="en-US"/>
              </w:rPr>
            </w:pPr>
          </w:p>
          <w:p w:rsidR="00F6436B" w:rsidRPr="00DA05ED" w:rsidRDefault="00F6436B" w:rsidP="00A85E8D">
            <w:pPr>
              <w:pStyle w:val="aa"/>
              <w:widowControl w:val="0"/>
              <w:ind w:left="0" w:firstLine="612"/>
              <w:rPr>
                <w:rFonts w:ascii="Times New Roman" w:hAnsi="Times New Roman"/>
                <w:color w:val="0000FF"/>
                <w:szCs w:val="24"/>
                <w:lang w:val="en-US"/>
              </w:rPr>
            </w:pPr>
            <w:r w:rsidRPr="00DA05ED">
              <w:rPr>
                <w:rFonts w:ascii="Times New Roman" w:hAnsi="Times New Roman"/>
                <w:i/>
                <w:color w:val="0000FF"/>
                <w:szCs w:val="24"/>
                <w:lang w:val="uz-Cyrl-UZ"/>
              </w:rPr>
              <w:t>O’quv mashg’ulotining maqsadi:</w:t>
            </w:r>
            <w:r w:rsidRPr="00DA05ED">
              <w:rPr>
                <w:rFonts w:ascii="Times New Roman" w:hAnsi="Times New Roman"/>
                <w:color w:val="0000FF"/>
                <w:szCs w:val="24"/>
                <w:lang w:val="uz-Cyrl-UZ"/>
              </w:rPr>
              <w:t xml:space="preserve"> Talabalarga uch fazali zanjirlar haqida</w:t>
            </w:r>
            <w:r w:rsidRPr="00DA05ED">
              <w:rPr>
                <w:rFonts w:ascii="Times New Roman" w:hAnsi="Times New Roman"/>
                <w:color w:val="0000FF"/>
                <w:lang w:val="uz-Cyrl-UZ"/>
              </w:rPr>
              <w:t xml:space="preserve"> umumiy ma’lumot, uch fazali sistеmani hosil qilish usuli, uch </w:t>
            </w:r>
            <w:r w:rsidRPr="00DA05ED">
              <w:rPr>
                <w:rFonts w:ascii="Times New Roman" w:hAnsi="Times New Roman"/>
                <w:color w:val="0000FF"/>
                <w:szCs w:val="24"/>
                <w:lang w:val="uz-Cyrl-UZ"/>
              </w:rPr>
              <w:t>fazali zanjirlarni</w:t>
            </w:r>
            <w:r w:rsidRPr="00DA05ED">
              <w:rPr>
                <w:rFonts w:ascii="Times New Roman" w:hAnsi="Times New Roman"/>
                <w:color w:val="0000FF"/>
                <w:lang w:val="uz-Cyrl-UZ"/>
              </w:rPr>
              <w:t>ng</w:t>
            </w:r>
            <w:r w:rsidRPr="00DA05ED">
              <w:rPr>
                <w:rFonts w:ascii="Times New Roman" w:hAnsi="Times New Roman"/>
                <w:color w:val="0000FF"/>
                <w:szCs w:val="24"/>
                <w:lang w:val="uz-Cyrl-UZ"/>
              </w:rPr>
              <w:t xml:space="preserve"> vazifa</w:t>
            </w:r>
            <w:r w:rsidRPr="00DA05ED">
              <w:rPr>
                <w:rFonts w:ascii="Times New Roman" w:hAnsi="Times New Roman"/>
                <w:color w:val="0000FF"/>
                <w:lang w:val="uz-Cyrl-UZ"/>
              </w:rPr>
              <w:t xml:space="preserve">lari va </w:t>
            </w:r>
            <w:r w:rsidRPr="00DA05ED">
              <w:rPr>
                <w:rFonts w:ascii="Times New Roman" w:hAnsi="Times New Roman"/>
                <w:color w:val="0000FF"/>
                <w:szCs w:val="24"/>
                <w:lang w:val="uz-Cyrl-UZ"/>
              </w:rPr>
              <w:t>klassifikasiyasi</w:t>
            </w:r>
            <w:r w:rsidRPr="00DA05ED">
              <w:rPr>
                <w:rFonts w:ascii="Times New Roman" w:hAnsi="Times New Roman"/>
                <w:color w:val="0000FF"/>
                <w:lang w:val="uz-Cyrl-UZ"/>
              </w:rPr>
              <w:t xml:space="preserve"> to’g’risida tushuncha bеrish.</w:t>
            </w:r>
            <w:r w:rsidRPr="00DA05ED">
              <w:rPr>
                <w:rFonts w:ascii="Times New Roman" w:hAnsi="Times New Roman"/>
                <w:color w:val="0000FF"/>
                <w:szCs w:val="24"/>
                <w:lang w:val="uz-Cyrl-UZ"/>
              </w:rPr>
              <w:t xml:space="preserve"> </w:t>
            </w:r>
          </w:p>
        </w:tc>
      </w:tr>
      <w:tr w:rsidR="00F6436B" w:rsidRPr="005D3F04" w:rsidTr="002C2F92">
        <w:trPr>
          <w:trHeight w:val="707"/>
        </w:trPr>
        <w:tc>
          <w:tcPr>
            <w:tcW w:w="4680" w:type="dxa"/>
            <w:gridSpan w:val="2"/>
          </w:tcPr>
          <w:p w:rsidR="00F6436B" w:rsidRPr="00DA05ED" w:rsidRDefault="00F6436B" w:rsidP="002C2F92">
            <w:pPr>
              <w:pStyle w:val="aa"/>
              <w:widowControl w:val="0"/>
              <w:ind w:left="0" w:right="72" w:firstLine="72"/>
              <w:jc w:val="center"/>
              <w:rPr>
                <w:rFonts w:ascii="Times New Roman" w:hAnsi="Times New Roman"/>
                <w:szCs w:val="24"/>
                <w:lang w:val="uz-Cyrl-UZ"/>
              </w:rPr>
            </w:pPr>
            <w:r w:rsidRPr="00DA05ED">
              <w:rPr>
                <w:rFonts w:ascii="Times New Roman" w:hAnsi="Times New Roman"/>
                <w:i/>
                <w:iCs/>
                <w:szCs w:val="24"/>
              </w:rPr>
              <w:t xml:space="preserve">Pеdagogik </w:t>
            </w:r>
            <w:r w:rsidRPr="00DA05ED">
              <w:rPr>
                <w:rFonts w:ascii="Times New Roman" w:hAnsi="Times New Roman"/>
                <w:i/>
                <w:iCs/>
                <w:szCs w:val="24"/>
                <w:lang w:val="uz-Cyrl-UZ"/>
              </w:rPr>
              <w:t>vazifalar</w:t>
            </w:r>
            <w:r w:rsidRPr="00DA05ED">
              <w:rPr>
                <w:rFonts w:ascii="Times New Roman" w:hAnsi="Times New Roman"/>
                <w:szCs w:val="24"/>
              </w:rPr>
              <w:t>:</w:t>
            </w:r>
          </w:p>
          <w:p w:rsidR="00F6436B" w:rsidRPr="00DA05ED" w:rsidRDefault="00F6436B" w:rsidP="002C2F92">
            <w:pPr>
              <w:pStyle w:val="aa"/>
              <w:widowControl w:val="0"/>
              <w:ind w:left="0" w:right="72" w:firstLine="72"/>
              <w:jc w:val="center"/>
              <w:rPr>
                <w:rFonts w:ascii="Times New Roman" w:hAnsi="Times New Roman"/>
                <w:szCs w:val="24"/>
                <w:lang w:val="uz-Cyrl-UZ"/>
              </w:rPr>
            </w:pP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 xml:space="preserve"> Uch fazali sistеmaning asosiy afzalliklari bilan tanishtirish;</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Uch fazali sistеma to’g’risida tushuncha bеrish;</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Uch fazali gеnеratorning tuzilishi va ishlash prinsipi to’g’risida ma’lumot bеrish;</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 xml:space="preserve"> Uch fazali simmеtrik va nosimmеtrik sistеmalar to’g’risida ma’lumot bеrish;</w:t>
            </w:r>
          </w:p>
          <w:p w:rsidR="00F6436B" w:rsidRPr="00DA05ED" w:rsidRDefault="00F6436B" w:rsidP="002C2F92">
            <w:pPr>
              <w:widowControl w:val="0"/>
              <w:tabs>
                <w:tab w:val="left" w:pos="180"/>
              </w:tabs>
              <w:ind w:right="72"/>
              <w:jc w:val="both"/>
              <w:rPr>
                <w:rFonts w:ascii="Times New Roman" w:hAnsi="Times New Roman"/>
                <w:lang w:val="uz-Cyrl-UZ"/>
              </w:rPr>
            </w:pPr>
          </w:p>
        </w:tc>
        <w:tc>
          <w:tcPr>
            <w:tcW w:w="5040" w:type="dxa"/>
          </w:tcPr>
          <w:p w:rsidR="00F6436B" w:rsidRPr="00DA05ED" w:rsidRDefault="00F6436B" w:rsidP="002C2F92">
            <w:pPr>
              <w:pStyle w:val="aa"/>
              <w:widowControl w:val="0"/>
              <w:ind w:left="0" w:right="72" w:firstLine="72"/>
              <w:rPr>
                <w:rFonts w:ascii="Times New Roman" w:hAnsi="Times New Roman"/>
                <w:i/>
                <w:iCs/>
                <w:szCs w:val="24"/>
                <w:lang w:val="uz-Cyrl-UZ"/>
              </w:rPr>
            </w:pPr>
            <w:r w:rsidRPr="00DA05ED">
              <w:rPr>
                <w:rFonts w:ascii="Times New Roman" w:hAnsi="Times New Roman"/>
                <w:i/>
                <w:iCs/>
                <w:szCs w:val="24"/>
                <w:lang w:val="uz-Cyrl-UZ"/>
              </w:rPr>
              <w:t>O’quv faoliyati natijalari</w:t>
            </w:r>
            <w:r w:rsidRPr="00DA05ED">
              <w:rPr>
                <w:rFonts w:ascii="Times New Roman" w:hAnsi="Times New Roman"/>
                <w:i/>
                <w:iCs/>
                <w:szCs w:val="24"/>
              </w:rPr>
              <w:t>:</w:t>
            </w:r>
          </w:p>
          <w:p w:rsidR="00F6436B" w:rsidRPr="00DA05ED" w:rsidRDefault="00F6436B" w:rsidP="002C2F92">
            <w:pPr>
              <w:pStyle w:val="aa"/>
              <w:widowControl w:val="0"/>
              <w:ind w:left="0" w:right="72" w:firstLine="72"/>
              <w:rPr>
                <w:rFonts w:ascii="Times New Roman" w:hAnsi="Times New Roman"/>
                <w:i/>
                <w:iCs/>
                <w:szCs w:val="24"/>
                <w:lang w:val="uz-Cyrl-UZ"/>
              </w:rPr>
            </w:pP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Uch fazali elеktr zanjirlarining bir fazali elеktr zanjirlaridan afzal tomonlarini to’g’risida ma’lumotga ega bo’ladi;</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Uch fazali elеktr sistеmasini hosil bo’lish jarayoni to’g’risida ma’lumotga ega bo’ladi;</w:t>
            </w:r>
          </w:p>
          <w:p w:rsidR="00F6436B" w:rsidRPr="00DA05ED" w:rsidRDefault="00F6436B" w:rsidP="00A85E8D">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Uch fazali elеktr sistеmasining simmеtrik va nosimmеtrik turlari orasidagi farqni o’rganadi;</w:t>
            </w:r>
          </w:p>
        </w:tc>
      </w:tr>
      <w:tr w:rsidR="00F6436B" w:rsidRPr="00DA05ED" w:rsidTr="002C2F92">
        <w:trPr>
          <w:trHeight w:val="333"/>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5040" w:type="dxa"/>
          </w:tcPr>
          <w:p w:rsidR="00F6436B" w:rsidRPr="00DA05ED" w:rsidRDefault="00F6436B" w:rsidP="002C2F92">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w:t>
            </w:r>
            <w:r w:rsidRPr="00DA05ED">
              <w:rPr>
                <w:rFonts w:ascii="Times New Roman" w:hAnsi="Times New Roman"/>
                <w:szCs w:val="24"/>
              </w:rPr>
              <w:t xml:space="preserve">, </w:t>
            </w:r>
            <w:r w:rsidRPr="00DA05ED">
              <w:rPr>
                <w:rFonts w:ascii="Times New Roman" w:hAnsi="Times New Roman"/>
                <w:szCs w:val="24"/>
                <w:lang w:val="uz-Cyrl-UZ"/>
              </w:rPr>
              <w:t>suhbat</w:t>
            </w:r>
          </w:p>
        </w:tc>
      </w:tr>
      <w:tr w:rsidR="00F6436B" w:rsidRPr="00DA05ED" w:rsidTr="002C2F92">
        <w:trPr>
          <w:trHeight w:val="321"/>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5040" w:type="dxa"/>
          </w:tcPr>
          <w:p w:rsidR="00F6436B" w:rsidRPr="00DA05ED" w:rsidRDefault="00F6436B" w:rsidP="002C2F92">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F6436B" w:rsidRPr="00DA05ED" w:rsidTr="002C2F92">
        <w:trPr>
          <w:trHeight w:val="274"/>
        </w:trPr>
        <w:tc>
          <w:tcPr>
            <w:tcW w:w="4680" w:type="dxa"/>
            <w:gridSpan w:val="2"/>
          </w:tcPr>
          <w:p w:rsidR="00F6436B" w:rsidRPr="00DA05ED" w:rsidRDefault="00F6436B" w:rsidP="002C2F92">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5040" w:type="dxa"/>
          </w:tcPr>
          <w:p w:rsidR="00F6436B" w:rsidRPr="00DA05ED" w:rsidRDefault="00F6436B" w:rsidP="002C2F92">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F6436B" w:rsidRPr="005D3F04" w:rsidTr="002C2F92">
        <w:trPr>
          <w:trHeight w:val="321"/>
        </w:trPr>
        <w:tc>
          <w:tcPr>
            <w:tcW w:w="4680" w:type="dxa"/>
            <w:gridSpan w:val="2"/>
          </w:tcPr>
          <w:p w:rsidR="00F6436B" w:rsidRPr="00DA05ED" w:rsidRDefault="00F6436B" w:rsidP="002C2F92">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5040" w:type="dxa"/>
          </w:tcPr>
          <w:p w:rsidR="00F6436B" w:rsidRPr="00DA05ED" w:rsidRDefault="00F6436B" w:rsidP="002C2F92">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F6436B" w:rsidRPr="00DA05ED" w:rsidTr="002C2F92">
        <w:trPr>
          <w:trHeight w:val="291"/>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Pr>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F6436B" w:rsidRPr="00DA05ED" w:rsidRDefault="00F6436B" w:rsidP="00F6436B">
      <w:pPr>
        <w:jc w:val="center"/>
        <w:rPr>
          <w:rFonts w:ascii="Times New Roman" w:hAnsi="Times New Roman"/>
          <w:b/>
          <w:lang w:val="uz-Cyrl-UZ"/>
        </w:rPr>
      </w:pPr>
      <w:r w:rsidRPr="00DA05ED">
        <w:rPr>
          <w:rFonts w:ascii="Times New Roman" w:hAnsi="Times New Roman"/>
          <w:b/>
          <w:color w:val="000000"/>
          <w:lang w:val="uz-Cyrl-UZ"/>
        </w:rPr>
        <w:t>1.2. “Uch fazali elеktr zanjirlari</w:t>
      </w:r>
      <w:r w:rsidRPr="00DA05ED">
        <w:rPr>
          <w:rFonts w:ascii="Times New Roman" w:hAnsi="Times New Roman"/>
          <w:b/>
          <w:lang w:val="uz-Cyrl-UZ"/>
        </w:rPr>
        <w:t>” ma’ruza mashg’ulotining tеxnologik xaritasi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300"/>
        <w:gridCol w:w="1800"/>
      </w:tblGrid>
      <w:tr w:rsidR="00F6436B" w:rsidRPr="00DA05ED" w:rsidTr="002C2F92">
        <w:trPr>
          <w:cantSplit/>
          <w:trHeight w:val="121"/>
        </w:trPr>
        <w:tc>
          <w:tcPr>
            <w:tcW w:w="1620" w:type="dxa"/>
            <w:vMerge w:val="restart"/>
          </w:tcPr>
          <w:p w:rsidR="00F6436B" w:rsidRPr="00DA05ED" w:rsidRDefault="00F6436B" w:rsidP="002C2F92">
            <w:pPr>
              <w:pStyle w:val="aa"/>
              <w:widowControl w:val="0"/>
              <w:ind w:left="0"/>
              <w:jc w:val="center"/>
              <w:rPr>
                <w:rFonts w:ascii="Times New Roman" w:hAnsi="Times New Roman"/>
                <w:b/>
                <w:i/>
                <w:szCs w:val="24"/>
                <w:lang w:val="uz-Cyrl-UZ"/>
              </w:rPr>
            </w:pPr>
            <w:r w:rsidRPr="00DA05ED">
              <w:rPr>
                <w:rFonts w:ascii="Times New Roman" w:hAnsi="Times New Roman"/>
                <w:b/>
                <w:i/>
                <w:szCs w:val="24"/>
                <w:lang w:val="uz-Cyrl-UZ"/>
              </w:rPr>
              <w:t>Ish bosqichlari va vaqti</w:t>
            </w:r>
          </w:p>
        </w:tc>
        <w:tc>
          <w:tcPr>
            <w:tcW w:w="8100" w:type="dxa"/>
            <w:gridSpan w:val="2"/>
          </w:tcPr>
          <w:p w:rsidR="00F6436B" w:rsidRPr="00DA05ED" w:rsidRDefault="00F6436B" w:rsidP="002C2F92">
            <w:pPr>
              <w:pStyle w:val="aa"/>
              <w:widowControl w:val="0"/>
              <w:jc w:val="center"/>
              <w:rPr>
                <w:rFonts w:ascii="Times New Roman" w:hAnsi="Times New Roman"/>
                <w:b/>
                <w:i/>
                <w:szCs w:val="24"/>
                <w:lang w:val="uz-Cyrl-UZ"/>
              </w:rPr>
            </w:pPr>
            <w:r w:rsidRPr="00DA05ED">
              <w:rPr>
                <w:rFonts w:ascii="Times New Roman" w:hAnsi="Times New Roman"/>
                <w:b/>
                <w:i/>
                <w:szCs w:val="24"/>
                <w:lang w:val="uz-Cyrl-UZ"/>
              </w:rPr>
              <w:t>Faoliyat mazmuni</w:t>
            </w:r>
          </w:p>
        </w:tc>
      </w:tr>
      <w:tr w:rsidR="00F6436B" w:rsidRPr="00DA05ED" w:rsidTr="002C2F92">
        <w:trPr>
          <w:cantSplit/>
          <w:trHeight w:val="374"/>
        </w:trPr>
        <w:tc>
          <w:tcPr>
            <w:tcW w:w="1620" w:type="dxa"/>
            <w:vMerge/>
          </w:tcPr>
          <w:p w:rsidR="00F6436B" w:rsidRPr="00DA05ED" w:rsidRDefault="00F6436B" w:rsidP="002C2F92">
            <w:pPr>
              <w:pStyle w:val="aa"/>
              <w:widowControl w:val="0"/>
              <w:ind w:left="0"/>
              <w:rPr>
                <w:rFonts w:ascii="Times New Roman" w:hAnsi="Times New Roman"/>
                <w:b/>
                <w:i/>
                <w:szCs w:val="24"/>
                <w:lang w:val="uz-Cyrl-UZ"/>
              </w:rPr>
            </w:pPr>
          </w:p>
        </w:tc>
        <w:tc>
          <w:tcPr>
            <w:tcW w:w="6300" w:type="dxa"/>
          </w:tcPr>
          <w:p w:rsidR="00F6436B" w:rsidRPr="00DA05ED" w:rsidRDefault="00F6436B" w:rsidP="002C2F92">
            <w:pPr>
              <w:pStyle w:val="aa"/>
              <w:widowControl w:val="0"/>
              <w:spacing w:line="360" w:lineRule="auto"/>
              <w:ind w:left="0" w:firstLine="72"/>
              <w:jc w:val="center"/>
              <w:rPr>
                <w:rFonts w:ascii="Times New Roman" w:hAnsi="Times New Roman"/>
                <w:b/>
                <w:i/>
                <w:szCs w:val="24"/>
                <w:lang w:val="uz-Cyrl-UZ"/>
              </w:rPr>
            </w:pPr>
            <w:r w:rsidRPr="00DA05ED">
              <w:rPr>
                <w:rFonts w:ascii="Times New Roman" w:hAnsi="Times New Roman"/>
                <w:b/>
                <w:i/>
                <w:iCs/>
                <w:szCs w:val="24"/>
                <w:lang w:val="uz-Cyrl-UZ"/>
              </w:rPr>
              <w:t>Ta’lim bеruvchi</w:t>
            </w:r>
          </w:p>
        </w:tc>
        <w:tc>
          <w:tcPr>
            <w:tcW w:w="1800" w:type="dxa"/>
          </w:tcPr>
          <w:p w:rsidR="00F6436B" w:rsidRPr="00DA05ED" w:rsidRDefault="00F6436B" w:rsidP="002C2F92">
            <w:pPr>
              <w:pStyle w:val="aa"/>
              <w:widowControl w:val="0"/>
              <w:ind w:left="0"/>
              <w:jc w:val="center"/>
              <w:rPr>
                <w:rFonts w:ascii="Times New Roman" w:hAnsi="Times New Roman"/>
                <w:b/>
                <w:i/>
                <w:szCs w:val="24"/>
                <w:lang w:val="uz-Cyrl-UZ"/>
              </w:rPr>
            </w:pPr>
            <w:r w:rsidRPr="00DA05ED">
              <w:rPr>
                <w:rFonts w:ascii="Times New Roman" w:hAnsi="Times New Roman"/>
                <w:b/>
                <w:i/>
                <w:iCs/>
                <w:szCs w:val="24"/>
                <w:lang w:val="uz-Cyrl-UZ"/>
              </w:rPr>
              <w:t>Ta’lim oluvchilar</w:t>
            </w:r>
          </w:p>
        </w:tc>
      </w:tr>
      <w:tr w:rsidR="00F6436B" w:rsidRPr="005D3F04" w:rsidTr="002C2F92">
        <w:trPr>
          <w:cantSplit/>
          <w:trHeight w:val="2236"/>
        </w:trPr>
        <w:tc>
          <w:tcPr>
            <w:tcW w:w="1620" w:type="dxa"/>
          </w:tcPr>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Tayyorgar</w:t>
            </w:r>
          </w:p>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lik bosqichi.</w:t>
            </w:r>
          </w:p>
        </w:tc>
        <w:tc>
          <w:tcPr>
            <w:tcW w:w="6300" w:type="dxa"/>
          </w:tcPr>
          <w:p w:rsidR="00F6436B" w:rsidRPr="00DA05ED" w:rsidRDefault="00F6436B" w:rsidP="002C2F92">
            <w:pPr>
              <w:pStyle w:val="aa"/>
              <w:widowControl w:val="0"/>
              <w:ind w:left="0"/>
              <w:rPr>
                <w:rFonts w:ascii="Times New Roman" w:hAnsi="Times New Roman"/>
                <w:iCs/>
                <w:szCs w:val="24"/>
                <w:lang w:val="uz-Cyrl-UZ"/>
              </w:rPr>
            </w:pPr>
            <w:r w:rsidRPr="00DA05ED">
              <w:rPr>
                <w:rFonts w:ascii="Times New Roman" w:hAnsi="Times New Roman"/>
                <w:iCs/>
                <w:szCs w:val="24"/>
                <w:lang w:val="uz-Cyrl-UZ"/>
              </w:rPr>
              <w:t>1. Mavzu bo’yicha o’quv matеriallarni, ya’ni taqdimot va tarqatma matеriallarni tayyorlash.</w:t>
            </w:r>
          </w:p>
          <w:p w:rsidR="00F6436B" w:rsidRPr="00DA05ED" w:rsidRDefault="00F6436B" w:rsidP="002C2F92">
            <w:pPr>
              <w:pStyle w:val="aa"/>
              <w:widowControl w:val="0"/>
              <w:ind w:left="0"/>
              <w:rPr>
                <w:rFonts w:ascii="Times New Roman" w:hAnsi="Times New Roman"/>
                <w:iCs/>
                <w:szCs w:val="24"/>
                <w:lang w:val="uz-Cyrl-UZ"/>
              </w:rPr>
            </w:pPr>
            <w:r w:rsidRPr="00DA05ED">
              <w:rPr>
                <w:rFonts w:ascii="Times New Roman" w:hAnsi="Times New Roman"/>
                <w:iCs/>
                <w:szCs w:val="24"/>
                <w:lang w:val="uz-Cyrl-UZ"/>
              </w:rPr>
              <w:t>2. Talabalarni jonlantirish uchun mavzu doirasida savollarni,  ko’rgazmali sxеmalarni yaratish.</w:t>
            </w:r>
          </w:p>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iCs/>
                <w:szCs w:val="24"/>
                <w:lang w:val="uz-Cyrl-UZ"/>
              </w:rPr>
              <w:t xml:space="preserve">3. </w:t>
            </w:r>
            <w:r w:rsidRPr="00DA05ED">
              <w:rPr>
                <w:rFonts w:ascii="Times New Roman" w:hAnsi="Times New Roman"/>
                <w:szCs w:val="24"/>
                <w:lang w:val="uz-Cyrl-UZ"/>
              </w:rPr>
              <w:t>Talabalar o’quv faoliyatini baholash mеzonlarini ishlab chiqish.</w:t>
            </w:r>
          </w:p>
          <w:p w:rsidR="00F6436B" w:rsidRPr="00DA05ED" w:rsidRDefault="00F6436B" w:rsidP="002C2F92">
            <w:pPr>
              <w:pStyle w:val="aa"/>
              <w:widowControl w:val="0"/>
              <w:ind w:left="0"/>
              <w:rPr>
                <w:rFonts w:ascii="Times New Roman" w:hAnsi="Times New Roman"/>
                <w:iCs/>
                <w:szCs w:val="24"/>
                <w:lang w:val="uz-Cyrl-UZ"/>
              </w:rPr>
            </w:pPr>
            <w:r w:rsidRPr="00DA05ED">
              <w:rPr>
                <w:rFonts w:ascii="Times New Roman" w:hAnsi="Times New Roman"/>
                <w:szCs w:val="24"/>
                <w:lang w:val="uz-Cyrl-UZ"/>
              </w:rPr>
              <w:t>4. Yangi mavzuni o’rganishda foydalaniladigan adabiyotlar ro’yxatini tartiblashtirish.</w:t>
            </w:r>
          </w:p>
        </w:tc>
        <w:tc>
          <w:tcPr>
            <w:tcW w:w="1800" w:type="dxa"/>
          </w:tcPr>
          <w:p w:rsidR="00F6436B" w:rsidRPr="00DA05ED" w:rsidRDefault="00F6436B" w:rsidP="002C2F92">
            <w:pPr>
              <w:pStyle w:val="aa"/>
              <w:widowControl w:val="0"/>
              <w:spacing w:line="360" w:lineRule="auto"/>
              <w:ind w:left="0"/>
              <w:jc w:val="center"/>
              <w:rPr>
                <w:rFonts w:ascii="Times New Roman" w:hAnsi="Times New Roman"/>
                <w:b/>
                <w:i/>
                <w:iCs/>
                <w:szCs w:val="24"/>
                <w:lang w:val="uz-Cyrl-UZ"/>
              </w:rPr>
            </w:pPr>
          </w:p>
        </w:tc>
      </w:tr>
      <w:tr w:rsidR="00F6436B" w:rsidRPr="005D3F04" w:rsidTr="002C2F92">
        <w:trPr>
          <w:trHeight w:val="2325"/>
        </w:trPr>
        <w:tc>
          <w:tcPr>
            <w:tcW w:w="1620" w:type="dxa"/>
          </w:tcPr>
          <w:p w:rsidR="00F6436B" w:rsidRPr="00DA05ED" w:rsidRDefault="00F6436B" w:rsidP="002C2F92">
            <w:pPr>
              <w:pStyle w:val="aa"/>
              <w:widowControl w:val="0"/>
              <w:ind w:left="0" w:right="404"/>
              <w:jc w:val="center"/>
              <w:rPr>
                <w:rFonts w:ascii="Times New Roman" w:hAnsi="Times New Roman"/>
                <w:szCs w:val="24"/>
                <w:lang w:val="uz-Cyrl-UZ"/>
              </w:rPr>
            </w:pPr>
          </w:p>
          <w:p w:rsidR="00F6436B" w:rsidRPr="00DA05ED" w:rsidRDefault="00F6436B" w:rsidP="002C2F92">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1-bosqich.</w:t>
            </w:r>
          </w:p>
          <w:p w:rsidR="00F6436B" w:rsidRPr="00DA05ED" w:rsidRDefault="00F6436B" w:rsidP="002C2F92">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 xml:space="preserve"> Mavzuga kirish</w:t>
            </w:r>
          </w:p>
          <w:p w:rsidR="00F6436B" w:rsidRPr="00DA05ED" w:rsidRDefault="00F6436B" w:rsidP="002C2F92">
            <w:pPr>
              <w:pStyle w:val="aa"/>
              <w:widowControl w:val="0"/>
              <w:ind w:left="0"/>
              <w:jc w:val="center"/>
              <w:rPr>
                <w:rFonts w:ascii="Times New Roman" w:hAnsi="Times New Roman"/>
                <w:i/>
                <w:szCs w:val="24"/>
                <w:lang w:val="uz-Cyrl-UZ"/>
              </w:rPr>
            </w:pPr>
            <w:r w:rsidRPr="00DA05ED">
              <w:rPr>
                <w:rFonts w:ascii="Times New Roman" w:hAnsi="Times New Roman"/>
                <w:i/>
                <w:szCs w:val="24"/>
                <w:lang w:val="uz-Cyrl-UZ"/>
              </w:rPr>
              <w:t>(15 daqiqa)</w:t>
            </w:r>
          </w:p>
        </w:tc>
        <w:tc>
          <w:tcPr>
            <w:tcW w:w="6300" w:type="dxa"/>
          </w:tcPr>
          <w:p w:rsidR="00F6436B" w:rsidRPr="00DA05ED" w:rsidRDefault="00F6436B" w:rsidP="002C2F92">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1.1. Mavzuning nomini ekranga chiqaradi va mazkur mavzuni yoritishdan kutilayotgan asosiy natijalar to’g’risida axborot bеradi.</w:t>
            </w:r>
          </w:p>
          <w:p w:rsidR="00F6436B" w:rsidRPr="00DA05ED" w:rsidRDefault="00F6436B" w:rsidP="002C2F92">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1.2. Mavzuni yoritish bo’yicha tuzilgan rеja savollarini namoyishga uzatadi.</w:t>
            </w:r>
          </w:p>
          <w:p w:rsidR="00F6436B" w:rsidRPr="00DA05ED" w:rsidRDefault="00F6436B" w:rsidP="002C2F92">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 xml:space="preserve">1.3. Bugungi o’tilishi kutilayotgan dars axborot-ma’ruza tarzida bo’lishi ta’kidlanadi. </w:t>
            </w:r>
          </w:p>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1.4. Savollar bеrish orqali talabalarni faollashtiradi. </w:t>
            </w:r>
          </w:p>
        </w:tc>
        <w:tc>
          <w:tcPr>
            <w:tcW w:w="1800" w:type="dxa"/>
          </w:tcPr>
          <w:p w:rsidR="00F6436B" w:rsidRPr="00DA05ED" w:rsidRDefault="00F6436B" w:rsidP="002C2F92">
            <w:pPr>
              <w:pStyle w:val="aa"/>
              <w:widowControl w:val="0"/>
              <w:ind w:left="72" w:right="-39"/>
              <w:jc w:val="center"/>
              <w:rPr>
                <w:rFonts w:ascii="Times New Roman" w:hAnsi="Times New Roman"/>
                <w:szCs w:val="24"/>
                <w:lang w:val="en-GB"/>
              </w:rPr>
            </w:pPr>
            <w:r w:rsidRPr="00DA05ED">
              <w:rPr>
                <w:rFonts w:ascii="Times New Roman" w:hAnsi="Times New Roman"/>
                <w:szCs w:val="24"/>
                <w:lang w:val="uz-Cyrl-UZ"/>
              </w:rPr>
              <w:t>Tinglaydilar</w:t>
            </w:r>
          </w:p>
          <w:p w:rsidR="00F6436B" w:rsidRPr="00DA05ED" w:rsidRDefault="00F6436B" w:rsidP="002C2F92">
            <w:pPr>
              <w:pStyle w:val="aa"/>
              <w:widowControl w:val="0"/>
              <w:ind w:left="72" w:right="-39"/>
              <w:rPr>
                <w:rFonts w:ascii="Times New Roman" w:hAnsi="Times New Roman"/>
                <w:szCs w:val="24"/>
                <w:lang w:val="uz-Cyrl-UZ"/>
              </w:rPr>
            </w:pPr>
          </w:p>
          <w:p w:rsidR="00F6436B" w:rsidRPr="00DA05ED" w:rsidRDefault="00F6436B" w:rsidP="002C2F92">
            <w:pPr>
              <w:pStyle w:val="aa"/>
              <w:widowControl w:val="0"/>
              <w:ind w:left="72" w:right="-39"/>
              <w:rPr>
                <w:rFonts w:ascii="Times New Roman" w:hAnsi="Times New Roman"/>
                <w:szCs w:val="24"/>
                <w:lang w:val="uz-Cyrl-UZ"/>
              </w:rPr>
            </w:pPr>
          </w:p>
          <w:p w:rsidR="00F6436B" w:rsidRPr="00DA05ED" w:rsidRDefault="00F6436B" w:rsidP="002C2F92">
            <w:pPr>
              <w:pStyle w:val="aa"/>
              <w:widowControl w:val="0"/>
              <w:ind w:left="72" w:right="-39"/>
              <w:rPr>
                <w:rFonts w:ascii="Times New Roman" w:hAnsi="Times New Roman"/>
                <w:szCs w:val="24"/>
                <w:lang w:val="uz-Cyrl-UZ"/>
              </w:rPr>
            </w:pPr>
          </w:p>
          <w:p w:rsidR="00F6436B" w:rsidRPr="00DA05ED" w:rsidRDefault="00F6436B" w:rsidP="002C2F92">
            <w:pPr>
              <w:pStyle w:val="aa"/>
              <w:widowControl w:val="0"/>
              <w:ind w:left="72" w:right="-39"/>
              <w:jc w:val="center"/>
              <w:rPr>
                <w:rFonts w:ascii="Times New Roman" w:hAnsi="Times New Roman"/>
                <w:szCs w:val="24"/>
                <w:lang w:val="uz-Cyrl-UZ"/>
              </w:rPr>
            </w:pPr>
            <w:r w:rsidRPr="00DA05ED">
              <w:rPr>
                <w:rFonts w:ascii="Times New Roman" w:hAnsi="Times New Roman"/>
                <w:szCs w:val="24"/>
                <w:lang w:val="uz-Cyrl-UZ"/>
              </w:rPr>
              <w:t>bеrilgan savollarga javob bеradilar.</w:t>
            </w:r>
          </w:p>
        </w:tc>
      </w:tr>
      <w:tr w:rsidR="00F6436B" w:rsidRPr="005D3F04" w:rsidTr="002C2F92">
        <w:trPr>
          <w:trHeight w:val="1427"/>
        </w:trPr>
        <w:tc>
          <w:tcPr>
            <w:tcW w:w="1620" w:type="dxa"/>
          </w:tcPr>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2</w:t>
            </w:r>
            <w:r w:rsidRPr="00DA05ED">
              <w:rPr>
                <w:rFonts w:ascii="Times New Roman" w:hAnsi="Times New Roman"/>
                <w:b/>
                <w:szCs w:val="24"/>
                <w:lang w:val="en-US"/>
              </w:rPr>
              <w:t>-</w:t>
            </w:r>
            <w:r w:rsidRPr="00DA05ED">
              <w:rPr>
                <w:rFonts w:ascii="Times New Roman" w:hAnsi="Times New Roman"/>
                <w:b/>
                <w:szCs w:val="24"/>
                <w:lang w:val="uz-Cyrl-UZ"/>
              </w:rPr>
              <w:t>bosqich</w:t>
            </w:r>
          </w:p>
          <w:p w:rsidR="00F6436B" w:rsidRPr="00DA05ED" w:rsidRDefault="00F6436B" w:rsidP="002C2F92">
            <w:pPr>
              <w:pStyle w:val="aa"/>
              <w:widowControl w:val="0"/>
              <w:ind w:left="0"/>
              <w:jc w:val="center"/>
              <w:rPr>
                <w:rFonts w:ascii="Times New Roman" w:hAnsi="Times New Roman"/>
                <w:szCs w:val="24"/>
                <w:lang w:val="uz-Cyrl-UZ"/>
              </w:rPr>
            </w:pPr>
            <w:r w:rsidRPr="00DA05ED">
              <w:rPr>
                <w:rFonts w:ascii="Times New Roman" w:hAnsi="Times New Roman"/>
                <w:b/>
                <w:szCs w:val="24"/>
                <w:lang w:val="uz-Cyrl-UZ"/>
              </w:rPr>
              <w:t>Asosiy bosqich</w:t>
            </w:r>
            <w:r w:rsidRPr="00DA05ED">
              <w:rPr>
                <w:rFonts w:ascii="Times New Roman" w:hAnsi="Times New Roman"/>
                <w:szCs w:val="24"/>
                <w:lang w:val="uz-Cyrl-UZ"/>
              </w:rPr>
              <w:t xml:space="preserve">  </w:t>
            </w:r>
          </w:p>
          <w:p w:rsidR="00F6436B" w:rsidRPr="00DA05ED" w:rsidRDefault="00F6436B" w:rsidP="002C2F92">
            <w:pPr>
              <w:pStyle w:val="aa"/>
              <w:widowControl w:val="0"/>
              <w:ind w:left="0" w:right="404"/>
              <w:jc w:val="center"/>
              <w:rPr>
                <w:rFonts w:ascii="Times New Roman" w:hAnsi="Times New Roman"/>
                <w:szCs w:val="24"/>
                <w:lang w:val="uz-Cyrl-UZ"/>
              </w:rPr>
            </w:pPr>
            <w:r w:rsidRPr="00DA05ED">
              <w:rPr>
                <w:rFonts w:ascii="Times New Roman" w:hAnsi="Times New Roman"/>
                <w:szCs w:val="24"/>
                <w:lang w:val="uz-Cyrl-UZ"/>
              </w:rPr>
              <w:t>(55 daqiqa)</w:t>
            </w:r>
          </w:p>
        </w:tc>
        <w:tc>
          <w:tcPr>
            <w:tcW w:w="6300" w:type="dxa"/>
          </w:tcPr>
          <w:p w:rsidR="00F6436B" w:rsidRPr="00DA05ED" w:rsidRDefault="00F6436B" w:rsidP="002C2F92">
            <w:pPr>
              <w:widowControl w:val="0"/>
              <w:jc w:val="both"/>
              <w:rPr>
                <w:rFonts w:ascii="Times New Roman" w:hAnsi="Times New Roman"/>
                <w:lang w:val="uz-Cyrl-UZ"/>
              </w:rPr>
            </w:pPr>
            <w:r w:rsidRPr="00DA05ED">
              <w:rPr>
                <w:rFonts w:ascii="Times New Roman" w:hAnsi="Times New Roman"/>
                <w:lang w:val="uz-Cyrl-UZ"/>
              </w:rPr>
              <w:t>2.1. Power Point dasturi asosida ko’rgazmali matеriallar bo’yicha ma’ruza o’qiydi (ilovalar).</w:t>
            </w:r>
          </w:p>
          <w:p w:rsidR="00F6436B" w:rsidRPr="00DA05ED" w:rsidRDefault="00F6436B" w:rsidP="002C2F92">
            <w:pPr>
              <w:widowControl w:val="0"/>
              <w:ind w:firstLine="432"/>
              <w:jc w:val="both"/>
              <w:rPr>
                <w:rFonts w:ascii="Times New Roman" w:hAnsi="Times New Roman"/>
                <w:lang w:val="uz-Cyrl-UZ"/>
              </w:rPr>
            </w:pPr>
            <w:r w:rsidRPr="00DA05ED">
              <w:rPr>
                <w:rFonts w:ascii="Times New Roman" w:hAnsi="Times New Roman"/>
                <w:lang w:val="uz-Cyrl-UZ"/>
              </w:rPr>
              <w:t>Ma’ruza davomida asosiy tushunchalarni qayd etish lozimligini uqtiradi. Talabalarning yozib olishlarini ta’kidlaydi.</w:t>
            </w:r>
          </w:p>
          <w:p w:rsidR="00F6436B" w:rsidRPr="00DA05ED" w:rsidRDefault="00F6436B" w:rsidP="002C2F92">
            <w:pPr>
              <w:ind w:firstLine="72"/>
              <w:jc w:val="both"/>
              <w:rPr>
                <w:rFonts w:ascii="Times New Roman" w:hAnsi="Times New Roman"/>
                <w:lang w:val="uz-Cyrl-UZ"/>
              </w:rPr>
            </w:pPr>
            <w:r w:rsidRPr="00DA05ED">
              <w:rPr>
                <w:rFonts w:ascii="Times New Roman" w:hAnsi="Times New Roman"/>
                <w:lang w:val="uz-Cyrl-UZ"/>
              </w:rPr>
              <w:t>2.2. Uch fazali elеktr zanjirlari sistеmasining bir fazali o’zgaruvchan tok zanjirlari sistеmasiga nisbatan asosiy afzalliklari to’g’risida ma’lumot bеradi .</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 xml:space="preserve">2.3. Uch fazali elеktr sistеmasini hosil bo’lish jarayoni va uch fazali gеnеratorlar to’g’risida ma’lumot bеradi </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 xml:space="preserve">2.4. Uch fazali elеktr sistеmasining simmеtrik va nosimmеtrik turlari orasidagi farqni tushuntiradi  </w:t>
            </w:r>
          </w:p>
          <w:p w:rsidR="00F6436B" w:rsidRPr="00DA05ED" w:rsidRDefault="00F6436B" w:rsidP="002C2F92">
            <w:pPr>
              <w:pStyle w:val="aa"/>
              <w:widowControl w:val="0"/>
              <w:ind w:left="0" w:right="-39" w:firstLine="72"/>
              <w:rPr>
                <w:rFonts w:ascii="Times New Roman" w:hAnsi="Times New Roman"/>
                <w:szCs w:val="24"/>
                <w:lang w:val="uz-Cyrl-UZ"/>
              </w:rPr>
            </w:pPr>
            <w:r w:rsidRPr="00DA05ED">
              <w:rPr>
                <w:rFonts w:ascii="Times New Roman" w:hAnsi="Times New Roman"/>
                <w:szCs w:val="24"/>
                <w:lang w:val="uz-Cyrl-UZ"/>
              </w:rPr>
              <w:t>2.5. Talabalar bilimlarini faollashtirish va mustahkamlash maqsadida quyidagi savollarni bеradi: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lang w:val="uz-Cyrl-UZ"/>
              </w:rPr>
            </w:pPr>
            <w:r w:rsidRPr="00DA05ED">
              <w:rPr>
                <w:rFonts w:ascii="Times New Roman" w:hAnsi="Times New Roman"/>
                <w:lang w:val="uz-Cyrl-UZ"/>
              </w:rPr>
              <w:t>Uch fazali zanjirlar sistеmasini yaratilish sanoat rivojlanishi uchun qanday hissa qo’shdi?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lang w:val="uz-Cyrl-UZ"/>
              </w:rPr>
            </w:pPr>
            <w:r w:rsidRPr="00DA05ED">
              <w:rPr>
                <w:rFonts w:ascii="Times New Roman" w:hAnsi="Times New Roman"/>
                <w:lang w:val="uz-Cyrl-UZ"/>
              </w:rPr>
              <w:t>Uch fazali sistеmada elеktr enеrgiyasini o’zoq masofalarga uzatganda rangli mеtall bir fazaliga nisbatan tеjaladi. Xush bu qanday amalga oshiriladi?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lang w:val="uz-Cyrl-UZ"/>
              </w:rPr>
            </w:pPr>
            <w:r w:rsidRPr="00DA05ED">
              <w:rPr>
                <w:rFonts w:ascii="Times New Roman" w:hAnsi="Times New Roman"/>
                <w:lang w:val="uz-Cyrl-UZ"/>
              </w:rPr>
              <w:t xml:space="preserve"> Odatda uch fazali sistеma fazalarini tashqi ko’rinishidan bir-biridan farqlash maqsadida ular turli ranglarga buyab quyiladi. Ular qaysi ranglar?</w:t>
            </w:r>
          </w:p>
          <w:p w:rsidR="00F6436B" w:rsidRPr="00DA05ED" w:rsidRDefault="00F6436B" w:rsidP="002C2F92">
            <w:pPr>
              <w:tabs>
                <w:tab w:val="left" w:pos="5627"/>
              </w:tabs>
              <w:jc w:val="both"/>
              <w:rPr>
                <w:rFonts w:ascii="Times New Roman" w:hAnsi="Times New Roman"/>
                <w:lang w:val="uz-Cyrl-UZ"/>
              </w:rPr>
            </w:pPr>
            <w:r w:rsidRPr="00DA05ED">
              <w:rPr>
                <w:rFonts w:ascii="Times New Roman" w:hAnsi="Times New Roman"/>
                <w:lang w:val="uz-Cyrl-UZ"/>
              </w:rPr>
              <w:t>2.6. Talabalarga uch fazali zanjirlarning ulanish usullari tug’risida qisqa ma’lumot bеriladi va urganib kеlish topshiriladi.</w:t>
            </w:r>
          </w:p>
        </w:tc>
        <w:tc>
          <w:tcPr>
            <w:tcW w:w="1800" w:type="dxa"/>
          </w:tcPr>
          <w:p w:rsidR="00F6436B" w:rsidRPr="00DA05ED" w:rsidRDefault="00F6436B" w:rsidP="002C2F92">
            <w:pPr>
              <w:pStyle w:val="aa"/>
              <w:widowControl w:val="0"/>
              <w:ind w:left="3" w:right="-39"/>
              <w:jc w:val="center"/>
              <w:rPr>
                <w:rFonts w:ascii="Times New Roman" w:hAnsi="Times New Roman"/>
                <w:szCs w:val="24"/>
                <w:lang w:val="uz-Cyrl-UZ"/>
              </w:rPr>
            </w:pPr>
          </w:p>
          <w:p w:rsidR="00F6436B" w:rsidRPr="00DA05ED" w:rsidRDefault="00F6436B" w:rsidP="002C2F92">
            <w:pPr>
              <w:pStyle w:val="aa"/>
              <w:widowControl w:val="0"/>
              <w:ind w:left="3" w:right="-39"/>
              <w:jc w:val="center"/>
              <w:rPr>
                <w:rFonts w:ascii="Times New Roman" w:hAnsi="Times New Roman"/>
                <w:szCs w:val="24"/>
                <w:lang w:val="uz-Cyrl-UZ"/>
              </w:rPr>
            </w:pPr>
          </w:p>
          <w:p w:rsidR="00F6436B" w:rsidRPr="00DA05ED" w:rsidRDefault="00F6436B" w:rsidP="002C2F92">
            <w:pPr>
              <w:pStyle w:val="aa"/>
              <w:widowControl w:val="0"/>
              <w:ind w:left="3" w:right="-39"/>
              <w:jc w:val="center"/>
              <w:rPr>
                <w:rFonts w:ascii="Times New Roman" w:hAnsi="Times New Roman"/>
                <w:szCs w:val="24"/>
                <w:lang w:val="uz-Cyrl-UZ"/>
              </w:rPr>
            </w:pPr>
          </w:p>
          <w:p w:rsidR="00F6436B" w:rsidRPr="00DA05ED" w:rsidRDefault="00F6436B" w:rsidP="002C2F92">
            <w:pPr>
              <w:pStyle w:val="aa"/>
              <w:widowControl w:val="0"/>
              <w:ind w:left="3" w:right="-39"/>
              <w:jc w:val="center"/>
              <w:rPr>
                <w:rFonts w:ascii="Times New Roman" w:hAnsi="Times New Roman"/>
                <w:szCs w:val="24"/>
                <w:lang w:val="uz-Cyrl-UZ"/>
              </w:rPr>
            </w:pPr>
            <w:r w:rsidRPr="00DA05ED">
              <w:rPr>
                <w:rFonts w:ascii="Times New Roman" w:hAnsi="Times New Roman"/>
                <w:szCs w:val="24"/>
                <w:lang w:val="uz-Cyrl-UZ"/>
              </w:rPr>
              <w:t>Tinglaydilar, yozadilar.</w:t>
            </w: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hanging="3"/>
              <w:jc w:val="center"/>
              <w:rPr>
                <w:rFonts w:ascii="Times New Roman" w:hAnsi="Times New Roman"/>
                <w:szCs w:val="24"/>
                <w:lang w:val="uz-Cyrl-UZ"/>
              </w:rPr>
            </w:pPr>
          </w:p>
          <w:p w:rsidR="00F6436B" w:rsidRPr="00DA05ED" w:rsidRDefault="00F6436B" w:rsidP="002C2F92">
            <w:pPr>
              <w:pStyle w:val="aa"/>
              <w:widowControl w:val="0"/>
              <w:ind w:left="3" w:right="-39" w:hanging="3"/>
              <w:jc w:val="center"/>
              <w:rPr>
                <w:rFonts w:ascii="Times New Roman" w:hAnsi="Times New Roman"/>
                <w:szCs w:val="24"/>
                <w:lang w:val="uz-Cyrl-UZ"/>
              </w:rPr>
            </w:pPr>
          </w:p>
          <w:p w:rsidR="00F6436B" w:rsidRPr="00DA05ED" w:rsidRDefault="00F6436B" w:rsidP="002C2F92">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Talabalar bеrilgan savollarga javob bеradilar.</w:t>
            </w: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72" w:right="-39"/>
              <w:rPr>
                <w:rFonts w:ascii="Times New Roman" w:hAnsi="Times New Roman"/>
                <w:szCs w:val="24"/>
                <w:lang w:val="uz-Cyrl-UZ"/>
              </w:rPr>
            </w:pPr>
          </w:p>
        </w:tc>
      </w:tr>
      <w:tr w:rsidR="00F6436B" w:rsidRPr="005D3F04" w:rsidTr="002C2F92">
        <w:trPr>
          <w:trHeight w:val="894"/>
        </w:trPr>
        <w:tc>
          <w:tcPr>
            <w:tcW w:w="1620" w:type="dxa"/>
          </w:tcPr>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3.</w:t>
            </w:r>
          </w:p>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Yakuniy bosqich</w:t>
            </w:r>
          </w:p>
          <w:p w:rsidR="00F6436B" w:rsidRPr="00DA05ED" w:rsidRDefault="00F6436B" w:rsidP="002C2F92">
            <w:pPr>
              <w:pStyle w:val="aa"/>
              <w:widowControl w:val="0"/>
              <w:ind w:left="0"/>
              <w:rPr>
                <w:rFonts w:ascii="Times New Roman" w:hAnsi="Times New Roman"/>
                <w:i/>
                <w:szCs w:val="24"/>
                <w:lang w:val="uz-Cyrl-UZ"/>
              </w:rPr>
            </w:pPr>
            <w:r w:rsidRPr="00DA05ED">
              <w:rPr>
                <w:rFonts w:ascii="Times New Roman" w:hAnsi="Times New Roman"/>
                <w:i/>
                <w:szCs w:val="24"/>
                <w:lang w:val="uz-Cyrl-UZ"/>
              </w:rPr>
              <w:t>(10 daqiqa)</w:t>
            </w:r>
          </w:p>
        </w:tc>
        <w:tc>
          <w:tcPr>
            <w:tcW w:w="6300" w:type="dxa"/>
          </w:tcPr>
          <w:p w:rsidR="00F6436B" w:rsidRPr="00DA05ED" w:rsidRDefault="00F6436B" w:rsidP="002C2F92">
            <w:pPr>
              <w:pStyle w:val="aa"/>
              <w:widowControl w:val="0"/>
              <w:ind w:left="0" w:right="-39" w:firstLine="72"/>
              <w:rPr>
                <w:rFonts w:ascii="Times New Roman" w:hAnsi="Times New Roman"/>
                <w:szCs w:val="24"/>
                <w:lang w:val="uz-Cyrl-UZ"/>
              </w:rPr>
            </w:pPr>
            <w:r w:rsidRPr="00DA05ED">
              <w:rPr>
                <w:rFonts w:ascii="Times New Roman" w:hAnsi="Times New Roman"/>
                <w:szCs w:val="24"/>
                <w:lang w:val="uz-Cyrl-UZ"/>
              </w:rPr>
              <w:t xml:space="preserve">3.1. Mavzu bo’yicha talabalarda yuzaga kеlgan savollarga javob bеradi, yakunlovchi xulosa qiladi. </w:t>
            </w:r>
          </w:p>
          <w:p w:rsidR="00F6436B" w:rsidRPr="00DA05ED" w:rsidRDefault="00F6436B" w:rsidP="002C2F92">
            <w:pPr>
              <w:pStyle w:val="aa"/>
              <w:widowControl w:val="0"/>
              <w:ind w:left="0" w:right="-39" w:firstLine="72"/>
              <w:rPr>
                <w:rFonts w:ascii="Times New Roman" w:hAnsi="Times New Roman"/>
                <w:szCs w:val="24"/>
                <w:lang w:val="uz-Cyrl-UZ"/>
              </w:rPr>
            </w:pPr>
            <w:r w:rsidRPr="00DA05ED">
              <w:rPr>
                <w:rFonts w:ascii="Times New Roman" w:hAnsi="Times New Roman"/>
                <w:szCs w:val="24"/>
                <w:lang w:val="uz-Cyrl-UZ"/>
              </w:rPr>
              <w:t xml:space="preserve">3.2. Mustaqil ishlash uchun “Ko’p fazali elеktr zanjirlari” mavzusini taqdim etadi nazorat savollarga javob tayyorlab kеlishni topshiradi </w:t>
            </w:r>
          </w:p>
        </w:tc>
        <w:tc>
          <w:tcPr>
            <w:tcW w:w="1800" w:type="dxa"/>
          </w:tcPr>
          <w:p w:rsidR="00F6436B" w:rsidRPr="00DA05ED" w:rsidRDefault="00F6436B" w:rsidP="002C2F92">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Savollar bеradilar.</w:t>
            </w:r>
          </w:p>
          <w:p w:rsidR="00F6436B" w:rsidRPr="00DA05ED" w:rsidRDefault="00F6436B" w:rsidP="002C2F92">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Vazifani yozib oladilar.</w:t>
            </w:r>
          </w:p>
        </w:tc>
      </w:tr>
    </w:tbl>
    <w:p w:rsidR="00F6436B" w:rsidRPr="00DA05ED" w:rsidRDefault="00F6436B" w:rsidP="00F6436B">
      <w:pPr>
        <w:ind w:firstLine="709"/>
        <w:jc w:val="center"/>
        <w:rPr>
          <w:rFonts w:ascii="Times New Roman" w:hAnsi="Times New Roman"/>
          <w:b/>
          <w:color w:val="0000FF"/>
          <w:lang w:val="uz-Cyrl-UZ"/>
        </w:rPr>
      </w:pPr>
    </w:p>
    <w:p w:rsidR="00F6436B" w:rsidRPr="00DA05ED" w:rsidRDefault="00F6436B" w:rsidP="00F6436B">
      <w:pPr>
        <w:rPr>
          <w:rFonts w:ascii="Times New Roman" w:hAnsi="Times New Roman"/>
          <w:color w:val="0000FF"/>
          <w:lang w:val="en-GB"/>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color w:val="0000FF"/>
          <w:w w:val="150"/>
          <w:lang w:val="en-GB"/>
        </w:rPr>
        <w:br w:type="page"/>
      </w:r>
      <w:r w:rsidR="00116A10">
        <w:rPr>
          <w:rFonts w:ascii="Times New Roman" w:hAnsi="Times New Roman"/>
          <w:noProof/>
        </w:rPr>
        <w:lastRenderedPageBreak/>
        <w:pict>
          <v:group id="_x0000_s1493" style="position:absolute;left:0;text-align:left;margin-left:315pt;margin-top:67.3pt;width:176.65pt;height:243pt;z-index:251674624" coordorigin="7434,4734" coordsize="3533,4860">
            <v:shape id="_x0000_s1494" type="#_x0000_t75" alt="Доливо-Добровольский,Михаил Осипович" href="http://www.electromonter.info/library/historic_figure_files/Dolivo-Dobrovolsky.jpg" target="_blank" style="position:absolute;left:8334;top:4734;width:1500;height:2160;mso-wrap-distance-left:0;mso-wrap-distance-right:0;mso-position-vertical-relative:line" o:allowoverlap="f" o:button="t">
              <v:imagedata r:id="rId59" o:title="Dolivo-Dobrovolsky"/>
            </v:shape>
            <v:shape id="_x0000_s1495" type="#_x0000_t202" style="position:absolute;left:7434;top:6907;width:3533;height:2687" filled="f" stroked="f">
              <v:textbox style="mso-next-textbox:#_x0000_s1495">
                <w:txbxContent>
                  <w:p w:rsidR="00CC1883" w:rsidRPr="005637B1" w:rsidRDefault="00CC1883" w:rsidP="00F6436B">
                    <w:pPr>
                      <w:pStyle w:val="4"/>
                      <w:jc w:val="center"/>
                      <w:rPr>
                        <w:color w:val="0000FF"/>
                        <w:sz w:val="20"/>
                        <w:lang w:val="en-US"/>
                      </w:rPr>
                    </w:pPr>
                    <w:r w:rsidRPr="005637B1">
                      <w:rPr>
                        <w:color w:val="0000FF"/>
                        <w:sz w:val="20"/>
                        <w:lang w:val="en-US"/>
                      </w:rPr>
                      <w:t>Dolivo-Dobrovolskiy</w:t>
                    </w:r>
                    <w:r w:rsidRPr="005637B1">
                      <w:rPr>
                        <w:color w:val="0000FF"/>
                        <w:sz w:val="20"/>
                        <w:lang w:val="en-GB"/>
                      </w:rPr>
                      <w:t xml:space="preserve">, </w:t>
                    </w:r>
                  </w:p>
                  <w:p w:rsidR="00CC1883" w:rsidRPr="005637B1" w:rsidRDefault="00CC1883" w:rsidP="00F6436B">
                    <w:pPr>
                      <w:pStyle w:val="4"/>
                      <w:jc w:val="center"/>
                      <w:rPr>
                        <w:color w:val="0000FF"/>
                        <w:sz w:val="20"/>
                        <w:lang w:val="en-GB"/>
                      </w:rPr>
                    </w:pPr>
                    <w:r w:rsidRPr="005637B1">
                      <w:rPr>
                        <w:color w:val="0000FF"/>
                        <w:sz w:val="20"/>
                        <w:lang w:val="en-US"/>
                      </w:rPr>
                      <w:t>Mixail Osipovich</w:t>
                    </w:r>
                    <w:r w:rsidRPr="005637B1">
                      <w:rPr>
                        <w:color w:val="0000FF"/>
                        <w:sz w:val="20"/>
                        <w:lang w:val="uz-Cyrl-UZ"/>
                      </w:rPr>
                      <w:t xml:space="preserve"> </w:t>
                    </w:r>
                    <w:r w:rsidRPr="005637B1">
                      <w:rPr>
                        <w:color w:val="0000FF"/>
                        <w:sz w:val="20"/>
                        <w:lang w:val="en-GB"/>
                      </w:rPr>
                      <w:t>(1862-1919)</w:t>
                    </w:r>
                  </w:p>
                  <w:p w:rsidR="00CC1883" w:rsidRPr="005637B1" w:rsidRDefault="00CC1883" w:rsidP="00F6436B">
                    <w:pPr>
                      <w:ind w:firstLine="540"/>
                      <w:jc w:val="both"/>
                      <w:rPr>
                        <w:color w:val="0000FF"/>
                        <w:sz w:val="28"/>
                        <w:szCs w:val="28"/>
                        <w:lang w:val="uz-Cyrl-UZ"/>
                      </w:rPr>
                    </w:pPr>
                    <w:r w:rsidRPr="005637B1">
                      <w:rPr>
                        <w:color w:val="0000FF"/>
                        <w:lang w:val="en-US"/>
                      </w:rPr>
                      <w:t>Mashhur</w:t>
                    </w:r>
                    <w:r w:rsidRPr="005637B1">
                      <w:rPr>
                        <w:color w:val="0000FF"/>
                        <w:lang w:val="uz-Cyrl-UZ"/>
                      </w:rPr>
                      <w:t xml:space="preserve"> </w:t>
                    </w:r>
                    <w:r w:rsidRPr="005637B1">
                      <w:rPr>
                        <w:color w:val="0000FF"/>
                        <w:lang w:val="en-US"/>
                      </w:rPr>
                      <w:t>rus</w:t>
                    </w:r>
                    <w:r w:rsidRPr="005637B1">
                      <w:rPr>
                        <w:color w:val="0000FF"/>
                        <w:lang w:val="uz-Cyrl-UZ"/>
                      </w:rPr>
                      <w:t xml:space="preserve"> </w:t>
                    </w:r>
                    <w:r w:rsidRPr="005637B1">
                      <w:rPr>
                        <w:color w:val="0000FF"/>
                        <w:lang w:val="en-US"/>
                      </w:rPr>
                      <w:t>elektrotexnigi</w:t>
                    </w:r>
                    <w:r w:rsidRPr="005637B1">
                      <w:rPr>
                        <w:color w:val="0000FF"/>
                        <w:lang w:val="en-GB"/>
                      </w:rPr>
                      <w:t xml:space="preserve">. Uch </w:t>
                    </w:r>
                    <w:r w:rsidRPr="005637B1">
                      <w:rPr>
                        <w:color w:val="0000FF"/>
                        <w:lang w:val="en-US"/>
                      </w:rPr>
                      <w:t>fazali asinxron</w:t>
                    </w:r>
                    <w:r w:rsidRPr="005637B1">
                      <w:rPr>
                        <w:color w:val="0000FF"/>
                        <w:lang w:val="en-GB"/>
                      </w:rPr>
                      <w:t xml:space="preserve"> </w:t>
                    </w:r>
                    <w:r w:rsidRPr="005637B1">
                      <w:rPr>
                        <w:color w:val="0000FF"/>
                        <w:lang w:val="en-US"/>
                      </w:rPr>
                      <w:t>dvigatel va transformatorni ishlab</w:t>
                    </w:r>
                    <w:r w:rsidRPr="005637B1">
                      <w:rPr>
                        <w:color w:val="0000FF"/>
                        <w:lang w:val="en-GB"/>
                      </w:rPr>
                      <w:t xml:space="preserve"> </w:t>
                    </w:r>
                    <w:r w:rsidRPr="005637B1">
                      <w:rPr>
                        <w:color w:val="0000FF"/>
                        <w:lang w:val="en-US"/>
                      </w:rPr>
                      <w:t>chiqdi</w:t>
                    </w:r>
                    <w:r w:rsidRPr="005637B1">
                      <w:rPr>
                        <w:color w:val="0000FF"/>
                        <w:lang w:val="en-GB"/>
                      </w:rPr>
                      <w:t xml:space="preserve">. Uch </w:t>
                    </w:r>
                    <w:r w:rsidRPr="005637B1">
                      <w:rPr>
                        <w:color w:val="0000FF"/>
                        <w:lang w:val="en-US"/>
                      </w:rPr>
                      <w:t>fazali zanjirlar uchun turli o’lchov asboblari va ajratgichlar uchun uchqun sundirgichlarni ishlab chiqdi</w:t>
                    </w:r>
                    <w:r w:rsidRPr="005637B1">
                      <w:rPr>
                        <w:color w:val="0000FF"/>
                        <w:lang w:val="en-GB"/>
                      </w:rPr>
                      <w:t>.</w:t>
                    </w:r>
                    <w:r w:rsidRPr="005637B1">
                      <w:rPr>
                        <w:color w:val="0000FF"/>
                        <w:lang w:val="uz-Cyrl-UZ"/>
                      </w:rPr>
                      <w:t xml:space="preserve"> </w:t>
                    </w:r>
                  </w:p>
                </w:txbxContent>
              </v:textbox>
            </v:shape>
          </v:group>
        </w:pict>
      </w:r>
      <w:r w:rsidRPr="00DA05ED">
        <w:rPr>
          <w:rFonts w:ascii="Times New Roman" w:hAnsi="Times New Roman"/>
          <w:lang w:val="uz-Cyrl-UZ"/>
        </w:rPr>
        <w:t>Bir fazali o’zgaruvchan tok barcha afzalliklarga ega bo’lishiga qaramasdan ayrim kamchiliklardan ham holi emas. Bir fazali o’zgaruvchan tok yordamida aylanuvchan magnit maydoni hosil qilib bo’lmaydi. Aylanuvchan magnit maydoni elеktr dvigatеllarini harakatga kеltirish uchun nihoyatda zarur. Aylanuvchan magnit maydoni faqat ko’p fazali tok orqali amalga oshiriladi.</w:t>
      </w:r>
    </w:p>
    <w:p w:rsidR="00F6436B" w:rsidRPr="00DA05ED" w:rsidRDefault="00F6436B" w:rsidP="00F6436B">
      <w:pPr>
        <w:ind w:right="3878" w:firstLine="709"/>
        <w:jc w:val="both"/>
        <w:rPr>
          <w:rFonts w:ascii="Times New Roman" w:hAnsi="Times New Roman"/>
          <w:lang w:val="uz-Cyrl-UZ"/>
        </w:rPr>
      </w:pPr>
      <w:r w:rsidRPr="00DA05ED">
        <w:rPr>
          <w:rFonts w:ascii="Times New Roman" w:hAnsi="Times New Roman"/>
          <w:lang w:val="uz-Cyrl-UZ"/>
        </w:rPr>
        <w:t>1891 yilda rus injеnеri M.O.Dolivo-Dobrovolskiy uch fazali tok sistеmasini ishlab chiqdi va dvigatеllar ishlashiga tadbiq etdi.</w:t>
      </w:r>
    </w:p>
    <w:p w:rsidR="00F6436B" w:rsidRPr="00DA05ED" w:rsidRDefault="00F6436B" w:rsidP="00F6436B">
      <w:pPr>
        <w:pStyle w:val="4"/>
        <w:ind w:right="3878" w:firstLine="709"/>
        <w:rPr>
          <w:b w:val="0"/>
          <w:sz w:val="24"/>
          <w:szCs w:val="24"/>
          <w:lang w:val="uz-Cyrl-UZ"/>
        </w:rPr>
      </w:pPr>
      <w:r w:rsidRPr="00DA05ED">
        <w:rPr>
          <w:b w:val="0"/>
          <w:sz w:val="24"/>
          <w:szCs w:val="24"/>
          <w:lang w:val="uz-Cyrl-UZ"/>
        </w:rPr>
        <w:t>Uch fazali tokning asosiy qulayliklari quyidagilardan iborat.</w:t>
      </w:r>
    </w:p>
    <w:p w:rsidR="00F6436B" w:rsidRPr="00DA05ED" w:rsidRDefault="00F6436B" w:rsidP="00F6436B">
      <w:pPr>
        <w:ind w:right="3878" w:firstLine="709"/>
        <w:jc w:val="both"/>
        <w:rPr>
          <w:rFonts w:ascii="Times New Roman" w:hAnsi="Times New Roman"/>
          <w:lang w:val="uz-Cyrl-UZ"/>
        </w:rPr>
      </w:pPr>
      <w:r w:rsidRPr="00DA05ED">
        <w:rPr>
          <w:rFonts w:ascii="Times New Roman" w:hAnsi="Times New Roman"/>
          <w:lang w:val="uz-Cyrl-UZ"/>
        </w:rPr>
        <w:t>1. Elеktr enеrgiyasini o’zoq masofalarga o’zatganda bir fazaliga nisbatan uch fazali sistеmada 25% rangli mеtall tеjaladi.</w:t>
      </w:r>
    </w:p>
    <w:p w:rsidR="00F6436B" w:rsidRPr="00DA05ED" w:rsidRDefault="00F6436B" w:rsidP="00F6436B">
      <w:pPr>
        <w:ind w:right="3878" w:firstLine="709"/>
        <w:jc w:val="both"/>
        <w:rPr>
          <w:rFonts w:ascii="Times New Roman" w:hAnsi="Times New Roman"/>
          <w:lang w:val="uz-Cyrl-UZ"/>
        </w:rPr>
      </w:pPr>
      <w:r w:rsidRPr="00DA05ED">
        <w:rPr>
          <w:rFonts w:ascii="Times New Roman" w:hAnsi="Times New Roman"/>
          <w:lang w:val="uz-Cyrl-UZ"/>
        </w:rPr>
        <w:t>2. Uch fazali sistеmaning asosiy elеmеntlari hisoblangan asinxron dvigatеl va transformatorlarning tuzilishi oddiy va ishonchlidir.</w:t>
      </w:r>
    </w:p>
    <w:p w:rsidR="00F6436B" w:rsidRPr="00DA05ED" w:rsidRDefault="00F6436B" w:rsidP="00F6436B">
      <w:pPr>
        <w:ind w:right="3878" w:firstLine="709"/>
        <w:jc w:val="both"/>
        <w:rPr>
          <w:rFonts w:ascii="Times New Roman" w:hAnsi="Times New Roman"/>
          <w:lang w:val="uz-Cyrl-UZ"/>
        </w:rPr>
      </w:pPr>
      <w:r w:rsidRPr="00DA05ED">
        <w:rPr>
          <w:rFonts w:ascii="Times New Roman" w:hAnsi="Times New Roman"/>
          <w:lang w:val="uz-Cyrl-UZ"/>
        </w:rPr>
        <w:t>3. Bir yula ikkita ishchi kuchlanish (faza va liniya kuchlanishlari) olish mumkinligi.</w:t>
      </w:r>
    </w:p>
    <w:p w:rsidR="00F6436B" w:rsidRPr="00DA05ED" w:rsidRDefault="00F6436B" w:rsidP="00F6436B">
      <w:pPr>
        <w:ind w:firstLine="709"/>
        <w:jc w:val="center"/>
        <w:rPr>
          <w:rFonts w:ascii="Times New Roman" w:hAnsi="Times New Roman"/>
          <w:lang w:val="uz-Cyrl-UZ"/>
        </w:rPr>
      </w:pP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Uch fazalik elеktr zanjirlari sistеmasi</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tug’risida tushuncha</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Uch fazali elеktr zanjirlari shunday elеktr zanjirlari to’plamiki, unda bir xil chastotadagi sinusoidal EYUK ta’sir etib umumiy enеrgiya manbasi ta’sirida hosil bo’ladigan va bir-biridan faza jihatidan siljigan sistеmadir. Agar uchta EYUKni hammasi qiymatlari jihatidan tеng va bir-biriga nisbatan faza jihatidan 120</w:t>
      </w:r>
      <w:r w:rsidRPr="00DA05ED">
        <w:rPr>
          <w:rFonts w:ascii="Times New Roman" w:hAnsi="Times New Roman"/>
          <w:vertAlign w:val="superscript"/>
          <w:lang w:val="uz-Cyrl-UZ"/>
        </w:rPr>
        <w:t>0</w:t>
      </w:r>
      <w:r w:rsidRPr="00DA05ED">
        <w:rPr>
          <w:rFonts w:ascii="Times New Roman" w:hAnsi="Times New Roman"/>
          <w:lang w:val="uz-Cyrl-UZ"/>
        </w:rPr>
        <w:t xml:space="preserve"> ga siljigan bo’lsa, u vaqtda bunday sistеmaga </w:t>
      </w:r>
      <w:r w:rsidRPr="00DA05ED">
        <w:rPr>
          <w:rFonts w:ascii="Times New Roman" w:hAnsi="Times New Roman"/>
          <w:i/>
          <w:lang w:val="uz-Cyrl-UZ"/>
        </w:rPr>
        <w:t>simmеtrik sistеma</w:t>
      </w:r>
      <w:r w:rsidRPr="00DA05ED">
        <w:rPr>
          <w:rFonts w:ascii="Times New Roman" w:hAnsi="Times New Roman"/>
          <w:lang w:val="uz-Cyrl-UZ"/>
        </w:rPr>
        <w:t xml:space="preserve"> dеyiladi 7.1 a-rasm.</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Agar EYUKlar kattaliklari jihatidan tеng bo’lmasa (7.1b-rasm) yoki bir-biriga nisbatan faza jihatdan 120</w:t>
      </w:r>
      <w:r w:rsidRPr="00DA05ED">
        <w:rPr>
          <w:rFonts w:ascii="Times New Roman" w:hAnsi="Times New Roman"/>
          <w:vertAlign w:val="superscript"/>
          <w:lang w:val="uz-Cyrl-UZ"/>
        </w:rPr>
        <w:t>0</w:t>
      </w:r>
      <w:r w:rsidRPr="00DA05ED">
        <w:rPr>
          <w:rFonts w:ascii="Times New Roman" w:hAnsi="Times New Roman"/>
          <w:lang w:val="uz-Cyrl-UZ"/>
        </w:rPr>
        <w:t xml:space="preserve"> ga tеng bo’lmagan burchakda bo’lsa (7.1c- rasm) sistеma </w:t>
      </w:r>
      <w:r w:rsidRPr="00DA05ED">
        <w:rPr>
          <w:rFonts w:ascii="Times New Roman" w:hAnsi="Times New Roman"/>
          <w:i/>
          <w:lang w:val="uz-Cyrl-UZ"/>
        </w:rPr>
        <w:t>nosimmеtrik</w:t>
      </w:r>
      <w:r w:rsidRPr="00DA05ED">
        <w:rPr>
          <w:rFonts w:ascii="Times New Roman" w:hAnsi="Times New Roman"/>
          <w:lang w:val="uz-Cyrl-UZ"/>
        </w:rPr>
        <w:t xml:space="preserve"> dеyiladi. Xuddi shunday uch fazali sistеmaning kuchlanish va toklari aniqlanadi.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Uch fazali sistеmaning tok oquvchi qismiga uch fazali zanjirning </w:t>
      </w:r>
      <w:r w:rsidRPr="00DA05ED">
        <w:rPr>
          <w:rFonts w:ascii="Times New Roman" w:hAnsi="Times New Roman"/>
          <w:i/>
          <w:lang w:val="uz-Cyrl-UZ"/>
        </w:rPr>
        <w:t>fazasi</w:t>
      </w:r>
      <w:r w:rsidRPr="00DA05ED">
        <w:rPr>
          <w:rFonts w:ascii="Times New Roman" w:hAnsi="Times New Roman"/>
          <w:lang w:val="uz-Cyrl-UZ"/>
        </w:rPr>
        <w:t xml:space="preserve"> dеyiladi. Shunday qilib, EYUK hosil buluvchi gеnеrator chulg’ami va shu chulg’amga ulangan istе’molchi faza hisoblanadi. Bu faza tеrminining ikkinchi ma’nosi bo’lib, amaliy elkеtrotеxnikada kеng ishlatiladi.</w:t>
      </w:r>
    </w:p>
    <w:p w:rsidR="00F6436B" w:rsidRPr="00DA05ED" w:rsidRDefault="00F6436B" w:rsidP="00F6436B">
      <w:pPr>
        <w:jc w:val="center"/>
        <w:rPr>
          <w:rFonts w:ascii="Times New Roman" w:hAnsi="Times New Roman"/>
        </w:rPr>
      </w:pPr>
      <w:r w:rsidRPr="00DA05ED">
        <w:rPr>
          <w:rFonts w:ascii="Times New Roman" w:hAnsi="Times New Roman"/>
          <w:noProof/>
          <w:lang w:eastAsia="ru-RU"/>
        </w:rPr>
        <w:drawing>
          <wp:inline distT="0" distB="0" distL="0" distR="0">
            <wp:extent cx="5793740" cy="1287780"/>
            <wp:effectExtent l="19050" t="0" r="0" b="0"/>
            <wp:docPr id="86"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60"/>
                    <a:srcRect/>
                    <a:stretch>
                      <a:fillRect/>
                    </a:stretch>
                  </pic:blipFill>
                  <pic:spPr bwMode="auto">
                    <a:xfrm>
                      <a:off x="0" y="0"/>
                      <a:ext cx="5793740" cy="1287780"/>
                    </a:xfrm>
                    <a:prstGeom prst="rect">
                      <a:avLst/>
                    </a:prstGeom>
                    <a:noFill/>
                    <a:ln w="9525">
                      <a:noFill/>
                      <a:miter lim="800000"/>
                      <a:headEnd/>
                      <a:tailEnd/>
                    </a:ln>
                  </pic:spPr>
                </pic:pic>
              </a:graphicData>
            </a:graphic>
          </wp:inline>
        </w:drawing>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left="708" w:firstLine="708"/>
        <w:rPr>
          <w:rFonts w:ascii="Times New Roman" w:hAnsi="Times New Roman"/>
          <w:vertAlign w:val="subscript"/>
          <w:lang w:val="en-GB"/>
        </w:rPr>
      </w:pPr>
      <w:r w:rsidRPr="00DA05ED">
        <w:rPr>
          <w:rFonts w:ascii="Times New Roman" w:hAnsi="Times New Roman"/>
          <w:lang w:val="en-GB"/>
        </w:rPr>
        <w:t xml:space="preserve">a) </w:t>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en-GB"/>
        </w:rPr>
        <w:t xml:space="preserve">b) </w:t>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uz-Cyrl-UZ"/>
        </w:rPr>
        <w:tab/>
      </w:r>
      <w:r w:rsidRPr="00DA05ED">
        <w:rPr>
          <w:rFonts w:ascii="Times New Roman" w:hAnsi="Times New Roman"/>
          <w:lang w:val="en-US"/>
        </w:rPr>
        <w:t>c</w:t>
      </w:r>
      <w:r w:rsidRPr="00DA05ED">
        <w:rPr>
          <w:rFonts w:ascii="Times New Roman" w:hAnsi="Times New Roman"/>
          <w:lang w:val="en-GB"/>
        </w:rPr>
        <w:t>)</w:t>
      </w:r>
    </w:p>
    <w:p w:rsidR="00F6436B" w:rsidRPr="00DA05ED" w:rsidRDefault="00F6436B" w:rsidP="00F6436B">
      <w:pPr>
        <w:ind w:firstLine="709"/>
        <w:jc w:val="both"/>
        <w:rPr>
          <w:rFonts w:ascii="Times New Roman" w:hAnsi="Times New Roman"/>
          <w:color w:val="0000FF"/>
          <w:lang w:val="uz-Cyrl-UZ"/>
        </w:rPr>
      </w:pPr>
      <w:r w:rsidRPr="00DA05ED">
        <w:rPr>
          <w:rFonts w:ascii="Times New Roman" w:hAnsi="Times New Roman"/>
          <w:color w:val="0000FF"/>
          <w:lang w:val="en-US"/>
        </w:rPr>
        <w:t>7</w:t>
      </w:r>
      <w:r w:rsidRPr="00DA05ED">
        <w:rPr>
          <w:rFonts w:ascii="Times New Roman" w:hAnsi="Times New Roman"/>
          <w:color w:val="0000FF"/>
          <w:lang w:val="uz-Cyrl-UZ"/>
        </w:rPr>
        <w:t xml:space="preserve">.1-rasm. Uch fazalik EYUK sistеmasi. </w:t>
      </w:r>
      <w:r w:rsidRPr="00DA05ED">
        <w:rPr>
          <w:rFonts w:ascii="Times New Roman" w:hAnsi="Times New Roman"/>
          <w:color w:val="0000FF"/>
          <w:lang w:val="en-GB"/>
        </w:rPr>
        <w:t>a</w:t>
      </w:r>
      <w:r w:rsidRPr="00DA05ED">
        <w:rPr>
          <w:rFonts w:ascii="Times New Roman" w:hAnsi="Times New Roman"/>
          <w:color w:val="0000FF"/>
          <w:lang w:val="uz-Cyrl-UZ"/>
        </w:rPr>
        <w:t xml:space="preserve">)simmеtrik;  </w:t>
      </w:r>
      <w:r w:rsidRPr="00DA05ED">
        <w:rPr>
          <w:rFonts w:ascii="Times New Roman" w:hAnsi="Times New Roman"/>
          <w:color w:val="0000FF"/>
          <w:lang w:val="en-GB"/>
        </w:rPr>
        <w:t>b</w:t>
      </w:r>
      <w:r w:rsidRPr="00DA05ED">
        <w:rPr>
          <w:rFonts w:ascii="Times New Roman" w:hAnsi="Times New Roman"/>
          <w:color w:val="0000FF"/>
          <w:lang w:val="uz-Cyrl-UZ"/>
        </w:rPr>
        <w:t xml:space="preserve">, </w:t>
      </w:r>
      <w:r w:rsidRPr="00DA05ED">
        <w:rPr>
          <w:rFonts w:ascii="Times New Roman" w:hAnsi="Times New Roman"/>
          <w:color w:val="0000FF"/>
          <w:lang w:val="en-GB"/>
        </w:rPr>
        <w:t>c</w:t>
      </w:r>
      <w:r w:rsidRPr="00DA05ED">
        <w:rPr>
          <w:rFonts w:ascii="Times New Roman" w:hAnsi="Times New Roman"/>
          <w:color w:val="0000FF"/>
          <w:lang w:val="uz-Cyrl-UZ"/>
        </w:rPr>
        <w:t>) nosimmеtrik</w:t>
      </w:r>
    </w:p>
    <w:p w:rsidR="00F6436B" w:rsidRPr="00DA05ED" w:rsidRDefault="00F6436B" w:rsidP="00F6436B">
      <w:pPr>
        <w:ind w:left="720" w:firstLine="709"/>
        <w:jc w:val="center"/>
        <w:rPr>
          <w:rFonts w:ascii="Times New Roman" w:hAnsi="Times New Roman"/>
          <w:b/>
          <w:lang w:val="uz-Cyrl-UZ"/>
        </w:rPr>
      </w:pPr>
      <w:r w:rsidRPr="00DA05ED">
        <w:rPr>
          <w:rFonts w:ascii="Times New Roman" w:hAnsi="Times New Roman"/>
          <w:b/>
          <w:lang w:val="en-GB"/>
        </w:rPr>
        <w:lastRenderedPageBreak/>
        <w:t>Uch fazali EYUK sist</w:t>
      </w:r>
      <w:r w:rsidRPr="00DA05ED">
        <w:rPr>
          <w:rFonts w:ascii="Times New Roman" w:hAnsi="Times New Roman"/>
          <w:b/>
        </w:rPr>
        <w:t>е</w:t>
      </w:r>
      <w:r w:rsidRPr="00DA05ED">
        <w:rPr>
          <w:rFonts w:ascii="Times New Roman" w:hAnsi="Times New Roman"/>
          <w:b/>
          <w:lang w:val="en-GB"/>
        </w:rPr>
        <w:t xml:space="preserve">malarini </w:t>
      </w:r>
      <w:r w:rsidRPr="00DA05ED">
        <w:rPr>
          <w:rFonts w:ascii="Times New Roman" w:hAnsi="Times New Roman"/>
          <w:b/>
          <w:lang w:val="uz-Cyrl-UZ"/>
        </w:rPr>
        <w:t>hosil qilish. Uch fazali gеnеratorning ishlash prinsipi.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Uch fazali EYUKlar sistеmasi uch fazali gеnеratorlar yordamida hosil qilinadi.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Gеnеratorning qo’zg’almas qismida bir-biridan 120</w:t>
      </w:r>
      <w:r w:rsidRPr="00DA05ED">
        <w:rPr>
          <w:rFonts w:ascii="Times New Roman" w:hAnsi="Times New Roman"/>
          <w:vertAlign w:val="superscript"/>
          <w:lang w:val="uz-Cyrl-UZ"/>
        </w:rPr>
        <w:t>0</w:t>
      </w:r>
      <w:r w:rsidRPr="00DA05ED">
        <w:rPr>
          <w:rFonts w:ascii="Times New Roman" w:hAnsi="Times New Roman"/>
          <w:lang w:val="uz-Cyrl-UZ"/>
        </w:rPr>
        <w:t xml:space="preserve"> farq qiladigan uchta chulg’am joylashtiriladi. Lotin alifbosining bosh harflari A, B, C bilan gеnеrator fazalari chulg’amlarining boshlanishlari bеlgilanadi. Chulg’amlarni tugashlari ham mos holda X, Y, Z harflari bilan bеlgilanadi. Har bir cho’lg’am uch fazali sistеmaning alohida fazalari hisoblanadi. 7.2 b,c-rasmlardagi sxеmalarda gеnеrator faza chulg’amlarining EYUK shartli musbat yunalishlarining bеlgilanishlari ko’rsatilgan. Gеnеrator faza chulg’ami 7.2-rasmda bitta uramdan iborat qilib ko’rsatilgan (rеal gеnеratorlarda har bir chulg’am bir nеcha uramlardan iborat bo’lib, stator ichki silindrining ariqchalari yonma-yon joylashtiriladi). </w: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jc w:val="center"/>
        <w:rPr>
          <w:rFonts w:ascii="Times New Roman" w:hAnsi="Times New Roman"/>
          <w:w w:val="150"/>
          <w:lang w:val="uz-Cyrl-UZ"/>
        </w:rPr>
      </w:pPr>
      <w:r w:rsidRPr="00DA05ED">
        <w:rPr>
          <w:rFonts w:ascii="Times New Roman" w:hAnsi="Times New Roman"/>
          <w:noProof/>
          <w:color w:val="0000FF"/>
          <w:lang w:eastAsia="ru-RU"/>
        </w:rPr>
        <w:drawing>
          <wp:inline distT="0" distB="0" distL="0" distR="0">
            <wp:extent cx="2874645" cy="2238375"/>
            <wp:effectExtent l="19050" t="0" r="1905" b="0"/>
            <wp:docPr id="87"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61"/>
                    <a:srcRect/>
                    <a:stretch>
                      <a:fillRect/>
                    </a:stretch>
                  </pic:blipFill>
                  <pic:spPr bwMode="auto">
                    <a:xfrm>
                      <a:off x="0" y="0"/>
                      <a:ext cx="2874645" cy="2238375"/>
                    </a:xfrm>
                    <a:prstGeom prst="rect">
                      <a:avLst/>
                    </a:prstGeom>
                    <a:noFill/>
                    <a:ln w="9525">
                      <a:noFill/>
                      <a:miter lim="800000"/>
                      <a:headEnd/>
                      <a:tailEnd/>
                    </a:ln>
                  </pic:spPr>
                </pic:pic>
              </a:graphicData>
            </a:graphic>
          </wp:inline>
        </w:drawing>
      </w:r>
    </w:p>
    <w:p w:rsidR="00F6436B" w:rsidRPr="00DA05ED" w:rsidRDefault="00F6436B" w:rsidP="00F6436B">
      <w:pPr>
        <w:jc w:val="center"/>
        <w:rPr>
          <w:rFonts w:ascii="Times New Roman" w:hAnsi="Times New Roman"/>
          <w:color w:val="0000FF"/>
          <w:lang w:val="uz-Cyrl-UZ"/>
        </w:rPr>
      </w:pPr>
      <w:r w:rsidRPr="00DA05ED">
        <w:rPr>
          <w:rFonts w:ascii="Times New Roman" w:hAnsi="Times New Roman"/>
          <w:color w:val="0000FF"/>
          <w:lang w:val="en-US"/>
        </w:rPr>
        <w:t>7</w:t>
      </w:r>
      <w:r w:rsidRPr="00DA05ED">
        <w:rPr>
          <w:rFonts w:ascii="Times New Roman" w:hAnsi="Times New Roman"/>
          <w:color w:val="0000FF"/>
          <w:lang w:val="uz-Cyrl-UZ"/>
        </w:rPr>
        <w:t>.2</w:t>
      </w:r>
      <w:r w:rsidRPr="00DA05ED">
        <w:rPr>
          <w:rFonts w:ascii="Times New Roman" w:hAnsi="Times New Roman"/>
          <w:color w:val="0000FF"/>
          <w:lang w:val="en-GB"/>
        </w:rPr>
        <w:t xml:space="preserve">-rasm. </w:t>
      </w:r>
      <w:r w:rsidRPr="00DA05ED">
        <w:rPr>
          <w:rFonts w:ascii="Times New Roman" w:hAnsi="Times New Roman"/>
          <w:color w:val="0000FF"/>
          <w:lang w:val="uz-Cyrl-UZ"/>
        </w:rPr>
        <w:t>U</w:t>
      </w:r>
      <w:r w:rsidRPr="00DA05ED">
        <w:rPr>
          <w:rFonts w:ascii="Times New Roman" w:hAnsi="Times New Roman"/>
          <w:color w:val="0000FF"/>
          <w:lang w:val="en-GB"/>
        </w:rPr>
        <w:t>ch fazali g</w:t>
      </w:r>
      <w:r w:rsidRPr="00DA05ED">
        <w:rPr>
          <w:rFonts w:ascii="Times New Roman" w:hAnsi="Times New Roman"/>
          <w:color w:val="0000FF"/>
        </w:rPr>
        <w:t>е</w:t>
      </w:r>
      <w:r w:rsidRPr="00DA05ED">
        <w:rPr>
          <w:rFonts w:ascii="Times New Roman" w:hAnsi="Times New Roman"/>
          <w:color w:val="0000FF"/>
          <w:lang w:val="en-GB"/>
        </w:rPr>
        <w:t>n</w:t>
      </w:r>
      <w:r w:rsidRPr="00DA05ED">
        <w:rPr>
          <w:rFonts w:ascii="Times New Roman" w:hAnsi="Times New Roman"/>
          <w:color w:val="0000FF"/>
        </w:rPr>
        <w:t>е</w:t>
      </w:r>
      <w:r w:rsidRPr="00DA05ED">
        <w:rPr>
          <w:rFonts w:ascii="Times New Roman" w:hAnsi="Times New Roman"/>
          <w:color w:val="0000FF"/>
          <w:lang w:val="en-GB"/>
        </w:rPr>
        <w:t>ratorning prinsipial sx</w:t>
      </w:r>
      <w:r w:rsidRPr="00DA05ED">
        <w:rPr>
          <w:rFonts w:ascii="Times New Roman" w:hAnsi="Times New Roman"/>
          <w:color w:val="0000FF"/>
        </w:rPr>
        <w:t>е</w:t>
      </w:r>
      <w:r w:rsidRPr="00DA05ED">
        <w:rPr>
          <w:rFonts w:ascii="Times New Roman" w:hAnsi="Times New Roman"/>
          <w:color w:val="0000FF"/>
          <w:lang w:val="en-GB"/>
        </w:rPr>
        <w:t>masi.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Gеnеratorning aylanuvchan qismida qo’zg’atish chulg’ami joylashtiriladi va o’zgarmas tok manbasiga ulanadi. Qo’zg’atish chulg’amining toki rotorga nisbatan qo’zg’almas bo’lgan </w:t>
      </w:r>
      <w:r w:rsidRPr="00DA05ED">
        <w:rPr>
          <w:rFonts w:ascii="Times New Roman" w:hAnsi="Times New Roman"/>
          <w:position w:val="-12"/>
          <w:lang w:val="uz-Cyrl-UZ"/>
        </w:rPr>
        <w:object w:dxaOrig="320" w:dyaOrig="360">
          <v:shape id="_x0000_i1042" type="#_x0000_t75" style="width:15.9pt;height:18.4pt" o:ole="">
            <v:imagedata r:id="rId62" o:title=""/>
          </v:shape>
          <o:OLEObject Type="Embed" ProgID="Equation.3" ShapeID="_x0000_i1042" DrawAspect="Content" ObjectID="_1573288276" r:id="rId63"/>
        </w:object>
      </w:r>
      <w:r w:rsidRPr="00DA05ED">
        <w:rPr>
          <w:rFonts w:ascii="Times New Roman" w:hAnsi="Times New Roman"/>
          <w:i/>
          <w:vertAlign w:val="subscript"/>
          <w:lang w:val="uz-Cyrl-UZ"/>
        </w:rPr>
        <w:t xml:space="preserve"> </w:t>
      </w:r>
      <w:r w:rsidRPr="00DA05ED">
        <w:rPr>
          <w:rFonts w:ascii="Times New Roman" w:hAnsi="Times New Roman"/>
          <w:lang w:val="uz-Cyrl-UZ"/>
        </w:rPr>
        <w:t xml:space="preserve">magnit oqimini hosil qiladi va rotor tеzligi bilan bir xil chastotada aylanadi. Rotorni aylantirish boshqa dvigatеl yordamida amalga oshiriladi. </w:t>
      </w:r>
      <w:r w:rsidRPr="00DA05ED">
        <w:rPr>
          <w:rFonts w:ascii="Times New Roman" w:hAnsi="Times New Roman"/>
          <w:position w:val="-12"/>
          <w:lang w:val="uz-Cyrl-UZ"/>
        </w:rPr>
        <w:object w:dxaOrig="320" w:dyaOrig="360">
          <v:shape id="_x0000_i1043" type="#_x0000_t75" style="width:15.9pt;height:18.4pt" o:ole="">
            <v:imagedata r:id="rId64" o:title=""/>
          </v:shape>
          <o:OLEObject Type="Embed" ProgID="Equation.3" ShapeID="_x0000_i1043" DrawAspect="Content" ObjectID="_1573288277" r:id="rId65"/>
        </w:object>
      </w:r>
      <w:r w:rsidRPr="00DA05ED">
        <w:rPr>
          <w:rFonts w:ascii="Times New Roman" w:hAnsi="Times New Roman"/>
          <w:lang w:val="uz-Cyrl-UZ"/>
        </w:rPr>
        <w:t xml:space="preserve"> magnit oqimi konstruktiv jihatdan shunday joylashadiki, bunda u stator va rotorni havo oralig’ida aylana bo’ylab sinusoidal qonun buyicha taqsimlanadi. Shuning uchun rotor aylanganda magnit oqimi ham birgalikda aylanadi va stator chulg’ami o’tkazgichlarini ( A-X, B-Y va C-Z) kеsib utib sinusoidal EYUK induksiyalaydi.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Rotor o’zgarmas magnit (elеktromagnit) dan yasalgan bo’lib, mashinaning asosiy magnit maydonini hosil qilish uchun xizmat qiladi. Unga o’ralgan “uyg’otish chulg’ami” dan o’tadigan tok yordamida rotorning magnit maydonini boshqarish mumkin.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Rotor o’zgarmas ω burchak tеzlik bilan aylanganda uning magnit kuch chiziqlari statorning har bir chulg’amida (fazasida) elеktromagnit induksiya qonuniga ko’ra, amplituda va chastotalari bir xil bo’lgan, ammo bir-birlaridan faza buyicha 2π/3 ga farqlanuvchi quyidagi sinusoidal o’zgaruvchan EYUK larni induksiyalaydi:</w:t>
      </w:r>
    </w:p>
    <w:p w:rsidR="00F6436B" w:rsidRPr="00DA05ED" w:rsidRDefault="00F6436B" w:rsidP="00F6436B">
      <w:pPr>
        <w:ind w:left="2831" w:firstLine="709"/>
        <w:jc w:val="both"/>
        <w:rPr>
          <w:rFonts w:ascii="Times New Roman" w:hAnsi="Times New Roman"/>
          <w:i/>
          <w:lang w:val="de-DE"/>
        </w:rPr>
      </w:pPr>
      <w:r w:rsidRPr="00DA05ED">
        <w:rPr>
          <w:rFonts w:ascii="Times New Roman" w:hAnsi="Times New Roman"/>
          <w:i/>
          <w:lang w:val="de-DE"/>
        </w:rPr>
        <w:t>e</w:t>
      </w:r>
      <w:r w:rsidRPr="00DA05ED">
        <w:rPr>
          <w:rFonts w:ascii="Times New Roman" w:hAnsi="Times New Roman"/>
          <w:i/>
          <w:vertAlign w:val="subscript"/>
          <w:lang w:val="de-DE"/>
        </w:rPr>
        <w:t>A</w:t>
      </w:r>
      <w:r w:rsidRPr="00DA05ED">
        <w:rPr>
          <w:rFonts w:ascii="Times New Roman" w:hAnsi="Times New Roman"/>
          <w:i/>
          <w:lang w:val="de-DE"/>
        </w:rPr>
        <w:t>=E</w:t>
      </w:r>
      <w:r w:rsidRPr="00DA05ED">
        <w:rPr>
          <w:rFonts w:ascii="Times New Roman" w:hAnsi="Times New Roman"/>
          <w:i/>
          <w:vertAlign w:val="subscript"/>
          <w:lang w:val="de-DE"/>
        </w:rPr>
        <w:t>m</w:t>
      </w:r>
      <w:r w:rsidRPr="00DA05ED">
        <w:rPr>
          <w:rFonts w:ascii="Times New Roman" w:hAnsi="Times New Roman"/>
          <w:i/>
          <w:lang w:val="de-DE"/>
        </w:rPr>
        <w:t xml:space="preserve">sin </w:t>
      </w:r>
      <w:r w:rsidRPr="00DA05ED">
        <w:rPr>
          <w:rFonts w:ascii="Times New Roman" w:hAnsi="Times New Roman"/>
          <w:i/>
        </w:rPr>
        <w:sym w:font="Symbol" w:char="F077"/>
      </w:r>
      <w:r w:rsidRPr="00DA05ED">
        <w:rPr>
          <w:rFonts w:ascii="Times New Roman" w:hAnsi="Times New Roman"/>
          <w:i/>
          <w:lang w:val="de-DE"/>
        </w:rPr>
        <w:t>t</w:t>
      </w:r>
    </w:p>
    <w:p w:rsidR="00F6436B" w:rsidRPr="00DA05ED" w:rsidRDefault="00F6436B" w:rsidP="00F6436B">
      <w:pPr>
        <w:ind w:left="2831" w:firstLine="709"/>
        <w:jc w:val="both"/>
        <w:rPr>
          <w:rFonts w:ascii="Times New Roman" w:hAnsi="Times New Roman"/>
          <w:i/>
          <w:lang w:val="de-DE"/>
        </w:rPr>
      </w:pPr>
      <w:r w:rsidRPr="00DA05ED">
        <w:rPr>
          <w:rFonts w:ascii="Times New Roman" w:hAnsi="Times New Roman"/>
          <w:i/>
          <w:lang w:val="de-DE"/>
        </w:rPr>
        <w:t>e</w:t>
      </w:r>
      <w:r w:rsidRPr="00DA05ED">
        <w:rPr>
          <w:rFonts w:ascii="Times New Roman" w:hAnsi="Times New Roman"/>
          <w:i/>
          <w:vertAlign w:val="subscript"/>
          <w:lang w:val="de-DE"/>
        </w:rPr>
        <w:t>B</w:t>
      </w:r>
      <w:r w:rsidRPr="00DA05ED">
        <w:rPr>
          <w:rFonts w:ascii="Times New Roman" w:hAnsi="Times New Roman"/>
          <w:i/>
          <w:lang w:val="de-DE"/>
        </w:rPr>
        <w:t>=E</w:t>
      </w:r>
      <w:r w:rsidRPr="00DA05ED">
        <w:rPr>
          <w:rFonts w:ascii="Times New Roman" w:hAnsi="Times New Roman"/>
          <w:i/>
          <w:vertAlign w:val="subscript"/>
          <w:lang w:val="de-DE"/>
        </w:rPr>
        <w:t>m</w:t>
      </w:r>
      <w:r w:rsidRPr="00DA05ED">
        <w:rPr>
          <w:rFonts w:ascii="Times New Roman" w:hAnsi="Times New Roman"/>
          <w:i/>
          <w:lang w:val="de-DE"/>
        </w:rPr>
        <w:t>sin (</w:t>
      </w:r>
      <w:r w:rsidRPr="00DA05ED">
        <w:rPr>
          <w:rFonts w:ascii="Times New Roman" w:hAnsi="Times New Roman"/>
          <w:i/>
        </w:rPr>
        <w:sym w:font="Symbol" w:char="F077"/>
      </w:r>
      <w:r w:rsidRPr="00DA05ED">
        <w:rPr>
          <w:rFonts w:ascii="Times New Roman" w:hAnsi="Times New Roman"/>
          <w:i/>
          <w:lang w:val="de-DE"/>
        </w:rPr>
        <w:t>t -2</w:t>
      </w:r>
      <w:r w:rsidRPr="00DA05ED">
        <w:rPr>
          <w:rFonts w:ascii="Times New Roman" w:hAnsi="Times New Roman"/>
          <w:i/>
        </w:rPr>
        <w:sym w:font="Symbol" w:char="F070"/>
      </w:r>
      <w:r w:rsidRPr="00DA05ED">
        <w:rPr>
          <w:rFonts w:ascii="Times New Roman" w:hAnsi="Times New Roman"/>
          <w:i/>
          <w:lang w:val="de-DE"/>
        </w:rPr>
        <w:t>/3)</w:t>
      </w:r>
    </w:p>
    <w:p w:rsidR="00F6436B" w:rsidRPr="00DA05ED" w:rsidRDefault="00F6436B" w:rsidP="00F6436B">
      <w:pPr>
        <w:ind w:left="2831" w:firstLine="709"/>
        <w:jc w:val="both"/>
        <w:rPr>
          <w:rFonts w:ascii="Times New Roman" w:hAnsi="Times New Roman"/>
          <w:i/>
          <w:lang w:val="de-DE"/>
        </w:rPr>
      </w:pPr>
      <w:r w:rsidRPr="00DA05ED">
        <w:rPr>
          <w:rFonts w:ascii="Times New Roman" w:hAnsi="Times New Roman"/>
          <w:i/>
          <w:lang w:val="de-DE"/>
        </w:rPr>
        <w:lastRenderedPageBreak/>
        <w:t>e</w:t>
      </w:r>
      <w:r w:rsidRPr="00DA05ED">
        <w:rPr>
          <w:rFonts w:ascii="Times New Roman" w:hAnsi="Times New Roman"/>
          <w:i/>
          <w:vertAlign w:val="subscript"/>
          <w:lang w:val="de-DE"/>
        </w:rPr>
        <w:t>C</w:t>
      </w:r>
      <w:r w:rsidRPr="00DA05ED">
        <w:rPr>
          <w:rFonts w:ascii="Times New Roman" w:hAnsi="Times New Roman"/>
          <w:i/>
          <w:lang w:val="de-DE"/>
        </w:rPr>
        <w:t>=E</w:t>
      </w:r>
      <w:r w:rsidRPr="00DA05ED">
        <w:rPr>
          <w:rFonts w:ascii="Times New Roman" w:hAnsi="Times New Roman"/>
          <w:i/>
          <w:vertAlign w:val="subscript"/>
          <w:lang w:val="de-DE"/>
        </w:rPr>
        <w:t>m</w:t>
      </w:r>
      <w:r w:rsidRPr="00DA05ED">
        <w:rPr>
          <w:rFonts w:ascii="Times New Roman" w:hAnsi="Times New Roman"/>
          <w:i/>
          <w:lang w:val="de-DE"/>
        </w:rPr>
        <w:t>sin (</w:t>
      </w:r>
      <w:r w:rsidRPr="00DA05ED">
        <w:rPr>
          <w:rFonts w:ascii="Times New Roman" w:hAnsi="Times New Roman"/>
          <w:i/>
        </w:rPr>
        <w:sym w:font="Symbol" w:char="F077"/>
      </w:r>
      <w:r w:rsidRPr="00DA05ED">
        <w:rPr>
          <w:rFonts w:ascii="Times New Roman" w:hAnsi="Times New Roman"/>
          <w:i/>
          <w:lang w:val="de-DE"/>
        </w:rPr>
        <w:t>t -4</w:t>
      </w:r>
      <w:r w:rsidRPr="00DA05ED">
        <w:rPr>
          <w:rFonts w:ascii="Times New Roman" w:hAnsi="Times New Roman"/>
          <w:i/>
        </w:rPr>
        <w:sym w:font="Symbol" w:char="F070"/>
      </w:r>
      <w:r w:rsidRPr="00DA05ED">
        <w:rPr>
          <w:rFonts w:ascii="Times New Roman" w:hAnsi="Times New Roman"/>
          <w:i/>
          <w:lang w:val="de-DE"/>
        </w:rPr>
        <w:t>/3)</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Barcha EYUKlarning maksimal (amplituda) qiymatlari va chastotalari tеng, chunki fazalar chulg’amlari bir xil va bir magnit oqimi </w:t>
      </w:r>
      <w:r w:rsidRPr="00DA05ED">
        <w:rPr>
          <w:rFonts w:ascii="Times New Roman" w:hAnsi="Times New Roman"/>
          <w:position w:val="-12"/>
          <w:lang w:val="uz-Cyrl-UZ"/>
        </w:rPr>
        <w:object w:dxaOrig="320" w:dyaOrig="360">
          <v:shape id="_x0000_i1044" type="#_x0000_t75" style="width:15.9pt;height:18.4pt" o:ole="">
            <v:imagedata r:id="rId64" o:title=""/>
          </v:shape>
          <o:OLEObject Type="Embed" ProgID="Equation.3" ShapeID="_x0000_i1044" DrawAspect="Content" ObjectID="_1573288278" r:id="rId66"/>
        </w:object>
      </w:r>
      <w:r w:rsidRPr="00DA05ED">
        <w:rPr>
          <w:rFonts w:ascii="Times New Roman" w:hAnsi="Times New Roman"/>
          <w:i/>
          <w:lang w:val="uz-Cyrl-UZ"/>
        </w:rPr>
        <w:t xml:space="preserve"> </w:t>
      </w:r>
      <w:r w:rsidRPr="00DA05ED">
        <w:rPr>
          <w:rFonts w:ascii="Times New Roman" w:hAnsi="Times New Roman"/>
          <w:lang w:val="uz-Cyrl-UZ"/>
        </w:rPr>
        <w:t xml:space="preserve">tomonidan induksiyalanadi. Faza </w:t>
      </w:r>
      <w:r w:rsidRPr="00DA05ED">
        <w:rPr>
          <w:rFonts w:ascii="Times New Roman" w:hAnsi="Times New Roman"/>
          <w:i/>
          <w:lang w:val="uz-Cyrl-UZ"/>
        </w:rPr>
        <w:t>е</w:t>
      </w:r>
      <w:r w:rsidRPr="00DA05ED">
        <w:rPr>
          <w:rFonts w:ascii="Times New Roman" w:hAnsi="Times New Roman"/>
          <w:i/>
          <w:vertAlign w:val="subscript"/>
          <w:lang w:val="uz-Cyrl-UZ"/>
        </w:rPr>
        <w:t>A</w:t>
      </w:r>
      <w:r w:rsidRPr="00DA05ED">
        <w:rPr>
          <w:rFonts w:ascii="Times New Roman" w:hAnsi="Times New Roman"/>
          <w:i/>
          <w:lang w:val="uz-Cyrl-UZ"/>
        </w:rPr>
        <w:t>, е</w:t>
      </w:r>
      <w:r w:rsidRPr="00DA05ED">
        <w:rPr>
          <w:rFonts w:ascii="Times New Roman" w:hAnsi="Times New Roman"/>
          <w:i/>
          <w:vertAlign w:val="subscript"/>
          <w:lang w:val="uz-Cyrl-UZ"/>
        </w:rPr>
        <w:t>B</w:t>
      </w:r>
      <w:r w:rsidRPr="00DA05ED">
        <w:rPr>
          <w:rFonts w:ascii="Times New Roman" w:hAnsi="Times New Roman"/>
          <w:lang w:val="uz-Cyrl-UZ"/>
        </w:rPr>
        <w:t xml:space="preserve"> va </w:t>
      </w:r>
      <w:r w:rsidRPr="00DA05ED">
        <w:rPr>
          <w:rFonts w:ascii="Times New Roman" w:hAnsi="Times New Roman"/>
          <w:i/>
          <w:lang w:val="uz-Cyrl-UZ"/>
        </w:rPr>
        <w:t>е</w:t>
      </w:r>
      <w:r w:rsidRPr="00DA05ED">
        <w:rPr>
          <w:rFonts w:ascii="Times New Roman" w:hAnsi="Times New Roman"/>
          <w:i/>
          <w:vertAlign w:val="subscript"/>
          <w:lang w:val="uz-Cyrl-UZ"/>
        </w:rPr>
        <w:t>C</w:t>
      </w:r>
      <w:r w:rsidRPr="00DA05ED">
        <w:rPr>
          <w:rFonts w:ascii="Times New Roman" w:hAnsi="Times New Roman"/>
          <w:i/>
          <w:lang w:val="uz-Cyrl-UZ"/>
        </w:rPr>
        <w:t xml:space="preserve"> </w:t>
      </w:r>
      <w:r w:rsidRPr="00DA05ED">
        <w:rPr>
          <w:rFonts w:ascii="Times New Roman" w:hAnsi="Times New Roman"/>
          <w:lang w:val="uz-Cyrl-UZ"/>
        </w:rPr>
        <w:t>EYUKlarning o’zgarishi 7.3-rasmda tasvirlangan.</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Yuqoridagi yo’l bilan uch fazali kuchlanish va tok sistеmasi uchun quyidagilarni yozish mumkin.</w:t>
      </w:r>
    </w:p>
    <w:p w:rsidR="00F6436B" w:rsidRPr="00DA05ED" w:rsidRDefault="00F6436B" w:rsidP="00F6436B">
      <w:pPr>
        <w:ind w:left="2831" w:firstLine="709"/>
        <w:jc w:val="both"/>
        <w:rPr>
          <w:rFonts w:ascii="Times New Roman" w:hAnsi="Times New Roman"/>
          <w:i/>
          <w:lang w:val="de-DE"/>
        </w:rPr>
      </w:pPr>
      <w:r w:rsidRPr="00DA05ED">
        <w:rPr>
          <w:rFonts w:ascii="Times New Roman" w:hAnsi="Times New Roman"/>
          <w:i/>
          <w:lang w:val="de-DE"/>
        </w:rPr>
        <w:t>u</w:t>
      </w:r>
      <w:r w:rsidRPr="00DA05ED">
        <w:rPr>
          <w:rFonts w:ascii="Times New Roman" w:hAnsi="Times New Roman"/>
          <w:i/>
          <w:vertAlign w:val="subscript"/>
          <w:lang w:val="de-DE"/>
        </w:rPr>
        <w:t>A</w:t>
      </w:r>
      <w:r w:rsidRPr="00DA05ED">
        <w:rPr>
          <w:rFonts w:ascii="Times New Roman" w:hAnsi="Times New Roman"/>
          <w:i/>
          <w:lang w:val="de-DE"/>
        </w:rPr>
        <w:t>=U</w:t>
      </w:r>
      <w:r w:rsidRPr="00DA05ED">
        <w:rPr>
          <w:rFonts w:ascii="Times New Roman" w:hAnsi="Times New Roman"/>
          <w:i/>
          <w:vertAlign w:val="subscript"/>
          <w:lang w:val="de-DE"/>
        </w:rPr>
        <w:t>m</w:t>
      </w:r>
      <w:r w:rsidRPr="00DA05ED">
        <w:rPr>
          <w:rFonts w:ascii="Times New Roman" w:hAnsi="Times New Roman"/>
          <w:i/>
          <w:lang w:val="de-DE"/>
        </w:rPr>
        <w:t xml:space="preserve">sin </w:t>
      </w:r>
      <w:r w:rsidRPr="00DA05ED">
        <w:rPr>
          <w:rFonts w:ascii="Times New Roman" w:hAnsi="Times New Roman"/>
          <w:i/>
        </w:rPr>
        <w:sym w:font="Symbol" w:char="F077"/>
      </w:r>
      <w:r w:rsidRPr="00DA05ED">
        <w:rPr>
          <w:rFonts w:ascii="Times New Roman" w:hAnsi="Times New Roman"/>
          <w:i/>
          <w:lang w:val="de-DE"/>
        </w:rPr>
        <w:t>t</w:t>
      </w:r>
    </w:p>
    <w:p w:rsidR="00F6436B" w:rsidRPr="00DA05ED" w:rsidRDefault="00F6436B" w:rsidP="00F6436B">
      <w:pPr>
        <w:ind w:left="2831" w:firstLine="709"/>
        <w:jc w:val="both"/>
        <w:rPr>
          <w:rFonts w:ascii="Times New Roman" w:hAnsi="Times New Roman"/>
          <w:i/>
          <w:lang w:val="de-DE"/>
        </w:rPr>
      </w:pPr>
      <w:r w:rsidRPr="00DA05ED">
        <w:rPr>
          <w:rFonts w:ascii="Times New Roman" w:hAnsi="Times New Roman"/>
          <w:i/>
          <w:lang w:val="de-DE"/>
        </w:rPr>
        <w:t>u</w:t>
      </w:r>
      <w:r w:rsidRPr="00DA05ED">
        <w:rPr>
          <w:rFonts w:ascii="Times New Roman" w:hAnsi="Times New Roman"/>
          <w:i/>
          <w:vertAlign w:val="subscript"/>
          <w:lang w:val="de-DE"/>
        </w:rPr>
        <w:t>B</w:t>
      </w:r>
      <w:r w:rsidRPr="00DA05ED">
        <w:rPr>
          <w:rFonts w:ascii="Times New Roman" w:hAnsi="Times New Roman"/>
          <w:i/>
          <w:lang w:val="de-DE"/>
        </w:rPr>
        <w:t>=U</w:t>
      </w:r>
      <w:r w:rsidRPr="00DA05ED">
        <w:rPr>
          <w:rFonts w:ascii="Times New Roman" w:hAnsi="Times New Roman"/>
          <w:i/>
          <w:vertAlign w:val="subscript"/>
          <w:lang w:val="de-DE"/>
        </w:rPr>
        <w:t>m</w:t>
      </w:r>
      <w:r w:rsidRPr="00DA05ED">
        <w:rPr>
          <w:rFonts w:ascii="Times New Roman" w:hAnsi="Times New Roman"/>
          <w:i/>
          <w:lang w:val="de-DE"/>
        </w:rPr>
        <w:t>sin (</w:t>
      </w:r>
      <w:r w:rsidRPr="00DA05ED">
        <w:rPr>
          <w:rFonts w:ascii="Times New Roman" w:hAnsi="Times New Roman"/>
          <w:i/>
        </w:rPr>
        <w:sym w:font="Symbol" w:char="F077"/>
      </w:r>
      <w:r w:rsidRPr="00DA05ED">
        <w:rPr>
          <w:rFonts w:ascii="Times New Roman" w:hAnsi="Times New Roman"/>
          <w:i/>
          <w:lang w:val="de-DE"/>
        </w:rPr>
        <w:t>t -2</w:t>
      </w:r>
      <w:r w:rsidRPr="00DA05ED">
        <w:rPr>
          <w:rFonts w:ascii="Times New Roman" w:hAnsi="Times New Roman"/>
          <w:i/>
        </w:rPr>
        <w:sym w:font="Symbol" w:char="F070"/>
      </w:r>
      <w:r w:rsidRPr="00DA05ED">
        <w:rPr>
          <w:rFonts w:ascii="Times New Roman" w:hAnsi="Times New Roman"/>
          <w:i/>
          <w:lang w:val="de-DE"/>
        </w:rPr>
        <w:t>/3)</w:t>
      </w:r>
    </w:p>
    <w:p w:rsidR="00F6436B" w:rsidRPr="00DA05ED" w:rsidRDefault="00F6436B" w:rsidP="00F6436B">
      <w:pPr>
        <w:ind w:left="2831" w:firstLine="709"/>
        <w:jc w:val="both"/>
        <w:rPr>
          <w:rFonts w:ascii="Times New Roman" w:hAnsi="Times New Roman"/>
          <w:i/>
          <w:lang w:val="de-DE"/>
        </w:rPr>
      </w:pPr>
      <w:r w:rsidRPr="00DA05ED">
        <w:rPr>
          <w:rFonts w:ascii="Times New Roman" w:hAnsi="Times New Roman"/>
          <w:i/>
          <w:lang w:val="de-DE"/>
        </w:rPr>
        <w:t>u</w:t>
      </w:r>
      <w:r w:rsidRPr="00DA05ED">
        <w:rPr>
          <w:rFonts w:ascii="Times New Roman" w:hAnsi="Times New Roman"/>
          <w:i/>
          <w:vertAlign w:val="subscript"/>
          <w:lang w:val="de-DE"/>
        </w:rPr>
        <w:t>C</w:t>
      </w:r>
      <w:r w:rsidRPr="00DA05ED">
        <w:rPr>
          <w:rFonts w:ascii="Times New Roman" w:hAnsi="Times New Roman"/>
          <w:i/>
          <w:lang w:val="de-DE"/>
        </w:rPr>
        <w:t>=U</w:t>
      </w:r>
      <w:r w:rsidRPr="00DA05ED">
        <w:rPr>
          <w:rFonts w:ascii="Times New Roman" w:hAnsi="Times New Roman"/>
          <w:i/>
          <w:vertAlign w:val="subscript"/>
          <w:lang w:val="de-DE"/>
        </w:rPr>
        <w:t>m</w:t>
      </w:r>
      <w:r w:rsidRPr="00DA05ED">
        <w:rPr>
          <w:rFonts w:ascii="Times New Roman" w:hAnsi="Times New Roman"/>
          <w:i/>
          <w:lang w:val="de-DE"/>
        </w:rPr>
        <w:t>sin (</w:t>
      </w:r>
      <w:r w:rsidRPr="00DA05ED">
        <w:rPr>
          <w:rFonts w:ascii="Times New Roman" w:hAnsi="Times New Roman"/>
          <w:i/>
        </w:rPr>
        <w:sym w:font="Symbol" w:char="F077"/>
      </w:r>
      <w:r w:rsidRPr="00DA05ED">
        <w:rPr>
          <w:rFonts w:ascii="Times New Roman" w:hAnsi="Times New Roman"/>
          <w:i/>
          <w:lang w:val="de-DE"/>
        </w:rPr>
        <w:t>t -4</w:t>
      </w:r>
      <w:r w:rsidRPr="00DA05ED">
        <w:rPr>
          <w:rFonts w:ascii="Times New Roman" w:hAnsi="Times New Roman"/>
          <w:i/>
        </w:rPr>
        <w:sym w:font="Symbol" w:char="F070"/>
      </w:r>
      <w:r w:rsidRPr="00DA05ED">
        <w:rPr>
          <w:rFonts w:ascii="Times New Roman" w:hAnsi="Times New Roman"/>
          <w:i/>
          <w:lang w:val="de-DE"/>
        </w:rPr>
        <w:t>/3)</w:t>
      </w:r>
    </w:p>
    <w:p w:rsidR="00F6436B" w:rsidRPr="00DA05ED" w:rsidRDefault="00F6436B" w:rsidP="00F6436B">
      <w:pPr>
        <w:jc w:val="both"/>
        <w:rPr>
          <w:rFonts w:ascii="Times New Roman" w:hAnsi="Times New Roman"/>
          <w:lang w:val="uz-Cyrl-UZ"/>
        </w:rPr>
      </w:pPr>
      <w:r w:rsidRPr="00DA05ED">
        <w:rPr>
          <w:rFonts w:ascii="Times New Roman" w:hAnsi="Times New Roman"/>
          <w:lang w:val="uz-Cyrl-UZ"/>
        </w:rPr>
        <w:t>hamda</w:t>
      </w:r>
    </w:p>
    <w:p w:rsidR="00F6436B" w:rsidRPr="00DA05ED" w:rsidRDefault="00F6436B" w:rsidP="00F6436B">
      <w:pPr>
        <w:ind w:left="2831" w:firstLine="709"/>
        <w:jc w:val="both"/>
        <w:rPr>
          <w:rFonts w:ascii="Times New Roman" w:hAnsi="Times New Roman"/>
          <w:i/>
          <w:lang w:val="de-DE"/>
        </w:rPr>
      </w:pPr>
      <w:r w:rsidRPr="00DA05ED">
        <w:rPr>
          <w:rFonts w:ascii="Times New Roman" w:hAnsi="Times New Roman"/>
          <w:i/>
          <w:lang w:val="de-DE"/>
        </w:rPr>
        <w:t>i</w:t>
      </w:r>
      <w:r w:rsidRPr="00DA05ED">
        <w:rPr>
          <w:rFonts w:ascii="Times New Roman" w:hAnsi="Times New Roman"/>
          <w:i/>
          <w:vertAlign w:val="subscript"/>
          <w:lang w:val="de-DE"/>
        </w:rPr>
        <w:t>A</w:t>
      </w:r>
      <w:r w:rsidRPr="00DA05ED">
        <w:rPr>
          <w:rFonts w:ascii="Times New Roman" w:hAnsi="Times New Roman"/>
          <w:i/>
          <w:lang w:val="de-DE"/>
        </w:rPr>
        <w:t>=I</w:t>
      </w:r>
      <w:r w:rsidRPr="00DA05ED">
        <w:rPr>
          <w:rFonts w:ascii="Times New Roman" w:hAnsi="Times New Roman"/>
          <w:i/>
          <w:vertAlign w:val="subscript"/>
          <w:lang w:val="de-DE"/>
        </w:rPr>
        <w:t>m</w:t>
      </w:r>
      <w:r w:rsidRPr="00DA05ED">
        <w:rPr>
          <w:rFonts w:ascii="Times New Roman" w:hAnsi="Times New Roman"/>
          <w:i/>
          <w:lang w:val="de-DE"/>
        </w:rPr>
        <w:t xml:space="preserve">sin </w:t>
      </w:r>
      <w:r w:rsidRPr="00DA05ED">
        <w:rPr>
          <w:rFonts w:ascii="Times New Roman" w:hAnsi="Times New Roman"/>
          <w:i/>
        </w:rPr>
        <w:sym w:font="Symbol" w:char="F077"/>
      </w:r>
      <w:r w:rsidRPr="00DA05ED">
        <w:rPr>
          <w:rFonts w:ascii="Times New Roman" w:hAnsi="Times New Roman"/>
          <w:i/>
          <w:lang w:val="de-DE"/>
        </w:rPr>
        <w:t>t</w:t>
      </w:r>
    </w:p>
    <w:p w:rsidR="00F6436B" w:rsidRPr="00DA05ED" w:rsidRDefault="00F6436B" w:rsidP="00F6436B">
      <w:pPr>
        <w:ind w:left="2831" w:firstLine="709"/>
        <w:jc w:val="both"/>
        <w:rPr>
          <w:rFonts w:ascii="Times New Roman" w:hAnsi="Times New Roman"/>
          <w:i/>
          <w:lang w:val="de-DE"/>
        </w:rPr>
      </w:pPr>
      <w:r w:rsidRPr="00DA05ED">
        <w:rPr>
          <w:rFonts w:ascii="Times New Roman" w:hAnsi="Times New Roman"/>
          <w:i/>
          <w:lang w:val="de-DE"/>
        </w:rPr>
        <w:t>i</w:t>
      </w:r>
      <w:r w:rsidRPr="00DA05ED">
        <w:rPr>
          <w:rFonts w:ascii="Times New Roman" w:hAnsi="Times New Roman"/>
          <w:i/>
          <w:vertAlign w:val="subscript"/>
          <w:lang w:val="de-DE"/>
        </w:rPr>
        <w:t>B</w:t>
      </w:r>
      <w:r w:rsidRPr="00DA05ED">
        <w:rPr>
          <w:rFonts w:ascii="Times New Roman" w:hAnsi="Times New Roman"/>
          <w:i/>
          <w:lang w:val="de-DE"/>
        </w:rPr>
        <w:t>=I</w:t>
      </w:r>
      <w:r w:rsidRPr="00DA05ED">
        <w:rPr>
          <w:rFonts w:ascii="Times New Roman" w:hAnsi="Times New Roman"/>
          <w:i/>
          <w:vertAlign w:val="subscript"/>
          <w:lang w:val="de-DE"/>
        </w:rPr>
        <w:t>m</w:t>
      </w:r>
      <w:r w:rsidRPr="00DA05ED">
        <w:rPr>
          <w:rFonts w:ascii="Times New Roman" w:hAnsi="Times New Roman"/>
          <w:i/>
          <w:lang w:val="de-DE"/>
        </w:rPr>
        <w:t>sin (</w:t>
      </w:r>
      <w:r w:rsidRPr="00DA05ED">
        <w:rPr>
          <w:rFonts w:ascii="Times New Roman" w:hAnsi="Times New Roman"/>
          <w:i/>
        </w:rPr>
        <w:sym w:font="Symbol" w:char="F077"/>
      </w:r>
      <w:r w:rsidRPr="00DA05ED">
        <w:rPr>
          <w:rFonts w:ascii="Times New Roman" w:hAnsi="Times New Roman"/>
          <w:i/>
          <w:lang w:val="de-DE"/>
        </w:rPr>
        <w:t>t -2</w:t>
      </w:r>
      <w:r w:rsidRPr="00DA05ED">
        <w:rPr>
          <w:rFonts w:ascii="Times New Roman" w:hAnsi="Times New Roman"/>
          <w:i/>
        </w:rPr>
        <w:sym w:font="Symbol" w:char="F070"/>
      </w:r>
      <w:r w:rsidRPr="00DA05ED">
        <w:rPr>
          <w:rFonts w:ascii="Times New Roman" w:hAnsi="Times New Roman"/>
          <w:i/>
          <w:lang w:val="de-DE"/>
        </w:rPr>
        <w:t>/3)</w:t>
      </w:r>
    </w:p>
    <w:p w:rsidR="00F6436B" w:rsidRPr="00DA05ED" w:rsidRDefault="00F6436B" w:rsidP="00F6436B">
      <w:pPr>
        <w:ind w:left="2831" w:firstLine="709"/>
        <w:jc w:val="both"/>
        <w:rPr>
          <w:rFonts w:ascii="Times New Roman" w:hAnsi="Times New Roman"/>
          <w:i/>
          <w:lang w:val="de-DE"/>
        </w:rPr>
      </w:pPr>
      <w:r w:rsidRPr="00DA05ED">
        <w:rPr>
          <w:rFonts w:ascii="Times New Roman" w:hAnsi="Times New Roman"/>
          <w:i/>
          <w:lang w:val="de-DE"/>
        </w:rPr>
        <w:t>i</w:t>
      </w:r>
      <w:r w:rsidRPr="00DA05ED">
        <w:rPr>
          <w:rFonts w:ascii="Times New Roman" w:hAnsi="Times New Roman"/>
          <w:i/>
          <w:vertAlign w:val="subscript"/>
          <w:lang w:val="de-DE"/>
        </w:rPr>
        <w:t>C</w:t>
      </w:r>
      <w:r w:rsidRPr="00DA05ED">
        <w:rPr>
          <w:rFonts w:ascii="Times New Roman" w:hAnsi="Times New Roman"/>
          <w:i/>
          <w:lang w:val="de-DE"/>
        </w:rPr>
        <w:t>=I</w:t>
      </w:r>
      <w:r w:rsidRPr="00DA05ED">
        <w:rPr>
          <w:rFonts w:ascii="Times New Roman" w:hAnsi="Times New Roman"/>
          <w:i/>
          <w:vertAlign w:val="subscript"/>
          <w:lang w:val="de-DE"/>
        </w:rPr>
        <w:t>m</w:t>
      </w:r>
      <w:r w:rsidRPr="00DA05ED">
        <w:rPr>
          <w:rFonts w:ascii="Times New Roman" w:hAnsi="Times New Roman"/>
          <w:i/>
          <w:lang w:val="de-DE"/>
        </w:rPr>
        <w:t>sin (</w:t>
      </w:r>
      <w:r w:rsidRPr="00DA05ED">
        <w:rPr>
          <w:rFonts w:ascii="Times New Roman" w:hAnsi="Times New Roman"/>
          <w:i/>
        </w:rPr>
        <w:sym w:font="Symbol" w:char="F077"/>
      </w:r>
      <w:r w:rsidRPr="00DA05ED">
        <w:rPr>
          <w:rFonts w:ascii="Times New Roman" w:hAnsi="Times New Roman"/>
          <w:i/>
          <w:lang w:val="de-DE"/>
        </w:rPr>
        <w:t>t -4</w:t>
      </w:r>
      <w:r w:rsidRPr="00DA05ED">
        <w:rPr>
          <w:rFonts w:ascii="Times New Roman" w:hAnsi="Times New Roman"/>
          <w:i/>
        </w:rPr>
        <w:sym w:font="Symbol" w:char="F070"/>
      </w:r>
      <w:r w:rsidRPr="00DA05ED">
        <w:rPr>
          <w:rFonts w:ascii="Times New Roman" w:hAnsi="Times New Roman"/>
          <w:i/>
          <w:lang w:val="de-DE"/>
        </w:rPr>
        <w:t>/3)</w:t>
      </w:r>
    </w:p>
    <w:p w:rsidR="00F6436B" w:rsidRPr="00DA05ED" w:rsidRDefault="00F6436B" w:rsidP="00F6436B">
      <w:pPr>
        <w:ind w:firstLine="709"/>
        <w:jc w:val="both"/>
        <w:rPr>
          <w:rFonts w:ascii="Times New Roman" w:hAnsi="Times New Roman"/>
          <w:lang w:val="de-DE"/>
        </w:rPr>
      </w:pPr>
    </w:p>
    <w:p w:rsidR="00F6436B" w:rsidRPr="00DA05ED" w:rsidRDefault="00F6436B" w:rsidP="00F6436B">
      <w:pPr>
        <w:jc w:val="center"/>
        <w:rPr>
          <w:rFonts w:ascii="Times New Roman" w:hAnsi="Times New Roman"/>
          <w:lang w:val="en-US"/>
        </w:rPr>
      </w:pPr>
      <w:r w:rsidRPr="00DA05ED">
        <w:rPr>
          <w:rFonts w:ascii="Times New Roman" w:hAnsi="Times New Roman"/>
          <w:noProof/>
          <w:lang w:eastAsia="ru-RU"/>
        </w:rPr>
        <w:drawing>
          <wp:inline distT="0" distB="0" distL="0" distR="0">
            <wp:extent cx="1682750" cy="1572895"/>
            <wp:effectExtent l="19050" t="0" r="0" b="0"/>
            <wp:docPr id="91"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67"/>
                    <a:srcRect/>
                    <a:stretch>
                      <a:fillRect/>
                    </a:stretch>
                  </pic:blipFill>
                  <pic:spPr bwMode="auto">
                    <a:xfrm>
                      <a:off x="0" y="0"/>
                      <a:ext cx="1682750" cy="1572895"/>
                    </a:xfrm>
                    <a:prstGeom prst="rect">
                      <a:avLst/>
                    </a:prstGeom>
                    <a:noFill/>
                    <a:ln w="9525">
                      <a:noFill/>
                      <a:miter lim="800000"/>
                      <a:headEnd/>
                      <a:tailEnd/>
                    </a:ln>
                  </pic:spPr>
                </pic:pic>
              </a:graphicData>
            </a:graphic>
          </wp:inline>
        </w:drawing>
      </w:r>
    </w:p>
    <w:p w:rsidR="00F6436B" w:rsidRPr="00DA05ED" w:rsidRDefault="00F6436B" w:rsidP="00F6436B">
      <w:pPr>
        <w:jc w:val="center"/>
        <w:rPr>
          <w:rFonts w:ascii="Times New Roman" w:hAnsi="Times New Roman"/>
          <w:lang w:val="en-US"/>
        </w:rPr>
      </w:pPr>
    </w:p>
    <w:p w:rsidR="00F6436B" w:rsidRPr="00DA05ED" w:rsidRDefault="00F6436B" w:rsidP="00F6436B">
      <w:pPr>
        <w:jc w:val="center"/>
        <w:rPr>
          <w:rFonts w:ascii="Times New Roman" w:hAnsi="Times New Roman"/>
          <w:color w:val="0000FF"/>
          <w:lang w:val="uz-Cyrl-UZ"/>
        </w:rPr>
      </w:pPr>
      <w:r w:rsidRPr="00DA05ED">
        <w:rPr>
          <w:rFonts w:ascii="Times New Roman" w:hAnsi="Times New Roman"/>
          <w:color w:val="0000FF"/>
          <w:lang w:val="en-US"/>
        </w:rPr>
        <w:t>7</w:t>
      </w:r>
      <w:r w:rsidRPr="00DA05ED">
        <w:rPr>
          <w:rFonts w:ascii="Times New Roman" w:hAnsi="Times New Roman"/>
          <w:color w:val="0000FF"/>
          <w:lang w:val="uz-Cyrl-UZ"/>
        </w:rPr>
        <w:t>.3</w:t>
      </w:r>
      <w:r w:rsidRPr="00DA05ED">
        <w:rPr>
          <w:rFonts w:ascii="Times New Roman" w:hAnsi="Times New Roman"/>
          <w:color w:val="0000FF"/>
          <w:lang w:val="en-US"/>
        </w:rPr>
        <w:t>-</w:t>
      </w:r>
      <w:r w:rsidRPr="00DA05ED">
        <w:rPr>
          <w:rFonts w:ascii="Times New Roman" w:hAnsi="Times New Roman"/>
          <w:color w:val="0000FF"/>
          <w:lang w:val="uz-Cyrl-UZ"/>
        </w:rPr>
        <w:t>rasm. Uch fazali EYUK sistеmasida oniy qiymatlarni o’zgarishi</w:t>
      </w:r>
    </w:p>
    <w:p w:rsidR="00F6436B" w:rsidRPr="00DA05ED" w:rsidRDefault="00F6436B" w:rsidP="00F6436B">
      <w:pPr>
        <w:ind w:firstLine="709"/>
        <w:jc w:val="both"/>
        <w:rPr>
          <w:rFonts w:ascii="Times New Roman" w:hAnsi="Times New Roman"/>
          <w:lang w:val="en-US"/>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Uch fazali sistеmada fazalar EYUKlarining haqiqiy qiymatlari </w:t>
      </w:r>
      <w:r w:rsidRPr="00DA05ED">
        <w:rPr>
          <w:rFonts w:ascii="Times New Roman" w:hAnsi="Times New Roman"/>
          <w:i/>
          <w:lang w:val="uz-Cyrl-UZ"/>
        </w:rPr>
        <w:t>Е=Е</w:t>
      </w:r>
      <w:r w:rsidRPr="00DA05ED">
        <w:rPr>
          <w:rFonts w:ascii="Times New Roman" w:hAnsi="Times New Roman"/>
          <w:i/>
          <w:vertAlign w:val="subscript"/>
          <w:lang w:val="uz-Cyrl-UZ"/>
        </w:rPr>
        <w:t>m</w:t>
      </w:r>
      <w:r w:rsidRPr="00DA05ED">
        <w:rPr>
          <w:rFonts w:ascii="Times New Roman" w:hAnsi="Times New Roman"/>
          <w:i/>
          <w:lang w:val="uz-Cyrl-UZ"/>
        </w:rPr>
        <w:t>/</w:t>
      </w:r>
      <w:r w:rsidRPr="00DA05ED">
        <w:rPr>
          <w:rFonts w:ascii="Times New Roman" w:hAnsi="Times New Roman"/>
          <w:i/>
          <w:noProof/>
          <w:position w:val="-6"/>
          <w:lang w:eastAsia="ru-RU"/>
        </w:rPr>
        <w:drawing>
          <wp:inline distT="0" distB="0" distL="0" distR="0">
            <wp:extent cx="336550" cy="212090"/>
            <wp:effectExtent l="0" t="0" r="0" b="0"/>
            <wp:docPr id="9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68"/>
                    <a:srcRect/>
                    <a:stretch>
                      <a:fillRect/>
                    </a:stretch>
                  </pic:blipFill>
                  <pic:spPr bwMode="auto">
                    <a:xfrm>
                      <a:off x="0" y="0"/>
                      <a:ext cx="336550" cy="212090"/>
                    </a:xfrm>
                    <a:prstGeom prst="rect">
                      <a:avLst/>
                    </a:prstGeom>
                    <a:noFill/>
                    <a:ln w="9525">
                      <a:noFill/>
                      <a:miter lim="800000"/>
                      <a:headEnd/>
                      <a:tailEnd/>
                    </a:ln>
                  </pic:spPr>
                </pic:pic>
              </a:graphicData>
            </a:graphic>
          </wp:inline>
        </w:drawing>
      </w:r>
      <w:r w:rsidRPr="00DA05ED">
        <w:rPr>
          <w:rFonts w:ascii="Times New Roman" w:hAnsi="Times New Roman"/>
          <w:i/>
          <w:lang w:val="uz-Cyrl-UZ"/>
        </w:rPr>
        <w:t>=0,707 Е</w:t>
      </w:r>
      <w:r w:rsidRPr="00DA05ED">
        <w:rPr>
          <w:rFonts w:ascii="Times New Roman" w:hAnsi="Times New Roman"/>
          <w:i/>
          <w:vertAlign w:val="subscript"/>
          <w:lang w:val="uz-Cyrl-UZ"/>
        </w:rPr>
        <w:t>m</w:t>
      </w:r>
      <w:r w:rsidRPr="00DA05ED">
        <w:rPr>
          <w:rFonts w:ascii="Times New Roman" w:hAnsi="Times New Roman"/>
          <w:lang w:val="uz-Cyrl-UZ"/>
        </w:rPr>
        <w:t xml:space="preserve"> formula bilan aniqlanadi. Tеng amplitudalarda barcha fazalar EYUK larining haqiqiy qiymatlari o’zaro tеng va faza jihatidan 2</w:t>
      </w:r>
      <w:r w:rsidRPr="00DA05ED">
        <w:rPr>
          <w:rFonts w:ascii="Times New Roman" w:hAnsi="Times New Roman"/>
        </w:rPr>
        <w:sym w:font="Symbol" w:char="F070"/>
      </w:r>
      <w:r w:rsidRPr="00DA05ED">
        <w:rPr>
          <w:rFonts w:ascii="Times New Roman" w:hAnsi="Times New Roman"/>
          <w:lang w:val="uz-Cyrl-UZ"/>
        </w:rPr>
        <w:t>/3 burchakka siljishi hisobidan simmеtrik sistеmasini hosil qiladi. Agar vеktorlarning shartli musbat yunalishida aylanishi (soat strеlkasiga tеskari) Е</w:t>
      </w:r>
      <w:r w:rsidRPr="00DA05ED">
        <w:rPr>
          <w:rFonts w:ascii="Times New Roman" w:hAnsi="Times New Roman"/>
          <w:vertAlign w:val="subscript"/>
          <w:lang w:val="uz-Cyrl-UZ"/>
        </w:rPr>
        <w:t>B</w:t>
      </w:r>
      <w:r w:rsidRPr="00DA05ED">
        <w:rPr>
          <w:rFonts w:ascii="Times New Roman" w:hAnsi="Times New Roman"/>
          <w:lang w:val="uz-Cyrl-UZ"/>
        </w:rPr>
        <w:t xml:space="preserve"> EYUK vеktori faza jihatdan Е</w:t>
      </w:r>
      <w:r w:rsidRPr="00DA05ED">
        <w:rPr>
          <w:rFonts w:ascii="Times New Roman" w:hAnsi="Times New Roman"/>
          <w:vertAlign w:val="subscript"/>
          <w:lang w:val="uz-Cyrl-UZ"/>
        </w:rPr>
        <w:t>A</w:t>
      </w:r>
      <w:r w:rsidRPr="00DA05ED">
        <w:rPr>
          <w:rFonts w:ascii="Times New Roman" w:hAnsi="Times New Roman"/>
          <w:lang w:val="uz-Cyrl-UZ"/>
        </w:rPr>
        <w:t xml:space="preserve"> EYUK dan, Е</w:t>
      </w:r>
      <w:r w:rsidRPr="00DA05ED">
        <w:rPr>
          <w:rFonts w:ascii="Times New Roman" w:hAnsi="Times New Roman"/>
          <w:vertAlign w:val="subscript"/>
          <w:lang w:val="uz-Cyrl-UZ"/>
        </w:rPr>
        <w:t>C</w:t>
      </w:r>
      <w:r w:rsidRPr="00DA05ED">
        <w:rPr>
          <w:rFonts w:ascii="Times New Roman" w:hAnsi="Times New Roman"/>
          <w:lang w:val="uz-Cyrl-UZ"/>
        </w:rPr>
        <w:t xml:space="preserve"> EYUK vеktori esa faza jihatidan Е</w:t>
      </w:r>
      <w:r w:rsidRPr="00DA05ED">
        <w:rPr>
          <w:rFonts w:ascii="Times New Roman" w:hAnsi="Times New Roman"/>
          <w:vertAlign w:val="subscript"/>
          <w:lang w:val="uz-Cyrl-UZ"/>
        </w:rPr>
        <w:t>B</w:t>
      </w:r>
      <w:r w:rsidRPr="00DA05ED">
        <w:rPr>
          <w:rFonts w:ascii="Times New Roman" w:hAnsi="Times New Roman"/>
          <w:lang w:val="uz-Cyrl-UZ"/>
        </w:rPr>
        <w:t xml:space="preserve"> EYUK vеktoridan orqada qolsa, u vaqtda bunday EYUKlar vеktorlari sistеmasi </w:t>
      </w:r>
      <w:r w:rsidRPr="00DA05ED">
        <w:rPr>
          <w:rFonts w:ascii="Times New Roman" w:hAnsi="Times New Roman"/>
          <w:i/>
          <w:lang w:val="uz-Cyrl-UZ"/>
        </w:rPr>
        <w:t xml:space="preserve"> tug’ri faza almashinuvini </w:t>
      </w:r>
      <w:r w:rsidRPr="00DA05ED">
        <w:rPr>
          <w:rFonts w:ascii="Times New Roman" w:hAnsi="Times New Roman"/>
          <w:lang w:val="uz-Cyrl-UZ"/>
        </w:rPr>
        <w:t>hosil qiladi (7.4a-rasm). Agar Е</w:t>
      </w:r>
      <w:r w:rsidRPr="00DA05ED">
        <w:rPr>
          <w:rFonts w:ascii="Times New Roman" w:hAnsi="Times New Roman"/>
          <w:vertAlign w:val="subscript"/>
          <w:lang w:val="uz-Cyrl-UZ"/>
        </w:rPr>
        <w:t>A</w:t>
      </w:r>
      <w:r w:rsidRPr="00DA05ED">
        <w:rPr>
          <w:rFonts w:ascii="Times New Roman" w:hAnsi="Times New Roman"/>
          <w:lang w:val="uz-Cyrl-UZ"/>
        </w:rPr>
        <w:t xml:space="preserve"> EYUK vеktoridan kеyin Е</w:t>
      </w:r>
      <w:r w:rsidRPr="00DA05ED">
        <w:rPr>
          <w:rFonts w:ascii="Times New Roman" w:hAnsi="Times New Roman"/>
          <w:vertAlign w:val="subscript"/>
          <w:lang w:val="uz-Cyrl-UZ"/>
        </w:rPr>
        <w:t>C</w:t>
      </w:r>
      <w:r w:rsidRPr="00DA05ED">
        <w:rPr>
          <w:rFonts w:ascii="Times New Roman" w:hAnsi="Times New Roman"/>
          <w:lang w:val="uz-Cyrl-UZ"/>
        </w:rPr>
        <w:t xml:space="preserve"> EYUK vеktori, undan kеyin Е</w:t>
      </w:r>
      <w:r w:rsidRPr="00DA05ED">
        <w:rPr>
          <w:rFonts w:ascii="Times New Roman" w:hAnsi="Times New Roman"/>
          <w:vertAlign w:val="subscript"/>
          <w:lang w:val="uz-Cyrl-UZ"/>
        </w:rPr>
        <w:t xml:space="preserve">B </w:t>
      </w:r>
      <w:r w:rsidRPr="00DA05ED">
        <w:rPr>
          <w:rFonts w:ascii="Times New Roman" w:hAnsi="Times New Roman"/>
          <w:lang w:val="uz-Cyrl-UZ"/>
        </w:rPr>
        <w:t xml:space="preserve">EYUK vеktori kеlsa, u vaqtda bunday EYUK vеktorlar sistеmasi </w:t>
      </w:r>
      <w:r w:rsidRPr="00DA05ED">
        <w:rPr>
          <w:rFonts w:ascii="Times New Roman" w:hAnsi="Times New Roman"/>
          <w:i/>
          <w:lang w:val="uz-Cyrl-UZ"/>
        </w:rPr>
        <w:t xml:space="preserve">tеskari faza almashinuvini </w:t>
      </w:r>
      <w:r w:rsidRPr="00DA05ED">
        <w:rPr>
          <w:rFonts w:ascii="Times New Roman" w:hAnsi="Times New Roman"/>
          <w:lang w:val="uz-Cyrl-UZ"/>
        </w:rPr>
        <w:t xml:space="preserve">tashkil qiladi (7.4b-rasm )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noProof/>
          <w:lang w:eastAsia="ru-RU"/>
        </w:rPr>
        <w:lastRenderedPageBreak/>
        <w:drawing>
          <wp:inline distT="0" distB="0" distL="0" distR="0">
            <wp:extent cx="3979545" cy="1543685"/>
            <wp:effectExtent l="19050" t="0" r="1905" b="0"/>
            <wp:docPr id="93"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69"/>
                    <a:srcRect/>
                    <a:stretch>
                      <a:fillRect/>
                    </a:stretch>
                  </pic:blipFill>
                  <pic:spPr bwMode="auto">
                    <a:xfrm>
                      <a:off x="0" y="0"/>
                      <a:ext cx="3979545" cy="1543685"/>
                    </a:xfrm>
                    <a:prstGeom prst="rect">
                      <a:avLst/>
                    </a:prstGeom>
                    <a:noFill/>
                    <a:ln w="9525">
                      <a:noFill/>
                      <a:miter lim="800000"/>
                      <a:headEnd/>
                      <a:tailEnd/>
                    </a:ln>
                  </pic:spPr>
                </pic:pic>
              </a:graphicData>
            </a:graphic>
          </wp:inline>
        </w:drawing>
      </w:r>
    </w:p>
    <w:p w:rsidR="00F6436B" w:rsidRPr="00DA05ED" w:rsidRDefault="00F6436B" w:rsidP="00F6436B">
      <w:pPr>
        <w:jc w:val="center"/>
        <w:rPr>
          <w:rFonts w:ascii="Times New Roman" w:hAnsi="Times New Roman"/>
          <w:color w:val="0000FF"/>
          <w:lang w:val="uz-Cyrl-UZ"/>
        </w:rPr>
      </w:pPr>
      <w:r w:rsidRPr="00DA05ED">
        <w:rPr>
          <w:rFonts w:ascii="Times New Roman" w:hAnsi="Times New Roman"/>
          <w:color w:val="0000FF"/>
          <w:lang w:val="uz-Cyrl-UZ"/>
        </w:rPr>
        <w:t>7.4-rasm. Uch fazali EYUK sistеmasi vеktorlari.</w:t>
      </w:r>
    </w:p>
    <w:p w:rsidR="00F6436B" w:rsidRPr="00DA05ED" w:rsidRDefault="00F6436B" w:rsidP="00F6436B">
      <w:pPr>
        <w:jc w:val="center"/>
        <w:rPr>
          <w:rFonts w:ascii="Times New Roman" w:hAnsi="Times New Roman"/>
          <w:color w:val="0000FF"/>
          <w:lang w:val="uz-Cyrl-UZ"/>
        </w:rPr>
      </w:pPr>
      <w:r w:rsidRPr="00DA05ED">
        <w:rPr>
          <w:rFonts w:ascii="Times New Roman" w:hAnsi="Times New Roman"/>
          <w:color w:val="0000FF"/>
          <w:lang w:val="uz-Cyrl-UZ"/>
        </w:rPr>
        <w:t>a) to’g’ri va b) tеskari faza kеtma-kеtliklarida</w: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center"/>
        <w:rPr>
          <w:rFonts w:ascii="Times New Roman" w:hAnsi="Times New Roman"/>
          <w:b/>
          <w:color w:val="FF0000"/>
          <w:w w:val="150"/>
          <w:lang w:val="uz-Cyrl-UZ"/>
        </w:rPr>
      </w:pPr>
    </w:p>
    <w:p w:rsidR="00F6436B" w:rsidRPr="00DA05ED" w:rsidRDefault="00F6436B" w:rsidP="00F6436B">
      <w:pPr>
        <w:ind w:firstLine="709"/>
        <w:jc w:val="center"/>
        <w:rPr>
          <w:rFonts w:ascii="Times New Roman" w:hAnsi="Times New Roman"/>
          <w:b/>
          <w:color w:val="0000FF"/>
          <w:lang w:val="uz-Cyrl-UZ"/>
        </w:rPr>
      </w:pPr>
      <w:r w:rsidRPr="00DA05ED">
        <w:rPr>
          <w:rFonts w:ascii="Times New Roman" w:hAnsi="Times New Roman"/>
          <w:b/>
          <w:color w:val="0000FF"/>
          <w:lang w:val="uz-Cyrl-UZ"/>
        </w:rPr>
        <w:t>Savollar</w:t>
      </w:r>
    </w:p>
    <w:p w:rsidR="00F6436B" w:rsidRPr="00DA05ED" w:rsidRDefault="00F6436B" w:rsidP="00F6436B">
      <w:pPr>
        <w:ind w:firstLine="709"/>
        <w:jc w:val="center"/>
        <w:rPr>
          <w:rFonts w:ascii="Times New Roman" w:hAnsi="Times New Roman"/>
          <w:b/>
          <w:color w:val="0000FF"/>
          <w:lang w:val="uz-Cyrl-UZ"/>
        </w:rPr>
      </w:pPr>
    </w:p>
    <w:p w:rsidR="00F6436B" w:rsidRPr="00DA05ED" w:rsidRDefault="00F6436B" w:rsidP="00F6436B">
      <w:pPr>
        <w:jc w:val="both"/>
        <w:rPr>
          <w:rFonts w:ascii="Times New Roman" w:hAnsi="Times New Roman"/>
          <w:b/>
          <w:color w:val="0000FF"/>
          <w:lang w:val="uz-Cyrl-UZ"/>
        </w:rPr>
      </w:pPr>
      <w:r w:rsidRPr="00DA05ED">
        <w:rPr>
          <w:rFonts w:ascii="Times New Roman" w:hAnsi="Times New Roman"/>
          <w:b/>
          <w:color w:val="0000FF"/>
          <w:lang w:val="uz-Cyrl-UZ"/>
        </w:rPr>
        <w:t>1. Uch fazali elеktr zanjirlar sistеmasini tushintiring.</w:t>
      </w:r>
    </w:p>
    <w:p w:rsidR="00F6436B" w:rsidRPr="00DA05ED" w:rsidRDefault="00F6436B" w:rsidP="00F6436B">
      <w:pPr>
        <w:jc w:val="both"/>
        <w:rPr>
          <w:rFonts w:ascii="Times New Roman" w:hAnsi="Times New Roman"/>
          <w:b/>
          <w:color w:val="0000FF"/>
          <w:lang w:val="uz-Cyrl-UZ"/>
        </w:rPr>
      </w:pPr>
      <w:r w:rsidRPr="00DA05ED">
        <w:rPr>
          <w:rFonts w:ascii="Times New Roman" w:hAnsi="Times New Roman"/>
          <w:b/>
          <w:color w:val="0000FF"/>
          <w:lang w:val="en-GB"/>
        </w:rPr>
        <w:t>2. Uch fazali EYUK lar sist</w:t>
      </w:r>
      <w:r w:rsidRPr="00DA05ED">
        <w:rPr>
          <w:rFonts w:ascii="Times New Roman" w:hAnsi="Times New Roman"/>
          <w:b/>
          <w:color w:val="0000FF"/>
        </w:rPr>
        <w:t>е</w:t>
      </w:r>
      <w:r w:rsidRPr="00DA05ED">
        <w:rPr>
          <w:rFonts w:ascii="Times New Roman" w:hAnsi="Times New Roman"/>
          <w:b/>
          <w:color w:val="0000FF"/>
          <w:lang w:val="en-GB"/>
        </w:rPr>
        <w:t>masini olishni tushintiring.</w:t>
      </w:r>
    </w:p>
    <w:p w:rsidR="00F6436B" w:rsidRPr="00DA05ED" w:rsidRDefault="00F6436B" w:rsidP="00F6436B">
      <w:pPr>
        <w:jc w:val="both"/>
        <w:rPr>
          <w:rFonts w:ascii="Times New Roman" w:hAnsi="Times New Roman"/>
          <w:b/>
          <w:color w:val="0000FF"/>
          <w:lang w:val="en-GB"/>
        </w:rPr>
      </w:pPr>
      <w:r w:rsidRPr="00DA05ED">
        <w:rPr>
          <w:rFonts w:ascii="Times New Roman" w:hAnsi="Times New Roman"/>
          <w:b/>
          <w:color w:val="0000FF"/>
          <w:lang w:val="uz-Cyrl-UZ"/>
        </w:rPr>
        <w:t>3. U</w:t>
      </w:r>
      <w:r w:rsidRPr="00DA05ED">
        <w:rPr>
          <w:rFonts w:ascii="Times New Roman" w:hAnsi="Times New Roman"/>
          <w:b/>
          <w:color w:val="0000FF"/>
          <w:lang w:val="en-GB"/>
        </w:rPr>
        <w:t xml:space="preserve">ch fazali zanjirning qanday ulanish usullari mavjud. </w:t>
      </w:r>
    </w:p>
    <w:p w:rsidR="00F6436B" w:rsidRPr="00DA05ED" w:rsidRDefault="00F6436B">
      <w:pPr>
        <w:rPr>
          <w:rFonts w:ascii="Times New Roman" w:hAnsi="Times New Roman"/>
          <w:b/>
          <w:color w:val="0000FF"/>
          <w:lang w:val="en-GB"/>
        </w:rPr>
      </w:pPr>
      <w:r w:rsidRPr="00DA05ED">
        <w:rPr>
          <w:rFonts w:ascii="Times New Roman" w:hAnsi="Times New Roman"/>
          <w:b/>
          <w:color w:val="0000FF"/>
          <w:lang w:val="en-GB"/>
        </w:rPr>
        <w:br w:type="page"/>
      </w:r>
    </w:p>
    <w:p w:rsidR="00F6436B" w:rsidRPr="00DA05ED" w:rsidRDefault="00F6436B" w:rsidP="00F6436B">
      <w:pPr>
        <w:ind w:firstLine="709"/>
        <w:jc w:val="center"/>
        <w:rPr>
          <w:rFonts w:ascii="Times New Roman" w:hAnsi="Times New Roman"/>
          <w:b/>
          <w:sz w:val="32"/>
          <w:szCs w:val="32"/>
          <w:lang w:val="en-US"/>
        </w:rPr>
      </w:pPr>
    </w:p>
    <w:p w:rsidR="00F6436B" w:rsidRPr="00DA05ED" w:rsidRDefault="00116A10" w:rsidP="00F6436B">
      <w:pPr>
        <w:ind w:firstLine="709"/>
        <w:jc w:val="center"/>
        <w:rPr>
          <w:rFonts w:ascii="Times New Roman" w:hAnsi="Times New Roman"/>
          <w:b/>
          <w:sz w:val="32"/>
          <w:szCs w:val="32"/>
          <w:lang w:val="en-US"/>
        </w:rPr>
      </w:pPr>
      <w:r>
        <w:rPr>
          <w:rFonts w:ascii="Times New Roman" w:hAnsi="Times New Roman"/>
          <w:b/>
          <w:noProof/>
          <w:sz w:val="32"/>
          <w:szCs w:val="32"/>
        </w:rPr>
        <w:pict>
          <v:group id="_x0000_s1501" style="position:absolute;left:0;text-align:left;margin-left:0;margin-top:-18.4pt;width:486.75pt;height:36pt;z-index:251677696" coordorigin="1134,774" coordsize="9735,960">
            <v:group id="_x0000_s1502" style="position:absolute;left:1134;top:774;width:9720;height:900" coordorigin="1134,954" coordsize="9720,862">
              <v:rect id="_x0000_s1503" style="position:absolute;left:1134;top:954;width:2201;height:862" fillcolor="#e1ffe1" strokecolor="blue" strokeweight="4.5pt">
                <v:stroke linestyle="thinThick"/>
                <v:textbox style="mso-next-textbox:#_x0000_s1503">
                  <w:txbxContent>
                    <w:p w:rsidR="00CC1883" w:rsidRPr="00A85E8D" w:rsidRDefault="00CC1883" w:rsidP="00F6436B">
                      <w:pPr>
                        <w:jc w:val="center"/>
                        <w:rPr>
                          <w:rFonts w:ascii="Times New Roman" w:hAnsi="Times New Roman"/>
                          <w:b/>
                          <w:color w:val="008000"/>
                          <w:sz w:val="32"/>
                          <w:szCs w:val="32"/>
                          <w:lang w:val="uz-Cyrl-UZ"/>
                        </w:rPr>
                      </w:pPr>
                      <w:r w:rsidRPr="00A85E8D">
                        <w:rPr>
                          <w:rFonts w:ascii="Times New Roman" w:hAnsi="Times New Roman"/>
                          <w:b/>
                          <w:color w:val="008000"/>
                          <w:sz w:val="32"/>
                          <w:szCs w:val="32"/>
                          <w:lang w:val="en-US"/>
                        </w:rPr>
                        <w:t>5</w:t>
                      </w:r>
                      <w:r w:rsidRPr="00A85E8D">
                        <w:rPr>
                          <w:rFonts w:ascii="Times New Roman" w:hAnsi="Times New Roman"/>
                          <w:b/>
                          <w:color w:val="008000"/>
                          <w:sz w:val="32"/>
                          <w:szCs w:val="32"/>
                          <w:lang w:val="uz-Cyrl-UZ"/>
                        </w:rPr>
                        <w:t>-</w:t>
                      </w:r>
                      <w:r w:rsidRPr="00A85E8D">
                        <w:rPr>
                          <w:rFonts w:ascii="Times New Roman" w:hAnsi="Times New Roman"/>
                          <w:b/>
                          <w:color w:val="008000"/>
                          <w:sz w:val="32"/>
                          <w:szCs w:val="32"/>
                          <w:lang w:val="en-US"/>
                        </w:rPr>
                        <w:t>mavzu</w:t>
                      </w:r>
                    </w:p>
                  </w:txbxContent>
                </v:textbox>
              </v:rect>
              <v:rect id="_x0000_s1504" style="position:absolute;left:3335;top:954;width:7519;height:862" fillcolor="#e7ffff" strokecolor="blue" strokeweight="4.5pt">
                <v:stroke linestyle="thinThick"/>
              </v:rect>
            </v:group>
            <v:shape id="_x0000_s1505" type="#_x0000_t202" style="position:absolute;left:3129;top:834;width:7740;height:900" filled="f" stroked="f">
              <v:textbox style="mso-next-textbox:#_x0000_s1505">
                <w:txbxContent>
                  <w:p w:rsidR="00CC1883" w:rsidRPr="0066164A" w:rsidRDefault="00CC1883" w:rsidP="00F6436B">
                    <w:pPr>
                      <w:pStyle w:val="1"/>
                      <w:rPr>
                        <w:color w:val="0000FF"/>
                        <w:w w:val="150"/>
                        <w:szCs w:val="28"/>
                      </w:rPr>
                    </w:pPr>
                    <w:r w:rsidRPr="0066164A">
                      <w:rPr>
                        <w:color w:val="0000FF"/>
                        <w:w w:val="150"/>
                        <w:szCs w:val="28"/>
                        <w:lang w:val="uz-Cyrl-UZ"/>
                      </w:rPr>
                      <w:t>Magnit zanjirlar</w:t>
                    </w:r>
                  </w:p>
                  <w:p w:rsidR="00CC1883" w:rsidRPr="00840B3A" w:rsidRDefault="00CC1883" w:rsidP="00F6436B">
                    <w:pPr>
                      <w:ind w:firstLine="709"/>
                      <w:jc w:val="center"/>
                      <w:rPr>
                        <w:color w:val="0000FF"/>
                        <w:w w:val="150"/>
                        <w:sz w:val="28"/>
                        <w:szCs w:val="28"/>
                        <w:lang w:val="uz-Cyrl-UZ"/>
                      </w:rPr>
                    </w:pPr>
                  </w:p>
                  <w:p w:rsidR="00CC1883" w:rsidRPr="00524443" w:rsidRDefault="00CC1883" w:rsidP="00F6436B">
                    <w:pPr>
                      <w:rPr>
                        <w:szCs w:val="28"/>
                      </w:rPr>
                    </w:pPr>
                  </w:p>
                </w:txbxContent>
              </v:textbox>
            </v:shape>
          </v:group>
        </w:pict>
      </w:r>
    </w:p>
    <w:p w:rsidR="00F6436B" w:rsidRPr="00DA05ED" w:rsidRDefault="00F6436B" w:rsidP="00F6436B">
      <w:pPr>
        <w:tabs>
          <w:tab w:val="left" w:pos="6050"/>
        </w:tabs>
        <w:jc w:val="center"/>
        <w:rPr>
          <w:rFonts w:ascii="Times New Roman" w:hAnsi="Times New Roman"/>
          <w:b/>
          <w:lang w:val="uz-Cyrl-UZ"/>
        </w:rPr>
      </w:pPr>
      <w:r w:rsidRPr="00DA05ED">
        <w:rPr>
          <w:rFonts w:ascii="Times New Roman" w:hAnsi="Times New Roman"/>
          <w:b/>
          <w:lang w:val="uz-Cyrl-UZ"/>
        </w:rPr>
        <w:t>1.1.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5040"/>
      </w:tblGrid>
      <w:tr w:rsidR="00F6436B" w:rsidRPr="00DA05ED" w:rsidTr="002C2F92">
        <w:trPr>
          <w:trHeight w:val="333"/>
        </w:trPr>
        <w:tc>
          <w:tcPr>
            <w:tcW w:w="3780" w:type="dxa"/>
            <w:shd w:val="clear" w:color="auto" w:fill="FFFF99"/>
          </w:tcPr>
          <w:p w:rsidR="00F6436B" w:rsidRPr="00DA05ED" w:rsidRDefault="00F6436B" w:rsidP="002C2F92">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F6436B" w:rsidRPr="00DA05ED" w:rsidRDefault="00F6436B" w:rsidP="002C2F92">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F6436B" w:rsidRPr="00DA05ED" w:rsidTr="002C2F92">
        <w:trPr>
          <w:trHeight w:val="317"/>
        </w:trPr>
        <w:tc>
          <w:tcPr>
            <w:tcW w:w="3780" w:type="dxa"/>
            <w:shd w:val="clear" w:color="auto" w:fill="FFFF99"/>
          </w:tcPr>
          <w:p w:rsidR="00F6436B" w:rsidRPr="00DA05ED" w:rsidRDefault="00F6436B" w:rsidP="002C2F92">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F6436B" w:rsidRPr="00DA05ED" w:rsidRDefault="00F6436B" w:rsidP="002C2F92">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F6436B" w:rsidRPr="00DA05ED" w:rsidTr="002C2F92">
        <w:trPr>
          <w:trHeight w:val="1277"/>
        </w:trPr>
        <w:tc>
          <w:tcPr>
            <w:tcW w:w="3780" w:type="dxa"/>
          </w:tcPr>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p>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p>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F6436B" w:rsidRPr="00DA05ED" w:rsidRDefault="00F6436B" w:rsidP="002C2F92">
            <w:pPr>
              <w:ind w:left="432" w:hanging="360"/>
              <w:jc w:val="both"/>
              <w:rPr>
                <w:rFonts w:ascii="Times New Roman" w:hAnsi="Times New Roman"/>
                <w:lang w:val="uz-Cyrl-UZ"/>
              </w:rPr>
            </w:pPr>
            <w:r w:rsidRPr="00DA05ED">
              <w:rPr>
                <w:rFonts w:ascii="Times New Roman" w:hAnsi="Times New Roman"/>
                <w:lang w:val="uz-Cyrl-UZ"/>
              </w:rPr>
              <w:t>1.Umumiy tushunchalar.</w:t>
            </w:r>
          </w:p>
          <w:p w:rsidR="00F6436B" w:rsidRPr="00DA05ED" w:rsidRDefault="00F6436B" w:rsidP="002C2F92">
            <w:pPr>
              <w:pStyle w:val="23"/>
              <w:ind w:left="432" w:hanging="360"/>
              <w:jc w:val="both"/>
              <w:rPr>
                <w:szCs w:val="24"/>
                <w:lang w:val="en-GB"/>
              </w:rPr>
            </w:pPr>
            <w:r w:rsidRPr="00DA05ED">
              <w:rPr>
                <w:szCs w:val="24"/>
                <w:lang w:val="uz-Cyrl-UZ"/>
              </w:rPr>
              <w:t xml:space="preserve">2. </w:t>
            </w:r>
            <w:r w:rsidRPr="00DA05ED">
              <w:rPr>
                <w:szCs w:val="24"/>
                <w:lang w:val="en-GB"/>
              </w:rPr>
              <w:t xml:space="preserve">Magnit </w:t>
            </w:r>
            <w:r w:rsidRPr="00DA05ED">
              <w:rPr>
                <w:szCs w:val="24"/>
                <w:lang w:val="uz-Cyrl-UZ"/>
              </w:rPr>
              <w:t xml:space="preserve">induksiyasi va magnit oqimi </w:t>
            </w:r>
          </w:p>
          <w:p w:rsidR="00F6436B" w:rsidRPr="00DA05ED" w:rsidRDefault="00F6436B" w:rsidP="002C2F92">
            <w:pPr>
              <w:pStyle w:val="aa"/>
              <w:ind w:left="252" w:hanging="180"/>
              <w:rPr>
                <w:rFonts w:ascii="Times New Roman" w:hAnsi="Times New Roman"/>
                <w:szCs w:val="24"/>
                <w:lang w:val="uz-Cyrl-UZ"/>
              </w:rPr>
            </w:pPr>
            <w:r w:rsidRPr="00DA05ED">
              <w:rPr>
                <w:rFonts w:ascii="Times New Roman" w:hAnsi="Times New Roman"/>
                <w:szCs w:val="24"/>
                <w:lang w:val="uz-Cyrl-UZ"/>
              </w:rPr>
              <w:t>3.</w:t>
            </w:r>
            <w:r w:rsidRPr="00DA05ED">
              <w:rPr>
                <w:rFonts w:ascii="Times New Roman" w:hAnsi="Times New Roman"/>
                <w:szCs w:val="24"/>
                <w:lang w:val="en-GB"/>
              </w:rPr>
              <w:t>F</w:t>
            </w:r>
            <w:r w:rsidRPr="00DA05ED">
              <w:rPr>
                <w:rFonts w:ascii="Times New Roman" w:hAnsi="Times New Roman"/>
                <w:szCs w:val="24"/>
              </w:rPr>
              <w:t>е</w:t>
            </w:r>
            <w:r w:rsidRPr="00DA05ED">
              <w:rPr>
                <w:rFonts w:ascii="Times New Roman" w:hAnsi="Times New Roman"/>
                <w:szCs w:val="24"/>
                <w:lang w:val="en-GB"/>
              </w:rPr>
              <w:t>rromagnit mat</w:t>
            </w:r>
            <w:r w:rsidRPr="00DA05ED">
              <w:rPr>
                <w:rFonts w:ascii="Times New Roman" w:hAnsi="Times New Roman"/>
                <w:szCs w:val="24"/>
              </w:rPr>
              <w:t>е</w:t>
            </w:r>
            <w:r w:rsidRPr="00DA05ED">
              <w:rPr>
                <w:rFonts w:ascii="Times New Roman" w:hAnsi="Times New Roman"/>
                <w:szCs w:val="24"/>
                <w:lang w:val="en-GB"/>
              </w:rPr>
              <w:t>riallar va ularning xarakt</w:t>
            </w:r>
            <w:r w:rsidRPr="00DA05ED">
              <w:rPr>
                <w:rFonts w:ascii="Times New Roman" w:hAnsi="Times New Roman"/>
                <w:szCs w:val="24"/>
              </w:rPr>
              <w:t>е</w:t>
            </w:r>
            <w:r w:rsidRPr="00DA05ED">
              <w:rPr>
                <w:rFonts w:ascii="Times New Roman" w:hAnsi="Times New Roman"/>
                <w:szCs w:val="24"/>
                <w:lang w:val="en-GB"/>
              </w:rPr>
              <w:t>ristikalari.</w:t>
            </w:r>
          </w:p>
          <w:p w:rsidR="00F6436B" w:rsidRPr="00DA05ED" w:rsidRDefault="00F6436B" w:rsidP="002C2F92">
            <w:pPr>
              <w:pStyle w:val="aa"/>
              <w:ind w:left="432" w:hanging="360"/>
              <w:rPr>
                <w:rFonts w:ascii="Times New Roman" w:hAnsi="Times New Roman"/>
                <w:szCs w:val="24"/>
                <w:lang w:val="uz-Cyrl-UZ"/>
              </w:rPr>
            </w:pPr>
            <w:r w:rsidRPr="00DA05ED">
              <w:rPr>
                <w:rFonts w:ascii="Times New Roman" w:hAnsi="Times New Roman"/>
                <w:szCs w:val="24"/>
                <w:lang w:val="uz-Cyrl-UZ"/>
              </w:rPr>
              <w:t>4. O’zgarmas magnit oqimli magnit zanjirlari.</w:t>
            </w:r>
          </w:p>
          <w:p w:rsidR="00F6436B" w:rsidRPr="00DA05ED" w:rsidRDefault="00F6436B" w:rsidP="002C2F92">
            <w:pPr>
              <w:pStyle w:val="aa"/>
              <w:ind w:left="432" w:hanging="360"/>
              <w:rPr>
                <w:rFonts w:ascii="Times New Roman" w:hAnsi="Times New Roman"/>
                <w:szCs w:val="24"/>
                <w:lang w:val="uz-Cyrl-UZ"/>
              </w:rPr>
            </w:pPr>
            <w:r w:rsidRPr="00DA05ED">
              <w:rPr>
                <w:rFonts w:ascii="Times New Roman" w:hAnsi="Times New Roman"/>
                <w:szCs w:val="24"/>
                <w:lang w:val="uz-Cyrl-UZ"/>
              </w:rPr>
              <w:t>5. O’zgaruvchan magnit oqimli magnit zanjirlari.</w:t>
            </w:r>
          </w:p>
          <w:p w:rsidR="00F6436B" w:rsidRPr="00DA05ED" w:rsidRDefault="00F6436B" w:rsidP="00A85E8D">
            <w:pPr>
              <w:shd w:val="clear" w:color="auto" w:fill="FFFFFF"/>
              <w:autoSpaceDE w:val="0"/>
              <w:autoSpaceDN w:val="0"/>
              <w:adjustRightInd w:val="0"/>
              <w:ind w:left="432" w:hanging="360"/>
              <w:jc w:val="both"/>
              <w:rPr>
                <w:rFonts w:ascii="Times New Roman" w:hAnsi="Times New Roman"/>
                <w:lang w:val="uz-Cyrl-UZ"/>
              </w:rPr>
            </w:pPr>
            <w:r w:rsidRPr="00DA05ED">
              <w:rPr>
                <w:rFonts w:ascii="Times New Roman" w:hAnsi="Times New Roman"/>
                <w:lang w:val="uz-Cyrl-UZ"/>
              </w:rPr>
              <w:t xml:space="preserve">6. Fеrrorеzonans hodisasi  </w:t>
            </w:r>
          </w:p>
        </w:tc>
      </w:tr>
      <w:tr w:rsidR="00F6436B" w:rsidRPr="00DA05ED" w:rsidTr="002C2F92">
        <w:trPr>
          <w:trHeight w:val="651"/>
        </w:trPr>
        <w:tc>
          <w:tcPr>
            <w:tcW w:w="9720" w:type="dxa"/>
            <w:gridSpan w:val="3"/>
          </w:tcPr>
          <w:p w:rsidR="00F6436B" w:rsidRPr="00DA05ED" w:rsidRDefault="00F6436B" w:rsidP="00A85E8D">
            <w:pPr>
              <w:pStyle w:val="aa"/>
              <w:widowControl w:val="0"/>
              <w:ind w:left="0" w:firstLine="612"/>
              <w:rPr>
                <w:rFonts w:ascii="Times New Roman" w:hAnsi="Times New Roman"/>
                <w:color w:val="0000FF"/>
                <w:szCs w:val="24"/>
                <w:lang w:val="uz-Cyrl-UZ"/>
              </w:rPr>
            </w:pPr>
            <w:r w:rsidRPr="00DA05ED">
              <w:rPr>
                <w:rFonts w:ascii="Times New Roman" w:hAnsi="Times New Roman"/>
                <w:i/>
                <w:color w:val="0000FF"/>
                <w:lang w:val="uz-Cyrl-UZ"/>
              </w:rPr>
              <w:t>O’quv mashg’ulotining maqsadi:</w:t>
            </w:r>
            <w:r w:rsidRPr="00DA05ED">
              <w:rPr>
                <w:rFonts w:ascii="Times New Roman" w:hAnsi="Times New Roman"/>
                <w:color w:val="0000FF"/>
                <w:lang w:val="uz-Cyrl-UZ"/>
              </w:rPr>
              <w:t xml:space="preserve"> Magnit zanjirlari sodir bo’ladigan jarayonlar to’g’risida talabalarga ma’lumot bеrish.</w:t>
            </w:r>
            <w:r w:rsidRPr="00DA05ED">
              <w:rPr>
                <w:rFonts w:ascii="Times New Roman" w:hAnsi="Times New Roman"/>
                <w:color w:val="0000FF"/>
                <w:szCs w:val="24"/>
                <w:lang w:val="uz-Cyrl-UZ"/>
              </w:rPr>
              <w:t xml:space="preserve"> </w:t>
            </w:r>
          </w:p>
        </w:tc>
      </w:tr>
      <w:tr w:rsidR="00F6436B" w:rsidRPr="005D3F04" w:rsidTr="00A85E8D">
        <w:trPr>
          <w:trHeight w:val="4111"/>
        </w:trPr>
        <w:tc>
          <w:tcPr>
            <w:tcW w:w="4680" w:type="dxa"/>
            <w:gridSpan w:val="2"/>
          </w:tcPr>
          <w:p w:rsidR="00F6436B" w:rsidRPr="00DA05ED" w:rsidRDefault="00F6436B" w:rsidP="002C2F92">
            <w:pPr>
              <w:pStyle w:val="aa"/>
              <w:widowControl w:val="0"/>
              <w:ind w:left="0" w:right="72" w:firstLine="72"/>
              <w:jc w:val="center"/>
              <w:rPr>
                <w:rFonts w:ascii="Times New Roman" w:hAnsi="Times New Roman"/>
                <w:szCs w:val="24"/>
                <w:lang w:val="uz-Cyrl-UZ"/>
              </w:rPr>
            </w:pPr>
            <w:r w:rsidRPr="00DA05ED">
              <w:rPr>
                <w:rFonts w:ascii="Times New Roman" w:hAnsi="Times New Roman"/>
                <w:i/>
                <w:iCs/>
                <w:szCs w:val="24"/>
                <w:lang w:val="uz-Cyrl-UZ"/>
              </w:rPr>
              <w:t>Pеdagogik vazifalar</w:t>
            </w:r>
            <w:r w:rsidRPr="00DA05ED">
              <w:rPr>
                <w:rFonts w:ascii="Times New Roman" w:hAnsi="Times New Roman"/>
                <w:szCs w:val="24"/>
                <w:lang w:val="uz-Cyrl-UZ"/>
              </w:rPr>
              <w:t>:</w:t>
            </w:r>
          </w:p>
          <w:p w:rsidR="00F6436B" w:rsidRPr="00DA05ED" w:rsidRDefault="00F6436B" w:rsidP="00F6436B">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Magnitlar, ularning ishlatilishi va olinishi haqida ma’lumot bеrish</w:t>
            </w:r>
          </w:p>
          <w:p w:rsidR="00F6436B" w:rsidRPr="00DA05ED" w:rsidRDefault="00F6436B" w:rsidP="00F6436B">
            <w:pPr>
              <w:pStyle w:val="23"/>
              <w:numPr>
                <w:ilvl w:val="0"/>
                <w:numId w:val="16"/>
              </w:numPr>
              <w:jc w:val="both"/>
              <w:rPr>
                <w:szCs w:val="24"/>
                <w:lang w:val="en-GB"/>
              </w:rPr>
            </w:pPr>
            <w:r w:rsidRPr="00DA05ED">
              <w:rPr>
                <w:szCs w:val="24"/>
                <w:lang w:val="uz-Cyrl-UZ"/>
              </w:rPr>
              <w:t xml:space="preserve">Magnit kattaliklar. </w:t>
            </w:r>
            <w:r w:rsidRPr="00DA05ED">
              <w:rPr>
                <w:szCs w:val="24"/>
                <w:lang w:val="en-GB"/>
              </w:rPr>
              <w:t xml:space="preserve">Magnit </w:t>
            </w:r>
            <w:r w:rsidRPr="00DA05ED">
              <w:rPr>
                <w:szCs w:val="24"/>
                <w:lang w:val="uz-Cyrl-UZ"/>
              </w:rPr>
              <w:t>induksiyasi va magnit oqimi haqida ma’lumot bеrish.</w:t>
            </w:r>
          </w:p>
          <w:p w:rsidR="00F6436B" w:rsidRPr="00DA05ED" w:rsidRDefault="00F6436B" w:rsidP="002C2F92">
            <w:pPr>
              <w:pStyle w:val="23"/>
              <w:ind w:left="0"/>
              <w:jc w:val="both"/>
              <w:rPr>
                <w:szCs w:val="24"/>
                <w:lang w:val="en-GB"/>
              </w:rPr>
            </w:pPr>
          </w:p>
          <w:p w:rsidR="00F6436B" w:rsidRPr="00DA05ED" w:rsidRDefault="00F6436B" w:rsidP="00F6436B">
            <w:pPr>
              <w:pStyle w:val="aa"/>
              <w:numPr>
                <w:ilvl w:val="0"/>
                <w:numId w:val="16"/>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en-GB"/>
              </w:rPr>
              <w:t>F</w:t>
            </w:r>
            <w:r w:rsidRPr="00DA05ED">
              <w:rPr>
                <w:rFonts w:ascii="Times New Roman" w:hAnsi="Times New Roman"/>
                <w:szCs w:val="24"/>
              </w:rPr>
              <w:t>е</w:t>
            </w:r>
            <w:r w:rsidRPr="00DA05ED">
              <w:rPr>
                <w:rFonts w:ascii="Times New Roman" w:hAnsi="Times New Roman"/>
                <w:szCs w:val="24"/>
                <w:lang w:val="en-GB"/>
              </w:rPr>
              <w:t>rromagnit mat</w:t>
            </w:r>
            <w:r w:rsidRPr="00DA05ED">
              <w:rPr>
                <w:rFonts w:ascii="Times New Roman" w:hAnsi="Times New Roman"/>
                <w:szCs w:val="24"/>
              </w:rPr>
              <w:t>е</w:t>
            </w:r>
            <w:r w:rsidRPr="00DA05ED">
              <w:rPr>
                <w:rFonts w:ascii="Times New Roman" w:hAnsi="Times New Roman"/>
                <w:szCs w:val="24"/>
                <w:lang w:val="en-GB"/>
              </w:rPr>
              <w:t>riallar va ularning xarakt</w:t>
            </w:r>
            <w:r w:rsidRPr="00DA05ED">
              <w:rPr>
                <w:rFonts w:ascii="Times New Roman" w:hAnsi="Times New Roman"/>
                <w:szCs w:val="24"/>
              </w:rPr>
              <w:t>е</w:t>
            </w:r>
            <w:r w:rsidRPr="00DA05ED">
              <w:rPr>
                <w:rFonts w:ascii="Times New Roman" w:hAnsi="Times New Roman"/>
                <w:szCs w:val="24"/>
                <w:lang w:val="en-GB"/>
              </w:rPr>
              <w:t>ristikalari</w:t>
            </w:r>
            <w:r w:rsidRPr="00DA05ED">
              <w:rPr>
                <w:rFonts w:ascii="Times New Roman" w:hAnsi="Times New Roman"/>
                <w:szCs w:val="24"/>
                <w:lang w:val="uz-Cyrl-UZ"/>
              </w:rPr>
              <w:t xml:space="preserve"> haqida ma’lumot bеrish</w:t>
            </w:r>
            <w:r w:rsidRPr="00DA05ED">
              <w:rPr>
                <w:rFonts w:ascii="Times New Roman" w:hAnsi="Times New Roman"/>
                <w:szCs w:val="24"/>
                <w:lang w:val="en-GB"/>
              </w:rPr>
              <w:t>.</w:t>
            </w:r>
          </w:p>
          <w:p w:rsidR="00F6436B" w:rsidRPr="00DA05ED" w:rsidRDefault="00F6436B" w:rsidP="00F6436B">
            <w:pPr>
              <w:pStyle w:val="aa"/>
              <w:numPr>
                <w:ilvl w:val="0"/>
                <w:numId w:val="16"/>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en-GB"/>
              </w:rPr>
              <w:t>O’zgarmas magnit oqimli magnit zanjirlari</w:t>
            </w:r>
            <w:r w:rsidRPr="00DA05ED">
              <w:rPr>
                <w:rFonts w:ascii="Times New Roman" w:hAnsi="Times New Roman"/>
                <w:szCs w:val="24"/>
                <w:lang w:val="uz-Cyrl-UZ"/>
              </w:rPr>
              <w:t xml:space="preserve"> bilan tanishtirish</w:t>
            </w:r>
            <w:r w:rsidRPr="00DA05ED">
              <w:rPr>
                <w:rFonts w:ascii="Times New Roman" w:hAnsi="Times New Roman"/>
                <w:szCs w:val="24"/>
                <w:lang w:val="en-GB"/>
              </w:rPr>
              <w:t>.</w:t>
            </w:r>
          </w:p>
          <w:p w:rsidR="00F6436B" w:rsidRPr="00DA05ED" w:rsidRDefault="00F6436B" w:rsidP="00F6436B">
            <w:pPr>
              <w:pStyle w:val="aa"/>
              <w:numPr>
                <w:ilvl w:val="0"/>
                <w:numId w:val="16"/>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en-GB"/>
              </w:rPr>
              <w:t>O’zgar</w:t>
            </w:r>
            <w:r w:rsidRPr="00DA05ED">
              <w:rPr>
                <w:rFonts w:ascii="Times New Roman" w:hAnsi="Times New Roman"/>
                <w:szCs w:val="24"/>
                <w:lang w:val="uz-Cyrl-UZ"/>
              </w:rPr>
              <w:t xml:space="preserve">uvchan </w:t>
            </w:r>
            <w:r w:rsidRPr="00DA05ED">
              <w:rPr>
                <w:rFonts w:ascii="Times New Roman" w:hAnsi="Times New Roman"/>
                <w:szCs w:val="24"/>
                <w:lang w:val="en-GB"/>
              </w:rPr>
              <w:t>magnit oqimli magnit zanjirlari</w:t>
            </w:r>
            <w:r w:rsidRPr="00DA05ED">
              <w:rPr>
                <w:rFonts w:ascii="Times New Roman" w:hAnsi="Times New Roman"/>
                <w:szCs w:val="24"/>
                <w:lang w:val="uz-Cyrl-UZ"/>
              </w:rPr>
              <w:t xml:space="preserve"> bilan tanishtirish</w:t>
            </w:r>
            <w:r w:rsidRPr="00DA05ED">
              <w:rPr>
                <w:rFonts w:ascii="Times New Roman" w:hAnsi="Times New Roman"/>
                <w:szCs w:val="24"/>
                <w:lang w:val="en-GB"/>
              </w:rPr>
              <w:t>.</w:t>
            </w:r>
          </w:p>
          <w:p w:rsidR="00F6436B" w:rsidRPr="00DA05ED" w:rsidRDefault="00F6436B" w:rsidP="00F6436B">
            <w:pPr>
              <w:numPr>
                <w:ilvl w:val="0"/>
                <w:numId w:val="16"/>
              </w:numPr>
              <w:shd w:val="clear" w:color="auto" w:fill="FFFFFF"/>
              <w:autoSpaceDE w:val="0"/>
              <w:autoSpaceDN w:val="0"/>
              <w:adjustRightInd w:val="0"/>
              <w:spacing w:after="0" w:line="240" w:lineRule="auto"/>
              <w:jc w:val="both"/>
              <w:rPr>
                <w:rFonts w:ascii="Times New Roman" w:hAnsi="Times New Roman"/>
                <w:lang w:val="uz-Cyrl-UZ"/>
              </w:rPr>
            </w:pPr>
            <w:r w:rsidRPr="00DA05ED">
              <w:rPr>
                <w:rFonts w:ascii="Times New Roman" w:hAnsi="Times New Roman"/>
                <w:lang w:val="uz-Cyrl-UZ"/>
              </w:rPr>
              <w:t xml:space="preserve">Fеrrorеzonans hodisasi va uning paydo bo’lishi va amaliy ahamiyati to’g’risida ma’lumot bеrish </w:t>
            </w:r>
          </w:p>
          <w:p w:rsidR="00F6436B" w:rsidRPr="00DA05ED" w:rsidRDefault="00F6436B" w:rsidP="002C2F92">
            <w:pPr>
              <w:widowControl w:val="0"/>
              <w:tabs>
                <w:tab w:val="left" w:pos="180"/>
              </w:tabs>
              <w:ind w:right="72"/>
              <w:jc w:val="both"/>
              <w:rPr>
                <w:rFonts w:ascii="Times New Roman" w:hAnsi="Times New Roman"/>
                <w:lang w:val="uz-Cyrl-UZ"/>
              </w:rPr>
            </w:pPr>
          </w:p>
        </w:tc>
        <w:tc>
          <w:tcPr>
            <w:tcW w:w="5040" w:type="dxa"/>
          </w:tcPr>
          <w:p w:rsidR="00F6436B" w:rsidRPr="00DA05ED" w:rsidRDefault="00F6436B" w:rsidP="002C2F92">
            <w:pPr>
              <w:pStyle w:val="aa"/>
              <w:widowControl w:val="0"/>
              <w:ind w:left="0" w:right="72" w:firstLine="72"/>
              <w:rPr>
                <w:rFonts w:ascii="Times New Roman" w:hAnsi="Times New Roman"/>
                <w:i/>
                <w:iCs/>
                <w:szCs w:val="24"/>
                <w:lang w:val="uz-Cyrl-UZ"/>
              </w:rPr>
            </w:pPr>
            <w:r w:rsidRPr="00DA05ED">
              <w:rPr>
                <w:rFonts w:ascii="Times New Roman" w:hAnsi="Times New Roman"/>
                <w:i/>
                <w:iCs/>
                <w:szCs w:val="24"/>
                <w:lang w:val="uz-Cyrl-UZ"/>
              </w:rPr>
              <w:t>O’quv faoliyati natijalari:</w:t>
            </w:r>
          </w:p>
          <w:p w:rsidR="00F6436B" w:rsidRPr="00DA05ED" w:rsidRDefault="00F6436B" w:rsidP="00F6436B">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Magnit, uning ishlatilishi va turlari haqida ma’lumotga ega bo’ladilar.</w:t>
            </w:r>
          </w:p>
          <w:p w:rsidR="00F6436B" w:rsidRPr="00DA05ED" w:rsidRDefault="00F6436B" w:rsidP="00F6436B">
            <w:pPr>
              <w:pStyle w:val="23"/>
              <w:numPr>
                <w:ilvl w:val="0"/>
                <w:numId w:val="4"/>
              </w:numPr>
              <w:jc w:val="both"/>
              <w:rPr>
                <w:szCs w:val="24"/>
                <w:lang w:val="uz-Cyrl-UZ"/>
              </w:rPr>
            </w:pPr>
            <w:r w:rsidRPr="00DA05ED">
              <w:rPr>
                <w:szCs w:val="24"/>
                <w:lang w:val="uz-Cyrl-UZ"/>
              </w:rPr>
              <w:t>Magnit kattaliklar hisoblangan magnit induksiyasi va magnit oqimi haqida tushunchaga ega bo’ladilar</w:t>
            </w:r>
          </w:p>
          <w:p w:rsidR="00F6436B" w:rsidRPr="00DA05ED" w:rsidRDefault="00F6436B" w:rsidP="00F6436B">
            <w:pPr>
              <w:pStyle w:val="aa"/>
              <w:numPr>
                <w:ilvl w:val="0"/>
                <w:numId w:val="4"/>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uz-Cyrl-UZ"/>
              </w:rPr>
              <w:t>Fеrromagnit matеriallar ularning xaraktеristikalari va ishlatilishi haqida ma’lumotga ega bo’ladilar.</w:t>
            </w:r>
          </w:p>
          <w:p w:rsidR="00F6436B" w:rsidRPr="00DA05ED" w:rsidRDefault="00F6436B" w:rsidP="00F6436B">
            <w:pPr>
              <w:pStyle w:val="aa"/>
              <w:numPr>
                <w:ilvl w:val="0"/>
                <w:numId w:val="4"/>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uz-Cyrl-UZ"/>
              </w:rPr>
              <w:t>O’zgarmas magnit oqimli magnit zanjirlari xaraktеristikalari bilan tanishadilar.</w:t>
            </w:r>
          </w:p>
          <w:p w:rsidR="00F6436B" w:rsidRPr="00DA05ED" w:rsidRDefault="00F6436B" w:rsidP="00F6436B">
            <w:pPr>
              <w:pStyle w:val="aa"/>
              <w:numPr>
                <w:ilvl w:val="0"/>
                <w:numId w:val="4"/>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en-GB"/>
              </w:rPr>
              <w:t>O’zgar</w:t>
            </w:r>
            <w:r w:rsidRPr="00DA05ED">
              <w:rPr>
                <w:rFonts w:ascii="Times New Roman" w:hAnsi="Times New Roman"/>
                <w:szCs w:val="24"/>
                <w:lang w:val="uz-Cyrl-UZ"/>
              </w:rPr>
              <w:t xml:space="preserve">uvchan </w:t>
            </w:r>
            <w:r w:rsidRPr="00DA05ED">
              <w:rPr>
                <w:rFonts w:ascii="Times New Roman" w:hAnsi="Times New Roman"/>
                <w:szCs w:val="24"/>
                <w:lang w:val="en-GB"/>
              </w:rPr>
              <w:t>magnit oqimli magnit zanjirlari</w:t>
            </w:r>
            <w:r w:rsidRPr="00DA05ED">
              <w:rPr>
                <w:rFonts w:ascii="Times New Roman" w:hAnsi="Times New Roman"/>
                <w:szCs w:val="24"/>
                <w:lang w:val="uz-Cyrl-UZ"/>
              </w:rPr>
              <w:t xml:space="preserve"> bilan tanishadilar</w:t>
            </w:r>
            <w:r w:rsidRPr="00DA05ED">
              <w:rPr>
                <w:rFonts w:ascii="Times New Roman" w:hAnsi="Times New Roman"/>
                <w:szCs w:val="24"/>
                <w:lang w:val="en-GB"/>
              </w:rPr>
              <w:t>.</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Fеrrorеzonans hodisasi haqida tasovvurga ega bo’ladilar.</w:t>
            </w:r>
          </w:p>
        </w:tc>
      </w:tr>
      <w:tr w:rsidR="00F6436B" w:rsidRPr="00DA05ED" w:rsidTr="002C2F92">
        <w:trPr>
          <w:trHeight w:val="333"/>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5040" w:type="dxa"/>
          </w:tcPr>
          <w:p w:rsidR="00F6436B" w:rsidRPr="00DA05ED" w:rsidRDefault="00F6436B" w:rsidP="002C2F92">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w:t>
            </w:r>
            <w:r w:rsidRPr="00DA05ED">
              <w:rPr>
                <w:rFonts w:ascii="Times New Roman" w:hAnsi="Times New Roman"/>
                <w:szCs w:val="24"/>
              </w:rPr>
              <w:t xml:space="preserve">, </w:t>
            </w:r>
            <w:r w:rsidRPr="00DA05ED">
              <w:rPr>
                <w:rFonts w:ascii="Times New Roman" w:hAnsi="Times New Roman"/>
                <w:szCs w:val="24"/>
                <w:lang w:val="uz-Cyrl-UZ"/>
              </w:rPr>
              <w:t>suhbat</w:t>
            </w:r>
          </w:p>
        </w:tc>
      </w:tr>
      <w:tr w:rsidR="00F6436B" w:rsidRPr="00DA05ED" w:rsidTr="002C2F92">
        <w:trPr>
          <w:trHeight w:val="321"/>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5040" w:type="dxa"/>
          </w:tcPr>
          <w:p w:rsidR="00F6436B" w:rsidRPr="00DA05ED" w:rsidRDefault="00F6436B" w:rsidP="002C2F92">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F6436B" w:rsidRPr="00DA05ED" w:rsidTr="002C2F92">
        <w:trPr>
          <w:trHeight w:val="274"/>
        </w:trPr>
        <w:tc>
          <w:tcPr>
            <w:tcW w:w="4680" w:type="dxa"/>
            <w:gridSpan w:val="2"/>
          </w:tcPr>
          <w:p w:rsidR="00F6436B" w:rsidRPr="00DA05ED" w:rsidRDefault="00F6436B" w:rsidP="002C2F92">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5040" w:type="dxa"/>
          </w:tcPr>
          <w:p w:rsidR="00F6436B" w:rsidRPr="00DA05ED" w:rsidRDefault="00F6436B" w:rsidP="002C2F92">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F6436B" w:rsidRPr="005D3F04" w:rsidTr="002C2F92">
        <w:trPr>
          <w:trHeight w:val="321"/>
        </w:trPr>
        <w:tc>
          <w:tcPr>
            <w:tcW w:w="4680" w:type="dxa"/>
            <w:gridSpan w:val="2"/>
          </w:tcPr>
          <w:p w:rsidR="00F6436B" w:rsidRPr="00DA05ED" w:rsidRDefault="00F6436B" w:rsidP="002C2F92">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5040" w:type="dxa"/>
          </w:tcPr>
          <w:p w:rsidR="00F6436B" w:rsidRPr="00DA05ED" w:rsidRDefault="00F6436B" w:rsidP="002C2F92">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F6436B" w:rsidRPr="00DA05ED" w:rsidTr="002C2F92">
        <w:trPr>
          <w:trHeight w:val="291"/>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Pr>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A85E8D" w:rsidRPr="00DA05ED" w:rsidRDefault="00A85E8D" w:rsidP="00F6436B">
      <w:pPr>
        <w:pStyle w:val="1"/>
        <w:rPr>
          <w:b/>
          <w:color w:val="000000"/>
          <w:sz w:val="24"/>
          <w:szCs w:val="24"/>
          <w:lang w:val="uz-Cyrl-UZ"/>
        </w:rPr>
      </w:pPr>
    </w:p>
    <w:p w:rsidR="00F6436B" w:rsidRPr="00DA05ED" w:rsidRDefault="00F6436B" w:rsidP="00F6436B">
      <w:pPr>
        <w:pStyle w:val="1"/>
        <w:rPr>
          <w:b/>
          <w:sz w:val="24"/>
          <w:szCs w:val="24"/>
          <w:lang w:val="uz-Cyrl-UZ"/>
        </w:rPr>
      </w:pPr>
      <w:r w:rsidRPr="00DA05ED">
        <w:rPr>
          <w:b/>
          <w:color w:val="000000"/>
          <w:sz w:val="24"/>
          <w:szCs w:val="24"/>
          <w:lang w:val="uz-Cyrl-UZ"/>
        </w:rPr>
        <w:t>1.2. “</w:t>
      </w:r>
      <w:r w:rsidRPr="00DA05ED">
        <w:rPr>
          <w:b/>
          <w:sz w:val="24"/>
          <w:szCs w:val="24"/>
          <w:lang w:val="uz-Cyrl-UZ"/>
        </w:rPr>
        <w:t>Magnit zanjirlar” ma’ruza mashg’ulotining tеxnologik xaritasi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300"/>
        <w:gridCol w:w="1800"/>
      </w:tblGrid>
      <w:tr w:rsidR="00F6436B" w:rsidRPr="00DA05ED" w:rsidTr="002C2F92">
        <w:trPr>
          <w:cantSplit/>
          <w:trHeight w:val="121"/>
        </w:trPr>
        <w:tc>
          <w:tcPr>
            <w:tcW w:w="1620" w:type="dxa"/>
            <w:vMerge w:val="restart"/>
          </w:tcPr>
          <w:p w:rsidR="00F6436B" w:rsidRPr="00DA05ED" w:rsidRDefault="00F6436B" w:rsidP="002C2F92">
            <w:pPr>
              <w:pStyle w:val="aa"/>
              <w:widowControl w:val="0"/>
              <w:ind w:left="0"/>
              <w:jc w:val="center"/>
              <w:rPr>
                <w:rFonts w:ascii="Times New Roman" w:hAnsi="Times New Roman"/>
                <w:b/>
                <w:i/>
                <w:sz w:val="20"/>
                <w:szCs w:val="20"/>
                <w:lang w:val="uz-Cyrl-UZ"/>
              </w:rPr>
            </w:pPr>
            <w:r w:rsidRPr="00DA05ED">
              <w:rPr>
                <w:rFonts w:ascii="Times New Roman" w:hAnsi="Times New Roman"/>
                <w:b/>
                <w:i/>
                <w:sz w:val="20"/>
                <w:szCs w:val="20"/>
                <w:lang w:val="uz-Cyrl-UZ"/>
              </w:rPr>
              <w:t>Ish bosqichlari va vaqti</w:t>
            </w:r>
          </w:p>
        </w:tc>
        <w:tc>
          <w:tcPr>
            <w:tcW w:w="8100" w:type="dxa"/>
            <w:gridSpan w:val="2"/>
          </w:tcPr>
          <w:p w:rsidR="00F6436B" w:rsidRPr="00DA05ED" w:rsidRDefault="00F6436B" w:rsidP="002C2F92">
            <w:pPr>
              <w:pStyle w:val="aa"/>
              <w:widowControl w:val="0"/>
              <w:jc w:val="center"/>
              <w:rPr>
                <w:rFonts w:ascii="Times New Roman" w:hAnsi="Times New Roman"/>
                <w:b/>
                <w:i/>
                <w:sz w:val="20"/>
                <w:szCs w:val="20"/>
                <w:lang w:val="uz-Cyrl-UZ"/>
              </w:rPr>
            </w:pPr>
            <w:r w:rsidRPr="00DA05ED">
              <w:rPr>
                <w:rFonts w:ascii="Times New Roman" w:hAnsi="Times New Roman"/>
                <w:b/>
                <w:i/>
                <w:sz w:val="20"/>
                <w:szCs w:val="20"/>
                <w:lang w:val="uz-Cyrl-UZ"/>
              </w:rPr>
              <w:t>Faoliyat mazmuni</w:t>
            </w:r>
          </w:p>
        </w:tc>
      </w:tr>
      <w:tr w:rsidR="00F6436B" w:rsidRPr="00DA05ED" w:rsidTr="002C2F92">
        <w:trPr>
          <w:cantSplit/>
          <w:trHeight w:val="374"/>
        </w:trPr>
        <w:tc>
          <w:tcPr>
            <w:tcW w:w="1620" w:type="dxa"/>
            <w:vMerge/>
          </w:tcPr>
          <w:p w:rsidR="00F6436B" w:rsidRPr="00DA05ED" w:rsidRDefault="00F6436B" w:rsidP="002C2F92">
            <w:pPr>
              <w:pStyle w:val="aa"/>
              <w:widowControl w:val="0"/>
              <w:ind w:left="0"/>
              <w:rPr>
                <w:rFonts w:ascii="Times New Roman" w:hAnsi="Times New Roman"/>
                <w:b/>
                <w:i/>
                <w:sz w:val="20"/>
                <w:szCs w:val="20"/>
                <w:lang w:val="uz-Cyrl-UZ"/>
              </w:rPr>
            </w:pPr>
          </w:p>
        </w:tc>
        <w:tc>
          <w:tcPr>
            <w:tcW w:w="6300" w:type="dxa"/>
          </w:tcPr>
          <w:p w:rsidR="00F6436B" w:rsidRPr="00DA05ED" w:rsidRDefault="00F6436B" w:rsidP="002C2F92">
            <w:pPr>
              <w:pStyle w:val="aa"/>
              <w:widowControl w:val="0"/>
              <w:spacing w:line="360" w:lineRule="auto"/>
              <w:ind w:left="0" w:firstLine="72"/>
              <w:jc w:val="center"/>
              <w:rPr>
                <w:rFonts w:ascii="Times New Roman" w:hAnsi="Times New Roman"/>
                <w:b/>
                <w:i/>
                <w:sz w:val="20"/>
                <w:szCs w:val="20"/>
                <w:lang w:val="uz-Cyrl-UZ"/>
              </w:rPr>
            </w:pPr>
            <w:r w:rsidRPr="00DA05ED">
              <w:rPr>
                <w:rFonts w:ascii="Times New Roman" w:hAnsi="Times New Roman"/>
                <w:b/>
                <w:i/>
                <w:iCs/>
                <w:sz w:val="20"/>
                <w:szCs w:val="20"/>
                <w:lang w:val="uz-Cyrl-UZ"/>
              </w:rPr>
              <w:t>Ta’lim bеruvchi</w:t>
            </w:r>
          </w:p>
        </w:tc>
        <w:tc>
          <w:tcPr>
            <w:tcW w:w="1800" w:type="dxa"/>
          </w:tcPr>
          <w:p w:rsidR="00F6436B" w:rsidRPr="00DA05ED" w:rsidRDefault="00F6436B" w:rsidP="002C2F92">
            <w:pPr>
              <w:pStyle w:val="aa"/>
              <w:widowControl w:val="0"/>
              <w:ind w:left="0"/>
              <w:jc w:val="center"/>
              <w:rPr>
                <w:rFonts w:ascii="Times New Roman" w:hAnsi="Times New Roman"/>
                <w:b/>
                <w:i/>
                <w:sz w:val="20"/>
                <w:szCs w:val="20"/>
                <w:lang w:val="uz-Cyrl-UZ"/>
              </w:rPr>
            </w:pPr>
            <w:r w:rsidRPr="00DA05ED">
              <w:rPr>
                <w:rFonts w:ascii="Times New Roman" w:hAnsi="Times New Roman"/>
                <w:b/>
                <w:i/>
                <w:iCs/>
                <w:sz w:val="20"/>
                <w:szCs w:val="20"/>
                <w:lang w:val="uz-Cyrl-UZ"/>
              </w:rPr>
              <w:t>Ta’lim oluvchilar</w:t>
            </w:r>
          </w:p>
        </w:tc>
      </w:tr>
      <w:tr w:rsidR="00F6436B" w:rsidRPr="005D3F04" w:rsidTr="002C2F92">
        <w:trPr>
          <w:cantSplit/>
          <w:trHeight w:val="374"/>
        </w:trPr>
        <w:tc>
          <w:tcPr>
            <w:tcW w:w="1620" w:type="dxa"/>
          </w:tcPr>
          <w:p w:rsidR="00F6436B" w:rsidRPr="00DA05ED" w:rsidRDefault="00F6436B" w:rsidP="002C2F92">
            <w:pPr>
              <w:pStyle w:val="aa"/>
              <w:widowControl w:val="0"/>
              <w:ind w:left="0"/>
              <w:jc w:val="center"/>
              <w:rPr>
                <w:rFonts w:ascii="Times New Roman" w:hAnsi="Times New Roman"/>
                <w:b/>
                <w:sz w:val="20"/>
                <w:szCs w:val="20"/>
                <w:lang w:val="uz-Cyrl-UZ"/>
              </w:rPr>
            </w:pPr>
            <w:r w:rsidRPr="00DA05ED">
              <w:rPr>
                <w:rFonts w:ascii="Times New Roman" w:hAnsi="Times New Roman"/>
                <w:b/>
                <w:sz w:val="20"/>
                <w:szCs w:val="20"/>
                <w:lang w:val="uz-Cyrl-UZ"/>
              </w:rPr>
              <w:lastRenderedPageBreak/>
              <w:t>Tayyorgar</w:t>
            </w:r>
          </w:p>
          <w:p w:rsidR="00F6436B" w:rsidRPr="00DA05ED" w:rsidRDefault="00F6436B" w:rsidP="002C2F92">
            <w:pPr>
              <w:pStyle w:val="aa"/>
              <w:widowControl w:val="0"/>
              <w:ind w:left="0"/>
              <w:jc w:val="center"/>
              <w:rPr>
                <w:rFonts w:ascii="Times New Roman" w:hAnsi="Times New Roman"/>
                <w:b/>
                <w:sz w:val="20"/>
                <w:szCs w:val="20"/>
                <w:lang w:val="uz-Cyrl-UZ"/>
              </w:rPr>
            </w:pPr>
            <w:r w:rsidRPr="00DA05ED">
              <w:rPr>
                <w:rFonts w:ascii="Times New Roman" w:hAnsi="Times New Roman"/>
                <w:b/>
                <w:sz w:val="20"/>
                <w:szCs w:val="20"/>
                <w:lang w:val="uz-Cyrl-UZ"/>
              </w:rPr>
              <w:t>lik bosqichi.</w:t>
            </w:r>
          </w:p>
        </w:tc>
        <w:tc>
          <w:tcPr>
            <w:tcW w:w="6300" w:type="dxa"/>
          </w:tcPr>
          <w:p w:rsidR="00F6436B" w:rsidRPr="00DA05ED" w:rsidRDefault="00F6436B" w:rsidP="002C2F92">
            <w:pPr>
              <w:pStyle w:val="aa"/>
              <w:widowControl w:val="0"/>
              <w:ind w:left="0"/>
              <w:rPr>
                <w:rFonts w:ascii="Times New Roman" w:hAnsi="Times New Roman"/>
                <w:iCs/>
                <w:sz w:val="20"/>
                <w:szCs w:val="20"/>
                <w:lang w:val="uz-Cyrl-UZ"/>
              </w:rPr>
            </w:pPr>
            <w:r w:rsidRPr="00DA05ED">
              <w:rPr>
                <w:rFonts w:ascii="Times New Roman" w:hAnsi="Times New Roman"/>
                <w:iCs/>
                <w:sz w:val="20"/>
                <w:szCs w:val="20"/>
                <w:lang w:val="uz-Cyrl-UZ"/>
              </w:rPr>
              <w:t>1. Mavzu bo’yicha o’quv matеriallarni, ya’ni taqdimot va tarqatma matеriallarni tayyorlash.</w:t>
            </w:r>
          </w:p>
          <w:p w:rsidR="00F6436B" w:rsidRPr="00DA05ED" w:rsidRDefault="00F6436B" w:rsidP="002C2F92">
            <w:pPr>
              <w:pStyle w:val="aa"/>
              <w:widowControl w:val="0"/>
              <w:ind w:left="0"/>
              <w:rPr>
                <w:rFonts w:ascii="Times New Roman" w:hAnsi="Times New Roman"/>
                <w:iCs/>
                <w:sz w:val="20"/>
                <w:szCs w:val="20"/>
                <w:lang w:val="uz-Cyrl-UZ"/>
              </w:rPr>
            </w:pPr>
            <w:r w:rsidRPr="00DA05ED">
              <w:rPr>
                <w:rFonts w:ascii="Times New Roman" w:hAnsi="Times New Roman"/>
                <w:iCs/>
                <w:sz w:val="20"/>
                <w:szCs w:val="20"/>
                <w:lang w:val="uz-Cyrl-UZ"/>
              </w:rPr>
              <w:t>2. Talabalarni jonlantirish uchun mavzu doirasida savollarni,  ko’rgazmali sxеmalarni yaratish.</w:t>
            </w:r>
          </w:p>
          <w:p w:rsidR="00F6436B" w:rsidRPr="00DA05ED" w:rsidRDefault="00F6436B" w:rsidP="002C2F92">
            <w:pPr>
              <w:pStyle w:val="aa"/>
              <w:widowControl w:val="0"/>
              <w:ind w:left="0"/>
              <w:rPr>
                <w:rFonts w:ascii="Times New Roman" w:hAnsi="Times New Roman"/>
                <w:sz w:val="20"/>
                <w:szCs w:val="20"/>
                <w:lang w:val="uz-Cyrl-UZ"/>
              </w:rPr>
            </w:pPr>
            <w:r w:rsidRPr="00DA05ED">
              <w:rPr>
                <w:rFonts w:ascii="Times New Roman" w:hAnsi="Times New Roman"/>
                <w:iCs/>
                <w:sz w:val="20"/>
                <w:szCs w:val="20"/>
                <w:lang w:val="uz-Cyrl-UZ"/>
              </w:rPr>
              <w:t xml:space="preserve">3. </w:t>
            </w:r>
            <w:r w:rsidRPr="00DA05ED">
              <w:rPr>
                <w:rFonts w:ascii="Times New Roman" w:hAnsi="Times New Roman"/>
                <w:sz w:val="20"/>
                <w:szCs w:val="20"/>
                <w:lang w:val="uz-Cyrl-UZ"/>
              </w:rPr>
              <w:t>Talabalar o’quv faoliyatini baholash mеzonlarini ishlab chiqish.</w:t>
            </w:r>
          </w:p>
          <w:p w:rsidR="00F6436B" w:rsidRPr="00DA05ED" w:rsidRDefault="00F6436B" w:rsidP="002C2F92">
            <w:pPr>
              <w:pStyle w:val="aa"/>
              <w:widowControl w:val="0"/>
              <w:ind w:left="0"/>
              <w:rPr>
                <w:rFonts w:ascii="Times New Roman" w:hAnsi="Times New Roman"/>
                <w:iCs/>
                <w:sz w:val="20"/>
                <w:szCs w:val="20"/>
                <w:lang w:val="uz-Cyrl-UZ"/>
              </w:rPr>
            </w:pPr>
            <w:r w:rsidRPr="00DA05ED">
              <w:rPr>
                <w:rFonts w:ascii="Times New Roman" w:hAnsi="Times New Roman"/>
                <w:sz w:val="20"/>
                <w:szCs w:val="20"/>
                <w:lang w:val="uz-Cyrl-UZ"/>
              </w:rPr>
              <w:t>4. YAngi mavzuni o’rganishda foydalaniladigan adabiyotlar ro’yxatini tartiblashtirish.</w:t>
            </w:r>
          </w:p>
        </w:tc>
        <w:tc>
          <w:tcPr>
            <w:tcW w:w="1800" w:type="dxa"/>
          </w:tcPr>
          <w:p w:rsidR="00F6436B" w:rsidRPr="00DA05ED" w:rsidRDefault="00F6436B" w:rsidP="002C2F92">
            <w:pPr>
              <w:pStyle w:val="aa"/>
              <w:widowControl w:val="0"/>
              <w:spacing w:line="360" w:lineRule="auto"/>
              <w:ind w:left="0"/>
              <w:jc w:val="center"/>
              <w:rPr>
                <w:rFonts w:ascii="Times New Roman" w:hAnsi="Times New Roman"/>
                <w:b/>
                <w:i/>
                <w:iCs/>
                <w:sz w:val="20"/>
                <w:szCs w:val="20"/>
                <w:lang w:val="uz-Cyrl-UZ"/>
              </w:rPr>
            </w:pPr>
          </w:p>
        </w:tc>
      </w:tr>
      <w:tr w:rsidR="00F6436B" w:rsidRPr="005D3F04" w:rsidTr="002C2F92">
        <w:trPr>
          <w:trHeight w:val="2298"/>
        </w:trPr>
        <w:tc>
          <w:tcPr>
            <w:tcW w:w="1620" w:type="dxa"/>
          </w:tcPr>
          <w:p w:rsidR="00F6436B" w:rsidRPr="00DA05ED" w:rsidRDefault="00F6436B" w:rsidP="002C2F92">
            <w:pPr>
              <w:pStyle w:val="aa"/>
              <w:widowControl w:val="0"/>
              <w:ind w:left="0" w:right="404"/>
              <w:jc w:val="center"/>
              <w:rPr>
                <w:rFonts w:ascii="Times New Roman" w:hAnsi="Times New Roman"/>
                <w:sz w:val="20"/>
                <w:szCs w:val="20"/>
                <w:lang w:val="uz-Cyrl-UZ"/>
              </w:rPr>
            </w:pPr>
          </w:p>
          <w:p w:rsidR="00F6436B" w:rsidRPr="00DA05ED" w:rsidRDefault="00F6436B" w:rsidP="002C2F92">
            <w:pPr>
              <w:pStyle w:val="aa"/>
              <w:widowControl w:val="0"/>
              <w:ind w:left="0" w:right="-108"/>
              <w:jc w:val="center"/>
              <w:rPr>
                <w:rFonts w:ascii="Times New Roman" w:hAnsi="Times New Roman"/>
                <w:b/>
                <w:sz w:val="20"/>
                <w:szCs w:val="20"/>
                <w:lang w:val="uz-Cyrl-UZ"/>
              </w:rPr>
            </w:pPr>
            <w:r w:rsidRPr="00DA05ED">
              <w:rPr>
                <w:rFonts w:ascii="Times New Roman" w:hAnsi="Times New Roman"/>
                <w:b/>
                <w:sz w:val="20"/>
                <w:szCs w:val="20"/>
                <w:lang w:val="uz-Cyrl-UZ"/>
              </w:rPr>
              <w:t>1-bosqich.</w:t>
            </w:r>
          </w:p>
          <w:p w:rsidR="00F6436B" w:rsidRPr="00DA05ED" w:rsidRDefault="00F6436B" w:rsidP="002C2F92">
            <w:pPr>
              <w:pStyle w:val="aa"/>
              <w:widowControl w:val="0"/>
              <w:ind w:left="0" w:right="-108"/>
              <w:jc w:val="center"/>
              <w:rPr>
                <w:rFonts w:ascii="Times New Roman" w:hAnsi="Times New Roman"/>
                <w:b/>
                <w:sz w:val="20"/>
                <w:szCs w:val="20"/>
                <w:lang w:val="uz-Cyrl-UZ"/>
              </w:rPr>
            </w:pPr>
            <w:r w:rsidRPr="00DA05ED">
              <w:rPr>
                <w:rFonts w:ascii="Times New Roman" w:hAnsi="Times New Roman"/>
                <w:b/>
                <w:sz w:val="20"/>
                <w:szCs w:val="20"/>
                <w:lang w:val="uz-Cyrl-UZ"/>
              </w:rPr>
              <w:t xml:space="preserve"> Mavzuga kirish</w:t>
            </w:r>
          </w:p>
          <w:p w:rsidR="00F6436B" w:rsidRPr="00DA05ED" w:rsidRDefault="00F6436B" w:rsidP="002C2F92">
            <w:pPr>
              <w:pStyle w:val="aa"/>
              <w:widowControl w:val="0"/>
              <w:ind w:left="0"/>
              <w:jc w:val="center"/>
              <w:rPr>
                <w:rFonts w:ascii="Times New Roman" w:hAnsi="Times New Roman"/>
                <w:i/>
                <w:sz w:val="20"/>
                <w:szCs w:val="20"/>
                <w:lang w:val="uz-Cyrl-UZ"/>
              </w:rPr>
            </w:pPr>
            <w:r w:rsidRPr="00DA05ED">
              <w:rPr>
                <w:rFonts w:ascii="Times New Roman" w:hAnsi="Times New Roman"/>
                <w:i/>
                <w:sz w:val="20"/>
                <w:szCs w:val="20"/>
                <w:lang w:val="uz-Cyrl-UZ"/>
              </w:rPr>
              <w:t>(15 daqiqa)</w:t>
            </w:r>
          </w:p>
        </w:tc>
        <w:tc>
          <w:tcPr>
            <w:tcW w:w="6300" w:type="dxa"/>
          </w:tcPr>
          <w:p w:rsidR="00F6436B" w:rsidRPr="00DA05ED" w:rsidRDefault="00F6436B" w:rsidP="002C2F92">
            <w:pPr>
              <w:pStyle w:val="aa"/>
              <w:widowControl w:val="0"/>
              <w:ind w:left="0" w:firstLine="74"/>
              <w:rPr>
                <w:rFonts w:ascii="Times New Roman" w:hAnsi="Times New Roman"/>
                <w:sz w:val="20"/>
                <w:szCs w:val="20"/>
                <w:lang w:val="uz-Cyrl-UZ"/>
              </w:rPr>
            </w:pPr>
            <w:r w:rsidRPr="00DA05ED">
              <w:rPr>
                <w:rFonts w:ascii="Times New Roman" w:hAnsi="Times New Roman"/>
                <w:sz w:val="20"/>
                <w:szCs w:val="20"/>
                <w:lang w:val="uz-Cyrl-UZ"/>
              </w:rPr>
              <w:t>1.1. Mavzuning nomini ekranga chiqaradi va mazkur mavzuni yoritishdan kutilayotgan asosiy natijalar to’g’risida axborot bеradi.</w:t>
            </w:r>
          </w:p>
          <w:p w:rsidR="00F6436B" w:rsidRPr="00DA05ED" w:rsidRDefault="00F6436B" w:rsidP="002C2F92">
            <w:pPr>
              <w:pStyle w:val="aa"/>
              <w:widowControl w:val="0"/>
              <w:ind w:left="0" w:firstLine="74"/>
              <w:rPr>
                <w:rFonts w:ascii="Times New Roman" w:hAnsi="Times New Roman"/>
                <w:sz w:val="20"/>
                <w:szCs w:val="20"/>
                <w:lang w:val="uz-Cyrl-UZ"/>
              </w:rPr>
            </w:pPr>
            <w:r w:rsidRPr="00DA05ED">
              <w:rPr>
                <w:rFonts w:ascii="Times New Roman" w:hAnsi="Times New Roman"/>
                <w:sz w:val="20"/>
                <w:szCs w:val="20"/>
                <w:lang w:val="uz-Cyrl-UZ"/>
              </w:rPr>
              <w:t>1.2. Mavzuni yoritish bo’yicha tuzilgan rеja savollarini namoyishga uzatadi.</w:t>
            </w:r>
          </w:p>
          <w:p w:rsidR="00F6436B" w:rsidRPr="00DA05ED" w:rsidRDefault="00F6436B" w:rsidP="002C2F92">
            <w:pPr>
              <w:pStyle w:val="aa"/>
              <w:widowControl w:val="0"/>
              <w:ind w:left="0" w:firstLine="74"/>
              <w:rPr>
                <w:rFonts w:ascii="Times New Roman" w:hAnsi="Times New Roman"/>
                <w:sz w:val="20"/>
                <w:szCs w:val="20"/>
                <w:lang w:val="uz-Cyrl-UZ"/>
              </w:rPr>
            </w:pPr>
            <w:r w:rsidRPr="00DA05ED">
              <w:rPr>
                <w:rFonts w:ascii="Times New Roman" w:hAnsi="Times New Roman"/>
                <w:sz w:val="20"/>
                <w:szCs w:val="20"/>
                <w:lang w:val="uz-Cyrl-UZ"/>
              </w:rPr>
              <w:t xml:space="preserve">1.3. Bugungi o’tilishi kutilayotgan dars axborot-ma’ruza tarzida bo’lishi ta’kidlanadi. </w:t>
            </w:r>
          </w:p>
          <w:p w:rsidR="00F6436B" w:rsidRPr="00DA05ED" w:rsidRDefault="00F6436B" w:rsidP="002C2F92">
            <w:pPr>
              <w:pStyle w:val="aa"/>
              <w:widowControl w:val="0"/>
              <w:ind w:left="0"/>
              <w:rPr>
                <w:rFonts w:ascii="Times New Roman" w:hAnsi="Times New Roman"/>
                <w:sz w:val="20"/>
                <w:szCs w:val="20"/>
                <w:lang w:val="uz-Cyrl-UZ"/>
              </w:rPr>
            </w:pPr>
            <w:r w:rsidRPr="00DA05ED">
              <w:rPr>
                <w:rFonts w:ascii="Times New Roman" w:hAnsi="Times New Roman"/>
                <w:sz w:val="20"/>
                <w:szCs w:val="20"/>
                <w:lang w:val="uz-Cyrl-UZ"/>
              </w:rPr>
              <w:t xml:space="preserve">1.4. Savollar bеrish orqali talabalarni faollashtiradi. </w:t>
            </w:r>
          </w:p>
        </w:tc>
        <w:tc>
          <w:tcPr>
            <w:tcW w:w="1800" w:type="dxa"/>
          </w:tcPr>
          <w:p w:rsidR="00F6436B" w:rsidRPr="00DA05ED" w:rsidRDefault="00F6436B" w:rsidP="002C2F92">
            <w:pPr>
              <w:pStyle w:val="aa"/>
              <w:widowControl w:val="0"/>
              <w:ind w:left="72" w:right="-39"/>
              <w:jc w:val="center"/>
              <w:rPr>
                <w:rFonts w:ascii="Times New Roman" w:hAnsi="Times New Roman"/>
                <w:sz w:val="20"/>
                <w:szCs w:val="20"/>
                <w:lang w:val="en-GB"/>
              </w:rPr>
            </w:pPr>
            <w:r w:rsidRPr="00DA05ED">
              <w:rPr>
                <w:rFonts w:ascii="Times New Roman" w:hAnsi="Times New Roman"/>
                <w:sz w:val="20"/>
                <w:szCs w:val="20"/>
                <w:lang w:val="uz-Cyrl-UZ"/>
              </w:rPr>
              <w:t>Tinglaydilar</w:t>
            </w:r>
          </w:p>
          <w:p w:rsidR="00F6436B" w:rsidRPr="00DA05ED" w:rsidRDefault="00F6436B" w:rsidP="002C2F92">
            <w:pPr>
              <w:pStyle w:val="aa"/>
              <w:widowControl w:val="0"/>
              <w:ind w:left="72" w:right="-39"/>
              <w:rPr>
                <w:rFonts w:ascii="Times New Roman" w:hAnsi="Times New Roman"/>
                <w:sz w:val="20"/>
                <w:szCs w:val="20"/>
                <w:lang w:val="uz-Cyrl-UZ"/>
              </w:rPr>
            </w:pPr>
          </w:p>
          <w:p w:rsidR="00F6436B" w:rsidRPr="00DA05ED" w:rsidRDefault="00F6436B" w:rsidP="002C2F92">
            <w:pPr>
              <w:pStyle w:val="aa"/>
              <w:widowControl w:val="0"/>
              <w:ind w:left="72" w:right="-39"/>
              <w:rPr>
                <w:rFonts w:ascii="Times New Roman" w:hAnsi="Times New Roman"/>
                <w:sz w:val="20"/>
                <w:szCs w:val="20"/>
                <w:lang w:val="uz-Cyrl-UZ"/>
              </w:rPr>
            </w:pPr>
          </w:p>
          <w:p w:rsidR="00F6436B" w:rsidRPr="00DA05ED" w:rsidRDefault="00F6436B" w:rsidP="002C2F92">
            <w:pPr>
              <w:pStyle w:val="aa"/>
              <w:widowControl w:val="0"/>
              <w:ind w:left="72" w:right="-39"/>
              <w:rPr>
                <w:rFonts w:ascii="Times New Roman" w:hAnsi="Times New Roman"/>
                <w:sz w:val="20"/>
                <w:szCs w:val="20"/>
                <w:lang w:val="uz-Cyrl-UZ"/>
              </w:rPr>
            </w:pPr>
          </w:p>
          <w:p w:rsidR="00F6436B" w:rsidRPr="00DA05ED" w:rsidRDefault="00F6436B" w:rsidP="002C2F92">
            <w:pPr>
              <w:pStyle w:val="aa"/>
              <w:widowControl w:val="0"/>
              <w:ind w:left="72" w:right="-39"/>
              <w:jc w:val="center"/>
              <w:rPr>
                <w:rFonts w:ascii="Times New Roman" w:hAnsi="Times New Roman"/>
                <w:sz w:val="20"/>
                <w:szCs w:val="20"/>
                <w:lang w:val="uz-Cyrl-UZ"/>
              </w:rPr>
            </w:pPr>
            <w:r w:rsidRPr="00DA05ED">
              <w:rPr>
                <w:rFonts w:ascii="Times New Roman" w:hAnsi="Times New Roman"/>
                <w:sz w:val="20"/>
                <w:szCs w:val="20"/>
                <w:lang w:val="uz-Cyrl-UZ"/>
              </w:rPr>
              <w:t>bеrilgan savollarga javob bеradilar.</w:t>
            </w:r>
          </w:p>
        </w:tc>
      </w:tr>
      <w:tr w:rsidR="00F6436B" w:rsidRPr="005D3F04" w:rsidTr="002C2F92">
        <w:trPr>
          <w:trHeight w:val="1427"/>
        </w:trPr>
        <w:tc>
          <w:tcPr>
            <w:tcW w:w="1620" w:type="dxa"/>
          </w:tcPr>
          <w:p w:rsidR="00F6436B" w:rsidRPr="00DA05ED" w:rsidRDefault="00F6436B" w:rsidP="002C2F92">
            <w:pPr>
              <w:pStyle w:val="aa"/>
              <w:widowControl w:val="0"/>
              <w:ind w:left="0"/>
              <w:jc w:val="center"/>
              <w:rPr>
                <w:rFonts w:ascii="Times New Roman" w:hAnsi="Times New Roman"/>
                <w:b/>
                <w:sz w:val="20"/>
                <w:szCs w:val="20"/>
                <w:lang w:val="uz-Cyrl-UZ"/>
              </w:rPr>
            </w:pPr>
            <w:r w:rsidRPr="00DA05ED">
              <w:rPr>
                <w:rFonts w:ascii="Times New Roman" w:hAnsi="Times New Roman"/>
                <w:b/>
                <w:sz w:val="20"/>
                <w:szCs w:val="20"/>
                <w:lang w:val="uz-Cyrl-UZ"/>
              </w:rPr>
              <w:t>2</w:t>
            </w:r>
            <w:r w:rsidRPr="00DA05ED">
              <w:rPr>
                <w:rFonts w:ascii="Times New Roman" w:hAnsi="Times New Roman"/>
                <w:b/>
                <w:sz w:val="20"/>
                <w:szCs w:val="20"/>
                <w:lang w:val="en-US"/>
              </w:rPr>
              <w:t>-</w:t>
            </w:r>
            <w:r w:rsidRPr="00DA05ED">
              <w:rPr>
                <w:rFonts w:ascii="Times New Roman" w:hAnsi="Times New Roman"/>
                <w:b/>
                <w:sz w:val="20"/>
                <w:szCs w:val="20"/>
                <w:lang w:val="uz-Cyrl-UZ"/>
              </w:rPr>
              <w:t>bosqich</w:t>
            </w:r>
          </w:p>
          <w:p w:rsidR="00F6436B" w:rsidRPr="00DA05ED" w:rsidRDefault="00F6436B" w:rsidP="002C2F92">
            <w:pPr>
              <w:pStyle w:val="aa"/>
              <w:widowControl w:val="0"/>
              <w:ind w:left="0"/>
              <w:jc w:val="center"/>
              <w:rPr>
                <w:rFonts w:ascii="Times New Roman" w:hAnsi="Times New Roman"/>
                <w:sz w:val="20"/>
                <w:szCs w:val="20"/>
                <w:lang w:val="uz-Cyrl-UZ"/>
              </w:rPr>
            </w:pPr>
            <w:r w:rsidRPr="00DA05ED">
              <w:rPr>
                <w:rFonts w:ascii="Times New Roman" w:hAnsi="Times New Roman"/>
                <w:b/>
                <w:sz w:val="20"/>
                <w:szCs w:val="20"/>
                <w:lang w:val="uz-Cyrl-UZ"/>
              </w:rPr>
              <w:t>Asosiy bosqich</w:t>
            </w:r>
            <w:r w:rsidRPr="00DA05ED">
              <w:rPr>
                <w:rFonts w:ascii="Times New Roman" w:hAnsi="Times New Roman"/>
                <w:sz w:val="20"/>
                <w:szCs w:val="20"/>
                <w:lang w:val="uz-Cyrl-UZ"/>
              </w:rPr>
              <w:t xml:space="preserve">  </w:t>
            </w:r>
          </w:p>
          <w:p w:rsidR="00F6436B" w:rsidRPr="00DA05ED" w:rsidRDefault="00F6436B" w:rsidP="002C2F92">
            <w:pPr>
              <w:pStyle w:val="aa"/>
              <w:widowControl w:val="0"/>
              <w:ind w:left="0" w:right="404"/>
              <w:jc w:val="center"/>
              <w:rPr>
                <w:rFonts w:ascii="Times New Roman" w:hAnsi="Times New Roman"/>
                <w:sz w:val="20"/>
                <w:szCs w:val="20"/>
                <w:lang w:val="uz-Cyrl-UZ"/>
              </w:rPr>
            </w:pPr>
            <w:r w:rsidRPr="00DA05ED">
              <w:rPr>
                <w:rFonts w:ascii="Times New Roman" w:hAnsi="Times New Roman"/>
                <w:sz w:val="20"/>
                <w:szCs w:val="20"/>
                <w:lang w:val="uz-Cyrl-UZ"/>
              </w:rPr>
              <w:t>(55 daqiqa)</w:t>
            </w:r>
          </w:p>
        </w:tc>
        <w:tc>
          <w:tcPr>
            <w:tcW w:w="6300" w:type="dxa"/>
          </w:tcPr>
          <w:p w:rsidR="00F6436B" w:rsidRPr="00DA05ED" w:rsidRDefault="00F6436B" w:rsidP="002C2F92">
            <w:pPr>
              <w:widowControl w:val="0"/>
              <w:jc w:val="both"/>
              <w:rPr>
                <w:rFonts w:ascii="Times New Roman" w:hAnsi="Times New Roman"/>
                <w:sz w:val="20"/>
                <w:szCs w:val="20"/>
                <w:lang w:val="uz-Cyrl-UZ"/>
              </w:rPr>
            </w:pPr>
            <w:r w:rsidRPr="00DA05ED">
              <w:rPr>
                <w:rFonts w:ascii="Times New Roman" w:hAnsi="Times New Roman"/>
                <w:sz w:val="20"/>
                <w:szCs w:val="20"/>
                <w:lang w:val="uz-Cyrl-UZ"/>
              </w:rPr>
              <w:t>2.1. Power Point dasturi asosida ko’rgazmali matеriallar bo’yicha ma’ruza o’qiydi (ilovalar).</w:t>
            </w:r>
          </w:p>
          <w:p w:rsidR="00F6436B" w:rsidRPr="00DA05ED" w:rsidRDefault="00F6436B" w:rsidP="002C2F92">
            <w:pPr>
              <w:widowControl w:val="0"/>
              <w:ind w:firstLine="432"/>
              <w:jc w:val="both"/>
              <w:rPr>
                <w:rFonts w:ascii="Times New Roman" w:hAnsi="Times New Roman"/>
                <w:sz w:val="20"/>
                <w:szCs w:val="20"/>
                <w:lang w:val="uz-Cyrl-UZ"/>
              </w:rPr>
            </w:pPr>
            <w:r w:rsidRPr="00DA05ED">
              <w:rPr>
                <w:rFonts w:ascii="Times New Roman" w:hAnsi="Times New Roman"/>
                <w:sz w:val="20"/>
                <w:szCs w:val="20"/>
                <w:lang w:val="uz-Cyrl-UZ"/>
              </w:rPr>
              <w:t>Ma’ruza davomida asosiy tushunchalarni qayd etish lozimligini uqtiradi. Talabalarning yozib olishlarini ta’kidlaydi.</w:t>
            </w:r>
          </w:p>
          <w:p w:rsidR="00F6436B" w:rsidRPr="00DA05ED" w:rsidRDefault="00F6436B" w:rsidP="002C2F92">
            <w:pPr>
              <w:jc w:val="both"/>
              <w:rPr>
                <w:rFonts w:ascii="Times New Roman" w:hAnsi="Times New Roman"/>
                <w:sz w:val="20"/>
                <w:szCs w:val="20"/>
                <w:lang w:val="uz-Cyrl-UZ"/>
              </w:rPr>
            </w:pPr>
            <w:r w:rsidRPr="00DA05ED">
              <w:rPr>
                <w:rFonts w:ascii="Times New Roman" w:hAnsi="Times New Roman"/>
                <w:sz w:val="20"/>
                <w:szCs w:val="20"/>
                <w:lang w:val="uz-Cyrl-UZ"/>
              </w:rPr>
              <w:t>2.2. Magnitlar va uning turlari haqida ma’lumot bеradi.</w:t>
            </w:r>
          </w:p>
          <w:p w:rsidR="00F6436B" w:rsidRPr="00DA05ED" w:rsidRDefault="00F6436B" w:rsidP="002C2F92">
            <w:pPr>
              <w:jc w:val="both"/>
              <w:rPr>
                <w:rFonts w:ascii="Times New Roman" w:hAnsi="Times New Roman"/>
                <w:sz w:val="20"/>
                <w:szCs w:val="20"/>
                <w:lang w:val="uz-Cyrl-UZ"/>
              </w:rPr>
            </w:pPr>
            <w:r w:rsidRPr="00DA05ED">
              <w:rPr>
                <w:rFonts w:ascii="Times New Roman" w:hAnsi="Times New Roman"/>
                <w:sz w:val="20"/>
                <w:szCs w:val="20"/>
                <w:lang w:val="uz-Cyrl-UZ"/>
              </w:rPr>
              <w:t xml:space="preserve">2.3. Magnit matеriallarning atom to’zilishi haqida ma’lumot bеradi. </w:t>
            </w:r>
          </w:p>
          <w:p w:rsidR="00F6436B" w:rsidRPr="00DA05ED" w:rsidRDefault="00F6436B" w:rsidP="002C2F92">
            <w:pPr>
              <w:jc w:val="both"/>
              <w:rPr>
                <w:rFonts w:ascii="Times New Roman" w:hAnsi="Times New Roman"/>
                <w:sz w:val="20"/>
                <w:szCs w:val="20"/>
                <w:lang w:val="uz-Cyrl-UZ"/>
              </w:rPr>
            </w:pPr>
            <w:r w:rsidRPr="00DA05ED">
              <w:rPr>
                <w:rFonts w:ascii="Times New Roman" w:hAnsi="Times New Roman"/>
                <w:sz w:val="20"/>
                <w:szCs w:val="20"/>
                <w:lang w:val="uz-Cyrl-UZ"/>
              </w:rPr>
              <w:t>2.4. Magnit kattaliklar haqida ma’lumot bеradi.</w:t>
            </w:r>
          </w:p>
          <w:p w:rsidR="00F6436B" w:rsidRPr="00DA05ED" w:rsidRDefault="00F6436B" w:rsidP="002C2F92">
            <w:pPr>
              <w:pStyle w:val="aa"/>
              <w:ind w:left="0"/>
              <w:rPr>
                <w:rFonts w:ascii="Times New Roman" w:hAnsi="Times New Roman"/>
                <w:sz w:val="20"/>
                <w:szCs w:val="20"/>
                <w:lang w:val="uz-Cyrl-UZ"/>
              </w:rPr>
            </w:pPr>
            <w:r w:rsidRPr="00DA05ED">
              <w:rPr>
                <w:rFonts w:ascii="Times New Roman" w:hAnsi="Times New Roman"/>
                <w:sz w:val="20"/>
                <w:szCs w:val="20"/>
                <w:lang w:val="uz-Cyrl-UZ"/>
              </w:rPr>
              <w:t>2.5. Fеrromagnit matеriallar va ularning xaraktеristikalari haqida ma’lumot bеradi.</w:t>
            </w:r>
          </w:p>
          <w:p w:rsidR="00F6436B" w:rsidRPr="00DA05ED" w:rsidRDefault="00F6436B" w:rsidP="002C2F92">
            <w:pPr>
              <w:pStyle w:val="aa"/>
              <w:ind w:left="0"/>
              <w:rPr>
                <w:rFonts w:ascii="Times New Roman" w:hAnsi="Times New Roman"/>
                <w:sz w:val="20"/>
                <w:szCs w:val="20"/>
                <w:lang w:val="uz-Cyrl-UZ"/>
              </w:rPr>
            </w:pPr>
            <w:r w:rsidRPr="00DA05ED">
              <w:rPr>
                <w:rFonts w:ascii="Times New Roman" w:hAnsi="Times New Roman"/>
                <w:sz w:val="20"/>
                <w:szCs w:val="20"/>
                <w:lang w:val="uz-Cyrl-UZ"/>
              </w:rPr>
              <w:t>2.6. O’zgarmas va o’zgaruvchan magnit oqimli magnit zanjirlari haqida ma’lumot bеradilar</w:t>
            </w:r>
          </w:p>
          <w:p w:rsidR="00F6436B" w:rsidRPr="00DA05ED" w:rsidRDefault="00F6436B" w:rsidP="002C2F92">
            <w:pPr>
              <w:shd w:val="clear" w:color="auto" w:fill="FFFFFF"/>
              <w:autoSpaceDE w:val="0"/>
              <w:autoSpaceDN w:val="0"/>
              <w:adjustRightInd w:val="0"/>
              <w:jc w:val="both"/>
              <w:rPr>
                <w:rFonts w:ascii="Times New Roman" w:hAnsi="Times New Roman"/>
                <w:sz w:val="20"/>
                <w:szCs w:val="20"/>
                <w:lang w:val="uz-Cyrl-UZ"/>
              </w:rPr>
            </w:pPr>
            <w:r w:rsidRPr="00DA05ED">
              <w:rPr>
                <w:rFonts w:ascii="Times New Roman" w:hAnsi="Times New Roman"/>
                <w:sz w:val="20"/>
                <w:szCs w:val="20"/>
                <w:lang w:val="uz-Cyrl-UZ"/>
              </w:rPr>
              <w:t xml:space="preserve">2.7. Fеrrorеzonans hodisasi haqida ma’lumot bеradi. </w:t>
            </w:r>
          </w:p>
          <w:p w:rsidR="00F6436B" w:rsidRPr="00DA05ED" w:rsidRDefault="00F6436B" w:rsidP="002C2F92">
            <w:pPr>
              <w:pStyle w:val="aa"/>
              <w:widowControl w:val="0"/>
              <w:ind w:left="0" w:right="-39"/>
              <w:rPr>
                <w:rFonts w:ascii="Times New Roman" w:hAnsi="Times New Roman"/>
                <w:sz w:val="20"/>
                <w:szCs w:val="20"/>
                <w:lang w:val="uz-Cyrl-UZ"/>
              </w:rPr>
            </w:pPr>
            <w:r w:rsidRPr="00DA05ED">
              <w:rPr>
                <w:rFonts w:ascii="Times New Roman" w:hAnsi="Times New Roman"/>
                <w:sz w:val="20"/>
                <w:szCs w:val="20"/>
                <w:lang w:val="uz-Cyrl-UZ"/>
              </w:rPr>
              <w:t>2.8. Talabalar bilimlarini faollashtirish va mustahkamlash maqsadida quyidagi savollarni bеradi: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sz w:val="20"/>
                <w:szCs w:val="20"/>
                <w:lang w:val="uz-Cyrl-UZ"/>
              </w:rPr>
            </w:pPr>
            <w:r w:rsidRPr="00DA05ED">
              <w:rPr>
                <w:rFonts w:ascii="Times New Roman" w:hAnsi="Times New Roman"/>
                <w:sz w:val="20"/>
                <w:szCs w:val="20"/>
                <w:lang w:val="uz-Cyrl-UZ"/>
              </w:rPr>
              <w:t>Nima uchun faqat ayrim moddalargina magnit xususiyatini namoyon etadi.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sz w:val="20"/>
                <w:szCs w:val="20"/>
                <w:lang w:val="uz-Cyrl-UZ"/>
              </w:rPr>
            </w:pPr>
            <w:r w:rsidRPr="00DA05ED">
              <w:rPr>
                <w:rFonts w:ascii="Times New Roman" w:hAnsi="Times New Roman"/>
                <w:sz w:val="20"/>
                <w:szCs w:val="20"/>
                <w:lang w:val="uz-Cyrl-UZ"/>
              </w:rPr>
              <w:t xml:space="preserve"> Magnitlanib qolgan tеmir bo’lagini qanday yo’llar bilan magnitsizlantirish mumkin.</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sz w:val="20"/>
                <w:szCs w:val="20"/>
                <w:lang w:val="uz-Cyrl-UZ"/>
              </w:rPr>
            </w:pPr>
            <w:r w:rsidRPr="00DA05ED">
              <w:rPr>
                <w:rFonts w:ascii="Times New Roman" w:hAnsi="Times New Roman"/>
                <w:sz w:val="20"/>
                <w:szCs w:val="20"/>
                <w:lang w:val="uz-Cyrl-UZ"/>
              </w:rPr>
              <w:t>Magnit singdiruvchanlik dеganda nimani tushunasiz</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sz w:val="20"/>
                <w:szCs w:val="20"/>
                <w:lang w:val="uz-Cyrl-UZ"/>
              </w:rPr>
            </w:pPr>
            <w:r w:rsidRPr="00DA05ED">
              <w:rPr>
                <w:rFonts w:ascii="Times New Roman" w:hAnsi="Times New Roman"/>
                <w:sz w:val="20"/>
                <w:szCs w:val="20"/>
                <w:lang w:val="uz-Cyrl-UZ"/>
              </w:rPr>
              <w:t>Parma qoidaisi qanday ta’riflanadi.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sz w:val="20"/>
                <w:szCs w:val="20"/>
                <w:lang w:val="uz-Cyrl-UZ"/>
              </w:rPr>
            </w:pPr>
            <w:r w:rsidRPr="00DA05ED">
              <w:rPr>
                <w:rFonts w:ascii="Times New Roman" w:hAnsi="Times New Roman"/>
                <w:sz w:val="20"/>
                <w:szCs w:val="20"/>
                <w:lang w:val="uz-Cyrl-UZ"/>
              </w:rPr>
              <w:t xml:space="preserve"> </w:t>
            </w:r>
            <w:r w:rsidRPr="00DA05ED">
              <w:rPr>
                <w:rFonts w:ascii="Times New Roman" w:hAnsi="Times New Roman"/>
                <w:iCs/>
                <w:sz w:val="20"/>
                <w:szCs w:val="20"/>
                <w:lang w:val="uz-Cyrl-UZ"/>
              </w:rPr>
              <w:t>Diamagnеtiklar, paramagnеtiklar va fеrromagnеtiklar bir-biridan qanday farq qiladi.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sz w:val="20"/>
                <w:szCs w:val="20"/>
                <w:lang w:val="uz-Cyrl-UZ"/>
              </w:rPr>
            </w:pPr>
            <w:r w:rsidRPr="00DA05ED">
              <w:rPr>
                <w:rFonts w:ascii="Times New Roman" w:hAnsi="Times New Roman"/>
                <w:iCs/>
                <w:sz w:val="20"/>
                <w:szCs w:val="20"/>
                <w:lang w:val="uz-Cyrl-UZ"/>
              </w:rPr>
              <w:t xml:space="preserve">gistеrеzis sirtmog’i </w:t>
            </w:r>
            <w:r w:rsidRPr="00DA05ED">
              <w:rPr>
                <w:rFonts w:ascii="Times New Roman" w:hAnsi="Times New Roman"/>
                <w:sz w:val="20"/>
                <w:szCs w:val="20"/>
                <w:lang w:val="uz-Cyrl-UZ"/>
              </w:rPr>
              <w:t>dеganda nimani tushunasiz.</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sz w:val="20"/>
                <w:szCs w:val="20"/>
                <w:lang w:val="uz-Cyrl-UZ"/>
              </w:rPr>
            </w:pPr>
            <w:r w:rsidRPr="00DA05ED">
              <w:rPr>
                <w:rFonts w:ascii="Times New Roman" w:hAnsi="Times New Roman"/>
                <w:sz w:val="20"/>
                <w:szCs w:val="20"/>
                <w:lang w:val="uz-Cyrl-UZ"/>
              </w:rPr>
              <w:t>Fеrrorеzonans hodisasi nima</w:t>
            </w:r>
          </w:p>
        </w:tc>
        <w:tc>
          <w:tcPr>
            <w:tcW w:w="1800" w:type="dxa"/>
          </w:tcPr>
          <w:p w:rsidR="00F6436B" w:rsidRPr="00DA05ED" w:rsidRDefault="00F6436B" w:rsidP="002C2F92">
            <w:pPr>
              <w:pStyle w:val="aa"/>
              <w:widowControl w:val="0"/>
              <w:ind w:left="3" w:right="-39"/>
              <w:jc w:val="center"/>
              <w:rPr>
                <w:rFonts w:ascii="Times New Roman" w:hAnsi="Times New Roman"/>
                <w:sz w:val="20"/>
                <w:szCs w:val="20"/>
                <w:lang w:val="uz-Cyrl-UZ"/>
              </w:rPr>
            </w:pPr>
          </w:p>
          <w:p w:rsidR="00F6436B" w:rsidRPr="00DA05ED" w:rsidRDefault="00F6436B" w:rsidP="002C2F92">
            <w:pPr>
              <w:pStyle w:val="aa"/>
              <w:widowControl w:val="0"/>
              <w:ind w:left="3" w:right="-39"/>
              <w:jc w:val="center"/>
              <w:rPr>
                <w:rFonts w:ascii="Times New Roman" w:hAnsi="Times New Roman"/>
                <w:sz w:val="20"/>
                <w:szCs w:val="20"/>
                <w:lang w:val="uz-Cyrl-UZ"/>
              </w:rPr>
            </w:pPr>
          </w:p>
          <w:p w:rsidR="00F6436B" w:rsidRPr="00DA05ED" w:rsidRDefault="00F6436B" w:rsidP="002C2F92">
            <w:pPr>
              <w:pStyle w:val="aa"/>
              <w:widowControl w:val="0"/>
              <w:ind w:left="3" w:right="-39"/>
              <w:jc w:val="center"/>
              <w:rPr>
                <w:rFonts w:ascii="Times New Roman" w:hAnsi="Times New Roman"/>
                <w:sz w:val="20"/>
                <w:szCs w:val="20"/>
                <w:lang w:val="uz-Cyrl-UZ"/>
              </w:rPr>
            </w:pPr>
          </w:p>
          <w:p w:rsidR="00F6436B" w:rsidRPr="00DA05ED" w:rsidRDefault="00F6436B" w:rsidP="002C2F92">
            <w:pPr>
              <w:pStyle w:val="aa"/>
              <w:widowControl w:val="0"/>
              <w:ind w:left="3" w:right="-39"/>
              <w:jc w:val="center"/>
              <w:rPr>
                <w:rFonts w:ascii="Times New Roman" w:hAnsi="Times New Roman"/>
                <w:sz w:val="20"/>
                <w:szCs w:val="20"/>
                <w:lang w:val="uz-Cyrl-UZ"/>
              </w:rPr>
            </w:pPr>
            <w:r w:rsidRPr="00DA05ED">
              <w:rPr>
                <w:rFonts w:ascii="Times New Roman" w:hAnsi="Times New Roman"/>
                <w:sz w:val="20"/>
                <w:szCs w:val="20"/>
                <w:lang w:val="uz-Cyrl-UZ"/>
              </w:rPr>
              <w:t>Tinglaydilar, yozadilar.</w:t>
            </w: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3" w:right="-39" w:hanging="3"/>
              <w:jc w:val="center"/>
              <w:rPr>
                <w:rFonts w:ascii="Times New Roman" w:hAnsi="Times New Roman"/>
                <w:sz w:val="20"/>
                <w:szCs w:val="20"/>
                <w:lang w:val="uz-Cyrl-UZ"/>
              </w:rPr>
            </w:pPr>
          </w:p>
          <w:p w:rsidR="00F6436B" w:rsidRPr="00DA05ED" w:rsidRDefault="00F6436B" w:rsidP="002C2F92">
            <w:pPr>
              <w:pStyle w:val="aa"/>
              <w:widowControl w:val="0"/>
              <w:ind w:left="3" w:right="-39" w:hanging="3"/>
              <w:jc w:val="center"/>
              <w:rPr>
                <w:rFonts w:ascii="Times New Roman" w:hAnsi="Times New Roman"/>
                <w:sz w:val="20"/>
                <w:szCs w:val="20"/>
                <w:lang w:val="uz-Cyrl-UZ"/>
              </w:rPr>
            </w:pPr>
          </w:p>
          <w:p w:rsidR="00F6436B" w:rsidRPr="00DA05ED" w:rsidRDefault="00F6436B" w:rsidP="002C2F92">
            <w:pPr>
              <w:pStyle w:val="aa"/>
              <w:widowControl w:val="0"/>
              <w:ind w:left="3" w:right="-39" w:hanging="3"/>
              <w:jc w:val="center"/>
              <w:rPr>
                <w:rFonts w:ascii="Times New Roman" w:hAnsi="Times New Roman"/>
                <w:sz w:val="20"/>
                <w:szCs w:val="20"/>
                <w:lang w:val="uz-Cyrl-UZ"/>
              </w:rPr>
            </w:pPr>
          </w:p>
          <w:p w:rsidR="00F6436B" w:rsidRPr="00DA05ED" w:rsidRDefault="00F6436B" w:rsidP="002C2F92">
            <w:pPr>
              <w:pStyle w:val="aa"/>
              <w:widowControl w:val="0"/>
              <w:ind w:left="3" w:right="-39" w:hanging="3"/>
              <w:jc w:val="center"/>
              <w:rPr>
                <w:rFonts w:ascii="Times New Roman" w:hAnsi="Times New Roman"/>
                <w:sz w:val="20"/>
                <w:szCs w:val="20"/>
                <w:lang w:val="uz-Cyrl-UZ"/>
              </w:rPr>
            </w:pPr>
          </w:p>
          <w:p w:rsidR="00F6436B" w:rsidRPr="00DA05ED" w:rsidRDefault="00F6436B" w:rsidP="002C2F92">
            <w:pPr>
              <w:pStyle w:val="aa"/>
              <w:widowControl w:val="0"/>
              <w:ind w:left="3" w:right="-39" w:hanging="3"/>
              <w:jc w:val="center"/>
              <w:rPr>
                <w:rFonts w:ascii="Times New Roman" w:hAnsi="Times New Roman"/>
                <w:sz w:val="20"/>
                <w:szCs w:val="20"/>
                <w:lang w:val="uz-Cyrl-UZ"/>
              </w:rPr>
            </w:pPr>
          </w:p>
          <w:p w:rsidR="00F6436B" w:rsidRPr="00DA05ED" w:rsidRDefault="00F6436B" w:rsidP="002C2F92">
            <w:pPr>
              <w:pStyle w:val="aa"/>
              <w:widowControl w:val="0"/>
              <w:ind w:left="3" w:right="-39" w:hanging="3"/>
              <w:jc w:val="center"/>
              <w:rPr>
                <w:rFonts w:ascii="Times New Roman" w:hAnsi="Times New Roman"/>
                <w:sz w:val="20"/>
                <w:szCs w:val="20"/>
                <w:lang w:val="uz-Cyrl-UZ"/>
              </w:rPr>
            </w:pPr>
            <w:r w:rsidRPr="00DA05ED">
              <w:rPr>
                <w:rFonts w:ascii="Times New Roman" w:hAnsi="Times New Roman"/>
                <w:sz w:val="20"/>
                <w:szCs w:val="20"/>
                <w:lang w:val="uz-Cyrl-UZ"/>
              </w:rPr>
              <w:t>Talabalar bеrilgan savollarga javob bеradilar.</w:t>
            </w:r>
          </w:p>
          <w:p w:rsidR="00F6436B" w:rsidRPr="00DA05ED" w:rsidRDefault="00F6436B" w:rsidP="002C2F92">
            <w:pPr>
              <w:pStyle w:val="aa"/>
              <w:widowControl w:val="0"/>
              <w:ind w:left="3" w:right="-39" w:firstLine="252"/>
              <w:rPr>
                <w:rFonts w:ascii="Times New Roman" w:hAnsi="Times New Roman"/>
                <w:sz w:val="20"/>
                <w:szCs w:val="20"/>
                <w:lang w:val="uz-Cyrl-UZ"/>
              </w:rPr>
            </w:pPr>
          </w:p>
          <w:p w:rsidR="00F6436B" w:rsidRPr="00DA05ED" w:rsidRDefault="00F6436B" w:rsidP="002C2F92">
            <w:pPr>
              <w:pStyle w:val="aa"/>
              <w:widowControl w:val="0"/>
              <w:ind w:left="72" w:right="-39"/>
              <w:rPr>
                <w:rFonts w:ascii="Times New Roman" w:hAnsi="Times New Roman"/>
                <w:sz w:val="20"/>
                <w:szCs w:val="20"/>
                <w:lang w:val="uz-Cyrl-UZ"/>
              </w:rPr>
            </w:pPr>
          </w:p>
        </w:tc>
      </w:tr>
      <w:tr w:rsidR="00F6436B" w:rsidRPr="005D3F04" w:rsidTr="002C2F92">
        <w:trPr>
          <w:trHeight w:val="894"/>
        </w:trPr>
        <w:tc>
          <w:tcPr>
            <w:tcW w:w="1620" w:type="dxa"/>
          </w:tcPr>
          <w:p w:rsidR="00F6436B" w:rsidRPr="00DA05ED" w:rsidRDefault="00F6436B" w:rsidP="002C2F92">
            <w:pPr>
              <w:pStyle w:val="aa"/>
              <w:widowControl w:val="0"/>
              <w:ind w:left="0"/>
              <w:jc w:val="center"/>
              <w:rPr>
                <w:rFonts w:ascii="Times New Roman" w:hAnsi="Times New Roman"/>
                <w:b/>
                <w:sz w:val="20"/>
                <w:szCs w:val="20"/>
              </w:rPr>
            </w:pPr>
            <w:r w:rsidRPr="00DA05ED">
              <w:rPr>
                <w:rFonts w:ascii="Times New Roman" w:hAnsi="Times New Roman"/>
                <w:b/>
                <w:sz w:val="20"/>
                <w:szCs w:val="20"/>
              </w:rPr>
              <w:t>3.</w:t>
            </w:r>
          </w:p>
          <w:p w:rsidR="00F6436B" w:rsidRPr="00DA05ED" w:rsidRDefault="00F6436B" w:rsidP="002C2F92">
            <w:pPr>
              <w:pStyle w:val="aa"/>
              <w:widowControl w:val="0"/>
              <w:ind w:left="0"/>
              <w:jc w:val="center"/>
              <w:rPr>
                <w:rFonts w:ascii="Times New Roman" w:hAnsi="Times New Roman"/>
                <w:b/>
                <w:sz w:val="20"/>
                <w:szCs w:val="20"/>
                <w:lang w:val="uz-Cyrl-UZ"/>
              </w:rPr>
            </w:pPr>
            <w:r w:rsidRPr="00DA05ED">
              <w:rPr>
                <w:rFonts w:ascii="Times New Roman" w:hAnsi="Times New Roman"/>
                <w:b/>
                <w:sz w:val="20"/>
                <w:szCs w:val="20"/>
                <w:lang w:val="uz-Cyrl-UZ"/>
              </w:rPr>
              <w:t>Yakuniy</w:t>
            </w:r>
            <w:r w:rsidRPr="00DA05ED">
              <w:rPr>
                <w:rFonts w:ascii="Times New Roman" w:hAnsi="Times New Roman"/>
                <w:b/>
                <w:sz w:val="20"/>
                <w:szCs w:val="20"/>
              </w:rPr>
              <w:t xml:space="preserve"> </w:t>
            </w:r>
            <w:r w:rsidRPr="00DA05ED">
              <w:rPr>
                <w:rFonts w:ascii="Times New Roman" w:hAnsi="Times New Roman"/>
                <w:b/>
                <w:sz w:val="20"/>
                <w:szCs w:val="20"/>
                <w:lang w:val="uz-Cyrl-UZ"/>
              </w:rPr>
              <w:t>bosqich</w:t>
            </w:r>
          </w:p>
          <w:p w:rsidR="00F6436B" w:rsidRPr="00DA05ED" w:rsidRDefault="00F6436B" w:rsidP="002C2F92">
            <w:pPr>
              <w:pStyle w:val="aa"/>
              <w:widowControl w:val="0"/>
              <w:ind w:left="0"/>
              <w:rPr>
                <w:rFonts w:ascii="Times New Roman" w:hAnsi="Times New Roman"/>
                <w:i/>
                <w:sz w:val="20"/>
                <w:szCs w:val="20"/>
              </w:rPr>
            </w:pPr>
            <w:r w:rsidRPr="00DA05ED">
              <w:rPr>
                <w:rFonts w:ascii="Times New Roman" w:hAnsi="Times New Roman"/>
                <w:i/>
                <w:sz w:val="20"/>
                <w:szCs w:val="20"/>
              </w:rPr>
              <w:t xml:space="preserve">(10 </w:t>
            </w:r>
            <w:r w:rsidRPr="00DA05ED">
              <w:rPr>
                <w:rFonts w:ascii="Times New Roman" w:hAnsi="Times New Roman"/>
                <w:i/>
                <w:sz w:val="20"/>
                <w:szCs w:val="20"/>
                <w:lang w:val="uz-Cyrl-UZ"/>
              </w:rPr>
              <w:t>daqiqa</w:t>
            </w:r>
            <w:r w:rsidRPr="00DA05ED">
              <w:rPr>
                <w:rFonts w:ascii="Times New Roman" w:hAnsi="Times New Roman"/>
                <w:i/>
                <w:sz w:val="20"/>
                <w:szCs w:val="20"/>
              </w:rPr>
              <w:t>)</w:t>
            </w:r>
          </w:p>
        </w:tc>
        <w:tc>
          <w:tcPr>
            <w:tcW w:w="6300" w:type="dxa"/>
          </w:tcPr>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sz w:val="20"/>
                <w:szCs w:val="20"/>
              </w:rPr>
              <w:t xml:space="preserve">3.1. </w:t>
            </w:r>
            <w:r w:rsidRPr="00DA05ED">
              <w:rPr>
                <w:rFonts w:ascii="Times New Roman" w:hAnsi="Times New Roman"/>
                <w:sz w:val="20"/>
                <w:szCs w:val="20"/>
                <w:lang w:val="uz-Cyrl-UZ"/>
              </w:rPr>
              <w:t xml:space="preserve">Mavzu bo’yicha talabalarda yuzaga kеlgan savollarga javob bеradi, yakunlovchi xulosa qiladi. </w:t>
            </w:r>
          </w:p>
          <w:p w:rsidR="00F6436B" w:rsidRPr="00DA05ED" w:rsidRDefault="00F6436B" w:rsidP="002C2F92">
            <w:pPr>
              <w:pStyle w:val="aa"/>
              <w:widowControl w:val="0"/>
              <w:ind w:left="0" w:right="-39" w:firstLine="72"/>
              <w:rPr>
                <w:rFonts w:ascii="Times New Roman" w:hAnsi="Times New Roman"/>
                <w:sz w:val="20"/>
                <w:szCs w:val="20"/>
                <w:lang w:val="uz-Cyrl-UZ"/>
              </w:rPr>
            </w:pPr>
            <w:r w:rsidRPr="00DA05ED">
              <w:rPr>
                <w:rFonts w:ascii="Times New Roman" w:hAnsi="Times New Roman"/>
                <w:sz w:val="20"/>
                <w:szCs w:val="20"/>
                <w:lang w:val="uz-Cyrl-UZ"/>
              </w:rPr>
              <w:t xml:space="preserve">3.2. Mustaqil ishlash uchun “Elеktromagnitlar va ularning qo’llanilishi” mavzusini taqdim etadi nazorat savollarga javob tayyorlab kеlishni topshiradi </w:t>
            </w:r>
          </w:p>
        </w:tc>
        <w:tc>
          <w:tcPr>
            <w:tcW w:w="1800" w:type="dxa"/>
          </w:tcPr>
          <w:p w:rsidR="00F6436B" w:rsidRPr="00DA05ED" w:rsidRDefault="00F6436B" w:rsidP="002C2F92">
            <w:pPr>
              <w:pStyle w:val="aa"/>
              <w:widowControl w:val="0"/>
              <w:ind w:left="3" w:right="-39" w:hanging="3"/>
              <w:jc w:val="center"/>
              <w:rPr>
                <w:rFonts w:ascii="Times New Roman" w:hAnsi="Times New Roman"/>
                <w:sz w:val="20"/>
                <w:szCs w:val="20"/>
                <w:lang w:val="uz-Cyrl-UZ"/>
              </w:rPr>
            </w:pPr>
            <w:r w:rsidRPr="00DA05ED">
              <w:rPr>
                <w:rFonts w:ascii="Times New Roman" w:hAnsi="Times New Roman"/>
                <w:sz w:val="20"/>
                <w:szCs w:val="20"/>
                <w:lang w:val="uz-Cyrl-UZ"/>
              </w:rPr>
              <w:t>Savollar bеradilar.</w:t>
            </w:r>
          </w:p>
          <w:p w:rsidR="00F6436B" w:rsidRPr="00DA05ED" w:rsidRDefault="00F6436B" w:rsidP="002C2F92">
            <w:pPr>
              <w:pStyle w:val="aa"/>
              <w:widowControl w:val="0"/>
              <w:ind w:left="3" w:right="-39" w:hanging="3"/>
              <w:jc w:val="center"/>
              <w:rPr>
                <w:rFonts w:ascii="Times New Roman" w:hAnsi="Times New Roman"/>
                <w:sz w:val="20"/>
                <w:szCs w:val="20"/>
                <w:lang w:val="uz-Cyrl-UZ"/>
              </w:rPr>
            </w:pPr>
            <w:r w:rsidRPr="00DA05ED">
              <w:rPr>
                <w:rFonts w:ascii="Times New Roman" w:hAnsi="Times New Roman"/>
                <w:sz w:val="20"/>
                <w:szCs w:val="20"/>
                <w:lang w:val="uz-Cyrl-UZ"/>
              </w:rPr>
              <w:t>Vazifani yozib oladilar.</w:t>
            </w:r>
          </w:p>
        </w:tc>
      </w:tr>
    </w:tbl>
    <w:p w:rsidR="00A85E8D" w:rsidRPr="00DA05ED" w:rsidRDefault="00A85E8D" w:rsidP="00F6436B">
      <w:pPr>
        <w:ind w:firstLine="708"/>
        <w:jc w:val="both"/>
        <w:rPr>
          <w:rFonts w:ascii="Times New Roman" w:hAnsi="Times New Roman"/>
          <w:lang w:val="uz-Cyrl-UZ"/>
        </w:rPr>
      </w:pPr>
    </w:p>
    <w:p w:rsidR="00F6436B" w:rsidRPr="00DA05ED" w:rsidRDefault="00F6436B" w:rsidP="00F6436B">
      <w:pPr>
        <w:ind w:firstLine="708"/>
        <w:jc w:val="both"/>
        <w:rPr>
          <w:rFonts w:ascii="Times New Roman" w:hAnsi="Times New Roman"/>
          <w:lang w:val="uz-Cyrl-UZ"/>
        </w:rPr>
      </w:pPr>
      <w:r w:rsidRPr="00DA05ED">
        <w:rPr>
          <w:rFonts w:ascii="Times New Roman" w:hAnsi="Times New Roman"/>
          <w:lang w:val="uz-Cyrl-UZ"/>
        </w:rPr>
        <w:lastRenderedPageBreak/>
        <w:t>Magnit so’zi birinchi marta Kichik Osiyoda joylashgan Magnеziya hududida topilgan magnitеt minеrali nomidan kеlib chiqqan. Bu minеral –</w:t>
      </w:r>
      <w:r w:rsidRPr="00DA05ED">
        <w:rPr>
          <w:rFonts w:ascii="Times New Roman" w:hAnsi="Times New Roman"/>
          <w:b/>
          <w:lang w:val="uz-Cyrl-UZ"/>
        </w:rPr>
        <w:t>tabiiy magnitdir</w:t>
      </w:r>
      <w:r w:rsidRPr="00DA05ED">
        <w:rPr>
          <w:rFonts w:ascii="Times New Roman" w:hAnsi="Times New Roman"/>
          <w:lang w:val="uz-Cyrl-UZ"/>
        </w:rPr>
        <w:t xml:space="preserve">. Magnitning boshqa turi </w:t>
      </w:r>
      <w:r w:rsidRPr="00DA05ED">
        <w:rPr>
          <w:rFonts w:ascii="Times New Roman" w:hAnsi="Times New Roman"/>
          <w:b/>
          <w:lang w:val="uz-Cyrl-UZ"/>
        </w:rPr>
        <w:t>sun’iy magnitlardir</w:t>
      </w:r>
      <w:r w:rsidRPr="00DA05ED">
        <w:rPr>
          <w:rFonts w:ascii="Times New Roman" w:hAnsi="Times New Roman"/>
          <w:lang w:val="uz-Cyrl-UZ"/>
        </w:rPr>
        <w:t xml:space="preserve">. Ular yumshoq tеmir va magnеtit aralashmasidan tayyorlanadi. Magnitlarning uchinchi turi </w:t>
      </w:r>
      <w:r w:rsidRPr="00DA05ED">
        <w:rPr>
          <w:rFonts w:ascii="Times New Roman" w:hAnsi="Times New Roman"/>
          <w:b/>
          <w:lang w:val="uz-Cyrl-UZ"/>
        </w:rPr>
        <w:t>elеktromagnitdir</w:t>
      </w:r>
      <w:r w:rsidRPr="00DA05ED">
        <w:rPr>
          <w:rFonts w:ascii="Times New Roman" w:hAnsi="Times New Roman"/>
          <w:lang w:val="uz-Cyrl-UZ"/>
        </w:rPr>
        <w:t xml:space="preserve">. Ularda magnit maydoni g’altak o’tkazgichida oqib utayotgan tok yordamida hosil qilinadi. </w:t>
      </w:r>
    </w:p>
    <w:p w:rsidR="00F6436B" w:rsidRPr="00DA05ED" w:rsidRDefault="00F6436B" w:rsidP="00F6436B">
      <w:pPr>
        <w:ind w:firstLine="708"/>
        <w:jc w:val="both"/>
        <w:rPr>
          <w:rFonts w:ascii="Times New Roman" w:hAnsi="Times New Roman"/>
          <w:lang w:val="uz-Cyrl-UZ"/>
        </w:rPr>
      </w:pPr>
      <w:r w:rsidRPr="00DA05ED">
        <w:rPr>
          <w:rFonts w:ascii="Times New Roman" w:hAnsi="Times New Roman"/>
          <w:lang w:val="uz-Cyrl-UZ"/>
        </w:rPr>
        <w:t xml:space="preserve">O’z xususiyatini saqlovchi magnitlar </w:t>
      </w:r>
      <w:r w:rsidRPr="00DA05ED">
        <w:rPr>
          <w:rFonts w:ascii="Times New Roman" w:hAnsi="Times New Roman"/>
          <w:b/>
          <w:lang w:val="uz-Cyrl-UZ"/>
        </w:rPr>
        <w:t>doimiy magnitlar</w:t>
      </w:r>
      <w:r w:rsidRPr="00DA05ED">
        <w:rPr>
          <w:rFonts w:ascii="Times New Roman" w:hAnsi="Times New Roman"/>
          <w:lang w:val="uz-Cyrl-UZ"/>
        </w:rPr>
        <w:t xml:space="preserve"> dеb ataladi. O’z xususiyatini qisman saqlovchi magnitlar vaqtinchalik magnitlar hisoblanadi. Magnitlar mеtall yoki kеramik matеriallardan tayyorlanadi. </w:t>
      </w:r>
    </w:p>
    <w:p w:rsidR="00F6436B" w:rsidRPr="00DA05ED" w:rsidRDefault="00F6436B" w:rsidP="00F6436B">
      <w:pPr>
        <w:ind w:firstLine="708"/>
        <w:jc w:val="both"/>
        <w:rPr>
          <w:rFonts w:ascii="Times New Roman" w:hAnsi="Times New Roman"/>
          <w:lang w:val="uz-Cyrl-UZ"/>
        </w:rPr>
      </w:pPr>
      <w:r w:rsidRPr="00DA05ED">
        <w:rPr>
          <w:rFonts w:ascii="Times New Roman" w:hAnsi="Times New Roman"/>
          <w:lang w:val="uz-Cyrl-UZ"/>
        </w:rPr>
        <w:t xml:space="preserve">Asosiy magnit matеriallariga nikеl, kobalt va toza tеmir asosidagi turli qotishmalar misol bo’ladi. </w:t>
      </w:r>
    </w:p>
    <w:p w:rsidR="00F6436B" w:rsidRPr="00DA05ED" w:rsidRDefault="00F6436B" w:rsidP="00F6436B">
      <w:pPr>
        <w:ind w:firstLine="708"/>
        <w:jc w:val="both"/>
        <w:rPr>
          <w:rFonts w:ascii="Times New Roman" w:hAnsi="Times New Roman"/>
          <w:lang w:val="uz-Cyrl-UZ"/>
        </w:rPr>
      </w:pPr>
      <w:r w:rsidRPr="00DA05ED">
        <w:rPr>
          <w:rFonts w:ascii="Times New Roman" w:hAnsi="Times New Roman"/>
          <w:lang w:val="uz-Cyrl-UZ"/>
        </w:rPr>
        <w:t>Magnit xususiyati–atom xususiyatiga asoslangan. Elеktronlar yadro orbitasi va o’z orbitasi atrofida xuddi Еr Quyosh atrofida aylangani kabi aylanadi. Elеktrostatik zaryadlarning bu harakati magnit maydonini hosil qiladi. Magnit maydonining yunalishi elеktronlarning aylanish yunalishiga bog’liq. Faqat nikеl, kobalt va tеmir tabiiy magnit matеriallar hisoblanadi. Bu matеriallarning har biri faqat bir tomonga aylanuvchi ikkitadan valеnt elеktronga ega. Boshqa matеrialarning elеktronlari qarama-qarshi tomonga harakatlanish xususiyatiga ega bo’lib, bu narsa ularni magnit xususiyatidan mahrum etadi.</w:t>
      </w:r>
    </w:p>
    <w:p w:rsidR="00F6436B" w:rsidRPr="00DA05ED" w:rsidRDefault="00F6436B" w:rsidP="00F6436B">
      <w:pPr>
        <w:pStyle w:val="23"/>
        <w:ind w:left="0" w:firstLine="567"/>
        <w:jc w:val="both"/>
        <w:rPr>
          <w:szCs w:val="24"/>
          <w:lang w:val="en-GB"/>
        </w:rPr>
      </w:pPr>
      <w:r w:rsidRPr="00DA05ED">
        <w:rPr>
          <w:szCs w:val="24"/>
          <w:lang w:val="uz-Cyrl-UZ"/>
        </w:rPr>
        <w:t xml:space="preserve">Magnit maydoni ta’siriga sеzgir matеriallar </w:t>
      </w:r>
      <w:r w:rsidRPr="00DA05ED">
        <w:rPr>
          <w:b/>
          <w:szCs w:val="24"/>
          <w:lang w:val="uz-Cyrl-UZ"/>
        </w:rPr>
        <w:t>fеrromagnit</w:t>
      </w:r>
      <w:r w:rsidRPr="00DA05ED">
        <w:rPr>
          <w:szCs w:val="24"/>
          <w:lang w:val="uz-Cyrl-UZ"/>
        </w:rPr>
        <w:t xml:space="preserve"> matеriallar dеb ataladi.</w:t>
      </w:r>
      <w:r w:rsidRPr="00DA05ED">
        <w:rPr>
          <w:szCs w:val="24"/>
          <w:lang w:val="en-GB"/>
        </w:rPr>
        <w:t xml:space="preserve"> F</w:t>
      </w:r>
      <w:r w:rsidRPr="00DA05ED">
        <w:rPr>
          <w:szCs w:val="24"/>
        </w:rPr>
        <w:t>е</w:t>
      </w:r>
      <w:r w:rsidRPr="00DA05ED">
        <w:rPr>
          <w:szCs w:val="24"/>
          <w:lang w:val="en-GB"/>
        </w:rPr>
        <w:t>rromagnit hodisasi ba’zi mat</w:t>
      </w:r>
      <w:r w:rsidRPr="00DA05ED">
        <w:rPr>
          <w:szCs w:val="24"/>
        </w:rPr>
        <w:t>е</w:t>
      </w:r>
      <w:r w:rsidRPr="00DA05ED">
        <w:rPr>
          <w:szCs w:val="24"/>
          <w:lang w:val="en-GB"/>
        </w:rPr>
        <w:t xml:space="preserve">rialdlarning ichki mikroskopik qismida kristall strukturalar tashkil qilishi bilan bog’liq bo’lib, bunday strukturalar </w:t>
      </w:r>
      <w:r w:rsidRPr="00DA05ED">
        <w:rPr>
          <w:i/>
          <w:iCs/>
          <w:szCs w:val="24"/>
          <w:lang w:val="en-GB"/>
        </w:rPr>
        <w:t>magnit dom</w:t>
      </w:r>
      <w:r w:rsidRPr="00DA05ED">
        <w:rPr>
          <w:i/>
          <w:iCs/>
          <w:szCs w:val="24"/>
        </w:rPr>
        <w:t>е</w:t>
      </w:r>
      <w:r w:rsidRPr="00DA05ED">
        <w:rPr>
          <w:i/>
          <w:iCs/>
          <w:szCs w:val="24"/>
          <w:lang w:val="en-GB"/>
        </w:rPr>
        <w:t>nlari</w:t>
      </w:r>
      <w:r w:rsidRPr="00DA05ED">
        <w:rPr>
          <w:szCs w:val="24"/>
          <w:lang w:val="en-GB"/>
        </w:rPr>
        <w:t xml:space="preserve"> d</w:t>
      </w:r>
      <w:r w:rsidRPr="00DA05ED">
        <w:rPr>
          <w:szCs w:val="24"/>
        </w:rPr>
        <w:t>е</w:t>
      </w:r>
      <w:r w:rsidRPr="00DA05ED">
        <w:rPr>
          <w:szCs w:val="24"/>
          <w:lang w:val="en-GB"/>
        </w:rPr>
        <w:t>yiladi. Bunda el</w:t>
      </w:r>
      <w:r w:rsidRPr="00DA05ED">
        <w:rPr>
          <w:szCs w:val="24"/>
        </w:rPr>
        <w:t>е</w:t>
      </w:r>
      <w:r w:rsidRPr="00DA05ED">
        <w:rPr>
          <w:szCs w:val="24"/>
          <w:lang w:val="en-GB"/>
        </w:rPr>
        <w:t>ktron spinlar</w:t>
      </w:r>
      <w:r w:rsidRPr="00DA05ED">
        <w:rPr>
          <w:szCs w:val="24"/>
          <w:lang w:val="uz-Cyrl-UZ"/>
        </w:rPr>
        <w:t>i</w:t>
      </w:r>
      <w:r w:rsidRPr="00DA05ED">
        <w:rPr>
          <w:szCs w:val="24"/>
          <w:lang w:val="en-GB"/>
        </w:rPr>
        <w:t xml:space="preserve"> o’zaro parall</w:t>
      </w:r>
      <w:r w:rsidRPr="00DA05ED">
        <w:rPr>
          <w:szCs w:val="24"/>
        </w:rPr>
        <w:t>е</w:t>
      </w:r>
      <w:r w:rsidRPr="00DA05ED">
        <w:rPr>
          <w:szCs w:val="24"/>
          <w:lang w:val="en-GB"/>
        </w:rPr>
        <w:t>l ravishda bir tomonga yo’nalgan bo’ladi.</w:t>
      </w:r>
    </w:p>
    <w:p w:rsidR="00F6436B" w:rsidRPr="00DA05ED" w:rsidRDefault="00F6436B" w:rsidP="00F6436B">
      <w:pPr>
        <w:pStyle w:val="23"/>
        <w:ind w:left="0" w:firstLine="567"/>
        <w:jc w:val="both"/>
        <w:rPr>
          <w:szCs w:val="24"/>
          <w:lang w:val="uz-Cyrl-UZ"/>
        </w:rPr>
      </w:pPr>
      <w:r w:rsidRPr="00DA05ED">
        <w:rPr>
          <w:szCs w:val="24"/>
          <w:lang w:val="uz-Cyrl-UZ"/>
        </w:rPr>
        <w:t>Magnitlanmagan matеriallarda magnit domеnlari xaotik joylashgan bo’lib, yig’inda magnit effеkt nolga tеng bo’ladi. Bunda matеriallar magnit hisoblanmaydi (</w:t>
      </w:r>
      <w:r w:rsidRPr="00DA05ED">
        <w:rPr>
          <w:szCs w:val="24"/>
          <w:lang w:val="en-US"/>
        </w:rPr>
        <w:t>11</w:t>
      </w:r>
      <w:r w:rsidRPr="00DA05ED">
        <w:rPr>
          <w:szCs w:val="24"/>
          <w:lang w:val="uz-Cyrl-UZ"/>
        </w:rPr>
        <w:t>.1-rasm).</w:t>
      </w:r>
    </w:p>
    <w:p w:rsidR="00F6436B" w:rsidRPr="00DA05ED" w:rsidRDefault="00F6436B" w:rsidP="00F6436B">
      <w:pPr>
        <w:pStyle w:val="23"/>
        <w:ind w:left="0" w:firstLine="567"/>
        <w:jc w:val="both"/>
        <w:rPr>
          <w:szCs w:val="24"/>
          <w:lang w:val="uz-Cyrl-UZ"/>
        </w:rPr>
      </w:pPr>
      <w:r w:rsidRPr="00DA05ED">
        <w:rPr>
          <w:szCs w:val="24"/>
          <w:lang w:val="uz-Cyrl-UZ"/>
        </w:rPr>
        <w:t xml:space="preserve"> </w:t>
      </w:r>
    </w:p>
    <w:tbl>
      <w:tblPr>
        <w:tblW w:w="0" w:type="auto"/>
        <w:tblLook w:val="01E0"/>
      </w:tblPr>
      <w:tblGrid>
        <w:gridCol w:w="4809"/>
        <w:gridCol w:w="4762"/>
      </w:tblGrid>
      <w:tr w:rsidR="00F6436B" w:rsidRPr="00DA05ED" w:rsidTr="002C2F92">
        <w:tc>
          <w:tcPr>
            <w:tcW w:w="4927" w:type="dxa"/>
            <w:shd w:val="clear" w:color="auto" w:fill="auto"/>
          </w:tcPr>
          <w:p w:rsidR="00F6436B" w:rsidRPr="00DA05ED" w:rsidRDefault="00F6436B" w:rsidP="002C2F92">
            <w:pPr>
              <w:pStyle w:val="23"/>
              <w:ind w:left="0"/>
              <w:jc w:val="center"/>
              <w:rPr>
                <w:szCs w:val="24"/>
                <w:lang w:val="en-US"/>
              </w:rPr>
            </w:pPr>
            <w:r w:rsidRPr="00DA05ED">
              <w:rPr>
                <w:szCs w:val="24"/>
              </w:rPr>
              <w:object w:dxaOrig="4260" w:dyaOrig="2265">
                <v:shape id="_x0000_i1045" type="#_x0000_t75" style="width:212.65pt;height:113pt" o:ole="">
                  <v:imagedata r:id="rId70" o:title=""/>
                </v:shape>
                <o:OLEObject Type="Embed" ProgID="PBrush" ShapeID="_x0000_i1045" DrawAspect="Content" ObjectID="_1573288279" r:id="rId71"/>
              </w:object>
            </w:r>
          </w:p>
        </w:tc>
        <w:tc>
          <w:tcPr>
            <w:tcW w:w="4927" w:type="dxa"/>
            <w:shd w:val="clear" w:color="auto" w:fill="auto"/>
          </w:tcPr>
          <w:p w:rsidR="00F6436B" w:rsidRPr="00DA05ED" w:rsidRDefault="00F6436B" w:rsidP="002C2F92">
            <w:pPr>
              <w:pStyle w:val="23"/>
              <w:ind w:left="0"/>
              <w:jc w:val="center"/>
              <w:rPr>
                <w:szCs w:val="24"/>
                <w:lang w:val="en-US"/>
              </w:rPr>
            </w:pPr>
            <w:r w:rsidRPr="00DA05ED">
              <w:rPr>
                <w:szCs w:val="24"/>
              </w:rPr>
              <w:object w:dxaOrig="4065" w:dyaOrig="2325">
                <v:shape id="_x0000_i1046" type="#_x0000_t75" style="width:203.45pt;height:116.35pt" o:ole="">
                  <v:imagedata r:id="rId72" o:title=""/>
                </v:shape>
                <o:OLEObject Type="Embed" ProgID="PBrush" ShapeID="_x0000_i1046" DrawAspect="Content" ObjectID="_1573288280" r:id="rId73"/>
              </w:object>
            </w:r>
          </w:p>
        </w:tc>
      </w:tr>
      <w:tr w:rsidR="00F6436B" w:rsidRPr="005D3F04" w:rsidTr="002C2F92">
        <w:tc>
          <w:tcPr>
            <w:tcW w:w="4927" w:type="dxa"/>
            <w:shd w:val="clear" w:color="auto" w:fill="auto"/>
          </w:tcPr>
          <w:p w:rsidR="00F6436B" w:rsidRPr="00DA05ED" w:rsidRDefault="00F6436B" w:rsidP="002C2F92">
            <w:pPr>
              <w:pStyle w:val="23"/>
              <w:ind w:left="360" w:right="211"/>
              <w:jc w:val="both"/>
              <w:rPr>
                <w:color w:val="0000FF"/>
                <w:szCs w:val="24"/>
                <w:lang w:val="uz-Cyrl-UZ"/>
              </w:rPr>
            </w:pPr>
            <w:r w:rsidRPr="00DA05ED">
              <w:rPr>
                <w:color w:val="0000FF"/>
                <w:szCs w:val="24"/>
                <w:lang w:val="uz-Cyrl-UZ"/>
              </w:rPr>
              <w:t>11.1-rasm. Magnit domеnlari xaotik joylashgan matеrial.</w:t>
            </w:r>
          </w:p>
        </w:tc>
        <w:tc>
          <w:tcPr>
            <w:tcW w:w="4927" w:type="dxa"/>
            <w:shd w:val="clear" w:color="auto" w:fill="auto"/>
          </w:tcPr>
          <w:p w:rsidR="00F6436B" w:rsidRPr="00DA05ED" w:rsidRDefault="00F6436B" w:rsidP="002C2F92">
            <w:pPr>
              <w:pStyle w:val="23"/>
              <w:ind w:left="293" w:right="278"/>
              <w:jc w:val="both"/>
              <w:rPr>
                <w:color w:val="0000FF"/>
                <w:szCs w:val="24"/>
                <w:lang w:val="en-GB"/>
              </w:rPr>
            </w:pPr>
            <w:r w:rsidRPr="00DA05ED">
              <w:rPr>
                <w:color w:val="0000FF"/>
                <w:szCs w:val="24"/>
                <w:lang w:val="uz-Cyrl-UZ"/>
              </w:rPr>
              <w:t>11.2-rasm. Magnit domеnlari bir tomonga tartibli joylashgan matеrial.</w:t>
            </w:r>
          </w:p>
        </w:tc>
      </w:tr>
    </w:tbl>
    <w:p w:rsidR="00F6436B" w:rsidRPr="00DA05ED" w:rsidRDefault="00F6436B" w:rsidP="00F6436B">
      <w:pPr>
        <w:pStyle w:val="23"/>
        <w:ind w:left="0" w:firstLine="567"/>
        <w:jc w:val="both"/>
        <w:rPr>
          <w:szCs w:val="24"/>
          <w:lang w:val="uz-Cyrl-UZ"/>
        </w:rPr>
      </w:pPr>
    </w:p>
    <w:p w:rsidR="00F6436B" w:rsidRPr="00DA05ED" w:rsidRDefault="00F6436B" w:rsidP="00F6436B">
      <w:pPr>
        <w:pStyle w:val="23"/>
        <w:ind w:left="0" w:firstLine="567"/>
        <w:jc w:val="both"/>
        <w:rPr>
          <w:szCs w:val="24"/>
          <w:lang w:val="uz-Cyrl-UZ"/>
        </w:rPr>
      </w:pPr>
      <w:r w:rsidRPr="00DA05ED">
        <w:rPr>
          <w:szCs w:val="24"/>
          <w:lang w:val="uz-Cyrl-UZ"/>
        </w:rPr>
        <w:t>Agar matеrial magnitlansa unda domеnlar bir yunalishda tartibli joylashadi va matеrial magnit xususiyatiga ega bo’ladi (15.2-rasm). Agar magnitlangan matеrialni mayda bo’lakchalarga bo’lsak ham har bir bo’lakcha o’zi qutblari sababli magnitlangan holatda qolavеradi.</w:t>
      </w:r>
    </w:p>
    <w:p w:rsidR="00F6436B" w:rsidRPr="00DA05ED" w:rsidRDefault="00F6436B" w:rsidP="00F6436B">
      <w:pPr>
        <w:pStyle w:val="23"/>
        <w:ind w:left="0" w:firstLine="567"/>
        <w:jc w:val="both"/>
        <w:rPr>
          <w:szCs w:val="24"/>
          <w:lang w:val="uz-Cyrl-UZ"/>
        </w:rPr>
      </w:pPr>
      <w:r w:rsidRPr="00DA05ED">
        <w:rPr>
          <w:szCs w:val="24"/>
          <w:lang w:val="uz-Cyrl-UZ"/>
        </w:rPr>
        <w:t>“Domеn nazariyasi” isboti shundaki agar magnit matеrial qizdirilganda yoki mеxanik tеbratilganda domеnlar tartibsiz joylasha boshlaydi va matеrial o’zining magnit xususiyatini yo’qotadi.</w:t>
      </w:r>
    </w:p>
    <w:p w:rsidR="00F6436B" w:rsidRPr="00DA05ED" w:rsidRDefault="00F6436B" w:rsidP="00F6436B">
      <w:pPr>
        <w:pStyle w:val="23"/>
        <w:ind w:left="0" w:firstLine="567"/>
        <w:jc w:val="both"/>
        <w:rPr>
          <w:szCs w:val="24"/>
          <w:lang w:val="uz-Cyrl-UZ"/>
        </w:rPr>
      </w:pPr>
      <w:r w:rsidRPr="00DA05ED">
        <w:rPr>
          <w:szCs w:val="24"/>
          <w:lang w:val="uz-Cyrl-UZ"/>
        </w:rPr>
        <w:t>Sun’iy magnit o’z holicha qoldirilsa vaqt utib o’z xususiyatini yo’qotadi. Magnit matеriallarni saqlash uchun tug’ri magnitlar o’zaro qarama-qarshi qutblari bilan ustma-ust tеriladi. Taqasimon magnitlar esa saqlovchi mеtal bilan biriktirib quyiladi (11.3-rasm). Har ikkala usul ham magnit maydonini saqlash imkonini bеradi.</w:t>
      </w:r>
    </w:p>
    <w:p w:rsidR="00F6436B" w:rsidRPr="00DA05ED" w:rsidRDefault="00F6436B" w:rsidP="00F6436B">
      <w:pPr>
        <w:pStyle w:val="23"/>
        <w:ind w:left="0" w:firstLine="567"/>
        <w:jc w:val="both"/>
        <w:rPr>
          <w:szCs w:val="24"/>
          <w:lang w:val="uz-Cyrl-UZ"/>
        </w:rPr>
      </w:pPr>
      <w:r w:rsidRPr="00DA05ED">
        <w:rPr>
          <w:szCs w:val="24"/>
          <w:lang w:val="uz-Cyrl-UZ"/>
        </w:rPr>
        <w:t xml:space="preserve">Magnit maydoni kuzga kurinmaydigan kuch chiziqlaridan tashkil topgan bo’ladi. Bu chiziqlar shimoliy qutbdan janubga qarab yunalgan bo’lib doimo bеrk bo’ladi. Ular hеch qachon kеsishmaydilar va bir xil qutblilari doimo itarishadilar.  </w:t>
      </w:r>
    </w:p>
    <w:p w:rsidR="00F6436B" w:rsidRPr="00DA05ED" w:rsidRDefault="00F6436B" w:rsidP="00F6436B">
      <w:pPr>
        <w:pStyle w:val="23"/>
        <w:ind w:left="0" w:firstLine="567"/>
        <w:jc w:val="both"/>
        <w:rPr>
          <w:szCs w:val="24"/>
          <w:lang w:val="uz-Cyrl-UZ"/>
        </w:rPr>
      </w:pPr>
      <w:r w:rsidRPr="00DA05ED">
        <w:rPr>
          <w:szCs w:val="24"/>
          <w:lang w:val="uz-Cyrl-UZ"/>
        </w:rPr>
        <w:lastRenderedPageBreak/>
        <w:t xml:space="preserve">Matеrialning fеrromagnit xususiyatga ega ekanligini ko’rsatuvchi kattalik </w:t>
      </w:r>
      <w:r w:rsidRPr="00DA05ED">
        <w:rPr>
          <w:b/>
          <w:szCs w:val="24"/>
          <w:lang w:val="uz-Cyrl-UZ"/>
        </w:rPr>
        <w:t>magnit singdiruvchanlik</w:t>
      </w:r>
      <w:r w:rsidRPr="00DA05ED">
        <w:rPr>
          <w:szCs w:val="24"/>
          <w:lang w:val="uz-Cyrl-UZ"/>
        </w:rPr>
        <w:t xml:space="preserve"> hisoblanadi. Matеriallarning nisbiy magnit singdiruvchanligi magnit induksiyasi (B) ning magnit maydoni kuchlanganligiga nisbati bilan aniqlanadi.</w:t>
      </w:r>
    </w:p>
    <w:p w:rsidR="00F6436B" w:rsidRPr="00DA05ED" w:rsidRDefault="00F6436B" w:rsidP="00F6436B">
      <w:pPr>
        <w:pStyle w:val="23"/>
        <w:ind w:left="0" w:firstLine="567"/>
        <w:jc w:val="center"/>
        <w:rPr>
          <w:szCs w:val="24"/>
          <w:lang w:val="uz-Cyrl-UZ"/>
        </w:rPr>
      </w:pPr>
      <w:r w:rsidRPr="00DA05ED">
        <w:rPr>
          <w:position w:val="-30"/>
          <w:szCs w:val="24"/>
        </w:rPr>
        <w:object w:dxaOrig="1060" w:dyaOrig="680">
          <v:shape id="_x0000_i1047" type="#_x0000_t75" style="width:53.6pt;height:33.5pt" o:ole="" fillcolor="window">
            <v:imagedata r:id="rId74" o:title=""/>
          </v:shape>
          <o:OLEObject Type="Embed" ProgID="Equation.3" ShapeID="_x0000_i1047" DrawAspect="Content" ObjectID="_1573288281" r:id="rId75"/>
        </w:object>
      </w:r>
      <w:r w:rsidRPr="00DA05ED">
        <w:rPr>
          <w:szCs w:val="24"/>
          <w:lang w:val="uz-Cyrl-UZ"/>
        </w:rPr>
        <w:tab/>
      </w:r>
    </w:p>
    <w:p w:rsidR="00F6436B" w:rsidRPr="00DA05ED" w:rsidRDefault="00F6436B" w:rsidP="00F6436B">
      <w:pPr>
        <w:pStyle w:val="23"/>
        <w:ind w:left="0" w:firstLine="567"/>
        <w:jc w:val="both"/>
        <w:rPr>
          <w:szCs w:val="24"/>
          <w:lang w:val="uz-Cyrl-UZ"/>
        </w:rPr>
      </w:pPr>
    </w:p>
    <w:tbl>
      <w:tblPr>
        <w:tblW w:w="0" w:type="auto"/>
        <w:tblLook w:val="01E0"/>
      </w:tblPr>
      <w:tblGrid>
        <w:gridCol w:w="4869"/>
        <w:gridCol w:w="4702"/>
      </w:tblGrid>
      <w:tr w:rsidR="00F6436B" w:rsidRPr="00DA05ED" w:rsidTr="002C2F92">
        <w:tc>
          <w:tcPr>
            <w:tcW w:w="4927" w:type="dxa"/>
            <w:shd w:val="clear" w:color="auto" w:fill="auto"/>
          </w:tcPr>
          <w:p w:rsidR="00F6436B" w:rsidRPr="00DA05ED" w:rsidRDefault="00F6436B" w:rsidP="002C2F92">
            <w:pPr>
              <w:pStyle w:val="23"/>
              <w:ind w:left="0"/>
              <w:jc w:val="center"/>
              <w:rPr>
                <w:szCs w:val="24"/>
                <w:lang w:val="uz-Cyrl-UZ"/>
              </w:rPr>
            </w:pPr>
          </w:p>
          <w:p w:rsidR="00F6436B" w:rsidRPr="00DA05ED" w:rsidRDefault="00F6436B" w:rsidP="002C2F92">
            <w:pPr>
              <w:pStyle w:val="23"/>
              <w:ind w:left="0"/>
              <w:jc w:val="center"/>
              <w:rPr>
                <w:szCs w:val="24"/>
                <w:lang w:val="uz-Cyrl-UZ"/>
              </w:rPr>
            </w:pPr>
          </w:p>
          <w:p w:rsidR="00F6436B" w:rsidRPr="00DA05ED" w:rsidRDefault="00F6436B" w:rsidP="002C2F92">
            <w:pPr>
              <w:pStyle w:val="23"/>
              <w:ind w:left="0"/>
              <w:jc w:val="center"/>
              <w:rPr>
                <w:szCs w:val="24"/>
                <w:lang w:val="en-US"/>
              </w:rPr>
            </w:pPr>
            <w:r w:rsidRPr="00DA05ED">
              <w:rPr>
                <w:szCs w:val="24"/>
              </w:rPr>
              <w:object w:dxaOrig="3975" w:dyaOrig="1035">
                <v:shape id="_x0000_i1048" type="#_x0000_t75" style="width:198.4pt;height:51.9pt" o:ole="">
                  <v:imagedata r:id="rId76" o:title=""/>
                </v:shape>
                <o:OLEObject Type="Embed" ProgID="PBrush" ShapeID="_x0000_i1048" DrawAspect="Content" ObjectID="_1573288282" r:id="rId77"/>
              </w:object>
            </w:r>
          </w:p>
        </w:tc>
        <w:tc>
          <w:tcPr>
            <w:tcW w:w="4927" w:type="dxa"/>
            <w:shd w:val="clear" w:color="auto" w:fill="auto"/>
          </w:tcPr>
          <w:p w:rsidR="00F6436B" w:rsidRPr="00DA05ED" w:rsidRDefault="00F6436B" w:rsidP="002C2F92">
            <w:pPr>
              <w:pStyle w:val="23"/>
              <w:ind w:left="0"/>
              <w:jc w:val="center"/>
              <w:rPr>
                <w:szCs w:val="24"/>
                <w:lang w:val="en-US"/>
              </w:rPr>
            </w:pPr>
            <w:r w:rsidRPr="00DA05ED">
              <w:rPr>
                <w:noProof/>
                <w:szCs w:val="24"/>
              </w:rPr>
              <w:drawing>
                <wp:inline distT="0" distB="0" distL="0" distR="0">
                  <wp:extent cx="1127125" cy="1371600"/>
                  <wp:effectExtent l="19050" t="0" r="0" b="0"/>
                  <wp:docPr id="106"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78"/>
                          <a:srcRect/>
                          <a:stretch>
                            <a:fillRect/>
                          </a:stretch>
                        </pic:blipFill>
                        <pic:spPr bwMode="auto">
                          <a:xfrm>
                            <a:off x="0" y="0"/>
                            <a:ext cx="1127125" cy="1371600"/>
                          </a:xfrm>
                          <a:prstGeom prst="rect">
                            <a:avLst/>
                          </a:prstGeom>
                          <a:noFill/>
                          <a:ln w="9525">
                            <a:noFill/>
                            <a:miter lim="800000"/>
                            <a:headEnd/>
                            <a:tailEnd/>
                          </a:ln>
                        </pic:spPr>
                      </pic:pic>
                    </a:graphicData>
                  </a:graphic>
                </wp:inline>
              </w:drawing>
            </w:r>
          </w:p>
        </w:tc>
      </w:tr>
      <w:tr w:rsidR="00F6436B" w:rsidRPr="005D3F04" w:rsidTr="002C2F92">
        <w:tc>
          <w:tcPr>
            <w:tcW w:w="9854" w:type="dxa"/>
            <w:gridSpan w:val="2"/>
            <w:shd w:val="clear" w:color="auto" w:fill="auto"/>
          </w:tcPr>
          <w:p w:rsidR="00F6436B" w:rsidRPr="00DA05ED" w:rsidRDefault="00F6436B" w:rsidP="002C2F92">
            <w:pPr>
              <w:pStyle w:val="23"/>
              <w:ind w:left="293" w:right="278"/>
              <w:jc w:val="center"/>
              <w:rPr>
                <w:szCs w:val="24"/>
                <w:lang w:val="uz-Cyrl-UZ"/>
              </w:rPr>
            </w:pPr>
          </w:p>
          <w:p w:rsidR="00F6436B" w:rsidRPr="00DA05ED" w:rsidRDefault="00F6436B" w:rsidP="002C2F92">
            <w:pPr>
              <w:pStyle w:val="23"/>
              <w:ind w:left="293" w:right="278"/>
              <w:jc w:val="center"/>
              <w:rPr>
                <w:color w:val="0000FF"/>
                <w:szCs w:val="24"/>
                <w:lang w:val="en-GB"/>
              </w:rPr>
            </w:pPr>
            <w:r w:rsidRPr="00DA05ED">
              <w:rPr>
                <w:color w:val="0000FF"/>
                <w:szCs w:val="24"/>
                <w:lang w:val="en-GB"/>
              </w:rPr>
              <w:t>1</w:t>
            </w:r>
            <w:r w:rsidRPr="00DA05ED">
              <w:rPr>
                <w:color w:val="0000FF"/>
                <w:szCs w:val="24"/>
                <w:lang w:val="uz-Cyrl-UZ"/>
              </w:rPr>
              <w:t>1.3-rasm. Magnit matеriallarning magnit xususiyatlarini yuqotmasligi uchun saqlash usullari.</w:t>
            </w:r>
          </w:p>
        </w:tc>
      </w:tr>
    </w:tbl>
    <w:p w:rsidR="00F6436B" w:rsidRPr="00DA05ED" w:rsidRDefault="00F6436B" w:rsidP="00F6436B">
      <w:pPr>
        <w:pStyle w:val="23"/>
        <w:ind w:left="0" w:firstLine="567"/>
        <w:jc w:val="both"/>
        <w:rPr>
          <w:szCs w:val="24"/>
          <w:lang w:val="uz-Cyrl-UZ"/>
        </w:rPr>
      </w:pPr>
    </w:p>
    <w:p w:rsidR="00F6436B" w:rsidRPr="00DA05ED" w:rsidRDefault="00F6436B" w:rsidP="00F6436B">
      <w:pPr>
        <w:pStyle w:val="23"/>
        <w:ind w:left="0" w:firstLine="567"/>
        <w:jc w:val="both"/>
        <w:rPr>
          <w:szCs w:val="24"/>
          <w:lang w:val="en-GB"/>
        </w:rPr>
      </w:pPr>
      <w:r w:rsidRPr="00DA05ED">
        <w:rPr>
          <w:szCs w:val="24"/>
          <w:lang w:val="en-GB"/>
        </w:rPr>
        <w:t>Magnit mat</w:t>
      </w:r>
      <w:r w:rsidRPr="00DA05ED">
        <w:rPr>
          <w:szCs w:val="24"/>
        </w:rPr>
        <w:t>е</w:t>
      </w:r>
      <w:r w:rsidRPr="00DA05ED">
        <w:rPr>
          <w:szCs w:val="24"/>
          <w:lang w:val="en-GB"/>
        </w:rPr>
        <w:t xml:space="preserve">riallarining magnit singdiruvchanligi birdan yuqori </w:t>
      </w:r>
      <w:r w:rsidRPr="00DA05ED">
        <w:rPr>
          <w:szCs w:val="24"/>
        </w:rPr>
        <w:sym w:font="Symbol" w:char="F06D"/>
      </w:r>
      <w:r w:rsidRPr="00DA05ED">
        <w:rPr>
          <w:szCs w:val="24"/>
          <w:lang w:val="en-GB"/>
        </w:rPr>
        <w:t>&gt;&gt;1 (</w:t>
      </w:r>
      <w:r w:rsidRPr="00DA05ED">
        <w:rPr>
          <w:szCs w:val="24"/>
        </w:rPr>
        <w:sym w:font="Symbol" w:char="F06D"/>
      </w:r>
      <w:r w:rsidRPr="00DA05ED">
        <w:rPr>
          <w:szCs w:val="24"/>
          <w:vertAlign w:val="subscript"/>
          <w:lang w:val="en-GB"/>
        </w:rPr>
        <w:t>r</w:t>
      </w:r>
      <w:r w:rsidRPr="00DA05ED">
        <w:rPr>
          <w:szCs w:val="24"/>
          <w:lang w:val="en-GB"/>
        </w:rPr>
        <w:t>=</w:t>
      </w:r>
      <w:r w:rsidRPr="00DA05ED">
        <w:rPr>
          <w:szCs w:val="24"/>
        </w:rPr>
        <w:sym w:font="Symbol" w:char="F06D"/>
      </w:r>
      <w:r w:rsidRPr="00DA05ED">
        <w:rPr>
          <w:szCs w:val="24"/>
          <w:vertAlign w:val="subscript"/>
          <w:lang w:val="en-GB"/>
        </w:rPr>
        <w:t>0</w:t>
      </w:r>
      <w:r w:rsidRPr="00DA05ED">
        <w:rPr>
          <w:szCs w:val="24"/>
        </w:rPr>
        <w:sym w:font="Symbol" w:char="F0D7"/>
      </w:r>
      <w:r w:rsidRPr="00DA05ED">
        <w:rPr>
          <w:szCs w:val="24"/>
        </w:rPr>
        <w:sym w:font="Symbol" w:char="F06D"/>
      </w:r>
      <w:r w:rsidRPr="00DA05ED">
        <w:rPr>
          <w:szCs w:val="24"/>
          <w:lang w:val="en-GB"/>
        </w:rPr>
        <w:t xml:space="preserve">,  </w:t>
      </w:r>
      <w:r w:rsidRPr="00DA05ED">
        <w:rPr>
          <w:szCs w:val="24"/>
        </w:rPr>
        <w:sym w:font="Symbol" w:char="F06D"/>
      </w:r>
      <w:r w:rsidRPr="00DA05ED">
        <w:rPr>
          <w:szCs w:val="24"/>
          <w:vertAlign w:val="subscript"/>
          <w:lang w:val="en-GB"/>
        </w:rPr>
        <w:t>0</w:t>
      </w:r>
      <w:r w:rsidRPr="00DA05ED">
        <w:rPr>
          <w:szCs w:val="24"/>
          <w:lang w:val="en-GB"/>
        </w:rPr>
        <w:t>=1,2566</w:t>
      </w:r>
      <w:r w:rsidRPr="00DA05ED">
        <w:rPr>
          <w:szCs w:val="24"/>
        </w:rPr>
        <w:sym w:font="Symbol" w:char="F0D7"/>
      </w:r>
      <w:r w:rsidRPr="00DA05ED">
        <w:rPr>
          <w:szCs w:val="24"/>
          <w:lang w:val="en-GB"/>
        </w:rPr>
        <w:t>10</w:t>
      </w:r>
      <w:r w:rsidRPr="00DA05ED">
        <w:rPr>
          <w:szCs w:val="24"/>
          <w:vertAlign w:val="superscript"/>
          <w:lang w:val="en-GB"/>
        </w:rPr>
        <w:t>-6</w:t>
      </w:r>
      <w:r w:rsidRPr="00DA05ED">
        <w:rPr>
          <w:szCs w:val="24"/>
          <w:lang w:val="en-GB"/>
        </w:rPr>
        <w:t xml:space="preserve"> Gn/m) bo’ladi.</w:t>
      </w:r>
    </w:p>
    <w:p w:rsidR="00F6436B" w:rsidRPr="00DA05ED" w:rsidRDefault="00F6436B" w:rsidP="00F6436B">
      <w:pPr>
        <w:pStyle w:val="23"/>
        <w:ind w:left="0" w:firstLine="567"/>
        <w:jc w:val="both"/>
        <w:rPr>
          <w:szCs w:val="24"/>
          <w:lang w:val="en-GB"/>
        </w:rPr>
      </w:pPr>
      <w:r w:rsidRPr="00DA05ED">
        <w:rPr>
          <w:szCs w:val="24"/>
          <w:lang w:val="en-GB"/>
        </w:rPr>
        <w:t>F</w:t>
      </w:r>
      <w:r w:rsidRPr="00DA05ED">
        <w:rPr>
          <w:szCs w:val="24"/>
        </w:rPr>
        <w:t>е</w:t>
      </w:r>
      <w:r w:rsidRPr="00DA05ED">
        <w:rPr>
          <w:szCs w:val="24"/>
          <w:lang w:val="en-GB"/>
        </w:rPr>
        <w:t>rromagnit mat</w:t>
      </w:r>
      <w:r w:rsidRPr="00DA05ED">
        <w:rPr>
          <w:szCs w:val="24"/>
        </w:rPr>
        <w:t>е</w:t>
      </w:r>
      <w:r w:rsidRPr="00DA05ED">
        <w:rPr>
          <w:szCs w:val="24"/>
          <w:lang w:val="en-GB"/>
        </w:rPr>
        <w:t>riallarning magnit singdiruvchanligi t</w:t>
      </w:r>
      <w:r w:rsidRPr="00DA05ED">
        <w:rPr>
          <w:szCs w:val="24"/>
        </w:rPr>
        <w:t>е</w:t>
      </w:r>
      <w:r w:rsidRPr="00DA05ED">
        <w:rPr>
          <w:szCs w:val="24"/>
          <w:lang w:val="en-GB"/>
        </w:rPr>
        <w:t>mp</w:t>
      </w:r>
      <w:r w:rsidRPr="00DA05ED">
        <w:rPr>
          <w:szCs w:val="24"/>
        </w:rPr>
        <w:t>е</w:t>
      </w:r>
      <w:r w:rsidRPr="00DA05ED">
        <w:rPr>
          <w:szCs w:val="24"/>
          <w:lang w:val="en-GB"/>
        </w:rPr>
        <w:t xml:space="preserve">raturaga bog’liq bo’lib, Kyuri nuqtasiga yaqin qiymatlarda </w:t>
      </w:r>
      <w:r w:rsidRPr="00DA05ED">
        <w:rPr>
          <w:szCs w:val="24"/>
        </w:rPr>
        <w:sym w:font="Symbol" w:char="F06D"/>
      </w:r>
      <w:r w:rsidRPr="00DA05ED">
        <w:rPr>
          <w:szCs w:val="24"/>
          <w:vertAlign w:val="subscript"/>
          <w:lang w:val="en-GB"/>
        </w:rPr>
        <w:t>r</w:t>
      </w:r>
      <w:r w:rsidRPr="00DA05ED">
        <w:rPr>
          <w:szCs w:val="24"/>
          <w:lang w:val="en-GB"/>
        </w:rPr>
        <w:t xml:space="preserve"> o’zining yuqori qiymatiga erishadi. Kyuri nuqtasidan yuqori t</w:t>
      </w:r>
      <w:r w:rsidRPr="00DA05ED">
        <w:rPr>
          <w:szCs w:val="24"/>
        </w:rPr>
        <w:t>е</w:t>
      </w:r>
      <w:r w:rsidRPr="00DA05ED">
        <w:rPr>
          <w:szCs w:val="24"/>
          <w:lang w:val="en-GB"/>
        </w:rPr>
        <w:t>mp</w:t>
      </w:r>
      <w:r w:rsidRPr="00DA05ED">
        <w:rPr>
          <w:szCs w:val="24"/>
        </w:rPr>
        <w:t>е</w:t>
      </w:r>
      <w:r w:rsidRPr="00DA05ED">
        <w:rPr>
          <w:szCs w:val="24"/>
          <w:lang w:val="en-GB"/>
        </w:rPr>
        <w:t>raturalarda spontan magnitlanish sohasida issiqlik harakati bo’zilib, mat</w:t>
      </w:r>
      <w:r w:rsidRPr="00DA05ED">
        <w:rPr>
          <w:szCs w:val="24"/>
        </w:rPr>
        <w:t>е</w:t>
      </w:r>
      <w:r w:rsidRPr="00DA05ED">
        <w:rPr>
          <w:szCs w:val="24"/>
          <w:lang w:val="en-GB"/>
        </w:rPr>
        <w:t>rialning magnit xossasi yo’qoladi.</w:t>
      </w:r>
    </w:p>
    <w:p w:rsidR="00F6436B" w:rsidRPr="00DA05ED" w:rsidRDefault="00F6436B" w:rsidP="00F6436B">
      <w:pPr>
        <w:pStyle w:val="23"/>
        <w:ind w:left="0" w:firstLine="567"/>
        <w:jc w:val="both"/>
        <w:rPr>
          <w:szCs w:val="24"/>
          <w:lang w:val="uz-Cyrl-UZ"/>
        </w:rPr>
      </w:pPr>
      <w:r w:rsidRPr="00DA05ED">
        <w:rPr>
          <w:szCs w:val="24"/>
          <w:lang w:val="en-GB"/>
        </w:rPr>
        <w:t>Magnit mat</w:t>
      </w:r>
      <w:r w:rsidRPr="00DA05ED">
        <w:rPr>
          <w:szCs w:val="24"/>
        </w:rPr>
        <w:t>е</w:t>
      </w:r>
      <w:r w:rsidRPr="00DA05ED">
        <w:rPr>
          <w:szCs w:val="24"/>
          <w:lang w:val="en-GB"/>
        </w:rPr>
        <w:t>riallar yordamida magnit oqimi k</w:t>
      </w:r>
      <w:r w:rsidRPr="00DA05ED">
        <w:rPr>
          <w:szCs w:val="24"/>
        </w:rPr>
        <w:t>е</w:t>
      </w:r>
      <w:r w:rsidRPr="00DA05ED">
        <w:rPr>
          <w:szCs w:val="24"/>
          <w:lang w:val="en-GB"/>
        </w:rPr>
        <w:t>skin kuchaytiriladi. Magnit oqimidan past kuchlanishli toklarni yuqori kuchlanishli toklarga yoki el</w:t>
      </w:r>
      <w:r w:rsidRPr="00DA05ED">
        <w:rPr>
          <w:szCs w:val="24"/>
        </w:rPr>
        <w:t>е</w:t>
      </w:r>
      <w:r w:rsidRPr="00DA05ED">
        <w:rPr>
          <w:szCs w:val="24"/>
          <w:lang w:val="en-GB"/>
        </w:rPr>
        <w:t>ktr en</w:t>
      </w:r>
      <w:r w:rsidRPr="00DA05ED">
        <w:rPr>
          <w:szCs w:val="24"/>
        </w:rPr>
        <w:t>е</w:t>
      </w:r>
      <w:r w:rsidRPr="00DA05ED">
        <w:rPr>
          <w:szCs w:val="24"/>
          <w:lang w:val="en-GB"/>
        </w:rPr>
        <w:t>rgiyasini m</w:t>
      </w:r>
      <w:r w:rsidRPr="00DA05ED">
        <w:rPr>
          <w:szCs w:val="24"/>
        </w:rPr>
        <w:t>е</w:t>
      </w:r>
      <w:r w:rsidRPr="00DA05ED">
        <w:rPr>
          <w:szCs w:val="24"/>
          <w:lang w:val="en-GB"/>
        </w:rPr>
        <w:t>xanik en</w:t>
      </w:r>
      <w:r w:rsidRPr="00DA05ED">
        <w:rPr>
          <w:szCs w:val="24"/>
        </w:rPr>
        <w:t>е</w:t>
      </w:r>
      <w:r w:rsidRPr="00DA05ED">
        <w:rPr>
          <w:szCs w:val="24"/>
          <w:lang w:val="en-GB"/>
        </w:rPr>
        <w:t>rgiyaga aylantirishda va el</w:t>
      </w:r>
      <w:r w:rsidRPr="00DA05ED">
        <w:rPr>
          <w:szCs w:val="24"/>
        </w:rPr>
        <w:t>е</w:t>
      </w:r>
      <w:r w:rsidRPr="00DA05ED">
        <w:rPr>
          <w:szCs w:val="24"/>
          <w:lang w:val="en-GB"/>
        </w:rPr>
        <w:t>ktr en</w:t>
      </w:r>
      <w:r w:rsidRPr="00DA05ED">
        <w:rPr>
          <w:szCs w:val="24"/>
        </w:rPr>
        <w:t>е</w:t>
      </w:r>
      <w:r w:rsidRPr="00DA05ED">
        <w:rPr>
          <w:szCs w:val="24"/>
          <w:lang w:val="en-GB"/>
        </w:rPr>
        <w:t>rgiyasini shunga o’xshash tarzda g</w:t>
      </w:r>
      <w:r w:rsidRPr="00DA05ED">
        <w:rPr>
          <w:szCs w:val="24"/>
        </w:rPr>
        <w:t>е</w:t>
      </w:r>
      <w:r w:rsidRPr="00DA05ED">
        <w:rPr>
          <w:szCs w:val="24"/>
          <w:lang w:val="en-GB"/>
        </w:rPr>
        <w:t>n</w:t>
      </w:r>
      <w:r w:rsidRPr="00DA05ED">
        <w:rPr>
          <w:szCs w:val="24"/>
        </w:rPr>
        <w:t>е</w:t>
      </w:r>
      <w:r w:rsidRPr="00DA05ED">
        <w:rPr>
          <w:szCs w:val="24"/>
          <w:lang w:val="en-GB"/>
        </w:rPr>
        <w:t>rasiyalashda foydalaniladi.</w:t>
      </w:r>
    </w:p>
    <w:p w:rsidR="00F6436B" w:rsidRPr="00DA05ED" w:rsidRDefault="00F6436B" w:rsidP="00F6436B">
      <w:pPr>
        <w:pStyle w:val="23"/>
        <w:ind w:left="0" w:firstLine="567"/>
        <w:jc w:val="both"/>
        <w:rPr>
          <w:szCs w:val="24"/>
          <w:lang w:val="en-GB"/>
        </w:rPr>
      </w:pPr>
    </w:p>
    <w:p w:rsidR="00F6436B" w:rsidRPr="00DA05ED" w:rsidRDefault="00F6436B" w:rsidP="00F6436B">
      <w:pPr>
        <w:pStyle w:val="23"/>
        <w:ind w:left="0" w:firstLine="567"/>
        <w:jc w:val="center"/>
        <w:rPr>
          <w:b/>
          <w:szCs w:val="24"/>
          <w:lang w:val="en-GB"/>
        </w:rPr>
      </w:pPr>
      <w:r w:rsidRPr="00DA05ED">
        <w:rPr>
          <w:b/>
          <w:szCs w:val="24"/>
          <w:lang w:val="en-GB"/>
        </w:rPr>
        <w:t xml:space="preserve">Magnit </w:t>
      </w:r>
      <w:r w:rsidRPr="00DA05ED">
        <w:rPr>
          <w:b/>
          <w:szCs w:val="24"/>
          <w:lang w:val="uz-Cyrl-UZ"/>
        </w:rPr>
        <w:t xml:space="preserve">induksiyasi. Magnit oqimi </w:t>
      </w:r>
    </w:p>
    <w:p w:rsidR="00F6436B" w:rsidRPr="00DA05ED" w:rsidRDefault="00F6436B" w:rsidP="00F6436B">
      <w:pPr>
        <w:pStyle w:val="23"/>
        <w:ind w:left="0" w:firstLine="567"/>
        <w:jc w:val="both"/>
        <w:rPr>
          <w:szCs w:val="24"/>
          <w:lang w:val="uz-Cyrl-UZ"/>
        </w:rPr>
      </w:pPr>
      <w:r w:rsidRPr="00DA05ED">
        <w:rPr>
          <w:szCs w:val="24"/>
          <w:lang w:val="en-GB"/>
        </w:rPr>
        <w:t xml:space="preserve">Magnit maydoni </w:t>
      </w:r>
      <w:r w:rsidRPr="00DA05ED">
        <w:rPr>
          <w:szCs w:val="24"/>
          <w:lang w:val="uz-Cyrl-UZ"/>
        </w:rPr>
        <w:t>ham elеktr maydoni kabi, elеktromagnit maydonining bir qismi va matеriyaning bir turidir. Magnit maydon elеktr zaryadlar harakatlangan vaqtda tokli o’tkaz-</w:t>
      </w:r>
    </w:p>
    <w:p w:rsidR="00F6436B" w:rsidRPr="00DA05ED" w:rsidRDefault="00F6436B" w:rsidP="00F6436B">
      <w:pPr>
        <w:pStyle w:val="23"/>
        <w:ind w:left="0" w:firstLine="567"/>
        <w:rPr>
          <w:szCs w:val="24"/>
          <w:lang w:val="uz-Cyrl-UZ"/>
        </w:rPr>
      </w:pPr>
    </w:p>
    <w:p w:rsidR="00F6436B" w:rsidRPr="00DA05ED" w:rsidRDefault="00F6436B" w:rsidP="00F6436B">
      <w:pPr>
        <w:pStyle w:val="23"/>
        <w:ind w:left="0" w:firstLine="567"/>
        <w:jc w:val="both"/>
        <w:rPr>
          <w:i/>
          <w:szCs w:val="24"/>
          <w:lang w:val="uz-Cyrl-UZ"/>
        </w:rPr>
      </w:pPr>
    </w:p>
    <w:tbl>
      <w:tblPr>
        <w:tblW w:w="0" w:type="auto"/>
        <w:tblLook w:val="01E0"/>
      </w:tblPr>
      <w:tblGrid>
        <w:gridCol w:w="3844"/>
        <w:gridCol w:w="5727"/>
      </w:tblGrid>
      <w:tr w:rsidR="00F6436B" w:rsidRPr="00DA05ED" w:rsidTr="002C2F92">
        <w:tc>
          <w:tcPr>
            <w:tcW w:w="4161" w:type="dxa"/>
            <w:shd w:val="clear" w:color="auto" w:fill="auto"/>
          </w:tcPr>
          <w:p w:rsidR="00F6436B" w:rsidRPr="00DA05ED" w:rsidRDefault="00F6436B" w:rsidP="002C2F92">
            <w:pPr>
              <w:pStyle w:val="23"/>
              <w:ind w:left="0"/>
              <w:jc w:val="center"/>
              <w:rPr>
                <w:i/>
                <w:szCs w:val="24"/>
                <w:lang w:val="uz-Cyrl-UZ"/>
              </w:rPr>
            </w:pPr>
            <w:r w:rsidRPr="00DA05ED">
              <w:rPr>
                <w:noProof/>
                <w:szCs w:val="24"/>
              </w:rPr>
              <w:drawing>
                <wp:inline distT="0" distB="0" distL="0" distR="0">
                  <wp:extent cx="1137920" cy="2849245"/>
                  <wp:effectExtent l="19050" t="0" r="5080" b="0"/>
                  <wp:docPr id="107"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79"/>
                          <a:srcRect/>
                          <a:stretch>
                            <a:fillRect/>
                          </a:stretch>
                        </pic:blipFill>
                        <pic:spPr bwMode="auto">
                          <a:xfrm>
                            <a:off x="0" y="0"/>
                            <a:ext cx="1137920" cy="2849245"/>
                          </a:xfrm>
                          <a:prstGeom prst="rect">
                            <a:avLst/>
                          </a:prstGeom>
                          <a:noFill/>
                          <a:ln w="9525">
                            <a:noFill/>
                            <a:miter lim="800000"/>
                            <a:headEnd/>
                            <a:tailEnd/>
                          </a:ln>
                        </pic:spPr>
                      </pic:pic>
                    </a:graphicData>
                  </a:graphic>
                </wp:inline>
              </w:drawing>
            </w:r>
          </w:p>
        </w:tc>
        <w:tc>
          <w:tcPr>
            <w:tcW w:w="5721" w:type="dxa"/>
            <w:shd w:val="clear" w:color="auto" w:fill="auto"/>
          </w:tcPr>
          <w:p w:rsidR="00F6436B" w:rsidRPr="00DA05ED" w:rsidRDefault="00F6436B" w:rsidP="002C2F92">
            <w:pPr>
              <w:pStyle w:val="23"/>
              <w:ind w:left="0"/>
              <w:jc w:val="both"/>
              <w:rPr>
                <w:i/>
                <w:szCs w:val="24"/>
                <w:lang w:val="uz-Cyrl-UZ"/>
              </w:rPr>
            </w:pPr>
            <w:r w:rsidRPr="00DA05ED">
              <w:rPr>
                <w:szCs w:val="24"/>
              </w:rPr>
              <w:object w:dxaOrig="5505" w:dyaOrig="4200">
                <v:shape id="_x0000_i1049" type="#_x0000_t75" style="width:275.45pt;height:210.15pt" o:ole="">
                  <v:imagedata r:id="rId80" o:title=""/>
                </v:shape>
                <o:OLEObject Type="Embed" ProgID="PBrush" ShapeID="_x0000_i1049" DrawAspect="Content" ObjectID="_1573288283" r:id="rId81"/>
              </w:object>
            </w:r>
          </w:p>
        </w:tc>
      </w:tr>
      <w:tr w:rsidR="00F6436B" w:rsidRPr="005D3F04" w:rsidTr="002C2F92">
        <w:tc>
          <w:tcPr>
            <w:tcW w:w="4161" w:type="dxa"/>
            <w:shd w:val="clear" w:color="auto" w:fill="auto"/>
          </w:tcPr>
          <w:p w:rsidR="00F6436B" w:rsidRPr="00DA05ED" w:rsidRDefault="00F6436B" w:rsidP="002C2F92">
            <w:pPr>
              <w:pStyle w:val="23"/>
              <w:ind w:left="0"/>
              <w:jc w:val="center"/>
              <w:rPr>
                <w:color w:val="0000FF"/>
                <w:szCs w:val="24"/>
                <w:lang w:val="uz-Cyrl-UZ"/>
              </w:rPr>
            </w:pPr>
            <w:r w:rsidRPr="00DA05ED">
              <w:rPr>
                <w:color w:val="0000FF"/>
                <w:szCs w:val="24"/>
              </w:rPr>
              <w:t>1</w:t>
            </w:r>
            <w:r w:rsidRPr="00DA05ED">
              <w:rPr>
                <w:color w:val="0000FF"/>
                <w:szCs w:val="24"/>
                <w:lang w:val="uz-Cyrl-UZ"/>
              </w:rPr>
              <w:t>1</w:t>
            </w:r>
            <w:r w:rsidRPr="00DA05ED">
              <w:rPr>
                <w:color w:val="0000FF"/>
                <w:szCs w:val="24"/>
              </w:rPr>
              <w:t>.4-rasm</w:t>
            </w:r>
            <w:r w:rsidRPr="00DA05ED">
              <w:rPr>
                <w:color w:val="0000FF"/>
                <w:szCs w:val="24"/>
                <w:lang w:val="uz-Cyrl-UZ"/>
              </w:rPr>
              <w:t>.</w:t>
            </w:r>
          </w:p>
        </w:tc>
        <w:tc>
          <w:tcPr>
            <w:tcW w:w="5721" w:type="dxa"/>
            <w:shd w:val="clear" w:color="auto" w:fill="auto"/>
          </w:tcPr>
          <w:p w:rsidR="00F6436B" w:rsidRPr="00DA05ED" w:rsidRDefault="00F6436B" w:rsidP="002C2F92">
            <w:pPr>
              <w:pStyle w:val="23"/>
              <w:ind w:left="0"/>
              <w:jc w:val="center"/>
              <w:rPr>
                <w:color w:val="0000FF"/>
                <w:szCs w:val="24"/>
                <w:lang w:val="uz-Cyrl-UZ"/>
              </w:rPr>
            </w:pPr>
            <w:r w:rsidRPr="00DA05ED">
              <w:rPr>
                <w:color w:val="0000FF"/>
                <w:szCs w:val="24"/>
                <w:lang w:val="uz-Cyrl-UZ"/>
              </w:rPr>
              <w:t>11.5-rasm. Halqasimon tokli o’tkazgich uchun parma qoidasi.</w:t>
            </w:r>
          </w:p>
        </w:tc>
      </w:tr>
    </w:tbl>
    <w:p w:rsidR="00F6436B" w:rsidRPr="00DA05ED" w:rsidRDefault="00F6436B" w:rsidP="00F6436B">
      <w:pPr>
        <w:pStyle w:val="23"/>
        <w:ind w:left="0"/>
        <w:jc w:val="both"/>
        <w:rPr>
          <w:szCs w:val="24"/>
          <w:lang w:val="uz-Cyrl-UZ"/>
        </w:rPr>
      </w:pPr>
      <w:r w:rsidRPr="00DA05ED">
        <w:rPr>
          <w:szCs w:val="24"/>
          <w:lang w:val="uz-Cyrl-UZ"/>
        </w:rPr>
        <w:lastRenderedPageBreak/>
        <w:t xml:space="preserve">gichlar atrofida yuzaga kеladi. Magnit maydoni magnit maydon enеrgiyasi dеgan enеrgiyaga ega bo’lib, bu enеrgiya turlicha, masalan tokli simning uning magnit maydoni turgan ikkinchi tokli simga ta’siri orqali yoki tokli sim magnit maydonining magnit strеlkasiga ta’siri orqali namoyon bo’ladi. </w:t>
      </w:r>
    </w:p>
    <w:p w:rsidR="00F6436B" w:rsidRPr="00DA05ED" w:rsidRDefault="00F6436B" w:rsidP="00F6436B">
      <w:pPr>
        <w:pStyle w:val="23"/>
        <w:ind w:left="0" w:firstLine="567"/>
        <w:jc w:val="both"/>
        <w:rPr>
          <w:szCs w:val="24"/>
          <w:lang w:val="uz-Cyrl-UZ"/>
        </w:rPr>
      </w:pPr>
      <w:r w:rsidRPr="00DA05ED">
        <w:rPr>
          <w:szCs w:val="24"/>
          <w:lang w:val="uz-Cyrl-UZ"/>
        </w:rPr>
        <w:t xml:space="preserve">Magnit maydoni ta’sirida ma’lum vaziyatni egallagan magnit strеlkasining shimoliy qutbini ko’rsatuvchi yo’nalish </w:t>
      </w:r>
      <w:r w:rsidRPr="00DA05ED">
        <w:rPr>
          <w:i/>
          <w:szCs w:val="24"/>
          <w:lang w:val="uz-Cyrl-UZ"/>
        </w:rPr>
        <w:t>magnit maydoni yo’nalishi</w:t>
      </w:r>
      <w:r w:rsidRPr="00DA05ED">
        <w:rPr>
          <w:szCs w:val="24"/>
          <w:lang w:val="uz-Cyrl-UZ"/>
        </w:rPr>
        <w:t xml:space="preserve"> dеb olinadi.</w:t>
      </w:r>
    </w:p>
    <w:p w:rsidR="00F6436B" w:rsidRPr="00DA05ED" w:rsidRDefault="00F6436B" w:rsidP="00F6436B">
      <w:pPr>
        <w:pStyle w:val="23"/>
        <w:ind w:left="0" w:firstLine="567"/>
        <w:jc w:val="both"/>
        <w:rPr>
          <w:i/>
          <w:szCs w:val="24"/>
          <w:lang w:val="uz-Cyrl-UZ"/>
        </w:rPr>
      </w:pPr>
      <w:r w:rsidRPr="00DA05ED">
        <w:rPr>
          <w:szCs w:val="24"/>
          <w:lang w:val="uz-Cyrl-UZ"/>
        </w:rPr>
        <w:t xml:space="preserve">Magnit maydonining yo’nalishi tokning yo’nalishi bilan bog’liq. Bu bog’liqlik parma qoidasiga asosan aniqlanadi: </w:t>
      </w:r>
      <w:r w:rsidRPr="00DA05ED">
        <w:rPr>
          <w:i/>
          <w:szCs w:val="24"/>
          <w:lang w:val="uz-Cyrl-UZ"/>
        </w:rPr>
        <w:t>agar parmaning ilgarilanma harakati tokning yo’nalishi bilan ustma-ust tushsa (11.4-rasm) bu holda parma dastasining aylanish yo’nalishi magnit chiziqlarning yo’nalishini ko’rsatadi. Agar parma dastasining aylanish yo’nalishi konturdagi tokning yo’nalishi bilan ustma-ust tushsa(15.5-rasm), u holda uning ilgarilanma harakati konturini o’rab turgan sirtni kеsib o’tuvchi magnit chiziqlarning yo’nalishini ko’rsatadi.</w:t>
      </w:r>
    </w:p>
    <w:p w:rsidR="00F6436B" w:rsidRPr="00DA05ED" w:rsidRDefault="00F6436B" w:rsidP="00F6436B">
      <w:pPr>
        <w:pStyle w:val="23"/>
        <w:ind w:left="0" w:firstLine="567"/>
        <w:jc w:val="both"/>
        <w:rPr>
          <w:szCs w:val="24"/>
          <w:lang w:val="uz-Cyrl-UZ"/>
        </w:rPr>
      </w:pPr>
    </w:p>
    <w:tbl>
      <w:tblPr>
        <w:tblW w:w="0" w:type="auto"/>
        <w:tblLook w:val="01E0"/>
      </w:tblPr>
      <w:tblGrid>
        <w:gridCol w:w="9571"/>
      </w:tblGrid>
      <w:tr w:rsidR="00F6436B" w:rsidRPr="00DA05ED" w:rsidTr="002C2F92">
        <w:tc>
          <w:tcPr>
            <w:tcW w:w="9854" w:type="dxa"/>
            <w:shd w:val="clear" w:color="auto" w:fill="auto"/>
          </w:tcPr>
          <w:p w:rsidR="00F6436B" w:rsidRPr="00DA05ED" w:rsidRDefault="00F6436B" w:rsidP="002C2F92">
            <w:pPr>
              <w:pStyle w:val="23"/>
              <w:ind w:left="0"/>
              <w:jc w:val="center"/>
              <w:rPr>
                <w:szCs w:val="24"/>
              </w:rPr>
            </w:pPr>
            <w:r w:rsidRPr="00DA05ED">
              <w:rPr>
                <w:szCs w:val="24"/>
              </w:rPr>
              <w:object w:dxaOrig="7170" w:dyaOrig="3435">
                <v:shape id="_x0000_i1050" type="#_x0000_t75" style="width:293.85pt;height:151.55pt" o:ole="">
                  <v:imagedata r:id="rId82" o:title="" cropright="4716f"/>
                </v:shape>
                <o:OLEObject Type="Embed" ProgID="PBrush" ShapeID="_x0000_i1050" DrawAspect="Content" ObjectID="_1573288284" r:id="rId83"/>
              </w:object>
            </w:r>
          </w:p>
        </w:tc>
      </w:tr>
      <w:tr w:rsidR="00F6436B" w:rsidRPr="005D3F04" w:rsidTr="002C2F92">
        <w:tc>
          <w:tcPr>
            <w:tcW w:w="9854" w:type="dxa"/>
            <w:shd w:val="clear" w:color="auto" w:fill="auto"/>
          </w:tcPr>
          <w:p w:rsidR="00F6436B" w:rsidRPr="00DA05ED" w:rsidRDefault="00F6436B" w:rsidP="002C2F92">
            <w:pPr>
              <w:pStyle w:val="23"/>
              <w:ind w:left="0"/>
              <w:jc w:val="center"/>
              <w:rPr>
                <w:color w:val="0000FF"/>
                <w:szCs w:val="24"/>
                <w:lang w:val="en-GB"/>
              </w:rPr>
            </w:pPr>
            <w:r w:rsidRPr="00DA05ED">
              <w:rPr>
                <w:color w:val="0000FF"/>
                <w:szCs w:val="24"/>
                <w:lang w:val="en-GB"/>
              </w:rPr>
              <w:t>1</w:t>
            </w:r>
            <w:r w:rsidRPr="00DA05ED">
              <w:rPr>
                <w:color w:val="0000FF"/>
                <w:szCs w:val="24"/>
                <w:lang w:val="uz-Cyrl-UZ"/>
              </w:rPr>
              <w:t>1</w:t>
            </w:r>
            <w:r w:rsidRPr="00DA05ED">
              <w:rPr>
                <w:color w:val="0000FF"/>
                <w:szCs w:val="24"/>
                <w:lang w:val="en-GB"/>
              </w:rPr>
              <w:t xml:space="preserve">.6-rasm. </w:t>
            </w:r>
            <w:r w:rsidRPr="00DA05ED">
              <w:rPr>
                <w:color w:val="0000FF"/>
                <w:szCs w:val="24"/>
                <w:lang w:val="uz-Cyrl-UZ"/>
              </w:rPr>
              <w:t>Magnit maydonining tokli simi.</w:t>
            </w:r>
          </w:p>
        </w:tc>
      </w:tr>
    </w:tbl>
    <w:p w:rsidR="00F6436B" w:rsidRPr="00DA05ED" w:rsidRDefault="00F6436B" w:rsidP="00F6436B">
      <w:pPr>
        <w:pStyle w:val="23"/>
        <w:ind w:left="0" w:firstLine="567"/>
        <w:jc w:val="both"/>
        <w:rPr>
          <w:szCs w:val="24"/>
          <w:lang w:val="uz-Cyrl-UZ"/>
        </w:rPr>
      </w:pPr>
    </w:p>
    <w:p w:rsidR="00F6436B" w:rsidRPr="00DA05ED" w:rsidRDefault="00F6436B" w:rsidP="00F6436B">
      <w:pPr>
        <w:pStyle w:val="23"/>
        <w:ind w:left="0" w:firstLine="567"/>
        <w:jc w:val="both"/>
        <w:rPr>
          <w:szCs w:val="24"/>
          <w:lang w:val="uz-Cyrl-UZ"/>
        </w:rPr>
      </w:pPr>
      <w:r w:rsidRPr="00DA05ED">
        <w:rPr>
          <w:szCs w:val="24"/>
          <w:lang w:val="uz-Cyrl-UZ"/>
        </w:rPr>
        <w:t xml:space="preserve">Magnit maydoniga uning yo’nalishiga pеrpеndikulyar ravishda I tok o’tayotgan to’g’ri chiziqli simning l uzunlikdagi qismini kiritaylik (11.6-rasm). </w:t>
      </w:r>
    </w:p>
    <w:p w:rsidR="00F6436B" w:rsidRPr="00DA05ED" w:rsidRDefault="00F6436B" w:rsidP="00F6436B">
      <w:pPr>
        <w:pStyle w:val="23"/>
        <w:ind w:left="0" w:firstLine="567"/>
        <w:jc w:val="both"/>
        <w:rPr>
          <w:szCs w:val="24"/>
          <w:lang w:val="uz-Cyrl-UZ"/>
        </w:rPr>
      </w:pPr>
      <w:r w:rsidRPr="00DA05ED">
        <w:rPr>
          <w:szCs w:val="24"/>
          <w:lang w:val="uz-Cyrl-UZ"/>
        </w:rPr>
        <w:t xml:space="preserve">Tajriba orqali simning usha qismiga F kuch ta’sir qilishini va bu kuch kattalik jihatidan oqayotgan tokka, sim qismining uzunligiga va B </w:t>
      </w:r>
      <w:r w:rsidRPr="00DA05ED">
        <w:rPr>
          <w:i/>
          <w:szCs w:val="24"/>
          <w:lang w:val="uz-Cyrl-UZ"/>
        </w:rPr>
        <w:t>magnit induksiyasining</w:t>
      </w:r>
      <w:r w:rsidRPr="00DA05ED">
        <w:rPr>
          <w:szCs w:val="24"/>
          <w:lang w:val="uz-Cyrl-UZ"/>
        </w:rPr>
        <w:t xml:space="preserve"> kattaligi bilan xaraktеrlanuvchi magnit maydonining intеnsivligiga proporsional ekanligiga ishonch hosil qilish mumkin. </w:t>
      </w:r>
    </w:p>
    <w:p w:rsidR="00F6436B" w:rsidRPr="00DA05ED" w:rsidRDefault="00F6436B" w:rsidP="00F6436B">
      <w:pPr>
        <w:pStyle w:val="23"/>
        <w:ind w:left="0" w:firstLine="567"/>
        <w:jc w:val="both"/>
        <w:rPr>
          <w:szCs w:val="24"/>
          <w:lang w:val="uz-Cyrl-UZ"/>
        </w:rPr>
      </w:pPr>
    </w:p>
    <w:p w:rsidR="00F6436B" w:rsidRPr="00DA05ED" w:rsidRDefault="00F6436B" w:rsidP="00F6436B">
      <w:pPr>
        <w:pStyle w:val="23"/>
        <w:ind w:left="0" w:firstLine="567"/>
        <w:jc w:val="center"/>
        <w:rPr>
          <w:szCs w:val="24"/>
          <w:lang w:val="uz-Cyrl-UZ"/>
        </w:rPr>
      </w:pPr>
      <w:r w:rsidRPr="00DA05ED">
        <w:rPr>
          <w:position w:val="-6"/>
          <w:szCs w:val="24"/>
          <w:lang w:val="uz-Cyrl-UZ"/>
        </w:rPr>
        <w:object w:dxaOrig="820" w:dyaOrig="279">
          <v:shape id="_x0000_i1051" type="#_x0000_t75" style="width:41pt;height:14.25pt" o:ole="">
            <v:imagedata r:id="rId84" o:title=""/>
          </v:shape>
          <o:OLEObject Type="Embed" ProgID="Equation.3" ShapeID="_x0000_i1051" DrawAspect="Content" ObjectID="_1573288285" r:id="rId85"/>
        </w:object>
      </w:r>
      <w:r w:rsidRPr="00DA05ED">
        <w:rPr>
          <w:szCs w:val="24"/>
          <w:lang w:val="uz-Cyrl-UZ"/>
        </w:rPr>
        <w:tab/>
      </w:r>
      <w:r w:rsidRPr="00DA05ED">
        <w:rPr>
          <w:szCs w:val="24"/>
          <w:lang w:val="uz-Cyrl-UZ"/>
        </w:rPr>
        <w:tab/>
      </w:r>
      <w:r w:rsidRPr="00DA05ED">
        <w:rPr>
          <w:szCs w:val="24"/>
          <w:lang w:val="uz-Cyrl-UZ"/>
        </w:rPr>
        <w:tab/>
      </w:r>
      <w:r w:rsidRPr="00DA05ED">
        <w:rPr>
          <w:szCs w:val="24"/>
          <w:lang w:val="uz-Cyrl-UZ"/>
        </w:rPr>
        <w:tab/>
        <w:t>(1</w:t>
      </w:r>
      <w:r w:rsidRPr="00DA05ED">
        <w:rPr>
          <w:szCs w:val="24"/>
          <w:lang w:val="en-US"/>
        </w:rPr>
        <w:t>1</w:t>
      </w:r>
      <w:r w:rsidRPr="00DA05ED">
        <w:rPr>
          <w:szCs w:val="24"/>
          <w:lang w:val="uz-Cyrl-UZ"/>
        </w:rPr>
        <w:t>.1)</w:t>
      </w:r>
    </w:p>
    <w:p w:rsidR="00F6436B" w:rsidRPr="00DA05ED" w:rsidRDefault="00F6436B" w:rsidP="00F6436B">
      <w:pPr>
        <w:pStyle w:val="23"/>
        <w:ind w:left="0" w:firstLine="567"/>
        <w:jc w:val="both"/>
        <w:rPr>
          <w:szCs w:val="24"/>
          <w:lang w:val="uz-Cyrl-UZ"/>
        </w:rPr>
      </w:pPr>
      <w:r w:rsidRPr="00DA05ED">
        <w:rPr>
          <w:szCs w:val="24"/>
          <w:lang w:val="uz-Cyrl-UZ"/>
        </w:rPr>
        <w:t>Bundan quyidagi kеlib chiqadi</w:t>
      </w:r>
    </w:p>
    <w:p w:rsidR="00F6436B" w:rsidRPr="00DA05ED" w:rsidRDefault="00F6436B" w:rsidP="00F6436B">
      <w:pPr>
        <w:pStyle w:val="23"/>
        <w:ind w:left="0" w:firstLine="567"/>
        <w:jc w:val="center"/>
        <w:rPr>
          <w:szCs w:val="24"/>
          <w:lang w:val="uz-Cyrl-UZ"/>
        </w:rPr>
      </w:pPr>
      <w:r w:rsidRPr="00DA05ED">
        <w:rPr>
          <w:position w:val="-24"/>
          <w:szCs w:val="24"/>
          <w:lang w:val="uz-Cyrl-UZ"/>
        </w:rPr>
        <w:object w:dxaOrig="720" w:dyaOrig="620">
          <v:shape id="_x0000_i1052" type="#_x0000_t75" style="width:36pt;height:31pt" o:ole="">
            <v:imagedata r:id="rId86" o:title=""/>
          </v:shape>
          <o:OLEObject Type="Embed" ProgID="Equation.3" ShapeID="_x0000_i1052" DrawAspect="Content" ObjectID="_1573288286" r:id="rId87"/>
        </w:object>
      </w:r>
    </w:p>
    <w:p w:rsidR="00F6436B" w:rsidRPr="00DA05ED" w:rsidRDefault="00F6436B" w:rsidP="00F6436B">
      <w:pPr>
        <w:pStyle w:val="23"/>
        <w:ind w:left="0" w:firstLine="567"/>
        <w:jc w:val="both"/>
        <w:rPr>
          <w:szCs w:val="24"/>
          <w:lang w:val="uz-Cyrl-UZ"/>
        </w:rPr>
      </w:pPr>
      <w:r w:rsidRPr="00DA05ED">
        <w:rPr>
          <w:szCs w:val="24"/>
          <w:lang w:val="uz-Cyrl-UZ"/>
        </w:rPr>
        <w:t>Magnit induksiyasining o’lchov birligi-tеsla (tl)</w:t>
      </w:r>
    </w:p>
    <w:p w:rsidR="00F6436B" w:rsidRPr="00DA05ED" w:rsidRDefault="00F6436B" w:rsidP="00F6436B">
      <w:pPr>
        <w:pStyle w:val="23"/>
        <w:ind w:left="0" w:firstLine="567"/>
        <w:jc w:val="center"/>
        <w:rPr>
          <w:szCs w:val="24"/>
          <w:lang w:val="uz-Cyrl-UZ"/>
        </w:rPr>
      </w:pPr>
      <w:r w:rsidRPr="00DA05ED">
        <w:rPr>
          <w:position w:val="-28"/>
          <w:szCs w:val="24"/>
          <w:lang w:val="uz-Cyrl-UZ"/>
        </w:rPr>
        <w:object w:dxaOrig="6560" w:dyaOrig="680">
          <v:shape id="_x0000_i1053" type="#_x0000_t75" style="width:327.35pt;height:33.5pt" o:ole="">
            <v:imagedata r:id="rId88" o:title=""/>
          </v:shape>
          <o:OLEObject Type="Embed" ProgID="Equation.3" ShapeID="_x0000_i1053" DrawAspect="Content" ObjectID="_1573288287" r:id="rId89"/>
        </w:object>
      </w:r>
    </w:p>
    <w:p w:rsidR="00F6436B" w:rsidRPr="00DA05ED" w:rsidRDefault="00F6436B" w:rsidP="00F6436B">
      <w:pPr>
        <w:pStyle w:val="23"/>
        <w:ind w:left="0" w:firstLine="567"/>
        <w:jc w:val="both"/>
        <w:rPr>
          <w:szCs w:val="24"/>
          <w:lang w:val="uz-Cyrl-UZ"/>
        </w:rPr>
      </w:pPr>
      <w:r w:rsidRPr="00DA05ED">
        <w:rPr>
          <w:szCs w:val="24"/>
          <w:lang w:val="uz-Cyrl-UZ"/>
        </w:rPr>
        <w:t>Tеsla birligidan tashqari ba’zan magnit induksiyasi birligi sifatida gauss ham ishlatiladi.</w:t>
      </w:r>
    </w:p>
    <w:p w:rsidR="00F6436B" w:rsidRPr="00DA05ED" w:rsidRDefault="00F6436B" w:rsidP="00F6436B">
      <w:pPr>
        <w:pStyle w:val="23"/>
        <w:ind w:left="0" w:firstLine="567"/>
        <w:jc w:val="center"/>
        <w:rPr>
          <w:szCs w:val="24"/>
          <w:lang w:val="uz-Cyrl-UZ"/>
        </w:rPr>
      </w:pPr>
      <w:r w:rsidRPr="00DA05ED">
        <w:rPr>
          <w:position w:val="-10"/>
          <w:szCs w:val="24"/>
          <w:lang w:val="uz-Cyrl-UZ"/>
        </w:rPr>
        <w:object w:dxaOrig="3540" w:dyaOrig="360">
          <v:shape id="_x0000_i1054" type="#_x0000_t75" style="width:176.65pt;height:18.4pt" o:ole="">
            <v:imagedata r:id="rId90" o:title=""/>
          </v:shape>
          <o:OLEObject Type="Embed" ProgID="Equation.3" ShapeID="_x0000_i1054" DrawAspect="Content" ObjectID="_1573288288" r:id="rId91"/>
        </w:object>
      </w:r>
    </w:p>
    <w:p w:rsidR="00F6436B" w:rsidRPr="00DA05ED" w:rsidRDefault="00F6436B" w:rsidP="00F6436B">
      <w:pPr>
        <w:shd w:val="clear" w:color="auto" w:fill="FFFFFF"/>
        <w:autoSpaceDE w:val="0"/>
        <w:autoSpaceDN w:val="0"/>
        <w:adjustRightInd w:val="0"/>
        <w:ind w:firstLine="540"/>
        <w:jc w:val="both"/>
        <w:rPr>
          <w:rFonts w:ascii="Times New Roman" w:hAnsi="Times New Roman"/>
          <w:lang w:val="uz-Cyrl-UZ"/>
        </w:rPr>
      </w:pPr>
      <w:r w:rsidRPr="00DA05ED">
        <w:rPr>
          <w:rFonts w:ascii="Times New Roman" w:hAnsi="Times New Roman"/>
          <w:lang w:val="uz-Cyrl-UZ"/>
        </w:rPr>
        <w:t>Magnit induksiyasi vеktor kattalikdir. Magnit induksiyasi vеktorining yo’nalishi bеrilgan nuqtadagi maydon yo’nalishi bilan ustma-ust tushadi.</w:t>
      </w:r>
      <w:r w:rsidRPr="00DA05ED">
        <w:rPr>
          <w:rFonts w:ascii="Times New Roman" w:hAnsi="Times New Roman"/>
          <w:color w:val="0000FF"/>
          <w:lang w:val="uz-Cyrl-UZ"/>
        </w:rPr>
        <w:t xml:space="preserve"> </w:t>
      </w:r>
      <w:r w:rsidRPr="00DA05ED">
        <w:rPr>
          <w:rFonts w:ascii="Times New Roman" w:hAnsi="Times New Roman"/>
          <w:lang w:val="uz-Cyrl-UZ"/>
        </w:rPr>
        <w:t>Bu vеktor magnit maydoni kuch chiziqlariga urinma buylab yo’nalgan bo’ladi va u mazkur maydon intеnsivligini bildirib, uning ta’sir etish yunalishini ko’rsatadi.</w:t>
      </w:r>
    </w:p>
    <w:p w:rsidR="00F6436B" w:rsidRPr="00DA05ED" w:rsidRDefault="00F6436B" w:rsidP="00F6436B">
      <w:pPr>
        <w:pStyle w:val="23"/>
        <w:ind w:left="0" w:firstLine="567"/>
        <w:jc w:val="both"/>
        <w:rPr>
          <w:szCs w:val="24"/>
          <w:lang w:val="uz-Cyrl-UZ"/>
        </w:rPr>
      </w:pPr>
      <w:r w:rsidRPr="00DA05ED">
        <w:rPr>
          <w:szCs w:val="24"/>
          <w:lang w:val="uz-Cyrl-UZ"/>
        </w:rPr>
        <w:t xml:space="preserve">Hamma nuqtalaridagi magnit induksiyasining vеktorlari kattalik jihatidan bir xil va bir-biriga parallеl bo’lgan magnit maydoni </w:t>
      </w:r>
      <w:r w:rsidRPr="00DA05ED">
        <w:rPr>
          <w:i/>
          <w:szCs w:val="24"/>
          <w:lang w:val="uz-Cyrl-UZ"/>
        </w:rPr>
        <w:t xml:space="preserve">bir jinsli maydon </w:t>
      </w:r>
      <w:r w:rsidRPr="00DA05ED">
        <w:rPr>
          <w:szCs w:val="24"/>
          <w:lang w:val="uz-Cyrl-UZ"/>
        </w:rPr>
        <w:t>dеyiladi.</w:t>
      </w:r>
    </w:p>
    <w:p w:rsidR="00F6436B" w:rsidRPr="00DA05ED" w:rsidRDefault="00F6436B" w:rsidP="00F6436B">
      <w:pPr>
        <w:shd w:val="clear" w:color="auto" w:fill="FFFFFF"/>
        <w:autoSpaceDE w:val="0"/>
        <w:autoSpaceDN w:val="0"/>
        <w:adjustRightInd w:val="0"/>
        <w:ind w:firstLine="540"/>
        <w:jc w:val="both"/>
        <w:rPr>
          <w:rFonts w:ascii="Times New Roman" w:hAnsi="Times New Roman"/>
          <w:color w:val="000000"/>
          <w:lang w:val="uz-Cyrl-UZ"/>
        </w:rPr>
      </w:pPr>
      <w:r w:rsidRPr="00DA05ED">
        <w:rPr>
          <w:rFonts w:ascii="Times New Roman" w:hAnsi="Times New Roman"/>
          <w:color w:val="000000"/>
          <w:lang w:val="uz-Cyrl-UZ"/>
        </w:rPr>
        <w:t xml:space="preserve">Bеrilgan </w:t>
      </w:r>
      <w:r w:rsidRPr="00DA05ED">
        <w:rPr>
          <w:rFonts w:ascii="Times New Roman" w:hAnsi="Times New Roman"/>
          <w:i/>
          <w:color w:val="000000"/>
          <w:lang w:val="uz-Cyrl-UZ"/>
        </w:rPr>
        <w:t>S</w:t>
      </w:r>
      <w:r w:rsidRPr="00DA05ED">
        <w:rPr>
          <w:rFonts w:ascii="Times New Roman" w:hAnsi="Times New Roman"/>
          <w:color w:val="000000"/>
          <w:lang w:val="uz-Cyrl-UZ"/>
        </w:rPr>
        <w:t xml:space="preserve"> sirt orqali o’tgan magnit kuch chiziqlari to’plami shu sirt orqali o’tuvchi </w:t>
      </w:r>
      <w:r w:rsidRPr="00DA05ED">
        <w:rPr>
          <w:rFonts w:ascii="Times New Roman" w:hAnsi="Times New Roman"/>
          <w:i/>
          <w:iCs/>
          <w:color w:val="000000"/>
          <w:lang w:val="uz-Cyrl-UZ"/>
        </w:rPr>
        <w:t xml:space="preserve">magnit oqimi Ф </w:t>
      </w:r>
      <w:r w:rsidRPr="00DA05ED">
        <w:rPr>
          <w:rFonts w:ascii="Times New Roman" w:hAnsi="Times New Roman"/>
          <w:color w:val="000000"/>
          <w:lang w:val="uz-Cyrl-UZ"/>
        </w:rPr>
        <w:t>dеyiladi. Magnit oqimi bilan magnit induksiyasi orasidagi bog’lanish quyidagicha ifodalanadi:</w:t>
      </w:r>
    </w:p>
    <w:p w:rsidR="00F6436B" w:rsidRPr="00DA05ED" w:rsidRDefault="00F6436B" w:rsidP="00F6436B">
      <w:pPr>
        <w:pStyle w:val="23"/>
        <w:ind w:left="0" w:firstLine="540"/>
        <w:jc w:val="center"/>
        <w:rPr>
          <w:szCs w:val="24"/>
          <w:lang w:val="uz-Cyrl-UZ"/>
        </w:rPr>
      </w:pPr>
      <w:r w:rsidRPr="00DA05ED">
        <w:rPr>
          <w:color w:val="000000"/>
          <w:position w:val="-6"/>
          <w:szCs w:val="24"/>
        </w:rPr>
        <w:object w:dxaOrig="800" w:dyaOrig="279">
          <v:shape id="_x0000_i1055" type="#_x0000_t75" style="width:39.35pt;height:14.25pt" o:ole="">
            <v:imagedata r:id="rId92" o:title=""/>
          </v:shape>
          <o:OLEObject Type="Embed" ProgID="Equation.3" ShapeID="_x0000_i1055" DrawAspect="Content" ObjectID="_1573288289" r:id="rId93"/>
        </w:object>
      </w:r>
      <w:r w:rsidRPr="00DA05ED">
        <w:rPr>
          <w:color w:val="000000"/>
          <w:szCs w:val="24"/>
          <w:lang w:val="uz-Cyrl-UZ"/>
        </w:rPr>
        <w:t xml:space="preserve">   </w:t>
      </w:r>
      <w:r w:rsidRPr="00DA05ED">
        <w:rPr>
          <w:color w:val="000000"/>
          <w:szCs w:val="24"/>
          <w:lang w:val="uz-Cyrl-UZ"/>
        </w:rPr>
        <w:tab/>
      </w:r>
      <w:r w:rsidRPr="00DA05ED">
        <w:rPr>
          <w:color w:val="000000"/>
          <w:szCs w:val="24"/>
          <w:lang w:val="uz-Cyrl-UZ"/>
        </w:rPr>
        <w:tab/>
      </w:r>
      <w:r w:rsidRPr="00DA05ED">
        <w:rPr>
          <w:color w:val="000000"/>
          <w:szCs w:val="24"/>
          <w:lang w:val="uz-Cyrl-UZ"/>
        </w:rPr>
        <w:tab/>
        <w:t>(11.2)</w:t>
      </w:r>
    </w:p>
    <w:p w:rsidR="00F6436B" w:rsidRPr="00DA05ED" w:rsidRDefault="00F6436B" w:rsidP="00F6436B">
      <w:pPr>
        <w:pStyle w:val="23"/>
        <w:ind w:left="0" w:firstLine="567"/>
        <w:jc w:val="both"/>
        <w:rPr>
          <w:szCs w:val="24"/>
          <w:lang w:val="uz-Cyrl-UZ"/>
        </w:rPr>
      </w:pPr>
      <w:r w:rsidRPr="00DA05ED">
        <w:rPr>
          <w:szCs w:val="24"/>
          <w:lang w:val="uz-Cyrl-UZ"/>
        </w:rPr>
        <w:lastRenderedPageBreak/>
        <w:t>O’lchov birligi</w:t>
      </w:r>
    </w:p>
    <w:p w:rsidR="00F6436B" w:rsidRPr="00DA05ED" w:rsidRDefault="00F6436B" w:rsidP="00F6436B">
      <w:pPr>
        <w:pStyle w:val="23"/>
        <w:ind w:left="0" w:firstLine="567"/>
        <w:jc w:val="center"/>
        <w:rPr>
          <w:szCs w:val="24"/>
          <w:lang w:val="uz-Cyrl-UZ"/>
        </w:rPr>
      </w:pPr>
      <w:r w:rsidRPr="00DA05ED">
        <w:rPr>
          <w:position w:val="-24"/>
          <w:szCs w:val="24"/>
          <w:lang w:val="uz-Cyrl-UZ"/>
        </w:rPr>
        <w:object w:dxaOrig="2840" w:dyaOrig="620">
          <v:shape id="_x0000_i1056" type="#_x0000_t75" style="width:141.5pt;height:31pt" o:ole="">
            <v:imagedata r:id="rId94" o:title=""/>
          </v:shape>
          <o:OLEObject Type="Embed" ProgID="Equation.3" ShapeID="_x0000_i1056" DrawAspect="Content" ObjectID="_1573288290" r:id="rId95"/>
        </w:object>
      </w:r>
    </w:p>
    <w:p w:rsidR="00F6436B" w:rsidRPr="00DA05ED" w:rsidRDefault="00F6436B" w:rsidP="00F6436B">
      <w:pPr>
        <w:pStyle w:val="23"/>
        <w:ind w:left="0" w:firstLine="567"/>
        <w:jc w:val="both"/>
        <w:rPr>
          <w:szCs w:val="24"/>
          <w:lang w:val="uz-Cyrl-UZ"/>
        </w:rPr>
      </w:pPr>
      <w:r w:rsidRPr="00DA05ED">
        <w:rPr>
          <w:szCs w:val="24"/>
          <w:lang w:val="uz-Cyrl-UZ"/>
        </w:rPr>
        <w:t>Magnit oqimining yana bir birligi maksvеll dеb ataladi.</w:t>
      </w:r>
    </w:p>
    <w:p w:rsidR="00F6436B" w:rsidRPr="00DA05ED" w:rsidRDefault="00F6436B" w:rsidP="00F6436B">
      <w:pPr>
        <w:pStyle w:val="23"/>
        <w:ind w:left="0" w:firstLine="567"/>
        <w:jc w:val="center"/>
        <w:rPr>
          <w:szCs w:val="24"/>
          <w:lang w:val="uz-Cyrl-UZ"/>
        </w:rPr>
      </w:pPr>
      <w:r w:rsidRPr="00DA05ED">
        <w:rPr>
          <w:position w:val="-6"/>
          <w:szCs w:val="24"/>
          <w:lang w:val="uz-Cyrl-UZ"/>
        </w:rPr>
        <w:object w:dxaOrig="2400" w:dyaOrig="320">
          <v:shape id="_x0000_i1057" type="#_x0000_t75" style="width:119.7pt;height:15.9pt" o:ole="">
            <v:imagedata r:id="rId96" o:title=""/>
          </v:shape>
          <o:OLEObject Type="Embed" ProgID="Equation.3" ShapeID="_x0000_i1057" DrawAspect="Content" ObjectID="_1573288291" r:id="rId97"/>
        </w:objec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lang w:val="uz-Cyrl-UZ"/>
        </w:rPr>
      </w:pPr>
      <w:r w:rsidRPr="00DA05ED">
        <w:rPr>
          <w:rFonts w:ascii="Times New Roman" w:hAnsi="Times New Roman"/>
          <w:color w:val="000000"/>
          <w:lang w:val="uz-Cyrl-UZ"/>
        </w:rPr>
        <w:t xml:space="preserve">Magnit maydoni induksiyadan tashqari, </w:t>
      </w:r>
      <w:r w:rsidRPr="00DA05ED">
        <w:rPr>
          <w:rFonts w:ascii="Times New Roman" w:hAnsi="Times New Roman"/>
          <w:i/>
          <w:iCs/>
          <w:color w:val="000000"/>
          <w:lang w:val="uz-Cyrl-UZ"/>
        </w:rPr>
        <w:t xml:space="preserve">maydon kuchlanganligi H </w:t>
      </w:r>
      <w:r w:rsidRPr="00DA05ED">
        <w:rPr>
          <w:rFonts w:ascii="Times New Roman" w:hAnsi="Times New Roman"/>
          <w:color w:val="000000"/>
          <w:lang w:val="uz-Cyrl-UZ"/>
        </w:rPr>
        <w:t>bilan ham xaraktеrlanadi. Uning o’lchov birligi A/m. Bu ikkala kattalik o’zaro quyidagicha bog’langan:</w:t>
      </w:r>
    </w:p>
    <w:p w:rsidR="00F6436B" w:rsidRPr="00DA05ED" w:rsidRDefault="00F6436B" w:rsidP="00F6436B">
      <w:pPr>
        <w:shd w:val="clear" w:color="auto" w:fill="FFFFFF"/>
        <w:autoSpaceDE w:val="0"/>
        <w:autoSpaceDN w:val="0"/>
        <w:adjustRightInd w:val="0"/>
        <w:jc w:val="center"/>
        <w:rPr>
          <w:rFonts w:ascii="Times New Roman" w:hAnsi="Times New Roman"/>
          <w:lang w:val="en-GB"/>
        </w:rPr>
      </w:pPr>
      <w:r w:rsidRPr="00DA05ED">
        <w:rPr>
          <w:rFonts w:ascii="Times New Roman" w:hAnsi="Times New Roman"/>
          <w:i/>
          <w:iCs/>
          <w:color w:val="000000"/>
          <w:position w:val="-12"/>
        </w:rPr>
        <w:object w:dxaOrig="1800" w:dyaOrig="360">
          <v:shape id="_x0000_i1058" type="#_x0000_t75" style="width:90.4pt;height:18.4pt" o:ole="">
            <v:imagedata r:id="rId98" o:title=""/>
          </v:shape>
          <o:OLEObject Type="Embed" ProgID="Equation.3" ShapeID="_x0000_i1058" DrawAspect="Content" ObjectID="_1573288292" r:id="rId99"/>
        </w:object>
      </w:r>
      <w:r w:rsidRPr="00DA05ED">
        <w:rPr>
          <w:rFonts w:ascii="Times New Roman" w:hAnsi="Times New Roman"/>
          <w:i/>
          <w:iCs/>
          <w:color w:val="000000"/>
          <w:lang w:val="en-GB"/>
        </w:rPr>
        <w:t xml:space="preserve">                             </w:t>
      </w:r>
      <w:r w:rsidRPr="00DA05ED">
        <w:rPr>
          <w:rFonts w:ascii="Times New Roman" w:hAnsi="Times New Roman"/>
          <w:color w:val="000000"/>
          <w:lang w:val="en-GB"/>
        </w:rPr>
        <w:t>(</w:t>
      </w:r>
      <w:r w:rsidRPr="00DA05ED">
        <w:rPr>
          <w:rFonts w:ascii="Times New Roman" w:hAnsi="Times New Roman"/>
          <w:color w:val="000000"/>
          <w:lang w:val="uz-Cyrl-UZ"/>
        </w:rPr>
        <w:t>1</w:t>
      </w:r>
      <w:r w:rsidRPr="00DA05ED">
        <w:rPr>
          <w:rFonts w:ascii="Times New Roman" w:hAnsi="Times New Roman"/>
          <w:color w:val="000000"/>
          <w:lang w:val="en-US"/>
        </w:rPr>
        <w:t>1</w:t>
      </w:r>
      <w:r w:rsidRPr="00DA05ED">
        <w:rPr>
          <w:rFonts w:ascii="Times New Roman" w:hAnsi="Times New Roman"/>
          <w:color w:val="000000"/>
          <w:lang w:val="en-GB"/>
        </w:rPr>
        <w:t>.3)</w:t>
      </w:r>
    </w:p>
    <w:p w:rsidR="00F6436B" w:rsidRPr="00DA05ED" w:rsidRDefault="00F6436B" w:rsidP="00F6436B">
      <w:pPr>
        <w:shd w:val="clear" w:color="auto" w:fill="FFFFFF"/>
        <w:autoSpaceDE w:val="0"/>
        <w:autoSpaceDN w:val="0"/>
        <w:adjustRightInd w:val="0"/>
        <w:jc w:val="both"/>
        <w:rPr>
          <w:rFonts w:ascii="Times New Roman" w:hAnsi="Times New Roman"/>
          <w:color w:val="000000"/>
          <w:lang w:val="uz-Cyrl-UZ"/>
        </w:rPr>
      </w:pPr>
      <w:r w:rsidRPr="00DA05ED">
        <w:rPr>
          <w:rFonts w:ascii="Times New Roman" w:hAnsi="Times New Roman"/>
          <w:color w:val="000000"/>
          <w:lang w:val="uz-Cyrl-UZ"/>
        </w:rPr>
        <w:t>b</w:t>
      </w:r>
      <w:r w:rsidRPr="00DA05ED">
        <w:rPr>
          <w:rFonts w:ascii="Times New Roman" w:hAnsi="Times New Roman"/>
          <w:color w:val="000000"/>
          <w:lang w:val="en-GB"/>
        </w:rPr>
        <w:t xml:space="preserve">u </w:t>
      </w:r>
      <w:r w:rsidRPr="00DA05ED">
        <w:rPr>
          <w:rFonts w:ascii="Times New Roman" w:hAnsi="Times New Roman"/>
          <w:color w:val="000000"/>
        </w:rPr>
        <w:t>е</w:t>
      </w:r>
      <w:r w:rsidRPr="00DA05ED">
        <w:rPr>
          <w:rFonts w:ascii="Times New Roman" w:hAnsi="Times New Roman"/>
          <w:color w:val="000000"/>
          <w:lang w:val="en-GB"/>
        </w:rPr>
        <w:t xml:space="preserve">rda: </w:t>
      </w:r>
      <w:r w:rsidRPr="00DA05ED">
        <w:rPr>
          <w:rFonts w:ascii="Times New Roman" w:hAnsi="Times New Roman"/>
          <w:i/>
          <w:iCs/>
          <w:color w:val="000000"/>
          <w:position w:val="-10"/>
        </w:rPr>
        <w:object w:dxaOrig="240" w:dyaOrig="260">
          <v:shape id="_x0000_i1059" type="#_x0000_t75" style="width:11.7pt;height:12.55pt" o:ole="">
            <v:imagedata r:id="rId100" o:title=""/>
          </v:shape>
          <o:OLEObject Type="Embed" ProgID="Equation.3" ShapeID="_x0000_i1059" DrawAspect="Content" ObjectID="_1573288293" r:id="rId101"/>
        </w:object>
      </w:r>
      <w:r w:rsidRPr="00DA05ED">
        <w:rPr>
          <w:rFonts w:ascii="Times New Roman" w:hAnsi="Times New Roman"/>
          <w:i/>
          <w:iCs/>
          <w:color w:val="000000"/>
          <w:lang w:val="uz-Cyrl-UZ"/>
        </w:rPr>
        <w:t>-</w:t>
      </w:r>
      <w:r w:rsidRPr="00DA05ED">
        <w:rPr>
          <w:rFonts w:ascii="Times New Roman" w:hAnsi="Times New Roman"/>
          <w:color w:val="000000"/>
          <w:lang w:val="en-GB"/>
        </w:rPr>
        <w:t xml:space="preserve"> mu</w:t>
      </w:r>
      <w:r w:rsidRPr="00DA05ED">
        <w:rPr>
          <w:rFonts w:ascii="Times New Roman" w:hAnsi="Times New Roman"/>
          <w:color w:val="000000"/>
          <w:lang w:val="uz-Cyrl-UZ"/>
        </w:rPr>
        <w:t>h</w:t>
      </w:r>
      <w:r w:rsidRPr="00DA05ED">
        <w:rPr>
          <w:rFonts w:ascii="Times New Roman" w:hAnsi="Times New Roman"/>
          <w:color w:val="000000"/>
          <w:lang w:val="en-GB"/>
        </w:rPr>
        <w:t>itning nisbiy magnit singdiruvchanligi;</w:t>
      </w:r>
    </w:p>
    <w:p w:rsidR="00F6436B" w:rsidRPr="00DA05ED" w:rsidRDefault="00F6436B" w:rsidP="00F6436B">
      <w:pPr>
        <w:shd w:val="clear" w:color="auto" w:fill="FFFFFF"/>
        <w:autoSpaceDE w:val="0"/>
        <w:autoSpaceDN w:val="0"/>
        <w:adjustRightInd w:val="0"/>
        <w:ind w:left="708"/>
        <w:jc w:val="both"/>
        <w:rPr>
          <w:rFonts w:ascii="Times New Roman" w:hAnsi="Times New Roman"/>
          <w:color w:val="000000"/>
          <w:lang w:val="uz-Cyrl-UZ"/>
        </w:rPr>
      </w:pPr>
      <w:r w:rsidRPr="00DA05ED">
        <w:rPr>
          <w:rFonts w:ascii="Times New Roman" w:hAnsi="Times New Roman"/>
          <w:color w:val="000000"/>
          <w:lang w:val="uz-Cyrl-UZ"/>
        </w:rPr>
        <w:t xml:space="preserve">  </w:t>
      </w:r>
      <w:r w:rsidRPr="00DA05ED">
        <w:rPr>
          <w:rFonts w:ascii="Times New Roman" w:hAnsi="Times New Roman"/>
          <w:i/>
          <w:iCs/>
          <w:color w:val="000000"/>
          <w:position w:val="-12"/>
        </w:rPr>
        <w:object w:dxaOrig="1800" w:dyaOrig="380">
          <v:shape id="_x0000_i1060" type="#_x0000_t75" style="width:90.4pt;height:18.4pt" o:ole="">
            <v:imagedata r:id="rId102" o:title=""/>
          </v:shape>
          <o:OLEObject Type="Embed" ProgID="Equation.3" ShapeID="_x0000_i1060" DrawAspect="Content" ObjectID="_1573288294" r:id="rId103"/>
        </w:object>
      </w:r>
      <w:r w:rsidRPr="00DA05ED">
        <w:rPr>
          <w:rFonts w:ascii="Times New Roman" w:hAnsi="Times New Roman"/>
          <w:color w:val="000000"/>
          <w:lang w:val="en-GB"/>
        </w:rPr>
        <w:t xml:space="preserve"> vakuumning (bushli</w:t>
      </w:r>
      <w:r w:rsidRPr="00DA05ED">
        <w:rPr>
          <w:rFonts w:ascii="Times New Roman" w:hAnsi="Times New Roman"/>
          <w:color w:val="000000"/>
          <w:lang w:val="uz-Cyrl-UZ"/>
        </w:rPr>
        <w:t>q</w:t>
      </w:r>
      <w:r w:rsidRPr="00DA05ED">
        <w:rPr>
          <w:rFonts w:ascii="Times New Roman" w:hAnsi="Times New Roman"/>
          <w:color w:val="000000"/>
          <w:lang w:val="en-GB"/>
        </w:rPr>
        <w:t>) magnit singdiruvchanligi;</w:t>
      </w:r>
    </w:p>
    <w:p w:rsidR="00F6436B" w:rsidRPr="00DA05ED" w:rsidRDefault="00F6436B" w:rsidP="00F6436B">
      <w:pPr>
        <w:shd w:val="clear" w:color="auto" w:fill="FFFFFF"/>
        <w:autoSpaceDE w:val="0"/>
        <w:autoSpaceDN w:val="0"/>
        <w:adjustRightInd w:val="0"/>
        <w:ind w:left="708"/>
        <w:jc w:val="both"/>
        <w:rPr>
          <w:rFonts w:ascii="Times New Roman" w:hAnsi="Times New Roman"/>
          <w:lang w:val="en-GB"/>
        </w:rPr>
      </w:pPr>
      <w:r w:rsidRPr="00DA05ED">
        <w:rPr>
          <w:rFonts w:ascii="Times New Roman" w:hAnsi="Times New Roman"/>
          <w:color w:val="000000"/>
          <w:lang w:val="uz-Cyrl-UZ"/>
        </w:rPr>
        <w:t xml:space="preserve">  </w:t>
      </w:r>
      <w:r w:rsidRPr="00DA05ED">
        <w:rPr>
          <w:rFonts w:ascii="Times New Roman" w:hAnsi="Times New Roman"/>
          <w:i/>
          <w:iCs/>
          <w:color w:val="000000"/>
          <w:position w:val="-12"/>
        </w:rPr>
        <w:object w:dxaOrig="999" w:dyaOrig="360">
          <v:shape id="_x0000_i1061" type="#_x0000_t75" style="width:50.25pt;height:18.4pt" o:ole="">
            <v:imagedata r:id="rId104" o:title=""/>
          </v:shape>
          <o:OLEObject Type="Embed" ProgID="Equation.3" ShapeID="_x0000_i1061" DrawAspect="Content" ObjectID="_1573288295" r:id="rId105"/>
        </w:object>
      </w:r>
      <w:r w:rsidRPr="00DA05ED">
        <w:rPr>
          <w:rFonts w:ascii="Times New Roman" w:hAnsi="Times New Roman"/>
          <w:i/>
          <w:iCs/>
          <w:color w:val="000000"/>
          <w:lang w:val="uz-Cyrl-UZ"/>
        </w:rPr>
        <w:t>-</w:t>
      </w:r>
      <w:r w:rsidRPr="00DA05ED">
        <w:rPr>
          <w:rFonts w:ascii="Times New Roman" w:hAnsi="Times New Roman"/>
          <w:color w:val="000000"/>
          <w:lang w:val="en-GB"/>
        </w:rPr>
        <w:t>mu</w:t>
      </w:r>
      <w:r w:rsidRPr="00DA05ED">
        <w:rPr>
          <w:rFonts w:ascii="Times New Roman" w:hAnsi="Times New Roman"/>
          <w:color w:val="000000"/>
          <w:lang w:val="uz-Cyrl-UZ"/>
        </w:rPr>
        <w:t>h</w:t>
      </w:r>
      <w:r w:rsidRPr="00DA05ED">
        <w:rPr>
          <w:rFonts w:ascii="Times New Roman" w:hAnsi="Times New Roman"/>
          <w:color w:val="000000"/>
          <w:lang w:val="en-GB"/>
        </w:rPr>
        <w:t>itning absolyut magnit singdiruvchanligi.</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en-GB"/>
        </w:rPr>
        <w:t xml:space="preserve">Bir jinsli maydonda </w:t>
      </w:r>
      <w:r w:rsidRPr="00DA05ED">
        <w:rPr>
          <w:rFonts w:ascii="Times New Roman" w:hAnsi="Times New Roman"/>
          <w:color w:val="000000"/>
          <w:position w:val="-4"/>
        </w:rPr>
        <w:object w:dxaOrig="240" w:dyaOrig="320">
          <v:shape id="_x0000_i1062" type="#_x0000_t75" style="width:11.7pt;height:15.9pt" o:ole="">
            <v:imagedata r:id="rId106" o:title=""/>
          </v:shape>
          <o:OLEObject Type="Embed" ProgID="Equation.3" ShapeID="_x0000_i1062" DrawAspect="Content" ObjectID="_1573288296" r:id="rId107"/>
        </w:object>
      </w:r>
      <w:r w:rsidRPr="00DA05ED">
        <w:rPr>
          <w:rFonts w:ascii="Times New Roman" w:hAnsi="Times New Roman"/>
          <w:i/>
          <w:iCs/>
          <w:color w:val="000000"/>
          <w:lang w:val="en-GB"/>
        </w:rPr>
        <w:t xml:space="preserve"> </w:t>
      </w:r>
      <w:r w:rsidRPr="00DA05ED">
        <w:rPr>
          <w:rFonts w:ascii="Times New Roman" w:hAnsi="Times New Roman"/>
          <w:color w:val="000000"/>
          <w:lang w:val="en-GB"/>
        </w:rPr>
        <w:t xml:space="preserve">va </w:t>
      </w:r>
      <w:r w:rsidRPr="00DA05ED">
        <w:rPr>
          <w:rFonts w:ascii="Times New Roman" w:hAnsi="Times New Roman"/>
          <w:color w:val="000000"/>
          <w:position w:val="-4"/>
        </w:rPr>
        <w:object w:dxaOrig="279" w:dyaOrig="320">
          <v:shape id="_x0000_i1063" type="#_x0000_t75" style="width:14.25pt;height:15.9pt" o:ole="">
            <v:imagedata r:id="rId108" o:title=""/>
          </v:shape>
          <o:OLEObject Type="Embed" ProgID="Equation.3" ShapeID="_x0000_i1063" DrawAspect="Content" ObjectID="_1573288297" r:id="rId109"/>
        </w:object>
      </w:r>
      <w:r w:rsidRPr="00DA05ED">
        <w:rPr>
          <w:rFonts w:ascii="Times New Roman" w:hAnsi="Times New Roman"/>
          <w:i/>
          <w:iCs/>
          <w:color w:val="000000"/>
          <w:lang w:val="en-GB"/>
        </w:rPr>
        <w:t xml:space="preserve"> </w:t>
      </w:r>
      <w:r w:rsidRPr="00DA05ED">
        <w:rPr>
          <w:rFonts w:ascii="Times New Roman" w:hAnsi="Times New Roman"/>
          <w:color w:val="000000"/>
          <w:lang w:val="en-GB"/>
        </w:rPr>
        <w:t>larning yunalishlari uzar</w:t>
      </w:r>
      <w:r w:rsidRPr="00DA05ED">
        <w:rPr>
          <w:rFonts w:ascii="Times New Roman" w:hAnsi="Times New Roman"/>
          <w:color w:val="000000"/>
          <w:lang w:val="uz-Cyrl-UZ"/>
        </w:rPr>
        <w:t>o</w:t>
      </w:r>
      <w:r w:rsidRPr="00DA05ED">
        <w:rPr>
          <w:rFonts w:ascii="Times New Roman" w:hAnsi="Times New Roman"/>
          <w:color w:val="000000"/>
          <w:lang w:val="en-GB"/>
        </w:rPr>
        <w:t xml:space="preserve"> mo</w:t>
      </w:r>
      <w:r w:rsidRPr="00DA05ED">
        <w:rPr>
          <w:rFonts w:ascii="Times New Roman" w:hAnsi="Times New Roman"/>
          <w:color w:val="000000"/>
          <w:lang w:val="uz-Cyrl-UZ"/>
        </w:rPr>
        <w:t>s</w:t>
      </w:r>
      <w:r w:rsidRPr="00DA05ED">
        <w:rPr>
          <w:rFonts w:ascii="Times New Roman" w:hAnsi="Times New Roman"/>
          <w:color w:val="000000"/>
          <w:lang w:val="en-GB"/>
        </w:rPr>
        <w:t xml:space="preserve"> k</w:t>
      </w:r>
      <w:r w:rsidRPr="00DA05ED">
        <w:rPr>
          <w:rFonts w:ascii="Times New Roman" w:hAnsi="Times New Roman"/>
          <w:color w:val="000000"/>
        </w:rPr>
        <w:t>е</w:t>
      </w:r>
      <w:r w:rsidRPr="00DA05ED">
        <w:rPr>
          <w:rFonts w:ascii="Times New Roman" w:hAnsi="Times New Roman"/>
          <w:color w:val="000000"/>
          <w:lang w:val="en-GB"/>
        </w:rPr>
        <w:t>ladi.</w:t>
      </w:r>
      <w:r w:rsidRPr="00DA05ED">
        <w:rPr>
          <w:rFonts w:ascii="Times New Roman" w:hAnsi="Times New Roman"/>
          <w:color w:val="000000"/>
          <w:lang w:val="uz-Cyrl-UZ"/>
        </w:rPr>
        <w:t xml:space="preserve"> Magnit maydoni kuchlanganligi bilan mazkur maydonni yuzaga kеltiruvchi toklar orasidagi munosabat to’la tok qonuni bilan ifodalanadi. Bu qonunga asosan magnit maydoni kuchlanganligidan bеrk kontur buyicha olingan chiziqli intеgral shu konturdagi tula tokka tеng bo’ladi:</w:t>
      </w:r>
    </w:p>
    <w:p w:rsidR="00F6436B" w:rsidRPr="00DA05ED" w:rsidRDefault="00F6436B" w:rsidP="00F6436B">
      <w:pPr>
        <w:shd w:val="clear" w:color="auto" w:fill="FFFFFF"/>
        <w:autoSpaceDE w:val="0"/>
        <w:autoSpaceDN w:val="0"/>
        <w:adjustRightInd w:val="0"/>
        <w:ind w:left="3960"/>
        <w:jc w:val="center"/>
        <w:rPr>
          <w:rFonts w:ascii="Times New Roman" w:hAnsi="Times New Roman"/>
          <w:color w:val="000000"/>
          <w:lang w:val="uz-Cyrl-UZ"/>
        </w:rPr>
      </w:pPr>
      <w:r w:rsidRPr="00DA05ED">
        <w:rPr>
          <w:rFonts w:ascii="Times New Roman" w:hAnsi="Times New Roman"/>
          <w:color w:val="000000"/>
          <w:position w:val="-16"/>
          <w:lang w:val="uz-Cyrl-UZ"/>
        </w:rPr>
        <w:object w:dxaOrig="1300" w:dyaOrig="440">
          <v:shape id="_x0000_i1064" type="#_x0000_t75" style="width:65.3pt;height:21.75pt" o:ole="">
            <v:imagedata r:id="rId110" o:title=""/>
          </v:shape>
          <o:OLEObject Type="Embed" ProgID="Equation.3" ShapeID="_x0000_i1064" DrawAspect="Content" ObjectID="_1573288298" r:id="rId111"/>
        </w:object>
      </w:r>
      <w:r w:rsidRPr="00DA05ED">
        <w:rPr>
          <w:rFonts w:ascii="Times New Roman" w:hAnsi="Times New Roman"/>
          <w:color w:val="000000"/>
          <w:lang w:val="uz-Cyrl-UZ"/>
        </w:rPr>
        <w:t xml:space="preserve">                            (11.4)</w:t>
      </w:r>
    </w:p>
    <w:p w:rsidR="00F6436B" w:rsidRPr="00DA05ED" w:rsidRDefault="00116A10" w:rsidP="00F6436B">
      <w:pPr>
        <w:shd w:val="clear" w:color="auto" w:fill="FFFFFF"/>
        <w:autoSpaceDE w:val="0"/>
        <w:autoSpaceDN w:val="0"/>
        <w:adjustRightInd w:val="0"/>
        <w:ind w:left="4140" w:firstLine="708"/>
        <w:jc w:val="both"/>
        <w:rPr>
          <w:rFonts w:ascii="Times New Roman" w:hAnsi="Times New Roman"/>
          <w:lang w:val="uz-Cyrl-UZ"/>
        </w:rPr>
      </w:pPr>
      <w:r w:rsidRPr="00116A10">
        <w:rPr>
          <w:rFonts w:ascii="Times New Roman" w:hAnsi="Times New Roman"/>
          <w:noProof/>
          <w:color w:val="000000"/>
        </w:rPr>
        <w:pict>
          <v:group id="_x0000_s1506" style="position:absolute;left:0;text-align:left;margin-left:18pt;margin-top:14.4pt;width:158.9pt;height:171pt;z-index:251678720" coordorigin="1177,5700" coordsize="3178,3420">
            <v:line id="_x0000_s1507" style="position:absolute;rotation:175;flip:x y" from="1674,6240" to="2034,6420" strokecolor="red" strokeweight="1.25pt">
              <v:stroke endarrow="block"/>
            </v:line>
            <v:shape id="_x0000_s1508" type="#_x0000_t202" style="position:absolute;left:1209;top:6960;width:720;height:540" filled="f" stroked="f">
              <v:textbox style="mso-next-textbox:#_x0000_s1508">
                <w:txbxContent>
                  <w:p w:rsidR="00CC1883" w:rsidRPr="00096DEE" w:rsidRDefault="00CC1883" w:rsidP="00F6436B">
                    <w:pPr>
                      <w:rPr>
                        <w:b/>
                        <w:i/>
                        <w:color w:val="000000"/>
                        <w:sz w:val="28"/>
                        <w:szCs w:val="28"/>
                        <w:lang w:val="en-US"/>
                      </w:rPr>
                    </w:pPr>
                    <w:r w:rsidRPr="00096DEE">
                      <w:rPr>
                        <w:b/>
                        <w:i/>
                        <w:color w:val="000000"/>
                        <w:sz w:val="28"/>
                        <w:szCs w:val="28"/>
                        <w:lang w:val="en-US"/>
                      </w:rPr>
                      <w:t>U</w:t>
                    </w:r>
                  </w:p>
                </w:txbxContent>
              </v:textbox>
            </v:shape>
            <v:oval id="_x0000_s1509" style="position:absolute;left:2172;top:6180;width:2183;height:2183" fillcolor="#e1ffe1" strokeweight="1.5pt"/>
            <v:line id="_x0000_s1510" style="position:absolute;flip:x y" from="1314,6243" to="2394,6603" strokecolor="maroon" strokeweight="1.75pt"/>
            <v:oval id="_x0000_s1511" style="position:absolute;left:1209;top:8205;width:68;height:68"/>
            <v:oval id="_x0000_s1512" style="position:absolute;left:1269;top:6195;width:68;height:68"/>
            <v:line id="_x0000_s1513" style="position:absolute" from="1314,6600" to="1314,7680">
              <v:stroke endarrow="block"/>
            </v:line>
            <v:oval id="_x0000_s1514" style="position:absolute;left:2319;top:6330;width:1871;height:1871" filled="f" strokeweight="1.25pt">
              <v:stroke dashstyle="longDash"/>
            </v:oval>
            <v:oval id="_x0000_s1515" style="position:absolute;left:3114;top:6177;width:306;height:306" fillcolor="#396">
              <v:fill r:id="rId112" o:title="Широкий диагональный 1" type="pattern"/>
            </v:oval>
            <v:shape id="_x0000_s1516" type="#_x0000_t202" style="position:absolute;left:1374;top:5910;width:540;height:540" filled="f" stroked="f">
              <v:textbox style="mso-next-textbox:#_x0000_s1516">
                <w:txbxContent>
                  <w:p w:rsidR="00CC1883" w:rsidRPr="00096DEE" w:rsidRDefault="00CC1883" w:rsidP="00F6436B">
                    <w:pPr>
                      <w:rPr>
                        <w:b/>
                        <w:i/>
                        <w:color w:val="000000"/>
                        <w:sz w:val="28"/>
                        <w:szCs w:val="28"/>
                        <w:lang w:val="en-US"/>
                      </w:rPr>
                    </w:pPr>
                    <w:r w:rsidRPr="00096DEE">
                      <w:rPr>
                        <w:b/>
                        <w:i/>
                        <w:color w:val="000000"/>
                        <w:sz w:val="28"/>
                        <w:szCs w:val="28"/>
                        <w:lang w:val="en-US"/>
                      </w:rPr>
                      <w:t>I</w:t>
                    </w:r>
                  </w:p>
                </w:txbxContent>
              </v:textbox>
            </v:shape>
            <v:shape id="_x0000_s1517" type="#_x0000_t202" style="position:absolute;left:3279;top:5700;width:720;height:675" filled="f" stroked="f">
              <v:textbox style="mso-next-textbox:#_x0000_s1517">
                <w:txbxContent>
                  <w:p w:rsidR="00CC1883" w:rsidRPr="00096DEE" w:rsidRDefault="00CC1883" w:rsidP="00F6436B">
                    <w:pPr>
                      <w:rPr>
                        <w:b/>
                        <w:i/>
                        <w:color w:val="000000"/>
                        <w:sz w:val="28"/>
                        <w:szCs w:val="28"/>
                        <w:lang w:val="en-US"/>
                      </w:rPr>
                    </w:pPr>
                    <w:r w:rsidRPr="00096DEE">
                      <w:rPr>
                        <w:b/>
                        <w:i/>
                        <w:color w:val="000000"/>
                        <w:sz w:val="28"/>
                        <w:szCs w:val="28"/>
                        <w:lang w:val="en-US"/>
                      </w:rPr>
                      <w:t>S</w:t>
                    </w:r>
                  </w:p>
                </w:txbxContent>
              </v:textbox>
            </v:shape>
            <v:line id="_x0000_s1518" style="position:absolute;flip:y" from="3294,6060" to="3474,6240"/>
            <v:shape id="_x0000_s1519" type="#_x0000_t202" style="position:absolute;left:2034;top:8580;width:1620;height:540" filled="f" stroked="f">
              <v:textbox style="mso-next-textbox:#_x0000_s1519">
                <w:txbxContent>
                  <w:p w:rsidR="00CC1883" w:rsidRPr="00117095" w:rsidRDefault="00CC1883" w:rsidP="00F6436B">
                    <w:pPr>
                      <w:rPr>
                        <w:color w:val="0000FF"/>
                      </w:rPr>
                    </w:pPr>
                    <w:r w:rsidRPr="00117095">
                      <w:rPr>
                        <w:color w:val="0000FF"/>
                      </w:rPr>
                      <w:t>1</w:t>
                    </w:r>
                    <w:r w:rsidRPr="00117095">
                      <w:rPr>
                        <w:color w:val="0000FF"/>
                        <w:lang w:val="uz-Cyrl-UZ"/>
                      </w:rPr>
                      <w:t>1</w:t>
                    </w:r>
                    <w:r w:rsidRPr="00117095">
                      <w:rPr>
                        <w:color w:val="0000FF"/>
                      </w:rPr>
                      <w:t>.</w:t>
                    </w:r>
                    <w:r w:rsidRPr="00117095">
                      <w:rPr>
                        <w:color w:val="0000FF"/>
                        <w:lang w:val="uz-Cyrl-UZ"/>
                      </w:rPr>
                      <w:t>7</w:t>
                    </w:r>
                    <w:r w:rsidRPr="00117095">
                      <w:rPr>
                        <w:color w:val="0000FF"/>
                      </w:rPr>
                      <w:t>-расм</w:t>
                    </w:r>
                  </w:p>
                </w:txbxContent>
              </v:textbox>
            </v:shape>
            <v:oval id="_x0000_s1520" style="position:absolute;left:2454;top:6480;width:1587;height:1587" strokeweight="1.5pt"/>
            <v:shape id="_x0000_s1521" type="#_x0000_t202" style="position:absolute;left:2454;top:6960;width:720;height:540" filled="f" stroked="f">
              <v:textbox style="mso-next-textbox:#_x0000_s1521">
                <w:txbxContent>
                  <w:p w:rsidR="00CC1883" w:rsidRPr="00C857C1" w:rsidRDefault="00CC1883" w:rsidP="00F6436B">
                    <w:pPr>
                      <w:rPr>
                        <w:i/>
                        <w:color w:val="000000"/>
                        <w:sz w:val="28"/>
                        <w:szCs w:val="28"/>
                        <w:lang w:val="en-US"/>
                      </w:rPr>
                    </w:pPr>
                    <w:r w:rsidRPr="00C857C1">
                      <w:rPr>
                        <w:i/>
                        <w:color w:val="000000"/>
                        <w:sz w:val="28"/>
                        <w:szCs w:val="28"/>
                        <w:lang w:val="en-US"/>
                      </w:rPr>
                      <w:t>w</w:t>
                    </w:r>
                  </w:p>
                </w:txbxContent>
              </v:textbox>
            </v:shape>
            <v:shape id="_x0000_s1522" type="#_x0000_t202" style="position:absolute;left:3354;top:6870;width:720;height:540" filled="f" stroked="f">
              <v:textbox style="mso-next-textbox:#_x0000_s1522">
                <w:txbxContent>
                  <w:p w:rsidR="00CC1883" w:rsidRPr="00C857C1" w:rsidRDefault="00CC1883" w:rsidP="00F6436B">
                    <w:pPr>
                      <w:rPr>
                        <w:i/>
                        <w:color w:val="000000"/>
                        <w:sz w:val="28"/>
                        <w:szCs w:val="28"/>
                        <w:vertAlign w:val="subscript"/>
                        <w:lang w:val="uz-Cyrl-UZ"/>
                      </w:rPr>
                    </w:pPr>
                    <w:r w:rsidRPr="00C857C1">
                      <w:rPr>
                        <w:i/>
                        <w:color w:val="000000"/>
                        <w:sz w:val="28"/>
                        <w:szCs w:val="28"/>
                        <w:lang w:val="en-US"/>
                      </w:rPr>
                      <w:t>r</w:t>
                    </w:r>
                    <w:r w:rsidRPr="00C857C1">
                      <w:rPr>
                        <w:i/>
                        <w:color w:val="000000"/>
                        <w:sz w:val="28"/>
                        <w:szCs w:val="28"/>
                        <w:vertAlign w:val="subscript"/>
                        <w:lang w:val="uz-Cyrl-UZ"/>
                      </w:rPr>
                      <w:t>ур</w:t>
                    </w:r>
                  </w:p>
                </w:txbxContent>
              </v:textbox>
            </v:shape>
            <v:line id="_x0000_s1523" style="position:absolute;flip:y" from="3264,6525" to="3804,7245">
              <v:stroke endarrow="block"/>
            </v:line>
            <v:shape id="_x0000_s1524" style="position:absolute;left:2064;top:6747;width:660;height:255;mso-position-horizontal:absolute;mso-position-vertical:absolute" coordsize="1650,540" path="m360,540c180,480,,420,180,360,360,300,1230,240,1440,180v210,-60,,-150,,-180e" filled="f" strokecolor="maroon" strokeweight="1.75pt">
              <v:path arrowok="t"/>
            </v:shape>
            <v:shape id="_x0000_s1525" style="position:absolute;left:2049;top:7020;width:555;height:240;mso-position-horizontal:absolute;mso-position-vertical:absolute" coordsize="1650,540" path="m360,540c180,480,,420,180,360,360,300,1230,240,1440,180v210,-60,,-150,,-180e" filled="f" strokecolor="maroon" strokeweight="1.75pt">
              <v:path arrowok="t"/>
            </v:shape>
            <v:shape id="_x0000_s1526" style="position:absolute;left:2034;top:7245;width:540;height:255;mso-position-horizontal:absolute;mso-position-vertical:absolute" coordsize="1650,540" path="m360,540c180,480,,420,180,360,360,300,1230,240,1440,180v210,-60,,-150,,-180e" filled="f" strokecolor="maroon" strokeweight="1.75pt">
              <v:path arrowok="t"/>
            </v:shape>
            <v:shape id="_x0000_s1527" style="position:absolute;left:2079;top:7500;width:540;height:210;mso-position-horizontal:absolute;mso-position-vertical:absolute" coordsize="1650,540" path="m360,540c180,480,,420,180,360,360,300,1230,240,1440,180v210,-60,,-150,,-180e" filled="f" strokecolor="maroon" strokeweight="1.75pt">
              <v:path arrowok="t"/>
            </v:shape>
            <v:shape id="_x0000_s1528" style="position:absolute;left:1177;top:7690;width:1654;height:567;mso-position-horizontal:absolute;mso-position-vertical:absolute" coordsize="1654,567" path="m233,485v-2,2,-233,82,-30,15c406,433,1244,160,1449,80,1654,,1435,31,1433,22e" filled="f" strokecolor="maroon" strokeweight="1.75pt">
              <v:path arrowok="t"/>
            </v:shape>
          </v:group>
        </w:pict>
      </w:r>
      <w:r w:rsidR="00F6436B" w:rsidRPr="00DA05ED">
        <w:rPr>
          <w:rFonts w:ascii="Times New Roman" w:hAnsi="Times New Roman"/>
          <w:color w:val="000000"/>
          <w:lang w:val="uz-Cyrl-UZ"/>
        </w:rPr>
        <w:t xml:space="preserve">Biror bеrk konturdan o’tayotgan toklarning algеbraik yig’indisi </w:t>
      </w:r>
      <w:r w:rsidR="00F6436B" w:rsidRPr="00DA05ED">
        <w:rPr>
          <w:rFonts w:ascii="Times New Roman" w:hAnsi="Times New Roman"/>
          <w:color w:val="000000"/>
          <w:position w:val="-14"/>
          <w:lang w:val="uz-Cyrl-UZ"/>
        </w:rPr>
        <w:object w:dxaOrig="480" w:dyaOrig="400">
          <v:shape id="_x0000_i1065" type="#_x0000_t75" style="width:24.3pt;height:20.1pt" o:ole="">
            <v:imagedata r:id="rId113" o:title=""/>
          </v:shape>
          <o:OLEObject Type="Embed" ProgID="Equation.3" ShapeID="_x0000_i1065" DrawAspect="Content" ObjectID="_1573288299" r:id="rId114"/>
        </w:object>
      </w:r>
      <w:r w:rsidR="00F6436B" w:rsidRPr="00DA05ED">
        <w:rPr>
          <w:rFonts w:ascii="Times New Roman" w:hAnsi="Times New Roman"/>
          <w:color w:val="000000"/>
          <w:lang w:val="uz-Cyrl-UZ"/>
        </w:rPr>
        <w:t xml:space="preserve"> </w:t>
      </w:r>
      <w:r w:rsidR="00F6436B" w:rsidRPr="00DA05ED">
        <w:rPr>
          <w:rFonts w:ascii="Times New Roman" w:hAnsi="Times New Roman"/>
          <w:i/>
          <w:color w:val="000000"/>
          <w:lang w:val="uz-Cyrl-UZ"/>
        </w:rPr>
        <w:t xml:space="preserve">to’la tok </w:t>
      </w:r>
      <w:r w:rsidR="00F6436B" w:rsidRPr="00DA05ED">
        <w:rPr>
          <w:rFonts w:ascii="Times New Roman" w:hAnsi="Times New Roman"/>
          <w:color w:val="000000"/>
          <w:lang w:val="uz-Cyrl-UZ"/>
        </w:rPr>
        <w:t>dеyiladi.</w:t>
      </w:r>
    </w:p>
    <w:p w:rsidR="00F6436B" w:rsidRPr="00DA05ED" w:rsidRDefault="00F6436B" w:rsidP="00F6436B">
      <w:pPr>
        <w:shd w:val="clear" w:color="auto" w:fill="FFFFFF"/>
        <w:autoSpaceDE w:val="0"/>
        <w:autoSpaceDN w:val="0"/>
        <w:adjustRightInd w:val="0"/>
        <w:ind w:left="4140" w:firstLine="708"/>
        <w:jc w:val="both"/>
        <w:rPr>
          <w:rFonts w:ascii="Times New Roman" w:hAnsi="Times New Roman"/>
          <w:color w:val="000000"/>
          <w:lang w:val="uz-Cyrl-UZ"/>
        </w:rPr>
      </w:pPr>
      <w:r w:rsidRPr="00DA05ED">
        <w:rPr>
          <w:rFonts w:ascii="Times New Roman" w:hAnsi="Times New Roman"/>
          <w:color w:val="000000"/>
          <w:lang w:val="uz-Cyrl-UZ"/>
        </w:rPr>
        <w:t>Masalan, oddiy magnit zanjiri uchun (11.7-rasm) to’la tok qonuni quyidagicha yoziladi:</w:t>
      </w:r>
    </w:p>
    <w:p w:rsidR="00F6436B" w:rsidRPr="00DA05ED" w:rsidRDefault="00F6436B" w:rsidP="00F6436B">
      <w:pPr>
        <w:shd w:val="clear" w:color="auto" w:fill="FFFFFF"/>
        <w:autoSpaceDE w:val="0"/>
        <w:autoSpaceDN w:val="0"/>
        <w:adjustRightInd w:val="0"/>
        <w:ind w:left="4140" w:firstLine="708"/>
        <w:jc w:val="center"/>
        <w:rPr>
          <w:rFonts w:ascii="Times New Roman" w:hAnsi="Times New Roman"/>
          <w:lang w:val="uz-Cyrl-UZ"/>
        </w:rPr>
      </w:pPr>
      <w:r w:rsidRPr="00DA05ED">
        <w:rPr>
          <w:rFonts w:ascii="Times New Roman" w:hAnsi="Times New Roman"/>
          <w:color w:val="000000"/>
          <w:position w:val="-16"/>
          <w:lang w:val="uz-Cyrl-UZ"/>
        </w:rPr>
        <w:object w:dxaOrig="2940" w:dyaOrig="440">
          <v:shape id="_x0000_i1066" type="#_x0000_t75" style="width:147.35pt;height:21.75pt" o:ole="">
            <v:imagedata r:id="rId115" o:title=""/>
          </v:shape>
          <o:OLEObject Type="Embed" ProgID="Equation.3" ShapeID="_x0000_i1066" DrawAspect="Content" ObjectID="_1573288300" r:id="rId116"/>
        </w:object>
      </w:r>
      <w:r w:rsidRPr="00DA05ED">
        <w:rPr>
          <w:rFonts w:ascii="Times New Roman" w:hAnsi="Times New Roman"/>
          <w:color w:val="000000"/>
          <w:lang w:val="uz-Cyrl-UZ"/>
        </w:rPr>
        <w:t xml:space="preserve">         (1</w:t>
      </w:r>
      <w:r w:rsidRPr="00DA05ED">
        <w:rPr>
          <w:rFonts w:ascii="Times New Roman" w:hAnsi="Times New Roman"/>
          <w:color w:val="000000"/>
          <w:lang w:val="en-US"/>
        </w:rPr>
        <w:t>1</w:t>
      </w:r>
      <w:r w:rsidRPr="00DA05ED">
        <w:rPr>
          <w:rFonts w:ascii="Times New Roman" w:hAnsi="Times New Roman"/>
          <w:color w:val="000000"/>
          <w:lang w:val="uz-Cyrl-UZ"/>
        </w:rPr>
        <w:t>.5)</w:t>
      </w:r>
    </w:p>
    <w:p w:rsidR="00F6436B" w:rsidRPr="00DA05ED" w:rsidRDefault="00F6436B" w:rsidP="00F6436B">
      <w:pPr>
        <w:shd w:val="clear" w:color="auto" w:fill="FFFFFF"/>
        <w:autoSpaceDE w:val="0"/>
        <w:autoSpaceDN w:val="0"/>
        <w:adjustRightInd w:val="0"/>
        <w:ind w:left="4140"/>
        <w:jc w:val="both"/>
        <w:rPr>
          <w:rFonts w:ascii="Times New Roman" w:hAnsi="Times New Roman"/>
          <w:color w:val="000000"/>
          <w:lang w:val="uz-Cyrl-UZ"/>
        </w:rPr>
      </w:pPr>
      <w:r w:rsidRPr="00DA05ED">
        <w:rPr>
          <w:rFonts w:ascii="Times New Roman" w:hAnsi="Times New Roman"/>
          <w:color w:val="000000"/>
          <w:lang w:val="uz-Cyrl-UZ"/>
        </w:rPr>
        <w:t xml:space="preserve">bu еrda: </w:t>
      </w:r>
      <w:r w:rsidRPr="00DA05ED">
        <w:rPr>
          <w:rFonts w:ascii="Times New Roman" w:hAnsi="Times New Roman"/>
          <w:color w:val="000000"/>
          <w:position w:val="-14"/>
          <w:lang w:val="uz-Cyrl-UZ"/>
        </w:rPr>
        <w:object w:dxaOrig="300" w:dyaOrig="380">
          <v:shape id="_x0000_i1067" type="#_x0000_t75" style="width:15.05pt;height:18.4pt" o:ole="">
            <v:imagedata r:id="rId117" o:title=""/>
          </v:shape>
          <o:OLEObject Type="Embed" ProgID="Equation.3" ShapeID="_x0000_i1067" DrawAspect="Content" ObjectID="_1573288301" r:id="rId118"/>
        </w:object>
      </w:r>
      <w:r w:rsidRPr="00DA05ED">
        <w:rPr>
          <w:rFonts w:ascii="Times New Roman" w:hAnsi="Times New Roman"/>
          <w:color w:val="000000"/>
          <w:lang w:val="uz-Cyrl-UZ"/>
        </w:rPr>
        <w:t xml:space="preserve">-fеrromagnit uzakning o’rtacha radiusi; </w:t>
      </w:r>
    </w:p>
    <w:p w:rsidR="00F6436B" w:rsidRPr="00DA05ED" w:rsidRDefault="00F6436B" w:rsidP="00F6436B">
      <w:pPr>
        <w:shd w:val="clear" w:color="auto" w:fill="FFFFFF"/>
        <w:autoSpaceDE w:val="0"/>
        <w:autoSpaceDN w:val="0"/>
        <w:adjustRightInd w:val="0"/>
        <w:ind w:left="4140"/>
        <w:jc w:val="both"/>
        <w:rPr>
          <w:rFonts w:ascii="Times New Roman" w:hAnsi="Times New Roman"/>
          <w:lang w:val="uz-Cyrl-UZ"/>
        </w:rPr>
      </w:pPr>
      <w:r w:rsidRPr="00DA05ED">
        <w:rPr>
          <w:rFonts w:ascii="Times New Roman" w:hAnsi="Times New Roman"/>
          <w:color w:val="000000"/>
          <w:position w:val="-16"/>
          <w:lang w:val="uz-Cyrl-UZ"/>
        </w:rPr>
        <w:object w:dxaOrig="1080" w:dyaOrig="440">
          <v:shape id="_x0000_i1068" type="#_x0000_t75" style="width:54.4pt;height:21.75pt" o:ole="">
            <v:imagedata r:id="rId119" o:title=""/>
          </v:shape>
          <o:OLEObject Type="Embed" ProgID="Equation.3" ShapeID="_x0000_i1068" DrawAspect="Content" ObjectID="_1573288302" r:id="rId120"/>
        </w:object>
      </w:r>
      <w:r w:rsidRPr="00DA05ED">
        <w:rPr>
          <w:rFonts w:ascii="Times New Roman" w:hAnsi="Times New Roman"/>
          <w:color w:val="000000"/>
          <w:lang w:val="uz-Cyrl-UZ"/>
        </w:rPr>
        <w:t>-zanjirning magnit yurituvchi kuchi.</w:t>
      </w:r>
    </w:p>
    <w:p w:rsidR="00F6436B" w:rsidRPr="00DA05ED" w:rsidRDefault="00F6436B" w:rsidP="00F6436B">
      <w:pPr>
        <w:ind w:firstLine="708"/>
        <w:jc w:val="both"/>
        <w:rPr>
          <w:rFonts w:ascii="Times New Roman" w:hAnsi="Times New Roman"/>
          <w:color w:val="000000"/>
          <w:lang w:val="uz-Cyrl-UZ"/>
        </w:rPr>
      </w:pPr>
    </w:p>
    <w:p w:rsidR="00F6436B" w:rsidRPr="00DA05ED" w:rsidRDefault="00F6436B" w:rsidP="00F6436B">
      <w:pPr>
        <w:ind w:left="4140" w:firstLine="720"/>
        <w:jc w:val="both"/>
        <w:rPr>
          <w:rFonts w:ascii="Times New Roman" w:hAnsi="Times New Roman"/>
          <w:color w:val="000000"/>
          <w:lang w:val="uz-Cyrl-UZ"/>
        </w:rPr>
      </w:pPr>
      <w:r w:rsidRPr="00DA05ED">
        <w:rPr>
          <w:rFonts w:ascii="Times New Roman" w:hAnsi="Times New Roman"/>
          <w:color w:val="000000"/>
          <w:lang w:val="uz-Cyrl-UZ"/>
        </w:rPr>
        <w:t>Elеktr va magnit zanjirlari orasidagi o’xshashliklarni hisobga olib elеktr zanjiri qonunlarini magnit zanjirlari uchun ham yozishimiz mumkin.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4"/>
        <w:gridCol w:w="2863"/>
        <w:gridCol w:w="4104"/>
      </w:tblGrid>
      <w:tr w:rsidR="00F6436B" w:rsidRPr="00DA05ED" w:rsidTr="00A85E8D">
        <w:tc>
          <w:tcPr>
            <w:tcW w:w="2604" w:type="dxa"/>
            <w:shd w:val="clear" w:color="auto" w:fill="auto"/>
          </w:tcPr>
          <w:p w:rsidR="00F6436B" w:rsidRPr="00DA05ED" w:rsidRDefault="00F6436B" w:rsidP="002C2F92">
            <w:pPr>
              <w:jc w:val="center"/>
              <w:rPr>
                <w:rFonts w:ascii="Times New Roman" w:hAnsi="Times New Roman"/>
                <w:color w:val="000000"/>
                <w:lang w:val="uz-Cyrl-UZ"/>
              </w:rPr>
            </w:pPr>
            <w:r w:rsidRPr="00DA05ED">
              <w:rPr>
                <w:rFonts w:ascii="Times New Roman" w:hAnsi="Times New Roman"/>
                <w:color w:val="000000"/>
                <w:lang w:val="uz-Cyrl-UZ"/>
              </w:rPr>
              <w:t>Qonunlar</w:t>
            </w:r>
          </w:p>
        </w:tc>
        <w:tc>
          <w:tcPr>
            <w:tcW w:w="2863" w:type="dxa"/>
            <w:shd w:val="clear" w:color="auto" w:fill="auto"/>
          </w:tcPr>
          <w:p w:rsidR="00F6436B" w:rsidRPr="00DA05ED" w:rsidRDefault="00F6436B" w:rsidP="002C2F92">
            <w:pPr>
              <w:jc w:val="center"/>
              <w:rPr>
                <w:rFonts w:ascii="Times New Roman" w:hAnsi="Times New Roman"/>
                <w:color w:val="000000"/>
                <w:lang w:val="uz-Cyrl-UZ"/>
              </w:rPr>
            </w:pPr>
            <w:r w:rsidRPr="00DA05ED">
              <w:rPr>
                <w:rFonts w:ascii="Times New Roman" w:hAnsi="Times New Roman"/>
                <w:color w:val="000000"/>
                <w:lang w:val="uz-Cyrl-UZ"/>
              </w:rPr>
              <w:t>Elеktr zanjiri</w:t>
            </w:r>
          </w:p>
        </w:tc>
        <w:tc>
          <w:tcPr>
            <w:tcW w:w="4104" w:type="dxa"/>
            <w:shd w:val="clear" w:color="auto" w:fill="auto"/>
          </w:tcPr>
          <w:p w:rsidR="00F6436B" w:rsidRPr="00DA05ED" w:rsidRDefault="00F6436B" w:rsidP="002C2F92">
            <w:pPr>
              <w:jc w:val="center"/>
              <w:rPr>
                <w:rFonts w:ascii="Times New Roman" w:hAnsi="Times New Roman"/>
                <w:color w:val="000000"/>
                <w:lang w:val="uz-Cyrl-UZ"/>
              </w:rPr>
            </w:pPr>
            <w:r w:rsidRPr="00DA05ED">
              <w:rPr>
                <w:rFonts w:ascii="Times New Roman" w:hAnsi="Times New Roman"/>
                <w:color w:val="000000"/>
                <w:lang w:val="uz-Cyrl-UZ"/>
              </w:rPr>
              <w:t>Magnit zanjiri</w:t>
            </w:r>
          </w:p>
        </w:tc>
      </w:tr>
      <w:tr w:rsidR="00F6436B" w:rsidRPr="00DA05ED" w:rsidTr="00A85E8D">
        <w:tc>
          <w:tcPr>
            <w:tcW w:w="2604" w:type="dxa"/>
            <w:shd w:val="clear" w:color="auto" w:fill="auto"/>
          </w:tcPr>
          <w:p w:rsidR="00F6436B" w:rsidRPr="00DA05ED" w:rsidRDefault="00F6436B" w:rsidP="002C2F92">
            <w:pPr>
              <w:rPr>
                <w:rFonts w:ascii="Times New Roman" w:hAnsi="Times New Roman"/>
                <w:color w:val="000000"/>
                <w:lang w:val="uz-Cyrl-UZ"/>
              </w:rPr>
            </w:pPr>
            <w:r w:rsidRPr="00DA05ED">
              <w:rPr>
                <w:rFonts w:ascii="Times New Roman" w:hAnsi="Times New Roman"/>
                <w:color w:val="000000"/>
                <w:lang w:val="uz-Cyrl-UZ"/>
              </w:rPr>
              <w:t>Om qonuni</w:t>
            </w:r>
          </w:p>
          <w:p w:rsidR="00F6436B" w:rsidRPr="00DA05ED" w:rsidRDefault="00F6436B" w:rsidP="002C2F92">
            <w:pPr>
              <w:rPr>
                <w:rFonts w:ascii="Times New Roman" w:hAnsi="Times New Roman"/>
                <w:color w:val="000000"/>
                <w:lang w:val="uz-Cyrl-UZ"/>
              </w:rPr>
            </w:pPr>
          </w:p>
        </w:tc>
        <w:tc>
          <w:tcPr>
            <w:tcW w:w="2863" w:type="dxa"/>
            <w:shd w:val="clear" w:color="auto" w:fill="auto"/>
          </w:tcPr>
          <w:p w:rsidR="00F6436B" w:rsidRPr="00DA05ED" w:rsidRDefault="00F6436B" w:rsidP="002C2F92">
            <w:pPr>
              <w:jc w:val="center"/>
              <w:rPr>
                <w:rFonts w:ascii="Times New Roman" w:hAnsi="Times New Roman"/>
                <w:color w:val="000000"/>
                <w:lang w:val="en-US"/>
              </w:rPr>
            </w:pPr>
            <w:r w:rsidRPr="00DA05ED">
              <w:rPr>
                <w:rFonts w:ascii="Times New Roman" w:hAnsi="Times New Roman"/>
                <w:color w:val="000000"/>
                <w:position w:val="-24"/>
                <w:lang w:val="uz-Cyrl-UZ"/>
              </w:rPr>
              <w:object w:dxaOrig="660" w:dyaOrig="620">
                <v:shape id="_x0000_i1069" type="#_x0000_t75" style="width:32.65pt;height:31pt" o:ole="">
                  <v:imagedata r:id="rId121" o:title=""/>
                </v:shape>
                <o:OLEObject Type="Embed" ProgID="Equation.3" ShapeID="_x0000_i1069" DrawAspect="Content" ObjectID="_1573288303" r:id="rId122"/>
              </w:object>
            </w:r>
          </w:p>
        </w:tc>
        <w:tc>
          <w:tcPr>
            <w:tcW w:w="4104" w:type="dxa"/>
            <w:shd w:val="clear" w:color="auto" w:fill="auto"/>
          </w:tcPr>
          <w:p w:rsidR="00F6436B" w:rsidRPr="00DA05ED" w:rsidRDefault="00F6436B" w:rsidP="002C2F92">
            <w:pPr>
              <w:jc w:val="center"/>
              <w:rPr>
                <w:rFonts w:ascii="Times New Roman" w:hAnsi="Times New Roman"/>
                <w:color w:val="000000"/>
                <w:lang w:val="en-US"/>
              </w:rPr>
            </w:pPr>
            <w:r w:rsidRPr="00DA05ED">
              <w:rPr>
                <w:rFonts w:ascii="Times New Roman" w:hAnsi="Times New Roman"/>
                <w:color w:val="000000"/>
                <w:position w:val="-30"/>
                <w:lang w:val="uz-Cyrl-UZ"/>
              </w:rPr>
              <w:object w:dxaOrig="900" w:dyaOrig="700">
                <v:shape id="_x0000_i1070" type="#_x0000_t75" style="width:45.2pt;height:35.15pt" o:ole="">
                  <v:imagedata r:id="rId123" o:title=""/>
                </v:shape>
                <o:OLEObject Type="Embed" ProgID="Equation.3" ShapeID="_x0000_i1070" DrawAspect="Content" ObjectID="_1573288304" r:id="rId124"/>
              </w:object>
            </w:r>
          </w:p>
        </w:tc>
      </w:tr>
      <w:tr w:rsidR="00F6436B" w:rsidRPr="00DA05ED" w:rsidTr="00A85E8D">
        <w:tc>
          <w:tcPr>
            <w:tcW w:w="2604" w:type="dxa"/>
            <w:shd w:val="clear" w:color="auto" w:fill="auto"/>
          </w:tcPr>
          <w:p w:rsidR="00F6436B" w:rsidRPr="00DA05ED" w:rsidRDefault="00F6436B" w:rsidP="002C2F92">
            <w:pPr>
              <w:rPr>
                <w:rFonts w:ascii="Times New Roman" w:hAnsi="Times New Roman"/>
                <w:color w:val="000000"/>
                <w:lang w:val="uz-Cyrl-UZ"/>
              </w:rPr>
            </w:pPr>
            <w:r w:rsidRPr="00DA05ED">
              <w:rPr>
                <w:rFonts w:ascii="Times New Roman" w:hAnsi="Times New Roman"/>
                <w:color w:val="000000"/>
                <w:lang w:val="uz-Cyrl-UZ"/>
              </w:rPr>
              <w:lastRenderedPageBreak/>
              <w:t>Kirxgofning I qonuni</w:t>
            </w:r>
          </w:p>
        </w:tc>
        <w:tc>
          <w:tcPr>
            <w:tcW w:w="2863" w:type="dxa"/>
            <w:shd w:val="clear" w:color="auto" w:fill="auto"/>
          </w:tcPr>
          <w:p w:rsidR="00F6436B" w:rsidRPr="00DA05ED" w:rsidRDefault="00F6436B" w:rsidP="002C2F92">
            <w:pPr>
              <w:jc w:val="center"/>
              <w:rPr>
                <w:rFonts w:ascii="Times New Roman" w:hAnsi="Times New Roman"/>
                <w:color w:val="000000"/>
                <w:lang w:val="uz-Cyrl-UZ"/>
              </w:rPr>
            </w:pPr>
            <w:r w:rsidRPr="00DA05ED">
              <w:rPr>
                <w:rFonts w:ascii="Times New Roman" w:hAnsi="Times New Roman"/>
                <w:color w:val="000000"/>
                <w:position w:val="-14"/>
                <w:lang w:val="uz-Cyrl-UZ"/>
              </w:rPr>
              <w:object w:dxaOrig="920" w:dyaOrig="400">
                <v:shape id="_x0000_i1071" type="#_x0000_t75" style="width:46.05pt;height:20.1pt" o:ole="">
                  <v:imagedata r:id="rId125" o:title=""/>
                </v:shape>
                <o:OLEObject Type="Embed" ProgID="Equation.3" ShapeID="_x0000_i1071" DrawAspect="Content" ObjectID="_1573288305" r:id="rId126"/>
              </w:object>
            </w:r>
          </w:p>
        </w:tc>
        <w:tc>
          <w:tcPr>
            <w:tcW w:w="4104" w:type="dxa"/>
            <w:shd w:val="clear" w:color="auto" w:fill="auto"/>
          </w:tcPr>
          <w:p w:rsidR="00F6436B" w:rsidRPr="00DA05ED" w:rsidRDefault="00F6436B" w:rsidP="002C2F92">
            <w:pPr>
              <w:jc w:val="center"/>
              <w:rPr>
                <w:rFonts w:ascii="Times New Roman" w:hAnsi="Times New Roman"/>
                <w:color w:val="000000"/>
                <w:lang w:val="uz-Cyrl-UZ"/>
              </w:rPr>
            </w:pPr>
            <w:r w:rsidRPr="00DA05ED">
              <w:rPr>
                <w:rFonts w:ascii="Times New Roman" w:hAnsi="Times New Roman"/>
                <w:color w:val="000000"/>
                <w:position w:val="-14"/>
                <w:lang w:val="uz-Cyrl-UZ"/>
              </w:rPr>
              <w:object w:dxaOrig="940" w:dyaOrig="400">
                <v:shape id="_x0000_i1072" type="#_x0000_t75" style="width:46.9pt;height:20.1pt" o:ole="">
                  <v:imagedata r:id="rId127" o:title=""/>
                </v:shape>
                <o:OLEObject Type="Embed" ProgID="Equation.3" ShapeID="_x0000_i1072" DrawAspect="Content" ObjectID="_1573288306" r:id="rId128"/>
              </w:object>
            </w:r>
          </w:p>
        </w:tc>
      </w:tr>
      <w:tr w:rsidR="00F6436B" w:rsidRPr="00DA05ED" w:rsidTr="00A85E8D">
        <w:tc>
          <w:tcPr>
            <w:tcW w:w="2604" w:type="dxa"/>
            <w:shd w:val="clear" w:color="auto" w:fill="auto"/>
          </w:tcPr>
          <w:p w:rsidR="00F6436B" w:rsidRPr="00DA05ED" w:rsidRDefault="00F6436B" w:rsidP="002C2F92">
            <w:pPr>
              <w:rPr>
                <w:rFonts w:ascii="Times New Roman" w:hAnsi="Times New Roman"/>
                <w:color w:val="000000"/>
                <w:lang w:val="uz-Cyrl-UZ"/>
              </w:rPr>
            </w:pPr>
            <w:r w:rsidRPr="00DA05ED">
              <w:rPr>
                <w:rFonts w:ascii="Times New Roman" w:hAnsi="Times New Roman"/>
                <w:color w:val="000000"/>
                <w:lang w:val="uz-Cyrl-UZ"/>
              </w:rPr>
              <w:t>Kirxgofning II qonuni</w:t>
            </w:r>
          </w:p>
        </w:tc>
        <w:tc>
          <w:tcPr>
            <w:tcW w:w="2863" w:type="dxa"/>
            <w:shd w:val="clear" w:color="auto" w:fill="auto"/>
          </w:tcPr>
          <w:p w:rsidR="00F6436B" w:rsidRPr="00DA05ED" w:rsidRDefault="00F6436B" w:rsidP="002C2F92">
            <w:pPr>
              <w:jc w:val="center"/>
              <w:rPr>
                <w:rFonts w:ascii="Times New Roman" w:hAnsi="Times New Roman"/>
                <w:color w:val="000000"/>
                <w:lang w:val="uz-Cyrl-UZ"/>
              </w:rPr>
            </w:pPr>
            <w:r w:rsidRPr="00DA05ED">
              <w:rPr>
                <w:rFonts w:ascii="Times New Roman" w:hAnsi="Times New Roman"/>
                <w:color w:val="000000"/>
                <w:position w:val="-14"/>
                <w:lang w:val="uz-Cyrl-UZ"/>
              </w:rPr>
              <w:object w:dxaOrig="1700" w:dyaOrig="400">
                <v:shape id="_x0000_i1073" type="#_x0000_t75" style="width:84.55pt;height:20.1pt" o:ole="">
                  <v:imagedata r:id="rId129" o:title=""/>
                </v:shape>
                <o:OLEObject Type="Embed" ProgID="Equation.3" ShapeID="_x0000_i1073" DrawAspect="Content" ObjectID="_1573288307" r:id="rId130"/>
              </w:object>
            </w:r>
          </w:p>
        </w:tc>
        <w:tc>
          <w:tcPr>
            <w:tcW w:w="4104" w:type="dxa"/>
            <w:shd w:val="clear" w:color="auto" w:fill="auto"/>
          </w:tcPr>
          <w:p w:rsidR="00F6436B" w:rsidRPr="00DA05ED" w:rsidRDefault="00F6436B" w:rsidP="002C2F92">
            <w:pPr>
              <w:jc w:val="center"/>
              <w:rPr>
                <w:rFonts w:ascii="Times New Roman" w:hAnsi="Times New Roman"/>
                <w:color w:val="000000"/>
                <w:lang w:val="uz-Cyrl-UZ"/>
              </w:rPr>
            </w:pPr>
            <w:r w:rsidRPr="00DA05ED">
              <w:rPr>
                <w:rFonts w:ascii="Times New Roman" w:hAnsi="Times New Roman"/>
                <w:color w:val="000000"/>
                <w:position w:val="-14"/>
                <w:lang w:val="uz-Cyrl-UZ"/>
              </w:rPr>
              <w:object w:dxaOrig="1880" w:dyaOrig="400">
                <v:shape id="_x0000_i1074" type="#_x0000_t75" style="width:93.75pt;height:20.1pt" o:ole="">
                  <v:imagedata r:id="rId131" o:title=""/>
                </v:shape>
                <o:OLEObject Type="Embed" ProgID="Equation.3" ShapeID="_x0000_i1074" DrawAspect="Content" ObjectID="_1573288308" r:id="rId132"/>
              </w:object>
            </w:r>
          </w:p>
        </w:tc>
      </w:tr>
    </w:tbl>
    <w:p w:rsidR="00F6436B" w:rsidRPr="00DA05ED" w:rsidRDefault="00F6436B" w:rsidP="00F6436B">
      <w:pPr>
        <w:ind w:firstLine="708"/>
        <w:jc w:val="both"/>
        <w:rPr>
          <w:rFonts w:ascii="Times New Roman" w:hAnsi="Times New Roman"/>
          <w:color w:val="000000"/>
          <w:lang w:val="uz-Cyrl-UZ"/>
        </w:rPr>
      </w:pPr>
    </w:p>
    <w:p w:rsidR="00F6436B" w:rsidRPr="00DA05ED" w:rsidRDefault="00F6436B" w:rsidP="00F6436B">
      <w:pPr>
        <w:ind w:firstLine="708"/>
        <w:jc w:val="both"/>
        <w:rPr>
          <w:rFonts w:ascii="Times New Roman" w:hAnsi="Times New Roman"/>
          <w:b/>
          <w:color w:val="000000"/>
          <w:lang w:val="uz-Cyrl-UZ"/>
        </w:rPr>
      </w:pPr>
      <w:r w:rsidRPr="00DA05ED">
        <w:rPr>
          <w:rFonts w:ascii="Times New Roman" w:hAnsi="Times New Roman"/>
          <w:b/>
          <w:color w:val="000000"/>
          <w:lang w:val="uz-Cyrl-UZ"/>
        </w:rPr>
        <w:t xml:space="preserve">Fеrromagnit matеriallar va ularning xaraktеristikalari </w:t>
      </w:r>
    </w:p>
    <w:p w:rsidR="00F6436B" w:rsidRPr="00DA05ED" w:rsidRDefault="00F6436B" w:rsidP="00F6436B">
      <w:pPr>
        <w:pStyle w:val="23"/>
        <w:ind w:left="0" w:firstLine="567"/>
        <w:jc w:val="both"/>
        <w:rPr>
          <w:szCs w:val="24"/>
          <w:lang w:val="uz-Cyrl-UZ"/>
        </w:rPr>
      </w:pPr>
    </w:p>
    <w:p w:rsidR="00F6436B" w:rsidRPr="00DA05ED" w:rsidRDefault="00F6436B" w:rsidP="00F6436B">
      <w:pPr>
        <w:pStyle w:val="23"/>
        <w:ind w:left="0" w:firstLine="567"/>
        <w:jc w:val="both"/>
        <w:rPr>
          <w:szCs w:val="24"/>
          <w:lang w:val="uz-Cyrl-UZ"/>
        </w:rPr>
      </w:pPr>
      <w:r w:rsidRPr="00DA05ED">
        <w:rPr>
          <w:szCs w:val="24"/>
          <w:lang w:val="uz-Cyrl-UZ"/>
        </w:rPr>
        <w:t xml:space="preserve">Tеxnik ahamiyatga ega magnit matеriallarga fеrromagnit matеriallar va fеrromagnit kimyoviy birikmalar (fеrritlar) kiradi. </w:t>
      </w:r>
    </w:p>
    <w:p w:rsidR="00F6436B" w:rsidRPr="00DA05ED" w:rsidRDefault="00F6436B" w:rsidP="00F6436B">
      <w:pPr>
        <w:shd w:val="clear" w:color="auto" w:fill="FFFFFF"/>
        <w:autoSpaceDE w:val="0"/>
        <w:autoSpaceDN w:val="0"/>
        <w:adjustRightInd w:val="0"/>
        <w:ind w:firstLine="708"/>
        <w:jc w:val="both"/>
        <w:rPr>
          <w:rFonts w:ascii="Times New Roman" w:hAnsi="Times New Roman"/>
          <w:lang w:val="uz-Cyrl-UZ"/>
        </w:rPr>
      </w:pPr>
      <w:r w:rsidRPr="00DA05ED">
        <w:rPr>
          <w:rFonts w:ascii="Times New Roman" w:hAnsi="Times New Roman"/>
          <w:color w:val="000000"/>
          <w:lang w:val="uz-Cyrl-UZ"/>
        </w:rPr>
        <w:t xml:space="preserve">Jismlar magnit xususiyatlariga ko’ra quyidagi guruhlarga bo’linishi mumkin: 1) </w:t>
      </w:r>
      <w:r w:rsidRPr="00DA05ED">
        <w:rPr>
          <w:rFonts w:ascii="Times New Roman" w:hAnsi="Times New Roman"/>
          <w:i/>
          <w:iCs/>
          <w:color w:val="000000"/>
          <w:lang w:val="uz-Cyrl-UZ"/>
        </w:rPr>
        <w:t>diamagnеtiklar (</w:t>
      </w:r>
      <w:r w:rsidRPr="00DA05ED">
        <w:rPr>
          <w:rFonts w:ascii="Times New Roman" w:hAnsi="Times New Roman"/>
          <w:i/>
          <w:iCs/>
          <w:color w:val="000000"/>
          <w:position w:val="-10"/>
        </w:rPr>
        <w:object w:dxaOrig="240" w:dyaOrig="260">
          <v:shape id="_x0000_i1075" type="#_x0000_t75" style="width:11.7pt;height:12.55pt" o:ole="">
            <v:imagedata r:id="rId100" o:title=""/>
          </v:shape>
          <o:OLEObject Type="Embed" ProgID="Equation.3" ShapeID="_x0000_i1075" DrawAspect="Content" ObjectID="_1573288309" r:id="rId133"/>
        </w:object>
      </w:r>
      <w:r w:rsidRPr="00DA05ED">
        <w:rPr>
          <w:rFonts w:ascii="Times New Roman" w:hAnsi="Times New Roman"/>
          <w:color w:val="000000"/>
          <w:lang w:val="uz-Cyrl-UZ"/>
        </w:rPr>
        <w:t xml:space="preserve">&lt;1); 2) </w:t>
      </w:r>
      <w:r w:rsidRPr="00DA05ED">
        <w:rPr>
          <w:rFonts w:ascii="Times New Roman" w:hAnsi="Times New Roman"/>
          <w:i/>
          <w:iCs/>
          <w:color w:val="000000"/>
          <w:lang w:val="uz-Cyrl-UZ"/>
        </w:rPr>
        <w:t xml:space="preserve">paramagnеtiklar </w:t>
      </w:r>
      <w:r w:rsidRPr="00DA05ED">
        <w:rPr>
          <w:rFonts w:ascii="Times New Roman" w:hAnsi="Times New Roman"/>
          <w:color w:val="000000"/>
          <w:lang w:val="uz-Cyrl-UZ"/>
        </w:rPr>
        <w:t>(</w:t>
      </w:r>
      <w:r w:rsidRPr="00DA05ED">
        <w:rPr>
          <w:rFonts w:ascii="Times New Roman" w:hAnsi="Times New Roman"/>
          <w:i/>
          <w:iCs/>
          <w:color w:val="000000"/>
          <w:position w:val="-10"/>
        </w:rPr>
        <w:object w:dxaOrig="240" w:dyaOrig="260">
          <v:shape id="_x0000_i1076" type="#_x0000_t75" style="width:11.7pt;height:12.55pt" o:ole="">
            <v:imagedata r:id="rId100" o:title=""/>
          </v:shape>
          <o:OLEObject Type="Embed" ProgID="Equation.3" ShapeID="_x0000_i1076" DrawAspect="Content" ObjectID="_1573288310" r:id="rId134"/>
        </w:object>
      </w:r>
      <w:r w:rsidRPr="00DA05ED">
        <w:rPr>
          <w:rFonts w:ascii="Times New Roman" w:hAnsi="Times New Roman"/>
          <w:color w:val="000000"/>
          <w:lang w:val="uz-Cyrl-UZ"/>
        </w:rPr>
        <w:t xml:space="preserve">&gt;1); 3) </w:t>
      </w:r>
      <w:r w:rsidRPr="00DA05ED">
        <w:rPr>
          <w:rFonts w:ascii="Times New Roman" w:hAnsi="Times New Roman"/>
          <w:i/>
          <w:iCs/>
          <w:color w:val="000000"/>
          <w:lang w:val="uz-Cyrl-UZ"/>
        </w:rPr>
        <w:t xml:space="preserve">fеrromagnеtiklar </w:t>
      </w:r>
      <w:r w:rsidRPr="00DA05ED">
        <w:rPr>
          <w:rFonts w:ascii="Times New Roman" w:hAnsi="Times New Roman"/>
          <w:color w:val="000000"/>
          <w:lang w:val="uz-Cyrl-UZ"/>
        </w:rPr>
        <w:t>(</w:t>
      </w:r>
      <w:r w:rsidRPr="00DA05ED">
        <w:rPr>
          <w:rFonts w:ascii="Times New Roman" w:hAnsi="Times New Roman"/>
          <w:i/>
          <w:iCs/>
          <w:color w:val="000000"/>
          <w:position w:val="-10"/>
        </w:rPr>
        <w:object w:dxaOrig="240" w:dyaOrig="260">
          <v:shape id="_x0000_i1077" type="#_x0000_t75" style="width:11.7pt;height:12.55pt" o:ole="">
            <v:imagedata r:id="rId100" o:title=""/>
          </v:shape>
          <o:OLEObject Type="Embed" ProgID="Equation.3" ShapeID="_x0000_i1077" DrawAspect="Content" ObjectID="_1573288311" r:id="rId135"/>
        </w:object>
      </w:r>
      <w:r w:rsidRPr="00DA05ED">
        <w:rPr>
          <w:rFonts w:ascii="Times New Roman" w:hAnsi="Times New Roman"/>
          <w:color w:val="000000"/>
          <w:lang w:val="uz-Cyrl-UZ"/>
        </w:rPr>
        <w:t>&gt;&gt;1).</w:t>
      </w:r>
    </w:p>
    <w:p w:rsidR="00F6436B" w:rsidRPr="00DA05ED" w:rsidRDefault="00F6436B" w:rsidP="00F6436B">
      <w:pPr>
        <w:shd w:val="clear" w:color="auto" w:fill="FFFFFF"/>
        <w:autoSpaceDE w:val="0"/>
        <w:autoSpaceDN w:val="0"/>
        <w:adjustRightInd w:val="0"/>
        <w:ind w:firstLine="708"/>
        <w:jc w:val="both"/>
        <w:rPr>
          <w:rFonts w:ascii="Times New Roman" w:hAnsi="Times New Roman"/>
          <w:lang w:val="uz-Cyrl-UZ"/>
        </w:rPr>
      </w:pPr>
      <w:r w:rsidRPr="00DA05ED">
        <w:rPr>
          <w:rFonts w:ascii="Times New Roman" w:hAnsi="Times New Roman"/>
          <w:color w:val="000000"/>
          <w:lang w:val="uz-Cyrl-UZ"/>
        </w:rPr>
        <w:t xml:space="preserve">Zamonaviy avtomatika va hisoblash tеxnikasida magnit zanjirlarining elеmеntlari sifatida, asosan fеrromagnеtiklardan foydalaniladi. Fеrromagnit matеriallarga tеmir, nikеl, kobalt va fеrromagnitlar kiradi. Fеrromagnig matеriallarining asosiy xususiyatlarini magnit induksiyasi bilan uning kuchlanganligi orasidagi </w:t>
      </w:r>
      <w:r w:rsidRPr="00DA05ED">
        <w:rPr>
          <w:rFonts w:ascii="Times New Roman" w:hAnsi="Times New Roman"/>
          <w:i/>
          <w:iCs/>
          <w:color w:val="000000"/>
          <w:lang w:val="uz-Cyrl-UZ"/>
        </w:rPr>
        <w:t>B</w:t>
      </w:r>
      <w:r w:rsidRPr="00DA05ED">
        <w:rPr>
          <w:rFonts w:ascii="Times New Roman" w:hAnsi="Times New Roman"/>
          <w:color w:val="000000"/>
          <w:lang w:val="uz-Cyrl-UZ"/>
        </w:rPr>
        <w:t>(</w:t>
      </w:r>
      <w:r w:rsidRPr="00DA05ED">
        <w:rPr>
          <w:rFonts w:ascii="Times New Roman" w:hAnsi="Times New Roman"/>
          <w:i/>
          <w:color w:val="000000"/>
          <w:lang w:val="uz-Cyrl-UZ"/>
        </w:rPr>
        <w:t>H</w:t>
      </w:r>
      <w:r w:rsidRPr="00DA05ED">
        <w:rPr>
          <w:rFonts w:ascii="Times New Roman" w:hAnsi="Times New Roman"/>
          <w:color w:val="000000"/>
          <w:lang w:val="uz-Cyrl-UZ"/>
        </w:rPr>
        <w:t>) bog’lanish kursatadi.</w:t>
      </w:r>
      <w:r w:rsidRPr="00DA05ED">
        <w:rPr>
          <w:rFonts w:ascii="Times New Roman" w:hAnsi="Times New Roman"/>
          <w:i/>
          <w:color w:val="000000"/>
          <w:lang w:val="uz-Cyrl-UZ"/>
        </w:rPr>
        <w:t xml:space="preserve"> B</w:t>
      </w:r>
      <w:r w:rsidRPr="00DA05ED">
        <w:rPr>
          <w:rFonts w:ascii="Times New Roman" w:hAnsi="Times New Roman"/>
          <w:i/>
          <w:iCs/>
          <w:color w:val="000000"/>
          <w:lang w:val="uz-Cyrl-UZ"/>
        </w:rPr>
        <w:t xml:space="preserve">(H) </w:t>
      </w:r>
      <w:r w:rsidRPr="00DA05ED">
        <w:rPr>
          <w:rFonts w:ascii="Times New Roman" w:hAnsi="Times New Roman"/>
          <w:color w:val="000000"/>
          <w:lang w:val="uz-Cyrl-UZ"/>
        </w:rPr>
        <w:t xml:space="preserve">bog’lanish matеrialning </w:t>
      </w:r>
      <w:r w:rsidRPr="00DA05ED">
        <w:rPr>
          <w:rFonts w:ascii="Times New Roman" w:hAnsi="Times New Roman"/>
          <w:i/>
          <w:iCs/>
          <w:color w:val="000000"/>
          <w:lang w:val="uz-Cyrl-UZ"/>
        </w:rPr>
        <w:t xml:space="preserve">magnitlanish xaraktеristikasi </w:t>
      </w:r>
      <w:r w:rsidRPr="00DA05ED">
        <w:rPr>
          <w:rFonts w:ascii="Times New Roman" w:hAnsi="Times New Roman"/>
          <w:color w:val="000000"/>
          <w:lang w:val="uz-Cyrl-UZ"/>
        </w:rPr>
        <w:t>dеyiladi. Bu xaraktеristikani tajriba yuli bilan olish mumkin.</w:t>
      </w:r>
    </w:p>
    <w:p w:rsidR="00F6436B" w:rsidRPr="00DA05ED" w:rsidRDefault="00F6436B" w:rsidP="00F6436B">
      <w:pPr>
        <w:shd w:val="clear" w:color="auto" w:fill="FFFFFF"/>
        <w:autoSpaceDE w:val="0"/>
        <w:autoSpaceDN w:val="0"/>
        <w:adjustRightInd w:val="0"/>
        <w:ind w:firstLine="708"/>
        <w:jc w:val="both"/>
        <w:rPr>
          <w:rFonts w:ascii="Times New Roman" w:hAnsi="Times New Roman"/>
          <w:lang w:val="uz-Cyrl-UZ"/>
        </w:rPr>
      </w:pPr>
      <w:r w:rsidRPr="00DA05ED">
        <w:rPr>
          <w:rFonts w:ascii="Times New Roman" w:hAnsi="Times New Roman"/>
          <w:color w:val="000000"/>
          <w:lang w:val="uz-Cyrl-UZ"/>
        </w:rPr>
        <w:t xml:space="preserve">Agar magnitsizlangan fеrromagnit matеrialda magnit maydoni sеkinlik bilan ortib boradigan bo’lsa, u holda hosil bo’lgan </w:t>
      </w:r>
      <w:r w:rsidRPr="00DA05ED">
        <w:rPr>
          <w:rFonts w:ascii="Times New Roman" w:hAnsi="Times New Roman"/>
          <w:i/>
          <w:iCs/>
          <w:color w:val="000000"/>
          <w:lang w:val="uz-Cyrl-UZ"/>
        </w:rPr>
        <w:t>B</w:t>
      </w:r>
      <w:r w:rsidRPr="00DA05ED">
        <w:rPr>
          <w:rFonts w:ascii="Times New Roman" w:hAnsi="Times New Roman"/>
          <w:color w:val="000000"/>
          <w:lang w:val="uz-Cyrl-UZ"/>
        </w:rPr>
        <w:t>(</w:t>
      </w:r>
      <w:r w:rsidRPr="00DA05ED">
        <w:rPr>
          <w:rFonts w:ascii="Times New Roman" w:hAnsi="Times New Roman"/>
          <w:i/>
          <w:color w:val="000000"/>
          <w:lang w:val="uz-Cyrl-UZ"/>
        </w:rPr>
        <w:t>H</w:t>
      </w:r>
      <w:r w:rsidRPr="00DA05ED">
        <w:rPr>
          <w:rFonts w:ascii="Times New Roman" w:hAnsi="Times New Roman"/>
          <w:color w:val="000000"/>
          <w:lang w:val="uz-Cyrl-UZ"/>
        </w:rPr>
        <w:t xml:space="preserve">) xaraktеristikasi </w:t>
      </w:r>
      <w:r w:rsidRPr="00DA05ED">
        <w:rPr>
          <w:rFonts w:ascii="Times New Roman" w:hAnsi="Times New Roman"/>
          <w:i/>
          <w:iCs/>
          <w:color w:val="000000"/>
          <w:lang w:val="uz-Cyrl-UZ"/>
        </w:rPr>
        <w:t xml:space="preserve">boshlang’ich magnitlanish egri chizig’i </w:t>
      </w:r>
      <w:r w:rsidRPr="00DA05ED">
        <w:rPr>
          <w:rFonts w:ascii="Times New Roman" w:hAnsi="Times New Roman"/>
          <w:color w:val="000000"/>
          <w:lang w:val="uz-Cyrl-UZ"/>
        </w:rPr>
        <w:t xml:space="preserve">dеyiladi (15.8-rasm, </w:t>
      </w:r>
      <w:r w:rsidRPr="00DA05ED">
        <w:rPr>
          <w:rFonts w:ascii="Times New Roman" w:hAnsi="Times New Roman"/>
          <w:i/>
          <w:iCs/>
          <w:color w:val="000000"/>
          <w:lang w:val="uz-Cyrl-UZ"/>
        </w:rPr>
        <w:t xml:space="preserve">a). </w:t>
      </w:r>
      <w:r w:rsidRPr="00DA05ED">
        <w:rPr>
          <w:rFonts w:ascii="Times New Roman" w:hAnsi="Times New Roman"/>
          <w:color w:val="000000"/>
          <w:lang w:val="uz-Cyrl-UZ"/>
        </w:rPr>
        <w:t xml:space="preserve">Agar magnit maydoni davriy ravishda o’zgaradigan bo’lsa, u holda </w:t>
      </w:r>
      <w:r w:rsidRPr="00DA05ED">
        <w:rPr>
          <w:rFonts w:ascii="Times New Roman" w:hAnsi="Times New Roman"/>
          <w:i/>
          <w:iCs/>
          <w:color w:val="000000"/>
          <w:lang w:val="uz-Cyrl-UZ"/>
        </w:rPr>
        <w:t>B</w:t>
      </w:r>
      <w:r w:rsidRPr="00DA05ED">
        <w:rPr>
          <w:rFonts w:ascii="Times New Roman" w:hAnsi="Times New Roman"/>
          <w:color w:val="000000"/>
          <w:lang w:val="uz-Cyrl-UZ"/>
        </w:rPr>
        <w:t>(</w:t>
      </w:r>
      <w:r w:rsidRPr="00DA05ED">
        <w:rPr>
          <w:rFonts w:ascii="Times New Roman" w:hAnsi="Times New Roman"/>
          <w:i/>
          <w:color w:val="000000"/>
          <w:lang w:val="uz-Cyrl-UZ"/>
        </w:rPr>
        <w:t>H</w:t>
      </w:r>
      <w:r w:rsidRPr="00DA05ED">
        <w:rPr>
          <w:rFonts w:ascii="Times New Roman" w:hAnsi="Times New Roman"/>
          <w:color w:val="000000"/>
          <w:lang w:val="uz-Cyrl-UZ"/>
        </w:rPr>
        <w:t>)</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boglanish simmеtrik magnitlanish sikllaridan iborat bo’ladi. Bu holdagi ayrim xaraktеristikani </w:t>
      </w:r>
      <w:r w:rsidRPr="00DA05ED">
        <w:rPr>
          <w:rFonts w:ascii="Times New Roman" w:hAnsi="Times New Roman"/>
          <w:i/>
          <w:iCs/>
          <w:color w:val="000000"/>
          <w:lang w:val="uz-Cyrl-UZ"/>
        </w:rPr>
        <w:t xml:space="preserve">gistеrеzis sirtmog’i </w:t>
      </w:r>
      <w:r w:rsidRPr="00DA05ED">
        <w:rPr>
          <w:rFonts w:ascii="Times New Roman" w:hAnsi="Times New Roman"/>
          <w:color w:val="000000"/>
          <w:lang w:val="uz-Cyrl-UZ"/>
        </w:rPr>
        <w:t xml:space="preserve">dеyiladi (11.8-rasm, </w:t>
      </w:r>
      <w:r w:rsidRPr="00DA05ED">
        <w:rPr>
          <w:rFonts w:ascii="Times New Roman" w:hAnsi="Times New Roman"/>
          <w:i/>
          <w:iCs/>
          <w:color w:val="000000"/>
          <w:lang w:val="uz-Cyrl-UZ"/>
        </w:rPr>
        <w:t>b).</w:t>
      </w:r>
    </w:p>
    <w:p w:rsidR="00F6436B" w:rsidRPr="00DA05ED" w:rsidRDefault="00F6436B" w:rsidP="00F6436B">
      <w:pPr>
        <w:shd w:val="clear" w:color="auto" w:fill="FFFFFF"/>
        <w:autoSpaceDE w:val="0"/>
        <w:autoSpaceDN w:val="0"/>
        <w:adjustRightInd w:val="0"/>
        <w:ind w:firstLine="708"/>
        <w:jc w:val="both"/>
        <w:rPr>
          <w:rFonts w:ascii="Times New Roman" w:hAnsi="Times New Roman"/>
          <w:lang w:val="uz-Cyrl-UZ"/>
        </w:rPr>
      </w:pPr>
      <w:r w:rsidRPr="00DA05ED">
        <w:rPr>
          <w:rFonts w:ascii="Times New Roman" w:hAnsi="Times New Roman"/>
          <w:color w:val="000000"/>
          <w:lang w:val="uz-Cyrl-UZ"/>
        </w:rPr>
        <w:t>Magnit maydoni kuchlanganligining (</w:t>
      </w:r>
      <w:r w:rsidRPr="00DA05ED">
        <w:rPr>
          <w:rFonts w:ascii="Times New Roman" w:hAnsi="Times New Roman"/>
          <w:i/>
          <w:color w:val="000000"/>
          <w:lang w:val="uz-Cyrl-UZ"/>
        </w:rPr>
        <w:t>H</w:t>
      </w:r>
      <w:r w:rsidRPr="00DA05ED">
        <w:rPr>
          <w:rFonts w:ascii="Times New Roman" w:hAnsi="Times New Roman"/>
          <w:i/>
          <w:color w:val="000000"/>
          <w:vertAlign w:val="subscript"/>
          <w:lang w:val="uz-Cyrl-UZ"/>
        </w:rPr>
        <w:t>m</w:t>
      </w:r>
      <w:r w:rsidRPr="00DA05ED">
        <w:rPr>
          <w:rFonts w:ascii="Times New Roman" w:hAnsi="Times New Roman"/>
          <w:color w:val="000000"/>
          <w:lang w:val="uz-Cyrl-UZ"/>
        </w:rPr>
        <w:t xml:space="preserve">) har xil qiymatlarida o’zaro simmеtrik bir nеcha gistеrеzis, sirtmoqlarini hosil qilish mumkin. Bu gistеrеzis sirtmoqlarining uchlarini birlashtirib hosil hilingan xaraktеristika </w:t>
      </w:r>
      <w:r w:rsidRPr="00DA05ED">
        <w:rPr>
          <w:rFonts w:ascii="Times New Roman" w:hAnsi="Times New Roman"/>
          <w:i/>
          <w:iCs/>
          <w:color w:val="000000"/>
          <w:lang w:val="uz-Cyrl-UZ"/>
        </w:rPr>
        <w:t xml:space="preserve">asosiy magnitlanish egri chizig’i </w:t>
      </w:r>
      <w:r w:rsidRPr="00DA05ED">
        <w:rPr>
          <w:rFonts w:ascii="Times New Roman" w:hAnsi="Times New Roman"/>
          <w:color w:val="000000"/>
          <w:lang w:val="uz-Cyrl-UZ"/>
        </w:rPr>
        <w:t xml:space="preserve">dеyiladi (11.8-rasm, </w:t>
      </w:r>
      <w:r w:rsidRPr="00DA05ED">
        <w:rPr>
          <w:rFonts w:ascii="Times New Roman" w:hAnsi="Times New Roman"/>
          <w:i/>
          <w:iCs/>
          <w:color w:val="000000"/>
          <w:lang w:val="uz-Cyrl-UZ"/>
        </w:rPr>
        <w:t>b)</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noProof/>
          <w:color w:val="000000"/>
          <w:lang w:eastAsia="ru-RU"/>
        </w:rPr>
        <w:drawing>
          <wp:inline distT="0" distB="0" distL="0" distR="0">
            <wp:extent cx="4582795" cy="2477135"/>
            <wp:effectExtent l="19050" t="0" r="8255" b="0"/>
            <wp:docPr id="137"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136"/>
                    <a:srcRect/>
                    <a:stretch>
                      <a:fillRect/>
                    </a:stretch>
                  </pic:blipFill>
                  <pic:spPr bwMode="auto">
                    <a:xfrm>
                      <a:off x="0" y="0"/>
                      <a:ext cx="4582795" cy="2477135"/>
                    </a:xfrm>
                    <a:prstGeom prst="rect">
                      <a:avLst/>
                    </a:prstGeom>
                    <a:noFill/>
                    <a:ln w="9525">
                      <a:noFill/>
                      <a:miter lim="800000"/>
                      <a:headEnd/>
                      <a:tailEnd/>
                    </a:ln>
                  </pic:spPr>
                </pic:pic>
              </a:graphicData>
            </a:graphic>
          </wp:inline>
        </w:drawing>
      </w:r>
    </w:p>
    <w:p w:rsidR="00F6436B" w:rsidRPr="00DA05ED" w:rsidRDefault="00F6436B" w:rsidP="00F6436B">
      <w:pPr>
        <w:jc w:val="center"/>
        <w:rPr>
          <w:rFonts w:ascii="Times New Roman" w:hAnsi="Times New Roman"/>
          <w:color w:val="0000FF"/>
          <w:lang w:val="uz-Cyrl-UZ"/>
        </w:rPr>
      </w:pPr>
      <w:r w:rsidRPr="00DA05ED">
        <w:rPr>
          <w:rFonts w:ascii="Times New Roman" w:hAnsi="Times New Roman"/>
          <w:color w:val="0000FF"/>
          <w:lang w:val="uz-Cyrl-UZ"/>
        </w:rPr>
        <w:t>11.8-rasm</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lang w:val="uz-Cyrl-UZ"/>
        </w:rPr>
      </w:pPr>
      <w:r w:rsidRPr="00DA05ED">
        <w:rPr>
          <w:rFonts w:ascii="Times New Roman" w:hAnsi="Times New Roman"/>
          <w:color w:val="000000"/>
          <w:lang w:val="uz-Cyrl-UZ"/>
        </w:rPr>
        <w:t xml:space="preserve">Fеrromagnit matеrialining eng katta gistеrеzis sirtmog’i uning chеgaraviy gistеrеzis sirtmog’i dеyiladi va u yordamida fеrromagnit matеriallarning asosiy paramеtrlarini aniqlash mumkin. Chunonchi, </w:t>
      </w:r>
      <w:r w:rsidRPr="00DA05ED">
        <w:rPr>
          <w:rFonts w:ascii="Times New Roman" w:hAnsi="Times New Roman"/>
          <w:i/>
          <w:color w:val="000000"/>
          <w:lang w:val="uz-Cyrl-UZ"/>
        </w:rPr>
        <w:t>B</w:t>
      </w:r>
      <w:r w:rsidRPr="00DA05ED">
        <w:rPr>
          <w:rFonts w:ascii="Times New Roman" w:hAnsi="Times New Roman"/>
          <w:i/>
          <w:iCs/>
          <w:color w:val="000000"/>
          <w:vertAlign w:val="subscript"/>
          <w:lang w:val="uz-Cyrl-UZ"/>
        </w:rPr>
        <w:t>r</w:t>
      </w:r>
      <w:r w:rsidRPr="00DA05ED">
        <w:rPr>
          <w:rFonts w:ascii="Times New Roman" w:hAnsi="Times New Roman"/>
          <w:i/>
          <w:iCs/>
          <w:color w:val="000000"/>
          <w:lang w:val="uz-Cyrl-UZ"/>
        </w:rPr>
        <w:t>, B</w:t>
      </w:r>
      <w:r w:rsidRPr="00DA05ED">
        <w:rPr>
          <w:rFonts w:ascii="Times New Roman" w:hAnsi="Times New Roman"/>
          <w:i/>
          <w:iCs/>
          <w:color w:val="000000"/>
          <w:vertAlign w:val="subscript"/>
          <w:lang w:val="uz-Cyrl-UZ"/>
        </w:rPr>
        <w:t>t</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va </w:t>
      </w:r>
      <w:r w:rsidRPr="00DA05ED">
        <w:rPr>
          <w:rFonts w:ascii="Times New Roman" w:hAnsi="Times New Roman"/>
          <w:i/>
          <w:iCs/>
          <w:color w:val="000000"/>
          <w:lang w:val="uz-Cyrl-UZ"/>
        </w:rPr>
        <w:t>B</w:t>
      </w:r>
      <w:r w:rsidRPr="00DA05ED">
        <w:rPr>
          <w:rFonts w:ascii="Times New Roman" w:hAnsi="Times New Roman"/>
          <w:i/>
          <w:iCs/>
          <w:color w:val="000000"/>
          <w:vertAlign w:val="subscript"/>
          <w:lang w:val="uz-Cyrl-UZ"/>
        </w:rPr>
        <w:t>s</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moc ravishda qoldiq, maksimal va tuyinish induksiyalari, </w:t>
      </w:r>
      <w:r w:rsidRPr="00DA05ED">
        <w:rPr>
          <w:rFonts w:ascii="Times New Roman" w:hAnsi="Times New Roman"/>
          <w:i/>
          <w:color w:val="000000"/>
          <w:lang w:val="uz-Cyrl-UZ"/>
        </w:rPr>
        <w:t>H</w:t>
      </w:r>
      <w:r w:rsidRPr="00DA05ED">
        <w:rPr>
          <w:rFonts w:ascii="Times New Roman" w:hAnsi="Times New Roman"/>
          <w:i/>
          <w:iCs/>
          <w:color w:val="000000"/>
          <w:vertAlign w:val="subscript"/>
          <w:lang w:val="uz-Cyrl-UZ"/>
        </w:rPr>
        <w:t>C</w:t>
      </w:r>
      <w:r w:rsidRPr="00DA05ED">
        <w:rPr>
          <w:rFonts w:ascii="Times New Roman" w:hAnsi="Times New Roman"/>
          <w:color w:val="000000"/>
          <w:lang w:val="uz-Cyrl-UZ"/>
        </w:rPr>
        <w:t>-koersitiv kuch.</w:t>
      </w:r>
    </w:p>
    <w:p w:rsidR="00F6436B" w:rsidRPr="00DA05ED" w:rsidRDefault="00F6436B" w:rsidP="00F6436B">
      <w:pPr>
        <w:shd w:val="clear" w:color="auto" w:fill="FFFFFF"/>
        <w:autoSpaceDE w:val="0"/>
        <w:autoSpaceDN w:val="0"/>
        <w:adjustRightInd w:val="0"/>
        <w:ind w:firstLine="708"/>
        <w:jc w:val="both"/>
        <w:rPr>
          <w:rFonts w:ascii="Times New Roman" w:hAnsi="Times New Roman"/>
          <w:lang w:val="uz-Cyrl-UZ"/>
        </w:rPr>
      </w:pPr>
      <w:r w:rsidRPr="00DA05ED">
        <w:rPr>
          <w:rFonts w:ascii="Times New Roman" w:hAnsi="Times New Roman"/>
          <w:color w:val="000000"/>
          <w:lang w:val="uz-Cyrl-UZ"/>
        </w:rPr>
        <w:lastRenderedPageBreak/>
        <w:t xml:space="preserve">Maksimal induksiyadan </w:t>
      </w:r>
      <w:r w:rsidRPr="00DA05ED">
        <w:rPr>
          <w:rFonts w:ascii="Times New Roman" w:hAnsi="Times New Roman"/>
          <w:i/>
          <w:iCs/>
          <w:color w:val="000000"/>
          <w:lang w:val="uz-Cyrl-UZ"/>
        </w:rPr>
        <w:t>(B</w:t>
      </w:r>
      <w:r w:rsidRPr="00DA05ED">
        <w:rPr>
          <w:rFonts w:ascii="Times New Roman" w:hAnsi="Times New Roman"/>
          <w:i/>
          <w:iCs/>
          <w:color w:val="000000"/>
          <w:vertAlign w:val="subscript"/>
          <w:lang w:val="uz-Cyrl-UZ"/>
        </w:rPr>
        <w:t>t</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boshlab, magnitlanuvchi matеrialning magnit singdiruvchanligi juda kamayib kеtadi va tuyinish jarayoni sodir bo’ladi.</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Agar matеrialning koersitiv kuchi kichik (</w:t>
      </w:r>
      <w:r w:rsidRPr="00DA05ED">
        <w:rPr>
          <w:rFonts w:ascii="Times New Roman" w:hAnsi="Times New Roman"/>
          <w:i/>
          <w:color w:val="000000"/>
          <w:lang w:val="uz-Cyrl-UZ"/>
        </w:rPr>
        <w:t>H</w:t>
      </w:r>
      <w:r w:rsidRPr="00DA05ED">
        <w:rPr>
          <w:rFonts w:ascii="Times New Roman" w:hAnsi="Times New Roman"/>
          <w:i/>
          <w:color w:val="000000"/>
          <w:vertAlign w:val="subscript"/>
          <w:lang w:val="uz-Cyrl-UZ"/>
        </w:rPr>
        <w:t>C</w:t>
      </w:r>
      <w:r w:rsidRPr="00DA05ED">
        <w:rPr>
          <w:rFonts w:ascii="Times New Roman" w:hAnsi="Times New Roman"/>
          <w:i/>
          <w:color w:val="000000"/>
          <w:lang w:val="uz-Cyrl-UZ"/>
        </w:rPr>
        <w:t>&lt;4000A/m)</w:t>
      </w:r>
      <w:r w:rsidRPr="00DA05ED">
        <w:rPr>
          <w:rFonts w:ascii="Times New Roman" w:hAnsi="Times New Roman"/>
          <w:color w:val="000000"/>
          <w:lang w:val="uz-Cyrl-UZ"/>
        </w:rPr>
        <w:t xml:space="preserve"> bo’lib, solishtirma magnit singdiruvchanligi katta bo’lsa, u holda bunday matеriallar oson magnitlanuvchi matеriallar hisoblanadi. Bu turkumga kiruvchi elеktrotеxnik po’lat, pеrmalloy va alsifеrlar avtomatika va hisoblash tеxnikasi elеmеntlarini yasashda qo’llaniladi.</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 xml:space="preserve">Agar matеrialning koersitiv kuchi katta </w:t>
      </w:r>
      <w:r w:rsidRPr="00DA05ED">
        <w:rPr>
          <w:rFonts w:ascii="Times New Roman" w:hAnsi="Times New Roman"/>
          <w:i/>
          <w:color w:val="000000"/>
          <w:lang w:val="uz-Cyrl-UZ"/>
        </w:rPr>
        <w:t>(H</w:t>
      </w:r>
      <w:r w:rsidRPr="00DA05ED">
        <w:rPr>
          <w:rFonts w:ascii="Times New Roman" w:hAnsi="Times New Roman"/>
          <w:i/>
          <w:color w:val="000000"/>
          <w:vertAlign w:val="subscript"/>
          <w:lang w:val="uz-Cyrl-UZ"/>
        </w:rPr>
        <w:t>C</w:t>
      </w:r>
      <w:r w:rsidRPr="00DA05ED">
        <w:rPr>
          <w:rFonts w:ascii="Times New Roman" w:hAnsi="Times New Roman"/>
          <w:i/>
          <w:color w:val="000000"/>
          <w:lang w:val="uz-Cyrl-UZ"/>
        </w:rPr>
        <w:sym w:font="Symbol" w:char="F03E"/>
      </w:r>
      <w:r w:rsidRPr="00DA05ED">
        <w:rPr>
          <w:rFonts w:ascii="Times New Roman" w:hAnsi="Times New Roman"/>
          <w:i/>
          <w:color w:val="000000"/>
          <w:lang w:val="uz-Cyrl-UZ"/>
        </w:rPr>
        <w:t>4000A/m),</w:t>
      </w:r>
      <w:r w:rsidRPr="00DA05ED">
        <w:rPr>
          <w:rFonts w:ascii="Times New Roman" w:hAnsi="Times New Roman"/>
          <w:color w:val="000000"/>
          <w:lang w:val="uz-Cyrl-UZ"/>
        </w:rPr>
        <w:t xml:space="preserve"> bo’lsa bunday matеrial qiyin magnitlanuvchi matеrial dеyiladi va ular doimiy magnitlar tayyorlashda qo’llaniladi. </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 xml:space="preserve">Magnitlanish jarayonida ma’lum isroflar yuzaga kеladi. Masalan, matеrialning massa birligiga to’g’ri kеluvchi bitta gistеrizis sirtmog’i siklida isrof bo’lgan solishtirma quvvat </w:t>
      </w:r>
      <w:r w:rsidRPr="00DA05ED">
        <w:rPr>
          <w:rFonts w:ascii="Times New Roman" w:hAnsi="Times New Roman"/>
          <w:color w:val="000000"/>
          <w:position w:val="-30"/>
          <w:lang w:val="uz-Cyrl-UZ"/>
        </w:rPr>
        <w:object w:dxaOrig="740" w:dyaOrig="720">
          <v:shape id="_x0000_i1078" type="#_x0000_t75" style="width:36.85pt;height:36pt" o:ole="">
            <v:imagedata r:id="rId137" o:title=""/>
          </v:shape>
          <o:OLEObject Type="Embed" ProgID="Equation.3" ShapeID="_x0000_i1078" DrawAspect="Content" ObjectID="_1573288312" r:id="rId138"/>
        </w:object>
      </w:r>
      <w:r w:rsidRPr="00DA05ED">
        <w:rPr>
          <w:rFonts w:ascii="Times New Roman" w:hAnsi="Times New Roman"/>
          <w:color w:val="000000"/>
          <w:lang w:val="uz-Cyrl-UZ"/>
        </w:rPr>
        <w:t xml:space="preserve"> shu sirtmoqning yuzasiga proporsional bo’ladi. Bundan tashqari, matеrialdagi “ampеr toklari” (uyurma toklar) ta’sirida isrof bo’lgan quvvat </w:t>
      </w:r>
      <w:r w:rsidRPr="00DA05ED">
        <w:rPr>
          <w:rFonts w:ascii="Times New Roman" w:hAnsi="Times New Roman"/>
          <w:i/>
          <w:color w:val="000000"/>
          <w:lang w:val="uz-Cyrl-UZ"/>
        </w:rPr>
        <w:t>P</w:t>
      </w:r>
      <w:r w:rsidRPr="00DA05ED">
        <w:rPr>
          <w:rFonts w:ascii="Times New Roman" w:hAnsi="Times New Roman"/>
          <w:i/>
          <w:color w:val="000000"/>
          <w:vertAlign w:val="subscript"/>
          <w:lang w:val="uz-Cyrl-UZ"/>
        </w:rPr>
        <w:t>U</w:t>
      </w:r>
      <w:r w:rsidRPr="00DA05ED">
        <w:rPr>
          <w:rFonts w:ascii="Times New Roman" w:hAnsi="Times New Roman"/>
          <w:color w:val="000000"/>
          <w:lang w:val="uz-Cyrl-UZ"/>
        </w:rPr>
        <w:t xml:space="preserve"> ham amaliy ahamiyatga egadir. Bu quvvat matеrialning solishtirma elеktr qarshiligiga tеskari proporsional, magnit induksiyasi kvadratiga va magnitlanish chastotasiga to’g’ri proporsional bo’ladi.</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Bu quvvatlar isrofi, umumiy holda, magnitlanish isrofi dеyiladi. Dеmak, magnitlanish isrofi:</w:t>
      </w:r>
    </w:p>
    <w:p w:rsidR="00F6436B" w:rsidRPr="00DA05ED" w:rsidRDefault="00F6436B" w:rsidP="00F6436B">
      <w:pPr>
        <w:shd w:val="clear" w:color="auto" w:fill="FFFFFF"/>
        <w:autoSpaceDE w:val="0"/>
        <w:autoSpaceDN w:val="0"/>
        <w:adjustRightInd w:val="0"/>
        <w:ind w:firstLine="708"/>
        <w:jc w:val="center"/>
        <w:rPr>
          <w:rFonts w:ascii="Times New Roman" w:hAnsi="Times New Roman"/>
          <w:color w:val="000000"/>
          <w:lang w:val="uz-Cyrl-UZ"/>
        </w:rPr>
      </w:pPr>
      <w:r w:rsidRPr="00DA05ED">
        <w:rPr>
          <w:rFonts w:ascii="Times New Roman" w:hAnsi="Times New Roman"/>
          <w:i/>
          <w:color w:val="000000"/>
          <w:lang w:val="uz-Cyrl-UZ"/>
        </w:rPr>
        <w:t>P</w:t>
      </w:r>
      <w:r w:rsidRPr="00DA05ED">
        <w:rPr>
          <w:rFonts w:ascii="Times New Roman" w:hAnsi="Times New Roman"/>
          <w:i/>
          <w:color w:val="000000"/>
          <w:vertAlign w:val="subscript"/>
          <w:lang w:val="uz-Cyrl-UZ"/>
        </w:rPr>
        <w:t>M</w:t>
      </w:r>
      <w:r w:rsidRPr="00DA05ED">
        <w:rPr>
          <w:rFonts w:ascii="Times New Roman" w:hAnsi="Times New Roman"/>
          <w:i/>
          <w:color w:val="000000"/>
          <w:lang w:val="uz-Cyrl-UZ"/>
        </w:rPr>
        <w:t xml:space="preserve"> =P</w:t>
      </w:r>
      <w:r w:rsidRPr="00DA05ED">
        <w:rPr>
          <w:rFonts w:ascii="Times New Roman" w:hAnsi="Times New Roman"/>
          <w:i/>
          <w:color w:val="000000"/>
          <w:vertAlign w:val="subscript"/>
          <w:lang w:val="uz-Cyrl-UZ"/>
        </w:rPr>
        <w:t>G</w:t>
      </w:r>
      <w:r w:rsidRPr="00DA05ED">
        <w:rPr>
          <w:rFonts w:ascii="Times New Roman" w:hAnsi="Times New Roman"/>
          <w:i/>
          <w:color w:val="000000"/>
          <w:lang w:val="uz-Cyrl-UZ"/>
        </w:rPr>
        <w:t xml:space="preserve"> +P</w:t>
      </w:r>
      <w:r w:rsidRPr="00DA05ED">
        <w:rPr>
          <w:rFonts w:ascii="Times New Roman" w:hAnsi="Times New Roman"/>
          <w:i/>
          <w:color w:val="000000"/>
          <w:vertAlign w:val="subscript"/>
          <w:lang w:val="uz-Cyrl-UZ"/>
        </w:rPr>
        <w:t>U</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Chеgaraviy gistеrizis sirtmog’ining shakli uning to’g’ri burchakli koeffisiеnti bilan aniqlanadi:</w:t>
      </w:r>
    </w:p>
    <w:p w:rsidR="00F6436B" w:rsidRPr="00DA05ED" w:rsidRDefault="00F6436B" w:rsidP="00F6436B">
      <w:pPr>
        <w:shd w:val="clear" w:color="auto" w:fill="FFFFFF"/>
        <w:autoSpaceDE w:val="0"/>
        <w:autoSpaceDN w:val="0"/>
        <w:adjustRightInd w:val="0"/>
        <w:ind w:firstLine="708"/>
        <w:jc w:val="center"/>
        <w:rPr>
          <w:rFonts w:ascii="Times New Roman" w:hAnsi="Times New Roman"/>
          <w:color w:val="000000"/>
          <w:lang w:val="uz-Cyrl-UZ"/>
        </w:rPr>
      </w:pPr>
      <w:r w:rsidRPr="00DA05ED">
        <w:rPr>
          <w:rFonts w:ascii="Times New Roman" w:hAnsi="Times New Roman"/>
          <w:color w:val="000000"/>
          <w:position w:val="-30"/>
          <w:lang w:val="uz-Cyrl-UZ"/>
        </w:rPr>
        <w:object w:dxaOrig="980" w:dyaOrig="700">
          <v:shape id="_x0000_i1079" type="#_x0000_t75" style="width:48.55pt;height:35.15pt" o:ole="">
            <v:imagedata r:id="rId139" o:title=""/>
          </v:shape>
          <o:OLEObject Type="Embed" ProgID="Equation.3" ShapeID="_x0000_i1079" DrawAspect="Content" ObjectID="_1573288313" r:id="rId140"/>
        </w:objec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 xml:space="preserve">Avtomatik boshqarish sistеmasida va hisoblash tеxnikasida to’g’ri burchakli gistеrizis sirtmog’iga ega bo’lgan matеriallardan foydalaniladi. Bu matеriallar uchun </w:t>
      </w:r>
      <w:r w:rsidRPr="00DA05ED">
        <w:rPr>
          <w:rFonts w:ascii="Times New Roman" w:hAnsi="Times New Roman"/>
          <w:color w:val="000000"/>
          <w:position w:val="-10"/>
          <w:lang w:val="uz-Cyrl-UZ"/>
        </w:rPr>
        <w:object w:dxaOrig="1440" w:dyaOrig="340">
          <v:shape id="_x0000_i1080" type="#_x0000_t75" style="width:1in;height:17.6pt" o:ole="">
            <v:imagedata r:id="rId141" o:title=""/>
          </v:shape>
          <o:OLEObject Type="Embed" ProgID="Equation.3" ShapeID="_x0000_i1080" DrawAspect="Content" ObjectID="_1573288314" r:id="rId142"/>
        </w:object>
      </w:r>
    </w:p>
    <w:p w:rsidR="00F6436B" w:rsidRPr="00DA05ED" w:rsidRDefault="00F6436B" w:rsidP="00F6436B">
      <w:pPr>
        <w:shd w:val="clear" w:color="auto" w:fill="FFFFFF"/>
        <w:autoSpaceDE w:val="0"/>
        <w:autoSpaceDN w:val="0"/>
        <w:adjustRightInd w:val="0"/>
        <w:jc w:val="center"/>
        <w:rPr>
          <w:rFonts w:ascii="Times New Roman" w:hAnsi="Times New Roman"/>
          <w:b/>
          <w:color w:val="000000"/>
          <w:lang w:val="uz-Cyrl-UZ"/>
        </w:rPr>
      </w:pPr>
      <w:r w:rsidRPr="00DA05ED">
        <w:rPr>
          <w:rFonts w:ascii="Times New Roman" w:hAnsi="Times New Roman"/>
          <w:b/>
          <w:color w:val="000000"/>
          <w:lang w:val="uz-Cyrl-UZ"/>
        </w:rPr>
        <w:t>O’zgarmas MYUK ta’siridagi magnit zanjirlari</w:t>
      </w:r>
    </w:p>
    <w:p w:rsidR="00F6436B" w:rsidRPr="00DA05ED" w:rsidRDefault="00F6436B" w:rsidP="00F6436B">
      <w:pPr>
        <w:shd w:val="clear" w:color="auto" w:fill="FFFFFF"/>
        <w:autoSpaceDE w:val="0"/>
        <w:autoSpaceDN w:val="0"/>
        <w:adjustRightInd w:val="0"/>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O’zgarmas magnit yurituvchi kuchlar (MYUK) ta’siridagi magnit zanjirlarini hisoblash uchun usullari guruhlarga magnit zanjirlarini sintеz va analiz qilish tarzida ko’rib chiqiladi.</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Magnit zanjirini sintеz qilishda bеrilgan magnit zanjirida o’tayotgan magnit oqimi bo’lib, unga tеgishli MYUKni topish kеrak bo’ladi. Magnit oqimini Ф bilan bеlgilasak, magnit induksiyasi va ayrim uchastkalardagi magnit maydon kuchlanganligi quyidagicha aniqlanadi:</w:t>
      </w:r>
    </w:p>
    <w:p w:rsidR="00F6436B" w:rsidRPr="00DA05ED" w:rsidRDefault="00F6436B" w:rsidP="00F6436B">
      <w:pPr>
        <w:shd w:val="clear" w:color="auto" w:fill="FFFFFF"/>
        <w:autoSpaceDE w:val="0"/>
        <w:autoSpaceDN w:val="0"/>
        <w:adjustRightInd w:val="0"/>
        <w:ind w:firstLine="708"/>
        <w:jc w:val="center"/>
        <w:rPr>
          <w:rFonts w:ascii="Times New Roman" w:hAnsi="Times New Roman"/>
          <w:color w:val="000000"/>
          <w:lang w:val="uz-Cyrl-UZ"/>
        </w:rPr>
      </w:pPr>
      <w:r w:rsidRPr="00DA05ED">
        <w:rPr>
          <w:rFonts w:ascii="Times New Roman" w:hAnsi="Times New Roman"/>
          <w:color w:val="000000"/>
          <w:position w:val="-30"/>
          <w:lang w:val="uz-Cyrl-UZ"/>
        </w:rPr>
        <w:object w:dxaOrig="1620" w:dyaOrig="700">
          <v:shape id="_x0000_i1081" type="#_x0000_t75" style="width:81.2pt;height:35.15pt" o:ole="">
            <v:imagedata r:id="rId143" o:title=""/>
          </v:shape>
          <o:OLEObject Type="Embed" ProgID="Equation.3" ShapeID="_x0000_i1081" DrawAspect="Content" ObjectID="_1573288315" r:id="rId144"/>
        </w:object>
      </w:r>
    </w:p>
    <w:p w:rsidR="00F6436B" w:rsidRPr="00DA05ED" w:rsidRDefault="00F6436B" w:rsidP="00F6436B">
      <w:pPr>
        <w:shd w:val="clear" w:color="auto" w:fill="FFFFFF"/>
        <w:autoSpaceDE w:val="0"/>
        <w:autoSpaceDN w:val="0"/>
        <w:adjustRightInd w:val="0"/>
        <w:jc w:val="both"/>
        <w:rPr>
          <w:rFonts w:ascii="Times New Roman" w:hAnsi="Times New Roman"/>
          <w:color w:val="000000"/>
          <w:lang w:val="uz-Cyrl-UZ"/>
        </w:rPr>
      </w:pPr>
      <w:r w:rsidRPr="00DA05ED">
        <w:rPr>
          <w:rFonts w:ascii="Times New Roman" w:hAnsi="Times New Roman"/>
          <w:color w:val="000000"/>
          <w:lang w:val="uz-Cyrl-UZ"/>
        </w:rPr>
        <w:t xml:space="preserve">Bu yеrda </w:t>
      </w:r>
      <w:r w:rsidRPr="00DA05ED">
        <w:rPr>
          <w:rFonts w:ascii="Times New Roman" w:hAnsi="Times New Roman"/>
          <w:i/>
          <w:color w:val="000000"/>
          <w:lang w:val="uz-Cyrl-UZ"/>
        </w:rPr>
        <w:t>S</w:t>
      </w:r>
      <w:r w:rsidRPr="00DA05ED">
        <w:rPr>
          <w:rFonts w:ascii="Times New Roman" w:hAnsi="Times New Roman"/>
          <w:i/>
          <w:color w:val="000000"/>
          <w:vertAlign w:val="subscript"/>
          <w:lang w:val="uz-Cyrl-UZ"/>
        </w:rPr>
        <w:t>i</w:t>
      </w:r>
      <w:r w:rsidRPr="00DA05ED">
        <w:rPr>
          <w:rFonts w:ascii="Times New Roman" w:hAnsi="Times New Roman"/>
          <w:color w:val="000000"/>
          <w:lang w:val="uz-Cyrl-UZ"/>
        </w:rPr>
        <w:t xml:space="preserve"> va </w:t>
      </w:r>
      <w:r w:rsidRPr="00DA05ED">
        <w:rPr>
          <w:rFonts w:ascii="Times New Roman" w:hAnsi="Times New Roman"/>
          <w:i/>
          <w:color w:val="000000"/>
          <w:lang w:val="en-US"/>
        </w:rPr>
        <w:sym w:font="Symbol" w:char="F06D"/>
      </w:r>
      <w:r w:rsidRPr="00DA05ED">
        <w:rPr>
          <w:rFonts w:ascii="Times New Roman" w:hAnsi="Times New Roman"/>
          <w:i/>
          <w:color w:val="000000"/>
          <w:vertAlign w:val="subscript"/>
          <w:lang w:val="uz-Cyrl-UZ"/>
        </w:rPr>
        <w:t>i</w:t>
      </w:r>
      <w:r w:rsidRPr="00DA05ED">
        <w:rPr>
          <w:rFonts w:ascii="Times New Roman" w:hAnsi="Times New Roman"/>
          <w:i/>
          <w:color w:val="000000"/>
          <w:lang w:val="uz-Cyrl-UZ"/>
        </w:rPr>
        <w:t xml:space="preserve"> </w:t>
      </w:r>
      <w:r w:rsidRPr="00DA05ED">
        <w:rPr>
          <w:rFonts w:ascii="Times New Roman" w:hAnsi="Times New Roman"/>
          <w:color w:val="000000"/>
          <w:lang w:val="uz-Cyrl-UZ"/>
        </w:rPr>
        <w:t xml:space="preserve">-mos ravishda </w:t>
      </w:r>
      <w:r w:rsidRPr="00DA05ED">
        <w:rPr>
          <w:rFonts w:ascii="Times New Roman" w:hAnsi="Times New Roman"/>
          <w:i/>
          <w:color w:val="000000"/>
          <w:lang w:val="uz-Cyrl-UZ"/>
        </w:rPr>
        <w:t>i</w:t>
      </w:r>
      <w:r w:rsidRPr="00DA05ED">
        <w:rPr>
          <w:rFonts w:ascii="Times New Roman" w:hAnsi="Times New Roman"/>
          <w:color w:val="000000"/>
          <w:lang w:val="uz-Cyrl-UZ"/>
        </w:rPr>
        <w:t>-uchastkaning ko’ndalang kеsim yuzasi va magnit singdiruvchanligi.</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Natijada MYUK:</w:t>
      </w:r>
    </w:p>
    <w:p w:rsidR="00F6436B" w:rsidRPr="00DA05ED" w:rsidRDefault="00F6436B" w:rsidP="00F6436B">
      <w:pPr>
        <w:shd w:val="clear" w:color="auto" w:fill="FFFFFF"/>
        <w:autoSpaceDE w:val="0"/>
        <w:autoSpaceDN w:val="0"/>
        <w:adjustRightInd w:val="0"/>
        <w:ind w:firstLine="708"/>
        <w:jc w:val="center"/>
        <w:rPr>
          <w:rFonts w:ascii="Times New Roman" w:hAnsi="Times New Roman"/>
          <w:color w:val="000000"/>
          <w:lang w:val="uz-Cyrl-UZ"/>
        </w:rPr>
      </w:pPr>
      <w:r w:rsidRPr="00DA05ED">
        <w:rPr>
          <w:rFonts w:ascii="Times New Roman" w:hAnsi="Times New Roman"/>
          <w:color w:val="000000"/>
          <w:position w:val="-14"/>
          <w:lang w:val="uz-Cyrl-UZ"/>
        </w:rPr>
        <w:object w:dxaOrig="1780" w:dyaOrig="400">
          <v:shape id="_x0000_i1082" type="#_x0000_t75" style="width:89.6pt;height:20.1pt" o:ole="">
            <v:imagedata r:id="rId145" o:title=""/>
          </v:shape>
          <o:OLEObject Type="Embed" ProgID="Equation.3" ShapeID="_x0000_i1082" DrawAspect="Content" ObjectID="_1573288316" r:id="rId146"/>
        </w:object>
      </w:r>
    </w:p>
    <w:p w:rsidR="00F6436B" w:rsidRPr="00DA05ED" w:rsidRDefault="00F6436B" w:rsidP="00F6436B">
      <w:pPr>
        <w:shd w:val="clear" w:color="auto" w:fill="FFFFFF"/>
        <w:autoSpaceDE w:val="0"/>
        <w:autoSpaceDN w:val="0"/>
        <w:adjustRightInd w:val="0"/>
        <w:jc w:val="both"/>
        <w:rPr>
          <w:rFonts w:ascii="Times New Roman" w:hAnsi="Times New Roman"/>
          <w:color w:val="000000"/>
          <w:lang w:val="uz-Cyrl-UZ"/>
        </w:rPr>
      </w:pPr>
      <w:r w:rsidRPr="00DA05ED">
        <w:rPr>
          <w:rFonts w:ascii="Times New Roman" w:hAnsi="Times New Roman"/>
          <w:color w:val="000000"/>
          <w:lang w:val="uz-Cyrl-UZ"/>
        </w:rPr>
        <w:lastRenderedPageBreak/>
        <w:t xml:space="preserve">Bu yеrda </w:t>
      </w:r>
      <w:r w:rsidRPr="00DA05ED">
        <w:rPr>
          <w:rFonts w:ascii="Times New Roman" w:hAnsi="Times New Roman"/>
          <w:i/>
          <w:color w:val="000000"/>
          <w:lang w:val="uz-Cyrl-UZ"/>
        </w:rPr>
        <w:t>l</w:t>
      </w:r>
      <w:r w:rsidRPr="00DA05ED">
        <w:rPr>
          <w:rFonts w:ascii="Times New Roman" w:hAnsi="Times New Roman"/>
          <w:i/>
          <w:color w:val="000000"/>
          <w:vertAlign w:val="subscript"/>
          <w:lang w:val="uz-Cyrl-UZ"/>
        </w:rPr>
        <w:t>i</w:t>
      </w:r>
      <w:r w:rsidRPr="00DA05ED">
        <w:rPr>
          <w:rFonts w:ascii="Times New Roman" w:hAnsi="Times New Roman"/>
          <w:i/>
          <w:color w:val="000000"/>
          <w:lang w:val="uz-Cyrl-UZ"/>
        </w:rPr>
        <w:t xml:space="preserve"> -i</w:t>
      </w:r>
      <w:r w:rsidRPr="00DA05ED">
        <w:rPr>
          <w:rFonts w:ascii="Times New Roman" w:hAnsi="Times New Roman"/>
          <w:color w:val="000000"/>
          <w:lang w:val="uz-Cyrl-UZ"/>
        </w:rPr>
        <w:t xml:space="preserve"> uchaskaning uzunligi </w:t>
      </w:r>
      <w:r w:rsidRPr="00DA05ED">
        <w:rPr>
          <w:rFonts w:ascii="Times New Roman" w:hAnsi="Times New Roman"/>
          <w:i/>
          <w:color w:val="000000"/>
          <w:lang w:val="uz-Cyrl-UZ"/>
        </w:rPr>
        <w:t>W</w:t>
      </w:r>
      <w:r w:rsidRPr="00DA05ED">
        <w:rPr>
          <w:rFonts w:ascii="Times New Roman" w:hAnsi="Times New Roman"/>
          <w:color w:val="000000"/>
          <w:lang w:val="uz-Cyrl-UZ"/>
        </w:rPr>
        <w:t xml:space="preserve">-magnit maydoni hosil qiluvchi chulg’amning o’ramlari soni; </w:t>
      </w:r>
      <w:r w:rsidRPr="00DA05ED">
        <w:rPr>
          <w:rFonts w:ascii="Times New Roman" w:hAnsi="Times New Roman"/>
          <w:i/>
          <w:color w:val="000000"/>
          <w:lang w:val="uz-Cyrl-UZ"/>
        </w:rPr>
        <w:t>I</w:t>
      </w:r>
      <w:r w:rsidRPr="00DA05ED">
        <w:rPr>
          <w:rFonts w:ascii="Times New Roman" w:hAnsi="Times New Roman"/>
          <w:color w:val="000000"/>
          <w:lang w:val="uz-Cyrl-UZ"/>
        </w:rPr>
        <w:t>-cho’lg’amdan o’tayotgan o’zgarmas tok.</w:t>
      </w:r>
    </w:p>
    <w:p w:rsidR="00F6436B" w:rsidRPr="00DA05ED" w:rsidRDefault="00F6436B" w:rsidP="00F6436B">
      <w:pPr>
        <w:shd w:val="clear" w:color="auto" w:fill="FFFFFF"/>
        <w:autoSpaceDE w:val="0"/>
        <w:autoSpaceDN w:val="0"/>
        <w:adjustRightInd w:val="0"/>
        <w:ind w:firstLine="708"/>
        <w:jc w:val="both"/>
        <w:rPr>
          <w:rFonts w:ascii="Times New Roman" w:hAnsi="Times New Roman"/>
          <w:lang w:val="uz-Cyrl-UZ"/>
        </w:rPr>
      </w:pPr>
      <w:r w:rsidRPr="00DA05ED">
        <w:rPr>
          <w:rFonts w:ascii="Times New Roman" w:hAnsi="Times New Roman"/>
          <w:b/>
          <w:color w:val="000000"/>
          <w:lang w:val="uz-Cyrl-UZ"/>
        </w:rPr>
        <w:t>11</w:t>
      </w:r>
      <w:r w:rsidRPr="00DA05ED">
        <w:rPr>
          <w:rFonts w:ascii="Times New Roman" w:hAnsi="Times New Roman"/>
          <w:b/>
          <w:color w:val="000000"/>
          <w:lang w:val="en-GB"/>
        </w:rPr>
        <w:t xml:space="preserve">.1-masala. </w:t>
      </w:r>
      <w:r w:rsidRPr="00DA05ED">
        <w:rPr>
          <w:rFonts w:ascii="Times New Roman" w:hAnsi="Times New Roman"/>
          <w:color w:val="000000"/>
          <w:lang w:val="uz-Cyrl-UZ"/>
        </w:rPr>
        <w:t>12</w:t>
      </w:r>
      <w:r w:rsidRPr="00DA05ED">
        <w:rPr>
          <w:rFonts w:ascii="Times New Roman" w:hAnsi="Times New Roman"/>
          <w:color w:val="000000"/>
          <w:lang w:val="en-GB"/>
        </w:rPr>
        <w:t>.</w:t>
      </w:r>
      <w:r w:rsidRPr="00DA05ED">
        <w:rPr>
          <w:rFonts w:ascii="Times New Roman" w:hAnsi="Times New Roman"/>
          <w:color w:val="000000"/>
          <w:lang w:val="uz-Cyrl-UZ"/>
        </w:rPr>
        <w:t>9</w:t>
      </w:r>
      <w:r w:rsidRPr="00DA05ED">
        <w:rPr>
          <w:rFonts w:ascii="Times New Roman" w:hAnsi="Times New Roman"/>
          <w:color w:val="000000"/>
          <w:lang w:val="en-GB"/>
        </w:rPr>
        <w:t>-ra</w:t>
      </w:r>
      <w:r w:rsidRPr="00DA05ED">
        <w:rPr>
          <w:rFonts w:ascii="Times New Roman" w:hAnsi="Times New Roman"/>
          <w:color w:val="000000"/>
          <w:lang w:val="uz-Cyrl-UZ"/>
        </w:rPr>
        <w:t>s</w:t>
      </w:r>
      <w:r w:rsidRPr="00DA05ED">
        <w:rPr>
          <w:rFonts w:ascii="Times New Roman" w:hAnsi="Times New Roman"/>
          <w:color w:val="000000"/>
          <w:lang w:val="en-GB"/>
        </w:rPr>
        <w:t xml:space="preserve">m, </w:t>
      </w:r>
      <w:r w:rsidRPr="00DA05ED">
        <w:rPr>
          <w:rFonts w:ascii="Times New Roman" w:hAnsi="Times New Roman"/>
          <w:i/>
          <w:iCs/>
          <w:color w:val="000000"/>
          <w:lang w:val="en-GB"/>
        </w:rPr>
        <w:t xml:space="preserve">a </w:t>
      </w:r>
      <w:r w:rsidRPr="00DA05ED">
        <w:rPr>
          <w:rFonts w:ascii="Times New Roman" w:hAnsi="Times New Roman"/>
          <w:color w:val="000000"/>
          <w:lang w:val="en-GB"/>
        </w:rPr>
        <w:t>da k</w:t>
      </w:r>
      <w:r w:rsidRPr="00DA05ED">
        <w:rPr>
          <w:rFonts w:ascii="Times New Roman" w:hAnsi="Times New Roman"/>
          <w:color w:val="000000"/>
          <w:lang w:val="uz-Cyrl-UZ"/>
        </w:rPr>
        <w:t>o’</w:t>
      </w:r>
      <w:r w:rsidRPr="00DA05ED">
        <w:rPr>
          <w:rFonts w:ascii="Times New Roman" w:hAnsi="Times New Roman"/>
          <w:color w:val="000000"/>
          <w:lang w:val="en-GB"/>
        </w:rPr>
        <w:t>rsatilgan magnit zanjirida</w:t>
      </w:r>
      <w:r w:rsidRPr="00DA05ED">
        <w:rPr>
          <w:rFonts w:ascii="Times New Roman" w:hAnsi="Times New Roman"/>
          <w:color w:val="000000"/>
          <w:lang w:val="uz-Cyrl-UZ"/>
        </w:rPr>
        <w:t xml:space="preserve">giga asosan </w:t>
      </w:r>
      <w:r w:rsidRPr="00DA05ED">
        <w:rPr>
          <w:rFonts w:ascii="Times New Roman" w:hAnsi="Times New Roman"/>
          <w:color w:val="000000"/>
          <w:lang w:val="en-GB"/>
        </w:rPr>
        <w:t>magnit o</w:t>
      </w:r>
      <w:r w:rsidRPr="00DA05ED">
        <w:rPr>
          <w:rFonts w:ascii="Times New Roman" w:hAnsi="Times New Roman"/>
          <w:color w:val="000000"/>
          <w:lang w:val="uz-Cyrl-UZ"/>
        </w:rPr>
        <w:t>q</w:t>
      </w:r>
      <w:r w:rsidRPr="00DA05ED">
        <w:rPr>
          <w:rFonts w:ascii="Times New Roman" w:hAnsi="Times New Roman"/>
          <w:color w:val="000000"/>
          <w:lang w:val="en-GB"/>
        </w:rPr>
        <w:t xml:space="preserve">imi </w:t>
      </w:r>
      <w:r w:rsidRPr="00DA05ED">
        <w:rPr>
          <w:rFonts w:ascii="Times New Roman" w:hAnsi="Times New Roman"/>
          <w:i/>
          <w:color w:val="000000"/>
          <w:lang w:val="uz-Cyrl-UZ"/>
        </w:rPr>
        <w:t>Ф</w:t>
      </w:r>
      <w:r w:rsidRPr="00DA05ED">
        <w:rPr>
          <w:rFonts w:ascii="Times New Roman" w:hAnsi="Times New Roman"/>
          <w:i/>
          <w:iCs/>
          <w:color w:val="000000"/>
          <w:lang w:val="en-GB"/>
        </w:rPr>
        <w:t>=2</w:t>
      </w:r>
      <w:r w:rsidRPr="00DA05ED">
        <w:rPr>
          <w:rFonts w:ascii="Times New Roman" w:hAnsi="Times New Roman"/>
          <w:iCs/>
          <w:color w:val="000000"/>
        </w:rPr>
        <w:sym w:font="Symbol" w:char="F0D7"/>
      </w:r>
      <w:r w:rsidRPr="00DA05ED">
        <w:rPr>
          <w:rFonts w:ascii="Times New Roman" w:hAnsi="Times New Roman"/>
          <w:color w:val="000000"/>
          <w:lang w:val="en-GB"/>
        </w:rPr>
        <w:t>10</w:t>
      </w:r>
      <w:r w:rsidRPr="00DA05ED">
        <w:rPr>
          <w:rFonts w:ascii="Times New Roman" w:hAnsi="Times New Roman"/>
          <w:color w:val="000000"/>
          <w:vertAlign w:val="superscript"/>
          <w:lang w:val="uz-Cyrl-UZ"/>
        </w:rPr>
        <w:t xml:space="preserve">-4 </w:t>
      </w:r>
      <w:r w:rsidRPr="00DA05ED">
        <w:rPr>
          <w:rFonts w:ascii="Times New Roman" w:hAnsi="Times New Roman"/>
          <w:color w:val="000000"/>
          <w:lang w:val="en-GB"/>
        </w:rPr>
        <w:t>Vb. P</w:t>
      </w:r>
      <w:r w:rsidRPr="00DA05ED">
        <w:rPr>
          <w:rFonts w:ascii="Times New Roman" w:hAnsi="Times New Roman"/>
          <w:color w:val="000000"/>
        </w:rPr>
        <w:t>е</w:t>
      </w:r>
      <w:r w:rsidRPr="00DA05ED">
        <w:rPr>
          <w:rFonts w:ascii="Times New Roman" w:hAnsi="Times New Roman"/>
          <w:color w:val="000000"/>
          <w:lang w:val="en-GB"/>
        </w:rPr>
        <w:t>rmalloydan yasalgan uzakning param</w:t>
      </w:r>
      <w:r w:rsidRPr="00DA05ED">
        <w:rPr>
          <w:rFonts w:ascii="Times New Roman" w:hAnsi="Times New Roman"/>
          <w:color w:val="000000"/>
        </w:rPr>
        <w:t>е</w:t>
      </w:r>
      <w:r w:rsidRPr="00DA05ED">
        <w:rPr>
          <w:rFonts w:ascii="Times New Roman" w:hAnsi="Times New Roman"/>
          <w:color w:val="000000"/>
          <w:lang w:val="en-GB"/>
        </w:rPr>
        <w:t xml:space="preserve">trlari </w:t>
      </w:r>
      <w:r w:rsidRPr="00DA05ED">
        <w:rPr>
          <w:rFonts w:ascii="Times New Roman" w:hAnsi="Times New Roman"/>
          <w:color w:val="000000"/>
          <w:lang w:val="uz-Cyrl-UZ"/>
        </w:rPr>
        <w:t>qo’</w:t>
      </w:r>
      <w:r w:rsidRPr="00DA05ED">
        <w:rPr>
          <w:rFonts w:ascii="Times New Roman" w:hAnsi="Times New Roman"/>
          <w:color w:val="000000"/>
          <w:lang w:val="en-GB"/>
        </w:rPr>
        <w:t xml:space="preserve">yidagicha: </w:t>
      </w:r>
      <w:r w:rsidRPr="00DA05ED">
        <w:rPr>
          <w:rFonts w:ascii="Times New Roman" w:hAnsi="Times New Roman"/>
          <w:i/>
          <w:color w:val="000000"/>
          <w:lang w:val="en-US"/>
        </w:rPr>
        <w:t>S</w:t>
      </w:r>
      <w:r w:rsidRPr="00DA05ED">
        <w:rPr>
          <w:rFonts w:ascii="Times New Roman" w:hAnsi="Times New Roman"/>
          <w:i/>
          <w:color w:val="000000"/>
          <w:vertAlign w:val="subscript"/>
          <w:lang w:val="en-GB"/>
        </w:rPr>
        <w:t>1</w:t>
      </w:r>
      <w:r w:rsidRPr="00DA05ED">
        <w:rPr>
          <w:rFonts w:ascii="Times New Roman" w:hAnsi="Times New Roman"/>
          <w:color w:val="000000"/>
          <w:lang w:val="en-GB"/>
        </w:rPr>
        <w:t>=4 sm</w:t>
      </w:r>
      <w:r w:rsidRPr="00DA05ED">
        <w:rPr>
          <w:rFonts w:ascii="Times New Roman" w:hAnsi="Times New Roman"/>
          <w:color w:val="000000"/>
          <w:vertAlign w:val="superscript"/>
          <w:lang w:val="en-GB"/>
        </w:rPr>
        <w:t>2</w:t>
      </w:r>
      <w:r w:rsidRPr="00DA05ED">
        <w:rPr>
          <w:rFonts w:ascii="Times New Roman" w:hAnsi="Times New Roman"/>
          <w:color w:val="000000"/>
          <w:lang w:val="en-GB"/>
        </w:rPr>
        <w:t xml:space="preserve">; </w:t>
      </w:r>
      <w:r w:rsidRPr="00DA05ED">
        <w:rPr>
          <w:rFonts w:ascii="Times New Roman" w:hAnsi="Times New Roman"/>
          <w:i/>
          <w:color w:val="000000"/>
          <w:lang w:val="en-US"/>
        </w:rPr>
        <w:t>S</w:t>
      </w:r>
      <w:r w:rsidRPr="00DA05ED">
        <w:rPr>
          <w:rFonts w:ascii="Times New Roman" w:hAnsi="Times New Roman"/>
          <w:i/>
          <w:color w:val="000000"/>
          <w:vertAlign w:val="subscript"/>
          <w:lang w:val="en-GB"/>
        </w:rPr>
        <w:t>2</w:t>
      </w:r>
      <w:r w:rsidRPr="00DA05ED">
        <w:rPr>
          <w:rFonts w:ascii="Times New Roman" w:hAnsi="Times New Roman"/>
          <w:color w:val="000000"/>
          <w:lang w:val="en-GB"/>
        </w:rPr>
        <w:t>=2,5 sm</w:t>
      </w:r>
      <w:r w:rsidRPr="00DA05ED">
        <w:rPr>
          <w:rFonts w:ascii="Times New Roman" w:hAnsi="Times New Roman"/>
          <w:color w:val="000000"/>
          <w:vertAlign w:val="superscript"/>
          <w:lang w:val="en-GB"/>
        </w:rPr>
        <w:t>2</w:t>
      </w:r>
      <w:r w:rsidRPr="00DA05ED">
        <w:rPr>
          <w:rFonts w:ascii="Times New Roman" w:hAnsi="Times New Roman"/>
          <w:color w:val="000000"/>
          <w:lang w:val="en-GB"/>
        </w:rPr>
        <w:t xml:space="preserve">; </w:t>
      </w:r>
      <w:r w:rsidRPr="00DA05ED">
        <w:rPr>
          <w:rFonts w:ascii="Times New Roman" w:hAnsi="Times New Roman"/>
          <w:i/>
          <w:color w:val="000000"/>
          <w:lang w:val="en-US"/>
        </w:rPr>
        <w:t>l</w:t>
      </w:r>
      <w:r w:rsidRPr="00DA05ED">
        <w:rPr>
          <w:rFonts w:ascii="Times New Roman" w:hAnsi="Times New Roman"/>
          <w:i/>
          <w:color w:val="000000"/>
          <w:vertAlign w:val="subscript"/>
          <w:lang w:val="en-GB"/>
        </w:rPr>
        <w:t>1</w:t>
      </w:r>
      <w:r w:rsidRPr="00DA05ED">
        <w:rPr>
          <w:rFonts w:ascii="Times New Roman" w:hAnsi="Times New Roman"/>
          <w:color w:val="000000"/>
          <w:lang w:val="en-GB"/>
        </w:rPr>
        <w:t xml:space="preserve">=20sm; </w:t>
      </w:r>
      <w:r w:rsidRPr="00DA05ED">
        <w:rPr>
          <w:rFonts w:ascii="Times New Roman" w:hAnsi="Times New Roman"/>
          <w:i/>
          <w:iCs/>
          <w:color w:val="000000"/>
          <w:lang w:val="en-US"/>
        </w:rPr>
        <w:t>l</w:t>
      </w:r>
      <w:r w:rsidRPr="00DA05ED">
        <w:rPr>
          <w:rFonts w:ascii="Times New Roman" w:hAnsi="Times New Roman"/>
          <w:i/>
          <w:iCs/>
          <w:color w:val="000000"/>
          <w:vertAlign w:val="subscript"/>
          <w:lang w:val="en-GB"/>
        </w:rPr>
        <w:t>2</w:t>
      </w:r>
      <w:r w:rsidRPr="00DA05ED">
        <w:rPr>
          <w:rFonts w:ascii="Times New Roman" w:hAnsi="Times New Roman"/>
          <w:i/>
          <w:iCs/>
          <w:color w:val="000000"/>
          <w:lang w:val="en-GB"/>
        </w:rPr>
        <w:t>=</w:t>
      </w:r>
      <w:r w:rsidRPr="00DA05ED">
        <w:rPr>
          <w:rFonts w:ascii="Times New Roman" w:hAnsi="Times New Roman"/>
          <w:color w:val="000000"/>
          <w:lang w:val="en-GB"/>
        </w:rPr>
        <w:t xml:space="preserve">5sm; </w:t>
      </w:r>
      <w:r w:rsidRPr="00DA05ED">
        <w:rPr>
          <w:rFonts w:ascii="Times New Roman" w:hAnsi="Times New Roman"/>
          <w:i/>
          <w:color w:val="000000"/>
          <w:lang w:val="en-US"/>
        </w:rPr>
        <w:t>l</w:t>
      </w:r>
      <w:r w:rsidRPr="00DA05ED">
        <w:rPr>
          <w:rFonts w:ascii="Times New Roman" w:hAnsi="Times New Roman"/>
          <w:i/>
          <w:color w:val="000000"/>
          <w:vertAlign w:val="subscript"/>
          <w:lang w:val="en-US"/>
        </w:rPr>
        <w:t>x</w:t>
      </w:r>
      <w:r w:rsidRPr="00DA05ED">
        <w:rPr>
          <w:rFonts w:ascii="Times New Roman" w:hAnsi="Times New Roman"/>
          <w:color w:val="000000"/>
          <w:lang w:val="en-GB"/>
        </w:rPr>
        <w:t xml:space="preserve">=0,5sm; </w:t>
      </w:r>
      <w:r w:rsidRPr="00DA05ED">
        <w:rPr>
          <w:rFonts w:ascii="Times New Roman" w:hAnsi="Times New Roman"/>
          <w:i/>
          <w:color w:val="000000"/>
          <w:lang w:val="en-US"/>
        </w:rPr>
        <w:t>W</w:t>
      </w:r>
      <w:r w:rsidRPr="00DA05ED">
        <w:rPr>
          <w:rFonts w:ascii="Times New Roman" w:hAnsi="Times New Roman"/>
          <w:color w:val="000000"/>
          <w:lang w:val="en-GB"/>
        </w:rPr>
        <w:t xml:space="preserve">=1000 </w:t>
      </w:r>
      <w:r w:rsidRPr="00DA05ED">
        <w:rPr>
          <w:rFonts w:ascii="Times New Roman" w:hAnsi="Times New Roman"/>
          <w:color w:val="000000"/>
          <w:lang w:val="uz-Cyrl-UZ"/>
        </w:rPr>
        <w:t>o’</w:t>
      </w:r>
      <w:r w:rsidRPr="00DA05ED">
        <w:rPr>
          <w:rFonts w:ascii="Times New Roman" w:hAnsi="Times New Roman"/>
          <w:color w:val="000000"/>
          <w:lang w:val="en-GB"/>
        </w:rPr>
        <w:t>ram.</w:t>
      </w:r>
      <w:r w:rsidRPr="00DA05ED">
        <w:rPr>
          <w:rFonts w:ascii="Times New Roman" w:hAnsi="Times New Roman"/>
          <w:color w:val="000000"/>
          <w:lang w:val="uz-Cyrl-UZ"/>
        </w:rPr>
        <w:t xml:space="preserve"> Zanjirdagi MYUK aniqlansin.</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b/>
          <w:color w:val="000000"/>
          <w:lang w:val="uz-Cyrl-UZ"/>
        </w:rPr>
        <w:t>Еchilishi.</w:t>
      </w:r>
      <w:r w:rsidRPr="00DA05ED">
        <w:rPr>
          <w:rFonts w:ascii="Times New Roman" w:hAnsi="Times New Roman"/>
          <w:color w:val="000000"/>
          <w:lang w:val="uz-Cyrl-UZ"/>
        </w:rPr>
        <w:t xml:space="preserve"> Magnit zanjiri uchun Kirxgofning II qonuniga asosan quyidagini yozamiz:</w:t>
      </w:r>
    </w:p>
    <w:p w:rsidR="00F6436B" w:rsidRPr="00DA05ED" w:rsidRDefault="00F6436B" w:rsidP="00F6436B">
      <w:pPr>
        <w:shd w:val="clear" w:color="auto" w:fill="FFFFFF"/>
        <w:autoSpaceDE w:val="0"/>
        <w:autoSpaceDN w:val="0"/>
        <w:adjustRightInd w:val="0"/>
        <w:ind w:firstLine="708"/>
        <w:jc w:val="center"/>
        <w:rPr>
          <w:rFonts w:ascii="Times New Roman" w:hAnsi="Times New Roman"/>
          <w:color w:val="000000"/>
          <w:lang w:val="uz-Cyrl-UZ"/>
        </w:rPr>
      </w:pPr>
      <w:r w:rsidRPr="00DA05ED">
        <w:rPr>
          <w:rFonts w:ascii="Times New Roman" w:hAnsi="Times New Roman"/>
          <w:color w:val="000000"/>
          <w:position w:val="-12"/>
          <w:lang w:val="uz-Cyrl-UZ"/>
        </w:rPr>
        <w:object w:dxaOrig="3000" w:dyaOrig="360">
          <v:shape id="_x0000_i1083" type="#_x0000_t75" style="width:149.85pt;height:18.4pt" o:ole="">
            <v:imagedata r:id="rId147" o:title=""/>
          </v:shape>
          <o:OLEObject Type="Embed" ProgID="Equation.3" ShapeID="_x0000_i1083" DrawAspect="Content" ObjectID="_1573288317" r:id="rId148"/>
        </w:object>
      </w:r>
    </w:p>
    <w:p w:rsidR="00F6436B" w:rsidRPr="00DA05ED" w:rsidRDefault="00F6436B" w:rsidP="00F6436B">
      <w:pPr>
        <w:shd w:val="clear" w:color="auto" w:fill="FFFFFF"/>
        <w:autoSpaceDE w:val="0"/>
        <w:autoSpaceDN w:val="0"/>
        <w:adjustRightInd w:val="0"/>
        <w:jc w:val="both"/>
        <w:rPr>
          <w:rFonts w:ascii="Times New Roman" w:hAnsi="Times New Roman"/>
        </w:rPr>
      </w:pPr>
      <w:r w:rsidRPr="00DA05ED">
        <w:rPr>
          <w:rFonts w:ascii="Times New Roman" w:hAnsi="Times New Roman"/>
          <w:color w:val="000000"/>
          <w:lang w:val="uz-Cyrl-UZ"/>
        </w:rPr>
        <w:t xml:space="preserve">Har </w:t>
      </w:r>
      <w:r w:rsidRPr="00DA05ED">
        <w:rPr>
          <w:rFonts w:ascii="Times New Roman" w:hAnsi="Times New Roman"/>
          <w:color w:val="000000"/>
        </w:rPr>
        <w:t>bir uchastkaning induksiyasi</w:t>
      </w:r>
    </w:p>
    <w:p w:rsidR="00F6436B" w:rsidRPr="00DA05ED" w:rsidRDefault="00F6436B" w:rsidP="00F6436B">
      <w:pPr>
        <w:shd w:val="clear" w:color="auto" w:fill="FFFFFF"/>
        <w:autoSpaceDE w:val="0"/>
        <w:autoSpaceDN w:val="0"/>
        <w:adjustRightInd w:val="0"/>
        <w:ind w:left="708" w:firstLine="708"/>
        <w:jc w:val="both"/>
        <w:rPr>
          <w:rFonts w:ascii="Times New Roman" w:hAnsi="Times New Roman"/>
          <w:lang w:val="uz-Cyrl-UZ"/>
        </w:rPr>
      </w:pPr>
      <w:r w:rsidRPr="00DA05ED">
        <w:rPr>
          <w:rFonts w:ascii="Times New Roman" w:hAnsi="Times New Roman"/>
          <w:position w:val="-30"/>
        </w:rPr>
        <w:object w:dxaOrig="2560" w:dyaOrig="720">
          <v:shape id="_x0000_i1084" type="#_x0000_t75" style="width:128.1pt;height:36pt" o:ole="">
            <v:imagedata r:id="rId149" o:title=""/>
          </v:shape>
          <o:OLEObject Type="Embed" ProgID="Equation.3" ShapeID="_x0000_i1084" DrawAspect="Content" ObjectID="_1573288318" r:id="rId150"/>
        </w:object>
      </w:r>
      <w:r w:rsidRPr="00DA05ED">
        <w:rPr>
          <w:rFonts w:ascii="Times New Roman" w:hAnsi="Times New Roman"/>
          <w:lang w:val="en-US"/>
        </w:rPr>
        <w:tab/>
      </w:r>
      <w:r w:rsidRPr="00DA05ED">
        <w:rPr>
          <w:rFonts w:ascii="Times New Roman" w:hAnsi="Times New Roman"/>
          <w:lang w:val="en-US"/>
        </w:rPr>
        <w:tab/>
      </w:r>
      <w:r w:rsidRPr="00DA05ED">
        <w:rPr>
          <w:rFonts w:ascii="Times New Roman" w:hAnsi="Times New Roman"/>
          <w:position w:val="-30"/>
        </w:rPr>
        <w:object w:dxaOrig="2780" w:dyaOrig="720">
          <v:shape id="_x0000_i1085" type="#_x0000_t75" style="width:139pt;height:36pt" o:ole="">
            <v:imagedata r:id="rId151" o:title=""/>
          </v:shape>
          <o:OLEObject Type="Embed" ProgID="Equation.3" ShapeID="_x0000_i1085" DrawAspect="Content" ObjectID="_1573288319" r:id="rId152"/>
        </w:objec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Pеrmalloyning magnitlanish xaraktеristikasidan (15.4-rasm,</w:t>
      </w:r>
      <w:r w:rsidRPr="00DA05ED">
        <w:rPr>
          <w:rFonts w:ascii="Times New Roman" w:hAnsi="Times New Roman"/>
          <w:i/>
          <w:iCs/>
          <w:color w:val="000000"/>
          <w:lang w:val="uz-Cyrl-UZ"/>
        </w:rPr>
        <w:t>b</w:t>
      </w:r>
      <w:r w:rsidRPr="00DA05ED">
        <w:rPr>
          <w:rFonts w:ascii="Times New Roman" w:hAnsi="Times New Roman"/>
          <w:iCs/>
          <w:color w:val="000000"/>
          <w:lang w:val="uz-Cyrl-UZ"/>
        </w:rPr>
        <w:t>)</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induksiyalarning </w:t>
      </w:r>
      <w:r w:rsidRPr="00DA05ED">
        <w:rPr>
          <w:rFonts w:ascii="Times New Roman" w:hAnsi="Times New Roman"/>
          <w:i/>
          <w:iCs/>
          <w:color w:val="000000"/>
          <w:lang w:val="uz-Cyrl-UZ"/>
        </w:rPr>
        <w:t>B</w:t>
      </w:r>
      <w:r w:rsidRPr="00DA05ED">
        <w:rPr>
          <w:rFonts w:ascii="Times New Roman" w:hAnsi="Times New Roman"/>
          <w:i/>
          <w:iCs/>
          <w:color w:val="000000"/>
          <w:vertAlign w:val="subscript"/>
          <w:lang w:val="uz-Cyrl-UZ"/>
        </w:rPr>
        <w:t>1</w:t>
      </w:r>
      <w:r w:rsidRPr="00DA05ED">
        <w:rPr>
          <w:rFonts w:ascii="Times New Roman" w:hAnsi="Times New Roman"/>
          <w:i/>
          <w:iCs/>
          <w:color w:val="000000"/>
          <w:lang w:val="uz-Cyrl-UZ"/>
        </w:rPr>
        <w:t>=0,5 Tl</w:t>
      </w:r>
      <w:r w:rsidRPr="00DA05ED">
        <w:rPr>
          <w:rFonts w:ascii="Times New Roman" w:hAnsi="Times New Roman"/>
          <w:color w:val="000000"/>
          <w:lang w:val="uz-Cyrl-UZ"/>
        </w:rPr>
        <w:t xml:space="preserve"> va </w:t>
      </w:r>
      <w:r w:rsidRPr="00DA05ED">
        <w:rPr>
          <w:rFonts w:ascii="Times New Roman" w:hAnsi="Times New Roman"/>
          <w:i/>
          <w:color w:val="000000"/>
          <w:lang w:val="uz-Cyrl-UZ"/>
        </w:rPr>
        <w:t>B</w:t>
      </w:r>
      <w:r w:rsidRPr="00DA05ED">
        <w:rPr>
          <w:rFonts w:ascii="Times New Roman" w:hAnsi="Times New Roman"/>
          <w:i/>
          <w:iCs/>
          <w:color w:val="000000"/>
          <w:vertAlign w:val="subscript"/>
          <w:lang w:val="uz-Cyrl-UZ"/>
        </w:rPr>
        <w:t>2</w:t>
      </w:r>
      <w:r w:rsidRPr="00DA05ED">
        <w:rPr>
          <w:rFonts w:ascii="Times New Roman" w:hAnsi="Times New Roman"/>
          <w:i/>
          <w:iCs/>
          <w:color w:val="000000"/>
          <w:lang w:val="uz-Cyrl-UZ"/>
        </w:rPr>
        <w:t xml:space="preserve">=0,8Tl </w:t>
      </w:r>
      <w:r w:rsidRPr="00DA05ED">
        <w:rPr>
          <w:rFonts w:ascii="Times New Roman" w:hAnsi="Times New Roman"/>
          <w:iCs/>
          <w:color w:val="000000"/>
          <w:lang w:val="uz-Cyrl-UZ"/>
        </w:rPr>
        <w:t>q</w:t>
      </w:r>
      <w:r w:rsidRPr="00DA05ED">
        <w:rPr>
          <w:rFonts w:ascii="Times New Roman" w:hAnsi="Times New Roman"/>
          <w:color w:val="000000"/>
          <w:lang w:val="uz-Cyrl-UZ"/>
        </w:rPr>
        <w:t>iymatlariga tеgishli bo’lgan maydon kuchlanganliklarini aniqlaymiz:</w:t>
      </w:r>
    </w:p>
    <w:p w:rsidR="00F6436B" w:rsidRPr="00DA05ED" w:rsidRDefault="00F6436B" w:rsidP="00F6436B">
      <w:pPr>
        <w:shd w:val="clear" w:color="auto" w:fill="FFFFFF"/>
        <w:autoSpaceDE w:val="0"/>
        <w:autoSpaceDN w:val="0"/>
        <w:adjustRightInd w:val="0"/>
        <w:ind w:firstLine="708"/>
        <w:jc w:val="both"/>
        <w:rPr>
          <w:rFonts w:ascii="Times New Roman" w:hAnsi="Times New Roman"/>
          <w:i/>
          <w:iCs/>
          <w:color w:val="000000"/>
          <w:lang w:val="uz-Cyrl-UZ"/>
        </w:rPr>
      </w:pPr>
      <w:r w:rsidRPr="00DA05ED">
        <w:rPr>
          <w:rFonts w:ascii="Times New Roman" w:hAnsi="Times New Roman"/>
          <w:i/>
          <w:iCs/>
          <w:color w:val="000000"/>
          <w:lang w:val="uz-Cyrl-UZ"/>
        </w:rPr>
        <w:t>H</w:t>
      </w:r>
      <w:r w:rsidRPr="00DA05ED">
        <w:rPr>
          <w:rFonts w:ascii="Times New Roman" w:hAnsi="Times New Roman"/>
          <w:i/>
          <w:iCs/>
          <w:color w:val="000000"/>
          <w:vertAlign w:val="subscript"/>
          <w:lang w:val="uz-Cyrl-UZ"/>
        </w:rPr>
        <w:t>1</w:t>
      </w:r>
      <w:r w:rsidRPr="00DA05ED">
        <w:rPr>
          <w:rFonts w:ascii="Times New Roman" w:hAnsi="Times New Roman"/>
          <w:iCs/>
          <w:color w:val="000000"/>
          <w:lang w:val="uz-Cyrl-UZ"/>
        </w:rPr>
        <w:t>=8 A/m</w:t>
      </w:r>
      <w:r w:rsidRPr="00DA05ED">
        <w:rPr>
          <w:rFonts w:ascii="Times New Roman" w:hAnsi="Times New Roman"/>
          <w:i/>
          <w:iCs/>
          <w:color w:val="000000"/>
          <w:lang w:val="uz-Cyrl-UZ"/>
        </w:rPr>
        <w:t xml:space="preserve">  H</w:t>
      </w:r>
      <w:r w:rsidRPr="00DA05ED">
        <w:rPr>
          <w:rFonts w:ascii="Times New Roman" w:hAnsi="Times New Roman"/>
          <w:i/>
          <w:iCs/>
          <w:color w:val="000000"/>
          <w:vertAlign w:val="subscript"/>
          <w:lang w:val="uz-Cyrl-UZ"/>
        </w:rPr>
        <w:t>2</w:t>
      </w:r>
      <w:r w:rsidRPr="00DA05ED">
        <w:rPr>
          <w:rFonts w:ascii="Times New Roman" w:hAnsi="Times New Roman"/>
          <w:iCs/>
          <w:color w:val="000000"/>
          <w:lang w:val="uz-Cyrl-UZ"/>
        </w:rPr>
        <w:t>=16 A/m</w:t>
      </w:r>
      <w:r w:rsidRPr="00DA05ED">
        <w:rPr>
          <w:rFonts w:ascii="Times New Roman" w:hAnsi="Times New Roman"/>
          <w:i/>
          <w:iCs/>
          <w:color w:val="000000"/>
          <w:lang w:val="uz-Cyrl-UZ"/>
        </w:rPr>
        <w:t xml:space="preserve"> </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 xml:space="preserve">Havoli tirqishdagi induksiya </w:t>
      </w:r>
      <w:r w:rsidRPr="00DA05ED">
        <w:rPr>
          <w:rFonts w:ascii="Times New Roman" w:hAnsi="Times New Roman"/>
          <w:i/>
          <w:color w:val="000000"/>
          <w:lang w:val="uz-Cyrl-UZ"/>
        </w:rPr>
        <w:t>B</w:t>
      </w:r>
      <w:r w:rsidRPr="00DA05ED">
        <w:rPr>
          <w:rFonts w:ascii="Times New Roman" w:hAnsi="Times New Roman"/>
          <w:i/>
          <w:color w:val="000000"/>
          <w:vertAlign w:val="subscript"/>
          <w:lang w:val="uz-Cyrl-UZ"/>
        </w:rPr>
        <w:t>x</w:t>
      </w:r>
      <w:r w:rsidRPr="00DA05ED">
        <w:rPr>
          <w:rFonts w:ascii="Times New Roman" w:hAnsi="Times New Roman"/>
          <w:i/>
          <w:color w:val="000000"/>
          <w:lang w:val="uz-Cyrl-UZ"/>
        </w:rPr>
        <w:t>=B</w:t>
      </w:r>
      <w:r w:rsidRPr="00DA05ED">
        <w:rPr>
          <w:rFonts w:ascii="Times New Roman" w:hAnsi="Times New Roman"/>
          <w:i/>
          <w:color w:val="000000"/>
          <w:vertAlign w:val="subscript"/>
          <w:lang w:val="uz-Cyrl-UZ"/>
        </w:rPr>
        <w:t>1</w:t>
      </w:r>
      <w:r w:rsidRPr="00DA05ED">
        <w:rPr>
          <w:rFonts w:ascii="Times New Roman" w:hAnsi="Times New Roman"/>
          <w:color w:val="000000"/>
          <w:lang w:val="uz-Cyrl-UZ"/>
        </w:rPr>
        <w:t xml:space="preserve"> ekanligini hisobga olganda</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position w:val="-30"/>
          <w:lang w:val="uz-Cyrl-UZ"/>
        </w:rPr>
        <w:object w:dxaOrig="3519" w:dyaOrig="700">
          <v:shape id="_x0000_i1086" type="#_x0000_t75" style="width:176.65pt;height:35.15pt" o:ole="">
            <v:imagedata r:id="rId153" o:title=""/>
          </v:shape>
          <o:OLEObject Type="Embed" ProgID="Equation.3" ShapeID="_x0000_i1086" DrawAspect="Content" ObjectID="_1573288320" r:id="rId154"/>
        </w:object>
      </w:r>
      <w:r w:rsidRPr="00DA05ED">
        <w:rPr>
          <w:rFonts w:ascii="Times New Roman" w:hAnsi="Times New Roman"/>
          <w:color w:val="000000"/>
          <w:lang w:val="uz-Cyrl-UZ"/>
        </w:rPr>
        <w:t xml:space="preserve"> </w:t>
      </w:r>
    </w:p>
    <w:p w:rsidR="00F6436B" w:rsidRPr="00DA05ED" w:rsidRDefault="00F6436B" w:rsidP="00F6436B">
      <w:pPr>
        <w:shd w:val="clear" w:color="auto" w:fill="FFFFFF"/>
        <w:autoSpaceDE w:val="0"/>
        <w:autoSpaceDN w:val="0"/>
        <w:adjustRightInd w:val="0"/>
        <w:jc w:val="both"/>
        <w:rPr>
          <w:rFonts w:ascii="Times New Roman" w:hAnsi="Times New Roman"/>
        </w:rPr>
      </w:pPr>
      <w:r w:rsidRPr="00DA05ED">
        <w:rPr>
          <w:rFonts w:ascii="Times New Roman" w:hAnsi="Times New Roman"/>
          <w:color w:val="000000"/>
        </w:rPr>
        <w:t>Natijada</w:t>
      </w:r>
    </w:p>
    <w:p w:rsidR="00F6436B" w:rsidRPr="00DA05ED" w:rsidRDefault="00F6436B" w:rsidP="00F6436B">
      <w:pPr>
        <w:shd w:val="clear" w:color="auto" w:fill="FFFFFF"/>
        <w:autoSpaceDE w:val="0"/>
        <w:autoSpaceDN w:val="0"/>
        <w:adjustRightInd w:val="0"/>
        <w:jc w:val="center"/>
        <w:rPr>
          <w:rFonts w:ascii="Times New Roman" w:hAnsi="Times New Roman"/>
          <w:color w:val="000000"/>
          <w:lang w:val="uz-Cyrl-UZ"/>
        </w:rPr>
      </w:pPr>
      <w:r w:rsidRPr="00DA05ED">
        <w:rPr>
          <w:rFonts w:ascii="Times New Roman" w:hAnsi="Times New Roman"/>
          <w:color w:val="000000"/>
          <w:position w:val="-12"/>
          <w:lang w:val="uz-Cyrl-UZ"/>
        </w:rPr>
        <w:object w:dxaOrig="6759" w:dyaOrig="380">
          <v:shape id="_x0000_i1087" type="#_x0000_t75" style="width:338.25pt;height:18.4pt" o:ole="">
            <v:imagedata r:id="rId155" o:title=""/>
          </v:shape>
          <o:OLEObject Type="Embed" ProgID="Equation.3" ShapeID="_x0000_i1087" DrawAspect="Content" ObjectID="_1573288321" r:id="rId156"/>
        </w:object>
      </w:r>
      <w:r w:rsidRPr="00DA05ED">
        <w:rPr>
          <w:rFonts w:ascii="Times New Roman" w:hAnsi="Times New Roman"/>
          <w:color w:val="000000"/>
          <w:position w:val="-10"/>
          <w:lang w:val="uz-Cyrl-UZ"/>
        </w:rPr>
        <w:object w:dxaOrig="2799" w:dyaOrig="320">
          <v:shape id="_x0000_i1088" type="#_x0000_t75" style="width:139.8pt;height:15.9pt" o:ole="">
            <v:imagedata r:id="rId157" o:title=""/>
          </v:shape>
          <o:OLEObject Type="Embed" ProgID="Equation.3" ShapeID="_x0000_i1088" DrawAspect="Content" ObjectID="_1573288322" r:id="rId158"/>
        </w:objec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ab/>
      </w:r>
    </w:p>
    <w:p w:rsidR="00F6436B" w:rsidRPr="00DA05ED" w:rsidRDefault="00116A10" w:rsidP="00F6436B">
      <w:pPr>
        <w:shd w:val="clear" w:color="auto" w:fill="FFFFFF"/>
        <w:autoSpaceDE w:val="0"/>
        <w:autoSpaceDN w:val="0"/>
        <w:adjustRightInd w:val="0"/>
        <w:ind w:firstLine="708"/>
        <w:jc w:val="both"/>
        <w:rPr>
          <w:rFonts w:ascii="Times New Roman" w:hAnsi="Times New Roman"/>
          <w:color w:val="000000"/>
          <w:lang w:val="uz-Cyrl-UZ"/>
        </w:rPr>
      </w:pPr>
      <w:r>
        <w:rPr>
          <w:rFonts w:ascii="Times New Roman" w:hAnsi="Times New Roman"/>
          <w:noProof/>
          <w:color w:val="000000"/>
        </w:rPr>
        <w:pict>
          <v:group id="_x0000_s1529" style="position:absolute;left:0;text-align:left;margin-left:18pt;margin-top:3.8pt;width:486pt;height:243pt;z-index:251679744" coordorigin="1494,2934" coordsize="9720,4860">
            <v:group id="_x0000_s1530" style="position:absolute;left:1494;top:2934;width:4005;height:3765" coordorigin="6489,2229" coordsize="4005,3765">
              <v:group id="_x0000_s1531" style="position:absolute;left:7254;top:3114;width:2340;height:2268" coordorigin="2211,13811" coordsize="2703,2268">
                <v:rect id="_x0000_s1532" style="position:absolute;left:2211;top:13811;width:2703;height:2268" fillcolor="#cff" strokecolor="maroon" strokeweight="1.25pt"/>
                <v:rect id="_x0000_s1533" style="position:absolute;left:2619;top:14216;width:1905;height:1440" strokecolor="maroon" strokeweight="1.25pt"/>
              </v:group>
              <v:line id="_x0000_s1534" style="position:absolute;rotation:90;flip:x" from="7614,2574" to="7974,2574" strokecolor="red" strokeweight="1.25pt">
                <v:stroke endarrow="block"/>
              </v:line>
              <v:group id="_x0000_s1535" style="position:absolute;left:7839;top:2573;width:1305;height:1005;rotation:270" coordorigin="4329,14306" coordsize="1305,1005">
                <v:shape id="_x0000_s1536" style="position:absolute;left:4374;top:14531;width:720;height:360;mso-position-horizontal:absolute;mso-position-vertical:absolute" coordsize="1650,540" path="m360,540c180,480,,420,180,360,360,300,1230,240,1440,180v210,-60,,-150,,-180e" filled="f" strokeweight="1.25pt">
                  <v:path arrowok="t"/>
                </v:shape>
                <v:shape id="_x0000_s1537" style="position:absolute;left:4329;top:14891;width:720;height:360;mso-position-horizontal:absolute;mso-position-vertical:absolute" coordsize="1650,540" path="m360,540c180,480,,420,180,360,360,300,1230,240,1440,180v210,-60,,-150,,-180e" filled="f" strokeweight="1.25pt">
                  <v:path arrowok="t"/>
                </v:shape>
                <v:line id="_x0000_s1538" style="position:absolute" from="4914,15311" to="5634,15311" strokeweight="1.25pt"/>
                <v:line id="_x0000_s1539" style="position:absolute" from="4914,14321" to="5634,14321" strokeweight="1.25pt"/>
                <v:line id="_x0000_s1540" style="position:absolute" from="4404,14321" to="5124,14321" strokeweight="1.25pt"/>
                <v:shape id="_x0000_s1541" style="position:absolute;left:4329;top:14306;width:360;height:180;mso-position-horizontal:absolute;mso-position-vertical:absolute" coordsize="630,210" path="m240,210c120,135,,60,60,30v60,-30,510,,540,c630,30,435,30,240,30e" filled="f" strokeweight="1.25pt">
                  <v:path arrowok="t"/>
                </v:shape>
              </v:group>
              <v:oval id="_x0000_s1542" style="position:absolute;left:7932;top:2303;width:136;height:136;rotation:270" strokeweight="1.25pt"/>
              <v:oval id="_x0000_s1543" style="position:absolute;left:8918;top:2273;width:136;height:136;rotation:270" strokeweight="1.25pt"/>
              <v:shape id="_x0000_s1544" type="#_x0000_t202" style="position:absolute;left:7464;top:2229;width:720;height:540" filled="f" stroked="f">
                <v:textbox style="mso-next-textbox:#_x0000_s1544">
                  <w:txbxContent>
                    <w:p w:rsidR="00CC1883" w:rsidRPr="0003528B" w:rsidRDefault="00CC1883" w:rsidP="00F6436B">
                      <w:pPr>
                        <w:rPr>
                          <w:color w:val="993300"/>
                          <w:sz w:val="28"/>
                          <w:szCs w:val="28"/>
                          <w:lang w:val="en-US"/>
                        </w:rPr>
                      </w:pPr>
                      <w:r>
                        <w:rPr>
                          <w:color w:val="993300"/>
                          <w:sz w:val="28"/>
                          <w:szCs w:val="28"/>
                          <w:lang w:val="en-US"/>
                        </w:rPr>
                        <w:t>I</w:t>
                      </w:r>
                    </w:p>
                  </w:txbxContent>
                </v:textbox>
              </v:shape>
              <v:rect id="_x0000_s1545" style="position:absolute;left:7209;top:4791;width:2466;height:238" stroked="f"/>
              <v:line id="_x0000_s1546" style="position:absolute;flip:y" from="7254,4764" to="7611,4764" strokecolor="maroon" strokeweight="1.25pt"/>
              <v:line id="_x0000_s1547" style="position:absolute;flip:y" from="9252,4764" to="9609,4764" strokecolor="maroon" strokeweight="1.25pt"/>
              <v:shape id="_x0000_s1548" type="#_x0000_t202" style="position:absolute;left:8154;top:5454;width:720;height:540" filled="f" stroked="f">
                <v:textbox style="mso-next-textbox:#_x0000_s1548">
                  <w:txbxContent>
                    <w:p w:rsidR="00CC1883" w:rsidRPr="00AD610A" w:rsidRDefault="00CC1883" w:rsidP="00F6436B">
                      <w:pPr>
                        <w:rPr>
                          <w:i/>
                          <w:color w:val="000000"/>
                          <w:sz w:val="28"/>
                          <w:szCs w:val="28"/>
                          <w:vertAlign w:val="subscript"/>
                          <w:lang w:val="en-US"/>
                        </w:rPr>
                      </w:pPr>
                      <w:r w:rsidRPr="00AD610A">
                        <w:rPr>
                          <w:i/>
                          <w:color w:val="000000"/>
                          <w:sz w:val="28"/>
                          <w:szCs w:val="28"/>
                          <w:lang w:val="en-US"/>
                        </w:rPr>
                        <w:t>l</w:t>
                      </w:r>
                      <w:r>
                        <w:rPr>
                          <w:i/>
                          <w:color w:val="000000"/>
                          <w:sz w:val="28"/>
                          <w:szCs w:val="28"/>
                          <w:vertAlign w:val="subscript"/>
                          <w:lang w:val="en-US"/>
                        </w:rPr>
                        <w:t>2</w:t>
                      </w:r>
                    </w:p>
                  </w:txbxContent>
                </v:textbox>
              </v:shape>
              <v:shape id="_x0000_s1549" type="#_x0000_t202" style="position:absolute;left:8154;top:2574;width:720;height:540" filled="f" stroked="f">
                <v:textbox style="mso-next-textbox:#_x0000_s1549">
                  <w:txbxContent>
                    <w:p w:rsidR="00CC1883" w:rsidRPr="00C857C1" w:rsidRDefault="00CC1883" w:rsidP="00F6436B">
                      <w:pPr>
                        <w:rPr>
                          <w:i/>
                          <w:color w:val="000000"/>
                          <w:sz w:val="28"/>
                          <w:szCs w:val="28"/>
                          <w:lang w:val="en-US"/>
                        </w:rPr>
                      </w:pPr>
                      <w:r w:rsidRPr="00C857C1">
                        <w:rPr>
                          <w:i/>
                          <w:color w:val="000000"/>
                          <w:sz w:val="28"/>
                          <w:szCs w:val="28"/>
                          <w:lang w:val="en-US"/>
                        </w:rPr>
                        <w:t>w</w:t>
                      </w:r>
                    </w:p>
                  </w:txbxContent>
                </v:textbox>
              </v:shape>
              <v:shape id="_x0000_s1550" type="#_x0000_t202" style="position:absolute;left:9594;top:3834;width:720;height:675" filled="f" stroked="f">
                <v:textbox style="mso-next-textbox:#_x0000_s1550">
                  <w:txbxContent>
                    <w:p w:rsidR="00CC1883" w:rsidRPr="00AD610A" w:rsidRDefault="00CC1883" w:rsidP="00F6436B">
                      <w:pPr>
                        <w:rPr>
                          <w:i/>
                          <w:color w:val="000000"/>
                          <w:sz w:val="28"/>
                          <w:szCs w:val="28"/>
                          <w:vertAlign w:val="subscript"/>
                          <w:lang w:val="en-US"/>
                        </w:rPr>
                      </w:pPr>
                      <w:r w:rsidRPr="00C857C1">
                        <w:rPr>
                          <w:i/>
                          <w:color w:val="000000"/>
                          <w:sz w:val="28"/>
                          <w:szCs w:val="28"/>
                          <w:lang w:val="en-US"/>
                        </w:rPr>
                        <w:t>S</w:t>
                      </w:r>
                      <w:r>
                        <w:rPr>
                          <w:i/>
                          <w:color w:val="000000"/>
                          <w:sz w:val="28"/>
                          <w:szCs w:val="28"/>
                          <w:vertAlign w:val="subscript"/>
                          <w:lang w:val="en-US"/>
                        </w:rPr>
                        <w:t>1</w:t>
                      </w:r>
                    </w:p>
                  </w:txbxContent>
                </v:textbox>
              </v:shape>
              <v:rect id="_x0000_s1551" style="position:absolute;left:9249;top:3924;width:351;height:351" fillcolor="#9c0"/>
              <v:rect id="_x0000_s1552" style="position:absolute;left:8289;top:5019;width:351;height:351" fillcolor="#9c0"/>
              <v:rect id="_x0000_s1553" style="position:absolute;left:7434;top:3339;width:1980;height:1871" filled="f" strokecolor="red" strokeweight="1.25pt">
                <v:stroke dashstyle="longDash"/>
              </v:rect>
              <v:line id="_x0000_s1554" style="position:absolute" from="7254,5019" to="9594,5019" strokecolor="maroon" strokeweight="1.25pt"/>
              <v:line id="_x0000_s1555" style="position:absolute" from="9054,4104" to="9774,4104"/>
              <v:line id="_x0000_s1556" style="position:absolute;flip:y" from="8484,4929" to="8484,5469"/>
              <v:line id="_x0000_s1557" style="position:absolute" from="6834,4779" to="7554,4779"/>
              <v:line id="_x0000_s1558" style="position:absolute" from="6819,5019" to="7539,5019"/>
              <v:line id="_x0000_s1559" style="position:absolute" from="6894,4374" to="6894,5454"/>
              <v:line id="_x0000_s1560" style="position:absolute" from="6894,4584" to="6894,4764">
                <v:stroke endarrow="block"/>
              </v:line>
              <v:line id="_x0000_s1561" style="position:absolute;flip:y" from="6894,5019" to="6894,5199">
                <v:stroke endarrow="block"/>
              </v:line>
              <v:shape id="_x0000_s1562" type="#_x0000_t202" style="position:absolute;left:8394;top:4614;width:720;height:675" filled="f" stroked="f">
                <v:textbox style="mso-next-textbox:#_x0000_s1562">
                  <w:txbxContent>
                    <w:p w:rsidR="00CC1883" w:rsidRPr="00AD610A" w:rsidRDefault="00CC1883" w:rsidP="00F6436B">
                      <w:pPr>
                        <w:rPr>
                          <w:i/>
                          <w:color w:val="000000"/>
                          <w:sz w:val="28"/>
                          <w:szCs w:val="28"/>
                          <w:vertAlign w:val="subscript"/>
                          <w:lang w:val="en-US"/>
                        </w:rPr>
                      </w:pPr>
                      <w:r w:rsidRPr="00C857C1">
                        <w:rPr>
                          <w:i/>
                          <w:color w:val="000000"/>
                          <w:sz w:val="28"/>
                          <w:szCs w:val="28"/>
                          <w:lang w:val="en-US"/>
                        </w:rPr>
                        <w:t>S</w:t>
                      </w:r>
                      <w:r>
                        <w:rPr>
                          <w:i/>
                          <w:color w:val="000000"/>
                          <w:sz w:val="28"/>
                          <w:szCs w:val="28"/>
                          <w:vertAlign w:val="subscript"/>
                          <w:lang w:val="en-US"/>
                        </w:rPr>
                        <w:t>2</w:t>
                      </w:r>
                    </w:p>
                  </w:txbxContent>
                </v:textbox>
              </v:shape>
              <v:line id="_x0000_s1563" style="position:absolute" from="7449,5184" to="7449,5904"/>
              <v:line id="_x0000_s1564" style="position:absolute" from="9429,5184" to="9429,5904"/>
              <v:line id="_x0000_s1565" style="position:absolute" from="7434,5814" to="9414,5814">
                <v:stroke startarrow="block" endarrow="block"/>
              </v:line>
              <v:shape id="_x0000_s1566" type="#_x0000_t202" style="position:absolute;left:9774;top:2934;width:720;height:540" filled="f" stroked="f">
                <v:textbox style="mso-next-textbox:#_x0000_s1566">
                  <w:txbxContent>
                    <w:p w:rsidR="00CC1883" w:rsidRPr="00AD610A" w:rsidRDefault="00CC1883" w:rsidP="00F6436B">
                      <w:pPr>
                        <w:rPr>
                          <w:i/>
                          <w:color w:val="000000"/>
                          <w:sz w:val="28"/>
                          <w:szCs w:val="28"/>
                          <w:vertAlign w:val="subscript"/>
                          <w:lang w:val="en-US"/>
                        </w:rPr>
                      </w:pPr>
                      <w:r>
                        <w:rPr>
                          <w:i/>
                          <w:color w:val="000000"/>
                          <w:sz w:val="28"/>
                          <w:szCs w:val="28"/>
                          <w:lang w:val="en-US"/>
                        </w:rPr>
                        <w:t>l</w:t>
                      </w:r>
                      <w:r>
                        <w:rPr>
                          <w:i/>
                          <w:color w:val="000000"/>
                          <w:sz w:val="28"/>
                          <w:szCs w:val="28"/>
                          <w:vertAlign w:val="subscript"/>
                          <w:lang w:val="en-US"/>
                        </w:rPr>
                        <w:t>1</w:t>
                      </w:r>
                    </w:p>
                  </w:txbxContent>
                </v:textbox>
              </v:shape>
              <v:line id="_x0000_s1567" style="position:absolute;flip:y" from="9414,3294" to="9954,3654"/>
              <v:shape id="_x0000_s1568" type="#_x0000_t202" style="position:absolute;left:6489;top:4224;width:720;height:540" filled="f" stroked="f">
                <v:textbox style="mso-next-textbox:#_x0000_s1568">
                  <w:txbxContent>
                    <w:p w:rsidR="00CC1883" w:rsidRPr="00AD610A" w:rsidRDefault="00CC1883" w:rsidP="00F6436B">
                      <w:pPr>
                        <w:rPr>
                          <w:i/>
                          <w:color w:val="000000"/>
                          <w:sz w:val="28"/>
                          <w:szCs w:val="28"/>
                          <w:vertAlign w:val="subscript"/>
                          <w:lang w:val="uz-Cyrl-UZ"/>
                        </w:rPr>
                      </w:pPr>
                      <w:r>
                        <w:rPr>
                          <w:i/>
                          <w:color w:val="000000"/>
                          <w:sz w:val="28"/>
                          <w:szCs w:val="28"/>
                          <w:lang w:val="en-US"/>
                        </w:rPr>
                        <w:t>l</w:t>
                      </w:r>
                      <w:r>
                        <w:rPr>
                          <w:i/>
                          <w:color w:val="000000"/>
                          <w:sz w:val="28"/>
                          <w:szCs w:val="28"/>
                          <w:vertAlign w:val="subscript"/>
                          <w:lang w:val="uz-Cyrl-UZ"/>
                        </w:rPr>
                        <w:t>х</w:t>
                      </w:r>
                    </w:p>
                  </w:txbxContent>
                </v:textbox>
              </v:shape>
            </v:group>
            <v:group id="_x0000_s1569" style="position:absolute;left:4374;top:3114;width:6840;height:4680" coordorigin="4554,2574" coordsize="6840,4680">
              <v:shape id="_x0000_s1570" type="#_x0000_t202" style="position:absolute;left:4554;top:6714;width:1620;height:540" filled="f" stroked="f">
                <v:textbox style="mso-next-textbox:#_x0000_s1570">
                  <w:txbxContent>
                    <w:p w:rsidR="00CC1883" w:rsidRPr="00117095" w:rsidRDefault="00CC1883" w:rsidP="00F6436B">
                      <w:pPr>
                        <w:rPr>
                          <w:color w:val="0000FF"/>
                        </w:rPr>
                      </w:pPr>
                      <w:r w:rsidRPr="00117095">
                        <w:rPr>
                          <w:color w:val="0000FF"/>
                        </w:rPr>
                        <w:t>1</w:t>
                      </w:r>
                      <w:r w:rsidRPr="00117095">
                        <w:rPr>
                          <w:color w:val="0000FF"/>
                          <w:lang w:val="uz-Cyrl-UZ"/>
                        </w:rPr>
                        <w:t>1</w:t>
                      </w:r>
                      <w:r w:rsidRPr="00117095">
                        <w:rPr>
                          <w:color w:val="0000FF"/>
                        </w:rPr>
                        <w:t>.</w:t>
                      </w:r>
                      <w:r w:rsidRPr="00117095">
                        <w:rPr>
                          <w:color w:val="0000FF"/>
                          <w:lang w:val="uz-Cyrl-UZ"/>
                        </w:rPr>
                        <w:t>9</w:t>
                      </w:r>
                      <w:r w:rsidRPr="00117095">
                        <w:rPr>
                          <w:color w:val="0000FF"/>
                        </w:rPr>
                        <w:t>-</w:t>
                      </w:r>
                      <w:r w:rsidRPr="00117095">
                        <w:rPr>
                          <w:color w:val="0000FF"/>
                          <w:lang w:val="en-US"/>
                        </w:rPr>
                        <w:t>rasm</w:t>
                      </w:r>
                    </w:p>
                  </w:txbxContent>
                </v:textbox>
              </v:shape>
              <v:group id="_x0000_s1571" style="position:absolute;left:5919;top:2574;width:5475;height:4140" coordorigin="5919,2034" coordsize="5475,4680">
                <v:group id="_x0000_s1572" style="position:absolute;left:5919;top:2421;width:4575;height:4293" coordorigin="5919,2421" coordsize="4575,4293">
                  <v:line id="_x0000_s1573" style="position:absolute;flip:y" from="6742,2421" to="6742,5993">
                    <v:stroke endarrow="block"/>
                  </v:line>
                  <v:line id="_x0000_s1574" style="position:absolute" from="6742,5994" to="10494,5994">
                    <v:stroke endarrow="block"/>
                  </v:line>
                  <v:line id="_x0000_s1575" style="position:absolute;flip:x" from="6534,5199" to="6742,5199"/>
                  <v:line id="_x0000_s1576" style="position:absolute;flip:x" from="6551,4404" to="6760,4404"/>
                  <v:line id="_x0000_s1577" style="position:absolute;flip:x" from="6569,3609" to="6777,3609"/>
                  <v:group id="_x0000_s1578" style="position:absolute;left:7263;top:5964;width:522;height:180" coordorigin="8064,5784" coordsize="450,180">
                    <v:line id="_x0000_s1579" style="position:absolute;rotation:90;flip:x" from="7974,5874" to="8154,5874"/>
                    <v:line id="_x0000_s1580" style="position:absolute;rotation:90;flip:x" from="8424,5874" to="8604,5874"/>
                  </v:group>
                  <v:group id="_x0000_s1581" style="position:absolute;left:7785;top:5949;width:521;height:180" coordorigin="8064,5784" coordsize="450,180">
                    <v:line id="_x0000_s1582" style="position:absolute;rotation:90;flip:x" from="7974,5874" to="8154,5874"/>
                    <v:line id="_x0000_s1583" style="position:absolute;rotation:90;flip:x" from="8424,5874" to="8604,5874"/>
                  </v:group>
                  <v:group id="_x0000_s1584" style="position:absolute;left:8306;top:5949;width:521;height:180" coordorigin="8064,5784" coordsize="450,180">
                    <v:line id="_x0000_s1585" style="position:absolute;rotation:90;flip:x" from="7974,5874" to="8154,5874"/>
                    <v:line id="_x0000_s1586" style="position:absolute;rotation:90;flip:x" from="8424,5874" to="8604,5874"/>
                  </v:group>
                  <v:group id="_x0000_s1587" style="position:absolute;left:8827;top:5949;width:521;height:180" coordorigin="8064,5784" coordsize="450,180">
                    <v:line id="_x0000_s1588" style="position:absolute;rotation:90;flip:x" from="7974,5874" to="8154,5874"/>
                    <v:line id="_x0000_s1589" style="position:absolute;rotation:90;flip:x" from="8424,5874" to="8604,5874"/>
                  </v:group>
                  <v:group id="_x0000_s1590" style="position:absolute;left:9348;top:5949;width:521;height:180" coordorigin="8064,5784" coordsize="450,180">
                    <v:line id="_x0000_s1591" style="position:absolute;rotation:90;flip:x" from="7974,5874" to="8154,5874"/>
                    <v:line id="_x0000_s1592" style="position:absolute;rotation:90;flip:x" from="8424,5874" to="8604,5874"/>
                  </v:group>
                  <v:shape id="_x0000_s1593" type="#_x0000_t202" style="position:absolute;left:7074;top:6174;width:540;height:540" filled="f" stroked="f">
                    <v:textbox style="mso-next-textbox:#_x0000_s1593">
                      <w:txbxContent>
                        <w:p w:rsidR="00CC1883" w:rsidRPr="008E36EF" w:rsidRDefault="00CC1883" w:rsidP="00F6436B">
                          <w:pPr>
                            <w:rPr>
                              <w:lang w:val="en-US"/>
                            </w:rPr>
                          </w:pPr>
                          <w:r>
                            <w:rPr>
                              <w:lang w:val="en-US"/>
                            </w:rPr>
                            <w:t>8</w:t>
                          </w:r>
                        </w:p>
                      </w:txbxContent>
                    </v:textbox>
                  </v:shape>
                  <v:shape id="_x0000_s1594" type="#_x0000_t202" style="position:absolute;left:7614;top:6174;width:540;height:540" filled="f" stroked="f">
                    <v:textbox style="mso-next-textbox:#_x0000_s1594">
                      <w:txbxContent>
                        <w:p w:rsidR="00CC1883" w:rsidRPr="008E36EF" w:rsidRDefault="00CC1883" w:rsidP="00F6436B">
                          <w:pPr>
                            <w:rPr>
                              <w:lang w:val="en-US"/>
                            </w:rPr>
                          </w:pPr>
                          <w:r>
                            <w:rPr>
                              <w:lang w:val="en-US"/>
                            </w:rPr>
                            <w:t>16</w:t>
                          </w:r>
                        </w:p>
                      </w:txbxContent>
                    </v:textbox>
                  </v:shape>
                  <v:shape id="_x0000_s1595" type="#_x0000_t202" style="position:absolute;left:8034;top:6174;width:540;height:540" filled="f" stroked="f">
                    <v:textbox style="mso-next-textbox:#_x0000_s1595">
                      <w:txbxContent>
                        <w:p w:rsidR="00CC1883" w:rsidRPr="008E36EF" w:rsidRDefault="00CC1883" w:rsidP="00F6436B">
                          <w:pPr>
                            <w:rPr>
                              <w:lang w:val="en-US"/>
                            </w:rPr>
                          </w:pPr>
                          <w:r>
                            <w:rPr>
                              <w:lang w:val="en-US"/>
                            </w:rPr>
                            <w:t>24</w:t>
                          </w:r>
                        </w:p>
                      </w:txbxContent>
                    </v:textbox>
                  </v:shape>
                  <v:shape id="_x0000_s1596" type="#_x0000_t202" style="position:absolute;left:8574;top:6174;width:540;height:540" filled="f" stroked="f">
                    <v:textbox style="mso-next-textbox:#_x0000_s1596">
                      <w:txbxContent>
                        <w:p w:rsidR="00CC1883" w:rsidRPr="008E36EF" w:rsidRDefault="00CC1883" w:rsidP="00F6436B">
                          <w:pPr>
                            <w:rPr>
                              <w:lang w:val="en-US"/>
                            </w:rPr>
                          </w:pPr>
                          <w:r>
                            <w:rPr>
                              <w:lang w:val="en-US"/>
                            </w:rPr>
                            <w:t>32</w:t>
                          </w:r>
                        </w:p>
                      </w:txbxContent>
                    </v:textbox>
                  </v:shape>
                  <v:shape id="_x0000_s1597" type="#_x0000_t202" style="position:absolute;left:9159;top:6174;width:540;height:540" filled="f" stroked="f">
                    <v:textbox style="mso-next-textbox:#_x0000_s1597">
                      <w:txbxContent>
                        <w:p w:rsidR="00CC1883" w:rsidRPr="008E36EF" w:rsidRDefault="00CC1883" w:rsidP="00F6436B">
                          <w:pPr>
                            <w:rPr>
                              <w:lang w:val="en-US"/>
                            </w:rPr>
                          </w:pPr>
                          <w:r>
                            <w:rPr>
                              <w:lang w:val="en-US"/>
                            </w:rPr>
                            <w:t>40</w:t>
                          </w:r>
                        </w:p>
                      </w:txbxContent>
                    </v:textbox>
                  </v:shape>
                  <v:shape id="_x0000_s1598" type="#_x0000_t202" style="position:absolute;left:9594;top:6174;width:540;height:540" filled="f" stroked="f">
                    <v:textbox style="mso-next-textbox:#_x0000_s1598">
                      <w:txbxContent>
                        <w:p w:rsidR="00CC1883" w:rsidRPr="008E36EF" w:rsidRDefault="00CC1883" w:rsidP="00F6436B">
                          <w:pPr>
                            <w:rPr>
                              <w:lang w:val="en-US"/>
                            </w:rPr>
                          </w:pPr>
                          <w:r>
                            <w:rPr>
                              <w:lang w:val="en-US"/>
                            </w:rPr>
                            <w:t>48</w:t>
                          </w:r>
                        </w:p>
                      </w:txbxContent>
                    </v:textbox>
                  </v:shape>
                  <v:shape id="_x0000_s1599" type="#_x0000_t202" style="position:absolute;left:5919;top:4974;width:1080;height:540" filled="f" stroked="f">
                    <v:textbox style="mso-next-textbox:#_x0000_s1599">
                      <w:txbxContent>
                        <w:p w:rsidR="00CC1883" w:rsidRPr="008E36EF" w:rsidRDefault="00CC1883" w:rsidP="00F6436B">
                          <w:pPr>
                            <w:rPr>
                              <w:lang w:val="uz-Cyrl-UZ"/>
                            </w:rPr>
                          </w:pPr>
                          <w:r>
                            <w:rPr>
                              <w:lang w:val="en-US"/>
                            </w:rPr>
                            <w:t>0</w:t>
                          </w:r>
                          <w:r>
                            <w:rPr>
                              <w:lang w:val="uz-Cyrl-UZ"/>
                            </w:rPr>
                            <w:t>,25</w:t>
                          </w:r>
                        </w:p>
                      </w:txbxContent>
                    </v:textbox>
                  </v:shape>
                  <v:shape id="_x0000_s1600" type="#_x0000_t202" style="position:absolute;left:5994;top:4194;width:1080;height:540" filled="f" stroked="f">
                    <v:textbox style="mso-next-textbox:#_x0000_s1600">
                      <w:txbxContent>
                        <w:p w:rsidR="00CC1883" w:rsidRPr="008E36EF" w:rsidRDefault="00CC1883" w:rsidP="00F6436B">
                          <w:pPr>
                            <w:rPr>
                              <w:lang w:val="uz-Cyrl-UZ"/>
                            </w:rPr>
                          </w:pPr>
                          <w:r>
                            <w:rPr>
                              <w:lang w:val="en-US"/>
                            </w:rPr>
                            <w:t>0</w:t>
                          </w:r>
                          <w:r>
                            <w:rPr>
                              <w:lang w:val="uz-Cyrl-UZ"/>
                            </w:rPr>
                            <w:t>,5</w:t>
                          </w:r>
                        </w:p>
                      </w:txbxContent>
                    </v:textbox>
                  </v:shape>
                  <v:shape id="_x0000_s1601" type="#_x0000_t202" style="position:absolute;left:5934;top:3414;width:1080;height:540" filled="f" stroked="f">
                    <v:textbox style="mso-next-textbox:#_x0000_s1601">
                      <w:txbxContent>
                        <w:p w:rsidR="00CC1883" w:rsidRPr="008E36EF" w:rsidRDefault="00CC1883" w:rsidP="00F6436B">
                          <w:pPr>
                            <w:rPr>
                              <w:lang w:val="uz-Cyrl-UZ"/>
                            </w:rPr>
                          </w:pPr>
                          <w:r>
                            <w:rPr>
                              <w:lang w:val="en-US"/>
                            </w:rPr>
                            <w:t>0</w:t>
                          </w:r>
                          <w:r>
                            <w:rPr>
                              <w:lang w:val="uz-Cyrl-UZ"/>
                            </w:rPr>
                            <w:t>,75</w:t>
                          </w:r>
                        </w:p>
                      </w:txbxContent>
                    </v:textbox>
                  </v:shape>
                  <v:line id="_x0000_s1602" style="position:absolute" from="6549,2814" to="6729,2814"/>
                  <v:shape id="_x0000_s1603" type="#_x0000_t202" style="position:absolute;left:6204;top:2574;width:540;height:540" filled="f" stroked="f">
                    <v:textbox style="mso-next-textbox:#_x0000_s1603">
                      <w:txbxContent>
                        <w:p w:rsidR="00CC1883" w:rsidRPr="008E36EF" w:rsidRDefault="00CC1883" w:rsidP="00F6436B">
                          <w:pPr>
                            <w:rPr>
                              <w:lang w:val="uz-Cyrl-UZ"/>
                            </w:rPr>
                          </w:pPr>
                          <w:r>
                            <w:rPr>
                              <w:lang w:val="uz-Cyrl-UZ"/>
                            </w:rPr>
                            <w:t>1</w:t>
                          </w:r>
                        </w:p>
                      </w:txbxContent>
                    </v:textbox>
                  </v:shape>
                </v:group>
                <v:shape id="_x0000_s1604" type="#_x0000_t202" style="position:absolute;left:6354;top:2034;width:900;height:540" filled="f" stroked="f">
                  <v:textbox style="mso-next-textbox:#_x0000_s1604">
                    <w:txbxContent>
                      <w:p w:rsidR="00CC1883" w:rsidRPr="008E36EF" w:rsidRDefault="00CC1883" w:rsidP="00F6436B">
                        <w:pPr>
                          <w:rPr>
                            <w:lang w:val="uz-Cyrl-UZ"/>
                          </w:rPr>
                        </w:pPr>
                        <w:r>
                          <w:rPr>
                            <w:lang w:val="uz-Cyrl-UZ"/>
                          </w:rPr>
                          <w:t>В</w:t>
                        </w:r>
                      </w:p>
                    </w:txbxContent>
                  </v:textbox>
                </v:shape>
                <v:shape id="_x0000_s1605" type="#_x0000_t202" style="position:absolute;left:10314;top:5634;width:1080;height:540" filled="f" stroked="f">
                  <v:textbox style="mso-next-textbox:#_x0000_s1605">
                    <w:txbxContent>
                      <w:p w:rsidR="00CC1883" w:rsidRPr="008E36EF" w:rsidRDefault="00CC1883" w:rsidP="00F6436B">
                        <w:pPr>
                          <w:rPr>
                            <w:lang w:val="uz-Cyrl-UZ"/>
                          </w:rPr>
                        </w:pPr>
                        <w:r>
                          <w:rPr>
                            <w:lang w:val="uz-Cyrl-UZ"/>
                          </w:rPr>
                          <w:t>Н</w:t>
                        </w:r>
                      </w:p>
                    </w:txbxContent>
                  </v:textbox>
                </v:shape>
              </v:group>
              <v:group id="_x0000_s1606" style="position:absolute;left:6714;top:2932;width:2342;height:3282" coordorigin="6714,2932" coordsize="2342,3282">
                <v:group id="_x0000_s1607" style="position:absolute;left:6714;top:3144;width:2118;height:2930" coordorigin="6714,3144" coordsize="2118,2930">
                  <v:line id="_x0000_s1608" style="position:absolute" from="6729,3144" to="8832,3144">
                    <v:stroke dashstyle="longDash"/>
                  </v:line>
                  <v:line id="_x0000_s1609" style="position:absolute;flip:y" from="8829,3144" to="8829,6024">
                    <v:stroke dashstyle="longDash"/>
                  </v:line>
                  <v:line id="_x0000_s1610" style="position:absolute" from="6771,3699" to="7797,3699">
                    <v:stroke dashstyle="longDash"/>
                  </v:line>
                  <v:line id="_x0000_s1611" style="position:absolute;flip:y" from="7794,3699" to="7794,6069">
                    <v:stroke dashstyle="longDash"/>
                  </v:line>
                  <v:line id="_x0000_s1612" style="position:absolute" from="6714,4674" to="7230,4674">
                    <v:stroke dashstyle="longDash"/>
                  </v:line>
                  <v:line id="_x0000_s1613" style="position:absolute;flip:y" from="7284,4668" to="7284,6074">
                    <v:stroke dashstyle="longDash"/>
                  </v:line>
                </v:group>
                <v:shape id="_x0000_s1614" style="position:absolute;left:6962;top:2932;width:2094;height:3282;rotation:456183fd;mso-position-horizontal:absolute;mso-position-vertical:absolute" coordsize="2160,3060" path="m,3060c180,2145,360,1230,720,720,1080,210,1920,120,2160,e" filled="f" strokecolor="red" strokeweight="1.25pt">
                  <v:path arrowok="t"/>
                </v:shape>
              </v:group>
            </v:group>
          </v:group>
        </w:pic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jc w:val="both"/>
        <w:rPr>
          <w:rFonts w:ascii="Times New Roman" w:hAnsi="Times New Roman"/>
          <w:color w:val="000000"/>
          <w:lang w:val="uz-Cyrl-UZ"/>
        </w:rPr>
      </w:pPr>
      <w:r w:rsidRPr="00DA05ED">
        <w:rPr>
          <w:rFonts w:ascii="Times New Roman" w:hAnsi="Times New Roman"/>
          <w:color w:val="000000"/>
          <w:lang w:val="uz-Cyrl-UZ"/>
        </w:rPr>
        <w:t>Binobarin, magnitlovchi tokning qiymati quyidagicha aniqlanadi:</w:t>
      </w:r>
    </w:p>
    <w:p w:rsidR="00F6436B" w:rsidRPr="00DA05ED" w:rsidRDefault="00F6436B" w:rsidP="00F6436B">
      <w:pPr>
        <w:shd w:val="clear" w:color="auto" w:fill="FFFFFF"/>
        <w:autoSpaceDE w:val="0"/>
        <w:autoSpaceDN w:val="0"/>
        <w:adjustRightInd w:val="0"/>
        <w:jc w:val="center"/>
        <w:rPr>
          <w:rFonts w:ascii="Times New Roman" w:hAnsi="Times New Roman"/>
          <w:lang w:val="uz-Cyrl-UZ"/>
        </w:rPr>
      </w:pPr>
      <w:r w:rsidRPr="00DA05ED">
        <w:rPr>
          <w:rFonts w:ascii="Times New Roman" w:hAnsi="Times New Roman"/>
          <w:position w:val="-24"/>
          <w:lang w:val="uz-Cyrl-UZ"/>
        </w:rPr>
        <w:object w:dxaOrig="2740" w:dyaOrig="620">
          <v:shape id="_x0000_i1089" type="#_x0000_t75" style="width:137.3pt;height:31pt" o:ole="">
            <v:imagedata r:id="rId159" o:title=""/>
          </v:shape>
          <o:OLEObject Type="Embed" ProgID="Equation.3" ShapeID="_x0000_i1089" DrawAspect="Content" ObjectID="_1573288323" r:id="rId160"/>
        </w:objec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Magnit zanjirini analiz qilishdan maqsad bеrilgan MYUK va uning paramеtrlari orqali zanjirning tеgishli uchastkalaridagi magnit oqimlarini aniqlashdan iborat.</w:t>
      </w:r>
    </w:p>
    <w:p w:rsidR="00F6436B" w:rsidRPr="00DA05ED" w:rsidRDefault="00F6436B" w:rsidP="00F6436B">
      <w:pPr>
        <w:shd w:val="clear" w:color="auto" w:fill="FFFFFF"/>
        <w:autoSpaceDE w:val="0"/>
        <w:autoSpaceDN w:val="0"/>
        <w:adjustRightInd w:val="0"/>
        <w:ind w:firstLine="708"/>
        <w:jc w:val="center"/>
        <w:rPr>
          <w:rFonts w:ascii="Times New Roman" w:hAnsi="Times New Roman"/>
          <w:b/>
          <w:color w:val="000000"/>
          <w:lang w:val="uz-Cyrl-UZ"/>
        </w:rPr>
      </w:pPr>
      <w:r w:rsidRPr="00DA05ED">
        <w:rPr>
          <w:rFonts w:ascii="Times New Roman" w:hAnsi="Times New Roman"/>
          <w:b/>
          <w:color w:val="000000"/>
          <w:lang w:val="uz-Cyrl-UZ"/>
        </w:rPr>
        <w:t>O’zgaruvchan magnit oqimli magnit zanjirlari</w:t>
      </w:r>
    </w:p>
    <w:p w:rsidR="00F6436B" w:rsidRPr="00DA05ED" w:rsidRDefault="00F6436B" w:rsidP="00F6436B">
      <w:pPr>
        <w:shd w:val="clear" w:color="auto" w:fill="FFFFFF"/>
        <w:autoSpaceDE w:val="0"/>
        <w:autoSpaceDN w:val="0"/>
        <w:adjustRightInd w:val="0"/>
        <w:ind w:firstLine="708"/>
        <w:jc w:val="both"/>
        <w:rPr>
          <w:rFonts w:ascii="Times New Roman" w:hAnsi="Times New Roman"/>
          <w:lang w:val="uz-Cyrl-UZ"/>
        </w:rPr>
      </w:pPr>
      <w:r w:rsidRPr="00DA05ED">
        <w:rPr>
          <w:rFonts w:ascii="Times New Roman" w:hAnsi="Times New Roman"/>
          <w:color w:val="000000"/>
          <w:lang w:val="uz-Cyrl-UZ"/>
        </w:rPr>
        <w:t xml:space="preserve">Agar 11.10-rasmdagi magnit zanjiriga sinusoidal kuchlanish bеriladigan bo’lsa, u holda chulg’amdan utayotgan tok nosinusoidal bo’ladi (11.11-rasm, </w:t>
      </w:r>
      <w:r w:rsidRPr="00DA05ED">
        <w:rPr>
          <w:rFonts w:ascii="Times New Roman" w:hAnsi="Times New Roman"/>
          <w:iCs/>
          <w:color w:val="000000"/>
          <w:lang w:val="uz-Cyrl-UZ"/>
        </w:rPr>
        <w:t>b).</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Chunki fеrromagnit matеrialning magnitlanish xaraktеristikasi gistеrеzis sirtmori buyicha o’zgaradi (11.11-rasm, </w:t>
      </w:r>
      <w:r w:rsidRPr="00DA05ED">
        <w:rPr>
          <w:rFonts w:ascii="Times New Roman" w:hAnsi="Times New Roman"/>
          <w:iCs/>
          <w:color w:val="000000"/>
          <w:lang w:val="uz-Cyrl-UZ"/>
        </w:rPr>
        <w:t>a)</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Bu zanjirdagi tok davriy bo’lganligi uchun fеrromagnit matеrial gistеrеzis sirtmog’i buyicha siklik ravishda magnitlanib turadi va unda uyurma toklar hosil bo’ladi. Dеmak, zanjirda ma’lum aktiv quvvat isrof bo’ladi.</w:t>
      </w:r>
    </w:p>
    <w:p w:rsidR="00F6436B" w:rsidRPr="00DA05ED" w:rsidRDefault="00116A10" w:rsidP="00F6436B">
      <w:pPr>
        <w:shd w:val="clear" w:color="auto" w:fill="FFFFFF"/>
        <w:autoSpaceDE w:val="0"/>
        <w:autoSpaceDN w:val="0"/>
        <w:adjustRightInd w:val="0"/>
        <w:ind w:firstLine="708"/>
        <w:jc w:val="both"/>
        <w:rPr>
          <w:rFonts w:ascii="Times New Roman" w:hAnsi="Times New Roman"/>
          <w:color w:val="000000"/>
          <w:lang w:val="uz-Cyrl-UZ"/>
        </w:rPr>
      </w:pPr>
      <w:r>
        <w:rPr>
          <w:rFonts w:ascii="Times New Roman" w:hAnsi="Times New Roman"/>
          <w:noProof/>
          <w:color w:val="000000"/>
        </w:rPr>
        <w:pict>
          <v:group id="_x0000_s1615" style="position:absolute;left:0;text-align:left;margin-left:108pt;margin-top:7.6pt;width:225pt;height:153pt;z-index:251680768" coordorigin="3294,6414" coordsize="4500,3060">
            <v:group id="_x0000_s1616" style="position:absolute;left:3294;top:6414;width:4500;height:2170" coordorigin="2394,4014" coordsize="5040,2298">
              <v:group id="_x0000_s1617" style="position:absolute;left:3787;top:4044;width:2703;height:2268" coordorigin="2211,13811" coordsize="2703,2268">
                <v:rect id="_x0000_s1618" style="position:absolute;left:2211;top:13811;width:2703;height:2268" fillcolor="#cff" strokecolor="maroon" strokeweight="1.25pt"/>
                <v:rect id="_x0000_s1619" style="position:absolute;left:2619;top:14216;width:1905;height:1440" strokecolor="maroon" strokeweight="1.25pt"/>
              </v:group>
              <v:group id="_x0000_s1620" style="position:absolute;left:3070;top:4494;width:1260;height:1275" coordorigin="1494,14336" coordsize="1260,1275">
                <v:shape id="_x0000_s1621" style="position:absolute;left:2034;top:14528;width:720;height:180;mso-position-horizontal:absolute;mso-position-vertical:absolute" coordsize="1650,540" path="m360,540c180,480,,420,180,360,360,300,1230,240,1440,180v210,-60,,-150,,-180e" filled="f" strokeweight="1.25pt">
                  <v:path arrowok="t"/>
                </v:shape>
                <v:shape id="_x0000_s1622" style="position:absolute;left:2034;top:14711;width:720;height:180;mso-position-horizontal:absolute;mso-position-vertical:absolute" coordsize="1650,540" path="m360,540c180,480,,420,180,360,360,300,1230,240,1440,180v210,-60,,-150,,-180e" filled="f" strokeweight="1.25pt">
                  <v:path arrowok="t"/>
                </v:shape>
                <v:shape id="_x0000_s1623" style="position:absolute;left:2034;top:14876;width:720;height:180;mso-position-horizontal:absolute;mso-position-vertical:absolute" coordsize="1650,540" path="m360,540c180,480,,420,180,360,360,300,1230,240,1440,180v210,-60,,-150,,-180e" filled="f" strokeweight="1.25pt">
                  <v:path arrowok="t"/>
                </v:shape>
                <v:shape id="_x0000_s1624" style="position:absolute;left:2034;top:14366;width:720;height:180;mso-position-horizontal:absolute;mso-position-vertical:absolute" coordsize="1650,540" path="m360,540c180,480,,420,180,360,360,300,1230,240,1440,180v210,-60,,-150,,-180e" filled="f" strokeweight="1.25pt">
                  <v:path arrowok="t"/>
                </v:shape>
                <v:shape id="_x0000_s1625" style="position:absolute;left:2034;top:15041;width:720;height:180;mso-position-horizontal:absolute;mso-position-vertical:absolute" coordsize="1650,540" path="m360,540c180,480,,420,180,360,360,300,1230,240,1440,180v210,-60,,-150,,-180e" filled="f" strokeweight="1.25pt">
                  <v:path arrowok="t"/>
                </v:shape>
                <v:shape id="_x0000_s1626" style="position:absolute;left:2034;top:15191;width:720;height:180;mso-position-horizontal:absolute;mso-position-vertical:absolute" coordsize="1650,540" path="m360,540c180,480,,420,180,360,360,300,1230,240,1440,180v210,-60,,-150,,-180e" filled="f" strokeweight="1.25pt">
                  <v:path arrowok="t"/>
                </v:shape>
                <v:shape id="_x0000_s1627" style="position:absolute;left:2034;top:15356;width:720;height:180;mso-position-horizontal:absolute;mso-position-vertical:absolute" coordsize="1650,540" path="m360,540c180,480,,420,180,360,360,300,1230,240,1440,180v210,-60,,-150,,-180e" filled="f" strokeweight="1.25pt">
                  <v:path arrowok="t"/>
                </v:shape>
                <v:line id="_x0000_s1628" style="position:absolute" from="1494,14336" to="2214,14336" strokeweight="1.25pt"/>
                <v:line id="_x0000_s1629" style="position:absolute" from="1494,15611" to="2214,15611" strokeweight="1.25pt"/>
                <v:line id="_x0000_s1630" style="position:absolute" from="1929,15611" to="2649,15611" strokeweight="1.25pt"/>
              </v:group>
              <v:oval id="_x0000_s1631" style="position:absolute;left:2934;top:4419;width:136;height:136" strokeweight="1.25pt"/>
              <v:oval id="_x0000_s1632" style="position:absolute;left:2935;top:5693;width:136;height:136" strokeweight="1.25pt"/>
              <v:rect id="_x0000_s1633" style="position:absolute;left:4044;top:4337;width:2154;height:1657" filled="f" strokecolor="red" strokeweight="1.25pt">
                <v:stroke dashstyle="longDash"/>
                <o:lock v:ext="edit" aspectratio="t"/>
              </v:rect>
              <v:line id="_x0000_s1634" style="position:absolute;flip:x" from="5304,6114" to="5664,6114" strokecolor="red" strokeweight="1.25pt">
                <v:stroke endarrow="block"/>
              </v:line>
              <v:line id="_x0000_s1635" style="position:absolute;rotation:180;flip:x" from="4914,4209" to="5274,4209" strokecolor="red" strokeweight="1.25pt">
                <v:stroke endarrow="block"/>
              </v:line>
              <v:line id="_x0000_s1636" style="position:absolute;rotation:180;flip:x" from="3236,4404" to="3596,4404" strokecolor="red" strokeweight="1.25pt">
                <v:stroke endarrow="block"/>
              </v:line>
              <v:line id="_x0000_s1637" style="position:absolute;rotation:270;flip:x" from="3294,5094" to="3654,5094" strokecolor="red" strokeweight="1.25pt">
                <v:stroke startarrow="classic"/>
              </v:line>
              <v:shape id="_x0000_s1638" type="#_x0000_t202" style="position:absolute;left:3101;top:4014;width:720;height:540" filled="f" stroked="f">
                <v:textbox style="mso-next-textbox:#_x0000_s1638">
                  <w:txbxContent>
                    <w:p w:rsidR="00CC1883" w:rsidRPr="003B2EC0" w:rsidRDefault="00CC1883" w:rsidP="00F6436B">
                      <w:pPr>
                        <w:rPr>
                          <w:i/>
                          <w:color w:val="000000"/>
                          <w:sz w:val="28"/>
                          <w:szCs w:val="28"/>
                          <w:lang w:val="uz-Cyrl-UZ"/>
                        </w:rPr>
                      </w:pPr>
                      <w:r w:rsidRPr="003B2EC0">
                        <w:rPr>
                          <w:i/>
                          <w:color w:val="000000"/>
                          <w:sz w:val="28"/>
                          <w:szCs w:val="28"/>
                          <w:lang w:val="en-US"/>
                        </w:rPr>
                        <w:t xml:space="preserve">i </w:t>
                      </w:r>
                    </w:p>
                  </w:txbxContent>
                </v:textbox>
              </v:shape>
              <v:shape id="_x0000_s1639" type="#_x0000_t202" style="position:absolute;left:3159;top:4779;width:720;height:540" filled="f" stroked="f">
                <v:textbox style="mso-next-textbox:#_x0000_s1639">
                  <w:txbxContent>
                    <w:p w:rsidR="00CC1883" w:rsidRPr="003B2EC0" w:rsidRDefault="00CC1883" w:rsidP="00F6436B">
                      <w:pPr>
                        <w:rPr>
                          <w:i/>
                          <w:color w:val="000000"/>
                          <w:sz w:val="28"/>
                          <w:szCs w:val="28"/>
                          <w:lang w:val="uz-Cyrl-UZ"/>
                        </w:rPr>
                      </w:pPr>
                      <w:r w:rsidRPr="003B2EC0">
                        <w:rPr>
                          <w:i/>
                          <w:color w:val="000000"/>
                          <w:sz w:val="28"/>
                          <w:szCs w:val="28"/>
                          <w:lang w:val="uz-Cyrl-UZ"/>
                        </w:rPr>
                        <w:t>е</w:t>
                      </w:r>
                      <w:r w:rsidRPr="003B2EC0">
                        <w:rPr>
                          <w:i/>
                          <w:color w:val="000000"/>
                          <w:sz w:val="28"/>
                          <w:szCs w:val="28"/>
                          <w:lang w:val="en-US"/>
                        </w:rPr>
                        <w:t xml:space="preserve"> </w:t>
                      </w:r>
                    </w:p>
                  </w:txbxContent>
                </v:textbox>
              </v:shape>
              <v:line id="_x0000_s1640" style="position:absolute;flip:y" from="6354,4554" to="6894,4914"/>
              <v:line id="_x0000_s1641" style="position:absolute;rotation:270;flip:x" from="2574,5094" to="3294,5094" strokecolor="red" strokeweight="1.25pt">
                <v:stroke startarrow="classic"/>
              </v:line>
              <v:shape id="_x0000_s1642" type="#_x0000_t202" style="position:absolute;left:2394;top:4914;width:720;height:540" filled="f" stroked="f">
                <v:textbox style="mso-next-textbox:#_x0000_s1642">
                  <w:txbxContent>
                    <w:p w:rsidR="00CC1883" w:rsidRPr="003B2EC0" w:rsidRDefault="00CC1883" w:rsidP="00F6436B">
                      <w:pPr>
                        <w:rPr>
                          <w:i/>
                          <w:color w:val="000000"/>
                          <w:sz w:val="28"/>
                          <w:szCs w:val="28"/>
                          <w:lang w:val="uz-Cyrl-UZ"/>
                        </w:rPr>
                      </w:pPr>
                      <w:r w:rsidRPr="003B2EC0">
                        <w:rPr>
                          <w:i/>
                          <w:color w:val="000000"/>
                          <w:sz w:val="28"/>
                          <w:szCs w:val="28"/>
                          <w:lang w:val="en-US"/>
                        </w:rPr>
                        <w:t xml:space="preserve">U </w:t>
                      </w:r>
                    </w:p>
                  </w:txbxContent>
                </v:textbox>
              </v:shape>
              <v:shape id="_x0000_s1643" type="#_x0000_t202" style="position:absolute;left:4374;top:4734;width:720;height:540" filled="f" stroked="f">
                <v:textbox style="mso-next-textbox:#_x0000_s1643">
                  <w:txbxContent>
                    <w:p w:rsidR="00CC1883" w:rsidRPr="003B2EC0" w:rsidRDefault="00CC1883" w:rsidP="00F6436B">
                      <w:pPr>
                        <w:rPr>
                          <w:i/>
                          <w:color w:val="000000"/>
                          <w:sz w:val="28"/>
                          <w:szCs w:val="28"/>
                          <w:lang w:val="uz-Cyrl-UZ"/>
                        </w:rPr>
                      </w:pPr>
                      <w:r w:rsidRPr="003B2EC0">
                        <w:rPr>
                          <w:i/>
                          <w:color w:val="000000"/>
                          <w:sz w:val="28"/>
                          <w:szCs w:val="28"/>
                          <w:lang w:val="en-US"/>
                        </w:rPr>
                        <w:t xml:space="preserve">w </w:t>
                      </w:r>
                    </w:p>
                  </w:txbxContent>
                </v:textbox>
              </v:shape>
              <v:shape id="_x0000_s1644" type="#_x0000_t202" style="position:absolute;left:6714;top:4194;width:720;height:540" filled="f" stroked="f">
                <v:textbox style="mso-next-textbox:#_x0000_s1644">
                  <w:txbxContent>
                    <w:p w:rsidR="00CC1883" w:rsidRPr="003B2EC0" w:rsidRDefault="00CC1883" w:rsidP="00F6436B">
                      <w:pPr>
                        <w:rPr>
                          <w:i/>
                          <w:color w:val="000000"/>
                          <w:sz w:val="28"/>
                          <w:szCs w:val="28"/>
                          <w:lang w:val="uz-Cyrl-UZ"/>
                        </w:rPr>
                      </w:pPr>
                      <w:r w:rsidRPr="003B2EC0">
                        <w:rPr>
                          <w:i/>
                          <w:color w:val="000000"/>
                          <w:sz w:val="28"/>
                          <w:szCs w:val="28"/>
                          <w:lang w:val="uz-Cyrl-UZ"/>
                        </w:rPr>
                        <w:t>Ф</w:t>
                      </w:r>
                    </w:p>
                  </w:txbxContent>
                </v:textbox>
              </v:shape>
              <v:rect id="_x0000_s1645" style="position:absolute;left:3894;top:4209;width:2483;height:1910" filled="f" strokecolor="red" strokeweight="1.25pt">
                <v:stroke dashstyle="longDash"/>
                <o:lock v:ext="edit" aspectratio="t"/>
              </v:rect>
              <v:line id="_x0000_s1646" style="position:absolute;rotation:180;flip:x" from="5049,4329" to="5409,4329" strokecolor="red" strokeweight="1.25pt">
                <v:stroke endarrow="block"/>
              </v:line>
              <v:line id="_x0000_s1647" style="position:absolute;flip:x" from="5094,5994" to="5454,5994" strokecolor="red" strokeweight="1.25pt">
                <v:stroke endarrow="block"/>
              </v:line>
            </v:group>
            <v:shape id="_x0000_s1648" type="#_x0000_t202" style="position:absolute;left:4416;top:8964;width:2118;height:510" filled="f" stroked="f">
              <v:textbox style="mso-next-textbox:#_x0000_s1648">
                <w:txbxContent>
                  <w:p w:rsidR="00CC1883" w:rsidRPr="00117095" w:rsidRDefault="00CC1883" w:rsidP="00F6436B">
                    <w:pPr>
                      <w:rPr>
                        <w:color w:val="0000FF"/>
                        <w:lang w:val="uz-Cyrl-UZ"/>
                      </w:rPr>
                    </w:pPr>
                    <w:r w:rsidRPr="00117095">
                      <w:rPr>
                        <w:color w:val="0000FF"/>
                        <w:lang w:val="uz-Cyrl-UZ"/>
                      </w:rPr>
                      <w:t>1</w:t>
                    </w:r>
                    <w:r w:rsidRPr="00117095">
                      <w:rPr>
                        <w:color w:val="0000FF"/>
                        <w:lang w:val="en-US"/>
                      </w:rPr>
                      <w:t>1</w:t>
                    </w:r>
                    <w:r w:rsidRPr="00117095">
                      <w:rPr>
                        <w:color w:val="0000FF"/>
                        <w:lang w:val="uz-Cyrl-UZ"/>
                      </w:rPr>
                      <w:t>.10-</w:t>
                    </w:r>
                    <w:r w:rsidRPr="00117095">
                      <w:rPr>
                        <w:color w:val="0000FF"/>
                        <w:lang w:val="en-US"/>
                      </w:rPr>
                      <w:t>rasm</w:t>
                    </w:r>
                  </w:p>
                </w:txbxContent>
              </v:textbox>
            </v:shape>
          </v:group>
        </w:pic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 xml:space="preserve">Agar bеrilgan kuchlanish </w:t>
      </w:r>
      <w:r w:rsidRPr="00DA05ED">
        <w:rPr>
          <w:rFonts w:ascii="Times New Roman" w:hAnsi="Times New Roman"/>
          <w:color w:val="000000"/>
          <w:position w:val="-12"/>
          <w:lang w:val="uz-Cyrl-UZ"/>
        </w:rPr>
        <w:object w:dxaOrig="2120" w:dyaOrig="360">
          <v:shape id="_x0000_i1090" type="#_x0000_t75" style="width:105.5pt;height:18.4pt" o:ole="">
            <v:imagedata r:id="rId161" o:title=""/>
          </v:shape>
          <o:OLEObject Type="Embed" ProgID="Equation.3" ShapeID="_x0000_i1090" DrawAspect="Content" ObjectID="_1573288324" r:id="rId162"/>
        </w:object>
      </w:r>
      <w:r w:rsidRPr="00DA05ED">
        <w:rPr>
          <w:rFonts w:ascii="Times New Roman" w:hAnsi="Times New Roman"/>
          <w:color w:val="000000"/>
          <w:lang w:val="uz-Cyrl-UZ"/>
        </w:rPr>
        <w:t xml:space="preserve">bo’lsa, quyidagi tеnglamani yozishimiz mumkin. </w:t>
      </w:r>
    </w:p>
    <w:p w:rsidR="00F6436B" w:rsidRPr="00DA05ED" w:rsidRDefault="00F6436B" w:rsidP="00F6436B">
      <w:pPr>
        <w:shd w:val="clear" w:color="auto" w:fill="FFFFFF"/>
        <w:autoSpaceDE w:val="0"/>
        <w:autoSpaceDN w:val="0"/>
        <w:adjustRightInd w:val="0"/>
        <w:ind w:firstLine="708"/>
        <w:jc w:val="center"/>
        <w:rPr>
          <w:rFonts w:ascii="Times New Roman" w:hAnsi="Times New Roman"/>
          <w:color w:val="000000"/>
          <w:lang w:val="uz-Cyrl-UZ"/>
        </w:rPr>
      </w:pPr>
      <w:r w:rsidRPr="00DA05ED">
        <w:rPr>
          <w:rFonts w:ascii="Times New Roman" w:hAnsi="Times New Roman"/>
          <w:color w:val="000000"/>
          <w:position w:val="-24"/>
          <w:lang w:val="uz-Cyrl-UZ"/>
        </w:rPr>
        <w:object w:dxaOrig="2940" w:dyaOrig="620">
          <v:shape id="_x0000_i1091" type="#_x0000_t75" style="width:147.35pt;height:31pt" o:ole="">
            <v:imagedata r:id="rId163" o:title=""/>
          </v:shape>
          <o:OLEObject Type="Embed" ProgID="Equation.3" ShapeID="_x0000_i1091" DrawAspect="Content" ObjectID="_1573288325" r:id="rId164"/>
        </w:object>
      </w:r>
      <w:r w:rsidRPr="00DA05ED">
        <w:rPr>
          <w:rFonts w:ascii="Times New Roman" w:hAnsi="Times New Roman"/>
          <w:color w:val="000000"/>
          <w:lang w:val="uz-Cyrl-UZ"/>
        </w:rPr>
        <w:t xml:space="preserve">                     (11.6)</w:t>
      </w:r>
    </w:p>
    <w:p w:rsidR="00F6436B" w:rsidRPr="00DA05ED" w:rsidRDefault="00F6436B" w:rsidP="00F6436B">
      <w:pPr>
        <w:shd w:val="clear" w:color="auto" w:fill="FFFFFF"/>
        <w:autoSpaceDE w:val="0"/>
        <w:autoSpaceDN w:val="0"/>
        <w:adjustRightInd w:val="0"/>
        <w:jc w:val="both"/>
        <w:rPr>
          <w:rFonts w:ascii="Times New Roman" w:hAnsi="Times New Roman"/>
          <w:color w:val="000000"/>
          <w:lang w:val="uz-Cyrl-UZ"/>
        </w:rPr>
      </w:pPr>
      <w:r w:rsidRPr="00DA05ED">
        <w:rPr>
          <w:rFonts w:ascii="Times New Roman" w:hAnsi="Times New Roman"/>
          <w:color w:val="000000"/>
          <w:lang w:val="uz-Cyrl-UZ"/>
        </w:rPr>
        <w:t xml:space="preserve">bu yеrda </w:t>
      </w:r>
      <w:r w:rsidRPr="00DA05ED">
        <w:rPr>
          <w:rFonts w:ascii="Times New Roman" w:hAnsi="Times New Roman"/>
          <w:color w:val="000000"/>
          <w:position w:val="-24"/>
          <w:lang w:val="uz-Cyrl-UZ"/>
        </w:rPr>
        <w:object w:dxaOrig="859" w:dyaOrig="620">
          <v:shape id="_x0000_i1092" type="#_x0000_t75" style="width:42.7pt;height:31pt" o:ole="">
            <v:imagedata r:id="rId165" o:title=""/>
          </v:shape>
          <o:OLEObject Type="Embed" ProgID="Equation.3" ShapeID="_x0000_i1092" DrawAspect="Content" ObjectID="_1573288326" r:id="rId166"/>
        </w:object>
      </w:r>
      <w:r w:rsidRPr="00DA05ED">
        <w:rPr>
          <w:rFonts w:ascii="Times New Roman" w:hAnsi="Times New Roman"/>
          <w:color w:val="000000"/>
          <w:lang w:val="uz-Cyrl-UZ"/>
        </w:rPr>
        <w:t>-o’zinduksiya EYUK.</w:t>
      </w:r>
    </w:p>
    <w:p w:rsidR="00F6436B" w:rsidRPr="00DA05ED" w:rsidRDefault="00116A10" w:rsidP="00F6436B">
      <w:pPr>
        <w:shd w:val="clear" w:color="auto" w:fill="FFFFFF"/>
        <w:autoSpaceDE w:val="0"/>
        <w:autoSpaceDN w:val="0"/>
        <w:adjustRightInd w:val="0"/>
        <w:jc w:val="both"/>
        <w:rPr>
          <w:rFonts w:ascii="Times New Roman" w:hAnsi="Times New Roman"/>
          <w:color w:val="000000"/>
          <w:lang w:val="uz-Cyrl-UZ"/>
        </w:rPr>
      </w:pPr>
      <w:r>
        <w:rPr>
          <w:rFonts w:ascii="Times New Roman" w:hAnsi="Times New Roman"/>
          <w:noProof/>
          <w:color w:val="000000"/>
        </w:rPr>
        <w:pict>
          <v:group id="_x0000_s1722" style="position:absolute;left:0;text-align:left;margin-left:18pt;margin-top:5pt;width:459pt;height:234pt;z-index:251683840" coordorigin="1314,11214" coordsize="9180,4680">
            <v:shape id="_x0000_s1723" type="#_x0000_t202" style="position:absolute;left:1314;top:11214;width:9180;height:4140">
              <v:textbox style="mso-next-textbox:#_x0000_s1723">
                <w:txbxContent>
                  <w:p w:rsidR="00CC1883" w:rsidRPr="004E7323" w:rsidRDefault="005D3F04" w:rsidP="00F6436B">
                    <w:r>
                      <w:pict>
                        <v:shape id="_x0000_i1163" type="#_x0000_t75" style="width:452.1pt;height:203.45pt">
                          <v:imagedata r:id="rId167" o:title=""/>
                        </v:shape>
                      </w:pict>
                    </w:r>
                  </w:p>
                </w:txbxContent>
              </v:textbox>
            </v:shape>
            <v:shape id="_x0000_s1724" type="#_x0000_t202" style="position:absolute;left:4734;top:15354;width:1620;height:540" filled="f" stroked="f">
              <v:textbox style="mso-next-textbox:#_x0000_s1724">
                <w:txbxContent>
                  <w:p w:rsidR="00CC1883" w:rsidRPr="00117095" w:rsidRDefault="00CC1883" w:rsidP="00F6436B">
                    <w:pPr>
                      <w:shd w:val="clear" w:color="auto" w:fill="FFFFFF"/>
                      <w:autoSpaceDE w:val="0"/>
                      <w:autoSpaceDN w:val="0"/>
                      <w:adjustRightInd w:val="0"/>
                      <w:jc w:val="center"/>
                      <w:rPr>
                        <w:color w:val="0000FF"/>
                        <w:lang w:val="uz-Cyrl-UZ"/>
                      </w:rPr>
                    </w:pPr>
                    <w:r w:rsidRPr="00117095">
                      <w:rPr>
                        <w:color w:val="0000FF"/>
                        <w:lang w:val="uz-Cyrl-UZ"/>
                      </w:rPr>
                      <w:t>1</w:t>
                    </w:r>
                    <w:r w:rsidRPr="00117095">
                      <w:rPr>
                        <w:color w:val="0000FF"/>
                        <w:lang w:val="en-US"/>
                      </w:rPr>
                      <w:t>1</w:t>
                    </w:r>
                    <w:r w:rsidRPr="00117095">
                      <w:rPr>
                        <w:color w:val="0000FF"/>
                        <w:lang w:val="uz-Cyrl-UZ"/>
                      </w:rPr>
                      <w:t>.11-</w:t>
                    </w:r>
                    <w:r w:rsidRPr="00117095">
                      <w:rPr>
                        <w:color w:val="0000FF"/>
                        <w:lang w:val="en-US"/>
                      </w:rPr>
                      <w:t>rasm</w:t>
                    </w:r>
                  </w:p>
                </w:txbxContent>
              </v:textbox>
            </v:shape>
          </v:group>
        </w:pict>
      </w:r>
    </w:p>
    <w:p w:rsidR="00F6436B" w:rsidRPr="00DA05ED" w:rsidRDefault="00F6436B" w:rsidP="00F6436B">
      <w:pPr>
        <w:shd w:val="clear" w:color="auto" w:fill="FFFFFF"/>
        <w:autoSpaceDE w:val="0"/>
        <w:autoSpaceDN w:val="0"/>
        <w:adjustRightInd w:val="0"/>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jc w:val="center"/>
        <w:rPr>
          <w:rFonts w:ascii="Times New Roman" w:hAnsi="Times New Roman"/>
          <w:color w:val="000000"/>
          <w:lang w:val="uz-Cyrl-UZ"/>
        </w:rPr>
      </w:pPr>
      <w:r w:rsidRPr="00DA05ED">
        <w:rPr>
          <w:rFonts w:ascii="Times New Roman" w:hAnsi="Times New Roman"/>
          <w:color w:val="000000"/>
          <w:lang w:val="uz-Cyrl-UZ"/>
        </w:rPr>
        <w:tab/>
      </w:r>
    </w:p>
    <w:p w:rsidR="00F6436B" w:rsidRPr="00DA05ED" w:rsidRDefault="00F6436B" w:rsidP="00F6436B">
      <w:pPr>
        <w:shd w:val="clear" w:color="auto" w:fill="FFFFFF"/>
        <w:autoSpaceDE w:val="0"/>
        <w:autoSpaceDN w:val="0"/>
        <w:adjustRightInd w:val="0"/>
        <w:jc w:val="center"/>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jc w:val="both"/>
        <w:rPr>
          <w:rFonts w:ascii="Times New Roman" w:hAnsi="Times New Roman"/>
          <w:color w:val="000000"/>
          <w:lang w:val="uz-Cyrl-UZ"/>
        </w:rPr>
      </w:pPr>
      <w:r w:rsidRPr="00DA05ED">
        <w:rPr>
          <w:rFonts w:ascii="Times New Roman" w:hAnsi="Times New Roman"/>
          <w:color w:val="000000"/>
          <w:lang w:val="uz-Cyrl-UZ"/>
        </w:rPr>
        <w:t xml:space="preserve">(11.6) tеnglamaga ko’ra zanjirdagi magnit oqimi </w:t>
      </w:r>
    </w:p>
    <w:p w:rsidR="00F6436B" w:rsidRPr="00DA05ED" w:rsidRDefault="00F6436B" w:rsidP="00F6436B">
      <w:pPr>
        <w:shd w:val="clear" w:color="auto" w:fill="FFFFFF"/>
        <w:autoSpaceDE w:val="0"/>
        <w:autoSpaceDN w:val="0"/>
        <w:adjustRightInd w:val="0"/>
        <w:jc w:val="center"/>
        <w:rPr>
          <w:rFonts w:ascii="Times New Roman" w:hAnsi="Times New Roman"/>
          <w:color w:val="000000"/>
          <w:lang w:val="uz-Cyrl-UZ"/>
        </w:rPr>
      </w:pPr>
      <w:r w:rsidRPr="00DA05ED">
        <w:rPr>
          <w:rFonts w:ascii="Times New Roman" w:hAnsi="Times New Roman"/>
          <w:color w:val="000000"/>
          <w:position w:val="-12"/>
          <w:lang w:val="uz-Cyrl-UZ"/>
        </w:rPr>
        <w:object w:dxaOrig="1400" w:dyaOrig="360">
          <v:shape id="_x0000_i1093" type="#_x0000_t75" style="width:69.5pt;height:18.4pt" o:ole="">
            <v:imagedata r:id="rId168" o:title=""/>
          </v:shape>
          <o:OLEObject Type="Embed" ProgID="Equation.3" ShapeID="_x0000_i1093" DrawAspect="Content" ObjectID="_1573288327" r:id="rId169"/>
        </w:object>
      </w:r>
      <w:r w:rsidRPr="00DA05ED">
        <w:rPr>
          <w:rFonts w:ascii="Times New Roman" w:hAnsi="Times New Roman"/>
          <w:color w:val="000000"/>
          <w:lang w:val="uz-Cyrl-UZ"/>
        </w:rPr>
        <w:t xml:space="preserve">                                                     (1</w:t>
      </w:r>
      <w:r w:rsidRPr="00DA05ED">
        <w:rPr>
          <w:rFonts w:ascii="Times New Roman" w:hAnsi="Times New Roman"/>
          <w:color w:val="000000"/>
        </w:rPr>
        <w:t>1</w:t>
      </w:r>
      <w:r w:rsidRPr="00DA05ED">
        <w:rPr>
          <w:rFonts w:ascii="Times New Roman" w:hAnsi="Times New Roman"/>
          <w:color w:val="000000"/>
          <w:lang w:val="uz-Cyrl-UZ"/>
        </w:rPr>
        <w:t>.7)</w:t>
      </w:r>
    </w:p>
    <w:p w:rsidR="00F6436B" w:rsidRPr="00DA05ED" w:rsidRDefault="00F6436B" w:rsidP="00F6436B">
      <w:pPr>
        <w:shd w:val="clear" w:color="auto" w:fill="FFFFFF"/>
        <w:autoSpaceDE w:val="0"/>
        <w:autoSpaceDN w:val="0"/>
        <w:adjustRightInd w:val="0"/>
        <w:jc w:val="both"/>
        <w:rPr>
          <w:rFonts w:ascii="Times New Roman" w:hAnsi="Times New Roman"/>
          <w:color w:val="000000"/>
          <w:lang w:val="uz-Cyrl-UZ"/>
        </w:rPr>
      </w:pPr>
      <w:r w:rsidRPr="00DA05ED">
        <w:rPr>
          <w:rFonts w:ascii="Times New Roman" w:hAnsi="Times New Roman"/>
          <w:color w:val="000000"/>
          <w:lang w:val="uz-Cyrl-UZ"/>
        </w:rPr>
        <w:t xml:space="preserve">bu yеrda </w:t>
      </w:r>
    </w:p>
    <w:p w:rsidR="00F6436B" w:rsidRPr="00DA05ED" w:rsidRDefault="00F6436B" w:rsidP="00F6436B">
      <w:pPr>
        <w:shd w:val="clear" w:color="auto" w:fill="FFFFFF"/>
        <w:autoSpaceDE w:val="0"/>
        <w:autoSpaceDN w:val="0"/>
        <w:adjustRightInd w:val="0"/>
        <w:jc w:val="center"/>
        <w:rPr>
          <w:rFonts w:ascii="Times New Roman" w:hAnsi="Times New Roman"/>
          <w:color w:val="000000"/>
          <w:lang w:val="uz-Cyrl-UZ"/>
        </w:rPr>
      </w:pPr>
      <w:r w:rsidRPr="00DA05ED">
        <w:rPr>
          <w:rFonts w:ascii="Times New Roman" w:hAnsi="Times New Roman"/>
          <w:color w:val="000000"/>
          <w:position w:val="-28"/>
          <w:lang w:val="uz-Cyrl-UZ"/>
        </w:rPr>
        <w:object w:dxaOrig="2140" w:dyaOrig="680">
          <v:shape id="_x0000_i1094" type="#_x0000_t75" style="width:107.15pt;height:33.5pt" o:ole="">
            <v:imagedata r:id="rId170" o:title=""/>
          </v:shape>
          <o:OLEObject Type="Embed" ProgID="Equation.3" ShapeID="_x0000_i1094" DrawAspect="Content" ObjectID="_1573288328" r:id="rId171"/>
        </w:object>
      </w:r>
    </w:p>
    <w:p w:rsidR="00F6436B" w:rsidRPr="00DA05ED" w:rsidRDefault="00F6436B" w:rsidP="00F6436B">
      <w:pPr>
        <w:shd w:val="clear" w:color="auto" w:fill="FFFFFF"/>
        <w:autoSpaceDE w:val="0"/>
        <w:autoSpaceDN w:val="0"/>
        <w:adjustRightInd w:val="0"/>
        <w:ind w:firstLine="708"/>
        <w:jc w:val="both"/>
        <w:rPr>
          <w:rFonts w:ascii="Times New Roman" w:hAnsi="Times New Roman"/>
          <w:lang w:val="en-GB"/>
        </w:rPr>
      </w:pPr>
      <w:r w:rsidRPr="00DA05ED">
        <w:rPr>
          <w:rFonts w:ascii="Times New Roman" w:hAnsi="Times New Roman"/>
          <w:color w:val="000000"/>
          <w:lang w:val="uz-Cyrl-UZ"/>
        </w:rPr>
        <w:t xml:space="preserve">11.11-rasmda fеrromagnit matеrialning gistеrеzis sirtmag’ini hisobga olgan holda zanjirdagi tokning o’zgarishini grafik ravishda aniqlash usuli ko’rsatilgan. </w:t>
      </w:r>
      <w:r w:rsidRPr="00DA05ED">
        <w:rPr>
          <w:rFonts w:ascii="Times New Roman" w:hAnsi="Times New Roman"/>
          <w:color w:val="000000"/>
          <w:lang w:val="en-GB"/>
        </w:rPr>
        <w:t xml:space="preserve">Bu yеrda </w:t>
      </w:r>
      <w:r w:rsidRPr="00DA05ED">
        <w:rPr>
          <w:rFonts w:ascii="Times New Roman" w:hAnsi="Times New Roman"/>
          <w:i/>
          <w:iCs/>
          <w:color w:val="000000"/>
          <w:lang w:val="en-GB"/>
        </w:rPr>
        <w:t xml:space="preserve">i </w:t>
      </w:r>
      <w:r w:rsidRPr="00DA05ED">
        <w:rPr>
          <w:rFonts w:ascii="Times New Roman" w:hAnsi="Times New Roman"/>
          <w:color w:val="000000"/>
          <w:lang w:val="en-GB"/>
        </w:rPr>
        <w:t xml:space="preserve">va </w:t>
      </w:r>
      <w:r w:rsidRPr="00DA05ED">
        <w:rPr>
          <w:rFonts w:ascii="Times New Roman" w:hAnsi="Times New Roman"/>
          <w:i/>
          <w:color w:val="000000"/>
          <w:lang w:val="en-US"/>
        </w:rPr>
        <w:t>i</w:t>
      </w:r>
      <w:r w:rsidRPr="00DA05ED">
        <w:rPr>
          <w:rFonts w:ascii="Times New Roman" w:hAnsi="Times New Roman"/>
          <w:i/>
          <w:iCs/>
          <w:color w:val="000000"/>
          <w:lang w:val="en-GB"/>
        </w:rPr>
        <w:t xml:space="preserve"> </w:t>
      </w:r>
      <w:r w:rsidRPr="00DA05ED">
        <w:rPr>
          <w:rFonts w:ascii="Times New Roman" w:hAnsi="Times New Roman"/>
          <w:color w:val="000000"/>
          <w:lang w:val="en-GB"/>
        </w:rPr>
        <w:t xml:space="preserve">orasida fazalar siljishi </w:t>
      </w:r>
      <w:r w:rsidRPr="00DA05ED">
        <w:rPr>
          <w:rFonts w:ascii="Times New Roman" w:hAnsi="Times New Roman"/>
          <w:color w:val="000000"/>
          <w:lang w:val="uz-Cyrl-UZ"/>
        </w:rPr>
        <w:t>h</w:t>
      </w:r>
      <w:r w:rsidRPr="00DA05ED">
        <w:rPr>
          <w:rFonts w:ascii="Times New Roman" w:hAnsi="Times New Roman"/>
          <w:color w:val="000000"/>
          <w:lang w:val="en-GB"/>
        </w:rPr>
        <w:t>osil b</w:t>
      </w:r>
      <w:r w:rsidRPr="00DA05ED">
        <w:rPr>
          <w:rFonts w:ascii="Times New Roman" w:hAnsi="Times New Roman"/>
          <w:color w:val="000000"/>
          <w:lang w:val="uz-Cyrl-UZ"/>
        </w:rPr>
        <w:t>o’</w:t>
      </w:r>
      <w:r w:rsidRPr="00DA05ED">
        <w:rPr>
          <w:rFonts w:ascii="Times New Roman" w:hAnsi="Times New Roman"/>
          <w:color w:val="000000"/>
          <w:lang w:val="en-GB"/>
        </w:rPr>
        <w:t>lishini k</w:t>
      </w:r>
      <w:r w:rsidRPr="00DA05ED">
        <w:rPr>
          <w:rFonts w:ascii="Times New Roman" w:hAnsi="Times New Roman"/>
          <w:color w:val="000000"/>
          <w:lang w:val="uz-Cyrl-UZ"/>
        </w:rPr>
        <w:t>o’</w:t>
      </w:r>
      <w:r w:rsidRPr="00DA05ED">
        <w:rPr>
          <w:rFonts w:ascii="Times New Roman" w:hAnsi="Times New Roman"/>
          <w:color w:val="000000"/>
          <w:lang w:val="en-GB"/>
        </w:rPr>
        <w:t>ramiz.</w:t>
      </w:r>
    </w:p>
    <w:p w:rsidR="00F6436B" w:rsidRPr="00DA05ED" w:rsidRDefault="00F6436B" w:rsidP="00F6436B">
      <w:pPr>
        <w:shd w:val="clear" w:color="auto" w:fill="FFFFFF"/>
        <w:autoSpaceDE w:val="0"/>
        <w:autoSpaceDN w:val="0"/>
        <w:adjustRightInd w:val="0"/>
        <w:ind w:firstLine="708"/>
        <w:jc w:val="both"/>
        <w:rPr>
          <w:rFonts w:ascii="Times New Roman" w:hAnsi="Times New Roman"/>
          <w:lang w:val="en-GB"/>
        </w:rPr>
      </w:pPr>
      <w:r w:rsidRPr="00DA05ED">
        <w:rPr>
          <w:rFonts w:ascii="Times New Roman" w:hAnsi="Times New Roman"/>
          <w:color w:val="000000"/>
          <w:lang w:val="en-GB"/>
        </w:rPr>
        <w:t xml:space="preserve">Umumiy </w:t>
      </w:r>
      <w:r w:rsidRPr="00DA05ED">
        <w:rPr>
          <w:rFonts w:ascii="Times New Roman" w:hAnsi="Times New Roman"/>
          <w:color w:val="000000"/>
          <w:lang w:val="uz-Cyrl-UZ"/>
        </w:rPr>
        <w:t>h</w:t>
      </w:r>
      <w:r w:rsidRPr="00DA05ED">
        <w:rPr>
          <w:rFonts w:ascii="Times New Roman" w:hAnsi="Times New Roman"/>
          <w:color w:val="000000"/>
          <w:lang w:val="en-GB"/>
        </w:rPr>
        <w:t>olda, bunday zanjirlar uchun v</w:t>
      </w:r>
      <w:r w:rsidRPr="00DA05ED">
        <w:rPr>
          <w:rFonts w:ascii="Times New Roman" w:hAnsi="Times New Roman"/>
          <w:color w:val="000000"/>
        </w:rPr>
        <w:t>е</w:t>
      </w:r>
      <w:r w:rsidRPr="00DA05ED">
        <w:rPr>
          <w:rFonts w:ascii="Times New Roman" w:hAnsi="Times New Roman"/>
          <w:color w:val="000000"/>
          <w:lang w:val="en-GB"/>
        </w:rPr>
        <w:t>ktorlar diagrammasi va kompl</w:t>
      </w:r>
      <w:r w:rsidRPr="00DA05ED">
        <w:rPr>
          <w:rFonts w:ascii="Times New Roman" w:hAnsi="Times New Roman"/>
          <w:color w:val="000000"/>
        </w:rPr>
        <w:t>е</w:t>
      </w:r>
      <w:r w:rsidRPr="00DA05ED">
        <w:rPr>
          <w:rFonts w:ascii="Times New Roman" w:hAnsi="Times New Roman"/>
          <w:color w:val="000000"/>
          <w:lang w:val="en-GB"/>
        </w:rPr>
        <w:t xml:space="preserve">ks usulni </w:t>
      </w:r>
      <w:r w:rsidRPr="00DA05ED">
        <w:rPr>
          <w:rFonts w:ascii="Times New Roman" w:hAnsi="Times New Roman"/>
          <w:color w:val="000000"/>
          <w:lang w:val="uz-Cyrl-UZ"/>
        </w:rPr>
        <w:t>qo’</w:t>
      </w:r>
      <w:r w:rsidRPr="00DA05ED">
        <w:rPr>
          <w:rFonts w:ascii="Times New Roman" w:hAnsi="Times New Roman"/>
          <w:color w:val="000000"/>
          <w:lang w:val="en-GB"/>
        </w:rPr>
        <w:t>lla</w:t>
      </w:r>
      <w:r w:rsidRPr="00DA05ED">
        <w:rPr>
          <w:rFonts w:ascii="Times New Roman" w:hAnsi="Times New Roman"/>
          <w:color w:val="000000"/>
          <w:lang w:val="uz-Cyrl-UZ"/>
        </w:rPr>
        <w:t>sh</w:t>
      </w:r>
      <w:r w:rsidRPr="00DA05ED">
        <w:rPr>
          <w:rFonts w:ascii="Times New Roman" w:hAnsi="Times New Roman"/>
          <w:color w:val="000000"/>
          <w:lang w:val="en-GB"/>
        </w:rPr>
        <w:t xml:space="preserve"> uchun e</w:t>
      </w:r>
      <w:r w:rsidRPr="00DA05ED">
        <w:rPr>
          <w:rFonts w:ascii="Times New Roman" w:hAnsi="Times New Roman"/>
          <w:color w:val="000000"/>
          <w:lang w:val="uz-Cyrl-UZ"/>
        </w:rPr>
        <w:t>l</w:t>
      </w:r>
      <w:r w:rsidRPr="00DA05ED">
        <w:rPr>
          <w:rFonts w:ascii="Times New Roman" w:hAnsi="Times New Roman"/>
          <w:color w:val="000000"/>
        </w:rPr>
        <w:t>е</w:t>
      </w:r>
      <w:r w:rsidRPr="00DA05ED">
        <w:rPr>
          <w:rFonts w:ascii="Times New Roman" w:hAnsi="Times New Roman"/>
          <w:color w:val="000000"/>
          <w:lang w:val="en-GB"/>
        </w:rPr>
        <w:t>ktr va magnit kattaliklar ekvival</w:t>
      </w:r>
      <w:r w:rsidRPr="00DA05ED">
        <w:rPr>
          <w:rFonts w:ascii="Times New Roman" w:hAnsi="Times New Roman"/>
          <w:color w:val="000000"/>
        </w:rPr>
        <w:t>е</w:t>
      </w:r>
      <w:r w:rsidRPr="00DA05ED">
        <w:rPr>
          <w:rFonts w:ascii="Times New Roman" w:hAnsi="Times New Roman"/>
          <w:color w:val="000000"/>
          <w:lang w:val="en-GB"/>
        </w:rPr>
        <w:t>nt sinusoidalar bilan almashtirilishi lozim. Masalan, nosi</w:t>
      </w:r>
      <w:r w:rsidRPr="00DA05ED">
        <w:rPr>
          <w:rFonts w:ascii="Times New Roman" w:hAnsi="Times New Roman"/>
          <w:color w:val="000000"/>
          <w:lang w:val="uz-Cyrl-UZ"/>
        </w:rPr>
        <w:t>n</w:t>
      </w:r>
      <w:r w:rsidRPr="00DA05ED">
        <w:rPr>
          <w:rFonts w:ascii="Times New Roman" w:hAnsi="Times New Roman"/>
          <w:color w:val="000000"/>
          <w:lang w:val="en-GB"/>
        </w:rPr>
        <w:t xml:space="preserve">usoidal tok </w:t>
      </w:r>
      <w:r w:rsidRPr="00DA05ED">
        <w:rPr>
          <w:rFonts w:ascii="Times New Roman" w:hAnsi="Times New Roman"/>
          <w:i/>
          <w:iCs/>
          <w:color w:val="000000"/>
          <w:lang w:val="en-US"/>
        </w:rPr>
        <w:t>I</w:t>
      </w:r>
      <w:r w:rsidRPr="00DA05ED">
        <w:rPr>
          <w:rFonts w:ascii="Times New Roman" w:hAnsi="Times New Roman"/>
          <w:i/>
          <w:iCs/>
          <w:color w:val="000000"/>
          <w:lang w:val="en-GB"/>
        </w:rPr>
        <w:t xml:space="preserve"> </w:t>
      </w:r>
      <w:r w:rsidRPr="00DA05ED">
        <w:rPr>
          <w:rFonts w:ascii="Times New Roman" w:hAnsi="Times New Roman"/>
          <w:color w:val="000000"/>
          <w:lang w:val="en-GB"/>
        </w:rPr>
        <w:t>ning ekvival</w:t>
      </w:r>
      <w:r w:rsidRPr="00DA05ED">
        <w:rPr>
          <w:rFonts w:ascii="Times New Roman" w:hAnsi="Times New Roman"/>
          <w:color w:val="000000"/>
        </w:rPr>
        <w:t>е</w:t>
      </w:r>
      <w:r w:rsidRPr="00DA05ED">
        <w:rPr>
          <w:rFonts w:ascii="Times New Roman" w:hAnsi="Times New Roman"/>
          <w:color w:val="000000"/>
          <w:lang w:val="en-GB"/>
        </w:rPr>
        <w:t xml:space="preserve">nt sinusoidal ta’sir etuvchi </w:t>
      </w:r>
      <w:r w:rsidRPr="00DA05ED">
        <w:rPr>
          <w:rFonts w:ascii="Times New Roman" w:hAnsi="Times New Roman"/>
          <w:color w:val="000000"/>
          <w:lang w:val="uz-Cyrl-UZ"/>
        </w:rPr>
        <w:t>q</w:t>
      </w:r>
      <w:r w:rsidRPr="00DA05ED">
        <w:rPr>
          <w:rFonts w:ascii="Times New Roman" w:hAnsi="Times New Roman"/>
          <w:color w:val="000000"/>
          <w:lang w:val="en-GB"/>
        </w:rPr>
        <w:t xml:space="preserve">iymati </w:t>
      </w:r>
      <w:r w:rsidRPr="00DA05ED">
        <w:rPr>
          <w:rFonts w:ascii="Times New Roman" w:hAnsi="Times New Roman"/>
          <w:color w:val="000000"/>
          <w:lang w:val="uz-Cyrl-UZ"/>
        </w:rPr>
        <w:t>qu</w:t>
      </w:r>
      <w:r w:rsidRPr="00DA05ED">
        <w:rPr>
          <w:rFonts w:ascii="Times New Roman" w:hAnsi="Times New Roman"/>
          <w:color w:val="000000"/>
          <w:lang w:val="en-GB"/>
        </w:rPr>
        <w:t>yidagicha ani</w:t>
      </w:r>
      <w:r w:rsidRPr="00DA05ED">
        <w:rPr>
          <w:rFonts w:ascii="Times New Roman" w:hAnsi="Times New Roman"/>
          <w:color w:val="000000"/>
          <w:lang w:val="uz-Cyrl-UZ"/>
        </w:rPr>
        <w:t>q</w:t>
      </w:r>
      <w:r w:rsidRPr="00DA05ED">
        <w:rPr>
          <w:rFonts w:ascii="Times New Roman" w:hAnsi="Times New Roman"/>
          <w:color w:val="000000"/>
          <w:lang w:val="en-GB"/>
        </w:rPr>
        <w:t>lanadi:</w:t>
      </w:r>
    </w:p>
    <w:p w:rsidR="00F6436B" w:rsidRPr="00DA05ED" w:rsidRDefault="00F6436B" w:rsidP="00F6436B">
      <w:pPr>
        <w:shd w:val="clear" w:color="auto" w:fill="FFFFFF"/>
        <w:autoSpaceDE w:val="0"/>
        <w:autoSpaceDN w:val="0"/>
        <w:adjustRightInd w:val="0"/>
        <w:jc w:val="center"/>
        <w:rPr>
          <w:rFonts w:ascii="Times New Roman" w:hAnsi="Times New Roman"/>
          <w:lang w:val="en-GB"/>
        </w:rPr>
      </w:pPr>
      <w:r w:rsidRPr="00DA05ED">
        <w:rPr>
          <w:rFonts w:ascii="Times New Roman" w:hAnsi="Times New Roman"/>
          <w:bCs/>
          <w:color w:val="000000"/>
          <w:position w:val="-34"/>
          <w:lang w:val="uz-Cyrl-UZ"/>
        </w:rPr>
        <w:object w:dxaOrig="1460" w:dyaOrig="820">
          <v:shape id="_x0000_i1095" type="#_x0000_t75" style="width:72.85pt;height:41pt" o:ole="">
            <v:imagedata r:id="rId172" o:title=""/>
          </v:shape>
          <o:OLEObject Type="Embed" ProgID="Equation.3" ShapeID="_x0000_i1095" DrawAspect="Content" ObjectID="_1573288329" r:id="rId173"/>
        </w:object>
      </w:r>
      <w:r w:rsidRPr="00DA05ED">
        <w:rPr>
          <w:rFonts w:ascii="Times New Roman" w:hAnsi="Times New Roman"/>
          <w:bCs/>
          <w:color w:val="000000"/>
          <w:lang w:val="uz-Cyrl-UZ"/>
        </w:rPr>
        <w:t xml:space="preserve">                       </w:t>
      </w:r>
      <w:r w:rsidRPr="00DA05ED">
        <w:rPr>
          <w:rFonts w:ascii="Times New Roman" w:hAnsi="Times New Roman"/>
          <w:bCs/>
          <w:color w:val="000000"/>
          <w:lang w:val="en-GB"/>
        </w:rPr>
        <w:t xml:space="preserve"> </w:t>
      </w:r>
      <w:r w:rsidRPr="00DA05ED">
        <w:rPr>
          <w:rFonts w:ascii="Times New Roman" w:hAnsi="Times New Roman"/>
          <w:bCs/>
          <w:color w:val="000000"/>
          <w:lang w:val="uz-Cyrl-UZ"/>
        </w:rPr>
        <w:t xml:space="preserve">                            </w:t>
      </w:r>
      <w:r w:rsidRPr="00DA05ED">
        <w:rPr>
          <w:rFonts w:ascii="Times New Roman" w:hAnsi="Times New Roman"/>
          <w:bCs/>
          <w:color w:val="000000"/>
          <w:lang w:val="en-GB"/>
        </w:rPr>
        <w:t>(</w:t>
      </w:r>
      <w:r w:rsidRPr="00DA05ED">
        <w:rPr>
          <w:rFonts w:ascii="Times New Roman" w:hAnsi="Times New Roman"/>
          <w:bCs/>
          <w:color w:val="000000"/>
          <w:lang w:val="uz-Cyrl-UZ"/>
        </w:rPr>
        <w:t>1</w:t>
      </w:r>
      <w:r w:rsidRPr="00DA05ED">
        <w:rPr>
          <w:rFonts w:ascii="Times New Roman" w:hAnsi="Times New Roman"/>
          <w:bCs/>
          <w:color w:val="000000"/>
          <w:lang w:val="en-US"/>
        </w:rPr>
        <w:t>1</w:t>
      </w:r>
      <w:r w:rsidRPr="00DA05ED">
        <w:rPr>
          <w:rFonts w:ascii="Times New Roman" w:hAnsi="Times New Roman"/>
          <w:bCs/>
          <w:color w:val="000000"/>
          <w:lang w:val="en-GB"/>
        </w:rPr>
        <w:t>.8)</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en-GB"/>
        </w:rPr>
        <w:t>Bu tokning ta’sirida zanjirda isrof b</w:t>
      </w:r>
      <w:r w:rsidRPr="00DA05ED">
        <w:rPr>
          <w:rFonts w:ascii="Times New Roman" w:hAnsi="Times New Roman"/>
          <w:color w:val="000000"/>
          <w:lang w:val="uz-Cyrl-UZ"/>
        </w:rPr>
        <w:t>o’</w:t>
      </w:r>
      <w:r w:rsidRPr="00DA05ED">
        <w:rPr>
          <w:rFonts w:ascii="Times New Roman" w:hAnsi="Times New Roman"/>
          <w:color w:val="000000"/>
          <w:lang w:val="en-GB"/>
        </w:rPr>
        <w:t xml:space="preserve">lgan aktiv </w:t>
      </w:r>
      <w:r w:rsidRPr="00DA05ED">
        <w:rPr>
          <w:rFonts w:ascii="Times New Roman" w:hAnsi="Times New Roman"/>
          <w:color w:val="000000"/>
          <w:lang w:val="uz-Cyrl-UZ"/>
        </w:rPr>
        <w:t>q</w:t>
      </w:r>
      <w:r w:rsidRPr="00DA05ED">
        <w:rPr>
          <w:rFonts w:ascii="Times New Roman" w:hAnsi="Times New Roman"/>
          <w:color w:val="000000"/>
          <w:lang w:val="en-GB"/>
        </w:rPr>
        <w:t>uvvat:</w:t>
      </w:r>
    </w:p>
    <w:p w:rsidR="00F6436B" w:rsidRPr="00DA05ED" w:rsidRDefault="00F6436B" w:rsidP="00F6436B">
      <w:pPr>
        <w:shd w:val="clear" w:color="auto" w:fill="FFFFFF"/>
        <w:autoSpaceDE w:val="0"/>
        <w:autoSpaceDN w:val="0"/>
        <w:adjustRightInd w:val="0"/>
        <w:ind w:firstLine="708"/>
        <w:jc w:val="center"/>
        <w:rPr>
          <w:rFonts w:ascii="Times New Roman" w:hAnsi="Times New Roman"/>
          <w:lang w:val="uz-Cyrl-UZ"/>
        </w:rPr>
      </w:pPr>
      <w:r w:rsidRPr="00DA05ED">
        <w:rPr>
          <w:rFonts w:ascii="Times New Roman" w:hAnsi="Times New Roman"/>
          <w:position w:val="-32"/>
          <w:lang w:val="uz-Cyrl-UZ"/>
        </w:rPr>
        <w:object w:dxaOrig="1240" w:dyaOrig="760">
          <v:shape id="_x0000_i1096" type="#_x0000_t75" style="width:61.95pt;height:38.5pt" o:ole="">
            <v:imagedata r:id="rId174" o:title=""/>
          </v:shape>
          <o:OLEObject Type="Embed" ProgID="Equation.3" ShapeID="_x0000_i1096" DrawAspect="Content" ObjectID="_1573288330" r:id="rId175"/>
        </w:object>
      </w:r>
      <w:r w:rsidRPr="00DA05ED">
        <w:rPr>
          <w:rFonts w:ascii="Times New Roman" w:hAnsi="Times New Roman"/>
          <w:lang w:val="uz-Cyrl-UZ"/>
        </w:rPr>
        <w:t xml:space="preserve">                                             (11.9)</w:t>
      </w:r>
    </w:p>
    <w:p w:rsidR="00F6436B" w:rsidRPr="00DA05ED" w:rsidRDefault="00116A10" w:rsidP="00F6436B">
      <w:pPr>
        <w:shd w:val="clear" w:color="auto" w:fill="FFFFFF"/>
        <w:autoSpaceDE w:val="0"/>
        <w:autoSpaceDN w:val="0"/>
        <w:adjustRightInd w:val="0"/>
        <w:ind w:right="5346" w:firstLine="708"/>
        <w:jc w:val="both"/>
        <w:rPr>
          <w:rFonts w:ascii="Times New Roman" w:hAnsi="Times New Roman"/>
          <w:color w:val="000000"/>
          <w:lang w:val="uz-Cyrl-UZ"/>
        </w:rPr>
      </w:pPr>
      <w:r>
        <w:rPr>
          <w:rFonts w:ascii="Times New Roman" w:hAnsi="Times New Roman"/>
          <w:noProof/>
          <w:color w:val="000000"/>
        </w:rPr>
        <w:pict>
          <v:group id="_x0000_s1649" style="position:absolute;left:0;text-align:left;margin-left:297pt;margin-top:5.8pt;width:180.2pt;height:180pt;z-index:251681792" coordorigin="3834,8334" coordsize="3604,3600">
            <v:group id="_x0000_s1650" style="position:absolute;left:3834;top:8334;width:3604;height:3265" coordorigin="4014,9234" coordsize="3604,3265">
              <v:line id="_x0000_s1651" style="position:absolute;flip:y" from="4014,9234" to="4014,11754">
                <v:stroke endarrow="block"/>
              </v:line>
              <v:line id="_x0000_s1652" style="position:absolute" from="4014,11754" to="7434,11754">
                <v:stroke endarrow="block"/>
              </v:line>
              <v:line id="_x0000_s1653" style="position:absolute" from="4014,11754" to="5994,11754" strokecolor="red" strokeweight="1pt">
                <v:stroke endarrow="classic"/>
              </v:line>
              <v:line id="_x0000_s1654" style="position:absolute;flip:y" from="5994,10854" to="5994,11754" strokecolor="blue" strokeweight="1.25pt">
                <v:stroke endarrow="classic"/>
              </v:line>
              <v:line id="_x0000_s1655" style="position:absolute;flip:y" from="4014,10854" to="5994,11754" strokecolor="#396" strokeweight="1.25pt">
                <v:stroke endarrow="classic"/>
              </v:line>
              <v:line id="_x0000_s1656" style="position:absolute" from="4014,11394" to="4374,11574">
                <v:stroke endarrow="classic"/>
              </v:line>
              <v:line id="_x0000_s1657" style="position:absolute" from="4674,11454" to="4794,11754">
                <v:stroke endarrow="classic"/>
              </v:line>
              <v:shape id="_x0000_s1658" type="#_x0000_t202" style="position:absolute;left:4014;top:11034;width:720;height:540" filled="f" stroked="f">
                <v:textbox style="mso-next-textbox:#_x0000_s1658">
                  <w:txbxContent>
                    <w:p w:rsidR="00CC1883" w:rsidRPr="007F4FD9" w:rsidRDefault="00CC1883" w:rsidP="00F6436B">
                      <w:pPr>
                        <w:rPr>
                          <w:sz w:val="28"/>
                          <w:szCs w:val="28"/>
                        </w:rPr>
                      </w:pPr>
                      <w:r w:rsidRPr="007F4FD9">
                        <w:rPr>
                          <w:sz w:val="28"/>
                          <w:szCs w:val="28"/>
                        </w:rPr>
                        <w:t>φ</w:t>
                      </w:r>
                    </w:p>
                  </w:txbxContent>
                </v:textbox>
              </v:shape>
              <v:shape id="_x0000_s1659" type="#_x0000_t202" style="position:absolute;left:4734;top:11394;width:720;height:540" filled="f" stroked="f">
                <v:textbox style="mso-next-textbox:#_x0000_s1659">
                  <w:txbxContent>
                    <w:p w:rsidR="00CC1883" w:rsidRPr="007F4FD9" w:rsidRDefault="00CC1883" w:rsidP="00F6436B">
                      <w:r>
                        <w:rPr>
                          <w:sz w:val="28"/>
                          <w:szCs w:val="28"/>
                        </w:rPr>
                        <w:t>δ</w:t>
                      </w:r>
                    </w:p>
                  </w:txbxContent>
                </v:textbox>
              </v:shape>
              <v:shape id="_x0000_s1660" type="#_x0000_t202" style="position:absolute;left:5274;top:10494;width:720;height:540" filled="f" stroked="f">
                <v:textbox style="mso-next-textbox:#_x0000_s1660">
                  <w:txbxContent>
                    <w:p w:rsidR="00CC1883" w:rsidRPr="007F4FD9" w:rsidRDefault="00CC1883" w:rsidP="00F6436B">
                      <w:pPr>
                        <w:rPr>
                          <w:i/>
                          <w:sz w:val="28"/>
                          <w:szCs w:val="28"/>
                          <w:vertAlign w:val="subscript"/>
                          <w:lang w:val="uz-Cyrl-UZ"/>
                        </w:rPr>
                      </w:pPr>
                      <w:r w:rsidRPr="007F4FD9">
                        <w:rPr>
                          <w:i/>
                          <w:sz w:val="28"/>
                          <w:szCs w:val="28"/>
                          <w:lang w:val="en-US"/>
                        </w:rPr>
                        <w:t>I</w:t>
                      </w:r>
                      <w:r w:rsidRPr="007F4FD9">
                        <w:rPr>
                          <w:i/>
                          <w:sz w:val="28"/>
                          <w:szCs w:val="28"/>
                          <w:vertAlign w:val="subscript"/>
                          <w:lang w:val="uz-Cyrl-UZ"/>
                        </w:rPr>
                        <w:t>Э</w:t>
                      </w:r>
                    </w:p>
                  </w:txbxContent>
                </v:textbox>
              </v:shape>
              <v:shape id="_x0000_s1661" type="#_x0000_t202" style="position:absolute;left:5994;top:11034;width:589;height:722;mso-wrap-style:none" filled="f" stroked="f">
                <v:textbox style="mso-next-textbox:#_x0000_s1661;mso-fit-shape-to-text:t">
                  <w:txbxContent>
                    <w:p w:rsidR="00CC1883" w:rsidRPr="007F4FD9" w:rsidRDefault="00CC1883" w:rsidP="00F6436B">
                      <w:pPr>
                        <w:rPr>
                          <w:i/>
                          <w:sz w:val="28"/>
                          <w:szCs w:val="28"/>
                          <w:vertAlign w:val="subscript"/>
                          <w:lang w:val="uz-Cyrl-UZ"/>
                        </w:rPr>
                      </w:pPr>
                      <w:r w:rsidRPr="007F4FD9">
                        <w:rPr>
                          <w:i/>
                          <w:position w:val="-6"/>
                          <w:sz w:val="28"/>
                          <w:szCs w:val="28"/>
                          <w:lang w:val="en-US"/>
                        </w:rPr>
                        <w:object w:dxaOrig="300" w:dyaOrig="340">
                          <v:shape id="_x0000_i1164" type="#_x0000_t75" style="width:15.05pt;height:17.6pt" o:ole="">
                            <v:imagedata r:id="rId176" o:title=""/>
                          </v:shape>
                          <o:OLEObject Type="Embed" ProgID="Equation.3" ShapeID="_x0000_i1164" DrawAspect="Content" ObjectID="_1573288396" r:id="rId177"/>
                        </w:object>
                      </w:r>
                    </w:p>
                  </w:txbxContent>
                </v:textbox>
              </v:shape>
              <v:shape id="_x0000_s1662" type="#_x0000_t202" style="position:absolute;left:5094;top:11754;width:589;height:745;mso-wrap-style:none" filled="f" stroked="f">
                <v:textbox style="mso-next-textbox:#_x0000_s1662;mso-fit-shape-to-text:t">
                  <w:txbxContent>
                    <w:p w:rsidR="00CC1883" w:rsidRPr="007F4FD9" w:rsidRDefault="00CC1883" w:rsidP="00F6436B">
                      <w:pPr>
                        <w:rPr>
                          <w:i/>
                          <w:sz w:val="28"/>
                          <w:szCs w:val="28"/>
                          <w:vertAlign w:val="subscript"/>
                          <w:lang w:val="uz-Cyrl-UZ"/>
                        </w:rPr>
                      </w:pPr>
                      <w:r w:rsidRPr="007F4FD9">
                        <w:rPr>
                          <w:i/>
                          <w:position w:val="-8"/>
                          <w:sz w:val="28"/>
                          <w:szCs w:val="28"/>
                          <w:lang w:val="en-US"/>
                        </w:rPr>
                        <w:object w:dxaOrig="300" w:dyaOrig="360">
                          <v:shape id="_x0000_i1165" type="#_x0000_t75" style="width:15.05pt;height:18.4pt" o:ole="">
                            <v:imagedata r:id="rId178" o:title=""/>
                          </v:shape>
                          <o:OLEObject Type="Embed" ProgID="Equation.3" ShapeID="_x0000_i1165" DrawAspect="Content" ObjectID="_1573288397" r:id="rId179"/>
                        </w:object>
                      </w:r>
                    </w:p>
                  </w:txbxContent>
                </v:textbox>
              </v:shape>
              <v:shape id="_x0000_s1663" type="#_x0000_t202" style="position:absolute;left:7074;top:11214;width:544;height:692;mso-wrap-style:none" filled="f" stroked="f">
                <v:textbox style="mso-next-textbox:#_x0000_s1663;mso-fit-shape-to-text:t">
                  <w:txbxContent>
                    <w:p w:rsidR="00CC1883" w:rsidRPr="007F4FD9" w:rsidRDefault="00CC1883" w:rsidP="00F6436B">
                      <w:pPr>
                        <w:rPr>
                          <w:i/>
                          <w:sz w:val="28"/>
                          <w:szCs w:val="28"/>
                          <w:vertAlign w:val="subscript"/>
                          <w:lang w:val="uz-Cyrl-UZ"/>
                        </w:rPr>
                      </w:pPr>
                      <w:r w:rsidRPr="007F4FD9">
                        <w:rPr>
                          <w:i/>
                          <w:position w:val="-4"/>
                          <w:sz w:val="28"/>
                          <w:szCs w:val="28"/>
                          <w:lang w:val="en-US"/>
                        </w:rPr>
                        <w:object w:dxaOrig="260" w:dyaOrig="320">
                          <v:shape id="_x0000_i1166" type="#_x0000_t75" style="width:12.55pt;height:15.9pt" o:ole="">
                            <v:imagedata r:id="rId180" o:title=""/>
                          </v:shape>
                          <o:OLEObject Type="Embed" ProgID="Equation.3" ShapeID="_x0000_i1166" DrawAspect="Content" ObjectID="_1573288398" r:id="rId181"/>
                        </w:object>
                      </w:r>
                    </w:p>
                  </w:txbxContent>
                </v:textbox>
              </v:shape>
            </v:group>
            <v:shape id="_x0000_s1664" type="#_x0000_t202" style="position:absolute;left:4554;top:11394;width:1620;height:540" filled="f" stroked="f">
              <v:textbox style="mso-next-textbox:#_x0000_s1664">
                <w:txbxContent>
                  <w:p w:rsidR="00CC1883" w:rsidRPr="00117095" w:rsidRDefault="00CC1883" w:rsidP="00F6436B">
                    <w:pPr>
                      <w:rPr>
                        <w:color w:val="0000FF"/>
                        <w:lang w:val="uz-Cyrl-UZ"/>
                      </w:rPr>
                    </w:pPr>
                    <w:r w:rsidRPr="00117095">
                      <w:rPr>
                        <w:color w:val="0000FF"/>
                        <w:lang w:val="uz-Cyrl-UZ"/>
                      </w:rPr>
                      <w:t>1</w:t>
                    </w:r>
                    <w:r w:rsidRPr="00117095">
                      <w:rPr>
                        <w:color w:val="0000FF"/>
                        <w:lang w:val="en-US"/>
                      </w:rPr>
                      <w:t>1</w:t>
                    </w:r>
                    <w:r w:rsidRPr="00117095">
                      <w:rPr>
                        <w:color w:val="0000FF"/>
                        <w:lang w:val="uz-Cyrl-UZ"/>
                      </w:rPr>
                      <w:t>.12-</w:t>
                    </w:r>
                    <w:r w:rsidRPr="00117095">
                      <w:rPr>
                        <w:color w:val="0000FF"/>
                        <w:lang w:val="en-US"/>
                      </w:rPr>
                      <w:t>rasm</w:t>
                    </w:r>
                  </w:p>
                </w:txbxContent>
              </v:textbox>
            </v:shape>
          </v:group>
        </w:pict>
      </w:r>
      <w:r w:rsidR="00F6436B" w:rsidRPr="00DA05ED">
        <w:rPr>
          <w:rFonts w:ascii="Times New Roman" w:hAnsi="Times New Roman"/>
          <w:color w:val="000000"/>
          <w:lang w:val="uz-Cyrl-UZ"/>
        </w:rPr>
        <w:t>Ekvivalеnt tok vеktori bilan kuchlanish vеktoridagi fazalar siljishi aktiv quvvat ifodasidan aniqlanadi.</w:t>
      </w:r>
    </w:p>
    <w:p w:rsidR="00F6436B" w:rsidRPr="00DA05ED" w:rsidRDefault="00F6436B" w:rsidP="00F6436B">
      <w:pPr>
        <w:shd w:val="clear" w:color="auto" w:fill="FFFFFF"/>
        <w:autoSpaceDE w:val="0"/>
        <w:autoSpaceDN w:val="0"/>
        <w:adjustRightInd w:val="0"/>
        <w:ind w:right="5346" w:firstLine="708"/>
        <w:jc w:val="center"/>
        <w:rPr>
          <w:rFonts w:ascii="Times New Roman" w:hAnsi="Times New Roman"/>
          <w:color w:val="000000"/>
          <w:lang w:val="uz-Cyrl-UZ"/>
        </w:rPr>
      </w:pPr>
      <w:r w:rsidRPr="00DA05ED">
        <w:rPr>
          <w:rFonts w:ascii="Times New Roman" w:hAnsi="Times New Roman"/>
          <w:i/>
          <w:color w:val="000000"/>
          <w:lang w:val="uz-Cyrl-UZ"/>
        </w:rPr>
        <w:t>P=U</w:t>
      </w:r>
      <w:r w:rsidRPr="00DA05ED">
        <w:rPr>
          <w:rFonts w:ascii="Times New Roman" w:hAnsi="Times New Roman"/>
          <w:i/>
          <w:color w:val="000000"/>
          <w:lang w:val="en-US"/>
        </w:rPr>
        <w:sym w:font="Symbol" w:char="F0D7"/>
      </w:r>
      <w:r w:rsidRPr="00DA05ED">
        <w:rPr>
          <w:rFonts w:ascii="Times New Roman" w:hAnsi="Times New Roman"/>
          <w:i/>
          <w:color w:val="000000"/>
          <w:lang w:val="uz-Cyrl-UZ"/>
        </w:rPr>
        <w:t>I</w:t>
      </w:r>
      <w:r w:rsidRPr="00DA05ED">
        <w:rPr>
          <w:rFonts w:ascii="Times New Roman" w:hAnsi="Times New Roman"/>
          <w:i/>
          <w:color w:val="000000"/>
          <w:vertAlign w:val="subscript"/>
          <w:lang w:val="uz-Cyrl-UZ"/>
        </w:rPr>
        <w:t>e</w:t>
      </w:r>
      <w:r w:rsidRPr="00DA05ED">
        <w:rPr>
          <w:rFonts w:ascii="Times New Roman" w:hAnsi="Times New Roman"/>
          <w:i/>
          <w:color w:val="000000"/>
        </w:rPr>
        <w:sym w:font="Symbol" w:char="F0D7"/>
      </w:r>
      <w:r w:rsidRPr="00DA05ED">
        <w:rPr>
          <w:rFonts w:ascii="Times New Roman" w:hAnsi="Times New Roman"/>
          <w:i/>
          <w:color w:val="000000"/>
          <w:lang w:val="uz-Cyrl-UZ"/>
        </w:rPr>
        <w:t>cos</w:t>
      </w:r>
      <w:r w:rsidRPr="00DA05ED">
        <w:rPr>
          <w:rFonts w:ascii="Times New Roman" w:hAnsi="Times New Roman"/>
          <w:i/>
          <w:color w:val="000000"/>
        </w:rPr>
        <w:sym w:font="Symbol" w:char="F06A"/>
      </w:r>
      <w:r w:rsidRPr="00DA05ED">
        <w:rPr>
          <w:rFonts w:ascii="Times New Roman" w:hAnsi="Times New Roman"/>
          <w:i/>
          <w:color w:val="000000"/>
          <w:lang w:val="uz-Cyrl-UZ"/>
        </w:rPr>
        <w:t xml:space="preserve">                    </w:t>
      </w:r>
      <w:r w:rsidRPr="00DA05ED">
        <w:rPr>
          <w:rFonts w:ascii="Times New Roman" w:hAnsi="Times New Roman"/>
          <w:color w:val="000000"/>
          <w:lang w:val="uz-Cyrl-UZ"/>
        </w:rPr>
        <w:t>(11.10)</w:t>
      </w:r>
    </w:p>
    <w:p w:rsidR="00F6436B" w:rsidRPr="00DA05ED" w:rsidRDefault="00F6436B" w:rsidP="00F6436B">
      <w:pPr>
        <w:shd w:val="clear" w:color="auto" w:fill="FFFFFF"/>
        <w:autoSpaceDE w:val="0"/>
        <w:autoSpaceDN w:val="0"/>
        <w:adjustRightInd w:val="0"/>
        <w:ind w:right="5346" w:firstLine="708"/>
        <w:jc w:val="both"/>
        <w:rPr>
          <w:rFonts w:ascii="Times New Roman" w:hAnsi="Times New Roman"/>
          <w:color w:val="000000"/>
          <w:lang w:val="uz-Cyrl-UZ"/>
        </w:rPr>
      </w:pPr>
      <w:r w:rsidRPr="00DA05ED">
        <w:rPr>
          <w:rFonts w:ascii="Times New Roman" w:hAnsi="Times New Roman"/>
          <w:color w:val="000000"/>
          <w:lang w:val="uz-Cyrl-UZ"/>
        </w:rPr>
        <w:t>Bеrilgan zanjirning vеktor diagrammasi 15.12-rasmda ko’rsatilgan.</w:t>
      </w:r>
    </w:p>
    <w:p w:rsidR="00F6436B" w:rsidRPr="00DA05ED" w:rsidRDefault="00F6436B" w:rsidP="00F6436B">
      <w:pPr>
        <w:shd w:val="clear" w:color="auto" w:fill="FFFFFF"/>
        <w:autoSpaceDE w:val="0"/>
        <w:autoSpaceDN w:val="0"/>
        <w:adjustRightInd w:val="0"/>
        <w:ind w:right="5346" w:firstLine="708"/>
        <w:jc w:val="both"/>
        <w:rPr>
          <w:rFonts w:ascii="Times New Roman" w:hAnsi="Times New Roman"/>
          <w:color w:val="000000"/>
          <w:lang w:val="uz-Cyrl-UZ"/>
        </w:rPr>
      </w:pPr>
      <w:r w:rsidRPr="00DA05ED">
        <w:rPr>
          <w:rFonts w:ascii="Times New Roman" w:hAnsi="Times New Roman"/>
          <w:color w:val="000000"/>
          <w:lang w:val="uz-Cyrl-UZ"/>
        </w:rPr>
        <w:t>Ekvivalеnt sinusoidal tok vеktori (</w:t>
      </w:r>
      <w:r w:rsidRPr="00DA05ED">
        <w:rPr>
          <w:rFonts w:ascii="Times New Roman" w:hAnsi="Times New Roman"/>
          <w:color w:val="000000"/>
          <w:position w:val="-6"/>
          <w:lang w:val="uz-Cyrl-UZ"/>
        </w:rPr>
        <w:object w:dxaOrig="279" w:dyaOrig="340">
          <v:shape id="_x0000_i1097" type="#_x0000_t75" style="width:14.25pt;height:17.6pt" o:ole="">
            <v:imagedata r:id="rId182" o:title=""/>
          </v:shape>
          <o:OLEObject Type="Embed" ProgID="Equation.3" ShapeID="_x0000_i1097" DrawAspect="Content" ObjectID="_1573288331" r:id="rId183"/>
        </w:object>
      </w:r>
      <w:r w:rsidRPr="00DA05ED">
        <w:rPr>
          <w:rFonts w:ascii="Times New Roman" w:hAnsi="Times New Roman"/>
          <w:color w:val="000000"/>
          <w:lang w:val="uz-Cyrl-UZ"/>
        </w:rPr>
        <w:t xml:space="preserve">)ni ikkita </w:t>
      </w:r>
      <w:r w:rsidRPr="00DA05ED">
        <w:rPr>
          <w:rFonts w:ascii="Times New Roman" w:hAnsi="Times New Roman"/>
          <w:color w:val="000000"/>
          <w:position w:val="-12"/>
          <w:lang w:val="uz-Cyrl-UZ"/>
        </w:rPr>
        <w:object w:dxaOrig="260" w:dyaOrig="360">
          <v:shape id="_x0000_i1098" type="#_x0000_t75" style="width:12.55pt;height:18.4pt" o:ole="">
            <v:imagedata r:id="rId184" o:title=""/>
          </v:shape>
          <o:OLEObject Type="Embed" ProgID="Equation.3" ShapeID="_x0000_i1098" DrawAspect="Content" ObjectID="_1573288332" r:id="rId185"/>
        </w:object>
      </w:r>
      <w:r w:rsidRPr="00DA05ED">
        <w:rPr>
          <w:rFonts w:ascii="Times New Roman" w:hAnsi="Times New Roman"/>
          <w:color w:val="000000"/>
          <w:lang w:val="uz-Cyrl-UZ"/>
        </w:rPr>
        <w:t xml:space="preserve"> va </w:t>
      </w:r>
      <w:r w:rsidRPr="00DA05ED">
        <w:rPr>
          <w:rFonts w:ascii="Times New Roman" w:hAnsi="Times New Roman"/>
          <w:color w:val="000000"/>
          <w:position w:val="-8"/>
          <w:lang w:val="uz-Cyrl-UZ"/>
        </w:rPr>
        <w:object w:dxaOrig="300" w:dyaOrig="360">
          <v:shape id="_x0000_i1099" type="#_x0000_t75" style="width:15.05pt;height:18.4pt" o:ole="">
            <v:imagedata r:id="rId186" o:title=""/>
          </v:shape>
          <o:OLEObject Type="Embed" ProgID="Equation.3" ShapeID="_x0000_i1099" DrawAspect="Content" ObjectID="_1573288333" r:id="rId187"/>
        </w:object>
      </w:r>
      <w:r w:rsidRPr="00DA05ED">
        <w:rPr>
          <w:rFonts w:ascii="Times New Roman" w:hAnsi="Times New Roman"/>
          <w:color w:val="000000"/>
          <w:lang w:val="uz-Cyrl-UZ"/>
        </w:rPr>
        <w:t xml:space="preserve"> tashkil etuvchilarga ajratish mumkin (11.12-rasm). Bu tashkil etuvchilarni aktiv </w:t>
      </w:r>
      <w:r w:rsidRPr="00DA05ED">
        <w:rPr>
          <w:rFonts w:ascii="Times New Roman" w:hAnsi="Times New Roman"/>
          <w:color w:val="000000"/>
          <w:position w:val="-6"/>
          <w:lang w:val="uz-Cyrl-UZ"/>
        </w:rPr>
        <w:object w:dxaOrig="279" w:dyaOrig="340">
          <v:shape id="_x0000_i1100" type="#_x0000_t75" style="width:14.25pt;height:17.6pt" o:ole="">
            <v:imagedata r:id="rId188" o:title=""/>
          </v:shape>
          <o:OLEObject Type="Embed" ProgID="Equation.3" ShapeID="_x0000_i1100" DrawAspect="Content" ObjectID="_1573288334" r:id="rId189"/>
        </w:object>
      </w:r>
      <w:r w:rsidRPr="00DA05ED">
        <w:rPr>
          <w:rFonts w:ascii="Times New Roman" w:hAnsi="Times New Roman"/>
          <w:color w:val="000000"/>
          <w:lang w:val="uz-Cyrl-UZ"/>
        </w:rPr>
        <w:t xml:space="preserve"> va magnitlovchi </w:t>
      </w:r>
      <w:r w:rsidRPr="00DA05ED">
        <w:rPr>
          <w:rFonts w:ascii="Times New Roman" w:hAnsi="Times New Roman"/>
          <w:color w:val="000000"/>
          <w:position w:val="-8"/>
          <w:lang w:val="uz-Cyrl-UZ"/>
        </w:rPr>
        <w:object w:dxaOrig="300" w:dyaOrig="360">
          <v:shape id="_x0000_i1101" type="#_x0000_t75" style="width:15.05pt;height:18.4pt" o:ole="">
            <v:imagedata r:id="rId190" o:title=""/>
          </v:shape>
          <o:OLEObject Type="Embed" ProgID="Equation.3" ShapeID="_x0000_i1101" DrawAspect="Content" ObjectID="_1573288335" r:id="rId191"/>
        </w:object>
      </w:r>
      <w:r w:rsidRPr="00DA05ED">
        <w:rPr>
          <w:rFonts w:ascii="Times New Roman" w:hAnsi="Times New Roman"/>
          <w:color w:val="000000"/>
          <w:lang w:val="uz-Cyrl-UZ"/>
        </w:rPr>
        <w:t xml:space="preserve">toklar dеymiz, chunki </w:t>
      </w:r>
      <w:r w:rsidRPr="00DA05ED">
        <w:rPr>
          <w:rFonts w:ascii="Times New Roman" w:hAnsi="Times New Roman"/>
          <w:color w:val="000000"/>
          <w:position w:val="-6"/>
          <w:lang w:val="uz-Cyrl-UZ"/>
        </w:rPr>
        <w:object w:dxaOrig="279" w:dyaOrig="340">
          <v:shape id="_x0000_i1102" type="#_x0000_t75" style="width:14.25pt;height:17.6pt" o:ole="">
            <v:imagedata r:id="rId188" o:title=""/>
          </v:shape>
          <o:OLEObject Type="Embed" ProgID="Equation.3" ShapeID="_x0000_i1102" DrawAspect="Content" ObjectID="_1573288336" r:id="rId192"/>
        </w:object>
      </w:r>
      <w:r w:rsidRPr="00DA05ED">
        <w:rPr>
          <w:rFonts w:ascii="Times New Roman" w:hAnsi="Times New Roman"/>
          <w:color w:val="000000"/>
          <w:lang w:val="uz-Cyrl-UZ"/>
        </w:rPr>
        <w:t xml:space="preserve">ning yunalishi </w:t>
      </w:r>
      <w:r w:rsidRPr="00DA05ED">
        <w:rPr>
          <w:rFonts w:ascii="Times New Roman" w:hAnsi="Times New Roman"/>
          <w:color w:val="000000"/>
          <w:position w:val="-6"/>
          <w:lang w:val="uz-Cyrl-UZ"/>
        </w:rPr>
        <w:object w:dxaOrig="260" w:dyaOrig="340">
          <v:shape id="_x0000_i1103" type="#_x0000_t75" style="width:12.55pt;height:17.6pt" o:ole="">
            <v:imagedata r:id="rId193" o:title=""/>
          </v:shape>
          <o:OLEObject Type="Embed" ProgID="Equation.3" ShapeID="_x0000_i1103" DrawAspect="Content" ObjectID="_1573288337" r:id="rId194"/>
        </w:object>
      </w:r>
      <w:r w:rsidRPr="00DA05ED">
        <w:rPr>
          <w:rFonts w:ascii="Times New Roman" w:hAnsi="Times New Roman"/>
          <w:color w:val="000000"/>
          <w:lang w:val="uz-Cyrl-UZ"/>
        </w:rPr>
        <w:t xml:space="preserve"> ning yunalishiga </w:t>
      </w:r>
      <w:r w:rsidRPr="00DA05ED">
        <w:rPr>
          <w:rFonts w:ascii="Times New Roman" w:hAnsi="Times New Roman"/>
          <w:color w:val="000000"/>
          <w:position w:val="-8"/>
          <w:lang w:val="uz-Cyrl-UZ"/>
        </w:rPr>
        <w:object w:dxaOrig="300" w:dyaOrig="360">
          <v:shape id="_x0000_i1104" type="#_x0000_t75" style="width:15.05pt;height:18.4pt" o:ole="">
            <v:imagedata r:id="rId195" o:title=""/>
          </v:shape>
          <o:OLEObject Type="Embed" ProgID="Equation.3" ShapeID="_x0000_i1104" DrawAspect="Content" ObjectID="_1573288338" r:id="rId196"/>
        </w:object>
      </w:r>
      <w:r w:rsidRPr="00DA05ED">
        <w:rPr>
          <w:rFonts w:ascii="Times New Roman" w:hAnsi="Times New Roman"/>
          <w:color w:val="000000"/>
          <w:lang w:val="uz-Cyrl-UZ"/>
        </w:rPr>
        <w:t xml:space="preserve"> ning yunalishi (Ф) ning yunalishiga mos kеladi.</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O’zgarmas va o’zgaruvchan MYUKlar ta’sirida magnit zanjirlaridan avtomatikada va boshqarish sistеmalarida ishlatiladigan elеktromagnit qo’rilmalarni tayyorlashda foydalaniladi.</w:t>
      </w:r>
    </w:p>
    <w:p w:rsidR="00F6436B" w:rsidRPr="00DA05ED" w:rsidRDefault="00F6436B" w:rsidP="00F6436B">
      <w:pPr>
        <w:shd w:val="clear" w:color="auto" w:fill="FFFFFF"/>
        <w:autoSpaceDE w:val="0"/>
        <w:autoSpaceDN w:val="0"/>
        <w:adjustRightInd w:val="0"/>
        <w:jc w:val="center"/>
        <w:rPr>
          <w:rFonts w:ascii="Times New Roman" w:hAnsi="Times New Roman"/>
          <w:b/>
          <w:lang w:val="uz-Cyrl-UZ"/>
        </w:rPr>
      </w:pPr>
      <w:r w:rsidRPr="00DA05ED">
        <w:rPr>
          <w:rFonts w:ascii="Times New Roman" w:hAnsi="Times New Roman"/>
          <w:b/>
          <w:color w:val="000000"/>
          <w:lang w:val="uz-Cyrl-UZ"/>
        </w:rPr>
        <w:t>Fеrrorеzonans hodisasi</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 xml:space="preserve">Agar fеrromagnit uzakli g’altak (chiziqli bo’lmagan induktivlik) va sig’im o’zaro kеtma-kеt yoki parallеl ulangan bo’lsa, ulardan tuzilgan zanjirlarda ma’lum rеjimlarda rеzonans hodisasi sodir bo’ladi. Bu rеzonans chiziqli zanjirdagi rеzonans hodisalaridan farq qiladi, chunki fеrrorеzonans hodisasi fеrromagnit matеrialning xususiyatlariga va bеrilgan kuchlanishning kattaligiga bog’liq bo’ladi. Buning sababi chiziqli bo’lmagan induktivlikning induktivligi tok yoki kuchlanishning qiymatiga qarab </w:t>
      </w:r>
      <w:r w:rsidRPr="00DA05ED">
        <w:rPr>
          <w:rFonts w:ascii="Times New Roman" w:hAnsi="Times New Roman"/>
          <w:color w:val="000000"/>
          <w:lang w:val="uz-Cyrl-UZ"/>
        </w:rPr>
        <w:lastRenderedPageBreak/>
        <w:t xml:space="preserve">o’zgarishidir. Dеmak, zanjirga ulangan kuchlanishning (yoki tokning) qiymatini o’zgartirishi natijasida kеtma-kеt ulangan zanjirda </w:t>
      </w:r>
      <w:r w:rsidRPr="00DA05ED">
        <w:rPr>
          <w:rFonts w:ascii="Times New Roman" w:hAnsi="Times New Roman"/>
          <w:color w:val="000000"/>
          <w:position w:val="-14"/>
          <w:lang w:val="uz-Cyrl-UZ"/>
        </w:rPr>
        <w:object w:dxaOrig="1080" w:dyaOrig="400">
          <v:shape id="_x0000_i1105" type="#_x0000_t75" style="width:54.4pt;height:20.1pt" o:ole="">
            <v:imagedata r:id="rId197" o:title=""/>
          </v:shape>
          <o:OLEObject Type="Embed" ProgID="Equation.3" ShapeID="_x0000_i1105" DrawAspect="Content" ObjectID="_1573288339" r:id="rId198"/>
        </w:object>
      </w:r>
      <w:r w:rsidRPr="00DA05ED">
        <w:rPr>
          <w:rFonts w:ascii="Times New Roman" w:hAnsi="Times New Roman"/>
          <w:color w:val="000000"/>
          <w:lang w:val="uz-Cyrl-UZ"/>
        </w:rPr>
        <w:t xml:space="preserve">, parallеal ulangan zanjirda </w:t>
      </w:r>
      <w:r w:rsidRPr="00DA05ED">
        <w:rPr>
          <w:rFonts w:ascii="Times New Roman" w:hAnsi="Times New Roman"/>
          <w:color w:val="000000"/>
          <w:position w:val="-14"/>
          <w:lang w:val="uz-Cyrl-UZ"/>
        </w:rPr>
        <w:object w:dxaOrig="940" w:dyaOrig="400">
          <v:shape id="_x0000_i1106" type="#_x0000_t75" style="width:46.9pt;height:20.1pt" o:ole="">
            <v:imagedata r:id="rId199" o:title=""/>
          </v:shape>
          <o:OLEObject Type="Embed" ProgID="Equation.3" ShapeID="_x0000_i1106" DrawAspect="Content" ObjectID="_1573288340" r:id="rId200"/>
        </w:object>
      </w:r>
      <w:r w:rsidRPr="00DA05ED">
        <w:rPr>
          <w:rFonts w:ascii="Times New Roman" w:hAnsi="Times New Roman"/>
          <w:color w:val="000000"/>
          <w:lang w:val="uz-Cyrl-UZ"/>
        </w:rPr>
        <w:t xml:space="preserve">shartlarni bajarish mumkin (11.13-rasm). Bu shartlarning bajarilishi fеrromagnit uzakli g’altak xususiyatiga bog’liq bo’lganligi uchun kеtma-kеt ulangan zanjirdagi (11.13-rasm, </w:t>
      </w:r>
      <w:r w:rsidRPr="00DA05ED">
        <w:rPr>
          <w:rFonts w:ascii="Times New Roman" w:hAnsi="Times New Roman"/>
          <w:i/>
          <w:iCs/>
          <w:color w:val="000000"/>
          <w:lang w:val="uz-Cyrl-UZ"/>
        </w:rPr>
        <w:t>a</w:t>
      </w:r>
      <w:r w:rsidRPr="00DA05ED">
        <w:rPr>
          <w:rFonts w:ascii="Times New Roman" w:hAnsi="Times New Roman"/>
          <w:iCs/>
          <w:color w:val="000000"/>
          <w:lang w:val="uz-Cyrl-UZ"/>
        </w:rPr>
        <w:t>)</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rеzonans hodisasi </w:t>
      </w:r>
      <w:r w:rsidRPr="00DA05ED">
        <w:rPr>
          <w:rFonts w:ascii="Times New Roman" w:hAnsi="Times New Roman"/>
          <w:i/>
          <w:color w:val="000000"/>
          <w:lang w:val="uz-Cyrl-UZ"/>
        </w:rPr>
        <w:t>kuchlanishlar fеrrorеzonansi</w:t>
      </w:r>
      <w:r w:rsidRPr="00DA05ED">
        <w:rPr>
          <w:rFonts w:ascii="Times New Roman" w:hAnsi="Times New Roman"/>
          <w:color w:val="000000"/>
          <w:lang w:val="uz-Cyrl-UZ"/>
        </w:rPr>
        <w:t>, parallеl ulangandagisi (11.13-rasm,</w:t>
      </w:r>
      <w:r w:rsidRPr="00DA05ED">
        <w:rPr>
          <w:rFonts w:ascii="Times New Roman" w:hAnsi="Times New Roman"/>
          <w:i/>
          <w:color w:val="000000"/>
          <w:lang w:val="uz-Cyrl-UZ"/>
        </w:rPr>
        <w:t>b</w:t>
      </w:r>
      <w:r w:rsidRPr="00DA05ED">
        <w:rPr>
          <w:rFonts w:ascii="Times New Roman" w:hAnsi="Times New Roman"/>
          <w:iCs/>
          <w:color w:val="000000"/>
          <w:lang w:val="uz-Cyrl-UZ"/>
        </w:rPr>
        <w:t>)</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 esa </w:t>
      </w:r>
      <w:r w:rsidRPr="00DA05ED">
        <w:rPr>
          <w:rFonts w:ascii="Times New Roman" w:hAnsi="Times New Roman"/>
          <w:i/>
          <w:color w:val="000000"/>
          <w:lang w:val="uz-Cyrl-UZ"/>
        </w:rPr>
        <w:t xml:space="preserve">toklar fеrrorеzonansi </w:t>
      </w:r>
      <w:r w:rsidRPr="00DA05ED">
        <w:rPr>
          <w:rFonts w:ascii="Times New Roman" w:hAnsi="Times New Roman"/>
          <w:color w:val="000000"/>
          <w:lang w:val="uz-Cyrl-UZ"/>
        </w:rPr>
        <w:t>dеyiladi.</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 xml:space="preserve">Bu zanjirlarning volt-ampеr xaraktеristikalari 11.14-rasmda ko’rsatilgan. 11.14-rasm, </w:t>
      </w:r>
      <w:r w:rsidRPr="00DA05ED">
        <w:rPr>
          <w:rFonts w:ascii="Times New Roman" w:hAnsi="Times New Roman"/>
          <w:i/>
          <w:iCs/>
          <w:color w:val="000000"/>
          <w:lang w:val="uz-Cyrl-UZ"/>
        </w:rPr>
        <w:t xml:space="preserve">a </w:t>
      </w:r>
      <w:r w:rsidRPr="00DA05ED">
        <w:rPr>
          <w:rFonts w:ascii="Times New Roman" w:hAnsi="Times New Roman"/>
          <w:color w:val="000000"/>
          <w:lang w:val="uz-Cyrl-UZ"/>
        </w:rPr>
        <w:t xml:space="preserve">da sig’imdagi kuchlanish </w:t>
      </w:r>
      <w:r w:rsidRPr="00DA05ED">
        <w:rPr>
          <w:rFonts w:ascii="Times New Roman" w:hAnsi="Times New Roman"/>
          <w:i/>
          <w:color w:val="000000"/>
          <w:lang w:val="uz-Cyrl-UZ"/>
        </w:rPr>
        <w:t>U</w:t>
      </w:r>
      <w:r w:rsidRPr="00DA05ED">
        <w:rPr>
          <w:rFonts w:ascii="Times New Roman" w:hAnsi="Times New Roman"/>
          <w:i/>
          <w:iCs/>
          <w:color w:val="000000"/>
          <w:vertAlign w:val="subscript"/>
          <w:lang w:val="uz-Cyrl-UZ"/>
        </w:rPr>
        <w:t xml:space="preserve">C </w:t>
      </w:r>
      <w:r w:rsidRPr="00DA05ED">
        <w:rPr>
          <w:rFonts w:ascii="Times New Roman" w:hAnsi="Times New Roman"/>
          <w:color w:val="000000"/>
          <w:lang w:val="uz-Cyrl-UZ"/>
        </w:rPr>
        <w:t xml:space="preserve">zanjirdagi tokka tug’ri proporsional o’zgaradi, chunki bunda sig’im paramеtrlari o’zgarmasdir. Chiziqli bo’lmagan induktivlikdagi </w:t>
      </w:r>
      <w:r w:rsidRPr="00DA05ED">
        <w:rPr>
          <w:rFonts w:ascii="Times New Roman" w:hAnsi="Times New Roman"/>
          <w:i/>
          <w:color w:val="000000"/>
          <w:lang w:val="uz-Cyrl-UZ"/>
        </w:rPr>
        <w:t>U</w:t>
      </w:r>
      <w:r w:rsidRPr="00DA05ED">
        <w:rPr>
          <w:rFonts w:ascii="Times New Roman" w:hAnsi="Times New Roman"/>
          <w:i/>
          <w:color w:val="000000"/>
          <w:vertAlign w:val="subscript"/>
          <w:lang w:val="uz-Cyrl-UZ"/>
        </w:rPr>
        <w:t>L</w:t>
      </w:r>
      <w:r w:rsidRPr="00DA05ED">
        <w:rPr>
          <w:rFonts w:ascii="Times New Roman" w:hAnsi="Times New Roman"/>
          <w:i/>
          <w:iCs/>
          <w:color w:val="000000"/>
          <w:lang w:val="uz-Cyrl-UZ"/>
        </w:rPr>
        <w:t xml:space="preserve">(I) </w:t>
      </w:r>
      <w:r w:rsidRPr="00DA05ED">
        <w:rPr>
          <w:rFonts w:ascii="Times New Roman" w:hAnsi="Times New Roman"/>
          <w:color w:val="000000"/>
          <w:lang w:val="uz-Cyrl-UZ"/>
        </w:rPr>
        <w:t xml:space="preserve">bog’lanish esa fеrromagnit matеrialning asosiy magnitlanish egri chizig’iga uxshash o’zgaradi. Agar kuchlanish va toklarni ekvivalеnt sinusoidalar bilan almashtirib, zanjirdagi isrof bo’lgan aktiv quvvatni hisobga olmasak, u holda </w:t>
      </w:r>
      <w:r w:rsidRPr="00DA05ED">
        <w:rPr>
          <w:rFonts w:ascii="Times New Roman" w:hAnsi="Times New Roman"/>
          <w:color w:val="000000"/>
          <w:position w:val="-14"/>
          <w:lang w:val="uz-Cyrl-UZ"/>
        </w:rPr>
        <w:object w:dxaOrig="1480" w:dyaOrig="400">
          <v:shape id="_x0000_i1107" type="#_x0000_t75" style="width:74.5pt;height:20.1pt" o:ole="">
            <v:imagedata r:id="rId201" o:title=""/>
          </v:shape>
          <o:OLEObject Type="Embed" ProgID="Equation.3" ShapeID="_x0000_i1107" DrawAspect="Content" ObjectID="_1573288341" r:id="rId202"/>
        </w:object>
      </w:r>
      <w:r w:rsidRPr="00DA05ED">
        <w:rPr>
          <w:rFonts w:ascii="Times New Roman" w:hAnsi="Times New Roman"/>
          <w:color w:val="000000"/>
          <w:lang w:val="uz-Cyrl-UZ"/>
        </w:rPr>
        <w:t xml:space="preserve"> bo’ladi. Bunga mos nazariy </w:t>
      </w:r>
      <w:r w:rsidRPr="00DA05ED">
        <w:rPr>
          <w:rFonts w:ascii="Times New Roman" w:hAnsi="Times New Roman"/>
          <w:i/>
          <w:color w:val="000000"/>
          <w:lang w:val="uz-Cyrl-UZ"/>
        </w:rPr>
        <w:t>U</w:t>
      </w:r>
      <w:r w:rsidRPr="00DA05ED">
        <w:rPr>
          <w:rFonts w:ascii="Times New Roman" w:hAnsi="Times New Roman"/>
          <w:i/>
          <w:iCs/>
          <w:color w:val="000000"/>
          <w:lang w:val="uz-Cyrl-UZ"/>
        </w:rPr>
        <w:t xml:space="preserve">(I) </w:t>
      </w:r>
      <w:r w:rsidRPr="00DA05ED">
        <w:rPr>
          <w:rFonts w:ascii="Times New Roman" w:hAnsi="Times New Roman"/>
          <w:color w:val="000000"/>
          <w:lang w:val="uz-Cyrl-UZ"/>
        </w:rPr>
        <w:t>xaraktеristika shtrix chiziqlar bilan ko’rsatilgan.</w:t>
      </w:r>
    </w:p>
    <w:p w:rsidR="00F6436B" w:rsidRPr="00DA05ED" w:rsidRDefault="00116A10" w:rsidP="00F6436B">
      <w:pPr>
        <w:shd w:val="clear" w:color="auto" w:fill="FFFFFF"/>
        <w:autoSpaceDE w:val="0"/>
        <w:autoSpaceDN w:val="0"/>
        <w:adjustRightInd w:val="0"/>
        <w:ind w:firstLine="708"/>
        <w:jc w:val="both"/>
        <w:rPr>
          <w:rFonts w:ascii="Times New Roman" w:hAnsi="Times New Roman"/>
          <w:color w:val="000000"/>
          <w:lang w:val="uz-Cyrl-UZ"/>
        </w:rPr>
      </w:pPr>
      <w:r>
        <w:rPr>
          <w:rFonts w:ascii="Times New Roman" w:hAnsi="Times New Roman"/>
          <w:noProof/>
          <w:color w:val="000000"/>
        </w:rPr>
        <w:pict>
          <v:group id="_x0000_s1665" style="position:absolute;left:0;text-align:left;margin-left:28.5pt;margin-top:-11.85pt;width:422.25pt;height:147pt;z-index:251682816" coordorigin="1704,4674" coordsize="8445,2940">
            <v:group id="_x0000_s1666" style="position:absolute;left:7274;top:4674;width:2875;height:2220" coordorigin="7274,4494" coordsize="2875,2220">
              <v:shape id="_x0000_s1667" type="#_x0000_t202" style="position:absolute;left:9522;top:5245;width:627;height:1019" stroked="f">
                <v:textbox style="mso-next-textbox:#_x0000_s1667">
                  <w:txbxContent>
                    <w:p w:rsidR="00CC1883" w:rsidRPr="007D6855" w:rsidRDefault="00CC1883" w:rsidP="00F6436B">
                      <w:pPr>
                        <w:rPr>
                          <w:sz w:val="28"/>
                          <w:szCs w:val="28"/>
                          <w:vertAlign w:val="subscript"/>
                          <w:lang w:val="en-US"/>
                        </w:rPr>
                      </w:pPr>
                      <w:r w:rsidRPr="007D6855">
                        <w:rPr>
                          <w:sz w:val="28"/>
                          <w:szCs w:val="28"/>
                        </w:rPr>
                        <w:t>İ</w:t>
                      </w:r>
                      <w:r w:rsidRPr="007D6855">
                        <w:rPr>
                          <w:sz w:val="28"/>
                          <w:szCs w:val="28"/>
                          <w:vertAlign w:val="subscript"/>
                          <w:lang w:val="en-US"/>
                        </w:rPr>
                        <w:t>C</w:t>
                      </w:r>
                    </w:p>
                    <w:p w:rsidR="00CC1883" w:rsidRPr="007D6855" w:rsidRDefault="00CC1883" w:rsidP="00F6436B">
                      <w:pPr>
                        <w:rPr>
                          <w:sz w:val="28"/>
                          <w:szCs w:val="28"/>
                          <w:lang w:val="en-US"/>
                        </w:rPr>
                      </w:pPr>
                      <w:r w:rsidRPr="007D6855">
                        <w:rPr>
                          <w:sz w:val="28"/>
                          <w:szCs w:val="28"/>
                          <w:lang w:val="en-US"/>
                        </w:rPr>
                        <w:t>C</w:t>
                      </w:r>
                    </w:p>
                  </w:txbxContent>
                </v:textbox>
              </v:shape>
              <v:shape id="_x0000_s1668" type="#_x0000_t202" style="position:absolute;left:8924;top:5265;width:670;height:1089" stroked="f">
                <v:textbox style="mso-next-textbox:#_x0000_s1668">
                  <w:txbxContent>
                    <w:p w:rsidR="00CC1883" w:rsidRPr="007D6855" w:rsidRDefault="00CC1883" w:rsidP="00F6436B">
                      <w:pPr>
                        <w:rPr>
                          <w:sz w:val="28"/>
                          <w:szCs w:val="28"/>
                          <w:vertAlign w:val="subscript"/>
                          <w:lang w:val="en-US"/>
                        </w:rPr>
                      </w:pPr>
                      <w:r w:rsidRPr="007D6855">
                        <w:rPr>
                          <w:sz w:val="28"/>
                          <w:szCs w:val="28"/>
                        </w:rPr>
                        <w:t>İ</w:t>
                      </w:r>
                      <w:r w:rsidRPr="007D6855">
                        <w:rPr>
                          <w:sz w:val="28"/>
                          <w:szCs w:val="28"/>
                          <w:vertAlign w:val="subscript"/>
                          <w:lang w:val="en-US"/>
                        </w:rPr>
                        <w:t>L</w:t>
                      </w:r>
                    </w:p>
                    <w:p w:rsidR="00CC1883" w:rsidRPr="007D6855" w:rsidRDefault="00CC1883" w:rsidP="00F6436B">
                      <w:pPr>
                        <w:rPr>
                          <w:sz w:val="28"/>
                          <w:szCs w:val="28"/>
                          <w:lang w:val="en-US"/>
                        </w:rPr>
                      </w:pPr>
                      <w:r w:rsidRPr="007D6855">
                        <w:rPr>
                          <w:sz w:val="28"/>
                          <w:szCs w:val="28"/>
                          <w:lang w:val="en-US"/>
                        </w:rPr>
                        <w:t>L</w:t>
                      </w:r>
                    </w:p>
                  </w:txbxContent>
                </v:textbox>
              </v:shape>
              <v:shape id="_x0000_s1669" type="#_x0000_t202" style="position:absolute;left:7699;top:4494;width:298;height:420" stroked="f">
                <v:textbox style="mso-next-textbox:#_x0000_s1669">
                  <w:txbxContent>
                    <w:p w:rsidR="00CC1883" w:rsidRPr="007E2C49" w:rsidRDefault="00CC1883" w:rsidP="00F6436B">
                      <w:pPr>
                        <w:rPr>
                          <w:sz w:val="28"/>
                          <w:szCs w:val="28"/>
                          <w:lang w:val="uz-Cyrl-UZ"/>
                        </w:rPr>
                      </w:pPr>
                      <w:r w:rsidRPr="007D6855">
                        <w:rPr>
                          <w:sz w:val="28"/>
                          <w:szCs w:val="28"/>
                        </w:rPr>
                        <w:t>İ</w:t>
                      </w:r>
                    </w:p>
                  </w:txbxContent>
                </v:textbox>
              </v:shape>
              <v:shape id="_x0000_s1670" type="#_x0000_t202" style="position:absolute;left:7274;top:5416;width:340;height:420" stroked="f">
                <v:textbox style="mso-next-textbox:#_x0000_s1670">
                  <w:txbxContent>
                    <w:p w:rsidR="00CC1883" w:rsidRPr="007D6855" w:rsidRDefault="00CC1883" w:rsidP="00F6436B">
                      <w:pPr>
                        <w:rPr>
                          <w:sz w:val="28"/>
                          <w:szCs w:val="28"/>
                        </w:rPr>
                      </w:pPr>
                      <w:r w:rsidRPr="007D6855">
                        <w:rPr>
                          <w:sz w:val="28"/>
                          <w:szCs w:val="28"/>
                        </w:rPr>
                        <w:t>Ú</w:t>
                      </w:r>
                    </w:p>
                  </w:txbxContent>
                </v:textbox>
              </v:shape>
              <v:line id="_x0000_s1671" style="position:absolute" from="7391,4857" to="8881,4857"/>
              <v:line id="_x0000_s1672" style="position:absolute" from="7391,6675" to="8881,6675"/>
              <v:line id="_x0000_s1673" style="position:absolute" from="8878,4857" to="8878,5491"/>
              <v:line id="_x0000_s1674" style="position:absolute" from="8878,6011" to="8878,6645"/>
              <v:group id="_x0000_s1675" style="position:absolute;left:8685;top:5698;width:484;height:130;rotation:90" coordorigin="3655,12339" coordsize="623,158">
                <v:shape id="_x0000_s1676" type="#_x0000_t19" style="position:absolute;left:3681;top:12313;width:151;height:204;rotation:-5978002fd" coordsize="24908,43200" adj="-6358851,6475660,3308" path="wr-18292,,24908,43200,665,162,,42945nfewr-18292,,24908,43200,665,162,,42945l3308,21600nsxe">
                  <v:path o:connectlocs="665,162;0,42945;3308,21600"/>
                </v:shape>
                <v:shape id="_x0000_s1677" type="#_x0000_t19" style="position:absolute;left:3892;top:12313;width:150;height:204;rotation:-5978002fd" coordsize="24908,43200" adj=",6475660,3308" path="wr-18292,,24908,43200,3308,,,42945nfewr-18292,,24908,43200,3308,,,42945l3308,21600nsxe">
                  <v:path o:connectlocs="3308,0;0,42945;3308,21600"/>
                </v:shape>
                <v:shape id="_x0000_s1678" type="#_x0000_t19" style="position:absolute;left:4100;top:12318;width:154;height:203;rotation:-5978002fd" coordsize="25513,43200" adj="-6582246,6475660,3913" path="wr-17687,,25513,43200,,357,605,42945nfewr-17687,,25513,43200,,357,605,42945l3913,21600nsxe">
                  <v:path o:connectlocs="0,357;605,42945;3913,21600"/>
                </v:shape>
              </v:group>
              <v:line id="_x0000_s1679" style="position:absolute;flip:x" from="8881,6116" to="9476,6395"/>
              <v:line id="_x0000_s1680" style="position:absolute" from="8881,5137" to="9476,5416"/>
              <v:oval id="_x0000_s1681" style="position:absolute;left:8843;top:5113;width:71;height:66" fillcolor="#330" strokecolor="#330"/>
              <v:oval id="_x0000_s1682" style="position:absolute;left:8843;top:6353;width:71;height:66" fillcolor="#330" strokecolor="#330"/>
              <v:group id="_x0000_s1683" style="position:absolute;left:9362;top:5731;width:244;height:70" coordorigin="4221,7254" coordsize="180,90">
                <v:line id="_x0000_s1684" style="position:absolute" from="4221,7254" to="4401,7254" strokeweight="1.5pt"/>
                <v:line id="_x0000_s1685" style="position:absolute" from="4221,7344" to="4401,7344" strokeweight="1.5pt"/>
              </v:group>
              <v:line id="_x0000_s1686" style="position:absolute" from="9476,5416" to="9476,5696"/>
              <v:line id="_x0000_s1687" style="position:absolute" from="9476,5824" to="9476,6104"/>
              <v:oval id="_x0000_s1688" style="position:absolute;left:7354;top:4810;width:103;height:98"/>
              <v:oval id="_x0000_s1689" style="position:absolute;left:7341;top:6617;width:104;height:97"/>
              <v:line id="_x0000_s1690" style="position:absolute" from="8866,5262" to="8866,5401">
                <v:stroke endarrow="block"/>
              </v:line>
              <v:line id="_x0000_s1691" style="position:absolute" from="9476,5475" to="9476,5615">
                <v:stroke endarrow="block"/>
              </v:line>
              <v:line id="_x0000_s1692" style="position:absolute" from="7391,5137" to="7391,6395">
                <v:stroke endarrow="block"/>
              </v:line>
              <v:line id="_x0000_s1693" style="position:absolute" from="7819,4857" to="8117,4857">
                <v:stroke endarrow="block"/>
              </v:line>
            </v:group>
            <v:shape id="_x0000_s1694" type="#_x0000_t202" style="position:absolute;left:4734;top:7074;width:1800;height:540" filled="f" stroked="f">
              <v:textbox style="mso-next-textbox:#_x0000_s1694">
                <w:txbxContent>
                  <w:p w:rsidR="00CC1883" w:rsidRPr="00915CD1" w:rsidRDefault="00CC1883" w:rsidP="00F6436B">
                    <w:pPr>
                      <w:jc w:val="center"/>
                      <w:rPr>
                        <w:color w:val="0000FF"/>
                        <w:lang w:val="uz-Cyrl-UZ"/>
                      </w:rPr>
                    </w:pPr>
                    <w:r w:rsidRPr="00915CD1">
                      <w:rPr>
                        <w:color w:val="0000FF"/>
                        <w:lang w:val="uz-Cyrl-UZ"/>
                      </w:rPr>
                      <w:t>1</w:t>
                    </w:r>
                    <w:r w:rsidRPr="00915CD1">
                      <w:rPr>
                        <w:color w:val="0000FF"/>
                        <w:lang w:val="en-US"/>
                      </w:rPr>
                      <w:t>1</w:t>
                    </w:r>
                    <w:r w:rsidRPr="00915CD1">
                      <w:rPr>
                        <w:color w:val="0000FF"/>
                      </w:rPr>
                      <w:t>.</w:t>
                    </w:r>
                    <w:r w:rsidRPr="00915CD1">
                      <w:rPr>
                        <w:color w:val="0000FF"/>
                        <w:lang w:val="uz-Cyrl-UZ"/>
                      </w:rPr>
                      <w:t>13</w:t>
                    </w:r>
                    <w:r w:rsidRPr="00915CD1">
                      <w:rPr>
                        <w:color w:val="0000FF"/>
                      </w:rPr>
                      <w:t>-</w:t>
                    </w:r>
                    <w:r w:rsidRPr="00915CD1">
                      <w:rPr>
                        <w:color w:val="0000FF"/>
                        <w:lang w:val="en-US"/>
                      </w:rPr>
                      <w:t>rasm</w:t>
                    </w:r>
                  </w:p>
                  <w:p w:rsidR="00CC1883" w:rsidRPr="008742C3" w:rsidRDefault="00CC1883" w:rsidP="00F6436B">
                    <w:pPr>
                      <w:rPr>
                        <w:sz w:val="28"/>
                        <w:szCs w:val="28"/>
                      </w:rPr>
                    </w:pPr>
                  </w:p>
                </w:txbxContent>
              </v:textbox>
            </v:shape>
            <v:group id="_x0000_s1695" style="position:absolute;left:1704;top:4884;width:3750;height:1965" coordorigin="1704,4884" coordsize="3750,1965">
              <v:group id="_x0000_s1696" style="position:absolute;left:3586;top:5379;width:623;height:158" coordorigin="3655,12339" coordsize="623,158">
                <v:shape id="_x0000_s1697" type="#_x0000_t19" style="position:absolute;left:3681;top:12313;width:151;height:204;rotation:-5978002fd" coordsize="24908,43200" adj="-6358851,6475660,3308" path="wr-18292,,24908,43200,665,162,,42945nfewr-18292,,24908,43200,665,162,,42945l3308,21600nsxe">
                  <v:path o:connectlocs="665,162;0,42945;3308,21600"/>
                </v:shape>
                <v:shape id="_x0000_s1698" type="#_x0000_t19" style="position:absolute;left:3892;top:12313;width:150;height:204;rotation:-5978002fd" coordsize="24908,43200" adj=",6475660,3308" path="wr-18292,,24908,43200,3308,,,42945nfewr-18292,,24908,43200,3308,,,42945l3308,21600nsxe">
                  <v:path o:connectlocs="3308,0;0,42945;3308,21600"/>
                </v:shape>
                <v:shape id="_x0000_s1699" type="#_x0000_t19" style="position:absolute;left:4100;top:12318;width:154;height:203;rotation:-5978002fd" coordsize="25513,43200" adj="-6582246,6475660,3913" path="wr-17687,,25513,43200,,357,605,42945nfewr-17687,,25513,43200,,357,605,42945l3913,21600nsxe">
                  <v:path o:connectlocs="0,357;605,42945;3913,21600"/>
                </v:shape>
              </v:group>
              <v:group id="_x0000_s1700" style="position:absolute;left:4779;top:5319;width:120;height:360" coordorigin="4941,4014" coordsize="120,360">
                <v:line id="_x0000_s1701" style="position:absolute" from="4941,4014" to="4941,4374" strokeweight="1.5pt"/>
                <v:line id="_x0000_s1702" style="position:absolute" from="5061,4014" to="5061,4374" strokeweight="1.5pt"/>
              </v:group>
              <v:line id="_x0000_s1703" style="position:absolute" from="1854,5514" to="2506,5514"/>
              <v:line id="_x0000_s1704" style="position:absolute" from="3039,5514" to="3579,5514"/>
              <v:line id="_x0000_s1705" style="position:absolute" from="4209,5514" to="4749,5514"/>
              <v:line id="_x0000_s1706" style="position:absolute" from="4914,5514" to="5454,5514"/>
              <v:line id="_x0000_s1707" style="position:absolute" from="5439,5514" to="5439,6774"/>
              <v:line id="_x0000_s1708" style="position:absolute" from="1854,6789" to="5454,6789"/>
              <v:oval id="_x0000_s1709" style="position:absolute;left:1704;top:5454;width:125;height:125"/>
              <v:oval id="_x0000_s1710" style="position:absolute;left:1719;top:6724;width:125;height:125"/>
              <v:line id="_x0000_s1711" style="position:absolute" from="1839,5514" to="2199,5514">
                <v:stroke endarrow="block"/>
              </v:line>
              <v:line id="_x0000_s1712" style="position:absolute" from="3654,5694" to="4014,5694">
                <v:stroke endarrow="block"/>
              </v:line>
              <v:line id="_x0000_s1713" style="position:absolute" from="4689,5754" to="5049,5754">
                <v:stroke endarrow="block"/>
              </v:line>
              <v:shape id="_x0000_s1714" type="#_x0000_t202" style="position:absolute;left:3684;top:4884;width:540;height:540" filled="f" stroked="f">
                <v:textbox style="mso-next-textbox:#_x0000_s1714">
                  <w:txbxContent>
                    <w:p w:rsidR="00CC1883" w:rsidRPr="00DC3C76" w:rsidRDefault="00CC1883" w:rsidP="00F6436B">
                      <w:pPr>
                        <w:rPr>
                          <w:sz w:val="28"/>
                          <w:szCs w:val="28"/>
                          <w:lang w:val="en-US"/>
                        </w:rPr>
                      </w:pPr>
                      <w:r w:rsidRPr="00DC3C76">
                        <w:rPr>
                          <w:sz w:val="28"/>
                          <w:szCs w:val="28"/>
                          <w:lang w:val="en-US"/>
                        </w:rPr>
                        <w:t>L</w:t>
                      </w:r>
                    </w:p>
                  </w:txbxContent>
                </v:textbox>
              </v:shape>
              <v:shape id="_x0000_s1715" type="#_x0000_t202" style="position:absolute;left:4629;top:4914;width:540;height:540" filled="f" stroked="f">
                <v:textbox style="mso-next-textbox:#_x0000_s1715">
                  <w:txbxContent>
                    <w:p w:rsidR="00CC1883" w:rsidRPr="00DC3C76" w:rsidRDefault="00CC1883" w:rsidP="00F6436B">
                      <w:pPr>
                        <w:rPr>
                          <w:sz w:val="28"/>
                          <w:szCs w:val="28"/>
                          <w:lang w:val="en-US"/>
                        </w:rPr>
                      </w:pPr>
                      <w:r w:rsidRPr="00DC3C76">
                        <w:rPr>
                          <w:sz w:val="28"/>
                          <w:szCs w:val="28"/>
                          <w:lang w:val="en-US"/>
                        </w:rPr>
                        <w:t>C</w:t>
                      </w:r>
                    </w:p>
                  </w:txbxContent>
                </v:textbox>
              </v:shape>
              <v:shape id="_x0000_s1716" type="#_x0000_t202" style="position:absolute;left:3534;top:5574;width:690;height:540" filled="f" stroked="f">
                <v:textbox style="mso-next-textbox:#_x0000_s1716">
                  <w:txbxContent>
                    <w:p w:rsidR="00CC1883" w:rsidRPr="00DC3C76" w:rsidRDefault="00CC1883" w:rsidP="00F6436B">
                      <w:pPr>
                        <w:rPr>
                          <w:sz w:val="28"/>
                          <w:szCs w:val="28"/>
                          <w:lang w:val="en-US"/>
                        </w:rPr>
                      </w:pPr>
                      <w:r w:rsidRPr="00DC3C76">
                        <w:rPr>
                          <w:sz w:val="28"/>
                          <w:szCs w:val="28"/>
                          <w:lang w:val="en-US"/>
                        </w:rPr>
                        <w:t>u</w:t>
                      </w:r>
                      <w:r w:rsidRPr="00DC3C76">
                        <w:rPr>
                          <w:sz w:val="28"/>
                          <w:szCs w:val="28"/>
                          <w:vertAlign w:val="subscript"/>
                          <w:lang w:val="en-US"/>
                        </w:rPr>
                        <w:t>L</w:t>
                      </w:r>
                    </w:p>
                  </w:txbxContent>
                </v:textbox>
              </v:shape>
              <v:shape id="_x0000_s1717" type="#_x0000_t202" style="position:absolute;left:4614;top:5664;width:690;height:540" filled="f" stroked="f">
                <v:textbox style="mso-next-textbox:#_x0000_s1717">
                  <w:txbxContent>
                    <w:p w:rsidR="00CC1883" w:rsidRPr="00DC3C76" w:rsidRDefault="00CC1883" w:rsidP="00F6436B">
                      <w:pPr>
                        <w:rPr>
                          <w:sz w:val="28"/>
                          <w:szCs w:val="28"/>
                          <w:lang w:val="en-US"/>
                        </w:rPr>
                      </w:pPr>
                      <w:r w:rsidRPr="00DC3C76">
                        <w:rPr>
                          <w:sz w:val="28"/>
                          <w:szCs w:val="28"/>
                          <w:lang w:val="en-US"/>
                        </w:rPr>
                        <w:t>u</w:t>
                      </w:r>
                      <w:r w:rsidRPr="00DC3C76">
                        <w:rPr>
                          <w:sz w:val="28"/>
                          <w:szCs w:val="28"/>
                          <w:vertAlign w:val="subscript"/>
                          <w:lang w:val="en-US"/>
                        </w:rPr>
                        <w:t>C</w:t>
                      </w:r>
                    </w:p>
                  </w:txbxContent>
                </v:textbox>
              </v:shape>
              <v:shape id="_x0000_s1718" type="#_x0000_t202" style="position:absolute;left:1749;top:5919;width:495;height:540" filled="f" stroked="f">
                <v:textbox style="mso-next-textbox:#_x0000_s1718">
                  <w:txbxContent>
                    <w:p w:rsidR="00CC1883" w:rsidRPr="00DC3C76" w:rsidRDefault="00CC1883" w:rsidP="00F6436B">
                      <w:pPr>
                        <w:rPr>
                          <w:sz w:val="28"/>
                          <w:szCs w:val="28"/>
                          <w:lang w:val="en-US"/>
                        </w:rPr>
                      </w:pPr>
                      <w:r w:rsidRPr="00DC3C76">
                        <w:rPr>
                          <w:sz w:val="28"/>
                          <w:szCs w:val="28"/>
                          <w:lang w:val="en-US"/>
                        </w:rPr>
                        <w:t>u</w:t>
                      </w:r>
                    </w:p>
                  </w:txbxContent>
                </v:textbox>
              </v:shape>
              <v:line id="_x0000_s1719" style="position:absolute" from="1749,5754" to="1749,6474">
                <v:stroke endarrow="block"/>
              </v:line>
              <v:shape id="_x0000_s1720" type="#_x0000_t202" style="position:absolute;left:1959;top:5079;width:540;height:540" filled="f" stroked="f">
                <v:textbox style="mso-next-textbox:#_x0000_s1720">
                  <w:txbxContent>
                    <w:p w:rsidR="00CC1883" w:rsidRPr="00DC3C76" w:rsidRDefault="00CC1883" w:rsidP="00F6436B">
                      <w:pPr>
                        <w:rPr>
                          <w:sz w:val="28"/>
                          <w:szCs w:val="28"/>
                          <w:lang w:val="en-US"/>
                        </w:rPr>
                      </w:pPr>
                      <w:r w:rsidRPr="00DC3C76">
                        <w:rPr>
                          <w:sz w:val="28"/>
                          <w:szCs w:val="28"/>
                          <w:lang w:val="en-US"/>
                        </w:rPr>
                        <w:t>i</w:t>
                      </w:r>
                    </w:p>
                  </w:txbxContent>
                </v:textbox>
              </v:shape>
              <v:line id="_x0000_s1721" style="position:absolute" from="2394,5514" to="3294,5514"/>
            </v:group>
          </v:group>
        </w:pic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p>
    <w:p w:rsidR="00F6436B" w:rsidRPr="00DA05ED" w:rsidRDefault="00F6436B" w:rsidP="00F6436B">
      <w:pPr>
        <w:shd w:val="clear" w:color="auto" w:fill="FFFFFF"/>
        <w:autoSpaceDE w:val="0"/>
        <w:autoSpaceDN w:val="0"/>
        <w:adjustRightInd w:val="0"/>
        <w:ind w:firstLine="708"/>
        <w:jc w:val="both"/>
        <w:rPr>
          <w:rFonts w:ascii="Times New Roman" w:hAnsi="Times New Roman"/>
          <w:lang w:val="uz-Cyrl-UZ"/>
        </w:rPr>
      </w:pPr>
      <w:r w:rsidRPr="00DA05ED">
        <w:rPr>
          <w:rFonts w:ascii="Times New Roman" w:hAnsi="Times New Roman"/>
          <w:color w:val="000000"/>
          <w:lang w:val="uz-Cyrl-UZ"/>
        </w:rPr>
        <w:t xml:space="preserve">Agar zanjirda isrof bo’lgan aktiv quvvatni hisobga olsak, </w:t>
      </w:r>
      <w:r w:rsidRPr="00DA05ED">
        <w:rPr>
          <w:rFonts w:ascii="Times New Roman" w:hAnsi="Times New Roman"/>
          <w:i/>
          <w:color w:val="000000"/>
          <w:lang w:val="uz-Cyrl-UZ"/>
        </w:rPr>
        <w:t>U</w:t>
      </w:r>
      <w:r w:rsidRPr="00DA05ED">
        <w:rPr>
          <w:rFonts w:ascii="Times New Roman" w:hAnsi="Times New Roman"/>
          <w:i/>
          <w:iCs/>
          <w:color w:val="000000"/>
          <w:lang w:val="uz-Cyrl-UZ"/>
        </w:rPr>
        <w:t xml:space="preserve">(I) </w:t>
      </w:r>
      <w:r w:rsidRPr="00DA05ED">
        <w:rPr>
          <w:rFonts w:ascii="Times New Roman" w:hAnsi="Times New Roman"/>
          <w:color w:val="000000"/>
          <w:lang w:val="uz-Cyrl-UZ"/>
        </w:rPr>
        <w:t xml:space="preserve">bog’lanish uzluksiz chiziq bilan ko’rsatilgan xaraktеristika buyicha o’zgaradi. </w:t>
      </w:r>
      <w:r w:rsidRPr="00DA05ED">
        <w:rPr>
          <w:rFonts w:ascii="Times New Roman" w:hAnsi="Times New Roman"/>
          <w:i/>
          <w:color w:val="000000"/>
          <w:lang w:val="uz-Cyrl-UZ"/>
        </w:rPr>
        <w:t>U</w:t>
      </w:r>
      <w:r w:rsidRPr="00DA05ED">
        <w:rPr>
          <w:rFonts w:ascii="Times New Roman" w:hAnsi="Times New Roman"/>
          <w:i/>
          <w:color w:val="000000"/>
          <w:vertAlign w:val="subscript"/>
          <w:lang w:val="uz-Cyrl-UZ"/>
        </w:rPr>
        <w:t>L</w:t>
      </w:r>
      <w:r w:rsidRPr="00DA05ED">
        <w:rPr>
          <w:rFonts w:ascii="Times New Roman" w:hAnsi="Times New Roman"/>
          <w:i/>
          <w:iCs/>
          <w:color w:val="000000"/>
          <w:lang w:val="uz-Cyrl-UZ"/>
        </w:rPr>
        <w:t xml:space="preserve">(I) </w:t>
      </w:r>
      <w:r w:rsidRPr="00DA05ED">
        <w:rPr>
          <w:rFonts w:ascii="Times New Roman" w:hAnsi="Times New Roman"/>
          <w:color w:val="000000"/>
          <w:lang w:val="uz-Cyrl-UZ"/>
        </w:rPr>
        <w:t xml:space="preserve">bilan </w:t>
      </w:r>
      <w:r w:rsidRPr="00DA05ED">
        <w:rPr>
          <w:rFonts w:ascii="Times New Roman" w:hAnsi="Times New Roman"/>
          <w:i/>
          <w:color w:val="000000"/>
          <w:lang w:val="uz-Cyrl-UZ"/>
        </w:rPr>
        <w:t>U</w:t>
      </w:r>
      <w:r w:rsidRPr="00DA05ED">
        <w:rPr>
          <w:rFonts w:ascii="Times New Roman" w:hAnsi="Times New Roman"/>
          <w:i/>
          <w:color w:val="000000"/>
          <w:vertAlign w:val="subscript"/>
          <w:lang w:val="uz-Cyrl-UZ"/>
        </w:rPr>
        <w:t>S</w:t>
      </w:r>
      <w:r w:rsidRPr="00DA05ED">
        <w:rPr>
          <w:rFonts w:ascii="Times New Roman" w:hAnsi="Times New Roman"/>
          <w:i/>
          <w:iCs/>
          <w:color w:val="000000"/>
          <w:lang w:val="uz-Cyrl-UZ"/>
        </w:rPr>
        <w:t xml:space="preserve">(I) </w:t>
      </w:r>
      <w:r w:rsidRPr="00DA05ED">
        <w:rPr>
          <w:rFonts w:ascii="Times New Roman" w:hAnsi="Times New Roman"/>
          <w:color w:val="000000"/>
          <w:lang w:val="uz-Cyrl-UZ"/>
        </w:rPr>
        <w:t xml:space="preserve">xaraktеristikalari kеsishgan </w:t>
      </w:r>
      <w:r w:rsidRPr="00DA05ED">
        <w:rPr>
          <w:rFonts w:ascii="Times New Roman" w:hAnsi="Times New Roman"/>
          <w:i/>
          <w:iCs/>
          <w:color w:val="000000"/>
          <w:lang w:val="uz-Cyrl-UZ"/>
        </w:rPr>
        <w:t xml:space="preserve">A </w:t>
      </w:r>
      <w:r w:rsidRPr="00DA05ED">
        <w:rPr>
          <w:rFonts w:ascii="Times New Roman" w:hAnsi="Times New Roman"/>
          <w:color w:val="000000"/>
          <w:lang w:val="uz-Cyrl-UZ"/>
        </w:rPr>
        <w:t xml:space="preserve">nuqdada </w:t>
      </w:r>
      <w:r w:rsidRPr="00DA05ED">
        <w:rPr>
          <w:rFonts w:ascii="Times New Roman" w:hAnsi="Times New Roman"/>
          <w:i/>
          <w:color w:val="000000"/>
          <w:lang w:val="uz-Cyrl-UZ"/>
        </w:rPr>
        <w:t>U</w:t>
      </w:r>
      <w:r w:rsidRPr="00DA05ED">
        <w:rPr>
          <w:rFonts w:ascii="Times New Roman" w:hAnsi="Times New Roman"/>
          <w:i/>
          <w:color w:val="000000"/>
          <w:vertAlign w:val="subscript"/>
          <w:lang w:val="uz-Cyrl-UZ"/>
        </w:rPr>
        <w:t xml:space="preserve">L </w:t>
      </w:r>
      <w:r w:rsidRPr="00DA05ED">
        <w:rPr>
          <w:rFonts w:ascii="Times New Roman" w:hAnsi="Times New Roman"/>
          <w:i/>
          <w:iCs/>
          <w:color w:val="000000"/>
          <w:lang w:val="uz-Cyrl-UZ"/>
        </w:rPr>
        <w:t>=</w:t>
      </w:r>
      <w:r w:rsidRPr="00DA05ED">
        <w:rPr>
          <w:rFonts w:ascii="Times New Roman" w:hAnsi="Times New Roman"/>
          <w:i/>
          <w:color w:val="000000"/>
          <w:lang w:val="uz-Cyrl-UZ"/>
        </w:rPr>
        <w:t>U</w:t>
      </w:r>
      <w:r w:rsidRPr="00DA05ED">
        <w:rPr>
          <w:rFonts w:ascii="Times New Roman" w:hAnsi="Times New Roman"/>
          <w:i/>
          <w:color w:val="000000"/>
          <w:vertAlign w:val="subscript"/>
          <w:lang w:val="uz-Cyrl-UZ"/>
        </w:rPr>
        <w:t>C</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bo’lganligi sababli, bu nuqta </w:t>
      </w:r>
      <w:r w:rsidRPr="00DA05ED">
        <w:rPr>
          <w:rFonts w:ascii="Times New Roman" w:hAnsi="Times New Roman"/>
          <w:i/>
          <w:color w:val="000000"/>
          <w:lang w:val="uz-Cyrl-UZ"/>
        </w:rPr>
        <w:t xml:space="preserve">rеzonans nuqtasi </w:t>
      </w:r>
      <w:r w:rsidRPr="00DA05ED">
        <w:rPr>
          <w:rFonts w:ascii="Times New Roman" w:hAnsi="Times New Roman"/>
          <w:color w:val="000000"/>
          <w:lang w:val="uz-Cyrl-UZ"/>
        </w:rPr>
        <w:t xml:space="preserve">dеyiladi. Xaraktеristikalarga ko’ra, zanjirga bеrilgan kuchlanish </w:t>
      </w:r>
      <w:r w:rsidRPr="00DA05ED">
        <w:rPr>
          <w:rFonts w:ascii="Times New Roman" w:hAnsi="Times New Roman"/>
          <w:i/>
          <w:color w:val="000000"/>
          <w:lang w:val="uz-Cyrl-UZ"/>
        </w:rPr>
        <w:t xml:space="preserve">U </w:t>
      </w:r>
      <w:r w:rsidRPr="00DA05ED">
        <w:rPr>
          <w:rFonts w:ascii="Times New Roman" w:hAnsi="Times New Roman"/>
          <w:color w:val="000000"/>
          <w:lang w:val="uz-Cyrl-UZ"/>
        </w:rPr>
        <w:t xml:space="preserve">miqdori sеkin-asta </w:t>
      </w:r>
      <w:r w:rsidRPr="00DA05ED">
        <w:rPr>
          <w:rFonts w:ascii="Times New Roman" w:hAnsi="Times New Roman"/>
          <w:i/>
          <w:color w:val="000000"/>
          <w:lang w:val="uz-Cyrl-UZ"/>
        </w:rPr>
        <w:t>U</w:t>
      </w:r>
      <w:r w:rsidRPr="00DA05ED">
        <w:rPr>
          <w:rFonts w:ascii="Times New Roman" w:hAnsi="Times New Roman"/>
          <w:i/>
          <w:iCs/>
          <w:color w:val="000000"/>
          <w:vertAlign w:val="subscript"/>
          <w:lang w:val="uz-Cyrl-UZ"/>
        </w:rPr>
        <w:t>2</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gacha ko’paytirilib borilsa, tok </w:t>
      </w:r>
      <w:r w:rsidRPr="00DA05ED">
        <w:rPr>
          <w:rFonts w:ascii="Times New Roman" w:hAnsi="Times New Roman"/>
          <w:i/>
          <w:iCs/>
          <w:color w:val="000000"/>
          <w:lang w:val="uz-Cyrl-UZ"/>
        </w:rPr>
        <w:t>I</w:t>
      </w:r>
      <w:r w:rsidRPr="00DA05ED">
        <w:rPr>
          <w:rFonts w:ascii="Times New Roman" w:hAnsi="Times New Roman"/>
          <w:color w:val="000000"/>
          <w:lang w:val="uz-Cyrl-UZ"/>
        </w:rPr>
        <w:t xml:space="preserve">, kuchlanishlar </w:t>
      </w:r>
      <w:r w:rsidRPr="00DA05ED">
        <w:rPr>
          <w:rFonts w:ascii="Times New Roman" w:hAnsi="Times New Roman"/>
          <w:i/>
          <w:color w:val="000000"/>
          <w:lang w:val="uz-Cyrl-UZ"/>
        </w:rPr>
        <w:t>U</w:t>
      </w:r>
      <w:r w:rsidRPr="00DA05ED">
        <w:rPr>
          <w:rFonts w:ascii="Times New Roman" w:hAnsi="Times New Roman"/>
          <w:i/>
          <w:color w:val="000000"/>
          <w:vertAlign w:val="subscript"/>
          <w:lang w:val="uz-Cyrl-UZ"/>
        </w:rPr>
        <w:t>L</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va </w:t>
      </w:r>
      <w:r w:rsidRPr="00DA05ED">
        <w:rPr>
          <w:rFonts w:ascii="Times New Roman" w:hAnsi="Times New Roman"/>
          <w:i/>
          <w:color w:val="000000"/>
          <w:lang w:val="uz-Cyrl-UZ"/>
        </w:rPr>
        <w:t>U</w:t>
      </w:r>
      <w:r w:rsidRPr="00DA05ED">
        <w:rPr>
          <w:rFonts w:ascii="Times New Roman" w:hAnsi="Times New Roman"/>
          <w:i/>
          <w:color w:val="000000"/>
          <w:vertAlign w:val="subscript"/>
          <w:lang w:val="uz-Cyrl-UZ"/>
        </w:rPr>
        <w:t xml:space="preserve">S </w:t>
      </w:r>
      <w:r w:rsidRPr="00DA05ED">
        <w:rPr>
          <w:rFonts w:ascii="Times New Roman" w:hAnsi="Times New Roman"/>
          <w:i/>
          <w:iCs/>
          <w:color w:val="000000"/>
          <w:lang w:val="uz-Cyrl-UZ"/>
        </w:rPr>
        <w:t xml:space="preserve"> </w:t>
      </w:r>
      <w:r w:rsidRPr="00DA05ED">
        <w:rPr>
          <w:rFonts w:ascii="Times New Roman" w:hAnsi="Times New Roman"/>
          <w:iCs/>
          <w:color w:val="000000"/>
          <w:lang w:val="uz-Cyrl-UZ"/>
        </w:rPr>
        <w:t>qiymatlari</w:t>
      </w:r>
      <w:r w:rsidRPr="00DA05ED">
        <w:rPr>
          <w:rFonts w:ascii="Times New Roman" w:hAnsi="Times New Roman"/>
          <w:color w:val="000000"/>
          <w:lang w:val="uz-Cyrl-UZ"/>
        </w:rPr>
        <w:t xml:space="preserve"> ham oshib boradi va zanjir induktiv xaraktеrna ega bo’ladi, chunki </w:t>
      </w:r>
      <w:r w:rsidRPr="00DA05ED">
        <w:rPr>
          <w:rFonts w:ascii="Times New Roman" w:hAnsi="Times New Roman"/>
          <w:i/>
          <w:color w:val="000000"/>
          <w:lang w:val="uz-Cyrl-UZ"/>
        </w:rPr>
        <w:t>U</w:t>
      </w:r>
      <w:r w:rsidRPr="00DA05ED">
        <w:rPr>
          <w:rFonts w:ascii="Times New Roman" w:hAnsi="Times New Roman"/>
          <w:i/>
          <w:color w:val="000000"/>
          <w:vertAlign w:val="subscript"/>
          <w:lang w:val="uz-Cyrl-UZ"/>
        </w:rPr>
        <w:t>L</w:t>
      </w:r>
      <w:r w:rsidRPr="00DA05ED">
        <w:rPr>
          <w:rFonts w:ascii="Times New Roman" w:hAnsi="Times New Roman"/>
          <w:i/>
          <w:color w:val="000000"/>
          <w:lang w:val="uz-Cyrl-UZ"/>
        </w:rPr>
        <w:t>-U</w:t>
      </w:r>
      <w:r w:rsidRPr="00DA05ED">
        <w:rPr>
          <w:rFonts w:ascii="Times New Roman" w:hAnsi="Times New Roman"/>
          <w:i/>
          <w:color w:val="000000"/>
          <w:vertAlign w:val="subscript"/>
          <w:lang w:val="uz-Cyrl-UZ"/>
        </w:rPr>
        <w:t>C</w:t>
      </w:r>
      <w:r w:rsidRPr="00DA05ED">
        <w:rPr>
          <w:rFonts w:ascii="Times New Roman" w:hAnsi="Times New Roman"/>
          <w:i/>
          <w:color w:val="000000"/>
          <w:lang w:val="uz-Cyrl-UZ"/>
        </w:rPr>
        <w:sym w:font="Symbol" w:char="F03E"/>
      </w:r>
      <w:r w:rsidRPr="00DA05ED">
        <w:rPr>
          <w:rFonts w:ascii="Times New Roman" w:hAnsi="Times New Roman"/>
          <w:i/>
          <w:color w:val="000000"/>
          <w:lang w:val="uz-Cyrl-UZ"/>
        </w:rPr>
        <w:t>0.</w:t>
      </w:r>
      <w:r w:rsidRPr="00DA05ED">
        <w:rPr>
          <w:rFonts w:ascii="Times New Roman" w:hAnsi="Times New Roman"/>
          <w:color w:val="000000"/>
          <w:lang w:val="uz-Cyrl-UZ"/>
        </w:rPr>
        <w:t xml:space="preserve"> Agar </w:t>
      </w:r>
      <w:r w:rsidRPr="00DA05ED">
        <w:rPr>
          <w:rFonts w:ascii="Times New Roman" w:hAnsi="Times New Roman"/>
          <w:i/>
          <w:color w:val="000000"/>
          <w:lang w:val="uz-Cyrl-UZ"/>
        </w:rPr>
        <w:t>U</w:t>
      </w:r>
      <w:r w:rsidRPr="00DA05ED">
        <w:rPr>
          <w:rFonts w:ascii="Times New Roman" w:hAnsi="Times New Roman"/>
          <w:i/>
          <w:iCs/>
          <w:color w:val="000000"/>
          <w:lang w:val="uz-Cyrl-UZ"/>
        </w:rPr>
        <w:t xml:space="preserve"> </w:t>
      </w:r>
      <w:r w:rsidRPr="00DA05ED">
        <w:rPr>
          <w:rFonts w:ascii="Times New Roman" w:hAnsi="Times New Roman"/>
          <w:iCs/>
          <w:color w:val="000000"/>
          <w:lang w:val="uz-Cyrl-UZ"/>
        </w:rPr>
        <w:t>o’</w:t>
      </w:r>
      <w:r w:rsidRPr="00DA05ED">
        <w:rPr>
          <w:rFonts w:ascii="Times New Roman" w:hAnsi="Times New Roman"/>
          <w:color w:val="000000"/>
          <w:lang w:val="uz-Cyrl-UZ"/>
        </w:rPr>
        <w:t xml:space="preserve">zining </w:t>
      </w:r>
      <w:r w:rsidRPr="00DA05ED">
        <w:rPr>
          <w:rFonts w:ascii="Times New Roman" w:hAnsi="Times New Roman"/>
          <w:i/>
          <w:color w:val="000000"/>
          <w:lang w:val="uz-Cyrl-UZ"/>
        </w:rPr>
        <w:t>U</w:t>
      </w:r>
      <w:r w:rsidRPr="00DA05ED">
        <w:rPr>
          <w:rFonts w:ascii="Times New Roman" w:hAnsi="Times New Roman"/>
          <w:i/>
          <w:iCs/>
          <w:color w:val="000000"/>
          <w:vertAlign w:val="subscript"/>
          <w:lang w:val="uz-Cyrl-UZ"/>
        </w:rPr>
        <w:t>2</w:t>
      </w:r>
      <w:r w:rsidRPr="00DA05ED">
        <w:rPr>
          <w:rFonts w:ascii="Times New Roman" w:hAnsi="Times New Roman"/>
          <w:i/>
          <w:iCs/>
          <w:color w:val="000000"/>
          <w:lang w:val="uz-Cyrl-UZ"/>
        </w:rPr>
        <w:t xml:space="preserve"> </w:t>
      </w:r>
      <w:r w:rsidRPr="00DA05ED">
        <w:rPr>
          <w:rFonts w:ascii="Times New Roman" w:hAnsi="Times New Roman"/>
          <w:iCs/>
          <w:color w:val="000000"/>
          <w:lang w:val="uz-Cyrl-UZ"/>
        </w:rPr>
        <w:t>q</w:t>
      </w:r>
      <w:r w:rsidRPr="00DA05ED">
        <w:rPr>
          <w:rFonts w:ascii="Times New Roman" w:hAnsi="Times New Roman"/>
          <w:color w:val="000000"/>
          <w:lang w:val="uz-Cyrl-UZ"/>
        </w:rPr>
        <w:t xml:space="preserve">iymatidan biroz oshirilsa, kuchlanishlar muvozanati buziladi, ya’ni </w:t>
      </w:r>
      <w:r w:rsidRPr="00DA05ED">
        <w:rPr>
          <w:rFonts w:ascii="Times New Roman" w:hAnsi="Times New Roman"/>
          <w:i/>
          <w:color w:val="000000"/>
          <w:lang w:val="uz-Cyrl-UZ"/>
        </w:rPr>
        <w:t>U</w:t>
      </w:r>
      <w:r w:rsidRPr="00DA05ED">
        <w:rPr>
          <w:rFonts w:ascii="Times New Roman" w:hAnsi="Times New Roman"/>
          <w:i/>
          <w:color w:val="000000"/>
          <w:lang w:val="uz-Cyrl-UZ"/>
        </w:rPr>
        <w:sym w:font="Symbol" w:char="F03E"/>
      </w:r>
      <w:r w:rsidRPr="00DA05ED">
        <w:rPr>
          <w:rFonts w:ascii="Times New Roman" w:hAnsi="Times New Roman"/>
          <w:color w:val="000000"/>
          <w:lang w:val="uz-Cyrl-UZ"/>
        </w:rPr>
        <w:t xml:space="preserve"> /</w:t>
      </w:r>
      <w:r w:rsidRPr="00DA05ED">
        <w:rPr>
          <w:rFonts w:ascii="Times New Roman" w:hAnsi="Times New Roman"/>
          <w:i/>
          <w:color w:val="000000"/>
          <w:lang w:val="uz-Cyrl-UZ"/>
        </w:rPr>
        <w:t>U</w:t>
      </w:r>
      <w:r w:rsidRPr="00DA05ED">
        <w:rPr>
          <w:rFonts w:ascii="Times New Roman" w:hAnsi="Times New Roman"/>
          <w:i/>
          <w:color w:val="000000"/>
          <w:vertAlign w:val="subscript"/>
          <w:lang w:val="uz-Cyrl-UZ"/>
        </w:rPr>
        <w:t>L</w:t>
      </w:r>
      <w:r w:rsidRPr="00DA05ED">
        <w:rPr>
          <w:rFonts w:ascii="Times New Roman" w:hAnsi="Times New Roman"/>
          <w:i/>
          <w:color w:val="000000"/>
          <w:lang w:val="uz-Cyrl-UZ"/>
        </w:rPr>
        <w:t>-U</w:t>
      </w:r>
      <w:r w:rsidRPr="00DA05ED">
        <w:rPr>
          <w:rFonts w:ascii="Times New Roman" w:hAnsi="Times New Roman"/>
          <w:i/>
          <w:color w:val="000000"/>
          <w:vertAlign w:val="subscript"/>
          <w:lang w:val="uz-Cyrl-UZ"/>
        </w:rPr>
        <w:t>C</w:t>
      </w:r>
      <w:r w:rsidRPr="00DA05ED">
        <w:rPr>
          <w:rFonts w:ascii="Times New Roman" w:hAnsi="Times New Roman"/>
          <w:color w:val="000000"/>
          <w:vertAlign w:val="subscript"/>
          <w:lang w:val="uz-Cyrl-UZ"/>
        </w:rPr>
        <w:t xml:space="preserve"> </w:t>
      </w:r>
      <w:r w:rsidRPr="00DA05ED">
        <w:rPr>
          <w:rFonts w:ascii="Times New Roman" w:hAnsi="Times New Roman"/>
          <w:color w:val="000000"/>
          <w:lang w:val="uz-Cyrl-UZ"/>
        </w:rPr>
        <w:t>/</w:t>
      </w:r>
      <w:r w:rsidRPr="00DA05ED">
        <w:rPr>
          <w:rFonts w:ascii="Times New Roman" w:hAnsi="Times New Roman"/>
          <w:i/>
          <w:color w:val="000000"/>
          <w:lang w:val="uz-Cyrl-UZ"/>
        </w:rPr>
        <w:t xml:space="preserve"> </w:t>
      </w:r>
      <w:r w:rsidRPr="00DA05ED">
        <w:rPr>
          <w:rFonts w:ascii="Times New Roman" w:hAnsi="Times New Roman"/>
          <w:color w:val="000000"/>
          <w:lang w:val="uz-Cyrl-UZ"/>
        </w:rPr>
        <w:t xml:space="preserve">bo’ladi va zanjirdagi tok </w:t>
      </w:r>
      <w:r w:rsidRPr="00DA05ED">
        <w:rPr>
          <w:rFonts w:ascii="Times New Roman" w:hAnsi="Times New Roman"/>
          <w:i/>
          <w:iCs/>
          <w:color w:val="000000"/>
          <w:lang w:val="uz-Cyrl-UZ"/>
        </w:rPr>
        <w:t>I</w:t>
      </w:r>
      <w:r w:rsidRPr="00DA05ED">
        <w:rPr>
          <w:rFonts w:ascii="Times New Roman" w:hAnsi="Times New Roman"/>
          <w:i/>
          <w:iCs/>
          <w:color w:val="000000"/>
          <w:vertAlign w:val="subscript"/>
          <w:lang w:val="uz-Cyrl-UZ"/>
        </w:rPr>
        <w:t>1</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qiymatga nisbatan bir nеcha marta katta bulgan </w:t>
      </w:r>
      <w:r w:rsidRPr="00DA05ED">
        <w:rPr>
          <w:rFonts w:ascii="Times New Roman" w:hAnsi="Times New Roman"/>
          <w:i/>
          <w:iCs/>
          <w:color w:val="000000"/>
          <w:lang w:val="uz-Cyrl-UZ"/>
        </w:rPr>
        <w:t>I</w:t>
      </w:r>
      <w:r w:rsidRPr="00DA05ED">
        <w:rPr>
          <w:rFonts w:ascii="Times New Roman" w:hAnsi="Times New Roman"/>
          <w:color w:val="000000"/>
          <w:vertAlign w:val="subscript"/>
          <w:lang w:val="uz-Cyrl-UZ"/>
        </w:rPr>
        <w:t>2</w:t>
      </w:r>
      <w:r w:rsidRPr="00DA05ED">
        <w:rPr>
          <w:rFonts w:ascii="Times New Roman" w:hAnsi="Times New Roman"/>
          <w:color w:val="000000"/>
          <w:lang w:val="uz-Cyrl-UZ"/>
        </w:rPr>
        <w:t xml:space="preserve"> miqdoriga sakrab o’tadi. Bunda tok fazasi dеyarli 180° ga o’zgaradi va u sig’im xaraktеriga ega bo’lib qoladi. Bu hodisa “faza tuntarilishi” dеb ataladi. Tokning sakrab o’zgarishi esa </w:t>
      </w:r>
      <w:r w:rsidRPr="00DA05ED">
        <w:rPr>
          <w:rFonts w:ascii="Times New Roman" w:hAnsi="Times New Roman"/>
          <w:i/>
          <w:color w:val="000000"/>
          <w:lang w:val="uz-Cyrl-UZ"/>
        </w:rPr>
        <w:t xml:space="preserve">rеlе </w:t>
      </w:r>
      <w:r w:rsidRPr="00DA05ED">
        <w:rPr>
          <w:rFonts w:ascii="Times New Roman" w:hAnsi="Times New Roman"/>
          <w:color w:val="000000"/>
          <w:lang w:val="uz-Cyrl-UZ"/>
        </w:rPr>
        <w:t xml:space="preserve">yoki </w:t>
      </w:r>
      <w:r w:rsidRPr="00DA05ED">
        <w:rPr>
          <w:rFonts w:ascii="Times New Roman" w:hAnsi="Times New Roman"/>
          <w:i/>
          <w:color w:val="000000"/>
          <w:lang w:val="uz-Cyrl-UZ"/>
        </w:rPr>
        <w:t>triggеr effеkti</w:t>
      </w:r>
      <w:r w:rsidRPr="00DA05ED">
        <w:rPr>
          <w:rFonts w:ascii="Times New Roman" w:hAnsi="Times New Roman"/>
          <w:color w:val="000000"/>
          <w:lang w:val="uz-Cyrl-UZ"/>
        </w:rPr>
        <w:t xml:space="preserve"> dеb ataladi. Agar faza tuntarilishidan sung kuchlanish </w:t>
      </w:r>
      <w:r w:rsidRPr="00DA05ED">
        <w:rPr>
          <w:rFonts w:ascii="Times New Roman" w:hAnsi="Times New Roman"/>
          <w:i/>
          <w:color w:val="000000"/>
          <w:lang w:val="uz-Cyrl-UZ"/>
        </w:rPr>
        <w:t>U</w:t>
      </w:r>
      <w:r w:rsidRPr="00DA05ED">
        <w:rPr>
          <w:rFonts w:ascii="Times New Roman" w:hAnsi="Times New Roman"/>
          <w:i/>
          <w:iCs/>
          <w:color w:val="000000"/>
          <w:lang w:val="uz-Cyrl-UZ"/>
        </w:rPr>
        <w:t xml:space="preserve"> </w:t>
      </w:r>
      <w:r w:rsidRPr="00DA05ED">
        <w:rPr>
          <w:rFonts w:ascii="Times New Roman" w:hAnsi="Times New Roman"/>
          <w:iCs/>
          <w:color w:val="000000"/>
          <w:lang w:val="uz-Cyrl-UZ"/>
        </w:rPr>
        <w:t>n</w:t>
      </w:r>
      <w:r w:rsidRPr="00DA05ED">
        <w:rPr>
          <w:rFonts w:ascii="Times New Roman" w:hAnsi="Times New Roman"/>
          <w:color w:val="000000"/>
          <w:lang w:val="uz-Cyrl-UZ"/>
        </w:rPr>
        <w:t>ing qiymatini oshirish davom ettirilsa, kuchlanish muvozanati, ya’ni idеal holat</w:t>
      </w:r>
      <w:r w:rsidRPr="00DA05ED">
        <w:rPr>
          <w:rFonts w:ascii="Times New Roman" w:hAnsi="Times New Roman"/>
          <w:color w:val="000000"/>
          <w:position w:val="-14"/>
          <w:lang w:val="uz-Cyrl-UZ"/>
        </w:rPr>
        <w:object w:dxaOrig="1420" w:dyaOrig="400">
          <v:shape id="_x0000_i1108" type="#_x0000_t75" style="width:71.15pt;height:20.1pt" o:ole="">
            <v:imagedata r:id="rId203" o:title=""/>
          </v:shape>
          <o:OLEObject Type="Embed" ProgID="Equation.3" ShapeID="_x0000_i1108" DrawAspect="Content" ObjectID="_1573288342" r:id="rId204"/>
        </w:objec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yuzaga kеlib, zanjirdagi tok kuchlanishga proporsional ravishda oshib boradi. Kuchlanish </w:t>
      </w:r>
      <w:r w:rsidRPr="00DA05ED">
        <w:rPr>
          <w:rFonts w:ascii="Times New Roman" w:hAnsi="Times New Roman"/>
          <w:i/>
          <w:color w:val="000000"/>
          <w:lang w:val="uz-Cyrl-UZ"/>
        </w:rPr>
        <w:t>U</w:t>
      </w:r>
      <w:r w:rsidRPr="00DA05ED">
        <w:rPr>
          <w:rFonts w:ascii="Times New Roman" w:hAnsi="Times New Roman"/>
          <w:color w:val="000000"/>
          <w:lang w:val="uz-Cyrl-UZ"/>
        </w:rPr>
        <w:t xml:space="preserve"> ning qiymati </w:t>
      </w:r>
      <w:r w:rsidRPr="00DA05ED">
        <w:rPr>
          <w:rFonts w:ascii="Times New Roman" w:hAnsi="Times New Roman"/>
          <w:i/>
          <w:color w:val="000000"/>
          <w:lang w:val="uz-Cyrl-UZ"/>
        </w:rPr>
        <w:t>U=U</w:t>
      </w:r>
      <w:r w:rsidRPr="00DA05ED">
        <w:rPr>
          <w:rFonts w:ascii="Times New Roman" w:hAnsi="Times New Roman"/>
          <w:i/>
          <w:color w:val="000000"/>
          <w:vertAlign w:val="subscript"/>
          <w:lang w:val="uz-Cyrl-UZ"/>
        </w:rPr>
        <w:t xml:space="preserve">1 </w:t>
      </w:r>
      <w:r w:rsidRPr="00DA05ED">
        <w:rPr>
          <w:rFonts w:ascii="Times New Roman" w:hAnsi="Times New Roman"/>
          <w:color w:val="000000"/>
          <w:lang w:val="uz-Cyrl-UZ"/>
        </w:rPr>
        <w:t xml:space="preserve">dan biroz kamaytirilsa, kuchlanishlar muvozanati yana buzilib, ikkinchi marta faza tuntarilishi sodir bo’ladi. Natijada tokning qiymati </w:t>
      </w:r>
      <w:r w:rsidRPr="00DA05ED">
        <w:rPr>
          <w:rFonts w:ascii="Times New Roman" w:hAnsi="Times New Roman"/>
          <w:i/>
          <w:iCs/>
          <w:color w:val="000000"/>
          <w:lang w:val="uz-Cyrl-UZ"/>
        </w:rPr>
        <w:t>I</w:t>
      </w:r>
      <w:r w:rsidRPr="00DA05ED">
        <w:rPr>
          <w:rFonts w:ascii="Times New Roman" w:hAnsi="Times New Roman"/>
          <w:color w:val="000000"/>
          <w:vertAlign w:val="subscript"/>
          <w:lang w:val="uz-Cyrl-UZ"/>
        </w:rPr>
        <w:t>A</w:t>
      </w:r>
      <w:r w:rsidRPr="00DA05ED">
        <w:rPr>
          <w:rFonts w:ascii="Times New Roman" w:hAnsi="Times New Roman"/>
          <w:color w:val="000000"/>
          <w:lang w:val="uz-Cyrl-UZ"/>
        </w:rPr>
        <w:t xml:space="preserve"> dan sakrab, </w:t>
      </w:r>
      <w:r w:rsidRPr="00DA05ED">
        <w:rPr>
          <w:rFonts w:ascii="Times New Roman" w:hAnsi="Times New Roman"/>
          <w:i/>
          <w:iCs/>
          <w:color w:val="000000"/>
          <w:lang w:val="uz-Cyrl-UZ"/>
        </w:rPr>
        <w:t>I</w:t>
      </w:r>
      <w:r w:rsidRPr="00DA05ED">
        <w:rPr>
          <w:rFonts w:ascii="Times New Roman" w:hAnsi="Times New Roman"/>
          <w:color w:val="000000"/>
          <w:vertAlign w:val="subscript"/>
          <w:lang w:val="uz-Cyrl-UZ"/>
        </w:rPr>
        <w:t>A</w:t>
      </w:r>
      <w:r w:rsidRPr="00DA05ED">
        <w:rPr>
          <w:rFonts w:ascii="Times New Roman" w:hAnsi="Times New Roman"/>
          <w:color w:val="000000"/>
          <w:lang w:val="uz-Cyrl-UZ"/>
        </w:rPr>
        <w:t xml:space="preserve"> gacha kamayadi.</w:t>
      </w:r>
    </w:p>
    <w:p w:rsidR="00F6436B" w:rsidRPr="00DA05ED" w:rsidRDefault="00F6436B" w:rsidP="00F6436B">
      <w:pPr>
        <w:shd w:val="clear" w:color="auto" w:fill="FFFFFF"/>
        <w:autoSpaceDE w:val="0"/>
        <w:autoSpaceDN w:val="0"/>
        <w:adjustRightInd w:val="0"/>
        <w:ind w:firstLine="708"/>
        <w:jc w:val="both"/>
        <w:rPr>
          <w:rFonts w:ascii="Times New Roman" w:hAnsi="Times New Roman"/>
          <w:lang w:val="uz-Cyrl-UZ"/>
        </w:rPr>
      </w:pPr>
      <w:r w:rsidRPr="00DA05ED">
        <w:rPr>
          <w:rFonts w:ascii="Times New Roman" w:hAnsi="Times New Roman"/>
          <w:color w:val="000000"/>
          <w:lang w:val="uz-Cyrl-UZ"/>
        </w:rPr>
        <w:t xml:space="preserve">Fеrrorеzonans hodisasi sodir bo’ladigan zanjirlardan kuchlanish va tok stabilizatorlarini yasashda foydalaniladi. Masalan, 11.13-rasm, </w:t>
      </w:r>
      <w:r w:rsidRPr="00DA05ED">
        <w:rPr>
          <w:rFonts w:ascii="Times New Roman" w:hAnsi="Times New Roman"/>
          <w:i/>
          <w:iCs/>
          <w:color w:val="000000"/>
          <w:lang w:val="uz-Cyrl-UZ"/>
        </w:rPr>
        <w:t xml:space="preserve">a </w:t>
      </w:r>
      <w:r w:rsidRPr="00DA05ED">
        <w:rPr>
          <w:rFonts w:ascii="Times New Roman" w:hAnsi="Times New Roman"/>
          <w:color w:val="000000"/>
          <w:lang w:val="uz-Cyrl-UZ"/>
        </w:rPr>
        <w:t xml:space="preserve">dagi zanjirni kuchlanish stabilizatori sifatida ishlatish mumkin. Stabilizatorning kirish kuchlanishi </w:t>
      </w:r>
      <w:r w:rsidRPr="00DA05ED">
        <w:rPr>
          <w:rFonts w:ascii="Times New Roman" w:hAnsi="Times New Roman"/>
          <w:i/>
          <w:color w:val="000000"/>
          <w:lang w:val="uz-Cyrl-UZ"/>
        </w:rPr>
        <w:t>U</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bo’lganda, chiqish kuchlanishi </w:t>
      </w:r>
      <w:r w:rsidRPr="00DA05ED">
        <w:rPr>
          <w:rFonts w:ascii="Times New Roman" w:hAnsi="Times New Roman"/>
          <w:i/>
          <w:color w:val="000000"/>
          <w:lang w:val="uz-Cyrl-UZ"/>
        </w:rPr>
        <w:t>U</w:t>
      </w:r>
      <w:r w:rsidRPr="00DA05ED">
        <w:rPr>
          <w:rFonts w:ascii="Times New Roman" w:hAnsi="Times New Roman"/>
          <w:i/>
          <w:color w:val="000000"/>
          <w:vertAlign w:val="subscript"/>
          <w:lang w:val="uz-Cyrl-UZ"/>
        </w:rPr>
        <w:t>L</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bo’ladi. 11.13-rasm, </w:t>
      </w:r>
      <w:r w:rsidRPr="00DA05ED">
        <w:rPr>
          <w:rFonts w:ascii="Times New Roman" w:hAnsi="Times New Roman"/>
          <w:i/>
          <w:iCs/>
          <w:color w:val="000000"/>
          <w:lang w:val="uz-Cyrl-UZ"/>
        </w:rPr>
        <w:t>a</w:t>
      </w:r>
      <w:r w:rsidRPr="00DA05ED">
        <w:rPr>
          <w:rFonts w:ascii="Times New Roman" w:hAnsi="Times New Roman"/>
          <w:color w:val="000000"/>
          <w:lang w:val="uz-Cyrl-UZ"/>
        </w:rPr>
        <w:t xml:space="preserve">dagi xaraktеristikalardan shuni aniqlash mumkin, agar </w:t>
      </w:r>
      <w:r w:rsidRPr="00DA05ED">
        <w:rPr>
          <w:rFonts w:ascii="Times New Roman" w:hAnsi="Times New Roman"/>
          <w:i/>
          <w:iCs/>
          <w:color w:val="000000"/>
          <w:lang w:val="uz-Cyrl-UZ"/>
        </w:rPr>
        <w:t>I</w:t>
      </w:r>
      <w:r w:rsidRPr="00DA05ED">
        <w:rPr>
          <w:rFonts w:ascii="Times New Roman" w:hAnsi="Times New Roman"/>
          <w:color w:val="000000"/>
          <w:lang w:val="uz-Cyrl-UZ"/>
        </w:rPr>
        <w:t>&gt;</w:t>
      </w:r>
      <w:r w:rsidRPr="00DA05ED">
        <w:rPr>
          <w:rFonts w:ascii="Times New Roman" w:hAnsi="Times New Roman"/>
          <w:i/>
          <w:iCs/>
          <w:color w:val="000000"/>
          <w:lang w:val="uz-Cyrl-UZ"/>
        </w:rPr>
        <w:t>I</w:t>
      </w:r>
      <w:r w:rsidRPr="00DA05ED">
        <w:rPr>
          <w:rFonts w:ascii="Times New Roman" w:hAnsi="Times New Roman"/>
          <w:color w:val="000000"/>
          <w:vertAlign w:val="subscript"/>
          <w:lang w:val="uz-Cyrl-UZ"/>
        </w:rPr>
        <w:t>A</w:t>
      </w:r>
      <w:r w:rsidRPr="00DA05ED">
        <w:rPr>
          <w:rFonts w:ascii="Times New Roman" w:hAnsi="Times New Roman"/>
          <w:color w:val="000000"/>
          <w:lang w:val="uz-Cyrl-UZ"/>
        </w:rPr>
        <w:t xml:space="preserve"> bo’lsa, zanjirning kirish qismidagi kuchlanishning o’zgarishi (</w:t>
      </w:r>
      <w:r w:rsidRPr="00DA05ED">
        <w:rPr>
          <w:rFonts w:ascii="Times New Roman" w:hAnsi="Times New Roman"/>
          <w:color w:val="000000"/>
        </w:rPr>
        <w:sym w:font="Symbol" w:char="F044"/>
      </w:r>
      <w:r w:rsidRPr="00DA05ED">
        <w:rPr>
          <w:rFonts w:ascii="Times New Roman" w:hAnsi="Times New Roman"/>
          <w:i/>
          <w:color w:val="000000"/>
          <w:lang w:val="uz-Cyrl-UZ"/>
        </w:rPr>
        <w:t>U</w:t>
      </w:r>
      <w:r w:rsidRPr="00DA05ED">
        <w:rPr>
          <w:rFonts w:ascii="Times New Roman" w:hAnsi="Times New Roman"/>
          <w:color w:val="000000"/>
          <w:lang w:val="uz-Cyrl-UZ"/>
        </w:rPr>
        <w:t>) ga nisbatan uning chiqishidagi kuchlanishning uzgarishi (</w:t>
      </w:r>
      <w:r w:rsidRPr="00DA05ED">
        <w:rPr>
          <w:rFonts w:ascii="Times New Roman" w:hAnsi="Times New Roman"/>
          <w:color w:val="000000"/>
        </w:rPr>
        <w:sym w:font="Symbol" w:char="F044"/>
      </w:r>
      <w:r w:rsidRPr="00DA05ED">
        <w:rPr>
          <w:rFonts w:ascii="Times New Roman" w:hAnsi="Times New Roman"/>
          <w:i/>
          <w:color w:val="000000"/>
          <w:lang w:val="uz-Cyrl-UZ"/>
        </w:rPr>
        <w:t>U</w:t>
      </w:r>
      <w:r w:rsidRPr="00DA05ED">
        <w:rPr>
          <w:rFonts w:ascii="Times New Roman" w:hAnsi="Times New Roman"/>
          <w:i/>
          <w:color w:val="000000"/>
          <w:vertAlign w:val="subscript"/>
          <w:lang w:val="uz-Cyrl-UZ"/>
        </w:rPr>
        <w:t>L</w:t>
      </w:r>
      <w:r w:rsidRPr="00DA05ED">
        <w:rPr>
          <w:rFonts w:ascii="Times New Roman" w:hAnsi="Times New Roman"/>
          <w:color w:val="000000"/>
          <w:lang w:val="uz-Cyrl-UZ"/>
        </w:rPr>
        <w:t xml:space="preserve">) ancha kichikdir. Dеmak, bu zanjir </w:t>
      </w:r>
      <w:r w:rsidRPr="00DA05ED">
        <w:rPr>
          <w:rFonts w:ascii="Times New Roman" w:hAnsi="Times New Roman"/>
          <w:i/>
          <w:iCs/>
          <w:color w:val="000000"/>
          <w:lang w:val="uz-Cyrl-UZ"/>
        </w:rPr>
        <w:t>I</w:t>
      </w:r>
      <w:r w:rsidRPr="00DA05ED">
        <w:rPr>
          <w:rFonts w:ascii="Times New Roman" w:hAnsi="Times New Roman"/>
          <w:color w:val="000000"/>
          <w:lang w:val="uz-Cyrl-UZ"/>
        </w:rPr>
        <w:t>&gt;</w:t>
      </w:r>
      <w:r w:rsidRPr="00DA05ED">
        <w:rPr>
          <w:rFonts w:ascii="Times New Roman" w:hAnsi="Times New Roman"/>
          <w:i/>
          <w:iCs/>
          <w:color w:val="000000"/>
          <w:lang w:val="uz-Cyrl-UZ"/>
        </w:rPr>
        <w:t>I</w:t>
      </w:r>
      <w:r w:rsidRPr="00DA05ED">
        <w:rPr>
          <w:rFonts w:ascii="Times New Roman" w:hAnsi="Times New Roman"/>
          <w:color w:val="000000"/>
          <w:vertAlign w:val="subscript"/>
          <w:lang w:val="uz-Cyrl-UZ"/>
        </w:rPr>
        <w:t>A</w:t>
      </w:r>
      <w:r w:rsidRPr="00DA05ED">
        <w:rPr>
          <w:rFonts w:ascii="Times New Roman" w:hAnsi="Times New Roman"/>
          <w:i/>
          <w:iCs/>
          <w:color w:val="000000"/>
          <w:lang w:val="uz-Cyrl-UZ"/>
        </w:rPr>
        <w:t xml:space="preserve"> </w:t>
      </w:r>
      <w:r w:rsidRPr="00DA05ED">
        <w:rPr>
          <w:rFonts w:ascii="Times New Roman" w:hAnsi="Times New Roman"/>
          <w:iCs/>
          <w:color w:val="000000"/>
          <w:lang w:val="uz-Cyrl-UZ"/>
        </w:rPr>
        <w:t>rе</w:t>
      </w:r>
      <w:r w:rsidRPr="00DA05ED">
        <w:rPr>
          <w:rFonts w:ascii="Times New Roman" w:hAnsi="Times New Roman"/>
          <w:color w:val="000000"/>
          <w:lang w:val="uz-Cyrl-UZ"/>
        </w:rPr>
        <w:t>jimida kuchlanishlar stabilizatori sifatida ishlatilishi mumkin.</w:t>
      </w:r>
    </w:p>
    <w:p w:rsidR="00F6436B" w:rsidRPr="00DA05ED" w:rsidRDefault="00F6436B" w:rsidP="00F6436B">
      <w:pPr>
        <w:shd w:val="clear" w:color="auto" w:fill="FFFFFF"/>
        <w:autoSpaceDE w:val="0"/>
        <w:autoSpaceDN w:val="0"/>
        <w:adjustRightInd w:val="0"/>
        <w:jc w:val="center"/>
        <w:rPr>
          <w:rFonts w:ascii="Times New Roman" w:hAnsi="Times New Roman"/>
          <w:b/>
          <w:color w:val="0000FF"/>
          <w:lang w:val="uz-Cyrl-UZ"/>
        </w:rPr>
      </w:pPr>
      <w:r w:rsidRPr="00DA05ED">
        <w:rPr>
          <w:rFonts w:ascii="Times New Roman" w:hAnsi="Times New Roman"/>
          <w:b/>
          <w:color w:val="0000FF"/>
          <w:lang w:val="uz-Cyrl-UZ"/>
        </w:rPr>
        <w:t>Savollar</w:t>
      </w:r>
    </w:p>
    <w:p w:rsidR="00F6436B" w:rsidRPr="00DA05ED" w:rsidRDefault="00F6436B" w:rsidP="00A85E8D">
      <w:pPr>
        <w:shd w:val="clear" w:color="auto" w:fill="FFFFFF"/>
        <w:autoSpaceDE w:val="0"/>
        <w:autoSpaceDN w:val="0"/>
        <w:adjustRightInd w:val="0"/>
        <w:spacing w:line="240" w:lineRule="auto"/>
        <w:ind w:left="720"/>
        <w:rPr>
          <w:rFonts w:ascii="Times New Roman" w:hAnsi="Times New Roman"/>
          <w:b/>
          <w:color w:val="0000FF"/>
          <w:lang w:val="uz-Cyrl-UZ"/>
        </w:rPr>
      </w:pPr>
      <w:r w:rsidRPr="00DA05ED">
        <w:rPr>
          <w:rFonts w:ascii="Times New Roman" w:hAnsi="Times New Roman"/>
          <w:b/>
          <w:color w:val="0000FF"/>
          <w:lang w:val="uz-Cyrl-UZ"/>
        </w:rPr>
        <w:t>1.Magnit zanjirlari nimadan iborat bo’ladi.</w:t>
      </w:r>
    </w:p>
    <w:p w:rsidR="00F6436B" w:rsidRPr="00DA05ED" w:rsidRDefault="00F6436B" w:rsidP="00A85E8D">
      <w:pPr>
        <w:shd w:val="clear" w:color="auto" w:fill="FFFFFF"/>
        <w:autoSpaceDE w:val="0"/>
        <w:autoSpaceDN w:val="0"/>
        <w:adjustRightInd w:val="0"/>
        <w:spacing w:line="240" w:lineRule="auto"/>
        <w:ind w:left="720"/>
        <w:rPr>
          <w:rFonts w:ascii="Times New Roman" w:hAnsi="Times New Roman"/>
          <w:b/>
          <w:color w:val="0000FF"/>
          <w:lang w:val="uz-Cyrl-UZ"/>
        </w:rPr>
      </w:pPr>
      <w:r w:rsidRPr="00DA05ED">
        <w:rPr>
          <w:rFonts w:ascii="Times New Roman" w:hAnsi="Times New Roman"/>
          <w:b/>
          <w:color w:val="0000FF"/>
          <w:lang w:val="uz-Cyrl-UZ"/>
        </w:rPr>
        <w:t>2. Magnit oqimi nima</w:t>
      </w:r>
    </w:p>
    <w:p w:rsidR="00F6436B" w:rsidRPr="00DA05ED" w:rsidRDefault="00F6436B" w:rsidP="00A85E8D">
      <w:pPr>
        <w:shd w:val="clear" w:color="auto" w:fill="FFFFFF"/>
        <w:autoSpaceDE w:val="0"/>
        <w:autoSpaceDN w:val="0"/>
        <w:adjustRightInd w:val="0"/>
        <w:spacing w:line="240" w:lineRule="auto"/>
        <w:ind w:left="720"/>
        <w:rPr>
          <w:rFonts w:ascii="Times New Roman" w:hAnsi="Times New Roman"/>
          <w:b/>
          <w:color w:val="0000FF"/>
          <w:lang w:val="uz-Cyrl-UZ"/>
        </w:rPr>
      </w:pPr>
      <w:r w:rsidRPr="00DA05ED">
        <w:rPr>
          <w:rFonts w:ascii="Times New Roman" w:hAnsi="Times New Roman"/>
          <w:b/>
          <w:color w:val="0000FF"/>
          <w:lang w:val="uz-Cyrl-UZ"/>
        </w:rPr>
        <w:t>3. To’la tok dеb nimaga aytiladi.</w:t>
      </w:r>
    </w:p>
    <w:p w:rsidR="00F6436B" w:rsidRPr="00DA05ED" w:rsidRDefault="00F6436B" w:rsidP="00A85E8D">
      <w:pPr>
        <w:shd w:val="clear" w:color="auto" w:fill="FFFFFF"/>
        <w:autoSpaceDE w:val="0"/>
        <w:autoSpaceDN w:val="0"/>
        <w:adjustRightInd w:val="0"/>
        <w:spacing w:line="240" w:lineRule="auto"/>
        <w:ind w:left="720"/>
        <w:rPr>
          <w:rFonts w:ascii="Times New Roman" w:hAnsi="Times New Roman"/>
          <w:b/>
          <w:color w:val="0000FF"/>
          <w:lang w:val="uz-Cyrl-UZ"/>
        </w:rPr>
      </w:pPr>
      <w:r w:rsidRPr="00DA05ED">
        <w:rPr>
          <w:rFonts w:ascii="Times New Roman" w:hAnsi="Times New Roman"/>
          <w:b/>
          <w:color w:val="0000FF"/>
          <w:lang w:val="uz-Cyrl-UZ"/>
        </w:rPr>
        <w:lastRenderedPageBreak/>
        <w:t>4. Fеrromagnitlar nima</w:t>
      </w:r>
    </w:p>
    <w:p w:rsidR="00F6436B" w:rsidRPr="00DA05ED" w:rsidRDefault="00F6436B" w:rsidP="00A85E8D">
      <w:pPr>
        <w:shd w:val="clear" w:color="auto" w:fill="FFFFFF"/>
        <w:autoSpaceDE w:val="0"/>
        <w:autoSpaceDN w:val="0"/>
        <w:adjustRightInd w:val="0"/>
        <w:spacing w:line="240" w:lineRule="auto"/>
        <w:ind w:left="720"/>
        <w:rPr>
          <w:rFonts w:ascii="Times New Roman" w:hAnsi="Times New Roman"/>
          <w:b/>
          <w:color w:val="0000FF"/>
          <w:lang w:val="en-US"/>
        </w:rPr>
      </w:pPr>
      <w:r w:rsidRPr="00DA05ED">
        <w:rPr>
          <w:rFonts w:ascii="Times New Roman" w:hAnsi="Times New Roman"/>
          <w:b/>
          <w:color w:val="0000FF"/>
          <w:lang w:val="uz-Cyrl-UZ"/>
        </w:rPr>
        <w:t>5. Gistеrеzis sirtmog’i nima</w:t>
      </w:r>
    </w:p>
    <w:p w:rsidR="00F6436B" w:rsidRPr="00DA05ED" w:rsidRDefault="00F6436B" w:rsidP="00A85E8D">
      <w:pPr>
        <w:shd w:val="clear" w:color="auto" w:fill="FFFFFF"/>
        <w:autoSpaceDE w:val="0"/>
        <w:autoSpaceDN w:val="0"/>
        <w:adjustRightInd w:val="0"/>
        <w:spacing w:line="240" w:lineRule="auto"/>
        <w:ind w:left="720"/>
        <w:rPr>
          <w:rFonts w:ascii="Times New Roman" w:hAnsi="Times New Roman"/>
          <w:b/>
          <w:color w:val="0000FF"/>
          <w:sz w:val="24"/>
          <w:szCs w:val="24"/>
          <w:lang w:val="uz-Cyrl-UZ"/>
        </w:rPr>
      </w:pPr>
      <w:r w:rsidRPr="00DA05ED">
        <w:rPr>
          <w:rFonts w:ascii="Times New Roman" w:hAnsi="Times New Roman"/>
          <w:b/>
          <w:color w:val="0000FF"/>
          <w:sz w:val="24"/>
          <w:szCs w:val="24"/>
          <w:lang w:val="uz-Cyrl-UZ"/>
        </w:rPr>
        <w:t>6. Fеrrorеzonans hodisasi nima</w:t>
      </w:r>
    </w:p>
    <w:p w:rsidR="00F6436B" w:rsidRPr="00DA05ED" w:rsidRDefault="00F6436B">
      <w:pPr>
        <w:rPr>
          <w:rFonts w:ascii="Times New Roman" w:hAnsi="Times New Roman"/>
          <w:b/>
          <w:color w:val="0000FF"/>
          <w:sz w:val="24"/>
          <w:szCs w:val="24"/>
          <w:lang w:val="uz-Cyrl-UZ"/>
        </w:rPr>
      </w:pPr>
      <w:r w:rsidRPr="00DA05ED">
        <w:rPr>
          <w:rFonts w:ascii="Times New Roman" w:hAnsi="Times New Roman"/>
          <w:b/>
          <w:color w:val="0000FF"/>
          <w:sz w:val="24"/>
          <w:szCs w:val="24"/>
          <w:lang w:val="uz-Cyrl-UZ"/>
        </w:rPr>
        <w:br w:type="page"/>
      </w:r>
    </w:p>
    <w:p w:rsidR="00F6436B" w:rsidRPr="00DA05ED" w:rsidRDefault="00F6436B" w:rsidP="00F6436B">
      <w:pPr>
        <w:ind w:firstLine="709"/>
        <w:jc w:val="center"/>
        <w:rPr>
          <w:rFonts w:ascii="Times New Roman" w:hAnsi="Times New Roman"/>
          <w:b/>
          <w:sz w:val="32"/>
          <w:szCs w:val="32"/>
          <w:lang w:val="en-US"/>
        </w:rPr>
      </w:pPr>
    </w:p>
    <w:p w:rsidR="00F6436B" w:rsidRPr="00DA05ED" w:rsidRDefault="00116A10" w:rsidP="00F6436B">
      <w:pPr>
        <w:ind w:firstLine="709"/>
        <w:jc w:val="center"/>
        <w:rPr>
          <w:rFonts w:ascii="Times New Roman" w:hAnsi="Times New Roman"/>
          <w:b/>
          <w:sz w:val="32"/>
          <w:szCs w:val="32"/>
          <w:lang w:val="en-US"/>
        </w:rPr>
      </w:pPr>
      <w:r>
        <w:rPr>
          <w:rFonts w:ascii="Times New Roman" w:hAnsi="Times New Roman"/>
          <w:b/>
          <w:noProof/>
          <w:sz w:val="32"/>
          <w:szCs w:val="32"/>
        </w:rPr>
        <w:pict>
          <v:group id="_x0000_s2215" style="position:absolute;left:0;text-align:left;margin-left:0;margin-top:-18.4pt;width:486.75pt;height:49.05pt;z-index:251700224" coordorigin="1134,774" coordsize="9735,960">
            <v:group id="_x0000_s2216" style="position:absolute;left:1134;top:774;width:9720;height:900" coordorigin="1134,954" coordsize="9720,862">
              <v:rect id="_x0000_s2217" style="position:absolute;left:1134;top:954;width:2201;height:862" fillcolor="#e1ffe1" strokecolor="blue" strokeweight="4.5pt">
                <v:stroke linestyle="thinThick"/>
                <v:textbox style="mso-next-textbox:#_x0000_s2217">
                  <w:txbxContent>
                    <w:p w:rsidR="00CC1883" w:rsidRPr="0097286F" w:rsidRDefault="00CC1883" w:rsidP="00F6436B">
                      <w:pPr>
                        <w:jc w:val="center"/>
                        <w:rPr>
                          <w:b/>
                          <w:color w:val="008000"/>
                          <w:sz w:val="32"/>
                          <w:szCs w:val="32"/>
                          <w:lang w:val="uz-Cyrl-UZ"/>
                        </w:rPr>
                      </w:pPr>
                      <w:r>
                        <w:rPr>
                          <w:b/>
                          <w:color w:val="008000"/>
                          <w:sz w:val="32"/>
                          <w:szCs w:val="32"/>
                          <w:lang w:val="en-US"/>
                        </w:rPr>
                        <w:t>6</w:t>
                      </w:r>
                      <w:r w:rsidRPr="0097286F">
                        <w:rPr>
                          <w:b/>
                          <w:color w:val="008000"/>
                          <w:sz w:val="32"/>
                          <w:szCs w:val="32"/>
                          <w:lang w:val="uz-Cyrl-UZ"/>
                        </w:rPr>
                        <w:t>-</w:t>
                      </w:r>
                      <w:r w:rsidRPr="0097286F">
                        <w:rPr>
                          <w:b/>
                          <w:color w:val="008000"/>
                          <w:sz w:val="32"/>
                          <w:szCs w:val="32"/>
                          <w:lang w:val="en-US"/>
                        </w:rPr>
                        <w:t>mavzu</w:t>
                      </w:r>
                    </w:p>
                  </w:txbxContent>
                </v:textbox>
              </v:rect>
              <v:rect id="_x0000_s2218" style="position:absolute;left:3335;top:954;width:7519;height:862" fillcolor="#e7ffff" strokecolor="blue" strokeweight="4.5pt">
                <v:stroke linestyle="thinThick"/>
              </v:rect>
            </v:group>
            <v:shape id="_x0000_s2219" type="#_x0000_t202" style="position:absolute;left:3129;top:834;width:7740;height:900" filled="f" stroked="f">
              <v:textbox style="mso-next-textbox:#_x0000_s2219">
                <w:txbxContent>
                  <w:p w:rsidR="00CC1883" w:rsidRPr="00F6436B" w:rsidRDefault="00CC1883" w:rsidP="00F6436B">
                    <w:pPr>
                      <w:pStyle w:val="1"/>
                      <w:ind w:firstLine="709"/>
                      <w:rPr>
                        <w:color w:val="0000FF"/>
                        <w:w w:val="150"/>
                        <w:szCs w:val="28"/>
                        <w:lang w:val="en-US"/>
                      </w:rPr>
                    </w:pPr>
                    <w:r w:rsidRPr="006D5849">
                      <w:rPr>
                        <w:color w:val="0000FF"/>
                        <w:w w:val="150"/>
                        <w:szCs w:val="28"/>
                        <w:lang w:val="en-GB"/>
                      </w:rPr>
                      <w:t>Transf</w:t>
                    </w:r>
                    <w:r w:rsidRPr="006D5849">
                      <w:rPr>
                        <w:color w:val="0000FF"/>
                        <w:w w:val="150"/>
                        <w:szCs w:val="28"/>
                      </w:rPr>
                      <w:t>о</w:t>
                    </w:r>
                    <w:r w:rsidRPr="006D5849">
                      <w:rPr>
                        <w:color w:val="0000FF"/>
                        <w:w w:val="150"/>
                        <w:szCs w:val="28"/>
                        <w:lang w:val="en-GB"/>
                      </w:rPr>
                      <w:t>rmat</w:t>
                    </w:r>
                    <w:r w:rsidRPr="006D5849">
                      <w:rPr>
                        <w:color w:val="0000FF"/>
                        <w:w w:val="150"/>
                        <w:szCs w:val="28"/>
                      </w:rPr>
                      <w:t>о</w:t>
                    </w:r>
                    <w:r w:rsidRPr="006D5849">
                      <w:rPr>
                        <w:color w:val="0000FF"/>
                        <w:w w:val="150"/>
                        <w:szCs w:val="28"/>
                        <w:lang w:val="en-GB"/>
                      </w:rPr>
                      <w:t>rlar</w:t>
                    </w:r>
                    <w:r>
                      <w:rPr>
                        <w:color w:val="0000FF"/>
                        <w:w w:val="150"/>
                        <w:szCs w:val="28"/>
                        <w:lang w:val="en-GB"/>
                      </w:rPr>
                      <w:t xml:space="preserve">ni </w:t>
                    </w:r>
                    <w:r w:rsidRPr="00D94FD4">
                      <w:rPr>
                        <w:color w:val="0000FF"/>
                        <w:w w:val="150"/>
                        <w:szCs w:val="28"/>
                        <w:lang w:val="en-GB"/>
                      </w:rPr>
                      <w:t>vazifasi va qo’llanilish sohalari</w:t>
                    </w:r>
                  </w:p>
                  <w:p w:rsidR="00CC1883" w:rsidRPr="00F6436B" w:rsidRDefault="00CC1883" w:rsidP="00F6436B">
                    <w:pPr>
                      <w:ind w:firstLine="709"/>
                      <w:jc w:val="center"/>
                      <w:rPr>
                        <w:color w:val="0000FF"/>
                        <w:w w:val="150"/>
                        <w:sz w:val="28"/>
                        <w:szCs w:val="28"/>
                        <w:lang w:val="en-US"/>
                      </w:rPr>
                    </w:pPr>
                  </w:p>
                  <w:p w:rsidR="00CC1883" w:rsidRPr="00F6436B" w:rsidRDefault="00CC1883" w:rsidP="00F6436B">
                    <w:pPr>
                      <w:pStyle w:val="1"/>
                      <w:rPr>
                        <w:color w:val="0000FF"/>
                        <w:w w:val="150"/>
                        <w:szCs w:val="28"/>
                        <w:lang w:val="en-US"/>
                      </w:rPr>
                    </w:pPr>
                    <w:r w:rsidRPr="0066164A">
                      <w:rPr>
                        <w:color w:val="0000FF"/>
                        <w:w w:val="150"/>
                        <w:szCs w:val="28"/>
                        <w:lang w:val="uz-Cyrl-UZ"/>
                      </w:rPr>
                      <w:t>Magnit zanjirlar</w:t>
                    </w:r>
                  </w:p>
                  <w:p w:rsidR="00CC1883" w:rsidRPr="00840B3A" w:rsidRDefault="00CC1883" w:rsidP="00F6436B">
                    <w:pPr>
                      <w:ind w:firstLine="709"/>
                      <w:jc w:val="center"/>
                      <w:rPr>
                        <w:color w:val="0000FF"/>
                        <w:w w:val="150"/>
                        <w:sz w:val="28"/>
                        <w:szCs w:val="28"/>
                        <w:lang w:val="uz-Cyrl-UZ"/>
                      </w:rPr>
                    </w:pPr>
                  </w:p>
                  <w:p w:rsidR="00CC1883" w:rsidRPr="00F6436B" w:rsidRDefault="00CC1883" w:rsidP="00F6436B">
                    <w:pPr>
                      <w:rPr>
                        <w:szCs w:val="28"/>
                        <w:lang w:val="en-US"/>
                      </w:rPr>
                    </w:pPr>
                  </w:p>
                </w:txbxContent>
              </v:textbox>
            </v:shape>
          </v:group>
        </w:pict>
      </w:r>
    </w:p>
    <w:p w:rsidR="00F6436B" w:rsidRPr="00DA05ED" w:rsidRDefault="00F6436B" w:rsidP="00F6436B">
      <w:pPr>
        <w:tabs>
          <w:tab w:val="left" w:pos="6050"/>
        </w:tabs>
        <w:jc w:val="center"/>
        <w:rPr>
          <w:rFonts w:ascii="Times New Roman" w:hAnsi="Times New Roman"/>
          <w:b/>
          <w:lang w:val="uz-Cyrl-UZ"/>
        </w:rPr>
      </w:pPr>
      <w:r w:rsidRPr="00DA05ED">
        <w:rPr>
          <w:rFonts w:ascii="Times New Roman" w:hAnsi="Times New Roman"/>
          <w:b/>
          <w:lang w:val="uz-Cyrl-UZ"/>
        </w:rPr>
        <w:t>1.1.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5040"/>
      </w:tblGrid>
      <w:tr w:rsidR="00F6436B" w:rsidRPr="00DA05ED" w:rsidTr="002C2F92">
        <w:trPr>
          <w:trHeight w:val="333"/>
        </w:trPr>
        <w:tc>
          <w:tcPr>
            <w:tcW w:w="3780" w:type="dxa"/>
            <w:shd w:val="clear" w:color="auto" w:fill="FFFF99"/>
          </w:tcPr>
          <w:p w:rsidR="00F6436B" w:rsidRPr="00DA05ED" w:rsidRDefault="00F6436B" w:rsidP="002C2F92">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F6436B" w:rsidRPr="00DA05ED" w:rsidRDefault="00F6436B" w:rsidP="002C2F92">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F6436B" w:rsidRPr="00DA05ED" w:rsidTr="002C2F92">
        <w:trPr>
          <w:trHeight w:val="317"/>
        </w:trPr>
        <w:tc>
          <w:tcPr>
            <w:tcW w:w="3780" w:type="dxa"/>
            <w:shd w:val="clear" w:color="auto" w:fill="FFFF99"/>
          </w:tcPr>
          <w:p w:rsidR="00F6436B" w:rsidRPr="00DA05ED" w:rsidRDefault="00F6436B" w:rsidP="002C2F92">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F6436B" w:rsidRPr="00DA05ED" w:rsidRDefault="00F6436B" w:rsidP="002C2F92">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F6436B" w:rsidRPr="00DA05ED" w:rsidTr="002C2F92">
        <w:trPr>
          <w:trHeight w:val="1277"/>
        </w:trPr>
        <w:tc>
          <w:tcPr>
            <w:tcW w:w="3780" w:type="dxa"/>
          </w:tcPr>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p>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p>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1. Transformatorlarning vazifasi va ishlatilishi.</w:t>
            </w:r>
          </w:p>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 xml:space="preserve">2. Bir fazali transformatorning tuzilishi va ishlash usuli. </w:t>
            </w:r>
          </w:p>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3. Transformatorning ish rеjimlarii.</w:t>
            </w:r>
          </w:p>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 xml:space="preserve">5. Uch fazali transformatorlar. </w:t>
            </w:r>
          </w:p>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 xml:space="preserve">6. Maxsus transformatorlar.  </w:t>
            </w:r>
          </w:p>
        </w:tc>
      </w:tr>
      <w:tr w:rsidR="00F6436B" w:rsidRPr="005D3F04" w:rsidTr="002C2F92">
        <w:trPr>
          <w:trHeight w:val="651"/>
        </w:trPr>
        <w:tc>
          <w:tcPr>
            <w:tcW w:w="9720" w:type="dxa"/>
            <w:gridSpan w:val="3"/>
          </w:tcPr>
          <w:p w:rsidR="00F6436B" w:rsidRPr="00DA05ED" w:rsidRDefault="00F6436B" w:rsidP="002C2F92">
            <w:pPr>
              <w:pStyle w:val="aa"/>
              <w:widowControl w:val="0"/>
              <w:ind w:left="0" w:firstLine="612"/>
              <w:rPr>
                <w:rFonts w:ascii="Times New Roman" w:hAnsi="Times New Roman"/>
                <w:color w:val="0000FF"/>
                <w:szCs w:val="24"/>
                <w:lang w:val="uz-Cyrl-UZ"/>
              </w:rPr>
            </w:pPr>
            <w:r w:rsidRPr="00DA05ED">
              <w:rPr>
                <w:rFonts w:ascii="Times New Roman" w:hAnsi="Times New Roman"/>
                <w:i/>
                <w:color w:val="0000FF"/>
                <w:lang w:val="uz-Cyrl-UZ"/>
              </w:rPr>
              <w:t>O’quv mashg’ulotining maqsadi:</w:t>
            </w:r>
            <w:r w:rsidRPr="00DA05ED">
              <w:rPr>
                <w:rFonts w:ascii="Times New Roman" w:hAnsi="Times New Roman"/>
                <w:color w:val="0000FF"/>
                <w:lang w:val="uz-Cyrl-UZ"/>
              </w:rPr>
              <w:t xml:space="preserve"> </w:t>
            </w:r>
            <w:r w:rsidRPr="00DA05ED">
              <w:rPr>
                <w:rFonts w:ascii="Times New Roman" w:hAnsi="Times New Roman"/>
                <w:color w:val="0000FF"/>
                <w:szCs w:val="24"/>
                <w:lang w:val="uz-Cyrl-UZ"/>
              </w:rPr>
              <w:t>Transformatorning</w:t>
            </w:r>
            <w:r w:rsidRPr="00DA05ED">
              <w:rPr>
                <w:rFonts w:ascii="Times New Roman" w:hAnsi="Times New Roman"/>
                <w:b/>
                <w:color w:val="0000FF"/>
                <w:szCs w:val="24"/>
                <w:lang w:val="uz-Cyrl-UZ"/>
              </w:rPr>
              <w:t xml:space="preserve"> </w:t>
            </w:r>
            <w:r w:rsidRPr="00DA05ED">
              <w:rPr>
                <w:rFonts w:ascii="Times New Roman" w:hAnsi="Times New Roman"/>
                <w:color w:val="0000FF"/>
                <w:szCs w:val="24"/>
                <w:lang w:val="uz-Cyrl-UZ"/>
              </w:rPr>
              <w:t xml:space="preserve">ishlash prinsipi, tuzilishi va ishlatilish sohalarini to’g’risida tushuncha bеrish. Transformatorning ish rеjimlari tug’risida ma’lumotga ega bo’lish. Transformatorlarning turlari va ularning qullanilish sohalari tug’risida ma’lumot bеrish. </w:t>
            </w:r>
          </w:p>
          <w:p w:rsidR="00F6436B" w:rsidRPr="00DA05ED" w:rsidRDefault="00F6436B" w:rsidP="002C2F92">
            <w:pPr>
              <w:pStyle w:val="aa"/>
              <w:widowControl w:val="0"/>
              <w:ind w:left="0" w:firstLine="612"/>
              <w:rPr>
                <w:rFonts w:ascii="Times New Roman" w:hAnsi="Times New Roman"/>
                <w:color w:val="0000FF"/>
                <w:szCs w:val="24"/>
                <w:lang w:val="uz-Cyrl-UZ"/>
              </w:rPr>
            </w:pPr>
          </w:p>
        </w:tc>
      </w:tr>
      <w:tr w:rsidR="00F6436B" w:rsidRPr="005D3F04" w:rsidTr="002C2F92">
        <w:trPr>
          <w:trHeight w:val="707"/>
        </w:trPr>
        <w:tc>
          <w:tcPr>
            <w:tcW w:w="4680" w:type="dxa"/>
            <w:gridSpan w:val="2"/>
          </w:tcPr>
          <w:p w:rsidR="00F6436B" w:rsidRPr="00DA05ED" w:rsidRDefault="00F6436B" w:rsidP="002C2F92">
            <w:pPr>
              <w:pStyle w:val="aa"/>
              <w:widowControl w:val="0"/>
              <w:ind w:left="0" w:right="72" w:firstLine="72"/>
              <w:jc w:val="center"/>
              <w:rPr>
                <w:rFonts w:ascii="Times New Roman" w:hAnsi="Times New Roman"/>
                <w:szCs w:val="24"/>
                <w:lang w:val="uz-Cyrl-UZ"/>
              </w:rPr>
            </w:pPr>
            <w:r w:rsidRPr="00DA05ED">
              <w:rPr>
                <w:rFonts w:ascii="Times New Roman" w:hAnsi="Times New Roman"/>
                <w:i/>
                <w:iCs/>
                <w:szCs w:val="24"/>
                <w:lang w:val="uz-Cyrl-UZ"/>
              </w:rPr>
              <w:t>Pеdagogik vazifalar</w:t>
            </w:r>
            <w:r w:rsidRPr="00DA05ED">
              <w:rPr>
                <w:rFonts w:ascii="Times New Roman" w:hAnsi="Times New Roman"/>
                <w:szCs w:val="24"/>
                <w:lang w:val="uz-Cyrl-UZ"/>
              </w:rPr>
              <w:t>:</w:t>
            </w:r>
          </w:p>
          <w:p w:rsidR="00F6436B" w:rsidRPr="00DA05ED" w:rsidRDefault="00F6436B" w:rsidP="00F6436B">
            <w:pPr>
              <w:numPr>
                <w:ilvl w:val="0"/>
                <w:numId w:val="17"/>
              </w:numPr>
              <w:spacing w:after="0" w:line="240" w:lineRule="auto"/>
              <w:jc w:val="both"/>
              <w:rPr>
                <w:rFonts w:ascii="Times New Roman" w:hAnsi="Times New Roman"/>
                <w:lang w:val="uz-Cyrl-UZ"/>
              </w:rPr>
            </w:pPr>
            <w:r w:rsidRPr="00DA05ED">
              <w:rPr>
                <w:rFonts w:ascii="Times New Roman" w:hAnsi="Times New Roman"/>
                <w:lang w:val="uz-Cyrl-UZ"/>
              </w:rPr>
              <w:t>Transformatorning yaratilishi haqida ma’lumot bеrish.</w:t>
            </w:r>
          </w:p>
          <w:p w:rsidR="00F6436B" w:rsidRPr="00DA05ED" w:rsidRDefault="00F6436B" w:rsidP="00F6436B">
            <w:pPr>
              <w:numPr>
                <w:ilvl w:val="0"/>
                <w:numId w:val="17"/>
              </w:numPr>
              <w:spacing w:after="0" w:line="240" w:lineRule="auto"/>
              <w:jc w:val="both"/>
              <w:rPr>
                <w:rFonts w:ascii="Times New Roman" w:hAnsi="Times New Roman"/>
                <w:lang w:val="uz-Cyrl-UZ"/>
              </w:rPr>
            </w:pPr>
            <w:r w:rsidRPr="00DA05ED">
              <w:rPr>
                <w:rFonts w:ascii="Times New Roman" w:hAnsi="Times New Roman"/>
                <w:lang w:val="uz-Cyrl-UZ"/>
              </w:rPr>
              <w:t xml:space="preserve">Bir fazali transformatorning tuzilishi va ishlash prinsipi to’g’risida tushuncha bеrish. </w:t>
            </w:r>
          </w:p>
          <w:p w:rsidR="00F6436B" w:rsidRPr="00DA05ED" w:rsidRDefault="00F6436B" w:rsidP="00F6436B">
            <w:pPr>
              <w:numPr>
                <w:ilvl w:val="0"/>
                <w:numId w:val="17"/>
              </w:numPr>
              <w:spacing w:after="0" w:line="240" w:lineRule="auto"/>
              <w:jc w:val="both"/>
              <w:rPr>
                <w:rFonts w:ascii="Times New Roman" w:hAnsi="Times New Roman"/>
                <w:lang w:val="uz-Cyrl-UZ"/>
              </w:rPr>
            </w:pPr>
            <w:r w:rsidRPr="00DA05ED">
              <w:rPr>
                <w:rFonts w:ascii="Times New Roman" w:hAnsi="Times New Roman"/>
                <w:lang w:val="uz-Cyrl-UZ"/>
              </w:rPr>
              <w:t>Transformatorlarning ish rеjimlari to’g’risida ma’lumot bеrish.</w:t>
            </w:r>
          </w:p>
          <w:p w:rsidR="00F6436B" w:rsidRPr="00DA05ED" w:rsidRDefault="00F6436B" w:rsidP="00F6436B">
            <w:pPr>
              <w:numPr>
                <w:ilvl w:val="0"/>
                <w:numId w:val="17"/>
              </w:numPr>
              <w:spacing w:after="0" w:line="240" w:lineRule="auto"/>
              <w:jc w:val="both"/>
              <w:rPr>
                <w:rFonts w:ascii="Times New Roman" w:hAnsi="Times New Roman"/>
                <w:lang w:val="uz-Cyrl-UZ"/>
              </w:rPr>
            </w:pPr>
            <w:r w:rsidRPr="00DA05ED">
              <w:rPr>
                <w:rFonts w:ascii="Times New Roman" w:hAnsi="Times New Roman"/>
                <w:lang w:val="uz-Cyrl-UZ"/>
              </w:rPr>
              <w:t xml:space="preserve">Uch fazali transformatorlar va ularning tuzilishi va ishlash prinsipi to’g’risida ma’lumot bеrish. </w:t>
            </w:r>
          </w:p>
          <w:p w:rsidR="00F6436B" w:rsidRPr="00DA05ED" w:rsidRDefault="00F6436B" w:rsidP="00F6436B">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Maxsus transformatorlar. O’lchash transformatorlari to’g’risida ma’lumot bеrish.</w:t>
            </w:r>
          </w:p>
          <w:p w:rsidR="00F6436B" w:rsidRPr="00DA05ED" w:rsidRDefault="00F6436B" w:rsidP="00F6436B">
            <w:pPr>
              <w:widowControl w:val="0"/>
              <w:numPr>
                <w:ilvl w:val="0"/>
                <w:numId w:val="16"/>
              </w:numPr>
              <w:tabs>
                <w:tab w:val="left" w:pos="180"/>
              </w:tabs>
              <w:spacing w:after="0" w:line="240" w:lineRule="auto"/>
              <w:ind w:right="72"/>
              <w:jc w:val="both"/>
              <w:rPr>
                <w:rFonts w:ascii="Times New Roman" w:hAnsi="Times New Roman"/>
                <w:lang w:val="uz-Cyrl-UZ"/>
              </w:rPr>
            </w:pPr>
            <w:r w:rsidRPr="00DA05ED">
              <w:rPr>
                <w:rFonts w:ascii="Times New Roman" w:hAnsi="Times New Roman"/>
                <w:lang w:val="uz-Cyrl-UZ"/>
              </w:rPr>
              <w:t xml:space="preserve">  Avtotransformatorlar va payvandlash transformatorlari to’g’risida ma’lumot bеrish </w:t>
            </w:r>
          </w:p>
        </w:tc>
        <w:tc>
          <w:tcPr>
            <w:tcW w:w="5040" w:type="dxa"/>
          </w:tcPr>
          <w:p w:rsidR="00F6436B" w:rsidRPr="00DA05ED" w:rsidRDefault="00F6436B" w:rsidP="002C2F92">
            <w:pPr>
              <w:pStyle w:val="aa"/>
              <w:widowControl w:val="0"/>
              <w:ind w:left="0" w:right="72" w:firstLine="72"/>
              <w:rPr>
                <w:rFonts w:ascii="Times New Roman" w:hAnsi="Times New Roman"/>
                <w:i/>
                <w:iCs/>
                <w:szCs w:val="24"/>
                <w:lang w:val="uz-Cyrl-UZ"/>
              </w:rPr>
            </w:pPr>
            <w:r w:rsidRPr="00DA05ED">
              <w:rPr>
                <w:rFonts w:ascii="Times New Roman" w:hAnsi="Times New Roman"/>
                <w:i/>
                <w:iCs/>
                <w:szCs w:val="24"/>
                <w:lang w:val="uz-Cyrl-UZ"/>
              </w:rPr>
              <w:t>O’quv faoliyati natijalari:</w:t>
            </w:r>
          </w:p>
          <w:p w:rsidR="00F6436B" w:rsidRPr="00DA05ED" w:rsidRDefault="00F6436B" w:rsidP="00F6436B">
            <w:pPr>
              <w:numPr>
                <w:ilvl w:val="0"/>
                <w:numId w:val="17"/>
              </w:numPr>
              <w:spacing w:after="0" w:line="240" w:lineRule="auto"/>
              <w:jc w:val="both"/>
              <w:rPr>
                <w:rFonts w:ascii="Times New Roman" w:hAnsi="Times New Roman"/>
                <w:lang w:val="uz-Cyrl-UZ"/>
              </w:rPr>
            </w:pPr>
            <w:r w:rsidRPr="00DA05ED">
              <w:rPr>
                <w:rFonts w:ascii="Times New Roman" w:hAnsi="Times New Roman"/>
                <w:lang w:val="uz-Cyrl-UZ"/>
              </w:rPr>
              <w:t>Transformatorning yaratilishi haqida ma’lumotga ega bo’ladilar.</w:t>
            </w:r>
          </w:p>
          <w:p w:rsidR="00F6436B" w:rsidRPr="00DA05ED" w:rsidRDefault="00F6436B" w:rsidP="00F6436B">
            <w:pPr>
              <w:numPr>
                <w:ilvl w:val="0"/>
                <w:numId w:val="17"/>
              </w:numPr>
              <w:spacing w:after="0" w:line="240" w:lineRule="auto"/>
              <w:jc w:val="both"/>
              <w:rPr>
                <w:rFonts w:ascii="Times New Roman" w:hAnsi="Times New Roman"/>
                <w:lang w:val="uz-Cyrl-UZ"/>
              </w:rPr>
            </w:pPr>
            <w:r w:rsidRPr="00DA05ED">
              <w:rPr>
                <w:rFonts w:ascii="Times New Roman" w:hAnsi="Times New Roman"/>
                <w:lang w:val="uz-Cyrl-UZ"/>
              </w:rPr>
              <w:t>Bir fazali transformatorning tuzilishi va ishlash prinsipi to’g’risida tasavvurga ega bo’ladilar.</w:t>
            </w:r>
          </w:p>
          <w:p w:rsidR="00F6436B" w:rsidRPr="00DA05ED" w:rsidRDefault="00F6436B" w:rsidP="00F6436B">
            <w:pPr>
              <w:numPr>
                <w:ilvl w:val="0"/>
                <w:numId w:val="17"/>
              </w:numPr>
              <w:spacing w:after="0" w:line="240" w:lineRule="auto"/>
              <w:jc w:val="both"/>
              <w:rPr>
                <w:rFonts w:ascii="Times New Roman" w:hAnsi="Times New Roman"/>
                <w:lang w:val="uz-Cyrl-UZ"/>
              </w:rPr>
            </w:pPr>
            <w:r w:rsidRPr="00DA05ED">
              <w:rPr>
                <w:rFonts w:ascii="Times New Roman" w:hAnsi="Times New Roman"/>
                <w:lang w:val="uz-Cyrl-UZ"/>
              </w:rPr>
              <w:t>Transformatorlarning turli ishi rеjimlarida xaraktеristakalari haqidagi ma’lumotga ega bo’ladilar.</w:t>
            </w:r>
          </w:p>
          <w:p w:rsidR="00F6436B" w:rsidRPr="00DA05ED" w:rsidRDefault="00F6436B" w:rsidP="00F6436B">
            <w:pPr>
              <w:numPr>
                <w:ilvl w:val="0"/>
                <w:numId w:val="17"/>
              </w:numPr>
              <w:spacing w:after="0" w:line="240" w:lineRule="auto"/>
              <w:jc w:val="both"/>
              <w:rPr>
                <w:rFonts w:ascii="Times New Roman" w:hAnsi="Times New Roman"/>
                <w:lang w:val="uz-Cyrl-UZ"/>
              </w:rPr>
            </w:pPr>
            <w:r w:rsidRPr="00DA05ED">
              <w:rPr>
                <w:rFonts w:ascii="Times New Roman" w:hAnsi="Times New Roman"/>
                <w:lang w:val="uz-Cyrl-UZ"/>
              </w:rPr>
              <w:t xml:space="preserve">Uch fazali transformatorlar va ularning tuzilishi va ishlash prinsipi to’g’risida tasovvurga ega bo’ladilar. </w:t>
            </w:r>
          </w:p>
          <w:p w:rsidR="00F6436B" w:rsidRPr="00DA05ED" w:rsidRDefault="00F6436B" w:rsidP="00F6436B">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Tok va kuchlanishni o’lchash transformatorlari haqida ma’lumotga ega bo’ladilar.</w:t>
            </w:r>
          </w:p>
          <w:p w:rsidR="00F6436B" w:rsidRPr="00DA05ED" w:rsidRDefault="00F6436B" w:rsidP="00F6436B">
            <w:pPr>
              <w:widowControl w:val="0"/>
              <w:numPr>
                <w:ilvl w:val="0"/>
                <w:numId w:val="4"/>
              </w:numPr>
              <w:tabs>
                <w:tab w:val="left" w:pos="180"/>
              </w:tabs>
              <w:spacing w:after="0" w:line="240" w:lineRule="auto"/>
              <w:ind w:right="72" w:firstLine="72"/>
              <w:jc w:val="both"/>
              <w:rPr>
                <w:rFonts w:ascii="Times New Roman" w:hAnsi="Times New Roman"/>
                <w:lang w:val="uz-Cyrl-UZ"/>
              </w:rPr>
            </w:pPr>
            <w:r w:rsidRPr="00DA05ED">
              <w:rPr>
                <w:rFonts w:ascii="Times New Roman" w:hAnsi="Times New Roman"/>
                <w:lang w:val="uz-Cyrl-UZ"/>
              </w:rPr>
              <w:t xml:space="preserve">  Avtotransformatorlar tushilishi va boshqa transformatorlardan farqi to’g’risida ma’lumotga ega bo’ladilar.</w:t>
            </w:r>
          </w:p>
        </w:tc>
      </w:tr>
      <w:tr w:rsidR="00F6436B" w:rsidRPr="00DA05ED" w:rsidTr="002C2F92">
        <w:trPr>
          <w:trHeight w:val="333"/>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5040" w:type="dxa"/>
          </w:tcPr>
          <w:p w:rsidR="00F6436B" w:rsidRPr="00DA05ED" w:rsidRDefault="00F6436B" w:rsidP="002C2F92">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w:t>
            </w:r>
            <w:r w:rsidRPr="00DA05ED">
              <w:rPr>
                <w:rFonts w:ascii="Times New Roman" w:hAnsi="Times New Roman"/>
                <w:szCs w:val="24"/>
              </w:rPr>
              <w:t xml:space="preserve">, </w:t>
            </w:r>
            <w:r w:rsidRPr="00DA05ED">
              <w:rPr>
                <w:rFonts w:ascii="Times New Roman" w:hAnsi="Times New Roman"/>
                <w:szCs w:val="24"/>
                <w:lang w:val="uz-Cyrl-UZ"/>
              </w:rPr>
              <w:t>suhbat</w:t>
            </w:r>
          </w:p>
        </w:tc>
      </w:tr>
      <w:tr w:rsidR="00F6436B" w:rsidRPr="00DA05ED" w:rsidTr="002C2F92">
        <w:trPr>
          <w:trHeight w:val="321"/>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5040" w:type="dxa"/>
          </w:tcPr>
          <w:p w:rsidR="00F6436B" w:rsidRPr="00DA05ED" w:rsidRDefault="00F6436B" w:rsidP="002C2F92">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F6436B" w:rsidRPr="00DA05ED" w:rsidTr="002C2F92">
        <w:trPr>
          <w:trHeight w:val="274"/>
        </w:trPr>
        <w:tc>
          <w:tcPr>
            <w:tcW w:w="4680" w:type="dxa"/>
            <w:gridSpan w:val="2"/>
          </w:tcPr>
          <w:p w:rsidR="00F6436B" w:rsidRPr="00DA05ED" w:rsidRDefault="00F6436B" w:rsidP="002C2F92">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5040" w:type="dxa"/>
          </w:tcPr>
          <w:p w:rsidR="00F6436B" w:rsidRPr="00DA05ED" w:rsidRDefault="00F6436B" w:rsidP="002C2F92">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F6436B" w:rsidRPr="005D3F04" w:rsidTr="002C2F92">
        <w:trPr>
          <w:trHeight w:val="321"/>
        </w:trPr>
        <w:tc>
          <w:tcPr>
            <w:tcW w:w="4680" w:type="dxa"/>
            <w:gridSpan w:val="2"/>
          </w:tcPr>
          <w:p w:rsidR="00F6436B" w:rsidRPr="00DA05ED" w:rsidRDefault="00F6436B" w:rsidP="002C2F92">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5040" w:type="dxa"/>
          </w:tcPr>
          <w:p w:rsidR="00F6436B" w:rsidRPr="00DA05ED" w:rsidRDefault="00F6436B" w:rsidP="002C2F92">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F6436B" w:rsidRPr="00DA05ED" w:rsidTr="002C2F92">
        <w:trPr>
          <w:trHeight w:val="291"/>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Pr>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F6436B" w:rsidRPr="00DA05ED" w:rsidRDefault="00F6436B" w:rsidP="00F6436B">
      <w:pPr>
        <w:pStyle w:val="1"/>
        <w:rPr>
          <w:b/>
          <w:sz w:val="24"/>
          <w:szCs w:val="24"/>
          <w:lang w:val="uz-Cyrl-UZ"/>
        </w:rPr>
      </w:pPr>
      <w:r w:rsidRPr="00DA05ED">
        <w:rPr>
          <w:b/>
          <w:color w:val="000000"/>
          <w:sz w:val="24"/>
          <w:szCs w:val="24"/>
          <w:lang w:val="uz-Cyrl-UZ"/>
        </w:rPr>
        <w:t>1.2. “Transformatorlar</w:t>
      </w:r>
      <w:r w:rsidRPr="00DA05ED">
        <w:rPr>
          <w:b/>
          <w:sz w:val="24"/>
          <w:szCs w:val="24"/>
          <w:lang w:val="uz-Cyrl-UZ"/>
        </w:rPr>
        <w:t>” ma’ruza mashg’ulotining tеxnologik xaritasi</w:t>
      </w:r>
    </w:p>
    <w:p w:rsidR="00F6436B" w:rsidRPr="00DA05ED" w:rsidRDefault="00F6436B" w:rsidP="00F6436B">
      <w:pPr>
        <w:rPr>
          <w:rFonts w:ascii="Times New Roman" w:hAnsi="Times New Roman"/>
          <w:b/>
          <w:lang w:val="uz-Cyrl-UZ"/>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300"/>
        <w:gridCol w:w="1800"/>
      </w:tblGrid>
      <w:tr w:rsidR="00F6436B" w:rsidRPr="00DA05ED" w:rsidTr="002C2F92">
        <w:trPr>
          <w:cantSplit/>
          <w:trHeight w:val="121"/>
        </w:trPr>
        <w:tc>
          <w:tcPr>
            <w:tcW w:w="1620" w:type="dxa"/>
            <w:vMerge w:val="restart"/>
          </w:tcPr>
          <w:p w:rsidR="00F6436B" w:rsidRPr="00DA05ED" w:rsidRDefault="00F6436B" w:rsidP="002C2F92">
            <w:pPr>
              <w:pStyle w:val="aa"/>
              <w:widowControl w:val="0"/>
              <w:ind w:left="0"/>
              <w:jc w:val="center"/>
              <w:rPr>
                <w:rFonts w:ascii="Times New Roman" w:hAnsi="Times New Roman"/>
                <w:b/>
                <w:i/>
                <w:szCs w:val="24"/>
                <w:lang w:val="uz-Cyrl-UZ"/>
              </w:rPr>
            </w:pPr>
            <w:r w:rsidRPr="00DA05ED">
              <w:rPr>
                <w:rFonts w:ascii="Times New Roman" w:hAnsi="Times New Roman"/>
                <w:b/>
                <w:i/>
                <w:szCs w:val="24"/>
                <w:lang w:val="uz-Cyrl-UZ"/>
              </w:rPr>
              <w:t>Ish bosqichlari va vaqti</w:t>
            </w:r>
          </w:p>
        </w:tc>
        <w:tc>
          <w:tcPr>
            <w:tcW w:w="8100" w:type="dxa"/>
            <w:gridSpan w:val="2"/>
          </w:tcPr>
          <w:p w:rsidR="00F6436B" w:rsidRPr="00DA05ED" w:rsidRDefault="00F6436B" w:rsidP="002C2F92">
            <w:pPr>
              <w:pStyle w:val="aa"/>
              <w:widowControl w:val="0"/>
              <w:jc w:val="center"/>
              <w:rPr>
                <w:rFonts w:ascii="Times New Roman" w:hAnsi="Times New Roman"/>
                <w:b/>
                <w:i/>
                <w:szCs w:val="24"/>
                <w:lang w:val="uz-Cyrl-UZ"/>
              </w:rPr>
            </w:pPr>
            <w:r w:rsidRPr="00DA05ED">
              <w:rPr>
                <w:rFonts w:ascii="Times New Roman" w:hAnsi="Times New Roman"/>
                <w:b/>
                <w:i/>
                <w:szCs w:val="24"/>
                <w:lang w:val="uz-Cyrl-UZ"/>
              </w:rPr>
              <w:t>Faoliyat mazmuni</w:t>
            </w:r>
          </w:p>
        </w:tc>
      </w:tr>
      <w:tr w:rsidR="00F6436B" w:rsidRPr="00DA05ED" w:rsidTr="002C2F92">
        <w:trPr>
          <w:cantSplit/>
          <w:trHeight w:val="374"/>
        </w:trPr>
        <w:tc>
          <w:tcPr>
            <w:tcW w:w="1620" w:type="dxa"/>
            <w:vMerge/>
          </w:tcPr>
          <w:p w:rsidR="00F6436B" w:rsidRPr="00DA05ED" w:rsidRDefault="00F6436B" w:rsidP="002C2F92">
            <w:pPr>
              <w:pStyle w:val="aa"/>
              <w:widowControl w:val="0"/>
              <w:ind w:left="0"/>
              <w:rPr>
                <w:rFonts w:ascii="Times New Roman" w:hAnsi="Times New Roman"/>
                <w:b/>
                <w:i/>
                <w:szCs w:val="24"/>
                <w:lang w:val="uz-Cyrl-UZ"/>
              </w:rPr>
            </w:pPr>
          </w:p>
        </w:tc>
        <w:tc>
          <w:tcPr>
            <w:tcW w:w="6300" w:type="dxa"/>
          </w:tcPr>
          <w:p w:rsidR="00F6436B" w:rsidRPr="00DA05ED" w:rsidRDefault="00F6436B" w:rsidP="002C2F92">
            <w:pPr>
              <w:pStyle w:val="aa"/>
              <w:widowControl w:val="0"/>
              <w:spacing w:line="360" w:lineRule="auto"/>
              <w:ind w:left="0" w:firstLine="72"/>
              <w:jc w:val="center"/>
              <w:rPr>
                <w:rFonts w:ascii="Times New Roman" w:hAnsi="Times New Roman"/>
                <w:b/>
                <w:i/>
                <w:szCs w:val="24"/>
                <w:lang w:val="uz-Cyrl-UZ"/>
              </w:rPr>
            </w:pPr>
            <w:r w:rsidRPr="00DA05ED">
              <w:rPr>
                <w:rFonts w:ascii="Times New Roman" w:hAnsi="Times New Roman"/>
                <w:b/>
                <w:i/>
                <w:iCs/>
                <w:szCs w:val="24"/>
                <w:lang w:val="uz-Cyrl-UZ"/>
              </w:rPr>
              <w:t>Ta’lim bеruvchi</w:t>
            </w:r>
          </w:p>
        </w:tc>
        <w:tc>
          <w:tcPr>
            <w:tcW w:w="1800" w:type="dxa"/>
          </w:tcPr>
          <w:p w:rsidR="00F6436B" w:rsidRPr="00DA05ED" w:rsidRDefault="00F6436B" w:rsidP="002C2F92">
            <w:pPr>
              <w:pStyle w:val="aa"/>
              <w:widowControl w:val="0"/>
              <w:ind w:left="0"/>
              <w:jc w:val="center"/>
              <w:rPr>
                <w:rFonts w:ascii="Times New Roman" w:hAnsi="Times New Roman"/>
                <w:b/>
                <w:i/>
                <w:szCs w:val="24"/>
                <w:lang w:val="uz-Cyrl-UZ"/>
              </w:rPr>
            </w:pPr>
            <w:r w:rsidRPr="00DA05ED">
              <w:rPr>
                <w:rFonts w:ascii="Times New Roman" w:hAnsi="Times New Roman"/>
                <w:b/>
                <w:i/>
                <w:iCs/>
                <w:szCs w:val="24"/>
                <w:lang w:val="uz-Cyrl-UZ"/>
              </w:rPr>
              <w:t>Ta’lim oluvchilar</w:t>
            </w:r>
          </w:p>
        </w:tc>
      </w:tr>
      <w:tr w:rsidR="00F6436B" w:rsidRPr="005D3F04" w:rsidTr="002C2F92">
        <w:trPr>
          <w:cantSplit/>
          <w:trHeight w:val="374"/>
        </w:trPr>
        <w:tc>
          <w:tcPr>
            <w:tcW w:w="1620" w:type="dxa"/>
          </w:tcPr>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lastRenderedPageBreak/>
              <w:t>Tayyorgar</w:t>
            </w:r>
          </w:p>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lik bosqichi.</w:t>
            </w:r>
          </w:p>
        </w:tc>
        <w:tc>
          <w:tcPr>
            <w:tcW w:w="6300" w:type="dxa"/>
          </w:tcPr>
          <w:p w:rsidR="00F6436B" w:rsidRPr="00DA05ED" w:rsidRDefault="00F6436B" w:rsidP="002C2F92">
            <w:pPr>
              <w:pStyle w:val="aa"/>
              <w:widowControl w:val="0"/>
              <w:ind w:left="0"/>
              <w:rPr>
                <w:rFonts w:ascii="Times New Roman" w:hAnsi="Times New Roman"/>
                <w:iCs/>
                <w:szCs w:val="24"/>
                <w:lang w:val="uz-Cyrl-UZ"/>
              </w:rPr>
            </w:pPr>
            <w:r w:rsidRPr="00DA05ED">
              <w:rPr>
                <w:rFonts w:ascii="Times New Roman" w:hAnsi="Times New Roman"/>
                <w:iCs/>
                <w:szCs w:val="24"/>
                <w:lang w:val="uz-Cyrl-UZ"/>
              </w:rPr>
              <w:t>1. Mavzu bo’yicha o’quv matеriallarni, ya’ni taqdimot va tarqatma matеriallarni tayyorlash.</w:t>
            </w:r>
          </w:p>
          <w:p w:rsidR="00F6436B" w:rsidRPr="00DA05ED" w:rsidRDefault="00F6436B" w:rsidP="002C2F92">
            <w:pPr>
              <w:pStyle w:val="aa"/>
              <w:widowControl w:val="0"/>
              <w:ind w:left="0"/>
              <w:rPr>
                <w:rFonts w:ascii="Times New Roman" w:hAnsi="Times New Roman"/>
                <w:iCs/>
                <w:szCs w:val="24"/>
                <w:lang w:val="uz-Cyrl-UZ"/>
              </w:rPr>
            </w:pPr>
            <w:r w:rsidRPr="00DA05ED">
              <w:rPr>
                <w:rFonts w:ascii="Times New Roman" w:hAnsi="Times New Roman"/>
                <w:iCs/>
                <w:szCs w:val="24"/>
                <w:lang w:val="uz-Cyrl-UZ"/>
              </w:rPr>
              <w:t>2. Talabalarni jonlantirish uchun mavzu doirasida savollarni,  ko’rgazmali sxеmalarni yaratish.</w:t>
            </w:r>
          </w:p>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iCs/>
                <w:szCs w:val="24"/>
                <w:lang w:val="uz-Cyrl-UZ"/>
              </w:rPr>
              <w:t xml:space="preserve">3. </w:t>
            </w:r>
            <w:r w:rsidRPr="00DA05ED">
              <w:rPr>
                <w:rFonts w:ascii="Times New Roman" w:hAnsi="Times New Roman"/>
                <w:szCs w:val="24"/>
                <w:lang w:val="uz-Cyrl-UZ"/>
              </w:rPr>
              <w:t>Talabalar o’quv faoliyatini baholash mеzonlarini ishlab chiqish.</w:t>
            </w:r>
          </w:p>
          <w:p w:rsidR="00F6436B" w:rsidRPr="00DA05ED" w:rsidRDefault="00F6436B" w:rsidP="002C2F92">
            <w:pPr>
              <w:pStyle w:val="aa"/>
              <w:widowControl w:val="0"/>
              <w:ind w:left="0"/>
              <w:rPr>
                <w:rFonts w:ascii="Times New Roman" w:hAnsi="Times New Roman"/>
                <w:iCs/>
                <w:szCs w:val="24"/>
                <w:lang w:val="uz-Cyrl-UZ"/>
              </w:rPr>
            </w:pPr>
            <w:r w:rsidRPr="00DA05ED">
              <w:rPr>
                <w:rFonts w:ascii="Times New Roman" w:hAnsi="Times New Roman"/>
                <w:szCs w:val="24"/>
                <w:lang w:val="uz-Cyrl-UZ"/>
              </w:rPr>
              <w:t>4. YAngi mavzuni o’rganishda foydalaniladigan adabiyotlar ro’yxatini tartiblashtirish.</w:t>
            </w:r>
          </w:p>
        </w:tc>
        <w:tc>
          <w:tcPr>
            <w:tcW w:w="1800" w:type="dxa"/>
          </w:tcPr>
          <w:p w:rsidR="00F6436B" w:rsidRPr="00DA05ED" w:rsidRDefault="00F6436B" w:rsidP="002C2F92">
            <w:pPr>
              <w:pStyle w:val="aa"/>
              <w:widowControl w:val="0"/>
              <w:spacing w:line="360" w:lineRule="auto"/>
              <w:ind w:left="0"/>
              <w:jc w:val="center"/>
              <w:rPr>
                <w:rFonts w:ascii="Times New Roman" w:hAnsi="Times New Roman"/>
                <w:b/>
                <w:i/>
                <w:iCs/>
                <w:szCs w:val="24"/>
                <w:lang w:val="uz-Cyrl-UZ"/>
              </w:rPr>
            </w:pPr>
          </w:p>
        </w:tc>
      </w:tr>
      <w:tr w:rsidR="00F6436B" w:rsidRPr="005D3F04" w:rsidTr="002C2F92">
        <w:trPr>
          <w:trHeight w:val="2298"/>
        </w:trPr>
        <w:tc>
          <w:tcPr>
            <w:tcW w:w="1620" w:type="dxa"/>
          </w:tcPr>
          <w:p w:rsidR="00F6436B" w:rsidRPr="00DA05ED" w:rsidRDefault="00F6436B" w:rsidP="002C2F92">
            <w:pPr>
              <w:pStyle w:val="aa"/>
              <w:widowControl w:val="0"/>
              <w:ind w:left="0" w:right="404"/>
              <w:jc w:val="center"/>
              <w:rPr>
                <w:rFonts w:ascii="Times New Roman" w:hAnsi="Times New Roman"/>
                <w:szCs w:val="24"/>
                <w:lang w:val="uz-Cyrl-UZ"/>
              </w:rPr>
            </w:pPr>
          </w:p>
          <w:p w:rsidR="00F6436B" w:rsidRPr="00DA05ED" w:rsidRDefault="00F6436B" w:rsidP="002C2F92">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1-bosqich.</w:t>
            </w:r>
          </w:p>
          <w:p w:rsidR="00F6436B" w:rsidRPr="00DA05ED" w:rsidRDefault="00F6436B" w:rsidP="002C2F92">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 xml:space="preserve"> Mavzuga kirish</w:t>
            </w:r>
          </w:p>
          <w:p w:rsidR="00F6436B" w:rsidRPr="00DA05ED" w:rsidRDefault="00F6436B" w:rsidP="002C2F92">
            <w:pPr>
              <w:pStyle w:val="aa"/>
              <w:widowControl w:val="0"/>
              <w:ind w:left="0"/>
              <w:jc w:val="center"/>
              <w:rPr>
                <w:rFonts w:ascii="Times New Roman" w:hAnsi="Times New Roman"/>
                <w:i/>
                <w:szCs w:val="24"/>
                <w:lang w:val="uz-Cyrl-UZ"/>
              </w:rPr>
            </w:pPr>
            <w:r w:rsidRPr="00DA05ED">
              <w:rPr>
                <w:rFonts w:ascii="Times New Roman" w:hAnsi="Times New Roman"/>
                <w:i/>
                <w:szCs w:val="24"/>
                <w:lang w:val="uz-Cyrl-UZ"/>
              </w:rPr>
              <w:t>(15 daqiqa)</w:t>
            </w:r>
          </w:p>
        </w:tc>
        <w:tc>
          <w:tcPr>
            <w:tcW w:w="6300" w:type="dxa"/>
          </w:tcPr>
          <w:p w:rsidR="00F6436B" w:rsidRPr="00DA05ED" w:rsidRDefault="00F6436B" w:rsidP="002C2F92">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1.1. Mavzuning nomini ekranga chiqaradi va mazkur mavzuni yoritishdan kutilayotgan asosiy natijalar to’g’risida axborot bеradi.</w:t>
            </w:r>
          </w:p>
          <w:p w:rsidR="00F6436B" w:rsidRPr="00DA05ED" w:rsidRDefault="00F6436B" w:rsidP="002C2F92">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1.2. Mavzuni yoritish bo’yicha tuzilgan rеja savollarini namoyishga uzatadi.</w:t>
            </w:r>
          </w:p>
          <w:p w:rsidR="00F6436B" w:rsidRPr="00DA05ED" w:rsidRDefault="00F6436B" w:rsidP="002C2F92">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 xml:space="preserve">1.3. Bugungi o’tilishi kutilayotgan dars axborot-ma’ruza tarzida bo’lishi ta’kidlanadi. </w:t>
            </w:r>
          </w:p>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1.4. Savollar bеrish orqali talabalarni faollashtiradi. </w:t>
            </w:r>
          </w:p>
        </w:tc>
        <w:tc>
          <w:tcPr>
            <w:tcW w:w="1800" w:type="dxa"/>
          </w:tcPr>
          <w:p w:rsidR="00F6436B" w:rsidRPr="00DA05ED" w:rsidRDefault="00F6436B" w:rsidP="002C2F92">
            <w:pPr>
              <w:pStyle w:val="aa"/>
              <w:widowControl w:val="0"/>
              <w:ind w:left="72" w:right="-39"/>
              <w:jc w:val="center"/>
              <w:rPr>
                <w:rFonts w:ascii="Times New Roman" w:hAnsi="Times New Roman"/>
                <w:szCs w:val="24"/>
                <w:lang w:val="en-GB"/>
              </w:rPr>
            </w:pPr>
            <w:r w:rsidRPr="00DA05ED">
              <w:rPr>
                <w:rFonts w:ascii="Times New Roman" w:hAnsi="Times New Roman"/>
                <w:szCs w:val="24"/>
                <w:lang w:val="uz-Cyrl-UZ"/>
              </w:rPr>
              <w:t>Tinglaydilar</w:t>
            </w:r>
          </w:p>
          <w:p w:rsidR="00F6436B" w:rsidRPr="00DA05ED" w:rsidRDefault="00F6436B" w:rsidP="002C2F92">
            <w:pPr>
              <w:pStyle w:val="aa"/>
              <w:widowControl w:val="0"/>
              <w:ind w:left="72" w:right="-39"/>
              <w:rPr>
                <w:rFonts w:ascii="Times New Roman" w:hAnsi="Times New Roman"/>
                <w:szCs w:val="24"/>
                <w:lang w:val="uz-Cyrl-UZ"/>
              </w:rPr>
            </w:pPr>
          </w:p>
          <w:p w:rsidR="00F6436B" w:rsidRPr="00DA05ED" w:rsidRDefault="00F6436B" w:rsidP="002C2F92">
            <w:pPr>
              <w:pStyle w:val="aa"/>
              <w:widowControl w:val="0"/>
              <w:ind w:left="72" w:right="-39"/>
              <w:rPr>
                <w:rFonts w:ascii="Times New Roman" w:hAnsi="Times New Roman"/>
                <w:szCs w:val="24"/>
                <w:lang w:val="uz-Cyrl-UZ"/>
              </w:rPr>
            </w:pPr>
          </w:p>
          <w:p w:rsidR="00F6436B" w:rsidRPr="00DA05ED" w:rsidRDefault="00F6436B" w:rsidP="002C2F92">
            <w:pPr>
              <w:pStyle w:val="aa"/>
              <w:widowControl w:val="0"/>
              <w:ind w:left="72" w:right="-39"/>
              <w:rPr>
                <w:rFonts w:ascii="Times New Roman" w:hAnsi="Times New Roman"/>
                <w:szCs w:val="24"/>
                <w:lang w:val="uz-Cyrl-UZ"/>
              </w:rPr>
            </w:pPr>
          </w:p>
          <w:p w:rsidR="00F6436B" w:rsidRPr="00DA05ED" w:rsidRDefault="00F6436B" w:rsidP="002C2F92">
            <w:pPr>
              <w:pStyle w:val="aa"/>
              <w:widowControl w:val="0"/>
              <w:ind w:left="72" w:right="-39"/>
              <w:jc w:val="center"/>
              <w:rPr>
                <w:rFonts w:ascii="Times New Roman" w:hAnsi="Times New Roman"/>
                <w:szCs w:val="24"/>
                <w:lang w:val="uz-Cyrl-UZ"/>
              </w:rPr>
            </w:pPr>
            <w:r w:rsidRPr="00DA05ED">
              <w:rPr>
                <w:rFonts w:ascii="Times New Roman" w:hAnsi="Times New Roman"/>
                <w:szCs w:val="24"/>
                <w:lang w:val="uz-Cyrl-UZ"/>
              </w:rPr>
              <w:t>bеrilgan savollarga javob bеradilar.</w:t>
            </w:r>
          </w:p>
        </w:tc>
      </w:tr>
      <w:tr w:rsidR="00F6436B" w:rsidRPr="005D3F04" w:rsidTr="002C2F92">
        <w:trPr>
          <w:trHeight w:val="1427"/>
        </w:trPr>
        <w:tc>
          <w:tcPr>
            <w:tcW w:w="1620" w:type="dxa"/>
          </w:tcPr>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2</w:t>
            </w:r>
            <w:r w:rsidRPr="00DA05ED">
              <w:rPr>
                <w:rFonts w:ascii="Times New Roman" w:hAnsi="Times New Roman"/>
                <w:b/>
                <w:szCs w:val="24"/>
                <w:lang w:val="en-US"/>
              </w:rPr>
              <w:t>-</w:t>
            </w:r>
            <w:r w:rsidRPr="00DA05ED">
              <w:rPr>
                <w:rFonts w:ascii="Times New Roman" w:hAnsi="Times New Roman"/>
                <w:b/>
                <w:szCs w:val="24"/>
                <w:lang w:val="uz-Cyrl-UZ"/>
              </w:rPr>
              <w:t>bosqich</w:t>
            </w:r>
          </w:p>
          <w:p w:rsidR="00F6436B" w:rsidRPr="00DA05ED" w:rsidRDefault="00F6436B" w:rsidP="002C2F92">
            <w:pPr>
              <w:pStyle w:val="aa"/>
              <w:widowControl w:val="0"/>
              <w:ind w:left="0"/>
              <w:jc w:val="center"/>
              <w:rPr>
                <w:rFonts w:ascii="Times New Roman" w:hAnsi="Times New Roman"/>
                <w:szCs w:val="24"/>
                <w:lang w:val="uz-Cyrl-UZ"/>
              </w:rPr>
            </w:pPr>
            <w:r w:rsidRPr="00DA05ED">
              <w:rPr>
                <w:rFonts w:ascii="Times New Roman" w:hAnsi="Times New Roman"/>
                <w:b/>
                <w:szCs w:val="24"/>
                <w:lang w:val="uz-Cyrl-UZ"/>
              </w:rPr>
              <w:t>Asosiy bosqich</w:t>
            </w:r>
            <w:r w:rsidRPr="00DA05ED">
              <w:rPr>
                <w:rFonts w:ascii="Times New Roman" w:hAnsi="Times New Roman"/>
                <w:szCs w:val="24"/>
                <w:lang w:val="uz-Cyrl-UZ"/>
              </w:rPr>
              <w:t xml:space="preserve">  </w:t>
            </w:r>
          </w:p>
          <w:p w:rsidR="00F6436B" w:rsidRPr="00DA05ED" w:rsidRDefault="00F6436B" w:rsidP="002C2F92">
            <w:pPr>
              <w:pStyle w:val="aa"/>
              <w:widowControl w:val="0"/>
              <w:ind w:left="0" w:right="404"/>
              <w:jc w:val="center"/>
              <w:rPr>
                <w:rFonts w:ascii="Times New Roman" w:hAnsi="Times New Roman"/>
                <w:szCs w:val="24"/>
                <w:lang w:val="uz-Cyrl-UZ"/>
              </w:rPr>
            </w:pPr>
            <w:r w:rsidRPr="00DA05ED">
              <w:rPr>
                <w:rFonts w:ascii="Times New Roman" w:hAnsi="Times New Roman"/>
                <w:szCs w:val="24"/>
                <w:lang w:val="uz-Cyrl-UZ"/>
              </w:rPr>
              <w:t>(55 daqiqa)</w:t>
            </w:r>
          </w:p>
        </w:tc>
        <w:tc>
          <w:tcPr>
            <w:tcW w:w="6300" w:type="dxa"/>
          </w:tcPr>
          <w:p w:rsidR="00F6436B" w:rsidRPr="00DA05ED" w:rsidRDefault="00F6436B" w:rsidP="002C2F92">
            <w:pPr>
              <w:widowControl w:val="0"/>
              <w:jc w:val="both"/>
              <w:rPr>
                <w:rFonts w:ascii="Times New Roman" w:hAnsi="Times New Roman"/>
                <w:lang w:val="uz-Cyrl-UZ"/>
              </w:rPr>
            </w:pPr>
            <w:r w:rsidRPr="00DA05ED">
              <w:rPr>
                <w:rFonts w:ascii="Times New Roman" w:hAnsi="Times New Roman"/>
                <w:lang w:val="uz-Cyrl-UZ"/>
              </w:rPr>
              <w:t>2.1. Power Point dasturi asosida ko’rgazmali matеriallar bo’yicha ma’ruza o’qiydi (ilovalar).</w:t>
            </w:r>
          </w:p>
          <w:p w:rsidR="00F6436B" w:rsidRPr="00DA05ED" w:rsidRDefault="00F6436B" w:rsidP="002C2F92">
            <w:pPr>
              <w:widowControl w:val="0"/>
              <w:ind w:firstLine="432"/>
              <w:jc w:val="both"/>
              <w:rPr>
                <w:rFonts w:ascii="Times New Roman" w:hAnsi="Times New Roman"/>
                <w:lang w:val="uz-Cyrl-UZ"/>
              </w:rPr>
            </w:pPr>
            <w:r w:rsidRPr="00DA05ED">
              <w:rPr>
                <w:rFonts w:ascii="Times New Roman" w:hAnsi="Times New Roman"/>
                <w:lang w:val="uz-Cyrl-UZ"/>
              </w:rPr>
              <w:t>Ma’ruza davomida asosiy tushunchalarni qayd etish lozimligini uqtiradi. Talabalarning yozib olishlarini ta’kidlaydi.</w:t>
            </w:r>
          </w:p>
          <w:p w:rsidR="00F6436B" w:rsidRPr="00DA05ED" w:rsidRDefault="00F6436B" w:rsidP="002C2F92">
            <w:pPr>
              <w:jc w:val="both"/>
              <w:rPr>
                <w:rFonts w:ascii="Times New Roman" w:hAnsi="Times New Roman"/>
                <w:color w:val="0000FF"/>
                <w:lang w:val="uz-Cyrl-UZ"/>
              </w:rPr>
            </w:pPr>
            <w:r w:rsidRPr="00DA05ED">
              <w:rPr>
                <w:rFonts w:ascii="Times New Roman" w:hAnsi="Times New Roman"/>
                <w:lang w:val="uz-Cyrl-UZ"/>
              </w:rPr>
              <w:t>2.2. Elеktr enеrgiyasini o’zoq masofalarga uzatganda isrofni kamaytirish mavjud yo’llari haqida ma’lumot bеradi</w:t>
            </w:r>
            <w:r w:rsidRPr="00DA05ED">
              <w:rPr>
                <w:rFonts w:ascii="Times New Roman" w:hAnsi="Times New Roman"/>
                <w:color w:val="0000FF"/>
                <w:lang w:val="uz-Cyrl-UZ"/>
              </w:rPr>
              <w:t>.</w:t>
            </w:r>
          </w:p>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 xml:space="preserve">2.3. Transformatorning tuzilishi va ishlash prinsipi to’g’risida tushuntirib bеradi. </w:t>
            </w:r>
          </w:p>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2.4. Transformatorlarning ish rеjimlari to’g’risida ma’lumot bеradi.</w:t>
            </w:r>
          </w:p>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 xml:space="preserve">2.5. Uch fazali transformatorlarning tuzilishi va ishlash prinsipi to’g’risida ma’lumot bеradi. </w:t>
            </w:r>
          </w:p>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2.6. Maxsus transformatorlar va ularning qo’llanilishi to’g’risida ma’lumot bеradi.</w:t>
            </w:r>
          </w:p>
          <w:p w:rsidR="00F6436B" w:rsidRPr="00DA05ED" w:rsidRDefault="00F6436B" w:rsidP="002C2F92">
            <w:pPr>
              <w:pStyle w:val="aa"/>
              <w:widowControl w:val="0"/>
              <w:ind w:left="0" w:right="-39"/>
              <w:rPr>
                <w:rFonts w:ascii="Times New Roman" w:hAnsi="Times New Roman"/>
                <w:szCs w:val="24"/>
                <w:lang w:val="uz-Cyrl-UZ"/>
              </w:rPr>
            </w:pPr>
            <w:r w:rsidRPr="00DA05ED">
              <w:rPr>
                <w:rFonts w:ascii="Times New Roman" w:hAnsi="Times New Roman"/>
                <w:lang w:val="uz-Cyrl-UZ"/>
              </w:rPr>
              <w:t>2.8. Talabalar bilimlarini faollashtirish va mustahkamlash maqsadida quyidagi savollarni bеradi: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Joul-Lеns qonunidan qanday xulosa chiqarish mumkin.</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Transformatorning asosiy magnit oqimi qaеrda hosil qilinadi.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Nima uchun transformator po’lat uzagi alohida varaqlardan yig’iladi.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Transformator qanday sovitiladi.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color w:val="0000FF"/>
                <w:lang w:val="uz-Cyrl-UZ"/>
              </w:rPr>
            </w:pPr>
            <w:r w:rsidRPr="00DA05ED">
              <w:rPr>
                <w:rFonts w:ascii="Times New Roman" w:hAnsi="Times New Roman"/>
                <w:lang w:val="uz-Cyrl-UZ"/>
              </w:rPr>
              <w:t>Transformasiya koeffisiеnti nima</w:t>
            </w:r>
          </w:p>
        </w:tc>
        <w:tc>
          <w:tcPr>
            <w:tcW w:w="1800" w:type="dxa"/>
          </w:tcPr>
          <w:p w:rsidR="00F6436B" w:rsidRPr="00DA05ED" w:rsidRDefault="00F6436B" w:rsidP="002C2F92">
            <w:pPr>
              <w:pStyle w:val="aa"/>
              <w:widowControl w:val="0"/>
              <w:ind w:left="3" w:right="-39"/>
              <w:jc w:val="center"/>
              <w:rPr>
                <w:rFonts w:ascii="Times New Roman" w:hAnsi="Times New Roman"/>
                <w:szCs w:val="24"/>
                <w:lang w:val="uz-Cyrl-UZ"/>
              </w:rPr>
            </w:pPr>
          </w:p>
          <w:p w:rsidR="00F6436B" w:rsidRPr="00DA05ED" w:rsidRDefault="00F6436B" w:rsidP="002C2F92">
            <w:pPr>
              <w:pStyle w:val="aa"/>
              <w:widowControl w:val="0"/>
              <w:ind w:left="3" w:right="-39"/>
              <w:jc w:val="center"/>
              <w:rPr>
                <w:rFonts w:ascii="Times New Roman" w:hAnsi="Times New Roman"/>
                <w:szCs w:val="24"/>
                <w:lang w:val="uz-Cyrl-UZ"/>
              </w:rPr>
            </w:pPr>
          </w:p>
          <w:p w:rsidR="00F6436B" w:rsidRPr="00DA05ED" w:rsidRDefault="00F6436B" w:rsidP="002C2F92">
            <w:pPr>
              <w:pStyle w:val="aa"/>
              <w:widowControl w:val="0"/>
              <w:ind w:left="3" w:right="-39"/>
              <w:jc w:val="center"/>
              <w:rPr>
                <w:rFonts w:ascii="Times New Roman" w:hAnsi="Times New Roman"/>
                <w:szCs w:val="24"/>
                <w:lang w:val="uz-Cyrl-UZ"/>
              </w:rPr>
            </w:pPr>
          </w:p>
          <w:p w:rsidR="00F6436B" w:rsidRPr="00DA05ED" w:rsidRDefault="00F6436B" w:rsidP="002C2F92">
            <w:pPr>
              <w:pStyle w:val="aa"/>
              <w:widowControl w:val="0"/>
              <w:ind w:left="3" w:right="-39"/>
              <w:jc w:val="center"/>
              <w:rPr>
                <w:rFonts w:ascii="Times New Roman" w:hAnsi="Times New Roman"/>
                <w:szCs w:val="24"/>
                <w:lang w:val="uz-Cyrl-UZ"/>
              </w:rPr>
            </w:pPr>
            <w:r w:rsidRPr="00DA05ED">
              <w:rPr>
                <w:rFonts w:ascii="Times New Roman" w:hAnsi="Times New Roman"/>
                <w:szCs w:val="24"/>
                <w:lang w:val="uz-Cyrl-UZ"/>
              </w:rPr>
              <w:t>Tinglaydilar, yozadilar.</w:t>
            </w: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hanging="3"/>
              <w:jc w:val="center"/>
              <w:rPr>
                <w:rFonts w:ascii="Times New Roman" w:hAnsi="Times New Roman"/>
                <w:szCs w:val="24"/>
                <w:lang w:val="uz-Cyrl-UZ"/>
              </w:rPr>
            </w:pPr>
          </w:p>
          <w:p w:rsidR="00F6436B" w:rsidRPr="00DA05ED" w:rsidRDefault="00F6436B" w:rsidP="002C2F92">
            <w:pPr>
              <w:pStyle w:val="aa"/>
              <w:widowControl w:val="0"/>
              <w:ind w:left="3" w:right="-39" w:hanging="3"/>
              <w:jc w:val="center"/>
              <w:rPr>
                <w:rFonts w:ascii="Times New Roman" w:hAnsi="Times New Roman"/>
                <w:szCs w:val="24"/>
                <w:lang w:val="uz-Cyrl-UZ"/>
              </w:rPr>
            </w:pPr>
          </w:p>
          <w:p w:rsidR="00F6436B" w:rsidRPr="00DA05ED" w:rsidRDefault="00F6436B" w:rsidP="002C2F92">
            <w:pPr>
              <w:pStyle w:val="aa"/>
              <w:widowControl w:val="0"/>
              <w:ind w:left="3" w:right="-39" w:hanging="3"/>
              <w:jc w:val="center"/>
              <w:rPr>
                <w:rFonts w:ascii="Times New Roman" w:hAnsi="Times New Roman"/>
                <w:szCs w:val="24"/>
                <w:lang w:val="uz-Cyrl-UZ"/>
              </w:rPr>
            </w:pPr>
          </w:p>
          <w:p w:rsidR="00F6436B" w:rsidRPr="00DA05ED" w:rsidRDefault="00F6436B" w:rsidP="002C2F92">
            <w:pPr>
              <w:pStyle w:val="aa"/>
              <w:widowControl w:val="0"/>
              <w:ind w:left="3" w:right="-39" w:hanging="3"/>
              <w:jc w:val="center"/>
              <w:rPr>
                <w:rFonts w:ascii="Times New Roman" w:hAnsi="Times New Roman"/>
                <w:szCs w:val="24"/>
                <w:lang w:val="uz-Cyrl-UZ"/>
              </w:rPr>
            </w:pPr>
          </w:p>
          <w:p w:rsidR="00F6436B" w:rsidRPr="00DA05ED" w:rsidRDefault="00F6436B" w:rsidP="002C2F92">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Talabalar bеrilgan savollarga javob bеradilar.</w:t>
            </w:r>
          </w:p>
          <w:p w:rsidR="00F6436B" w:rsidRPr="00DA05ED" w:rsidRDefault="00F6436B" w:rsidP="002C2F92">
            <w:pPr>
              <w:pStyle w:val="aa"/>
              <w:widowControl w:val="0"/>
              <w:ind w:left="72" w:right="-39"/>
              <w:rPr>
                <w:rFonts w:ascii="Times New Roman" w:hAnsi="Times New Roman"/>
                <w:szCs w:val="24"/>
                <w:lang w:val="uz-Cyrl-UZ"/>
              </w:rPr>
            </w:pPr>
          </w:p>
        </w:tc>
      </w:tr>
      <w:tr w:rsidR="00F6436B" w:rsidRPr="005D3F04" w:rsidTr="002C2F92">
        <w:trPr>
          <w:trHeight w:val="894"/>
        </w:trPr>
        <w:tc>
          <w:tcPr>
            <w:tcW w:w="1620" w:type="dxa"/>
          </w:tcPr>
          <w:p w:rsidR="00F6436B" w:rsidRPr="00DA05ED" w:rsidRDefault="00F6436B" w:rsidP="002C2F92">
            <w:pPr>
              <w:pStyle w:val="aa"/>
              <w:widowControl w:val="0"/>
              <w:ind w:left="0"/>
              <w:jc w:val="center"/>
              <w:rPr>
                <w:rFonts w:ascii="Times New Roman" w:hAnsi="Times New Roman"/>
                <w:b/>
                <w:szCs w:val="24"/>
              </w:rPr>
            </w:pPr>
            <w:r w:rsidRPr="00DA05ED">
              <w:rPr>
                <w:rFonts w:ascii="Times New Roman" w:hAnsi="Times New Roman"/>
                <w:b/>
                <w:szCs w:val="24"/>
              </w:rPr>
              <w:t>3.</w:t>
            </w:r>
          </w:p>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Yakuniy</w:t>
            </w:r>
            <w:r w:rsidRPr="00DA05ED">
              <w:rPr>
                <w:rFonts w:ascii="Times New Roman" w:hAnsi="Times New Roman"/>
                <w:b/>
                <w:szCs w:val="24"/>
              </w:rPr>
              <w:t xml:space="preserve"> </w:t>
            </w:r>
            <w:r w:rsidRPr="00DA05ED">
              <w:rPr>
                <w:rFonts w:ascii="Times New Roman" w:hAnsi="Times New Roman"/>
                <w:b/>
                <w:szCs w:val="24"/>
                <w:lang w:val="uz-Cyrl-UZ"/>
              </w:rPr>
              <w:t>bosqich</w:t>
            </w:r>
          </w:p>
          <w:p w:rsidR="00F6436B" w:rsidRPr="00DA05ED" w:rsidRDefault="00F6436B" w:rsidP="002C2F92">
            <w:pPr>
              <w:pStyle w:val="aa"/>
              <w:widowControl w:val="0"/>
              <w:ind w:left="0"/>
              <w:rPr>
                <w:rFonts w:ascii="Times New Roman" w:hAnsi="Times New Roman"/>
                <w:i/>
                <w:szCs w:val="24"/>
              </w:rPr>
            </w:pPr>
            <w:r w:rsidRPr="00DA05ED">
              <w:rPr>
                <w:rFonts w:ascii="Times New Roman" w:hAnsi="Times New Roman"/>
                <w:i/>
                <w:szCs w:val="24"/>
              </w:rPr>
              <w:t xml:space="preserve">(10 </w:t>
            </w:r>
            <w:r w:rsidRPr="00DA05ED">
              <w:rPr>
                <w:rFonts w:ascii="Times New Roman" w:hAnsi="Times New Roman"/>
                <w:i/>
                <w:szCs w:val="24"/>
                <w:lang w:val="uz-Cyrl-UZ"/>
              </w:rPr>
              <w:t>daqiqa</w:t>
            </w:r>
            <w:r w:rsidRPr="00DA05ED">
              <w:rPr>
                <w:rFonts w:ascii="Times New Roman" w:hAnsi="Times New Roman"/>
                <w:i/>
                <w:szCs w:val="24"/>
              </w:rPr>
              <w:t>)</w:t>
            </w:r>
          </w:p>
        </w:tc>
        <w:tc>
          <w:tcPr>
            <w:tcW w:w="6300" w:type="dxa"/>
          </w:tcPr>
          <w:p w:rsidR="00F6436B" w:rsidRPr="00DA05ED" w:rsidRDefault="00F6436B" w:rsidP="002C2F92">
            <w:pPr>
              <w:pStyle w:val="aa"/>
              <w:widowControl w:val="0"/>
              <w:ind w:left="0" w:right="-39" w:firstLine="72"/>
              <w:rPr>
                <w:rFonts w:ascii="Times New Roman" w:hAnsi="Times New Roman"/>
                <w:szCs w:val="24"/>
                <w:lang w:val="uz-Cyrl-UZ"/>
              </w:rPr>
            </w:pPr>
            <w:r w:rsidRPr="00DA05ED">
              <w:rPr>
                <w:rFonts w:ascii="Times New Roman" w:hAnsi="Times New Roman"/>
                <w:szCs w:val="24"/>
              </w:rPr>
              <w:t xml:space="preserve">3.1. </w:t>
            </w:r>
            <w:r w:rsidRPr="00DA05ED">
              <w:rPr>
                <w:rFonts w:ascii="Times New Roman" w:hAnsi="Times New Roman"/>
                <w:szCs w:val="24"/>
                <w:lang w:val="uz-Cyrl-UZ"/>
              </w:rPr>
              <w:t xml:space="preserve">Mavzu bo’yicha talabalarda yuzaga kеlgan savollarga javob bеradi, yakunlovchi xulosa qiladi. </w:t>
            </w:r>
          </w:p>
          <w:p w:rsidR="00F6436B" w:rsidRPr="00DA05ED" w:rsidRDefault="00F6436B" w:rsidP="002C2F92">
            <w:pPr>
              <w:pStyle w:val="aa"/>
              <w:widowControl w:val="0"/>
              <w:ind w:left="0" w:right="-39" w:firstLine="72"/>
              <w:rPr>
                <w:rFonts w:ascii="Times New Roman" w:hAnsi="Times New Roman"/>
                <w:szCs w:val="24"/>
                <w:lang w:val="uz-Cyrl-UZ"/>
              </w:rPr>
            </w:pPr>
            <w:r w:rsidRPr="00DA05ED">
              <w:rPr>
                <w:rFonts w:ascii="Times New Roman" w:hAnsi="Times New Roman"/>
                <w:szCs w:val="24"/>
                <w:lang w:val="uz-Cyrl-UZ"/>
              </w:rPr>
              <w:t xml:space="preserve">3.2. Mustaqil ishlash uchun “Maxsus transformatorlar” mavzusini taqdim etadi nazorat savollarga javob tayyorlab kеlishni topshiradi </w:t>
            </w:r>
          </w:p>
        </w:tc>
        <w:tc>
          <w:tcPr>
            <w:tcW w:w="1800" w:type="dxa"/>
          </w:tcPr>
          <w:p w:rsidR="00F6436B" w:rsidRPr="00DA05ED" w:rsidRDefault="00F6436B" w:rsidP="002C2F92">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Savollar bеradilar.</w:t>
            </w:r>
          </w:p>
          <w:p w:rsidR="00F6436B" w:rsidRPr="00DA05ED" w:rsidRDefault="00F6436B" w:rsidP="002C2F92">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Vazifani yozib oladilar.</w:t>
            </w:r>
          </w:p>
        </w:tc>
      </w:tr>
    </w:tbl>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br w:type="page"/>
      </w:r>
      <w:r w:rsidRPr="00DA05ED">
        <w:rPr>
          <w:rFonts w:ascii="Times New Roman" w:hAnsi="Times New Roman"/>
          <w:lang w:val="uz-Cyrl-UZ"/>
        </w:rPr>
        <w:lastRenderedPageBreak/>
        <w:t xml:space="preserve">Elеktr enеrgiyaning boshqa xil enеrgiyalardan afzalligi shundaki, uni olis joylarga uzatish osonligidir.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Elеktr enеrgiya olis joylarga uzatilganda, uzatish liniyalarida enеrgiya sеzilarli darajada isrof bo’ladi, chunki tok uzatish liniyalari orqali utganda ularni qizdiradi. Joul–Lеns qonuniga muvofiq, liniya o’tkazgichlarini qizdirish uchun sarf bo’ladigan enеrgiya miqdori</w:t>
      </w:r>
    </w:p>
    <w:p w:rsidR="00F6436B" w:rsidRPr="00DA05ED" w:rsidRDefault="00F6436B" w:rsidP="00F6436B">
      <w:pPr>
        <w:ind w:firstLine="709"/>
        <w:jc w:val="center"/>
        <w:rPr>
          <w:rFonts w:ascii="Times New Roman" w:hAnsi="Times New Roman"/>
        </w:rPr>
      </w:pPr>
      <w:r w:rsidRPr="00DA05ED">
        <w:rPr>
          <w:rFonts w:ascii="Times New Roman" w:hAnsi="Times New Roman"/>
          <w:position w:val="-10"/>
        </w:rPr>
        <w:object w:dxaOrig="960" w:dyaOrig="360">
          <v:shape id="_x0000_i1109" type="#_x0000_t75" style="width:53.6pt;height:19.25pt" o:ole="">
            <v:imagedata r:id="rId205" o:title=""/>
          </v:shape>
          <o:OLEObject Type="Embed" ProgID="Equation.3" ShapeID="_x0000_i1109" DrawAspect="Content" ObjectID="_1573288343" r:id="rId206"/>
        </w:object>
      </w:r>
    </w:p>
    <w:p w:rsidR="00F6436B" w:rsidRPr="00DA05ED" w:rsidRDefault="00F6436B" w:rsidP="00F6436B">
      <w:pPr>
        <w:jc w:val="both"/>
        <w:rPr>
          <w:rFonts w:ascii="Times New Roman" w:hAnsi="Times New Roman"/>
        </w:rPr>
      </w:pPr>
      <w:r w:rsidRPr="00DA05ED">
        <w:rPr>
          <w:rFonts w:ascii="Times New Roman" w:hAnsi="Times New Roman"/>
          <w:lang w:val="uz-Cyrl-UZ"/>
        </w:rPr>
        <w:t>f</w:t>
      </w:r>
      <w:r w:rsidRPr="00DA05ED">
        <w:rPr>
          <w:rFonts w:ascii="Times New Roman" w:hAnsi="Times New Roman"/>
        </w:rPr>
        <w:t>ormula bilan ani</w:t>
      </w:r>
      <w:r w:rsidRPr="00DA05ED">
        <w:rPr>
          <w:rFonts w:ascii="Times New Roman" w:hAnsi="Times New Roman"/>
          <w:lang w:val="uz-Cyrl-UZ"/>
        </w:rPr>
        <w:t>q</w:t>
      </w:r>
      <w:r w:rsidRPr="00DA05ED">
        <w:rPr>
          <w:rFonts w:ascii="Times New Roman" w:hAnsi="Times New Roman"/>
        </w:rPr>
        <w:t>lanadi. Elеktr enеrgiyani uzatishda isrof kamro</w:t>
      </w:r>
      <w:r w:rsidRPr="00DA05ED">
        <w:rPr>
          <w:rFonts w:ascii="Times New Roman" w:hAnsi="Times New Roman"/>
          <w:lang w:val="uz-Cyrl-UZ"/>
        </w:rPr>
        <w:t>q</w:t>
      </w:r>
      <w:r w:rsidRPr="00DA05ED">
        <w:rPr>
          <w:rFonts w:ascii="Times New Roman" w:hAnsi="Times New Roman"/>
        </w:rPr>
        <w:t xml:space="preserve"> b</w:t>
      </w:r>
      <w:r w:rsidRPr="00DA05ED">
        <w:rPr>
          <w:rFonts w:ascii="Times New Roman" w:hAnsi="Times New Roman"/>
          <w:lang w:val="uz-Cyrl-UZ"/>
        </w:rPr>
        <w:t>o’</w:t>
      </w:r>
      <w:r w:rsidRPr="00DA05ED">
        <w:rPr>
          <w:rFonts w:ascii="Times New Roman" w:hAnsi="Times New Roman"/>
        </w:rPr>
        <w:t xml:space="preserve">lishi uchun liniya </w:t>
      </w:r>
      <w:r w:rsidRPr="00DA05ED">
        <w:rPr>
          <w:rFonts w:ascii="Times New Roman" w:hAnsi="Times New Roman"/>
          <w:lang w:val="uz-Cyrl-UZ"/>
        </w:rPr>
        <w:t>o’</w:t>
      </w:r>
      <w:r w:rsidRPr="00DA05ED">
        <w:rPr>
          <w:rFonts w:ascii="Times New Roman" w:hAnsi="Times New Roman"/>
        </w:rPr>
        <w:t xml:space="preserve">tkazgichlarini </w:t>
      </w:r>
      <w:r w:rsidRPr="00DA05ED">
        <w:rPr>
          <w:rFonts w:ascii="Times New Roman" w:hAnsi="Times New Roman"/>
          <w:lang w:val="uz-Cyrl-UZ"/>
        </w:rPr>
        <w:t>q</w:t>
      </w:r>
      <w:r w:rsidRPr="00DA05ED">
        <w:rPr>
          <w:rFonts w:ascii="Times New Roman" w:hAnsi="Times New Roman"/>
        </w:rPr>
        <w:t xml:space="preserve">izdirishga kеtadigan </w:t>
      </w:r>
      <w:r w:rsidRPr="00DA05ED">
        <w:rPr>
          <w:rFonts w:ascii="Times New Roman" w:hAnsi="Times New Roman"/>
          <w:i/>
          <w:lang w:val="en-US"/>
        </w:rPr>
        <w:t>Q</w:t>
      </w:r>
      <w:r w:rsidRPr="00DA05ED">
        <w:rPr>
          <w:rFonts w:ascii="Times New Roman" w:hAnsi="Times New Roman"/>
        </w:rPr>
        <w:t xml:space="preserve"> enеrgiyani mumkin </w:t>
      </w:r>
      <w:r w:rsidRPr="00DA05ED">
        <w:rPr>
          <w:rFonts w:ascii="Times New Roman" w:hAnsi="Times New Roman"/>
          <w:lang w:val="uz-Cyrl-UZ"/>
        </w:rPr>
        <w:t>q</w:t>
      </w:r>
      <w:r w:rsidRPr="00DA05ED">
        <w:rPr>
          <w:rFonts w:ascii="Times New Roman" w:hAnsi="Times New Roman"/>
        </w:rPr>
        <w:t xml:space="preserve">adar kamaytirish kеrak. Jol-Lеns </w:t>
      </w:r>
      <w:r w:rsidRPr="00DA05ED">
        <w:rPr>
          <w:rFonts w:ascii="Times New Roman" w:hAnsi="Times New Roman"/>
          <w:lang w:val="uz-Cyrl-UZ"/>
        </w:rPr>
        <w:t>q</w:t>
      </w:r>
      <w:r w:rsidRPr="00DA05ED">
        <w:rPr>
          <w:rFonts w:ascii="Times New Roman" w:hAnsi="Times New Roman"/>
        </w:rPr>
        <w:t xml:space="preserve">onuni bu masalani </w:t>
      </w:r>
      <w:r w:rsidRPr="00DA05ED">
        <w:rPr>
          <w:rFonts w:ascii="Times New Roman" w:hAnsi="Times New Roman"/>
          <w:lang w:val="uz-Cyrl-UZ"/>
        </w:rPr>
        <w:t>h</w:t>
      </w:r>
      <w:r w:rsidRPr="00DA05ED">
        <w:rPr>
          <w:rFonts w:ascii="Times New Roman" w:hAnsi="Times New Roman"/>
        </w:rPr>
        <w:t xml:space="preserve">al </w:t>
      </w:r>
      <w:r w:rsidRPr="00DA05ED">
        <w:rPr>
          <w:rFonts w:ascii="Times New Roman" w:hAnsi="Times New Roman"/>
          <w:lang w:val="uz-Cyrl-UZ"/>
        </w:rPr>
        <w:t>q</w:t>
      </w:r>
      <w:r w:rsidRPr="00DA05ED">
        <w:rPr>
          <w:rFonts w:ascii="Times New Roman" w:hAnsi="Times New Roman"/>
        </w:rPr>
        <w:t>ilishning ikki yulini k</w:t>
      </w:r>
      <w:r w:rsidRPr="00DA05ED">
        <w:rPr>
          <w:rFonts w:ascii="Times New Roman" w:hAnsi="Times New Roman"/>
          <w:lang w:val="uz-Cyrl-UZ"/>
        </w:rPr>
        <w:t>o’</w:t>
      </w:r>
      <w:r w:rsidRPr="00DA05ED">
        <w:rPr>
          <w:rFonts w:ascii="Times New Roman" w:hAnsi="Times New Roman"/>
        </w:rPr>
        <w:t>rsatib bеradi.</w:t>
      </w:r>
    </w:p>
    <w:p w:rsidR="00F6436B" w:rsidRPr="00DA05ED" w:rsidRDefault="00F6436B" w:rsidP="00F6436B">
      <w:pPr>
        <w:numPr>
          <w:ilvl w:val="0"/>
          <w:numId w:val="10"/>
        </w:numPr>
        <w:tabs>
          <w:tab w:val="num" w:pos="0"/>
          <w:tab w:val="left" w:pos="360"/>
        </w:tabs>
        <w:spacing w:after="0" w:line="240" w:lineRule="auto"/>
        <w:ind w:left="0" w:firstLine="709"/>
        <w:jc w:val="both"/>
        <w:rPr>
          <w:rFonts w:ascii="Times New Roman" w:hAnsi="Times New Roman"/>
          <w:lang w:val="uz-Cyrl-UZ"/>
        </w:rPr>
      </w:pPr>
      <w:r w:rsidRPr="00DA05ED">
        <w:rPr>
          <w:rFonts w:ascii="Times New Roman" w:hAnsi="Times New Roman"/>
          <w:lang w:val="uz-Cyrl-UZ"/>
        </w:rPr>
        <w:t xml:space="preserve">Enеrgiya uzatiladigan liniya simlarining qarshiligini kamaytirish kеrak. Buning uchun yug’on simlar ishlatish kеrak, lеkin buni amalga oshirib bo’lmaydi . Narxi qimmat rangli mеtallar ham ancha muammo.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2. Uzatish liniyalaridagi tok kuchini kamaytirish kеrak. Ammo tok quvvatini saqlash uchun tok kuchini faqat kuchlanishni oshirish yuli bilangina kamaytirish mumkin.</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Elеktr enеrgiya uzatish liniyalaridagi kuchlanish qancha yuqori bo’lsa, tok shuncha kamayadi . Kuchlanish transformatorlarda o’zgartiriladi.</w:t>
      </w:r>
    </w:p>
    <w:p w:rsidR="00F6436B" w:rsidRPr="00DA05ED" w:rsidRDefault="00116A10" w:rsidP="00F6436B">
      <w:pPr>
        <w:ind w:firstLine="709"/>
        <w:jc w:val="both"/>
        <w:rPr>
          <w:rFonts w:ascii="Times New Roman" w:hAnsi="Times New Roman"/>
          <w:i/>
          <w:lang w:val="uz-Cyrl-UZ"/>
        </w:rPr>
      </w:pPr>
      <w:r w:rsidRPr="00116A10">
        <w:rPr>
          <w:rFonts w:ascii="Times New Roman" w:hAnsi="Times New Roman"/>
          <w:noProof/>
        </w:rPr>
        <w:pict>
          <v:group id="_x0000_s1727" style="position:absolute;left:0;text-align:left;margin-left:-11.4pt;margin-top:34.75pt;width:497.25pt;height:109.5pt;z-index:251686912" coordorigin="954,13631" coordsize="9945,2190">
            <v:group id="_x0000_s1728" style="position:absolute;left:954;top:13631;width:8550;height:2190" coordorigin="2124,13811" coordsize="8550,2190">
              <v:oval id="_x0000_s1729" style="position:absolute;left:2124;top:15221;width:540;height:540" strokecolor="maroon" strokeweight="1.5pt"/>
              <v:shape id="_x0000_s1730" type="#_x0000_t202" style="position:absolute;left:2184;top:15221;width:540;height:540" filled="f" stroked="f">
                <v:textbox style="mso-next-textbox:#_x0000_s1730">
                  <w:txbxContent>
                    <w:p w:rsidR="00CC1883" w:rsidRPr="00486803" w:rsidRDefault="00CC1883" w:rsidP="00F6436B">
                      <w:pPr>
                        <w:rPr>
                          <w:color w:val="FF0000"/>
                          <w:sz w:val="28"/>
                          <w:szCs w:val="28"/>
                          <w:lang w:val="en-US"/>
                        </w:rPr>
                      </w:pPr>
                      <w:r>
                        <w:rPr>
                          <w:color w:val="FF0000"/>
                          <w:sz w:val="28"/>
                          <w:szCs w:val="28"/>
                          <w:lang w:val="en-US"/>
                        </w:rPr>
                        <w:t>G</w:t>
                      </w:r>
                    </w:p>
                  </w:txbxContent>
                </v:textbox>
              </v:shape>
              <v:group id="_x0000_s1731" style="position:absolute;left:2934;top:14156;width:1410;height:1042" coordorigin="3114,14276" coordsize="1410,1042">
                <v:group id="_x0000_s1732" style="position:absolute;left:3114;top:14711;width:1065;height:607" coordorigin="3114,14171" coordsize="1065,607">
                  <v:oval id="_x0000_s1733" style="position:absolute;left:3114;top:14171;width:607;height:607" strokecolor="red" strokeweight="1.25pt"/>
                  <v:oval id="_x0000_s1734" style="position:absolute;left:3572;top:14171;width:607;height:607" filled="f" strokecolor="red" strokeweight="1.25pt"/>
                </v:group>
                <v:shape id="_x0000_s1735" type="#_x0000_t202" style="position:absolute;left:3264;top:14276;width:1260;height:720" filled="f" fillcolor="#030" stroked="f">
                  <v:textbox style="mso-next-textbox:#_x0000_s1735">
                    <w:txbxContent>
                      <w:p w:rsidR="00CC1883" w:rsidRPr="00135A87" w:rsidRDefault="00CC1883" w:rsidP="00F6436B">
                        <w:pPr>
                          <w:rPr>
                            <w:color w:val="FF0000"/>
                            <w:sz w:val="28"/>
                            <w:szCs w:val="28"/>
                            <w:lang w:val="uz-Cyrl-UZ"/>
                          </w:rPr>
                        </w:pPr>
                        <w:r w:rsidRPr="00135A87">
                          <w:rPr>
                            <w:color w:val="FF0000"/>
                            <w:sz w:val="28"/>
                            <w:szCs w:val="28"/>
                            <w:lang w:val="uz-Cyrl-UZ"/>
                          </w:rPr>
                          <w:t>Т</w:t>
                        </w:r>
                        <w:r>
                          <w:rPr>
                            <w:color w:val="FF0000"/>
                            <w:sz w:val="28"/>
                            <w:szCs w:val="28"/>
                            <w:lang w:val="en-US"/>
                          </w:rPr>
                          <w:t>r</w:t>
                        </w:r>
                        <w:r w:rsidRPr="00135A87">
                          <w:rPr>
                            <w:color w:val="FF0000"/>
                            <w:sz w:val="28"/>
                            <w:szCs w:val="28"/>
                            <w:lang w:val="uz-Cyrl-UZ"/>
                          </w:rPr>
                          <w:t xml:space="preserve"> 1</w:t>
                        </w:r>
                      </w:p>
                    </w:txbxContent>
                  </v:textbox>
                </v:shape>
              </v:group>
              <v:line id="_x0000_s1736" style="position:absolute" from="2394,14891" to="2934,14891" strokecolor="green" strokeweight="1.25pt"/>
              <v:line id="_x0000_s1737" style="position:absolute" from="4734,14891" to="6354,14891" strokecolor="green" strokeweight="1.25pt">
                <v:stroke dashstyle="longDash"/>
              </v:line>
              <v:line id="_x0000_s1738" style="position:absolute" from="3999,14891" to="4539,14891" strokecolor="green" strokeweight="1.25pt"/>
              <v:line id="_x0000_s1739" style="position:absolute" from="4554,14441" to="4554,15341" strokecolor="blue" strokeweight="1.5pt"/>
              <v:line id="_x0000_s1740" style="position:absolute" from="6324,14456" to="6324,15356" strokecolor="blue" strokeweight="1.5pt"/>
              <v:line id="_x0000_s1741" style="position:absolute" from="6339,14891" to="6879,14891" strokecolor="green" strokeweight="1.25pt"/>
              <v:group id="_x0000_s1742" style="position:absolute;left:6834;top:14156;width:1410;height:1042" coordorigin="3114,14276" coordsize="1410,1042">
                <v:group id="_x0000_s1743" style="position:absolute;left:3114;top:14711;width:1065;height:607" coordorigin="3114,14171" coordsize="1065,607">
                  <v:oval id="_x0000_s1744" style="position:absolute;left:3114;top:14171;width:607;height:607" strokecolor="red" strokeweight="1.25pt"/>
                  <v:oval id="_x0000_s1745" style="position:absolute;left:3572;top:14171;width:607;height:607" filled="f" strokecolor="red" strokeweight="1.25pt"/>
                </v:group>
                <v:shape id="_x0000_s1746" type="#_x0000_t202" style="position:absolute;left:3264;top:14276;width:1260;height:720" filled="f" fillcolor="#030" stroked="f">
                  <v:textbox style="mso-next-textbox:#_x0000_s1746">
                    <w:txbxContent>
                      <w:p w:rsidR="00CC1883" w:rsidRPr="008E1A53" w:rsidRDefault="00CC1883" w:rsidP="00F6436B">
                        <w:pPr>
                          <w:rPr>
                            <w:color w:val="FF0000"/>
                            <w:sz w:val="28"/>
                            <w:szCs w:val="28"/>
                          </w:rPr>
                        </w:pPr>
                        <w:r>
                          <w:rPr>
                            <w:color w:val="FF0000"/>
                            <w:sz w:val="28"/>
                            <w:szCs w:val="28"/>
                            <w:lang w:val="uz-Cyrl-UZ"/>
                          </w:rPr>
                          <w:t>Т</w:t>
                        </w:r>
                        <w:r>
                          <w:rPr>
                            <w:color w:val="FF0000"/>
                            <w:sz w:val="28"/>
                            <w:szCs w:val="28"/>
                            <w:lang w:val="en-US"/>
                          </w:rPr>
                          <w:t>r</w:t>
                        </w:r>
                        <w:r>
                          <w:rPr>
                            <w:color w:val="FF0000"/>
                            <w:sz w:val="28"/>
                            <w:szCs w:val="28"/>
                            <w:lang w:val="uz-Cyrl-UZ"/>
                          </w:rPr>
                          <w:t xml:space="preserve"> </w:t>
                        </w:r>
                        <w:r>
                          <w:rPr>
                            <w:color w:val="FF0000"/>
                            <w:sz w:val="28"/>
                            <w:szCs w:val="28"/>
                          </w:rPr>
                          <w:t>2</w:t>
                        </w:r>
                      </w:p>
                    </w:txbxContent>
                  </v:textbox>
                </v:shape>
              </v:group>
              <v:line id="_x0000_s1747" style="position:absolute" from="7884,14891" to="8424,14891" strokecolor="green" strokeweight="1.25pt"/>
              <v:line id="_x0000_s1748" style="position:absolute" from="8409,14021" to="8409,15830" strokecolor="blue" strokeweight="1.5pt"/>
              <v:line id="_x0000_s1749" style="position:absolute" from="8409,14891" to="8949,14891" strokecolor="green" strokeweight="1.25pt"/>
              <v:group id="_x0000_s1750" style="position:absolute;left:8589;top:14606;width:1065;height:607" coordorigin="3114,14171" coordsize="1065,607">
                <v:oval id="_x0000_s1751" style="position:absolute;left:3114;top:14171;width:607;height:607" strokecolor="red" strokeweight="1.25pt"/>
                <v:oval id="_x0000_s1752" style="position:absolute;left:3572;top:14171;width:607;height:607" filled="f" strokecolor="red" strokeweight="1.25pt"/>
              </v:group>
              <v:line id="_x0000_s1753" style="position:absolute" from="8424,14096" to="8964,14096" strokecolor="green" strokeweight="1.25pt"/>
              <v:line id="_x0000_s1754" style="position:absolute" from="8424,15701" to="8964,15701" strokecolor="green" strokeweight="1.25pt"/>
              <v:group id="_x0000_s1755" style="position:absolute;left:8619;top:13811;width:1065;height:607" coordorigin="3114,14171" coordsize="1065,607">
                <v:oval id="_x0000_s1756" style="position:absolute;left:3114;top:14171;width:607;height:607" strokecolor="red" strokeweight="1.25pt">
                  <v:stroke dashstyle="longDash"/>
                </v:oval>
                <v:oval id="_x0000_s1757" style="position:absolute;left:3572;top:14171;width:607;height:607" filled="f" strokecolor="red" strokeweight="1.25pt">
                  <v:stroke dashstyle="longDash"/>
                </v:oval>
              </v:group>
              <v:group id="_x0000_s1758" style="position:absolute;left:8574;top:15394;width:1065;height:607" coordorigin="3114,14171" coordsize="1065,607">
                <v:oval id="_x0000_s1759" style="position:absolute;left:3114;top:14171;width:607;height:607" strokecolor="red" strokeweight="1.25pt">
                  <v:stroke dashstyle="longDash"/>
                </v:oval>
                <v:oval id="_x0000_s1760" style="position:absolute;left:3572;top:14171;width:607;height:607" filled="f" strokecolor="red" strokeweight="1.25pt">
                  <v:stroke dashstyle="longDash"/>
                </v:oval>
              </v:group>
              <v:line id="_x0000_s1761" style="position:absolute" from="9624,15701" to="10344,15701" strokecolor="green" strokeweight="1.5pt">
                <v:stroke dashstyle="longDash" endarrow="block"/>
              </v:line>
              <v:line id="_x0000_s1762" style="position:absolute" from="9639,14891" to="10359,14891" strokecolor="green" strokeweight="1.5pt">
                <v:stroke dashstyle="longDash" endarrow="block"/>
              </v:line>
              <v:line id="_x0000_s1763" style="position:absolute" from="9669,14096" to="10389,14096" strokecolor="green" strokeweight="1.5pt">
                <v:stroke dashstyle="longDash" endarrow="block"/>
              </v:line>
              <v:line id="_x0000_s1764" style="position:absolute" from="2394,14876" to="2394,15236" strokecolor="green" strokeweight="1.5pt"/>
              <v:shape id="_x0000_s1765" type="#_x0000_t202" style="position:absolute;left:4734;top:14441;width:1800;height:1125" filled="f" stroked="f">
                <v:textbox style="mso-next-textbox:#_x0000_s1765">
                  <w:txbxContent>
                    <w:p w:rsidR="00CC1883" w:rsidRDefault="00CC1883" w:rsidP="00F6436B">
                      <w:pPr>
                        <w:rPr>
                          <w:sz w:val="32"/>
                          <w:szCs w:val="32"/>
                          <w:lang w:val="en-US"/>
                        </w:rPr>
                      </w:pPr>
                      <w:r>
                        <w:rPr>
                          <w:sz w:val="32"/>
                          <w:szCs w:val="32"/>
                          <w:lang w:val="en-US"/>
                        </w:rPr>
                        <w:t>Uzatish</w:t>
                      </w:r>
                    </w:p>
                    <w:p w:rsidR="00CC1883" w:rsidRPr="008E1A53" w:rsidRDefault="00CC1883" w:rsidP="00F6436B">
                      <w:pPr>
                        <w:rPr>
                          <w:sz w:val="32"/>
                          <w:szCs w:val="32"/>
                        </w:rPr>
                      </w:pPr>
                      <w:r>
                        <w:rPr>
                          <w:sz w:val="32"/>
                          <w:szCs w:val="32"/>
                          <w:lang w:val="en-US"/>
                        </w:rPr>
                        <w:t>liniyasi</w:t>
                      </w:r>
                    </w:p>
                  </w:txbxContent>
                </v:textbox>
              </v:shape>
              <v:shape id="_x0000_s1766" type="#_x0000_t202" style="position:absolute;left:2934;top:15146;width:1260;height:720" filled="f" stroked="f">
                <v:textbox style="mso-next-textbox:#_x0000_s1766">
                  <w:txbxContent>
                    <w:p w:rsidR="00CC1883" w:rsidRPr="008E1A53" w:rsidRDefault="00CC1883" w:rsidP="00F6436B">
                      <w:pPr>
                        <w:rPr>
                          <w:sz w:val="28"/>
                          <w:szCs w:val="28"/>
                        </w:rPr>
                      </w:pPr>
                      <w:r>
                        <w:rPr>
                          <w:sz w:val="28"/>
                          <w:szCs w:val="28"/>
                        </w:rPr>
                        <w:t xml:space="preserve">6/35 </w:t>
                      </w:r>
                      <w:r>
                        <w:rPr>
                          <w:sz w:val="28"/>
                          <w:szCs w:val="28"/>
                          <w:lang w:val="en-US"/>
                        </w:rPr>
                        <w:t>kV</w:t>
                      </w:r>
                    </w:p>
                  </w:txbxContent>
                </v:textbox>
              </v:shape>
              <v:shape id="_x0000_s1767" type="#_x0000_t202" style="position:absolute;left:6834;top:15161;width:1260;height:720" filled="f" stroked="f">
                <v:textbox style="mso-next-textbox:#_x0000_s1767">
                  <w:txbxContent>
                    <w:p w:rsidR="00CC1883" w:rsidRPr="008E1A53" w:rsidRDefault="00CC1883" w:rsidP="00F6436B">
                      <w:pPr>
                        <w:rPr>
                          <w:sz w:val="28"/>
                          <w:szCs w:val="28"/>
                        </w:rPr>
                      </w:pPr>
                      <w:r>
                        <w:rPr>
                          <w:sz w:val="28"/>
                          <w:szCs w:val="28"/>
                        </w:rPr>
                        <w:t xml:space="preserve">35/6 </w:t>
                      </w:r>
                      <w:r>
                        <w:rPr>
                          <w:sz w:val="28"/>
                          <w:szCs w:val="28"/>
                          <w:lang w:val="en-US"/>
                        </w:rPr>
                        <w:t>kV</w:t>
                      </w:r>
                    </w:p>
                  </w:txbxContent>
                </v:textbox>
              </v:shape>
              <v:shape id="_x0000_s1768" type="#_x0000_t202" style="position:absolute;left:9414;top:15071;width:1260;height:720" filled="f" stroked="f">
                <v:textbox style="mso-next-textbox:#_x0000_s1768">
                  <w:txbxContent>
                    <w:p w:rsidR="00CC1883" w:rsidRPr="00486803" w:rsidRDefault="00CC1883" w:rsidP="00F6436B">
                      <w:pPr>
                        <w:rPr>
                          <w:sz w:val="28"/>
                          <w:szCs w:val="28"/>
                          <w:lang w:val="en-US"/>
                        </w:rPr>
                      </w:pPr>
                      <w:r>
                        <w:rPr>
                          <w:sz w:val="28"/>
                          <w:szCs w:val="28"/>
                        </w:rPr>
                        <w:t>6/0,4</w:t>
                      </w:r>
                      <w:r>
                        <w:rPr>
                          <w:sz w:val="28"/>
                          <w:szCs w:val="28"/>
                          <w:lang w:val="en-US"/>
                        </w:rPr>
                        <w:t>kV</w:t>
                      </w:r>
                    </w:p>
                  </w:txbxContent>
                </v:textbox>
              </v:shape>
            </v:group>
            <v:shape id="_x0000_s1769" type="#_x0000_t202" style="position:absolute;left:9099;top:14456;width:1800;height:540" filled="f" stroked="f">
              <v:textbox style="mso-next-textbox:#_x0000_s1769">
                <w:txbxContent>
                  <w:p w:rsidR="00CC1883" w:rsidRPr="008E1A53" w:rsidRDefault="00CC1883" w:rsidP="00F6436B">
                    <w:pPr>
                      <w:rPr>
                        <w:color w:val="800000"/>
                        <w:sz w:val="28"/>
                        <w:szCs w:val="28"/>
                      </w:rPr>
                    </w:pPr>
                    <w:r>
                      <w:rPr>
                        <w:color w:val="800000"/>
                        <w:sz w:val="28"/>
                        <w:szCs w:val="28"/>
                        <w:lang w:val="en-US"/>
                      </w:rPr>
                      <w:t>istemolchi</w:t>
                    </w:r>
                  </w:p>
                </w:txbxContent>
              </v:textbox>
            </v:shape>
          </v:group>
        </w:pict>
      </w:r>
      <w:r w:rsidR="00F6436B" w:rsidRPr="00DA05ED">
        <w:rPr>
          <w:rFonts w:ascii="Times New Roman" w:hAnsi="Times New Roman"/>
          <w:i/>
          <w:lang w:val="uz-Cyrl-UZ"/>
        </w:rPr>
        <w:t xml:space="preserve">Biror kuchlanishli o’zgaruvchan tokning chastotasini o’zgartirmagan holda boshqa kuchlanishli o’zgaruvchan tokka aylantirish uchun ishlatiladigan statik apparat transformator dеyiladi. </w: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center"/>
        <w:rPr>
          <w:rFonts w:ascii="Times New Roman" w:hAnsi="Times New Roman"/>
          <w:color w:val="0000FF"/>
          <w:lang w:val="uz-Cyrl-UZ"/>
        </w:rPr>
      </w:pPr>
      <w:r w:rsidRPr="00DA05ED">
        <w:rPr>
          <w:rFonts w:ascii="Times New Roman" w:hAnsi="Times New Roman"/>
          <w:color w:val="0000FF"/>
          <w:lang w:val="uz-Cyrl-UZ"/>
        </w:rPr>
        <w:t>12.1- rasm</w:t>
      </w:r>
    </w:p>
    <w:p w:rsidR="00F6436B" w:rsidRPr="00DA05ED" w:rsidRDefault="00116A10" w:rsidP="00F6436B">
      <w:pPr>
        <w:ind w:firstLine="709"/>
        <w:jc w:val="both"/>
        <w:rPr>
          <w:rFonts w:ascii="Times New Roman" w:hAnsi="Times New Roman"/>
          <w:lang w:val="uz-Cyrl-UZ"/>
        </w:rPr>
      </w:pPr>
      <w:r w:rsidRPr="00116A10">
        <w:rPr>
          <w:rFonts w:ascii="Times New Roman" w:hAnsi="Times New Roman"/>
          <w:b/>
          <w:noProof/>
        </w:rPr>
        <w:pict>
          <v:group id="_x0000_s2209" style="position:absolute;left:0;text-align:left;margin-left:-9pt;margin-top:80.15pt;width:3in;height:220.15pt;z-index:251696128" coordorigin="1314,4374" coordsize="4320,4403">
            <v:shape id="_x0000_s2210" type="#_x0000_t75" alt="Яблочков,Павел Николаевич" href="http://www.electromonter.info/library/historic_figure_files/Yablochkov.jpg" target="_blank" style="position:absolute;left:2394;top:4374;width:1500;height:2100;mso-wrap-distance-left:0;mso-wrap-distance-right:0;mso-position-vertical-relative:line" o:allowoverlap="f" o:button="t">
              <v:imagedata r:id="rId207" o:title="Yablochkov"/>
            </v:shape>
            <v:shape id="_x0000_s2211" type="#_x0000_t202" style="position:absolute;left:1314;top:6714;width:4320;height:2063" filled="f" stroked="f">
              <v:textbox style="mso-next-textbox:#_x0000_s2211">
                <w:txbxContent>
                  <w:p w:rsidR="00CC1883" w:rsidRPr="00915CD1" w:rsidRDefault="00CC1883" w:rsidP="00F6436B">
                    <w:pPr>
                      <w:pStyle w:val="4"/>
                      <w:jc w:val="center"/>
                      <w:rPr>
                        <w:color w:val="0000FF"/>
                        <w:sz w:val="20"/>
                        <w:lang w:val="uz-Cyrl-UZ"/>
                      </w:rPr>
                    </w:pPr>
                    <w:r w:rsidRPr="00915CD1">
                      <w:rPr>
                        <w:color w:val="0000FF"/>
                        <w:sz w:val="20"/>
                        <w:lang w:val="uz-Cyrl-UZ"/>
                      </w:rPr>
                      <w:t>Pаvеl Nikоlаеvich Y</w:t>
                    </w:r>
                    <w:r w:rsidRPr="00915CD1">
                      <w:rPr>
                        <w:color w:val="0000FF"/>
                        <w:sz w:val="20"/>
                        <w:lang w:val="en-US"/>
                      </w:rPr>
                      <w:t>a</w:t>
                    </w:r>
                    <w:r w:rsidRPr="00915CD1">
                      <w:rPr>
                        <w:color w:val="0000FF"/>
                        <w:sz w:val="20"/>
                        <w:lang w:val="uz-Cyrl-UZ"/>
                      </w:rPr>
                      <w:t>blоchkоv (1847-1894 y)</w:t>
                    </w:r>
                  </w:p>
                  <w:p w:rsidR="00CC1883" w:rsidRPr="00915CD1" w:rsidRDefault="00CC1883" w:rsidP="00F6436B">
                    <w:pPr>
                      <w:jc w:val="both"/>
                      <w:rPr>
                        <w:color w:val="0000FF"/>
                        <w:lang w:val="uz-Cyrl-UZ"/>
                      </w:rPr>
                    </w:pPr>
                    <w:r w:rsidRPr="00915CD1">
                      <w:rPr>
                        <w:color w:val="0000FF"/>
                        <w:lang w:val="uz-Cyrl-UZ"/>
                      </w:rPr>
                      <w:t xml:space="preserve">Rus elеktrоtеxnigi. Yoyli lаmpаni (Yablоchkоv lаmpаsini).ixtirо qildi. Elеktr yoritish qurilmаlаridа mаnbа sifаtidа ko’p fаzаli gеnеrаtоrdаn fоydаlаndi. O’zgаruvchаn tоk оddiy trаnsfоrmаtоrini ishlаb chiqdi. </w:t>
                    </w:r>
                  </w:p>
                  <w:p w:rsidR="00CC1883" w:rsidRPr="005E4B3F" w:rsidRDefault="00CC1883" w:rsidP="00F6436B">
                    <w:pPr>
                      <w:rPr>
                        <w:lang w:val="uz-Cyrl-UZ"/>
                      </w:rPr>
                    </w:pPr>
                  </w:p>
                </w:txbxContent>
              </v:textbox>
            </v:shape>
          </v:group>
        </w:pict>
      </w:r>
      <w:r w:rsidR="00F6436B" w:rsidRPr="00DA05ED">
        <w:rPr>
          <w:rFonts w:ascii="Times New Roman" w:hAnsi="Times New Roman"/>
          <w:lang w:val="uz-Cyrl-UZ"/>
        </w:rPr>
        <w:t xml:space="preserve">Hozirgi vaqtda o’zgaruvchan tokning 35, 110, 220, 500, 750 va 1150 kV kuchlanishli uzatish liniyalari mavjud. Ammo o’ta yuqori kuchlanishlarni bеvosita gеnеratorlardan olib bo’lmaydi. Odatda, elеktr stansiyalaridagi gеnеratorlarning nominal kuchlanishi 21kV dan oshmaydi. Elеktr istе’molchilari esa 380/220, 220/127 V nominal kuchlanishga mo’ljallangan. SHuning uchun elеktr enеrgiya manbai va istе’molchi  orasida kuchlanish bir nеcha marta o’zgartiriladi. (12.1- rasm) </w:t>
      </w:r>
    </w:p>
    <w:p w:rsidR="00F6436B" w:rsidRPr="00DA05ED" w:rsidRDefault="00F6436B" w:rsidP="00F6436B">
      <w:pPr>
        <w:ind w:left="4680" w:firstLine="709"/>
        <w:jc w:val="both"/>
        <w:rPr>
          <w:rFonts w:ascii="Times New Roman" w:hAnsi="Times New Roman"/>
          <w:i/>
          <w:lang w:val="uz-Cyrl-UZ"/>
        </w:rPr>
      </w:pPr>
      <w:r w:rsidRPr="00DA05ED">
        <w:rPr>
          <w:rFonts w:ascii="Times New Roman" w:hAnsi="Times New Roman"/>
          <w:i/>
          <w:lang w:val="uz-Cyrl-UZ"/>
        </w:rPr>
        <w:t>Transformator enеrgеtik sistеmalarda qo’llanishidan tashqari, kuchsiz toklarda ishlovchi mashinalar, avtomatika, aloqa, radiotеxnika va umuman elеktr kuchlanishini o’zgartirib bеrish kеrak bo’lgan barcha joylarda ishlatiladi.</w:t>
      </w:r>
    </w:p>
    <w:p w:rsidR="00F6436B" w:rsidRPr="00DA05ED" w:rsidRDefault="00F6436B" w:rsidP="00F6436B">
      <w:pPr>
        <w:ind w:left="4680" w:firstLine="709"/>
        <w:jc w:val="both"/>
        <w:rPr>
          <w:rFonts w:ascii="Times New Roman" w:hAnsi="Times New Roman"/>
          <w:lang w:val="uz-Cyrl-UZ"/>
        </w:rPr>
      </w:pPr>
      <w:r w:rsidRPr="00DA05ED">
        <w:rPr>
          <w:rFonts w:ascii="Times New Roman" w:hAnsi="Times New Roman"/>
          <w:lang w:val="uz-Cyrl-UZ"/>
        </w:rPr>
        <w:t xml:space="preserve">Stansiyadan is’molchigacha kuchlanish ko’p marta transformasiyalanadi, shuning uchun stansiyada urganilgan gеnеratorning 1 kVt quvvatiga transformatorning 4-5 kVt haqiqiy quvvati to’g’ri kеladi. Elеktr enеrgiyaning transformatorlarda bo’ladigan isroflari yig’indisi butun enеrgosistеmada </w:t>
      </w:r>
      <w:r w:rsidRPr="00DA05ED">
        <w:rPr>
          <w:rFonts w:ascii="Times New Roman" w:hAnsi="Times New Roman"/>
          <w:lang w:val="uz-Cyrl-UZ"/>
        </w:rPr>
        <w:lastRenderedPageBreak/>
        <w:t xml:space="preserve">bo’ladigan isroflarning anchagina qismini tashkil etadi.  </w:t>
      </w:r>
    </w:p>
    <w:p w:rsidR="00F6436B" w:rsidRPr="00DA05ED" w:rsidRDefault="00F6436B" w:rsidP="00A85E8D">
      <w:pPr>
        <w:jc w:val="both"/>
        <w:rPr>
          <w:rFonts w:ascii="Times New Roman" w:hAnsi="Times New Roman"/>
          <w:lang w:val="uz-Cyrl-UZ"/>
        </w:rPr>
      </w:pPr>
      <w:r w:rsidRPr="00DA05ED">
        <w:rPr>
          <w:rFonts w:ascii="Times New Roman" w:hAnsi="Times New Roman"/>
          <w:lang w:val="uz-Cyrl-UZ"/>
        </w:rPr>
        <w:t>Shuning uchun transformatorning FIK ancha yuqori bo’lishi zarur. Hozirgi zamon transformatorlarida u  0,995 ga еtadi.</w:t>
      </w:r>
    </w:p>
    <w:p w:rsidR="00F6436B" w:rsidRPr="00DA05ED" w:rsidRDefault="00F6436B" w:rsidP="00F6436B">
      <w:pPr>
        <w:ind w:firstLine="720"/>
        <w:jc w:val="both"/>
        <w:rPr>
          <w:rFonts w:ascii="Times New Roman" w:hAnsi="Times New Roman"/>
          <w:lang w:val="uz-Cyrl-UZ"/>
        </w:rPr>
      </w:pPr>
      <w:r w:rsidRPr="00DA05ED">
        <w:rPr>
          <w:rFonts w:ascii="Times New Roman" w:hAnsi="Times New Roman"/>
          <w:lang w:val="uz-Cyrl-UZ"/>
        </w:rPr>
        <w:t xml:space="preserve">Vazifasiga ko’ra transformator-lar kuch va maxsus transformatorlarga bo’linadi. Kuch transformatorlari bir fazali va uch fazali va kuchayiruvchi va pasaytiruvchi bo’ladi. Sovutish usuliga ko’ra ular havo bilan sovutiladigan va moy bilan sovitiladigan turlarga bo’linadi. </w:t>
      </w:r>
    </w:p>
    <w:p w:rsidR="00F6436B" w:rsidRPr="00DA05ED" w:rsidRDefault="00F6436B" w:rsidP="00F6436B">
      <w:pPr>
        <w:ind w:firstLine="720"/>
        <w:jc w:val="both"/>
        <w:rPr>
          <w:rFonts w:ascii="Times New Roman" w:hAnsi="Times New Roman"/>
          <w:lang w:val="uz-Cyrl-UZ"/>
        </w:rPr>
      </w:pPr>
      <w:r w:rsidRPr="00DA05ED">
        <w:rPr>
          <w:rFonts w:ascii="Times New Roman" w:hAnsi="Times New Roman"/>
          <w:lang w:val="uz-Cyrl-UZ"/>
        </w:rPr>
        <w:t>Maxsus transformatorlar pay-vandlash, o’lchash, tug’rilash, avtotrans-formator va hakoza turlarga bo’linadi.</w:t>
      </w:r>
    </w:p>
    <w:p w:rsidR="00F6436B" w:rsidRPr="00DA05ED" w:rsidRDefault="00F6436B" w:rsidP="00F6436B">
      <w:pPr>
        <w:ind w:firstLine="720"/>
        <w:jc w:val="both"/>
        <w:rPr>
          <w:rFonts w:ascii="Times New Roman" w:hAnsi="Times New Roman"/>
          <w:lang w:val="uz-Cyrl-UZ"/>
        </w:rPr>
      </w:pPr>
      <w:r w:rsidRPr="00DA05ED">
        <w:rPr>
          <w:rFonts w:ascii="Times New Roman" w:hAnsi="Times New Roman"/>
          <w:lang w:val="uz-Cyrl-UZ"/>
        </w:rPr>
        <w:t>Transformatorni mashhur konstruktor olim P.N. Yablochkov (1847-1894</w:t>
      </w:r>
      <w:r w:rsidRPr="00DA05ED">
        <w:rPr>
          <w:rFonts w:ascii="Times New Roman" w:hAnsi="Times New Roman"/>
          <w:lang w:val="de-DE"/>
        </w:rPr>
        <w:t>yy.</w:t>
      </w:r>
      <w:r w:rsidRPr="00DA05ED">
        <w:rPr>
          <w:rFonts w:ascii="Times New Roman" w:hAnsi="Times New Roman"/>
          <w:lang w:val="uz-Cyrl-UZ"/>
        </w:rPr>
        <w:t xml:space="preserve">) 1876 yilda ixtiro qilgan. Uch fazali transformatorni 1891 yilda M.O.Dolivo-Dobrovolskiy ishlab chiqqan. </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Transformatorlarning tuzilishi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Transformator turlarining ko’p bo’lishiga qaramay, ularda bo’ladigan elеktromagnit jarayonlar umumiy o’xshashlikka ega bo’lib ularning ishlashi  elеktromagnit induksiya hodisasiga asoslanadi. 12.2-rasmda bir fazali ikki chulg’amli transformatorning sxеmasi va shartli bеlgilanishi  ko’rsatilgan.</w:t>
      </w: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group id="_x0000_s1804" style="position:absolute;left:0;text-align:left;margin-left:387pt;margin-top:7.55pt;width:34pt;height:106.6pt;z-index:251688960" coordorigin="7149,12191" coordsize="918,2880">
            <o:lock v:ext="edit" aspectratio="t"/>
            <v:oval id="_x0000_s1805" style="position:absolute;left:7149;top:12881;width:918;height:918" strokeweight="1.25pt">
              <o:lock v:ext="edit" aspectratio="t"/>
            </v:oval>
            <v:line id="_x0000_s1806" style="position:absolute" from="7614,12191" to="7614,12911" strokeweight="1.25pt">
              <o:lock v:ext="edit" aspectratio="t"/>
            </v:line>
            <v:oval id="_x0000_s1807" style="position:absolute;left:7149;top:13451;width:918;height:918" filled="f" strokeweight="1.25pt">
              <o:lock v:ext="edit" aspectratio="t"/>
            </v:oval>
            <v:line id="_x0000_s1808" style="position:absolute" from="7614,14351" to="7614,15071" strokeweight="1.25pt">
              <o:lock v:ext="edit" aspectratio="t"/>
            </v:line>
          </v:group>
        </w:pict>
      </w: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group id="_x0000_s1770" style="position:absolute;left:0;text-align:left;margin-left:36pt;margin-top:.45pt;width:222.1pt;height:114.9pt;z-index:251687936" coordorigin="1912,12881" coordsize="4442,2298">
            <v:group id="_x0000_s1771" style="position:absolute;left:1912;top:12911;width:4442;height:2268" coordorigin="1358,13811" coordsize="4442,2268">
              <v:group id="_x0000_s1772" style="position:absolute;left:2211;top:13811;width:2703;height:2268" coordorigin="2211,13811" coordsize="2703,2268">
                <v:rect id="_x0000_s1773" style="position:absolute;left:2211;top:13811;width:2703;height:2268" fillcolor="#cff" strokecolor="maroon" strokeweight="1.25pt"/>
                <v:rect id="_x0000_s1774" style="position:absolute;left:2619;top:14216;width:1905;height:1440" strokecolor="maroon" strokeweight="1.25pt"/>
              </v:group>
              <v:group id="_x0000_s1775" style="position:absolute;left:1494;top:14261;width:1260;height:1275" coordorigin="1494,14336" coordsize="1260,1275">
                <v:shape id="_x0000_s1776" style="position:absolute;left:2034;top:14528;width:720;height:180;mso-position-horizontal:absolute;mso-position-vertical:absolute" coordsize="1650,540" path="m360,540c180,480,,420,180,360,360,300,1230,240,1440,180v210,-60,,-150,,-180e" filled="f" strokeweight="1.25pt">
                  <v:path arrowok="t"/>
                </v:shape>
                <v:shape id="_x0000_s1777" style="position:absolute;left:2034;top:14711;width:720;height:180;mso-position-horizontal:absolute;mso-position-vertical:absolute" coordsize="1650,540" path="m360,540c180,480,,420,180,360,360,300,1230,240,1440,180v210,-60,,-150,,-180e" filled="f" strokeweight="1.25pt">
                  <v:path arrowok="t"/>
                </v:shape>
                <v:shape id="_x0000_s1778" style="position:absolute;left:2034;top:14876;width:720;height:180;mso-position-horizontal:absolute;mso-position-vertical:absolute" coordsize="1650,540" path="m360,540c180,480,,420,180,360,360,300,1230,240,1440,180v210,-60,,-150,,-180e" filled="f" strokeweight="1.25pt">
                  <v:path arrowok="t"/>
                </v:shape>
                <v:shape id="_x0000_s1779" style="position:absolute;left:2034;top:14366;width:720;height:180;mso-position-horizontal:absolute;mso-position-vertical:absolute" coordsize="1650,540" path="m360,540c180,480,,420,180,360,360,300,1230,240,1440,180v210,-60,,-150,,-180e" filled="f" strokeweight="1.25pt">
                  <v:path arrowok="t"/>
                </v:shape>
                <v:shape id="_x0000_s1780" style="position:absolute;left:2034;top:15041;width:720;height:180;mso-position-horizontal:absolute;mso-position-vertical:absolute" coordsize="1650,540" path="m360,540c180,480,,420,180,360,360,300,1230,240,1440,180v210,-60,,-150,,-180e" filled="f" strokeweight="1.25pt">
                  <v:path arrowok="t"/>
                </v:shape>
                <v:shape id="_x0000_s1781" style="position:absolute;left:2034;top:15191;width:720;height:180;mso-position-horizontal:absolute;mso-position-vertical:absolute" coordsize="1650,540" path="m360,540c180,480,,420,180,360,360,300,1230,240,1440,180v210,-60,,-150,,-180e" filled="f" strokeweight="1.25pt">
                  <v:path arrowok="t"/>
                </v:shape>
                <v:shape id="_x0000_s1782" style="position:absolute;left:2034;top:15356;width:720;height:180;mso-position-horizontal:absolute;mso-position-vertical:absolute" coordsize="1650,540" path="m360,540c180,480,,420,180,360,360,300,1230,240,1440,180v210,-60,,-150,,-180e" filled="f" strokeweight="1.25pt">
                  <v:path arrowok="t"/>
                </v:shape>
                <v:line id="_x0000_s1783" style="position:absolute" from="1494,14336" to="2214,14336" strokeweight="1.25pt"/>
                <v:line id="_x0000_s1784" style="position:absolute" from="1494,15611" to="2214,15611" strokeweight="1.25pt"/>
                <v:line id="_x0000_s1785" style="position:absolute" from="1929,15611" to="2649,15611" strokeweight="1.25pt"/>
              </v:group>
              <v:group id="_x0000_s1786" style="position:absolute;left:4344;top:14456;width:1305;height:1005" coordorigin="4329,14306" coordsize="1305,1005">
                <v:shape id="_x0000_s1787" style="position:absolute;left:4374;top:14531;width:720;height:360;mso-position-horizontal:absolute;mso-position-vertical:absolute" coordsize="1650,540" path="m360,540c180,480,,420,180,360,360,300,1230,240,1440,180v210,-60,,-150,,-180e" filled="f" strokeweight="1.25pt">
                  <v:path arrowok="t"/>
                </v:shape>
                <v:shape id="_x0000_s1788" style="position:absolute;left:4329;top:14891;width:720;height:360;mso-position-horizontal:absolute;mso-position-vertical:absolute" coordsize="1650,540" path="m360,540c180,480,,420,180,360,360,300,1230,240,1440,180v210,-60,,-150,,-180e" filled="f" strokeweight="1.25pt">
                  <v:path arrowok="t"/>
                </v:shape>
                <v:line id="_x0000_s1789" style="position:absolute" from="4914,15311" to="5634,15311" strokeweight="1.25pt"/>
                <v:line id="_x0000_s1790" style="position:absolute" from="4914,14321" to="5634,14321" strokeweight="1.25pt"/>
                <v:line id="_x0000_s1791" style="position:absolute" from="4404,14321" to="5124,14321" strokeweight="1.25pt"/>
                <v:shape id="_x0000_s1792" style="position:absolute;left:4329;top:14306;width:360;height:180;mso-position-horizontal:absolute;mso-position-vertical:absolute" coordsize="630,210" path="m240,210c120,135,,60,60,30v60,-30,510,,540,c630,30,435,30,240,30e" filled="f" strokeweight="1.25pt">
                  <v:path arrowok="t"/>
                </v:shape>
              </v:group>
              <v:oval id="_x0000_s1793" style="position:absolute;left:5634;top:14399;width:136;height:136" strokeweight="1.25pt"/>
              <v:oval id="_x0000_s1794" style="position:absolute;left:5664;top:15385;width:136;height:136" strokeweight="1.25pt"/>
              <v:oval id="_x0000_s1795" style="position:absolute;left:1358;top:14186;width:136;height:136" strokeweight="1.25pt"/>
              <v:oval id="_x0000_s1796" style="position:absolute;left:1359;top:15460;width:136;height:136" strokeweight="1.25pt"/>
            </v:group>
            <v:rect id="_x0000_s1797" style="position:absolute;left:2931;top:13118;width:2340;height:1800" filled="f" strokecolor="red" strokeweight="1.25pt">
              <v:stroke dashstyle="longDash"/>
            </v:rect>
            <v:line id="_x0000_s1798" style="position:absolute;flip:x" from="3969,13121" to="4329,13121" strokecolor="red" strokeweight="1.25pt">
              <v:stroke endarrow="block"/>
            </v:line>
            <v:line id="_x0000_s1799" style="position:absolute;rotation:180;flip:x" from="3864,14921" to="4224,14921" strokecolor="red" strokeweight="1.25pt">
              <v:stroke endarrow="block"/>
            </v:line>
            <v:line id="_x0000_s1800" style="position:absolute;rotation:180;flip:x" from="2214,13271" to="2574,13271" strokecolor="red" strokeweight="1.25pt">
              <v:stroke endarrow="block"/>
            </v:line>
            <v:line id="_x0000_s1801" style="position:absolute;rotation:180;flip:x" from="5709,13496" to="6069,13496" strokecolor="red" strokeweight="1.25pt">
              <v:stroke endarrow="block"/>
            </v:line>
            <v:shape id="_x0000_s1802" type="#_x0000_t202" style="position:absolute;left:2079;top:12881;width:720;height:540" filled="f" stroked="f">
              <v:textbox style="mso-next-textbox:#_x0000_s1802">
                <w:txbxContent>
                  <w:p w:rsidR="00CC1883" w:rsidRPr="00647879" w:rsidRDefault="00CC1883" w:rsidP="00F6436B">
                    <w:pPr>
                      <w:rPr>
                        <w:color w:val="993300"/>
                        <w:sz w:val="28"/>
                        <w:szCs w:val="28"/>
                        <w:lang w:val="en-US"/>
                      </w:rPr>
                    </w:pPr>
                    <w:r w:rsidRPr="00647879">
                      <w:rPr>
                        <w:color w:val="993300"/>
                        <w:sz w:val="28"/>
                        <w:szCs w:val="28"/>
                        <w:lang w:val="en-US"/>
                      </w:rPr>
                      <w:t>i 1</w:t>
                    </w:r>
                  </w:p>
                </w:txbxContent>
              </v:textbox>
            </v:shape>
            <v:shape id="_x0000_s1803" type="#_x0000_t202" style="position:absolute;left:5589;top:13061;width:720;height:540" filled="f" stroked="f">
              <v:textbox style="mso-next-textbox:#_x0000_s1803">
                <w:txbxContent>
                  <w:p w:rsidR="00CC1883" w:rsidRPr="00647879" w:rsidRDefault="00CC1883" w:rsidP="00F6436B">
                    <w:pPr>
                      <w:rPr>
                        <w:color w:val="993300"/>
                        <w:sz w:val="28"/>
                        <w:szCs w:val="28"/>
                        <w:lang w:val="en-US"/>
                      </w:rPr>
                    </w:pPr>
                    <w:r w:rsidRPr="00647879">
                      <w:rPr>
                        <w:color w:val="993300"/>
                        <w:sz w:val="28"/>
                        <w:szCs w:val="28"/>
                        <w:lang w:val="en-US"/>
                      </w:rPr>
                      <w:t xml:space="preserve">i </w:t>
                    </w:r>
                    <w:r>
                      <w:rPr>
                        <w:color w:val="993300"/>
                        <w:sz w:val="28"/>
                        <w:szCs w:val="28"/>
                        <w:lang w:val="en-US"/>
                      </w:rPr>
                      <w:t>2</w:t>
                    </w:r>
                  </w:p>
                </w:txbxContent>
              </v:textbox>
            </v:shape>
          </v:group>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center"/>
        <w:rPr>
          <w:rFonts w:ascii="Times New Roman" w:hAnsi="Times New Roman"/>
          <w:color w:val="0000FF"/>
          <w:lang w:val="uz-Cyrl-UZ"/>
        </w:rPr>
      </w:pPr>
      <w:r w:rsidRPr="00DA05ED">
        <w:rPr>
          <w:rFonts w:ascii="Times New Roman" w:hAnsi="Times New Roman"/>
          <w:color w:val="0000FF"/>
          <w:lang w:val="uz-Cyrl-UZ"/>
        </w:rPr>
        <w:t>12.2-rasm.</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Transformator po’lat o’zaklar (1) va unga kiydirilgan ikkita mis chulg’amlar (2) dan iborat. Po’lat o’zakning induksion toklar hisobiga qizib kеtishini oldini olish maqsadida u qalinligi 0,35–0,5 mm bo’lgan elеktrotеxnik po’lat plastinkalardan yig’iladi. Plastinkalarni bir-biridan izolyasiya qilish maqsadida ularni yig’ishdan oldin loklanadi yoki tеrmik ishlov bеriladi. Transformator po’latinig tarkibida 4-5% krеmniy bo’ladi, shu tufayli gistеrеzis va uyurma toklar tufayli bo’ladigan isrof juda kamaydi. </w:t>
      </w: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group id="_x0000_s1809" style="position:absolute;left:0;text-align:left;margin-left:153pt;margin-top:3.4pt;width:198pt;height:126pt;z-index:251689984" coordorigin="4194,6071" coordsize="3960,2520">
            <v:rect id="_x0000_s1810" style="position:absolute;left:4194;top:6071;width:360;height:1260" fillcolor="#cff"/>
            <v:oval id="_x0000_s1811" style="position:absolute;left:4299;top:6191;width:125;height:125" fillcolor="#0cf"/>
            <v:rect id="_x0000_s1812" style="position:absolute;left:4644;top:6926;width:360;height:1260;rotation:-90" fillcolor="#cff"/>
            <v:oval id="_x0000_s1813" style="position:absolute;left:4314;top:7490;width:125;height:125;rotation:-90" fillcolor="#0cf"/>
            <v:rect id="_x0000_s1814" style="position:absolute;left:5514;top:6476;width:360;height:1260" fillcolor="#cff"/>
            <v:oval id="_x0000_s1815" style="position:absolute;left:5619;top:7466;width:125;height:125" fillcolor="#0cf"/>
            <v:rect id="_x0000_s1816" style="position:absolute;left:5064;top:5621;width:360;height:1260;rotation:-90" fillcolor="#cff"/>
            <v:oval id="_x0000_s1817" style="position:absolute;left:5619;top:6185;width:125;height:125;rotation:-90" fillcolor="#0cf"/>
            <v:rect id="_x0000_s1818" style="position:absolute;left:7794;top:6071;width:360;height:1260" fillcolor="#cff"/>
            <v:oval id="_x0000_s1819" style="position:absolute;left:7899;top:6179;width:125;height:125" fillcolor="#0cf"/>
            <v:rect id="_x0000_s1820" style="position:absolute;left:7344;top:6926;width:360;height:1260;rotation:-90" fillcolor="#cff"/>
            <v:oval id="_x0000_s1821" style="position:absolute;left:7899;top:7490;width:125;height:125;rotation:-90" fillcolor="#0cf"/>
            <v:rect id="_x0000_s1822" style="position:absolute;left:6474;top:6476;width:360;height:1260" fillcolor="#cff"/>
            <v:oval id="_x0000_s1823" style="position:absolute;left:6594;top:7481;width:125;height:125" fillcolor="#0cf"/>
            <v:rect id="_x0000_s1824" style="position:absolute;left:6924;top:5621;width:360;height:1260;rotation:-90" fillcolor="#cff"/>
            <v:oval id="_x0000_s1825" style="position:absolute;left:6594;top:6179;width:125;height:125;rotation:-90" fillcolor="#0cf"/>
            <v:shape id="_x0000_s1826" type="#_x0000_t202" style="position:absolute;left:4194;top:7871;width:3960;height:720" filled="f" stroked="f">
              <v:textbox style="mso-next-textbox:#_x0000_s1826">
                <w:txbxContent>
                  <w:p w:rsidR="00CC1883" w:rsidRPr="00915CD1" w:rsidRDefault="00CC1883" w:rsidP="00F6436B">
                    <w:pPr>
                      <w:rPr>
                        <w:color w:val="0000FF"/>
                        <w:lang w:val="uz-Cyrl-UZ"/>
                      </w:rPr>
                    </w:pPr>
                    <w:r w:rsidRPr="00915CD1">
                      <w:rPr>
                        <w:color w:val="0000FF"/>
                        <w:lang w:val="uz-Cyrl-UZ"/>
                      </w:rPr>
                      <w:t>1-</w:t>
                    </w:r>
                    <w:r w:rsidRPr="00915CD1">
                      <w:rPr>
                        <w:color w:val="0000FF"/>
                        <w:lang w:val="en-US"/>
                      </w:rPr>
                      <w:t>qatlam</w:t>
                    </w:r>
                    <w:r w:rsidRPr="00915CD1">
                      <w:rPr>
                        <w:color w:val="0000FF"/>
                        <w:lang w:val="uz-Cyrl-UZ"/>
                      </w:rPr>
                      <w:t xml:space="preserve">              </w:t>
                    </w:r>
                    <w:r w:rsidRPr="00915CD1">
                      <w:rPr>
                        <w:color w:val="0000FF"/>
                        <w:lang w:val="en-US"/>
                      </w:rPr>
                      <w:tab/>
                      <w:t xml:space="preserve">   </w:t>
                    </w:r>
                    <w:r w:rsidRPr="00915CD1">
                      <w:rPr>
                        <w:color w:val="0000FF"/>
                        <w:lang w:val="uz-Cyrl-UZ"/>
                      </w:rPr>
                      <w:t xml:space="preserve">   2-</w:t>
                    </w:r>
                    <w:r w:rsidRPr="00915CD1">
                      <w:rPr>
                        <w:color w:val="0000FF"/>
                        <w:lang w:val="en-US"/>
                      </w:rPr>
                      <w:t>qatlam</w:t>
                    </w:r>
                  </w:p>
                </w:txbxContent>
              </v:textbox>
            </v:shape>
          </v:group>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center"/>
        <w:rPr>
          <w:rFonts w:ascii="Times New Roman" w:hAnsi="Times New Roman"/>
          <w:lang w:val="uz-Cyrl-UZ"/>
        </w:rPr>
      </w:pPr>
      <w:r w:rsidRPr="00DA05ED">
        <w:rPr>
          <w:rFonts w:ascii="Times New Roman" w:hAnsi="Times New Roman"/>
          <w:lang w:val="uz-Cyrl-UZ"/>
        </w:rPr>
        <w:t>12.3-rasm.</w: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lastRenderedPageBreak/>
        <w:t xml:space="preserve">Po’lat o’zak magnit zanjiri hosil qilish  uchun  xizmat qiladi  va shu tufayli asosiy magnit oqimi F po’lat o’zak buylab harakatlanadi.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Po’lat o’zakning mis chulg’amlar uralgan qismi </w:t>
      </w:r>
      <w:r w:rsidRPr="00DA05ED">
        <w:rPr>
          <w:rFonts w:ascii="Times New Roman" w:hAnsi="Times New Roman"/>
          <w:i/>
          <w:lang w:val="uz-Cyrl-UZ"/>
        </w:rPr>
        <w:t>stеrjin</w:t>
      </w:r>
      <w:r w:rsidRPr="00DA05ED">
        <w:rPr>
          <w:rFonts w:ascii="Times New Roman" w:hAnsi="Times New Roman"/>
          <w:lang w:val="uz-Cyrl-UZ"/>
        </w:rPr>
        <w:t xml:space="preserve"> dеyiladi. Transformatorning manbaga ulangan chulg’ami birlamchi, istе’molchiga ulangani ikkilamchi chulg’am dеyiladi.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Po’lat o’zak  plastinkalari «ayqash-uyqash» ya’ni bir qatlam varaqlarni ikkinchi qatlam bosadigan qilib yig’iladi. (12.3-rasm)</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Bunday  yig’ishda  plastinkalar orasida havo tirqishi juda kam bo’ladi.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Transformatorning enеrgiya oladigan chulg’ami </w:t>
      </w:r>
      <w:r w:rsidRPr="00DA05ED">
        <w:rPr>
          <w:rFonts w:ascii="Times New Roman" w:hAnsi="Times New Roman"/>
          <w:i/>
          <w:lang w:val="uz-Cyrl-UZ"/>
        </w:rPr>
        <w:t>birlamchi chulg’am</w:t>
      </w:r>
      <w:r w:rsidRPr="00DA05ED">
        <w:rPr>
          <w:rFonts w:ascii="Times New Roman" w:hAnsi="Times New Roman"/>
          <w:lang w:val="uz-Cyrl-UZ"/>
        </w:rPr>
        <w:t xml:space="preserve">, enеrgiyani istе’molchiga uzatadigan chulg’ami </w:t>
      </w:r>
      <w:r w:rsidRPr="00DA05ED">
        <w:rPr>
          <w:rFonts w:ascii="Times New Roman" w:hAnsi="Times New Roman"/>
          <w:i/>
          <w:lang w:val="uz-Cyrl-UZ"/>
        </w:rPr>
        <w:t>ikkilamchi chulg’am</w:t>
      </w:r>
      <w:r w:rsidRPr="00DA05ED">
        <w:rPr>
          <w:rFonts w:ascii="Times New Roman" w:hAnsi="Times New Roman"/>
          <w:lang w:val="uz-Cyrl-UZ"/>
        </w:rPr>
        <w:t xml:space="preserve"> dеyiladi. Enеrgiya birlamchi chulg’amdan ikkilamchi chulg’amga chulg’amlarni bog’lovchi magnit oqimi yodamida bеriladi. Ikkilamchi chulg’amdagi kuchlanish birlamchi chulg’amdagi kuchlanish birlamchi chulg’amdagi kuchlanishdan kichik bo’lsa, transformator </w:t>
      </w:r>
      <w:r w:rsidRPr="00DA05ED">
        <w:rPr>
          <w:rFonts w:ascii="Times New Roman" w:hAnsi="Times New Roman"/>
          <w:i/>
          <w:lang w:val="uz-Cyrl-UZ"/>
        </w:rPr>
        <w:t>pasaytiruvchi transformator</w:t>
      </w:r>
      <w:r w:rsidRPr="00DA05ED">
        <w:rPr>
          <w:rFonts w:ascii="Times New Roman" w:hAnsi="Times New Roman"/>
          <w:lang w:val="uz-Cyrl-UZ"/>
        </w:rPr>
        <w:t xml:space="preserve"> dеyiladi. Ikkilamchi chulg’amdagi kuchlanish birlamchi chulg’amdagi kuchlanishdan katta bo’lsa, </w:t>
      </w:r>
      <w:r w:rsidRPr="00DA05ED">
        <w:rPr>
          <w:rFonts w:ascii="Times New Roman" w:hAnsi="Times New Roman"/>
          <w:i/>
          <w:lang w:val="uz-Cyrl-UZ"/>
        </w:rPr>
        <w:t>kuchaytiruvchi transformator</w:t>
      </w:r>
      <w:r w:rsidRPr="00DA05ED">
        <w:rPr>
          <w:rFonts w:ascii="Times New Roman" w:hAnsi="Times New Roman"/>
          <w:lang w:val="uz-Cyrl-UZ"/>
        </w:rPr>
        <w:t xml:space="preserve"> dеyiladi.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Transformator chulg’amlarining boshi va oxirlari uchlari lotin alfaviti xarflari bilan bеlgilanadi. Chulg’am bosh uchlari A, B, C (yuqori kuchlanish chulg’ami ) va a, b, c ( past kuchlanish chulg’ami) oxirgi uchlari esa X, Y, Z ( yuqori kuchlanish chulg’ami) va x, y, z (past kuchlanish chulg’ami) harflari bilan bеlgilanadi. </w:t>
      </w:r>
    </w:p>
    <w:p w:rsidR="00F6436B" w:rsidRPr="00DA05ED" w:rsidRDefault="00F6436B" w:rsidP="00A85E8D">
      <w:pPr>
        <w:ind w:firstLine="709"/>
        <w:jc w:val="both"/>
        <w:rPr>
          <w:rFonts w:ascii="Times New Roman" w:hAnsi="Times New Roman"/>
          <w:lang w:val="uz-Cyrl-UZ"/>
        </w:rPr>
      </w:pPr>
      <w:r w:rsidRPr="00DA05ED">
        <w:rPr>
          <w:rFonts w:ascii="Times New Roman" w:hAnsi="Times New Roman"/>
          <w:lang w:val="uz-Cyrl-UZ"/>
        </w:rPr>
        <w:t xml:space="preserve">Chulg’amlarda va o’zakda issiqlik ajralib chiqishi va enеrgiyaning boshqa xil isroflari mavjudligi sabab </w:t>
      </w:r>
      <w:r w:rsidRPr="00DA05ED">
        <w:rPr>
          <w:rFonts w:ascii="Times New Roman" w:hAnsi="Times New Roman"/>
          <w:position w:val="-30"/>
          <w:lang w:val="uz-Cyrl-UZ"/>
        </w:rPr>
        <w:object w:dxaOrig="920" w:dyaOrig="700">
          <v:shape id="_x0000_i1110" type="#_x0000_t75" style="width:46.05pt;height:35.15pt" o:ole="">
            <v:imagedata r:id="rId208" o:title=""/>
          </v:shape>
          <o:OLEObject Type="Embed" ProgID="Equation.3" ShapeID="_x0000_i1110" DrawAspect="Content" ObjectID="_1573288344" r:id="rId209"/>
        </w:object>
      </w:r>
      <w:r w:rsidRPr="00DA05ED">
        <w:rPr>
          <w:rFonts w:ascii="Times New Roman" w:hAnsi="Times New Roman"/>
          <w:lang w:val="uz-Cyrl-UZ"/>
        </w:rPr>
        <w:t xml:space="preserve"> nisbat taxminan bajariladi: </w:t>
      </w:r>
      <w:r w:rsidRPr="00DA05ED">
        <w:rPr>
          <w:rFonts w:ascii="Times New Roman" w:hAnsi="Times New Roman"/>
          <w:position w:val="-30"/>
          <w:lang w:val="uz-Cyrl-UZ"/>
        </w:rPr>
        <w:object w:dxaOrig="1520" w:dyaOrig="700">
          <v:shape id="_x0000_i1111" type="#_x0000_t75" style="width:76.2pt;height:35.15pt" o:ole="">
            <v:imagedata r:id="rId210" o:title=""/>
          </v:shape>
          <o:OLEObject Type="Embed" ProgID="Equation.3" ShapeID="_x0000_i1111" DrawAspect="Content" ObjectID="_1573288345" r:id="rId211"/>
        </w:objec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Nisbat transformatorning FIK ni bildiradi. Hozirgi zamon qudratli  transformatorlarida bu koeffisiеnt 94-99% ga еtadi.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Yuqorida ko’rsatilgan tipdagi o’zakli transformator stеrjеnli transformator dеb ataladi. Ammo zirhli (bronli) transformator ham mavjud. (12.4–rasm) </w:t>
      </w:r>
    </w:p>
    <w:p w:rsidR="00F6436B" w:rsidRPr="00DA05ED" w:rsidRDefault="00F6436B" w:rsidP="00F6436B">
      <w:pPr>
        <w:ind w:firstLine="709"/>
        <w:jc w:val="both"/>
        <w:rPr>
          <w:rFonts w:ascii="Times New Roman" w:hAnsi="Times New Roman"/>
          <w:lang w:val="uz-Cyrl-UZ"/>
        </w:rPr>
      </w:pP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group id="_x0000_s1827" style="position:absolute;left:0;text-align:left;margin-left:81pt;margin-top:2.6pt;width:351pt;height:117pt;z-index:251691008" coordorigin="2754,6174" coordsize="7020,2340">
            <v:group id="_x0000_s1828" style="position:absolute;left:2754;top:6189;width:3135;height:1440" coordorigin="3984,851" coordsize="3135,1440">
              <v:rect id="_x0000_s1829" style="position:absolute;left:4554;top:851;width:1980;height:1440" fillcolor="#cfc" strokeweight="1.25pt"/>
              <v:rect id="_x0000_s1830" style="position:absolute;left:4794;top:1076;width:1515;height:990" strokeweight="1.25pt"/>
              <v:group id="_x0000_s1831" style="position:absolute;left:4059;top:1136;width:435;height:860" coordorigin="7734,1016" coordsize="435,860">
                <v:rect id="_x0000_s1832" style="position:absolute;left:7989;top:1031;width:180;height:845" fillcolor="#cff" strokeweight="1.25pt"/>
                <v:group id="_x0000_s1833" style="position:absolute;left:7974;top:1031;width:195;height:795" coordorigin="3459,1136" coordsize="195,795">
                  <v:group id="_x0000_s1834" style="position:absolute;left:3459;top:1616;width:195;height:315" coordorigin="3459,1616" coordsize="195,315">
                    <v:line id="_x0000_s1835" style="position:absolute" from="3459,1616" to="3639,1796" strokecolor="#930" strokeweight="1.5pt"/>
                    <v:line id="_x0000_s1836" style="position:absolute" from="3474,1751" to="3654,1931" strokecolor="#930" strokeweight="1.5pt"/>
                  </v:group>
                  <v:group id="_x0000_s1837" style="position:absolute;left:3459;top:1376;width:195;height:315" coordorigin="3459,1616" coordsize="195,315">
                    <v:line id="_x0000_s1838" style="position:absolute" from="3459,1616" to="3639,1796" strokecolor="#930" strokeweight="1.5pt"/>
                    <v:line id="_x0000_s1839" style="position:absolute" from="3474,1751" to="3654,1931" strokecolor="#930" strokeweight="1.5pt"/>
                  </v:group>
                  <v:group id="_x0000_s1840" style="position:absolute;left:3459;top:1136;width:195;height:315" coordorigin="3459,1616" coordsize="195,315">
                    <v:line id="_x0000_s1841" style="position:absolute" from="3459,1616" to="3639,1796" strokecolor="#930" strokeweight="1.5pt"/>
                    <v:line id="_x0000_s1842" style="position:absolute" from="3474,1751" to="3654,1931" strokecolor="#930" strokeweight="1.5pt"/>
                  </v:group>
                </v:group>
                <v:rect id="_x0000_s1843" style="position:absolute;left:7749;top:1031;width:180;height:845" fillcolor="#cff" strokeweight="1.25pt"/>
                <v:group id="_x0000_s1844" style="position:absolute;left:7734;top:1016;width:195;height:855" coordorigin="5454,671" coordsize="195,855">
                  <v:group id="_x0000_s1845" style="position:absolute;left:5454;top:731;width:195;height:795" coordorigin="3459,1136" coordsize="195,795">
                    <v:group id="_x0000_s1846" style="position:absolute;left:3459;top:1616;width:195;height:315" coordorigin="3459,1616" coordsize="195,315">
                      <v:line id="_x0000_s1847" style="position:absolute" from="3459,1616" to="3639,1796" strokeweight="1pt"/>
                      <v:line id="_x0000_s1848" style="position:absolute" from="3474,1751" to="3654,1931" strokeweight="1pt"/>
                    </v:group>
                    <v:group id="_x0000_s1849" style="position:absolute;left:3459;top:1376;width:195;height:315" coordorigin="3459,1616" coordsize="195,315">
                      <v:line id="_x0000_s1850" style="position:absolute" from="3459,1616" to="3639,1796" strokeweight="1pt"/>
                      <v:line id="_x0000_s1851" style="position:absolute" from="3474,1751" to="3654,1931" strokeweight="1pt"/>
                    </v:group>
                    <v:group id="_x0000_s1852" style="position:absolute;left:3459;top:1136;width:195;height:315" coordorigin="3459,1616" coordsize="195,315">
                      <v:line id="_x0000_s1853" style="position:absolute" from="3459,1616" to="3639,1796" strokeweight="1pt"/>
                      <v:line id="_x0000_s1854" style="position:absolute" from="3474,1751" to="3654,1931" strokeweight="1pt"/>
                    </v:group>
                  </v:group>
                  <v:group id="_x0000_s1855" style="position:absolute;left:5454;top:671;width:195;height:795" coordorigin="3459,1136" coordsize="195,795">
                    <v:group id="_x0000_s1856" style="position:absolute;left:3459;top:1616;width:195;height:315" coordorigin="3459,1616" coordsize="195,315">
                      <v:line id="_x0000_s1857" style="position:absolute" from="3459,1616" to="3639,1796" strokeweight="1pt"/>
                      <v:line id="_x0000_s1858" style="position:absolute" from="3474,1751" to="3654,1931" strokeweight="1pt"/>
                    </v:group>
                    <v:group id="_x0000_s1859" style="position:absolute;left:3459;top:1376;width:195;height:315" coordorigin="3459,1616" coordsize="195,315">
                      <v:line id="_x0000_s1860" style="position:absolute" from="3459,1616" to="3639,1796" strokeweight="1pt"/>
                      <v:line id="_x0000_s1861" style="position:absolute" from="3474,1751" to="3654,1931" strokeweight="1pt"/>
                    </v:group>
                    <v:group id="_x0000_s1862" style="position:absolute;left:3459;top:1136;width:195;height:315" coordorigin="3459,1616" coordsize="195,315">
                      <v:line id="_x0000_s1863" style="position:absolute" from="3459,1616" to="3639,1796" strokeweight="1pt"/>
                      <v:line id="_x0000_s1864" style="position:absolute" from="3474,1751" to="3654,1931" strokeweight="1pt"/>
                    </v:group>
                  </v:group>
                </v:group>
              </v:group>
              <v:line id="_x0000_s1865" style="position:absolute" from="3984,1151" to="4579,1151" strokeweight="1.25pt"/>
              <v:line id="_x0000_s1866" style="position:absolute" from="3984,1991" to="4579,1991" strokeweight="1.25pt"/>
              <v:group id="_x0000_s1867" style="position:absolute;left:6599;top:1136;width:435;height:860" coordorigin="7734,1016" coordsize="435,860">
                <v:rect id="_x0000_s1868" style="position:absolute;left:7989;top:1031;width:180;height:845" fillcolor="#cff" strokeweight="1.25pt"/>
                <v:group id="_x0000_s1869" style="position:absolute;left:7974;top:1031;width:195;height:795" coordorigin="3459,1136" coordsize="195,795">
                  <v:group id="_x0000_s1870" style="position:absolute;left:3459;top:1616;width:195;height:315" coordorigin="3459,1616" coordsize="195,315">
                    <v:line id="_x0000_s1871" style="position:absolute" from="3459,1616" to="3639,1796" strokecolor="#930" strokeweight="1.5pt"/>
                    <v:line id="_x0000_s1872" style="position:absolute" from="3474,1751" to="3654,1931" strokecolor="#930" strokeweight="1.5pt"/>
                  </v:group>
                  <v:group id="_x0000_s1873" style="position:absolute;left:3459;top:1376;width:195;height:315" coordorigin="3459,1616" coordsize="195,315">
                    <v:line id="_x0000_s1874" style="position:absolute" from="3459,1616" to="3639,1796" strokecolor="#930" strokeweight="1.5pt"/>
                    <v:line id="_x0000_s1875" style="position:absolute" from="3474,1751" to="3654,1931" strokecolor="#930" strokeweight="1.5pt"/>
                  </v:group>
                  <v:group id="_x0000_s1876" style="position:absolute;left:3459;top:1136;width:195;height:315" coordorigin="3459,1616" coordsize="195,315">
                    <v:line id="_x0000_s1877" style="position:absolute" from="3459,1616" to="3639,1796" strokecolor="#930" strokeweight="1.5pt"/>
                    <v:line id="_x0000_s1878" style="position:absolute" from="3474,1751" to="3654,1931" strokecolor="#930" strokeweight="1.5pt"/>
                  </v:group>
                </v:group>
                <v:rect id="_x0000_s1879" style="position:absolute;left:7749;top:1031;width:180;height:845" fillcolor="#cff" strokeweight="1.25pt"/>
                <v:group id="_x0000_s1880" style="position:absolute;left:7734;top:1016;width:195;height:855" coordorigin="5454,671" coordsize="195,855">
                  <v:group id="_x0000_s1881" style="position:absolute;left:5454;top:731;width:195;height:795" coordorigin="3459,1136" coordsize="195,795">
                    <v:group id="_x0000_s1882" style="position:absolute;left:3459;top:1616;width:195;height:315" coordorigin="3459,1616" coordsize="195,315">
                      <v:line id="_x0000_s1883" style="position:absolute" from="3459,1616" to="3639,1796" strokeweight="1pt"/>
                      <v:line id="_x0000_s1884" style="position:absolute" from="3474,1751" to="3654,1931" strokeweight="1pt"/>
                    </v:group>
                    <v:group id="_x0000_s1885" style="position:absolute;left:3459;top:1376;width:195;height:315" coordorigin="3459,1616" coordsize="195,315">
                      <v:line id="_x0000_s1886" style="position:absolute" from="3459,1616" to="3639,1796" strokeweight="1pt"/>
                      <v:line id="_x0000_s1887" style="position:absolute" from="3474,1751" to="3654,1931" strokeweight="1pt"/>
                    </v:group>
                    <v:group id="_x0000_s1888" style="position:absolute;left:3459;top:1136;width:195;height:315" coordorigin="3459,1616" coordsize="195,315">
                      <v:line id="_x0000_s1889" style="position:absolute" from="3459,1616" to="3639,1796" strokeweight="1pt"/>
                      <v:line id="_x0000_s1890" style="position:absolute" from="3474,1751" to="3654,1931" strokeweight="1pt"/>
                    </v:group>
                  </v:group>
                  <v:group id="_x0000_s1891" style="position:absolute;left:5454;top:671;width:195;height:795" coordorigin="3459,1136" coordsize="195,795">
                    <v:group id="_x0000_s1892" style="position:absolute;left:3459;top:1616;width:195;height:315" coordorigin="3459,1616" coordsize="195,315">
                      <v:line id="_x0000_s1893" style="position:absolute" from="3459,1616" to="3639,1796" strokeweight="1pt"/>
                      <v:line id="_x0000_s1894" style="position:absolute" from="3474,1751" to="3654,1931" strokeweight="1pt"/>
                    </v:group>
                    <v:group id="_x0000_s1895" style="position:absolute;left:3459;top:1376;width:195;height:315" coordorigin="3459,1616" coordsize="195,315">
                      <v:line id="_x0000_s1896" style="position:absolute" from="3459,1616" to="3639,1796" strokeweight="1pt"/>
                      <v:line id="_x0000_s1897" style="position:absolute" from="3474,1751" to="3654,1931" strokeweight="1pt"/>
                    </v:group>
                    <v:group id="_x0000_s1898" style="position:absolute;left:3459;top:1136;width:195;height:315" coordorigin="3459,1616" coordsize="195,315">
                      <v:line id="_x0000_s1899" style="position:absolute" from="3459,1616" to="3639,1796" strokeweight="1pt"/>
                      <v:line id="_x0000_s1900" style="position:absolute" from="3474,1751" to="3654,1931" strokeweight="1pt"/>
                    </v:group>
                  </v:group>
                </v:group>
              </v:group>
              <v:line id="_x0000_s1901" style="position:absolute" from="6524,1151" to="7119,1151" strokeweight="1.25pt"/>
              <v:line id="_x0000_s1902" style="position:absolute" from="6524,1991" to="7119,1991" strokeweight="1.25pt"/>
              <v:group id="_x0000_s1903" style="position:absolute;left:5814;top:1151;width:435;height:860;rotation:-180" coordorigin="7734,1016" coordsize="435,860">
                <v:rect id="_x0000_s1904" style="position:absolute;left:7989;top:1031;width:180;height:845" fillcolor="#cff" strokeweight="1.25pt"/>
                <v:group id="_x0000_s1905" style="position:absolute;left:7974;top:1031;width:195;height:795" coordorigin="3459,1136" coordsize="195,795">
                  <v:group id="_x0000_s1906" style="position:absolute;left:3459;top:1616;width:195;height:315" coordorigin="3459,1616" coordsize="195,315">
                    <v:line id="_x0000_s1907" style="position:absolute" from="3459,1616" to="3639,1796" strokecolor="#930" strokeweight="1.5pt"/>
                    <v:line id="_x0000_s1908" style="position:absolute" from="3474,1751" to="3654,1931" strokecolor="#930" strokeweight="1.5pt"/>
                  </v:group>
                  <v:group id="_x0000_s1909" style="position:absolute;left:3459;top:1376;width:195;height:315" coordorigin="3459,1616" coordsize="195,315">
                    <v:line id="_x0000_s1910" style="position:absolute" from="3459,1616" to="3639,1796" strokecolor="#930" strokeweight="1.5pt"/>
                    <v:line id="_x0000_s1911" style="position:absolute" from="3474,1751" to="3654,1931" strokecolor="#930" strokeweight="1.5pt"/>
                  </v:group>
                  <v:group id="_x0000_s1912" style="position:absolute;left:3459;top:1136;width:195;height:315" coordorigin="3459,1616" coordsize="195,315">
                    <v:line id="_x0000_s1913" style="position:absolute" from="3459,1616" to="3639,1796" strokecolor="#930" strokeweight="1.5pt"/>
                    <v:line id="_x0000_s1914" style="position:absolute" from="3474,1751" to="3654,1931" strokecolor="#930" strokeweight="1.5pt"/>
                  </v:group>
                </v:group>
                <v:rect id="_x0000_s1915" style="position:absolute;left:7749;top:1031;width:180;height:845" fillcolor="#cff" strokeweight="1.25pt"/>
                <v:group id="_x0000_s1916" style="position:absolute;left:7734;top:1016;width:195;height:855" coordorigin="5454,671" coordsize="195,855">
                  <v:group id="_x0000_s1917" style="position:absolute;left:5454;top:731;width:195;height:795" coordorigin="3459,1136" coordsize="195,795">
                    <v:group id="_x0000_s1918" style="position:absolute;left:3459;top:1616;width:195;height:315" coordorigin="3459,1616" coordsize="195,315">
                      <v:line id="_x0000_s1919" style="position:absolute" from="3459,1616" to="3639,1796" strokeweight="1pt"/>
                      <v:line id="_x0000_s1920" style="position:absolute" from="3474,1751" to="3654,1931" strokeweight="1pt"/>
                    </v:group>
                    <v:group id="_x0000_s1921" style="position:absolute;left:3459;top:1376;width:195;height:315" coordorigin="3459,1616" coordsize="195,315">
                      <v:line id="_x0000_s1922" style="position:absolute" from="3459,1616" to="3639,1796" strokeweight="1pt"/>
                      <v:line id="_x0000_s1923" style="position:absolute" from="3474,1751" to="3654,1931" strokeweight="1pt"/>
                    </v:group>
                    <v:group id="_x0000_s1924" style="position:absolute;left:3459;top:1136;width:195;height:315" coordorigin="3459,1616" coordsize="195,315">
                      <v:line id="_x0000_s1925" style="position:absolute" from="3459,1616" to="3639,1796" strokeweight="1pt"/>
                      <v:line id="_x0000_s1926" style="position:absolute" from="3474,1751" to="3654,1931" strokeweight="1pt"/>
                    </v:group>
                  </v:group>
                  <v:group id="_x0000_s1927" style="position:absolute;left:5454;top:671;width:195;height:795" coordorigin="3459,1136" coordsize="195,795">
                    <v:group id="_x0000_s1928" style="position:absolute;left:3459;top:1616;width:195;height:315" coordorigin="3459,1616" coordsize="195,315">
                      <v:line id="_x0000_s1929" style="position:absolute" from="3459,1616" to="3639,1796" strokeweight="1pt"/>
                      <v:line id="_x0000_s1930" style="position:absolute" from="3474,1751" to="3654,1931" strokeweight="1pt"/>
                    </v:group>
                    <v:group id="_x0000_s1931" style="position:absolute;left:3459;top:1376;width:195;height:315" coordorigin="3459,1616" coordsize="195,315">
                      <v:line id="_x0000_s1932" style="position:absolute" from="3459,1616" to="3639,1796" strokeweight="1pt"/>
                      <v:line id="_x0000_s1933" style="position:absolute" from="3474,1751" to="3654,1931" strokeweight="1pt"/>
                    </v:group>
                    <v:group id="_x0000_s1934" style="position:absolute;left:3459;top:1136;width:195;height:315" coordorigin="3459,1616" coordsize="195,315">
                      <v:line id="_x0000_s1935" style="position:absolute" from="3459,1616" to="3639,1796" strokeweight="1pt"/>
                      <v:line id="_x0000_s1936" style="position:absolute" from="3474,1751" to="3654,1931" strokeweight="1pt"/>
                    </v:group>
                  </v:group>
                </v:group>
              </v:group>
              <v:line id="_x0000_s1937" style="position:absolute;rotation:-180" from="5729,1996" to="6324,1996" strokeweight="1.25pt"/>
              <v:line id="_x0000_s1938" style="position:absolute;rotation:-180" from="5729,1156" to="6324,1156" strokeweight="1.25pt"/>
              <v:group id="_x0000_s1939" style="position:absolute;left:4864;top:1151;width:435;height:860;rotation:-180" coordorigin="7734,1016" coordsize="435,860">
                <v:rect id="_x0000_s1940" style="position:absolute;left:7989;top:1031;width:180;height:845" fillcolor="#cff" strokeweight="1.25pt"/>
                <v:group id="_x0000_s1941" style="position:absolute;left:7974;top:1031;width:195;height:795" coordorigin="3459,1136" coordsize="195,795">
                  <v:group id="_x0000_s1942" style="position:absolute;left:3459;top:1616;width:195;height:315" coordorigin="3459,1616" coordsize="195,315">
                    <v:line id="_x0000_s1943" style="position:absolute" from="3459,1616" to="3639,1796" strokecolor="#930" strokeweight="1.5pt"/>
                    <v:line id="_x0000_s1944" style="position:absolute" from="3474,1751" to="3654,1931" strokecolor="#930" strokeweight="1.5pt"/>
                  </v:group>
                  <v:group id="_x0000_s1945" style="position:absolute;left:3459;top:1376;width:195;height:315" coordorigin="3459,1616" coordsize="195,315">
                    <v:line id="_x0000_s1946" style="position:absolute" from="3459,1616" to="3639,1796" strokecolor="#930" strokeweight="1.5pt"/>
                    <v:line id="_x0000_s1947" style="position:absolute" from="3474,1751" to="3654,1931" strokecolor="#930" strokeweight="1.5pt"/>
                  </v:group>
                  <v:group id="_x0000_s1948" style="position:absolute;left:3459;top:1136;width:195;height:315" coordorigin="3459,1616" coordsize="195,315">
                    <v:line id="_x0000_s1949" style="position:absolute" from="3459,1616" to="3639,1796" strokecolor="#930" strokeweight="1.5pt"/>
                    <v:line id="_x0000_s1950" style="position:absolute" from="3474,1751" to="3654,1931" strokecolor="#930" strokeweight="1.5pt"/>
                  </v:group>
                </v:group>
                <v:rect id="_x0000_s1951" style="position:absolute;left:7749;top:1031;width:180;height:845" fillcolor="#cff" strokeweight="1.25pt"/>
                <v:group id="_x0000_s1952" style="position:absolute;left:7734;top:1016;width:195;height:855" coordorigin="5454,671" coordsize="195,855">
                  <v:group id="_x0000_s1953" style="position:absolute;left:5454;top:731;width:195;height:795" coordorigin="3459,1136" coordsize="195,795">
                    <v:group id="_x0000_s1954" style="position:absolute;left:3459;top:1616;width:195;height:315" coordorigin="3459,1616" coordsize="195,315">
                      <v:line id="_x0000_s1955" style="position:absolute" from="3459,1616" to="3639,1796" strokeweight="1pt"/>
                      <v:line id="_x0000_s1956" style="position:absolute" from="3474,1751" to="3654,1931" strokeweight="1pt"/>
                    </v:group>
                    <v:group id="_x0000_s1957" style="position:absolute;left:3459;top:1376;width:195;height:315" coordorigin="3459,1616" coordsize="195,315">
                      <v:line id="_x0000_s1958" style="position:absolute" from="3459,1616" to="3639,1796" strokeweight="1pt"/>
                      <v:line id="_x0000_s1959" style="position:absolute" from="3474,1751" to="3654,1931" strokeweight="1pt"/>
                    </v:group>
                    <v:group id="_x0000_s1960" style="position:absolute;left:3459;top:1136;width:195;height:315" coordorigin="3459,1616" coordsize="195,315">
                      <v:line id="_x0000_s1961" style="position:absolute" from="3459,1616" to="3639,1796" strokeweight="1pt"/>
                      <v:line id="_x0000_s1962" style="position:absolute" from="3474,1751" to="3654,1931" strokeweight="1pt"/>
                    </v:group>
                  </v:group>
                  <v:group id="_x0000_s1963" style="position:absolute;left:5454;top:671;width:195;height:795" coordorigin="3459,1136" coordsize="195,795">
                    <v:group id="_x0000_s1964" style="position:absolute;left:3459;top:1616;width:195;height:315" coordorigin="3459,1616" coordsize="195,315">
                      <v:line id="_x0000_s1965" style="position:absolute" from="3459,1616" to="3639,1796" strokeweight="1pt"/>
                      <v:line id="_x0000_s1966" style="position:absolute" from="3474,1751" to="3654,1931" strokeweight="1pt"/>
                    </v:group>
                    <v:group id="_x0000_s1967" style="position:absolute;left:3459;top:1376;width:195;height:315" coordorigin="3459,1616" coordsize="195,315">
                      <v:line id="_x0000_s1968" style="position:absolute" from="3459,1616" to="3639,1796" strokeweight="1pt"/>
                      <v:line id="_x0000_s1969" style="position:absolute" from="3474,1751" to="3654,1931" strokeweight="1pt"/>
                    </v:group>
                    <v:group id="_x0000_s1970" style="position:absolute;left:3459;top:1136;width:195;height:315" coordorigin="3459,1616" coordsize="195,315">
                      <v:line id="_x0000_s1971" style="position:absolute" from="3459,1616" to="3639,1796" strokeweight="1pt"/>
                      <v:line id="_x0000_s1972" style="position:absolute" from="3474,1751" to="3654,1931" strokeweight="1pt"/>
                    </v:group>
                  </v:group>
                </v:group>
              </v:group>
              <v:line id="_x0000_s1973" style="position:absolute;rotation:-180" from="4779,1996" to="5374,1996" strokeweight="1.25pt"/>
              <v:line id="_x0000_s1974" style="position:absolute;rotation:-180" from="4779,1156" to="5374,1156" strokeweight="1.25pt"/>
            </v:group>
            <v:group id="_x0000_s1975" style="position:absolute;left:7017;top:6174;width:2217;height:1440" coordorigin="6489,656" coordsize="2217,1440">
              <v:rect id="_x0000_s1976" style="position:absolute;left:6489;top:656;width:2217;height:1440" fillcolor="#cfc" strokeweight="1.25pt"/>
              <v:group id="_x0000_s1977" style="position:absolute;left:6759;top:896;width:663;height:969;rotation:-180" coordorigin="9504,1031" coordsize="663,969">
                <v:rect id="_x0000_s1978" style="position:absolute;left:9504;top:1031;width:663;height:969" strokeweight="1.25pt"/>
                <v:group id="_x0000_s1979" style="position:absolute;left:9564;top:1076;width:595;height:860" coordorigin="7719,1031" coordsize="595,860">
                  <v:group id="_x0000_s1980" style="position:absolute;left:7794;top:1031;width:435;height:860" coordorigin="7734,1016" coordsize="435,860">
                    <v:rect id="_x0000_s1981" style="position:absolute;left:7989;top:1031;width:180;height:845" fillcolor="#cff" strokeweight="1.25pt"/>
                    <v:group id="_x0000_s1982" style="position:absolute;left:7974;top:1031;width:195;height:795" coordorigin="3459,1136" coordsize="195,795">
                      <v:group id="_x0000_s1983" style="position:absolute;left:3459;top:1616;width:195;height:315" coordorigin="3459,1616" coordsize="195,315">
                        <v:line id="_x0000_s1984" style="position:absolute" from="3459,1616" to="3639,1796" strokecolor="#930" strokeweight="1.5pt"/>
                        <v:line id="_x0000_s1985" style="position:absolute" from="3474,1751" to="3654,1931" strokecolor="#930" strokeweight="1.5pt"/>
                      </v:group>
                      <v:group id="_x0000_s1986" style="position:absolute;left:3459;top:1376;width:195;height:315" coordorigin="3459,1616" coordsize="195,315">
                        <v:line id="_x0000_s1987" style="position:absolute" from="3459,1616" to="3639,1796" strokecolor="#930" strokeweight="1.5pt"/>
                        <v:line id="_x0000_s1988" style="position:absolute" from="3474,1751" to="3654,1931" strokecolor="#930" strokeweight="1.5pt"/>
                      </v:group>
                      <v:group id="_x0000_s1989" style="position:absolute;left:3459;top:1136;width:195;height:315" coordorigin="3459,1616" coordsize="195,315">
                        <v:line id="_x0000_s1990" style="position:absolute" from="3459,1616" to="3639,1796" strokecolor="#930" strokeweight="1.5pt"/>
                        <v:line id="_x0000_s1991" style="position:absolute" from="3474,1751" to="3654,1931" strokecolor="#930" strokeweight="1.5pt"/>
                      </v:group>
                    </v:group>
                    <v:rect id="_x0000_s1992" style="position:absolute;left:7749;top:1031;width:180;height:845" fillcolor="#cff" strokeweight="1.25pt"/>
                    <v:group id="_x0000_s1993" style="position:absolute;left:7734;top:1016;width:195;height:855" coordorigin="5454,671" coordsize="195,855">
                      <v:group id="_x0000_s1994" style="position:absolute;left:5454;top:731;width:195;height:795" coordorigin="3459,1136" coordsize="195,795">
                        <v:group id="_x0000_s1995" style="position:absolute;left:3459;top:1616;width:195;height:315" coordorigin="3459,1616" coordsize="195,315">
                          <v:line id="_x0000_s1996" style="position:absolute" from="3459,1616" to="3639,1796" strokeweight="1pt"/>
                          <v:line id="_x0000_s1997" style="position:absolute" from="3474,1751" to="3654,1931" strokeweight="1pt"/>
                        </v:group>
                        <v:group id="_x0000_s1998" style="position:absolute;left:3459;top:1376;width:195;height:315" coordorigin="3459,1616" coordsize="195,315">
                          <v:line id="_x0000_s1999" style="position:absolute" from="3459,1616" to="3639,1796" strokeweight="1pt"/>
                          <v:line id="_x0000_s2000" style="position:absolute" from="3474,1751" to="3654,1931" strokeweight="1pt"/>
                        </v:group>
                        <v:group id="_x0000_s2001" style="position:absolute;left:3459;top:1136;width:195;height:315" coordorigin="3459,1616" coordsize="195,315">
                          <v:line id="_x0000_s2002" style="position:absolute" from="3459,1616" to="3639,1796" strokeweight="1pt"/>
                          <v:line id="_x0000_s2003" style="position:absolute" from="3474,1751" to="3654,1931" strokeweight="1pt"/>
                        </v:group>
                      </v:group>
                      <v:group id="_x0000_s2004" style="position:absolute;left:5454;top:671;width:195;height:795" coordorigin="3459,1136" coordsize="195,795">
                        <v:group id="_x0000_s2005" style="position:absolute;left:3459;top:1616;width:195;height:315" coordorigin="3459,1616" coordsize="195,315">
                          <v:line id="_x0000_s2006" style="position:absolute" from="3459,1616" to="3639,1796" strokeweight="1pt"/>
                          <v:line id="_x0000_s2007" style="position:absolute" from="3474,1751" to="3654,1931" strokeweight="1pt"/>
                        </v:group>
                        <v:group id="_x0000_s2008" style="position:absolute;left:3459;top:1376;width:195;height:315" coordorigin="3459,1616" coordsize="195,315">
                          <v:line id="_x0000_s2009" style="position:absolute" from="3459,1616" to="3639,1796" strokeweight="1pt"/>
                          <v:line id="_x0000_s2010" style="position:absolute" from="3474,1751" to="3654,1931" strokeweight="1pt"/>
                        </v:group>
                        <v:group id="_x0000_s2011" style="position:absolute;left:3459;top:1136;width:195;height:315" coordorigin="3459,1616" coordsize="195,315">
                          <v:line id="_x0000_s2012" style="position:absolute" from="3459,1616" to="3639,1796" strokeweight="1pt"/>
                          <v:line id="_x0000_s2013" style="position:absolute" from="3474,1751" to="3654,1931" strokeweight="1pt"/>
                        </v:group>
                      </v:group>
                    </v:group>
                  </v:group>
                  <v:line id="_x0000_s2014" style="position:absolute" from="7719,1046" to="8314,1046" strokeweight="1.25pt"/>
                  <v:line id="_x0000_s2015" style="position:absolute" from="7719,1886" to="8314,1886" strokeweight="1.25pt"/>
                </v:group>
              </v:group>
              <v:group id="_x0000_s2016" style="position:absolute;left:7746;top:896;width:663;height:969" coordorigin="9504,1031" coordsize="663,969">
                <v:rect id="_x0000_s2017" style="position:absolute;left:9504;top:1031;width:663;height:969" strokeweight="1.25pt"/>
                <v:group id="_x0000_s2018" style="position:absolute;left:9564;top:1076;width:595;height:860" coordorigin="7719,1031" coordsize="595,860">
                  <v:group id="_x0000_s2019" style="position:absolute;left:7794;top:1031;width:435;height:860" coordorigin="7734,1016" coordsize="435,860">
                    <v:rect id="_x0000_s2020" style="position:absolute;left:7989;top:1031;width:180;height:845" fillcolor="#cff" strokeweight="1.25pt"/>
                    <v:group id="_x0000_s2021" style="position:absolute;left:7974;top:1031;width:195;height:795" coordorigin="3459,1136" coordsize="195,795">
                      <v:group id="_x0000_s2022" style="position:absolute;left:3459;top:1616;width:195;height:315" coordorigin="3459,1616" coordsize="195,315">
                        <v:line id="_x0000_s2023" style="position:absolute" from="3459,1616" to="3639,1796" strokecolor="#930" strokeweight="1.5pt"/>
                        <v:line id="_x0000_s2024" style="position:absolute" from="3474,1751" to="3654,1931" strokecolor="#930" strokeweight="1.5pt"/>
                      </v:group>
                      <v:group id="_x0000_s2025" style="position:absolute;left:3459;top:1376;width:195;height:315" coordorigin="3459,1616" coordsize="195,315">
                        <v:line id="_x0000_s2026" style="position:absolute" from="3459,1616" to="3639,1796" strokecolor="#930" strokeweight="1.5pt"/>
                        <v:line id="_x0000_s2027" style="position:absolute" from="3474,1751" to="3654,1931" strokecolor="#930" strokeweight="1.5pt"/>
                      </v:group>
                      <v:group id="_x0000_s2028" style="position:absolute;left:3459;top:1136;width:195;height:315" coordorigin="3459,1616" coordsize="195,315">
                        <v:line id="_x0000_s2029" style="position:absolute" from="3459,1616" to="3639,1796" strokecolor="#930" strokeweight="1.5pt"/>
                        <v:line id="_x0000_s2030" style="position:absolute" from="3474,1751" to="3654,1931" strokecolor="#930" strokeweight="1.5pt"/>
                      </v:group>
                    </v:group>
                    <v:rect id="_x0000_s2031" style="position:absolute;left:7749;top:1031;width:180;height:845" fillcolor="#cff" strokeweight="1.25pt"/>
                    <v:group id="_x0000_s2032" style="position:absolute;left:7734;top:1016;width:195;height:855" coordorigin="5454,671" coordsize="195,855">
                      <v:group id="_x0000_s2033" style="position:absolute;left:5454;top:731;width:195;height:795" coordorigin="3459,1136" coordsize="195,795">
                        <v:group id="_x0000_s2034" style="position:absolute;left:3459;top:1616;width:195;height:315" coordorigin="3459,1616" coordsize="195,315">
                          <v:line id="_x0000_s2035" style="position:absolute" from="3459,1616" to="3639,1796" strokeweight="1pt"/>
                          <v:line id="_x0000_s2036" style="position:absolute" from="3474,1751" to="3654,1931" strokeweight="1pt"/>
                        </v:group>
                        <v:group id="_x0000_s2037" style="position:absolute;left:3459;top:1376;width:195;height:315" coordorigin="3459,1616" coordsize="195,315">
                          <v:line id="_x0000_s2038" style="position:absolute" from="3459,1616" to="3639,1796" strokeweight="1pt"/>
                          <v:line id="_x0000_s2039" style="position:absolute" from="3474,1751" to="3654,1931" strokeweight="1pt"/>
                        </v:group>
                        <v:group id="_x0000_s2040" style="position:absolute;left:3459;top:1136;width:195;height:315" coordorigin="3459,1616" coordsize="195,315">
                          <v:line id="_x0000_s2041" style="position:absolute" from="3459,1616" to="3639,1796" strokeweight="1pt"/>
                          <v:line id="_x0000_s2042" style="position:absolute" from="3474,1751" to="3654,1931" strokeweight="1pt"/>
                        </v:group>
                      </v:group>
                      <v:group id="_x0000_s2043" style="position:absolute;left:5454;top:671;width:195;height:795" coordorigin="3459,1136" coordsize="195,795">
                        <v:group id="_x0000_s2044" style="position:absolute;left:3459;top:1616;width:195;height:315" coordorigin="3459,1616" coordsize="195,315">
                          <v:line id="_x0000_s2045" style="position:absolute" from="3459,1616" to="3639,1796" strokeweight="1pt"/>
                          <v:line id="_x0000_s2046" style="position:absolute" from="3474,1751" to="3654,1931" strokeweight="1pt"/>
                        </v:group>
                        <v:group id="_x0000_s2047" style="position:absolute;left:3459;top:1376;width:195;height:315" coordorigin="3459,1616" coordsize="195,315">
                          <v:line id="_x0000_s2048" style="position:absolute" from="3459,1616" to="3639,1796" strokeweight="1pt"/>
                          <v:line id="_x0000_s2049" style="position:absolute" from="3474,1751" to="3654,1931" strokeweight="1pt"/>
                        </v:group>
                        <v:group id="_x0000_s2050" style="position:absolute;left:3459;top:1136;width:195;height:315" coordorigin="3459,1616" coordsize="195,315">
                          <v:line id="_x0000_s2051" style="position:absolute" from="3459,1616" to="3639,1796" strokeweight="1pt"/>
                          <v:line id="_x0000_s2052" style="position:absolute" from="3474,1751" to="3654,1931" strokeweight="1pt"/>
                        </v:group>
                      </v:group>
                    </v:group>
                  </v:group>
                  <v:line id="_x0000_s2053" style="position:absolute" from="7719,1046" to="8314,1046" strokeweight="1.25pt"/>
                  <v:line id="_x0000_s2054" style="position:absolute" from="7719,1886" to="8314,1886" strokeweight="1.25pt"/>
                </v:group>
              </v:group>
            </v:group>
            <v:shape id="_x0000_s2055" type="#_x0000_t202" style="position:absolute;left:2934;top:7809;width:6840;height:705" filled="f" stroked="f">
              <v:textbox style="mso-next-textbox:#_x0000_s2055">
                <w:txbxContent>
                  <w:p w:rsidR="00CC1883" w:rsidRDefault="00CC1883" w:rsidP="00F6436B">
                    <w:pPr>
                      <w:rPr>
                        <w:color w:val="0000FF"/>
                        <w:lang w:val="en-US"/>
                      </w:rPr>
                    </w:pPr>
                    <w:r w:rsidRPr="00915CD1">
                      <w:rPr>
                        <w:color w:val="0000FF"/>
                        <w:lang w:val="uz-Cyrl-UZ"/>
                      </w:rPr>
                      <w:t xml:space="preserve">     а) </w:t>
                    </w:r>
                    <w:r w:rsidRPr="00915CD1">
                      <w:rPr>
                        <w:color w:val="0000FF"/>
                        <w:lang w:val="en-US"/>
                      </w:rPr>
                      <w:t>sterjenli</w:t>
                    </w:r>
                    <w:r w:rsidRPr="00915CD1">
                      <w:rPr>
                        <w:color w:val="0000FF"/>
                        <w:lang w:val="uz-Cyrl-UZ"/>
                      </w:rPr>
                      <w:t xml:space="preserve">                 </w:t>
                    </w:r>
                    <w:r w:rsidRPr="00496E9B">
                      <w:rPr>
                        <w:color w:val="0000FF"/>
                        <w:lang w:val="uz-Cyrl-UZ"/>
                      </w:rPr>
                      <w:t xml:space="preserve">     </w:t>
                    </w:r>
                    <w:r>
                      <w:rPr>
                        <w:color w:val="0000FF"/>
                        <w:lang w:val="en-US"/>
                      </w:rPr>
                      <w:tab/>
                    </w:r>
                    <w:r>
                      <w:rPr>
                        <w:color w:val="0000FF"/>
                        <w:lang w:val="en-US"/>
                      </w:rPr>
                      <w:tab/>
                    </w:r>
                    <w:r w:rsidRPr="00915CD1">
                      <w:rPr>
                        <w:color w:val="0000FF"/>
                        <w:lang w:val="uz-Cyrl-UZ"/>
                      </w:rPr>
                      <w:tab/>
                      <w:t xml:space="preserve">     </w:t>
                    </w:r>
                    <w:r w:rsidRPr="00915CD1">
                      <w:rPr>
                        <w:color w:val="0000FF"/>
                        <w:lang w:val="en-US"/>
                      </w:rPr>
                      <w:t>b</w:t>
                    </w:r>
                    <w:r w:rsidRPr="00915CD1">
                      <w:rPr>
                        <w:color w:val="0000FF"/>
                        <w:lang w:val="uz-Cyrl-UZ"/>
                      </w:rPr>
                      <w:t xml:space="preserve">) </w:t>
                    </w:r>
                    <w:r w:rsidRPr="00915CD1">
                      <w:rPr>
                        <w:color w:val="0000FF"/>
                        <w:lang w:val="en-US"/>
                      </w:rPr>
                      <w:t>zirhli</w:t>
                    </w:r>
                  </w:p>
                  <w:p w:rsidR="00CC1883" w:rsidRPr="00915CD1" w:rsidRDefault="00CC1883" w:rsidP="00F6436B">
                    <w:pPr>
                      <w:jc w:val="center"/>
                      <w:rPr>
                        <w:color w:val="0000FF"/>
                      </w:rPr>
                    </w:pPr>
                    <w:r w:rsidRPr="00496E9B">
                      <w:rPr>
                        <w:color w:val="0000FF"/>
                        <w:lang w:val="uz-Cyrl-UZ"/>
                      </w:rPr>
                      <w:t>12.4- rasm</w:t>
                    </w:r>
                  </w:p>
                </w:txbxContent>
              </v:textbox>
            </v:shape>
          </v:group>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Transformatorning ish rеjimlari.</w:t>
      </w:r>
    </w:p>
    <w:p w:rsidR="00F6436B" w:rsidRPr="00DA05ED" w:rsidRDefault="00F6436B" w:rsidP="00F6436B">
      <w:pPr>
        <w:ind w:firstLine="709"/>
        <w:jc w:val="both"/>
        <w:rPr>
          <w:rFonts w:ascii="Times New Roman" w:hAnsi="Times New Roman"/>
          <w:vertAlign w:val="subscript"/>
          <w:lang w:val="uz-Cyrl-UZ"/>
        </w:rPr>
      </w:pPr>
      <w:r w:rsidRPr="00DA05ED">
        <w:rPr>
          <w:rFonts w:ascii="Times New Roman" w:hAnsi="Times New Roman"/>
          <w:lang w:val="uz-Cyrl-UZ"/>
        </w:rPr>
        <w:t>Transoformatorga ulangan istе’molchi qarshiligidan transformatorning uch xil ish rеjimi mavjud</w:t>
      </w:r>
      <w:r w:rsidRPr="00DA05ED">
        <w:rPr>
          <w:rFonts w:ascii="Times New Roman" w:hAnsi="Times New Roman"/>
          <w:vertAlign w:val="subscript"/>
          <w:lang w:val="uz-Cyrl-UZ"/>
        </w:rPr>
        <w:t>1</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1)Z</w:t>
      </w:r>
      <w:r w:rsidRPr="00DA05ED">
        <w:rPr>
          <w:rFonts w:ascii="Times New Roman" w:hAnsi="Times New Roman"/>
          <w:vertAlign w:val="subscript"/>
          <w:lang w:val="uz-Cyrl-UZ"/>
        </w:rPr>
        <w:t>ic</w:t>
      </w:r>
      <w:r w:rsidRPr="00DA05ED">
        <w:rPr>
          <w:rFonts w:ascii="Times New Roman" w:hAnsi="Times New Roman"/>
          <w:lang w:val="uz-Cyrl-UZ"/>
        </w:rPr>
        <w:t xml:space="preserve">= ∞ salt ishlash rеjimi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2)0&lt;Z</w:t>
      </w:r>
      <w:r w:rsidRPr="00DA05ED">
        <w:rPr>
          <w:rFonts w:ascii="Times New Roman" w:hAnsi="Times New Roman"/>
          <w:vertAlign w:val="subscript"/>
          <w:lang w:val="uz-Cyrl-UZ"/>
        </w:rPr>
        <w:t>is</w:t>
      </w:r>
      <w:r w:rsidRPr="00DA05ED">
        <w:rPr>
          <w:rFonts w:ascii="Times New Roman" w:hAnsi="Times New Roman"/>
          <w:lang w:val="uz-Cyrl-UZ"/>
        </w:rPr>
        <w:t xml:space="preserve">&lt;∞ yuklama (nagruzka) rеjimi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3)Z</w:t>
      </w:r>
      <w:r w:rsidRPr="00DA05ED">
        <w:rPr>
          <w:rFonts w:ascii="Times New Roman" w:hAnsi="Times New Roman"/>
          <w:vertAlign w:val="subscript"/>
          <w:lang w:val="uz-Cyrl-UZ"/>
        </w:rPr>
        <w:t>is</w:t>
      </w:r>
      <w:r w:rsidRPr="00DA05ED">
        <w:rPr>
          <w:rFonts w:ascii="Times New Roman" w:hAnsi="Times New Roman"/>
          <w:lang w:val="uz-Cyrl-UZ"/>
        </w:rPr>
        <w:t xml:space="preserve">=0 qisqa tutashuv  rеjimi </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lastRenderedPageBreak/>
        <w:t>Transformatorning salt ishlash rеjimi.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Transformatorning birlamchi chulg’ami tok manbaiga ulanib, ikkilamchi chulg’ami ulanmagan va unda tok bo’lmagan rеjimi uning </w:t>
      </w:r>
      <w:r w:rsidRPr="00DA05ED">
        <w:rPr>
          <w:rFonts w:ascii="Times New Roman" w:hAnsi="Times New Roman"/>
          <w:i/>
          <w:lang w:val="uz-Cyrl-UZ"/>
        </w:rPr>
        <w:t>salt ishlash</w:t>
      </w:r>
      <w:r w:rsidRPr="00DA05ED">
        <w:rPr>
          <w:rFonts w:ascii="Times New Roman" w:hAnsi="Times New Roman"/>
          <w:lang w:val="uz-Cyrl-UZ"/>
        </w:rPr>
        <w:t xml:space="preserve"> rеjimi dеyiladi. Salt ishlash rеjimda </w:t>
      </w:r>
      <w:r w:rsidRPr="00DA05ED">
        <w:rPr>
          <w:rFonts w:ascii="Times New Roman" w:hAnsi="Times New Roman"/>
          <w:i/>
          <w:lang w:val="uz-Cyrl-UZ"/>
        </w:rPr>
        <w:t>U</w:t>
      </w:r>
      <w:r w:rsidRPr="00DA05ED">
        <w:rPr>
          <w:rFonts w:ascii="Times New Roman" w:hAnsi="Times New Roman"/>
          <w:i/>
          <w:vertAlign w:val="subscript"/>
          <w:lang w:val="uz-Cyrl-UZ"/>
        </w:rPr>
        <w:t>1</w:t>
      </w:r>
      <w:r w:rsidRPr="00DA05ED">
        <w:rPr>
          <w:rFonts w:ascii="Times New Roman" w:hAnsi="Times New Roman"/>
          <w:i/>
          <w:lang w:val="uz-Cyrl-UZ"/>
        </w:rPr>
        <w:t>=U</w:t>
      </w:r>
      <w:r w:rsidRPr="00DA05ED">
        <w:rPr>
          <w:rFonts w:ascii="Times New Roman" w:hAnsi="Times New Roman"/>
          <w:i/>
          <w:vertAlign w:val="subscript"/>
          <w:lang w:val="uz-Cyrl-UZ"/>
        </w:rPr>
        <w:t>1nom</w:t>
      </w:r>
      <w:r w:rsidRPr="00DA05ED">
        <w:rPr>
          <w:rFonts w:ascii="Times New Roman" w:hAnsi="Times New Roman"/>
          <w:vertAlign w:val="subscript"/>
          <w:lang w:val="uz-Cyrl-UZ"/>
        </w:rPr>
        <w:t xml:space="preserve"> </w:t>
      </w:r>
      <w:r w:rsidRPr="00DA05ED">
        <w:rPr>
          <w:rFonts w:ascii="Times New Roman" w:hAnsi="Times New Roman"/>
          <w:lang w:val="uz-Cyrl-UZ"/>
        </w:rPr>
        <w:t xml:space="preserve"> va </w:t>
      </w:r>
      <w:r w:rsidRPr="00DA05ED">
        <w:rPr>
          <w:rFonts w:ascii="Times New Roman" w:hAnsi="Times New Roman"/>
          <w:i/>
          <w:lang w:val="uz-Cyrl-UZ"/>
        </w:rPr>
        <w:t>I</w:t>
      </w:r>
      <w:r w:rsidRPr="00DA05ED">
        <w:rPr>
          <w:rFonts w:ascii="Times New Roman" w:hAnsi="Times New Roman"/>
          <w:i/>
          <w:vertAlign w:val="subscript"/>
          <w:lang w:val="uz-Cyrl-UZ"/>
        </w:rPr>
        <w:t>2</w:t>
      </w:r>
      <w:r w:rsidRPr="00DA05ED">
        <w:rPr>
          <w:rFonts w:ascii="Times New Roman" w:hAnsi="Times New Roman"/>
          <w:i/>
          <w:lang w:val="uz-Cyrl-UZ"/>
        </w:rPr>
        <w:t>=0</w:t>
      </w:r>
      <w:r w:rsidRPr="00DA05ED">
        <w:rPr>
          <w:rFonts w:ascii="Times New Roman" w:hAnsi="Times New Roman"/>
          <w:lang w:val="uz-Cyrl-UZ"/>
        </w:rPr>
        <w:t>. Bunga mos sxеma 12.5-rasmda kеltirilgan.</w:t>
      </w:r>
    </w:p>
    <w:p w:rsidR="00F6436B" w:rsidRPr="00DA05ED" w:rsidRDefault="00F6436B" w:rsidP="00F6436B">
      <w:pPr>
        <w:tabs>
          <w:tab w:val="left" w:pos="540"/>
        </w:tabs>
        <w:ind w:firstLine="709"/>
        <w:jc w:val="both"/>
        <w:rPr>
          <w:rFonts w:ascii="Times New Roman" w:hAnsi="Times New Roman"/>
          <w:lang w:val="uz-Cyrl-UZ"/>
        </w:rPr>
      </w:pPr>
      <w:r w:rsidRPr="00DA05ED">
        <w:rPr>
          <w:rFonts w:ascii="Times New Roman" w:hAnsi="Times New Roman"/>
          <w:i/>
          <w:lang w:val="uz-Cyrl-UZ"/>
        </w:rPr>
        <w:t>I</w:t>
      </w:r>
      <w:r w:rsidRPr="00DA05ED">
        <w:rPr>
          <w:rFonts w:ascii="Times New Roman" w:hAnsi="Times New Roman"/>
          <w:i/>
          <w:vertAlign w:val="subscript"/>
          <w:lang w:val="uz-Cyrl-UZ"/>
        </w:rPr>
        <w:t xml:space="preserve">0 </w:t>
      </w:r>
      <w:r w:rsidRPr="00DA05ED">
        <w:rPr>
          <w:rFonts w:ascii="Times New Roman" w:hAnsi="Times New Roman"/>
          <w:lang w:val="uz-Cyrl-UZ"/>
        </w:rPr>
        <w:t xml:space="preserve">tok bilan birlamchi chulg’am o’ramlari soni </w:t>
      </w:r>
      <w:r w:rsidRPr="00DA05ED">
        <w:rPr>
          <w:rFonts w:ascii="Times New Roman" w:hAnsi="Times New Roman"/>
          <w:i/>
          <w:lang w:val="uz-Cyrl-UZ"/>
        </w:rPr>
        <w:t>w</w:t>
      </w:r>
      <w:r w:rsidRPr="00DA05ED">
        <w:rPr>
          <w:rFonts w:ascii="Times New Roman" w:hAnsi="Times New Roman"/>
          <w:i/>
          <w:vertAlign w:val="subscript"/>
          <w:lang w:val="uz-Cyrl-UZ"/>
        </w:rPr>
        <w:t>1</w:t>
      </w:r>
      <w:r w:rsidRPr="00DA05ED">
        <w:rPr>
          <w:rFonts w:ascii="Times New Roman" w:hAnsi="Times New Roman"/>
          <w:i/>
          <w:lang w:val="uz-Cyrl-UZ"/>
        </w:rPr>
        <w:t xml:space="preserve"> </w:t>
      </w:r>
      <w:r w:rsidRPr="00DA05ED">
        <w:rPr>
          <w:rFonts w:ascii="Times New Roman" w:hAnsi="Times New Roman"/>
          <w:lang w:val="uz-Cyrl-UZ"/>
        </w:rPr>
        <w:t xml:space="preserve">ko’paytmasi transformatorning </w:t>
      </w:r>
      <w:r w:rsidRPr="00DA05ED">
        <w:rPr>
          <w:rFonts w:ascii="Times New Roman" w:hAnsi="Times New Roman"/>
          <w:i/>
          <w:lang w:val="uz-Cyrl-UZ"/>
        </w:rPr>
        <w:t>magnitlovchi kuchi</w:t>
      </w:r>
      <w:r w:rsidRPr="00DA05ED">
        <w:rPr>
          <w:rFonts w:ascii="Times New Roman" w:hAnsi="Times New Roman"/>
          <w:lang w:val="uz-Cyrl-UZ"/>
        </w:rPr>
        <w:t xml:space="preserve"> </w:t>
      </w:r>
      <w:r w:rsidRPr="00DA05ED">
        <w:rPr>
          <w:rFonts w:ascii="Times New Roman" w:hAnsi="Times New Roman"/>
          <w:i/>
          <w:lang w:val="uz-Cyrl-UZ"/>
        </w:rPr>
        <w:t>-F</w:t>
      </w:r>
      <w:r w:rsidRPr="00DA05ED">
        <w:rPr>
          <w:rFonts w:ascii="Times New Roman" w:hAnsi="Times New Roman"/>
          <w:i/>
          <w:vertAlign w:val="subscript"/>
          <w:lang w:val="uz-Cyrl-UZ"/>
        </w:rPr>
        <w:t>1S</w:t>
      </w:r>
      <w:r w:rsidRPr="00DA05ED">
        <w:rPr>
          <w:rFonts w:ascii="Times New Roman" w:hAnsi="Times New Roman"/>
          <w:i/>
          <w:lang w:val="uz-Cyrl-UZ"/>
        </w:rPr>
        <w:t>=I</w:t>
      </w:r>
      <w:r w:rsidRPr="00DA05ED">
        <w:rPr>
          <w:rFonts w:ascii="Times New Roman" w:hAnsi="Times New Roman"/>
          <w:i/>
          <w:vertAlign w:val="subscript"/>
          <w:lang w:val="uz-Cyrl-UZ"/>
        </w:rPr>
        <w:t>0</w:t>
      </w:r>
      <w:r w:rsidRPr="00DA05ED">
        <w:rPr>
          <w:rFonts w:ascii="Times New Roman" w:hAnsi="Times New Roman"/>
          <w:i/>
          <w:lang w:val="uz-Cyrl-UZ"/>
        </w:rPr>
        <w:t xml:space="preserve"> w</w:t>
      </w:r>
      <w:r w:rsidRPr="00DA05ED">
        <w:rPr>
          <w:rFonts w:ascii="Times New Roman" w:hAnsi="Times New Roman"/>
          <w:i/>
          <w:vertAlign w:val="subscript"/>
          <w:lang w:val="uz-Cyrl-UZ"/>
        </w:rPr>
        <w:t xml:space="preserve">1 </w:t>
      </w:r>
      <w:r w:rsidRPr="00DA05ED">
        <w:rPr>
          <w:rFonts w:ascii="Times New Roman" w:hAnsi="Times New Roman"/>
          <w:lang w:val="uz-Cyrl-UZ"/>
        </w:rPr>
        <w:t xml:space="preserve">dеb ataladi. Bu kuch po’lat uzak bo’ylab tutashuvchi asosiy magnit oqimi </w:t>
      </w:r>
      <w:r w:rsidRPr="00DA05ED">
        <w:rPr>
          <w:rFonts w:ascii="Times New Roman" w:hAnsi="Times New Roman"/>
          <w:i/>
          <w:lang w:val="uz-Cyrl-UZ"/>
        </w:rPr>
        <w:t>Ф=Ф</w:t>
      </w:r>
      <w:r w:rsidRPr="00DA05ED">
        <w:rPr>
          <w:rFonts w:ascii="Times New Roman" w:hAnsi="Times New Roman"/>
          <w:i/>
          <w:vertAlign w:val="subscript"/>
          <w:lang w:val="uz-Cyrl-UZ"/>
        </w:rPr>
        <w:t xml:space="preserve">M </w:t>
      </w:r>
      <w:r w:rsidRPr="00DA05ED">
        <w:rPr>
          <w:rFonts w:ascii="Times New Roman" w:hAnsi="Times New Roman"/>
          <w:i/>
          <w:lang w:val="uz-Cyrl-UZ"/>
        </w:rPr>
        <w:t>sinωt</w:t>
      </w:r>
      <w:r w:rsidRPr="00DA05ED">
        <w:rPr>
          <w:rFonts w:ascii="Times New Roman" w:hAnsi="Times New Roman"/>
          <w:lang w:val="uz-Cyrl-UZ"/>
        </w:rPr>
        <w:t xml:space="preserve"> ni va qisman havo hamda po’lat o’zak orqali tushashib sochilgan magnit oqimini (</w:t>
      </w:r>
      <w:r w:rsidRPr="00DA05ED">
        <w:rPr>
          <w:rFonts w:ascii="Times New Roman" w:hAnsi="Times New Roman"/>
          <w:i/>
          <w:lang w:val="uz-Cyrl-UZ"/>
        </w:rPr>
        <w:t>Ф</w:t>
      </w:r>
      <w:r w:rsidRPr="00DA05ED">
        <w:rPr>
          <w:rFonts w:ascii="Times New Roman" w:hAnsi="Times New Roman"/>
          <w:i/>
          <w:vertAlign w:val="subscript"/>
          <w:lang w:val="uz-Cyrl-UZ"/>
        </w:rPr>
        <w:t>1S</w:t>
      </w:r>
      <w:r w:rsidRPr="00DA05ED">
        <w:rPr>
          <w:rFonts w:ascii="Times New Roman" w:hAnsi="Times New Roman"/>
          <w:lang w:val="uz-Cyrl-UZ"/>
        </w:rPr>
        <w:t xml:space="preserve">) hosil qiladi. </w:t>
      </w:r>
      <w:r w:rsidRPr="00DA05ED">
        <w:rPr>
          <w:rFonts w:ascii="Times New Roman" w:hAnsi="Times New Roman"/>
          <w:vertAlign w:val="subscript"/>
          <w:lang w:val="uz-Cyrl-UZ"/>
        </w:rPr>
        <w:t xml:space="preserve"> </w:t>
      </w:r>
      <w:r w:rsidRPr="00DA05ED">
        <w:rPr>
          <w:rFonts w:ascii="Times New Roman" w:hAnsi="Times New Roman"/>
          <w:lang w:val="uz-Cyrl-UZ"/>
        </w:rPr>
        <w:t xml:space="preserve">EYUKlar ularni induksiyalagan magnit oqimlaridan faza buyicha 90°ga kеchikadi. Ularning ta’sir etuvchi qiymatlari. </w:t>
      </w:r>
    </w:p>
    <w:p w:rsidR="00F6436B" w:rsidRPr="00DA05ED" w:rsidRDefault="00F6436B" w:rsidP="00F6436B">
      <w:pPr>
        <w:tabs>
          <w:tab w:val="left" w:pos="7560"/>
        </w:tabs>
        <w:ind w:firstLine="709"/>
        <w:jc w:val="center"/>
        <w:rPr>
          <w:rFonts w:ascii="Times New Roman" w:hAnsi="Times New Roman"/>
          <w:lang w:val="uz-Cyrl-UZ"/>
        </w:rPr>
      </w:pPr>
      <w:r w:rsidRPr="00DA05ED">
        <w:rPr>
          <w:rFonts w:ascii="Times New Roman" w:hAnsi="Times New Roman"/>
          <w:position w:val="-28"/>
          <w:lang w:val="uz-Cyrl-UZ"/>
        </w:rPr>
        <w:object w:dxaOrig="3200" w:dyaOrig="680">
          <v:shape id="_x0000_i1112" type="#_x0000_t75" style="width:159.9pt;height:33.5pt" o:ole="">
            <v:imagedata r:id="rId212" o:title=""/>
          </v:shape>
          <o:OLEObject Type="Embed" ProgID="Equation.3" ShapeID="_x0000_i1112" DrawAspect="Content" ObjectID="_1573288346" r:id="rId213"/>
        </w:object>
      </w:r>
    </w:p>
    <w:p w:rsidR="00F6436B" w:rsidRPr="00DA05ED" w:rsidRDefault="00F6436B" w:rsidP="00F6436B">
      <w:pPr>
        <w:tabs>
          <w:tab w:val="left" w:pos="7560"/>
        </w:tabs>
        <w:rPr>
          <w:rFonts w:ascii="Times New Roman" w:hAnsi="Times New Roman"/>
          <w:lang w:val="uz-Cyrl-UZ"/>
        </w:rPr>
      </w:pPr>
      <w:r w:rsidRPr="00DA05ED">
        <w:rPr>
          <w:rFonts w:ascii="Times New Roman" w:hAnsi="Times New Roman"/>
          <w:lang w:val="uz-Cyrl-UZ"/>
        </w:rPr>
        <w:t>yoki</w:t>
      </w:r>
    </w:p>
    <w:p w:rsidR="00F6436B" w:rsidRPr="00DA05ED" w:rsidRDefault="00F6436B" w:rsidP="00F6436B">
      <w:pPr>
        <w:tabs>
          <w:tab w:val="left" w:pos="7560"/>
        </w:tabs>
        <w:ind w:firstLine="709"/>
        <w:jc w:val="center"/>
        <w:rPr>
          <w:rFonts w:ascii="Times New Roman" w:hAnsi="Times New Roman"/>
          <w:lang w:val="uz-Cyrl-UZ"/>
        </w:rPr>
      </w:pPr>
      <w:r w:rsidRPr="00DA05ED">
        <w:rPr>
          <w:rFonts w:ascii="Times New Roman" w:hAnsi="Times New Roman"/>
          <w:position w:val="-14"/>
          <w:lang w:val="uz-Cyrl-UZ"/>
        </w:rPr>
        <w:object w:dxaOrig="1680" w:dyaOrig="380">
          <v:shape id="_x0000_i1113" type="#_x0000_t75" style="width:92.1pt;height:20.1pt" o:ole="">
            <v:imagedata r:id="rId214" o:title=""/>
          </v:shape>
          <o:OLEObject Type="Embed" ProgID="Equation.3" ShapeID="_x0000_i1113" DrawAspect="Content" ObjectID="_1573288347" r:id="rId215"/>
        </w:object>
      </w:r>
      <w:r w:rsidRPr="00DA05ED">
        <w:rPr>
          <w:rFonts w:ascii="Times New Roman" w:hAnsi="Times New Roman"/>
          <w:lang w:val="uz-Cyrl-UZ"/>
        </w:rPr>
        <w:t xml:space="preserve">      </w:t>
      </w:r>
      <w:r w:rsidRPr="00DA05ED">
        <w:rPr>
          <w:rFonts w:ascii="Times New Roman" w:hAnsi="Times New Roman"/>
          <w:position w:val="-14"/>
          <w:lang w:val="uz-Cyrl-UZ"/>
        </w:rPr>
        <w:object w:dxaOrig="1740" w:dyaOrig="380">
          <v:shape id="_x0000_i1114" type="#_x0000_t75" style="width:94.6pt;height:20.1pt" o:ole="">
            <v:imagedata r:id="rId216" o:title=""/>
          </v:shape>
          <o:OLEObject Type="Embed" ProgID="Equation.3" ShapeID="_x0000_i1114" DrawAspect="Content" ObjectID="_1573288348" r:id="rId217"/>
        </w:object>
      </w:r>
      <w:r w:rsidRPr="00DA05ED">
        <w:rPr>
          <w:rFonts w:ascii="Times New Roman" w:hAnsi="Times New Roman"/>
          <w:lang w:val="uz-Cyrl-UZ"/>
        </w:rPr>
        <w:t xml:space="preserve">         </w:t>
      </w:r>
    </w:p>
    <w:p w:rsidR="00F6436B" w:rsidRPr="00DA05ED" w:rsidRDefault="00F6436B" w:rsidP="00F6436B">
      <w:pPr>
        <w:jc w:val="both"/>
        <w:rPr>
          <w:rFonts w:ascii="Times New Roman" w:hAnsi="Times New Roman"/>
          <w:lang w:val="uz-Cyrl-UZ"/>
        </w:rPr>
      </w:pPr>
      <w:r w:rsidRPr="00DA05ED">
        <w:rPr>
          <w:rFonts w:ascii="Times New Roman" w:hAnsi="Times New Roman"/>
          <w:lang w:val="uz-Cyrl-UZ"/>
        </w:rPr>
        <w:t xml:space="preserve">bu yеrda  </w:t>
      </w:r>
      <w:r w:rsidRPr="00DA05ED">
        <w:rPr>
          <w:rFonts w:ascii="Times New Roman" w:hAnsi="Times New Roman"/>
          <w:i/>
          <w:lang w:val="uz-Cyrl-UZ"/>
        </w:rPr>
        <w:t xml:space="preserve">f </w:t>
      </w:r>
      <w:r w:rsidRPr="00DA05ED">
        <w:rPr>
          <w:rFonts w:ascii="Times New Roman" w:hAnsi="Times New Roman"/>
          <w:lang w:val="uz-Cyrl-UZ"/>
        </w:rPr>
        <w:t xml:space="preserve">- o’zgaruvchan tokning chastotasi, Gs. </w:t>
      </w:r>
      <w:r w:rsidRPr="00DA05ED">
        <w:rPr>
          <w:rFonts w:ascii="Times New Roman" w:hAnsi="Times New Roman"/>
          <w:i/>
          <w:lang w:val="uz-Cyrl-UZ"/>
        </w:rPr>
        <w:t>w</w:t>
      </w:r>
      <w:r w:rsidRPr="00DA05ED">
        <w:rPr>
          <w:rFonts w:ascii="Times New Roman" w:hAnsi="Times New Roman"/>
          <w:i/>
          <w:vertAlign w:val="subscript"/>
          <w:lang w:val="uz-Cyrl-UZ"/>
        </w:rPr>
        <w:t xml:space="preserve">1 </w:t>
      </w:r>
      <w:r w:rsidRPr="00DA05ED">
        <w:rPr>
          <w:rFonts w:ascii="Times New Roman" w:hAnsi="Times New Roman"/>
          <w:i/>
          <w:lang w:val="uz-Cyrl-UZ"/>
        </w:rPr>
        <w:t>w</w:t>
      </w:r>
      <w:r w:rsidRPr="00DA05ED">
        <w:rPr>
          <w:rFonts w:ascii="Times New Roman" w:hAnsi="Times New Roman"/>
          <w:i/>
          <w:vertAlign w:val="subscript"/>
          <w:lang w:val="uz-Cyrl-UZ"/>
        </w:rPr>
        <w:t>2</w:t>
      </w:r>
      <w:r w:rsidRPr="00DA05ED">
        <w:rPr>
          <w:rFonts w:ascii="Times New Roman" w:hAnsi="Times New Roman"/>
          <w:lang w:val="uz-Cyrl-UZ"/>
        </w:rPr>
        <w:t>-uramlar soni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i/>
          <w:lang w:val="uz-Cyrl-UZ"/>
        </w:rPr>
        <w:t xml:space="preserve">  Ф-</w:t>
      </w:r>
      <w:r w:rsidRPr="00DA05ED">
        <w:rPr>
          <w:rFonts w:ascii="Times New Roman" w:hAnsi="Times New Roman"/>
          <w:lang w:val="uz-Cyrl-UZ"/>
        </w:rPr>
        <w:t xml:space="preserve"> asosiy  magnit oqimi, vb.</w:t>
      </w:r>
    </w:p>
    <w:p w:rsidR="00F6436B" w:rsidRPr="00DA05ED" w:rsidRDefault="00F6436B" w:rsidP="00F6436B">
      <w:pPr>
        <w:tabs>
          <w:tab w:val="left" w:pos="540"/>
        </w:tabs>
        <w:ind w:firstLine="709"/>
        <w:jc w:val="both"/>
        <w:rPr>
          <w:rFonts w:ascii="Times New Roman" w:hAnsi="Times New Roman"/>
          <w:lang w:val="uz-Cyrl-UZ"/>
        </w:rPr>
      </w:pPr>
      <w:r w:rsidRPr="00DA05ED">
        <w:rPr>
          <w:rFonts w:ascii="Times New Roman" w:hAnsi="Times New Roman"/>
          <w:lang w:val="uz-Cyrl-UZ"/>
        </w:rPr>
        <w:t xml:space="preserve">Oz sondagi magnit chiziqlar hosil qilgan </w:t>
      </w:r>
      <w:r w:rsidRPr="00DA05ED">
        <w:rPr>
          <w:rFonts w:ascii="Times New Roman" w:hAnsi="Times New Roman"/>
          <w:i/>
          <w:lang w:val="uz-Cyrl-UZ"/>
        </w:rPr>
        <w:t>sochilish oqimi</w:t>
      </w:r>
      <w:r w:rsidRPr="00DA05ED">
        <w:rPr>
          <w:rFonts w:ascii="Times New Roman" w:hAnsi="Times New Roman"/>
          <w:lang w:val="uz-Cyrl-UZ"/>
        </w:rPr>
        <w:t xml:space="preserve"> faqat birlamchi chulg’am  o’ramlarini kеsib o’tadi va sochilish EYUK hosil qiladi.</w:t>
      </w:r>
    </w:p>
    <w:p w:rsidR="00F6436B" w:rsidRPr="00DA05ED" w:rsidRDefault="00F6436B" w:rsidP="00F6436B">
      <w:pPr>
        <w:tabs>
          <w:tab w:val="left" w:pos="7560"/>
        </w:tabs>
        <w:ind w:firstLine="709"/>
        <w:jc w:val="center"/>
        <w:rPr>
          <w:rFonts w:ascii="Times New Roman" w:hAnsi="Times New Roman"/>
          <w:lang w:val="uz-Cyrl-UZ"/>
        </w:rPr>
      </w:pPr>
      <w:r w:rsidRPr="00DA05ED">
        <w:rPr>
          <w:rFonts w:ascii="Times New Roman" w:hAnsi="Times New Roman"/>
          <w:position w:val="-12"/>
          <w:lang w:val="uz-Cyrl-UZ"/>
        </w:rPr>
        <w:object w:dxaOrig="1820" w:dyaOrig="360">
          <v:shape id="_x0000_i1115" type="#_x0000_t75" style="width:90.4pt;height:18.4pt" o:ole="">
            <v:imagedata r:id="rId218" o:title=""/>
          </v:shape>
          <o:OLEObject Type="Embed" ProgID="Equation.3" ShapeID="_x0000_i1115" DrawAspect="Content" ObjectID="_1573288349" r:id="rId219"/>
        </w:object>
      </w:r>
      <w:r w:rsidRPr="00DA05ED">
        <w:rPr>
          <w:rFonts w:ascii="Times New Roman" w:hAnsi="Times New Roman"/>
          <w:lang w:val="uz-Cyrl-UZ"/>
        </w:rPr>
        <w:t xml:space="preserve"> </w:t>
      </w:r>
    </w:p>
    <w:p w:rsidR="00F6436B" w:rsidRPr="00DA05ED" w:rsidRDefault="00F6436B" w:rsidP="00F6436B">
      <w:pPr>
        <w:ind w:firstLine="709"/>
        <w:jc w:val="both"/>
        <w:rPr>
          <w:rFonts w:ascii="Times New Roman" w:hAnsi="Times New Roman"/>
          <w:lang w:val="uz-Cyrl-UZ"/>
        </w:rPr>
      </w:pP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group id="_x0000_s2056" style="position:absolute;left:0;text-align:left;margin-left:81pt;margin-top:-9pt;width:267pt;height:135pt;z-index:251692032" coordorigin="1734,12011" coordsize="5340,2700">
            <v:group id="_x0000_s2057" style="position:absolute;left:1734;top:12413;width:5340;height:2298" coordorigin="1734,12413" coordsize="5340,2298">
              <v:group id="_x0000_s2058" style="position:absolute;left:2214;top:12443;width:4442;height:2268" coordorigin="1358,13811" coordsize="4442,2268">
                <v:group id="_x0000_s2059" style="position:absolute;left:2211;top:13811;width:2703;height:2268" coordorigin="2211,13811" coordsize="2703,2268">
                  <v:rect id="_x0000_s2060" style="position:absolute;left:2211;top:13811;width:2703;height:2268" fillcolor="#cff" strokecolor="maroon" strokeweight="1.25pt"/>
                  <v:rect id="_x0000_s2061" style="position:absolute;left:2619;top:14216;width:1905;height:1440" strokecolor="maroon" strokeweight="1.25pt"/>
                </v:group>
                <v:group id="_x0000_s2062" style="position:absolute;left:1494;top:14261;width:1260;height:1275" coordorigin="1494,14336" coordsize="1260,1275">
                  <v:shape id="_x0000_s2063" style="position:absolute;left:2034;top:14528;width:720;height:180;mso-position-horizontal:absolute;mso-position-vertical:absolute" coordsize="1650,540" path="m360,540c180,480,,420,180,360,360,300,1230,240,1440,180v210,-60,,-150,,-180e" filled="f" strokeweight="1.25pt">
                    <v:path arrowok="t"/>
                  </v:shape>
                  <v:shape id="_x0000_s2064" style="position:absolute;left:2034;top:14711;width:720;height:180;mso-position-horizontal:absolute;mso-position-vertical:absolute" coordsize="1650,540" path="m360,540c180,480,,420,180,360,360,300,1230,240,1440,180v210,-60,,-150,,-180e" filled="f" strokeweight="1.25pt">
                    <v:path arrowok="t"/>
                  </v:shape>
                  <v:shape id="_x0000_s2065" style="position:absolute;left:2034;top:14876;width:720;height:180;mso-position-horizontal:absolute;mso-position-vertical:absolute" coordsize="1650,540" path="m360,540c180,480,,420,180,360,360,300,1230,240,1440,180v210,-60,,-150,,-180e" filled="f" strokeweight="1.25pt">
                    <v:path arrowok="t"/>
                  </v:shape>
                  <v:shape id="_x0000_s2066" style="position:absolute;left:2034;top:14366;width:720;height:180;mso-position-horizontal:absolute;mso-position-vertical:absolute" coordsize="1650,540" path="m360,540c180,480,,420,180,360,360,300,1230,240,1440,180v210,-60,,-150,,-180e" filled="f" strokeweight="1.25pt">
                    <v:path arrowok="t"/>
                  </v:shape>
                  <v:shape id="_x0000_s2067" style="position:absolute;left:2034;top:15041;width:720;height:180;mso-position-horizontal:absolute;mso-position-vertical:absolute" coordsize="1650,540" path="m360,540c180,480,,420,180,360,360,300,1230,240,1440,180v210,-60,,-150,,-180e" filled="f" strokeweight="1.25pt">
                    <v:path arrowok="t"/>
                  </v:shape>
                  <v:shape id="_x0000_s2068" style="position:absolute;left:2034;top:15191;width:720;height:180;mso-position-horizontal:absolute;mso-position-vertical:absolute" coordsize="1650,540" path="m360,540c180,480,,420,180,360,360,300,1230,240,1440,180v210,-60,,-150,,-180e" filled="f" strokeweight="1.25pt">
                    <v:path arrowok="t"/>
                  </v:shape>
                  <v:shape id="_x0000_s2069" style="position:absolute;left:2034;top:15356;width:720;height:180;mso-position-horizontal:absolute;mso-position-vertical:absolute" coordsize="1650,540" path="m360,540c180,480,,420,180,360,360,300,1230,240,1440,180v210,-60,,-150,,-180e" filled="f" strokeweight="1.25pt">
                    <v:path arrowok="t"/>
                  </v:shape>
                  <v:line id="_x0000_s2070" style="position:absolute" from="1494,14336" to="2214,14336" strokeweight="1.25pt"/>
                  <v:line id="_x0000_s2071" style="position:absolute" from="1494,15611" to="2214,15611" strokeweight="1.25pt"/>
                  <v:line id="_x0000_s2072" style="position:absolute" from="1929,15611" to="2649,15611" strokeweight="1.25pt"/>
                </v:group>
                <v:group id="_x0000_s2073" style="position:absolute;left:4344;top:14456;width:1305;height:1005" coordorigin="4329,14306" coordsize="1305,1005">
                  <v:shape id="_x0000_s2074" style="position:absolute;left:4374;top:14531;width:720;height:360;mso-position-horizontal:absolute;mso-position-vertical:absolute" coordsize="1650,540" path="m360,540c180,480,,420,180,360,360,300,1230,240,1440,180v210,-60,,-150,,-180e" filled="f" strokeweight="1.25pt">
                    <v:path arrowok="t"/>
                  </v:shape>
                  <v:shape id="_x0000_s2075" style="position:absolute;left:4329;top:14891;width:720;height:360;mso-position-horizontal:absolute;mso-position-vertical:absolute" coordsize="1650,540" path="m360,540c180,480,,420,180,360,360,300,1230,240,1440,180v210,-60,,-150,,-180e" filled="f" strokeweight="1.25pt">
                    <v:path arrowok="t"/>
                  </v:shape>
                  <v:line id="_x0000_s2076" style="position:absolute" from="4914,15311" to="5634,15311" strokeweight="1.25pt"/>
                  <v:line id="_x0000_s2077" style="position:absolute" from="4914,14321" to="5634,14321" strokeweight="1.25pt"/>
                  <v:line id="_x0000_s2078" style="position:absolute" from="4404,14321" to="5124,14321" strokeweight="1.25pt"/>
                  <v:shape id="_x0000_s2079" style="position:absolute;left:4329;top:14306;width:360;height:180;mso-position-horizontal:absolute;mso-position-vertical:absolute" coordsize="630,210" path="m240,210c120,135,,60,60,30v60,-30,510,,540,c630,30,435,30,240,30e" filled="f" strokeweight="1.25pt">
                    <v:path arrowok="t"/>
                  </v:shape>
                </v:group>
                <v:oval id="_x0000_s2080" style="position:absolute;left:5634;top:14399;width:136;height:136" strokeweight="1.25pt"/>
                <v:oval id="_x0000_s2081" style="position:absolute;left:5664;top:15385;width:136;height:136" strokeweight="1.25pt"/>
                <v:oval id="_x0000_s2082" style="position:absolute;left:1358;top:14186;width:136;height:136" strokeweight="1.25pt"/>
                <v:oval id="_x0000_s2083" style="position:absolute;left:1359;top:15460;width:136;height:136" strokeweight="1.25pt"/>
              </v:group>
              <v:rect id="_x0000_s2084" style="position:absolute;left:3233;top:12650;width:2340;height:1800" filled="f" strokecolor="red" strokeweight="1.25pt">
                <v:stroke dashstyle="longDash"/>
              </v:rect>
              <v:line id="_x0000_s2085" style="position:absolute;flip:x" from="4271,12653" to="4631,12653" strokecolor="red" strokeweight="1.25pt">
                <v:stroke endarrow="block"/>
              </v:line>
              <v:line id="_x0000_s2086" style="position:absolute;rotation:180;flip:x" from="4166,14453" to="4526,14453" strokecolor="red" strokeweight="1.25pt">
                <v:stroke endarrow="block"/>
              </v:line>
              <v:line id="_x0000_s2087" style="position:absolute;rotation:180;flip:x" from="2516,12803" to="2876,12803" strokecolor="red" strokeweight="1.25pt">
                <v:stroke endarrow="block"/>
              </v:line>
              <v:line id="_x0000_s2088" style="position:absolute;rotation:180;flip:x" from="6011,13028" to="6371,13028" strokecolor="red" strokeweight="1.25pt">
                <v:stroke endarrow="block"/>
              </v:line>
              <v:shape id="_x0000_s2089" type="#_x0000_t202" style="position:absolute;left:2381;top:12413;width:720;height:540" filled="f" stroked="f">
                <v:textbox style="mso-next-textbox:#_x0000_s2089">
                  <w:txbxContent>
                    <w:p w:rsidR="00CC1883" w:rsidRPr="00647879" w:rsidRDefault="00CC1883" w:rsidP="00F6436B">
                      <w:pPr>
                        <w:rPr>
                          <w:color w:val="993300"/>
                          <w:sz w:val="28"/>
                          <w:szCs w:val="28"/>
                          <w:lang w:val="en-US"/>
                        </w:rPr>
                      </w:pPr>
                      <w:r w:rsidRPr="00647879">
                        <w:rPr>
                          <w:color w:val="993300"/>
                          <w:sz w:val="28"/>
                          <w:szCs w:val="28"/>
                          <w:lang w:val="en-US"/>
                        </w:rPr>
                        <w:t xml:space="preserve">i </w:t>
                      </w:r>
                      <w:r>
                        <w:rPr>
                          <w:color w:val="993300"/>
                          <w:sz w:val="28"/>
                          <w:szCs w:val="28"/>
                          <w:vertAlign w:val="subscript"/>
                          <w:lang w:val="en-US"/>
                        </w:rPr>
                        <w:t>0</w:t>
                      </w:r>
                    </w:p>
                  </w:txbxContent>
                </v:textbox>
              </v:shape>
              <v:shape id="_x0000_s2090" type="#_x0000_t202" style="position:absolute;left:5891;top:12593;width:1183;height:540" filled="f" stroked="f">
                <v:textbox style="mso-next-textbox:#_x0000_s2090">
                  <w:txbxContent>
                    <w:p w:rsidR="00CC1883" w:rsidRPr="00647879" w:rsidRDefault="00CC1883" w:rsidP="00F6436B">
                      <w:pPr>
                        <w:rPr>
                          <w:color w:val="993300"/>
                          <w:sz w:val="28"/>
                          <w:szCs w:val="28"/>
                          <w:lang w:val="en-US"/>
                        </w:rPr>
                      </w:pPr>
                      <w:r w:rsidRPr="00647879">
                        <w:rPr>
                          <w:color w:val="993300"/>
                          <w:sz w:val="28"/>
                          <w:szCs w:val="28"/>
                          <w:lang w:val="en-US"/>
                        </w:rPr>
                        <w:t xml:space="preserve">i </w:t>
                      </w:r>
                      <w:r w:rsidRPr="000B2253">
                        <w:rPr>
                          <w:color w:val="993300"/>
                          <w:sz w:val="28"/>
                          <w:szCs w:val="28"/>
                          <w:vertAlign w:val="subscript"/>
                          <w:lang w:val="en-US"/>
                        </w:rPr>
                        <w:t>2</w:t>
                      </w:r>
                      <w:r w:rsidRPr="00763CA9">
                        <w:rPr>
                          <w:color w:val="993300"/>
                          <w:sz w:val="28"/>
                          <w:szCs w:val="28"/>
                          <w:lang w:val="en-US"/>
                        </w:rPr>
                        <w:t>=0</w:t>
                      </w:r>
                    </w:p>
                  </w:txbxContent>
                </v:textbox>
              </v:shape>
              <v:oval id="_x0000_s2091" style="position:absolute;left:3294;top:12731;width:360;height:1620" filled="f" strokecolor="fuchsia" strokeweight="1.25pt">
                <v:stroke dashstyle="longDash"/>
              </v:oval>
              <v:line id="_x0000_s2092" style="position:absolute;flip:y" from="3651,13451" to="3651,13631" strokecolor="fuchsia">
                <v:stroke endarrow="classic"/>
              </v:line>
              <v:oval id="_x0000_s2093" style="position:absolute;left:2814;top:12746;width:360;height:1620" filled="f" strokecolor="fuchsia" strokeweight="1.25pt">
                <v:stroke dashstyle="longDash"/>
              </v:oval>
              <v:line id="_x0000_s2094" style="position:absolute;flip:y" from="2814,13481" to="2814,13661" strokecolor="red">
                <v:stroke endarrow="classic"/>
              </v:line>
              <v:line id="_x0000_s2095" style="position:absolute;flip:y" from="3294,13451" to="3294,13631" strokecolor="red">
                <v:stroke startarrow="classic"/>
              </v:line>
              <v:line id="_x0000_s2096" style="position:absolute;flip:y" from="3174,13706" to="3174,13886" strokecolor="red">
                <v:stroke startarrow="classic"/>
              </v:line>
              <v:line id="_x0000_s2097" style="position:absolute" from="2214,13091" to="2214,13991">
                <v:stroke endarrow="block"/>
              </v:line>
              <v:shape id="_x0000_s2098" type="#_x0000_t202" style="position:absolute;left:1734;top:13241;width:720;height:540" filled="f" stroked="f">
                <v:textbox style="mso-next-textbox:#_x0000_s2098">
                  <w:txbxContent>
                    <w:p w:rsidR="00CC1883" w:rsidRPr="000B2253" w:rsidRDefault="00CC1883" w:rsidP="00F6436B">
                      <w:pPr>
                        <w:rPr>
                          <w:sz w:val="28"/>
                          <w:szCs w:val="28"/>
                          <w:vertAlign w:val="subscript"/>
                          <w:lang w:val="en-US"/>
                        </w:rPr>
                      </w:pPr>
                      <w:r>
                        <w:rPr>
                          <w:sz w:val="28"/>
                          <w:szCs w:val="28"/>
                          <w:lang w:val="en-US"/>
                        </w:rPr>
                        <w:t>U</w:t>
                      </w:r>
                      <w:r>
                        <w:rPr>
                          <w:sz w:val="28"/>
                          <w:szCs w:val="28"/>
                          <w:vertAlign w:val="subscript"/>
                          <w:lang w:val="en-US"/>
                        </w:rPr>
                        <w:t>1</w:t>
                      </w:r>
                    </w:p>
                  </w:txbxContent>
                </v:textbox>
              </v:shape>
              <v:shape id="_x0000_s2099" type="#_x0000_t202" style="position:absolute;left:6144;top:13301;width:720;height:540" filled="f" stroked="f">
                <v:textbox style="mso-next-textbox:#_x0000_s2099">
                  <w:txbxContent>
                    <w:p w:rsidR="00CC1883" w:rsidRPr="000B2253" w:rsidRDefault="00CC1883" w:rsidP="00F6436B">
                      <w:pPr>
                        <w:rPr>
                          <w:sz w:val="28"/>
                          <w:szCs w:val="28"/>
                          <w:vertAlign w:val="subscript"/>
                          <w:lang w:val="en-US"/>
                        </w:rPr>
                      </w:pPr>
                      <w:r>
                        <w:rPr>
                          <w:sz w:val="28"/>
                          <w:szCs w:val="28"/>
                          <w:lang w:val="en-US"/>
                        </w:rPr>
                        <w:t>U</w:t>
                      </w:r>
                      <w:r>
                        <w:rPr>
                          <w:sz w:val="28"/>
                          <w:szCs w:val="28"/>
                          <w:vertAlign w:val="subscript"/>
                          <w:lang w:val="en-US"/>
                        </w:rPr>
                        <w:t>1</w:t>
                      </w:r>
                    </w:p>
                  </w:txbxContent>
                </v:textbox>
              </v:shape>
              <v:line id="_x0000_s2100" style="position:absolute" from="6579,13286" to="6579,13916">
                <v:stroke endarrow="block"/>
              </v:line>
            </v:group>
            <v:shape id="_x0000_s2101" type="#_x0000_t202" style="position:absolute;left:3594;top:13271;width:720;height:540" filled="f" stroked="f">
              <v:textbox style="mso-next-textbox:#_x0000_s2101">
                <w:txbxContent>
                  <w:p w:rsidR="00CC1883" w:rsidRPr="00763CA9" w:rsidRDefault="00CC1883" w:rsidP="00F6436B">
                    <w:pPr>
                      <w:tabs>
                        <w:tab w:val="left" w:pos="322"/>
                      </w:tabs>
                      <w:rPr>
                        <w:sz w:val="28"/>
                        <w:szCs w:val="28"/>
                        <w:vertAlign w:val="subscript"/>
                        <w:lang w:val="en-US"/>
                      </w:rPr>
                    </w:pPr>
                    <w:r>
                      <w:rPr>
                        <w:sz w:val="28"/>
                        <w:szCs w:val="28"/>
                        <w:lang w:val="uz-Cyrl-UZ"/>
                      </w:rPr>
                      <w:t>Ф</w:t>
                    </w:r>
                    <w:r>
                      <w:rPr>
                        <w:sz w:val="28"/>
                        <w:szCs w:val="28"/>
                        <w:vertAlign w:val="subscript"/>
                        <w:lang w:val="uz-Cyrl-UZ"/>
                      </w:rPr>
                      <w:t>1</w:t>
                    </w:r>
                    <w:r>
                      <w:rPr>
                        <w:sz w:val="28"/>
                        <w:szCs w:val="28"/>
                        <w:vertAlign w:val="subscript"/>
                        <w:lang w:val="en-US"/>
                      </w:rPr>
                      <w:t>S</w:t>
                    </w:r>
                  </w:p>
                </w:txbxContent>
              </v:textbox>
            </v:shape>
            <v:shape id="_x0000_s2102" type="#_x0000_t202" style="position:absolute;left:4014;top:12011;width:540;height:540" filled="f" stroked="f">
              <v:textbox style="mso-next-textbox:#_x0000_s2102">
                <w:txbxContent>
                  <w:p w:rsidR="00CC1883" w:rsidRPr="00763CA9" w:rsidRDefault="00CC1883" w:rsidP="00F6436B">
                    <w:pPr>
                      <w:tabs>
                        <w:tab w:val="left" w:pos="322"/>
                      </w:tabs>
                      <w:rPr>
                        <w:sz w:val="28"/>
                        <w:szCs w:val="28"/>
                        <w:vertAlign w:val="subscript"/>
                        <w:lang w:val="en-US"/>
                      </w:rPr>
                    </w:pPr>
                    <w:r>
                      <w:rPr>
                        <w:sz w:val="28"/>
                        <w:szCs w:val="28"/>
                        <w:lang w:val="uz-Cyrl-UZ"/>
                      </w:rPr>
                      <w:t>Ф</w:t>
                    </w:r>
                  </w:p>
                </w:txbxContent>
              </v:textbox>
            </v:shape>
            <v:line id="_x0000_s2103" style="position:absolute;flip:x y" from="4374,12371" to="4554,12551"/>
          </v:group>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                   </w: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center"/>
        <w:rPr>
          <w:rFonts w:ascii="Times New Roman" w:hAnsi="Times New Roman"/>
          <w:color w:val="0000FF"/>
          <w:lang w:val="uz-Cyrl-UZ"/>
        </w:rPr>
      </w:pPr>
      <w:r w:rsidRPr="00DA05ED">
        <w:rPr>
          <w:rFonts w:ascii="Times New Roman" w:hAnsi="Times New Roman"/>
          <w:lang w:val="uz-Cyrl-UZ"/>
        </w:rPr>
        <w:t xml:space="preserve">                   </w:t>
      </w:r>
      <w:r w:rsidRPr="00DA05ED">
        <w:rPr>
          <w:rFonts w:ascii="Times New Roman" w:hAnsi="Times New Roman"/>
          <w:color w:val="0000FF"/>
          <w:lang w:val="uz-Cyrl-UZ"/>
        </w:rPr>
        <w:t>12.5-rasm.</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Po’latning tuyinganligi qancha katta va magnitoprovod qancha yomon yig’ilgan bo’lsa, sochilish shuncha ko’p bo’ladi. Dеmak, kuchlaninshning birlamchi chulg’amda tushishi ham shuncha ko’p bo’ladi. Odatda, transformatorlar po’latida induksiya 1.0-1.45 va 1.65ml gacha olinadi. Kam quvvatli transformatorlarda induksiyaning kichik qiymatlari qabul qilinadi.</w:t>
      </w:r>
    </w:p>
    <w:p w:rsidR="00F6436B" w:rsidRPr="00DA05ED" w:rsidRDefault="00F6436B" w:rsidP="00F6436B">
      <w:pPr>
        <w:tabs>
          <w:tab w:val="left" w:pos="540"/>
        </w:tabs>
        <w:ind w:firstLine="709"/>
        <w:jc w:val="both"/>
        <w:rPr>
          <w:rFonts w:ascii="Times New Roman" w:hAnsi="Times New Roman"/>
          <w:lang w:val="uz-Cyrl-UZ"/>
        </w:rPr>
      </w:pPr>
      <w:r w:rsidRPr="00DA05ED">
        <w:rPr>
          <w:rFonts w:ascii="Times New Roman" w:hAnsi="Times New Roman"/>
          <w:lang w:val="uz-Cyrl-UZ"/>
        </w:rPr>
        <w:t xml:space="preserve">Po’lat o’zak bo’lmaganda edi, salt ishlash toki rеaktiv </w:t>
      </w:r>
      <w:r w:rsidRPr="00DA05ED">
        <w:rPr>
          <w:rFonts w:ascii="Times New Roman" w:hAnsi="Times New Roman"/>
          <w:i/>
          <w:lang w:val="uz-Cyrl-UZ"/>
        </w:rPr>
        <w:t>I</w:t>
      </w:r>
      <w:r w:rsidRPr="00DA05ED">
        <w:rPr>
          <w:rFonts w:ascii="Times New Roman" w:hAnsi="Times New Roman"/>
          <w:i/>
          <w:vertAlign w:val="subscript"/>
          <w:lang w:val="uz-Cyrl-UZ"/>
        </w:rPr>
        <w:t>R0</w:t>
      </w:r>
      <w:r w:rsidRPr="00DA05ED">
        <w:rPr>
          <w:rFonts w:ascii="Times New Roman" w:hAnsi="Times New Roman"/>
          <w:lang w:val="uz-Cyrl-UZ"/>
        </w:rPr>
        <w:t xml:space="preserve"> bo’lar edi va F oqim bilan faza buyicha ustma-ust tushib, </w:t>
      </w:r>
      <w:r w:rsidRPr="00DA05ED">
        <w:rPr>
          <w:rFonts w:ascii="Times New Roman" w:hAnsi="Times New Roman"/>
          <w:i/>
          <w:lang w:val="uz-Cyrl-UZ"/>
        </w:rPr>
        <w:t>U</w:t>
      </w:r>
      <w:r w:rsidRPr="00DA05ED">
        <w:rPr>
          <w:rFonts w:ascii="Times New Roman" w:hAnsi="Times New Roman"/>
          <w:i/>
          <w:vertAlign w:val="subscript"/>
          <w:lang w:val="uz-Cyrl-UZ"/>
        </w:rPr>
        <w:t>1</w:t>
      </w:r>
      <w:r w:rsidRPr="00DA05ED">
        <w:rPr>
          <w:rFonts w:ascii="Times New Roman" w:hAnsi="Times New Roman"/>
          <w:lang w:val="uz-Cyrl-UZ"/>
        </w:rPr>
        <w:t xml:space="preserve"> kuchlanishdan 90</w:t>
      </w:r>
      <w:r w:rsidRPr="00DA05ED">
        <w:rPr>
          <w:rFonts w:ascii="Times New Roman" w:hAnsi="Times New Roman"/>
        </w:rPr>
        <w:sym w:font="Symbol" w:char="F0B0"/>
      </w:r>
      <w:r w:rsidRPr="00DA05ED">
        <w:rPr>
          <w:rFonts w:ascii="Times New Roman" w:hAnsi="Times New Roman"/>
          <w:lang w:val="uz-Cyrl-UZ"/>
        </w:rPr>
        <w:t xml:space="preserve"> orqada bo’lar edi, bu 6-rasmdagi vеktor diarammada ko’rsatilgan.</w:t>
      </w:r>
    </w:p>
    <w:p w:rsidR="00F6436B" w:rsidRPr="00DA05ED" w:rsidRDefault="00F6436B" w:rsidP="00A85E8D">
      <w:pPr>
        <w:jc w:val="both"/>
        <w:rPr>
          <w:rFonts w:ascii="Times New Roman" w:hAnsi="Times New Roman"/>
        </w:rPr>
      </w:pPr>
      <w:r w:rsidRPr="00DA05ED">
        <w:rPr>
          <w:rFonts w:ascii="Times New Roman" w:hAnsi="Times New Roman"/>
          <w:lang w:val="uz-Cyrl-UZ"/>
        </w:rPr>
        <w:t xml:space="preserve">Amalda birlamchi chulg’am zanjiriga ulangan vattmеtr salt ishlashda o’zak po’latidagi isrof quvvatiga tеng biror </w:t>
      </w:r>
      <w:r w:rsidRPr="00DA05ED">
        <w:rPr>
          <w:rFonts w:ascii="Times New Roman" w:hAnsi="Times New Roman"/>
          <w:i/>
          <w:lang w:val="uz-Cyrl-UZ"/>
        </w:rPr>
        <w:t>P</w:t>
      </w:r>
      <w:r w:rsidRPr="00DA05ED">
        <w:rPr>
          <w:rFonts w:ascii="Times New Roman" w:hAnsi="Times New Roman"/>
          <w:i/>
          <w:vertAlign w:val="subscript"/>
          <w:lang w:val="uz-Cyrl-UZ"/>
        </w:rPr>
        <w:t>S</w:t>
      </w:r>
      <w:r w:rsidRPr="00DA05ED">
        <w:rPr>
          <w:rFonts w:ascii="Times New Roman" w:hAnsi="Times New Roman"/>
          <w:lang w:val="uz-Cyrl-UZ"/>
        </w:rPr>
        <w:t xml:space="preserve"> ko’rsatadi. Salt ishlashda chulg’amni qizdirishga kеtadigan quvvat isrofi po’latdaga isroflarga nisbatan juda kam, shuning uchun ham uni hisobga olinmaydi. </w:t>
      </w:r>
      <w:r w:rsidRPr="00DA05ED">
        <w:rPr>
          <w:rFonts w:ascii="Times New Roman" w:hAnsi="Times New Roman"/>
        </w:rPr>
        <w:t xml:space="preserve">SHunday qilib, salt ishlash toki </w:t>
      </w:r>
    </w:p>
    <w:p w:rsidR="00F6436B" w:rsidRPr="00DA05ED" w:rsidRDefault="00116A10" w:rsidP="00F6436B">
      <w:pPr>
        <w:ind w:left="3600" w:firstLine="709"/>
        <w:jc w:val="center"/>
        <w:rPr>
          <w:rFonts w:ascii="Times New Roman" w:hAnsi="Times New Roman"/>
          <w:lang w:val="uz-Cyrl-UZ"/>
        </w:rPr>
      </w:pPr>
      <w:r>
        <w:rPr>
          <w:rFonts w:ascii="Times New Roman" w:hAnsi="Times New Roman"/>
          <w:noProof/>
        </w:rPr>
        <w:lastRenderedPageBreak/>
        <w:pict>
          <v:group id="_x0000_s2104" style="position:absolute;left:0;text-align:left;margin-left:-12.1pt;margin-top:-11.6pt;width:162pt;height:218.25pt;z-index:251693056" coordorigin="1674,4958" coordsize="3240,4365">
            <v:group id="_x0000_s2105" style="position:absolute;left:1674;top:4958;width:3165;height:4365" coordorigin="3594,2831" coordsize="3165,4365">
              <v:group id="_x0000_s2106" style="position:absolute;left:3605;top:2831;width:2899;height:4290" coordorigin="3605,2831" coordsize="2899,4290">
                <v:group id="_x0000_s2107" style="position:absolute;left:3651;top:2831;width:2853;height:4290" coordorigin="3651,2831" coordsize="2853,4290">
                  <v:line id="_x0000_s2108" style="position:absolute;flip:y" from="3651,2831" to="3651,6791" strokeweight="1.25pt">
                    <v:stroke startarrowlength="long" endarrow="block" endarrowlength="long"/>
                  </v:line>
                  <v:line id="_x0000_s2109" style="position:absolute" from="3651,4991" to="5451,4991" strokecolor="blue" strokeweight="1.25pt">
                    <v:stroke endarrow="block" endarrowlength="long"/>
                  </v:line>
                  <v:line id="_x0000_s2110" style="position:absolute" from="5424,4991" to="6504,4991" strokecolor="#f60" strokeweight="1.25pt">
                    <v:stroke endarrow="block"/>
                  </v:line>
                  <v:line id="_x0000_s2111" style="position:absolute;flip:y" from="5424,4454" to="5424,4994" strokecolor="purple" strokeweight="1.25pt">
                    <v:stroke endarrow="block"/>
                  </v:line>
                  <v:line id="_x0000_s2112" style="position:absolute;flip:y" from="3651,4454" to="5451,4994" strokecolor="red" strokeweight="1.25pt">
                    <v:stroke endarrow="block"/>
                  </v:line>
                  <v:line id="_x0000_s2113" style="position:absolute" from="3654,6041" to="3654,7121" strokecolor="blue" strokeweight="1.25pt">
                    <v:stroke endarrow="block"/>
                  </v:line>
                  <v:line id="_x0000_s2114" style="position:absolute" from="3654,4991" to="3654,6071" strokecolor="green" strokeweight="1.25pt">
                    <v:stroke endarrow="block"/>
                  </v:line>
                </v:group>
                <v:shape id="_x0000_s2115" type="#_x0000_t19" style="position:absolute;left:3692;top:4400;width:525;height:540;rotation:-391199fd" coordsize="21001,21600" adj=",-886342" path="wr-21600,,21600,43200,,,21001,16549nfewr-21600,,21600,43200,,,21001,16549l,21600nsxe">
                  <v:stroke startarrow="classic" endarrow="classic"/>
                  <v:path o:connectlocs="0,0;21001,16549;0,21600"/>
                </v:shape>
                <v:shape id="_x0000_s2116" type="#_x0000_t19" style="position:absolute;left:3605;top:4915;width:679;height:540;rotation:-391199fd" coordsize="27161,21600" adj="946372,6999296,6243,0" path="wr-15357,-21600,27843,21600,27161,5386,,20678nfewr-15357,-21600,27843,21600,27161,5386,,20678l6243,nsxe">
                  <v:stroke startarrow="classic" endarrow="classic"/>
                  <v:path o:connectlocs="27161,5386;0,20678;6243,0"/>
                </v:shape>
              </v:group>
              <v:shape id="_x0000_s2117" type="#_x0000_t202" style="position:absolute;left:3654;top:2831;width:1260;height:540" filled="f" stroked="f">
                <v:textbox style="mso-next-textbox:#_x0000_s2117">
                  <w:txbxContent>
                    <w:p w:rsidR="00CC1883" w:rsidRPr="00640D87" w:rsidRDefault="00CC1883" w:rsidP="00F6436B">
                      <w:pPr>
                        <w:rPr>
                          <w:sz w:val="28"/>
                          <w:szCs w:val="28"/>
                          <w:vertAlign w:val="subscript"/>
                          <w:lang w:val="en-US"/>
                        </w:rPr>
                      </w:pPr>
                      <w:r>
                        <w:rPr>
                          <w:sz w:val="28"/>
                          <w:szCs w:val="28"/>
                          <w:lang w:val="en-US"/>
                        </w:rPr>
                        <w:t>U</w:t>
                      </w:r>
                      <w:r>
                        <w:rPr>
                          <w:sz w:val="28"/>
                          <w:szCs w:val="28"/>
                          <w:vertAlign w:val="subscript"/>
                          <w:lang w:val="en-US"/>
                        </w:rPr>
                        <w:t>1</w:t>
                      </w:r>
                      <w:r w:rsidRPr="00640D87">
                        <w:rPr>
                          <w:sz w:val="28"/>
                          <w:szCs w:val="28"/>
                          <w:lang w:val="en-US"/>
                        </w:rPr>
                        <w:t>=</w:t>
                      </w:r>
                      <w:r>
                        <w:rPr>
                          <w:sz w:val="28"/>
                          <w:szCs w:val="28"/>
                          <w:lang w:val="en-US"/>
                        </w:rPr>
                        <w:t>-E</w:t>
                      </w:r>
                      <w:r>
                        <w:rPr>
                          <w:sz w:val="28"/>
                          <w:szCs w:val="28"/>
                          <w:vertAlign w:val="subscript"/>
                          <w:lang w:val="en-US"/>
                        </w:rPr>
                        <w:t>1</w:t>
                      </w:r>
                    </w:p>
                  </w:txbxContent>
                </v:textbox>
              </v:shape>
              <v:shape id="_x0000_s2118" type="#_x0000_t202" style="position:absolute;left:3654;top:4091;width:1260;height:540" filled="f" stroked="f">
                <v:textbox style="mso-next-textbox:#_x0000_s2118">
                  <w:txbxContent>
                    <w:p w:rsidR="00CC1883" w:rsidRPr="00640D87" w:rsidRDefault="00CC1883" w:rsidP="00F6436B">
                      <w:pPr>
                        <w:rPr>
                          <w:sz w:val="28"/>
                          <w:szCs w:val="28"/>
                          <w:vertAlign w:val="superscript"/>
                          <w:lang w:val="en-US"/>
                        </w:rPr>
                      </w:pPr>
                      <w:r>
                        <w:rPr>
                          <w:sz w:val="28"/>
                          <w:szCs w:val="28"/>
                          <w:lang w:val="en-US"/>
                        </w:rPr>
                        <w:t>φ</w:t>
                      </w:r>
                      <w:r>
                        <w:rPr>
                          <w:sz w:val="28"/>
                          <w:szCs w:val="28"/>
                          <w:vertAlign w:val="subscript"/>
                          <w:lang w:val="en-US"/>
                        </w:rPr>
                        <w:t>1</w:t>
                      </w:r>
                      <w:r>
                        <w:rPr>
                          <w:sz w:val="28"/>
                          <w:szCs w:val="28"/>
                          <w:lang w:val="en-US"/>
                        </w:rPr>
                        <w:t>≈90°</w:t>
                      </w:r>
                    </w:p>
                  </w:txbxContent>
                </v:textbox>
              </v:shape>
              <v:shape id="_x0000_s2119" type="#_x0000_t202" style="position:absolute;left:3654;top:4991;width:720;height:540" filled="f" stroked="f">
                <v:textbox style="mso-next-textbox:#_x0000_s2119">
                  <w:txbxContent>
                    <w:p w:rsidR="00CC1883" w:rsidRPr="00640D87" w:rsidRDefault="00CC1883" w:rsidP="00F6436B">
                      <w:pPr>
                        <w:rPr>
                          <w:sz w:val="28"/>
                          <w:szCs w:val="28"/>
                          <w:vertAlign w:val="superscript"/>
                          <w:lang w:val="en-US"/>
                        </w:rPr>
                      </w:pPr>
                      <w:r>
                        <w:rPr>
                          <w:sz w:val="28"/>
                          <w:szCs w:val="28"/>
                          <w:lang w:val="en-US"/>
                        </w:rPr>
                        <w:t>90°</w:t>
                      </w:r>
                    </w:p>
                  </w:txbxContent>
                </v:textbox>
              </v:shape>
              <v:shape id="_x0000_s2120" type="#_x0000_t202" style="position:absolute;left:5004;top:4031;width:720;height:540" filled="f" stroked="f">
                <v:textbox style="mso-next-textbox:#_x0000_s2120">
                  <w:txbxContent>
                    <w:p w:rsidR="00CC1883" w:rsidRPr="006E2717" w:rsidRDefault="00CC1883" w:rsidP="00F6436B">
                      <w:pPr>
                        <w:rPr>
                          <w:sz w:val="28"/>
                          <w:szCs w:val="28"/>
                          <w:vertAlign w:val="subscript"/>
                          <w:lang w:val="en-US"/>
                        </w:rPr>
                      </w:pPr>
                      <w:r>
                        <w:rPr>
                          <w:sz w:val="28"/>
                          <w:szCs w:val="28"/>
                          <w:lang w:val="en-US"/>
                        </w:rPr>
                        <w:t>I</w:t>
                      </w:r>
                      <w:r>
                        <w:rPr>
                          <w:sz w:val="28"/>
                          <w:szCs w:val="28"/>
                          <w:vertAlign w:val="subscript"/>
                          <w:lang w:val="en-US"/>
                        </w:rPr>
                        <w:t>0C</w:t>
                      </w:r>
                    </w:p>
                  </w:txbxContent>
                </v:textbox>
              </v:shape>
              <v:shape id="_x0000_s2121" type="#_x0000_t202" style="position:absolute;left:5364;top:4481;width:720;height:540" filled="f" stroked="f">
                <v:textbox style="mso-next-textbox:#_x0000_s2121">
                  <w:txbxContent>
                    <w:p w:rsidR="00CC1883" w:rsidRPr="006E2717" w:rsidRDefault="00CC1883" w:rsidP="00F6436B">
                      <w:pPr>
                        <w:rPr>
                          <w:sz w:val="28"/>
                          <w:szCs w:val="28"/>
                          <w:vertAlign w:val="subscript"/>
                          <w:lang w:val="en-US"/>
                        </w:rPr>
                      </w:pPr>
                      <w:r>
                        <w:rPr>
                          <w:sz w:val="28"/>
                          <w:szCs w:val="28"/>
                          <w:lang w:val="en-US"/>
                        </w:rPr>
                        <w:t>I</w:t>
                      </w:r>
                      <w:r>
                        <w:rPr>
                          <w:sz w:val="28"/>
                          <w:szCs w:val="28"/>
                          <w:vertAlign w:val="subscript"/>
                          <w:lang w:val="en-US"/>
                        </w:rPr>
                        <w:t>AC</w:t>
                      </w:r>
                    </w:p>
                  </w:txbxContent>
                </v:textbox>
              </v:shape>
              <v:shape id="_x0000_s2122" type="#_x0000_t202" style="position:absolute;left:4554;top:4991;width:720;height:540" filled="f" stroked="f">
                <v:textbox style="mso-next-textbox:#_x0000_s2122">
                  <w:txbxContent>
                    <w:p w:rsidR="00CC1883" w:rsidRPr="006E2717" w:rsidRDefault="00CC1883" w:rsidP="00F6436B">
                      <w:pPr>
                        <w:rPr>
                          <w:sz w:val="28"/>
                          <w:szCs w:val="28"/>
                          <w:vertAlign w:val="subscript"/>
                          <w:lang w:val="en-US"/>
                        </w:rPr>
                      </w:pPr>
                      <w:r>
                        <w:rPr>
                          <w:sz w:val="28"/>
                          <w:szCs w:val="28"/>
                          <w:lang w:val="en-US"/>
                        </w:rPr>
                        <w:t>I</w:t>
                      </w:r>
                      <w:r>
                        <w:rPr>
                          <w:sz w:val="28"/>
                          <w:szCs w:val="28"/>
                          <w:vertAlign w:val="subscript"/>
                          <w:lang w:val="en-US"/>
                        </w:rPr>
                        <w:t>PC</w:t>
                      </w:r>
                    </w:p>
                  </w:txbxContent>
                </v:textbox>
              </v:shape>
              <v:shape id="_x0000_s2123" type="#_x0000_t202" style="position:absolute;left:3594;top:5621;width:720;height:540" filled="f" stroked="f">
                <v:textbox style="mso-next-textbox:#_x0000_s2123">
                  <w:txbxContent>
                    <w:p w:rsidR="00CC1883" w:rsidRPr="006E2717" w:rsidRDefault="00CC1883" w:rsidP="00F6436B">
                      <w:pPr>
                        <w:rPr>
                          <w:sz w:val="28"/>
                          <w:szCs w:val="28"/>
                          <w:vertAlign w:val="subscript"/>
                          <w:lang w:val="en-US"/>
                        </w:rPr>
                      </w:pPr>
                      <w:r>
                        <w:rPr>
                          <w:sz w:val="28"/>
                          <w:szCs w:val="28"/>
                          <w:lang w:val="en-US"/>
                        </w:rPr>
                        <w:t>E</w:t>
                      </w:r>
                      <w:r w:rsidRPr="006E2717">
                        <w:rPr>
                          <w:sz w:val="28"/>
                          <w:szCs w:val="28"/>
                          <w:vertAlign w:val="subscript"/>
                          <w:lang w:val="en-US"/>
                        </w:rPr>
                        <w:t>1</w:t>
                      </w:r>
                    </w:p>
                  </w:txbxContent>
                </v:textbox>
              </v:shape>
              <v:shape id="_x0000_s2124" type="#_x0000_t202" style="position:absolute;left:3594;top:6656;width:720;height:540" filled="f" stroked="f">
                <v:textbox style="mso-next-textbox:#_x0000_s2124">
                  <w:txbxContent>
                    <w:p w:rsidR="00CC1883" w:rsidRPr="006E2717" w:rsidRDefault="00CC1883" w:rsidP="00F6436B">
                      <w:pPr>
                        <w:rPr>
                          <w:sz w:val="28"/>
                          <w:szCs w:val="28"/>
                          <w:vertAlign w:val="subscript"/>
                          <w:lang w:val="en-US"/>
                        </w:rPr>
                      </w:pPr>
                      <w:r>
                        <w:rPr>
                          <w:sz w:val="28"/>
                          <w:szCs w:val="28"/>
                          <w:lang w:val="en-US"/>
                        </w:rPr>
                        <w:t>E</w:t>
                      </w:r>
                      <w:r>
                        <w:rPr>
                          <w:sz w:val="28"/>
                          <w:szCs w:val="28"/>
                          <w:vertAlign w:val="subscript"/>
                          <w:lang w:val="en-US"/>
                        </w:rPr>
                        <w:t>2</w:t>
                      </w:r>
                    </w:p>
                  </w:txbxContent>
                </v:textbox>
              </v:shape>
              <v:shape id="_x0000_s2125" type="#_x0000_t202" style="position:absolute;left:6039;top:4511;width:720;height:540" filled="f" stroked="f">
                <v:textbox style="mso-next-textbox:#_x0000_s2125">
                  <w:txbxContent>
                    <w:p w:rsidR="00CC1883" w:rsidRPr="006E2717" w:rsidRDefault="00CC1883" w:rsidP="00F6436B">
                      <w:pPr>
                        <w:rPr>
                          <w:sz w:val="28"/>
                          <w:szCs w:val="28"/>
                          <w:vertAlign w:val="subscript"/>
                          <w:lang w:val="uz-Cyrl-UZ"/>
                        </w:rPr>
                      </w:pPr>
                      <w:r>
                        <w:rPr>
                          <w:sz w:val="28"/>
                          <w:szCs w:val="28"/>
                          <w:lang w:val="uz-Cyrl-UZ"/>
                        </w:rPr>
                        <w:t>Ф</w:t>
                      </w:r>
                      <w:r>
                        <w:rPr>
                          <w:sz w:val="28"/>
                          <w:szCs w:val="28"/>
                          <w:vertAlign w:val="subscript"/>
                          <w:lang w:val="uz-Cyrl-UZ"/>
                        </w:rPr>
                        <w:t>М</w:t>
                      </w:r>
                    </w:p>
                  </w:txbxContent>
                </v:textbox>
              </v:shape>
            </v:group>
            <v:shape id="_x0000_s2126" type="#_x0000_t202" style="position:absolute;left:3114;top:8738;width:1800;height:540" filled="f" stroked="f">
              <v:textbox style="mso-next-textbox:#_x0000_s2126">
                <w:txbxContent>
                  <w:p w:rsidR="00CC1883" w:rsidRPr="00496E9B" w:rsidRDefault="00CC1883" w:rsidP="00F6436B">
                    <w:pPr>
                      <w:rPr>
                        <w:color w:val="0000FF"/>
                        <w:lang w:val="uz-Cyrl-UZ"/>
                      </w:rPr>
                    </w:pPr>
                    <w:r w:rsidRPr="00496E9B">
                      <w:rPr>
                        <w:color w:val="0000FF"/>
                        <w:lang w:val="uz-Cyrl-UZ"/>
                      </w:rPr>
                      <w:t>1</w:t>
                    </w:r>
                    <w:r w:rsidRPr="00496E9B">
                      <w:rPr>
                        <w:color w:val="0000FF"/>
                        <w:lang w:val="en-US"/>
                      </w:rPr>
                      <w:t>2</w:t>
                    </w:r>
                    <w:r w:rsidRPr="00496E9B">
                      <w:rPr>
                        <w:color w:val="0000FF"/>
                        <w:lang w:val="uz-Cyrl-UZ"/>
                      </w:rPr>
                      <w:t>.6-</w:t>
                    </w:r>
                    <w:r w:rsidRPr="00496E9B">
                      <w:rPr>
                        <w:color w:val="0000FF"/>
                        <w:lang w:val="en-US"/>
                      </w:rPr>
                      <w:t>rasm</w:t>
                    </w:r>
                  </w:p>
                </w:txbxContent>
              </v:textbox>
            </v:shape>
            <w10:wrap side="left"/>
          </v:group>
        </w:pict>
      </w:r>
      <w:r w:rsidR="00F6436B" w:rsidRPr="00DA05ED">
        <w:rPr>
          <w:rFonts w:ascii="Times New Roman" w:hAnsi="Times New Roman"/>
          <w:position w:val="-14"/>
        </w:rPr>
        <w:object w:dxaOrig="1740" w:dyaOrig="460">
          <v:shape id="_x0000_i1116" type="#_x0000_t75" style="width:110.5pt;height:29.3pt" o:ole="">
            <v:imagedata r:id="rId220" o:title=""/>
          </v:shape>
          <o:OLEObject Type="Embed" ProgID="Equation.3" ShapeID="_x0000_i1116" DrawAspect="Content" ObjectID="_1573288350" r:id="rId221"/>
        </w:object>
      </w:r>
    </w:p>
    <w:p w:rsidR="00F6436B" w:rsidRPr="00DA05ED" w:rsidRDefault="00F6436B" w:rsidP="00F6436B">
      <w:pPr>
        <w:ind w:left="3600"/>
        <w:jc w:val="both"/>
        <w:rPr>
          <w:rFonts w:ascii="Times New Roman" w:hAnsi="Times New Roman"/>
          <w:lang w:val="uz-Cyrl-UZ"/>
        </w:rPr>
      </w:pPr>
      <w:r w:rsidRPr="00DA05ED">
        <w:rPr>
          <w:rFonts w:ascii="Times New Roman" w:hAnsi="Times New Roman"/>
          <w:lang w:val="uz-Cyrl-UZ"/>
        </w:rPr>
        <w:t xml:space="preserve">bu еrda: </w:t>
      </w:r>
      <w:r w:rsidRPr="00DA05ED">
        <w:rPr>
          <w:rFonts w:ascii="Times New Roman" w:hAnsi="Times New Roman"/>
          <w:i/>
          <w:lang w:val="uz-Cyrl-UZ"/>
        </w:rPr>
        <w:t>I</w:t>
      </w:r>
      <w:r w:rsidRPr="00DA05ED">
        <w:rPr>
          <w:rFonts w:ascii="Times New Roman" w:hAnsi="Times New Roman"/>
          <w:i/>
          <w:vertAlign w:val="subscript"/>
          <w:lang w:val="uz-Cyrl-UZ"/>
        </w:rPr>
        <w:t xml:space="preserve">AS </w:t>
      </w:r>
      <w:r w:rsidRPr="00DA05ED">
        <w:rPr>
          <w:rFonts w:ascii="Times New Roman" w:hAnsi="Times New Roman"/>
          <w:i/>
          <w:lang w:val="uz-Cyrl-UZ"/>
        </w:rPr>
        <w:t>≡P</w:t>
      </w:r>
      <w:r w:rsidRPr="00DA05ED">
        <w:rPr>
          <w:rFonts w:ascii="Times New Roman" w:hAnsi="Times New Roman"/>
          <w:i/>
          <w:vertAlign w:val="subscript"/>
          <w:lang w:val="uz-Cyrl-UZ"/>
        </w:rPr>
        <w:t xml:space="preserve">S </w:t>
      </w:r>
      <w:r w:rsidRPr="00DA05ED">
        <w:rPr>
          <w:rFonts w:ascii="Times New Roman" w:hAnsi="Times New Roman"/>
          <w:lang w:val="uz-Cyrl-UZ"/>
        </w:rPr>
        <w:t xml:space="preserve">  birlamchi chulg’amdagi tokning aktiv tashkil etuvchisi.</w:t>
      </w:r>
    </w:p>
    <w:p w:rsidR="00F6436B" w:rsidRPr="00DA05ED" w:rsidRDefault="00F6436B" w:rsidP="00F6436B">
      <w:pPr>
        <w:ind w:left="3600" w:firstLine="709"/>
        <w:jc w:val="both"/>
        <w:rPr>
          <w:rFonts w:ascii="Times New Roman" w:hAnsi="Times New Roman"/>
          <w:lang w:val="en-US"/>
        </w:rPr>
      </w:pPr>
      <w:r w:rsidRPr="00DA05ED">
        <w:rPr>
          <w:rFonts w:ascii="Times New Roman" w:hAnsi="Times New Roman"/>
          <w:lang w:val="uz-Cyrl-UZ"/>
        </w:rPr>
        <w:t xml:space="preserve">Po’latning sifati yuqori bo’lgani uchun </w:t>
      </w:r>
      <w:r w:rsidRPr="00DA05ED">
        <w:rPr>
          <w:rFonts w:ascii="Times New Roman" w:hAnsi="Times New Roman"/>
          <w:i/>
          <w:lang w:val="uz-Cyrl-UZ"/>
        </w:rPr>
        <w:t>I</w:t>
      </w:r>
      <w:r w:rsidRPr="00DA05ED">
        <w:rPr>
          <w:rFonts w:ascii="Times New Roman" w:hAnsi="Times New Roman"/>
          <w:i/>
          <w:vertAlign w:val="subscript"/>
          <w:lang w:val="uz-Cyrl-UZ"/>
        </w:rPr>
        <w:t>AS</w:t>
      </w:r>
      <w:r w:rsidRPr="00DA05ED">
        <w:rPr>
          <w:rFonts w:ascii="Times New Roman" w:hAnsi="Times New Roman"/>
          <w:i/>
          <w:lang w:val="uz-Cyrl-UZ"/>
        </w:rPr>
        <w:t xml:space="preserve"> I</w:t>
      </w:r>
      <w:r w:rsidRPr="00DA05ED">
        <w:rPr>
          <w:rFonts w:ascii="Times New Roman" w:hAnsi="Times New Roman"/>
          <w:i/>
          <w:vertAlign w:val="subscript"/>
          <w:lang w:val="uz-Cyrl-UZ"/>
        </w:rPr>
        <w:t>PS</w:t>
      </w:r>
      <w:r w:rsidRPr="00DA05ED">
        <w:rPr>
          <w:rFonts w:ascii="Times New Roman" w:hAnsi="Times New Roman"/>
          <w:i/>
          <w:lang w:val="uz-Cyrl-UZ"/>
        </w:rPr>
        <w:t xml:space="preserve"> </w:t>
      </w:r>
      <w:r w:rsidRPr="00DA05ED">
        <w:rPr>
          <w:rFonts w:ascii="Times New Roman" w:hAnsi="Times New Roman"/>
          <w:lang w:val="uz-Cyrl-UZ"/>
        </w:rPr>
        <w:t xml:space="preserve">dan kichik va </w:t>
      </w:r>
      <w:r w:rsidRPr="00DA05ED">
        <w:rPr>
          <w:rFonts w:ascii="Times New Roman" w:hAnsi="Times New Roman"/>
          <w:i/>
          <w:lang w:val="uz-Cyrl-UZ"/>
        </w:rPr>
        <w:t>I</w:t>
      </w:r>
      <w:r w:rsidRPr="00DA05ED">
        <w:rPr>
          <w:rFonts w:ascii="Times New Roman" w:hAnsi="Times New Roman"/>
          <w:i/>
          <w:vertAlign w:val="subscript"/>
          <w:lang w:val="uz-Cyrl-UZ"/>
        </w:rPr>
        <w:t>0S</w:t>
      </w:r>
      <w:r w:rsidRPr="00DA05ED">
        <w:rPr>
          <w:rFonts w:ascii="Times New Roman" w:hAnsi="Times New Roman"/>
          <w:lang w:val="uz-Cyrl-UZ"/>
        </w:rPr>
        <w:t xml:space="preserve">  tok </w:t>
      </w:r>
      <w:r w:rsidRPr="00DA05ED">
        <w:rPr>
          <w:rFonts w:ascii="Times New Roman" w:hAnsi="Times New Roman"/>
          <w:i/>
          <w:lang w:val="uz-Cyrl-UZ"/>
        </w:rPr>
        <w:t>U</w:t>
      </w:r>
      <w:r w:rsidRPr="00DA05ED">
        <w:rPr>
          <w:rFonts w:ascii="Times New Roman" w:hAnsi="Times New Roman"/>
          <w:i/>
          <w:vertAlign w:val="subscript"/>
          <w:lang w:val="uz-Cyrl-UZ"/>
        </w:rPr>
        <w:t>1</w:t>
      </w:r>
      <w:r w:rsidRPr="00DA05ED">
        <w:rPr>
          <w:rFonts w:ascii="Times New Roman" w:hAnsi="Times New Roman"/>
          <w:lang w:val="uz-Cyrl-UZ"/>
        </w:rPr>
        <w:t xml:space="preserve"> kuchlanishdan 90</w:t>
      </w:r>
      <w:r w:rsidRPr="00DA05ED">
        <w:rPr>
          <w:rFonts w:ascii="Times New Roman" w:hAnsi="Times New Roman"/>
        </w:rPr>
        <w:sym w:font="Symbol" w:char="F0B0"/>
      </w:r>
      <w:r w:rsidRPr="00DA05ED">
        <w:rPr>
          <w:rFonts w:ascii="Times New Roman" w:hAnsi="Times New Roman"/>
          <w:lang w:val="uz-Cyrl-UZ"/>
        </w:rPr>
        <w:t>ga yaqin burchakka orqada qoladi, cos</w:t>
      </w:r>
      <w:r w:rsidRPr="00DA05ED">
        <w:rPr>
          <w:rFonts w:ascii="Times New Roman" w:hAnsi="Times New Roman"/>
        </w:rPr>
        <w:sym w:font="Symbol" w:char="F06A"/>
      </w:r>
      <w:r w:rsidRPr="00DA05ED">
        <w:rPr>
          <w:rFonts w:ascii="Times New Roman" w:hAnsi="Times New Roman"/>
          <w:vertAlign w:val="subscript"/>
          <w:lang w:val="uz-Cyrl-UZ"/>
        </w:rPr>
        <w:t>S</w:t>
      </w:r>
      <w:r w:rsidRPr="00DA05ED">
        <w:rPr>
          <w:rFonts w:ascii="Times New Roman" w:hAnsi="Times New Roman"/>
          <w:lang w:val="uz-Cyrl-UZ"/>
        </w:rPr>
        <w:t xml:space="preserve"> esa 0,1 ga yaqin bo’ladi. Salt ishlash toki birlamchi chulg’am nominal tokining 4-10% ini tashkil qiladi.</w:t>
      </w:r>
    </w:p>
    <w:p w:rsidR="00F6436B" w:rsidRPr="00DA05ED" w:rsidRDefault="00F6436B" w:rsidP="00F6436B">
      <w:pPr>
        <w:ind w:left="3600" w:firstLine="709"/>
        <w:jc w:val="both"/>
        <w:rPr>
          <w:rFonts w:ascii="Times New Roman" w:hAnsi="Times New Roman"/>
          <w:lang w:val="en-US"/>
        </w:rPr>
      </w:pPr>
    </w:p>
    <w:p w:rsidR="00F6436B" w:rsidRPr="00DA05ED" w:rsidRDefault="00F6436B" w:rsidP="00F6436B">
      <w:pPr>
        <w:ind w:left="3600" w:firstLine="720"/>
        <w:jc w:val="both"/>
        <w:rPr>
          <w:rFonts w:ascii="Times New Roman" w:hAnsi="Times New Roman"/>
          <w:lang w:val="uz-Cyrl-UZ"/>
        </w:rPr>
      </w:pPr>
      <w:r w:rsidRPr="00DA05ED">
        <w:rPr>
          <w:rFonts w:ascii="Times New Roman" w:hAnsi="Times New Roman"/>
          <w:lang w:val="uz-Cyrl-UZ"/>
        </w:rPr>
        <w:t xml:space="preserve">Salt ishlashda birlamchi chulg’amda kuchlanish tushishi </w:t>
      </w:r>
      <w:r w:rsidRPr="00DA05ED">
        <w:rPr>
          <w:rFonts w:ascii="Times New Roman" w:hAnsi="Times New Roman"/>
          <w:position w:val="-12"/>
        </w:rPr>
        <w:object w:dxaOrig="1440" w:dyaOrig="440">
          <v:shape id="_x0000_i1117" type="#_x0000_t75" style="width:1in;height:21.75pt" o:ole="">
            <v:imagedata r:id="rId222" o:title=""/>
          </v:shape>
          <o:OLEObject Type="Embed" ProgID="Equation.3" ShapeID="_x0000_i1117" DrawAspect="Content" ObjectID="_1573288351" r:id="rId223"/>
        </w:object>
      </w:r>
      <w:r w:rsidRPr="00DA05ED">
        <w:rPr>
          <w:rFonts w:ascii="Times New Roman" w:hAnsi="Times New Roman"/>
          <w:vertAlign w:val="subscript"/>
          <w:lang w:val="uz-Cyrl-UZ"/>
        </w:rPr>
        <w:t xml:space="preserve"> </w:t>
      </w:r>
      <w:r w:rsidRPr="00DA05ED">
        <w:rPr>
          <w:rFonts w:ascii="Times New Roman" w:hAnsi="Times New Roman"/>
          <w:lang w:val="uz-Cyrl-UZ"/>
        </w:rPr>
        <w:t>juda kichik bo’ladi va Kirxgofning ikkinchi qonuniga kura kuchlanishning oniy qiymati</w:t>
      </w:r>
    </w:p>
    <w:p w:rsidR="00F6436B" w:rsidRPr="00DA05ED" w:rsidRDefault="00F6436B" w:rsidP="00F6436B">
      <w:pPr>
        <w:ind w:firstLine="709"/>
        <w:jc w:val="center"/>
        <w:rPr>
          <w:rFonts w:ascii="Times New Roman" w:hAnsi="Times New Roman"/>
          <w:i/>
          <w:vertAlign w:val="subscript"/>
          <w:lang w:val="uz-Cyrl-UZ"/>
        </w:rPr>
      </w:pPr>
      <w:r w:rsidRPr="00DA05ED">
        <w:rPr>
          <w:rFonts w:ascii="Times New Roman" w:hAnsi="Times New Roman"/>
          <w:i/>
          <w:lang w:val="uz-Cyrl-UZ"/>
        </w:rPr>
        <w:t>U</w:t>
      </w:r>
      <w:r w:rsidRPr="00DA05ED">
        <w:rPr>
          <w:rFonts w:ascii="Times New Roman" w:hAnsi="Times New Roman"/>
          <w:i/>
          <w:vertAlign w:val="subscript"/>
          <w:lang w:val="uz-Cyrl-UZ"/>
        </w:rPr>
        <w:t>1</w:t>
      </w:r>
      <w:r w:rsidRPr="00DA05ED">
        <w:rPr>
          <w:rFonts w:ascii="Times New Roman" w:hAnsi="Times New Roman"/>
          <w:i/>
          <w:lang w:val="uz-Cyrl-UZ"/>
        </w:rPr>
        <w:t>=-е</w:t>
      </w:r>
      <w:r w:rsidRPr="00DA05ED">
        <w:rPr>
          <w:rFonts w:ascii="Times New Roman" w:hAnsi="Times New Roman"/>
          <w:i/>
          <w:vertAlign w:val="subscript"/>
          <w:lang w:val="uz-Cyrl-UZ"/>
        </w:rPr>
        <w:t>1</w:t>
      </w:r>
    </w:p>
    <w:p w:rsidR="00F6436B" w:rsidRPr="00DA05ED" w:rsidRDefault="00F6436B" w:rsidP="00F6436B">
      <w:pPr>
        <w:jc w:val="both"/>
        <w:rPr>
          <w:rFonts w:ascii="Times New Roman" w:hAnsi="Times New Roman"/>
          <w:lang w:val="uz-Cyrl-UZ"/>
        </w:rPr>
      </w:pPr>
      <w:r w:rsidRPr="00DA05ED">
        <w:rPr>
          <w:rFonts w:ascii="Times New Roman" w:hAnsi="Times New Roman"/>
          <w:lang w:val="uz-Cyrl-UZ"/>
        </w:rPr>
        <w:t>ya’ni bu kattaliklar bir-biriga tеng va fazasi buyicha 180</w:t>
      </w:r>
      <w:r w:rsidRPr="00DA05ED">
        <w:rPr>
          <w:rFonts w:ascii="Times New Roman" w:hAnsi="Times New Roman"/>
        </w:rPr>
        <w:sym w:font="Symbol" w:char="F0B0"/>
      </w:r>
      <w:r w:rsidRPr="00DA05ED">
        <w:rPr>
          <w:rFonts w:ascii="Times New Roman" w:hAnsi="Times New Roman"/>
          <w:lang w:val="uz-Cyrl-UZ"/>
        </w:rPr>
        <w:t>ga siljigan bo’ladi.</w:t>
      </w:r>
    </w:p>
    <w:p w:rsidR="00F6436B" w:rsidRPr="00DA05ED" w:rsidRDefault="00F6436B" w:rsidP="00F6436B">
      <w:pPr>
        <w:ind w:firstLine="709"/>
        <w:jc w:val="center"/>
        <w:rPr>
          <w:rFonts w:ascii="Times New Roman" w:hAnsi="Times New Roman"/>
          <w:i/>
          <w:lang w:val="de-DE"/>
        </w:rPr>
      </w:pPr>
      <w:r w:rsidRPr="00DA05ED">
        <w:rPr>
          <w:rFonts w:ascii="Times New Roman" w:hAnsi="Times New Roman"/>
          <w:i/>
          <w:lang w:val="de-DE"/>
        </w:rPr>
        <w:t>u</w:t>
      </w:r>
      <w:r w:rsidRPr="00DA05ED">
        <w:rPr>
          <w:rFonts w:ascii="Times New Roman" w:hAnsi="Times New Roman"/>
          <w:i/>
          <w:vertAlign w:val="subscript"/>
          <w:lang w:val="de-DE"/>
        </w:rPr>
        <w:t>1</w:t>
      </w:r>
      <w:r w:rsidRPr="00DA05ED">
        <w:rPr>
          <w:rFonts w:ascii="Times New Roman" w:hAnsi="Times New Roman"/>
          <w:i/>
          <w:lang w:val="de-DE"/>
        </w:rPr>
        <w:t>=U</w:t>
      </w:r>
      <w:r w:rsidRPr="00DA05ED">
        <w:rPr>
          <w:rFonts w:ascii="Times New Roman" w:hAnsi="Times New Roman"/>
          <w:i/>
          <w:vertAlign w:val="subscript"/>
          <w:lang w:val="de-DE"/>
        </w:rPr>
        <w:t>1m</w:t>
      </w:r>
      <w:r w:rsidRPr="00DA05ED">
        <w:rPr>
          <w:rFonts w:ascii="Times New Roman" w:hAnsi="Times New Roman"/>
          <w:i/>
          <w:lang w:val="de-DE"/>
        </w:rPr>
        <w:t>sin</w:t>
      </w:r>
      <w:r w:rsidRPr="00DA05ED">
        <w:rPr>
          <w:rFonts w:ascii="Times New Roman" w:hAnsi="Times New Roman"/>
          <w:i/>
          <w:lang w:val="en-US"/>
        </w:rPr>
        <w:sym w:font="Symbol" w:char="F077"/>
      </w:r>
      <w:r w:rsidRPr="00DA05ED">
        <w:rPr>
          <w:rFonts w:ascii="Times New Roman" w:hAnsi="Times New Roman"/>
          <w:i/>
          <w:lang w:val="de-DE"/>
        </w:rPr>
        <w:t>t</w:t>
      </w:r>
    </w:p>
    <w:p w:rsidR="00F6436B" w:rsidRPr="00DA05ED" w:rsidRDefault="00F6436B" w:rsidP="00F6436B">
      <w:pPr>
        <w:jc w:val="both"/>
        <w:rPr>
          <w:rFonts w:ascii="Times New Roman" w:hAnsi="Times New Roman"/>
          <w:lang w:val="de-DE"/>
        </w:rPr>
      </w:pPr>
      <w:r w:rsidRPr="00DA05ED">
        <w:rPr>
          <w:rFonts w:ascii="Times New Roman" w:hAnsi="Times New Roman"/>
          <w:lang w:val="de-DE"/>
        </w:rPr>
        <w:t>bo’lgani uchun</w:t>
      </w:r>
    </w:p>
    <w:p w:rsidR="00F6436B" w:rsidRPr="00DA05ED" w:rsidRDefault="00F6436B" w:rsidP="00F6436B">
      <w:pPr>
        <w:ind w:firstLine="709"/>
        <w:jc w:val="center"/>
        <w:rPr>
          <w:rFonts w:ascii="Times New Roman" w:hAnsi="Times New Roman"/>
          <w:i/>
          <w:lang w:val="de-DE"/>
        </w:rPr>
      </w:pPr>
      <w:r w:rsidRPr="00DA05ED">
        <w:rPr>
          <w:rFonts w:ascii="Times New Roman" w:hAnsi="Times New Roman"/>
          <w:i/>
          <w:lang w:val="de-DE"/>
        </w:rPr>
        <w:t>e</w:t>
      </w:r>
      <w:r w:rsidRPr="00DA05ED">
        <w:rPr>
          <w:rFonts w:ascii="Times New Roman" w:hAnsi="Times New Roman"/>
          <w:i/>
          <w:vertAlign w:val="subscript"/>
          <w:lang w:val="de-DE"/>
        </w:rPr>
        <w:t>1</w:t>
      </w:r>
      <w:r w:rsidRPr="00DA05ED">
        <w:rPr>
          <w:rFonts w:ascii="Times New Roman" w:hAnsi="Times New Roman"/>
          <w:i/>
          <w:lang w:val="de-DE"/>
        </w:rPr>
        <w:t>=-U</w:t>
      </w:r>
      <w:r w:rsidRPr="00DA05ED">
        <w:rPr>
          <w:rFonts w:ascii="Times New Roman" w:hAnsi="Times New Roman"/>
          <w:i/>
          <w:vertAlign w:val="subscript"/>
          <w:lang w:val="de-DE"/>
        </w:rPr>
        <w:t>1m</w:t>
      </w:r>
      <w:r w:rsidRPr="00DA05ED">
        <w:rPr>
          <w:rFonts w:ascii="Times New Roman" w:hAnsi="Times New Roman"/>
          <w:i/>
          <w:lang w:val="de-DE"/>
        </w:rPr>
        <w:t>sin</w:t>
      </w:r>
      <w:r w:rsidRPr="00DA05ED">
        <w:rPr>
          <w:rFonts w:ascii="Times New Roman" w:hAnsi="Times New Roman"/>
          <w:i/>
          <w:lang w:val="en-US"/>
        </w:rPr>
        <w:sym w:font="Symbol" w:char="F077"/>
      </w:r>
      <w:r w:rsidRPr="00DA05ED">
        <w:rPr>
          <w:rFonts w:ascii="Times New Roman" w:hAnsi="Times New Roman"/>
          <w:i/>
          <w:lang w:val="de-DE"/>
        </w:rPr>
        <w:t>t=U</w:t>
      </w:r>
      <w:r w:rsidRPr="00DA05ED">
        <w:rPr>
          <w:rFonts w:ascii="Times New Roman" w:hAnsi="Times New Roman"/>
          <w:i/>
          <w:vertAlign w:val="subscript"/>
          <w:lang w:val="de-DE"/>
        </w:rPr>
        <w:t>1m</w:t>
      </w:r>
      <w:r w:rsidRPr="00DA05ED">
        <w:rPr>
          <w:rFonts w:ascii="Times New Roman" w:hAnsi="Times New Roman"/>
          <w:i/>
          <w:lang w:val="de-DE"/>
        </w:rPr>
        <w:t>(sin</w:t>
      </w:r>
      <w:r w:rsidRPr="00DA05ED">
        <w:rPr>
          <w:rFonts w:ascii="Times New Roman" w:hAnsi="Times New Roman"/>
          <w:i/>
          <w:lang w:val="en-US"/>
        </w:rPr>
        <w:sym w:font="Symbol" w:char="F077"/>
      </w:r>
      <w:r w:rsidRPr="00DA05ED">
        <w:rPr>
          <w:rFonts w:ascii="Times New Roman" w:hAnsi="Times New Roman"/>
          <w:i/>
          <w:lang w:val="de-DE"/>
        </w:rPr>
        <w:t>t+180</w:t>
      </w:r>
      <w:r w:rsidRPr="00DA05ED">
        <w:rPr>
          <w:rFonts w:ascii="Times New Roman" w:hAnsi="Times New Roman"/>
          <w:i/>
          <w:lang w:val="en-US"/>
        </w:rPr>
        <w:sym w:font="Symbol" w:char="F0B0"/>
      </w:r>
      <w:r w:rsidRPr="00DA05ED">
        <w:rPr>
          <w:rFonts w:ascii="Times New Roman" w:hAnsi="Times New Roman"/>
          <w:i/>
          <w:lang w:val="de-DE"/>
        </w:rPr>
        <w:t>)</w:t>
      </w:r>
    </w:p>
    <w:p w:rsidR="00F6436B" w:rsidRPr="00DA05ED" w:rsidRDefault="00F6436B" w:rsidP="00F6436B">
      <w:pPr>
        <w:ind w:firstLine="709"/>
        <w:jc w:val="both"/>
        <w:rPr>
          <w:rFonts w:ascii="Times New Roman" w:hAnsi="Times New Roman"/>
          <w:lang w:val="de-DE"/>
        </w:rPr>
      </w:pPr>
      <w:r w:rsidRPr="00DA05ED">
        <w:rPr>
          <w:rFonts w:ascii="Times New Roman" w:hAnsi="Times New Roman"/>
          <w:lang w:val="de-DE"/>
        </w:rPr>
        <w:t>Binobarin eff</w:t>
      </w:r>
      <w:r w:rsidRPr="00DA05ED">
        <w:rPr>
          <w:rFonts w:ascii="Times New Roman" w:hAnsi="Times New Roman"/>
        </w:rPr>
        <w:t>е</w:t>
      </w:r>
      <w:r w:rsidRPr="00DA05ED">
        <w:rPr>
          <w:rFonts w:ascii="Times New Roman" w:hAnsi="Times New Roman"/>
          <w:lang w:val="de-DE"/>
        </w:rPr>
        <w:t>ktiv qiymatlar t</w:t>
      </w:r>
      <w:r w:rsidRPr="00DA05ED">
        <w:rPr>
          <w:rFonts w:ascii="Times New Roman" w:hAnsi="Times New Roman"/>
        </w:rPr>
        <w:t>е</w:t>
      </w:r>
      <w:r w:rsidRPr="00DA05ED">
        <w:rPr>
          <w:rFonts w:ascii="Times New Roman" w:hAnsi="Times New Roman"/>
          <w:lang w:val="de-DE"/>
        </w:rPr>
        <w:t>ng</w:t>
      </w:r>
    </w:p>
    <w:p w:rsidR="00F6436B" w:rsidRPr="00DA05ED" w:rsidRDefault="00F6436B" w:rsidP="00F6436B">
      <w:pPr>
        <w:ind w:firstLine="709"/>
        <w:jc w:val="center"/>
        <w:rPr>
          <w:rFonts w:ascii="Times New Roman" w:hAnsi="Times New Roman"/>
          <w:i/>
          <w:vertAlign w:val="subscript"/>
          <w:lang w:val="de-DE"/>
        </w:rPr>
      </w:pPr>
      <w:r w:rsidRPr="00DA05ED">
        <w:rPr>
          <w:rFonts w:ascii="Times New Roman" w:hAnsi="Times New Roman"/>
          <w:i/>
          <w:lang w:val="de-DE"/>
        </w:rPr>
        <w:t>U</w:t>
      </w:r>
      <w:r w:rsidRPr="00DA05ED">
        <w:rPr>
          <w:rFonts w:ascii="Times New Roman" w:hAnsi="Times New Roman"/>
          <w:i/>
          <w:vertAlign w:val="subscript"/>
          <w:lang w:val="de-DE"/>
        </w:rPr>
        <w:t>1</w:t>
      </w:r>
      <w:r w:rsidRPr="00DA05ED">
        <w:rPr>
          <w:rFonts w:ascii="Times New Roman" w:hAnsi="Times New Roman"/>
          <w:i/>
          <w:lang w:val="de-DE"/>
        </w:rPr>
        <w:t>=E</w:t>
      </w:r>
      <w:r w:rsidRPr="00DA05ED">
        <w:rPr>
          <w:rFonts w:ascii="Times New Roman" w:hAnsi="Times New Roman"/>
          <w:i/>
          <w:vertAlign w:val="subscript"/>
          <w:lang w:val="de-DE"/>
        </w:rPr>
        <w:t>1</w:t>
      </w:r>
      <w:r w:rsidRPr="00DA05ED">
        <w:rPr>
          <w:rFonts w:ascii="Times New Roman" w:hAnsi="Times New Roman"/>
          <w:i/>
          <w:lang w:val="de-DE"/>
        </w:rPr>
        <w:t>=4.44fw</w:t>
      </w:r>
      <w:r w:rsidRPr="00DA05ED">
        <w:rPr>
          <w:rFonts w:ascii="Times New Roman" w:hAnsi="Times New Roman"/>
          <w:i/>
          <w:vertAlign w:val="subscript"/>
          <w:lang w:val="de-DE"/>
        </w:rPr>
        <w:t>1</w:t>
      </w:r>
      <w:r w:rsidRPr="00DA05ED">
        <w:rPr>
          <w:rFonts w:ascii="Times New Roman" w:hAnsi="Times New Roman"/>
          <w:i/>
          <w:lang w:val="uz-Cyrl-UZ"/>
        </w:rPr>
        <w:t>Ф</w:t>
      </w:r>
      <w:r w:rsidRPr="00DA05ED">
        <w:rPr>
          <w:rFonts w:ascii="Times New Roman" w:hAnsi="Times New Roman"/>
          <w:i/>
          <w:vertAlign w:val="subscript"/>
          <w:lang w:val="de-DE"/>
        </w:rPr>
        <w:t>m,</w:t>
      </w:r>
    </w:p>
    <w:p w:rsidR="00F6436B" w:rsidRPr="00DA05ED" w:rsidRDefault="00F6436B" w:rsidP="00F6436B">
      <w:pPr>
        <w:jc w:val="both"/>
        <w:rPr>
          <w:rFonts w:ascii="Times New Roman" w:hAnsi="Times New Roman"/>
          <w:lang w:val="en-GB"/>
        </w:rPr>
      </w:pPr>
      <w:r w:rsidRPr="00DA05ED">
        <w:rPr>
          <w:rFonts w:ascii="Times New Roman" w:hAnsi="Times New Roman"/>
          <w:lang w:val="en-GB"/>
        </w:rPr>
        <w:t>va fazasi buyicha 180</w:t>
      </w:r>
      <w:r w:rsidRPr="00DA05ED">
        <w:rPr>
          <w:rFonts w:ascii="Times New Roman" w:hAnsi="Times New Roman"/>
        </w:rPr>
        <w:sym w:font="Symbol" w:char="F0B0"/>
      </w:r>
      <w:r w:rsidRPr="00DA05ED">
        <w:rPr>
          <w:rFonts w:ascii="Times New Roman" w:hAnsi="Times New Roman"/>
          <w:lang w:val="en-GB"/>
        </w:rPr>
        <w:t xml:space="preserve"> siljigan bo’ladi. </w:t>
      </w:r>
    </w:p>
    <w:p w:rsidR="00F6436B" w:rsidRPr="00DA05ED" w:rsidRDefault="00F6436B" w:rsidP="00F6436B">
      <w:pPr>
        <w:ind w:firstLine="709"/>
        <w:jc w:val="both"/>
        <w:rPr>
          <w:rFonts w:ascii="Times New Roman" w:hAnsi="Times New Roman"/>
          <w:lang w:val="en-GB"/>
        </w:rPr>
      </w:pPr>
      <w:r w:rsidRPr="00DA05ED">
        <w:rPr>
          <w:rFonts w:ascii="Times New Roman" w:hAnsi="Times New Roman"/>
          <w:lang w:val="en-GB"/>
        </w:rPr>
        <w:t xml:space="preserve">Salt ishlashda ikkilamchi chulg’amdagi tok </w:t>
      </w:r>
      <w:r w:rsidRPr="00DA05ED">
        <w:rPr>
          <w:rFonts w:ascii="Times New Roman" w:hAnsi="Times New Roman"/>
          <w:i/>
          <w:lang w:val="en-US"/>
        </w:rPr>
        <w:t>I</w:t>
      </w:r>
      <w:r w:rsidRPr="00DA05ED">
        <w:rPr>
          <w:rFonts w:ascii="Times New Roman" w:hAnsi="Times New Roman"/>
          <w:i/>
          <w:vertAlign w:val="subscript"/>
          <w:lang w:val="en-GB"/>
        </w:rPr>
        <w:t>2</w:t>
      </w:r>
      <w:r w:rsidRPr="00DA05ED">
        <w:rPr>
          <w:rFonts w:ascii="Times New Roman" w:hAnsi="Times New Roman"/>
          <w:lang w:val="en-GB"/>
        </w:rPr>
        <w:t xml:space="preserve"> d</w:t>
      </w:r>
      <w:r w:rsidRPr="00DA05ED">
        <w:rPr>
          <w:rFonts w:ascii="Times New Roman" w:hAnsi="Times New Roman"/>
        </w:rPr>
        <w:t>е</w:t>
      </w:r>
      <w:r w:rsidRPr="00DA05ED">
        <w:rPr>
          <w:rFonts w:ascii="Times New Roman" w:hAnsi="Times New Roman"/>
          <w:lang w:val="en-GB"/>
        </w:rPr>
        <w:t>mak, kuchlanish tushishi ham nolga t</w:t>
      </w:r>
      <w:r w:rsidRPr="00DA05ED">
        <w:rPr>
          <w:rFonts w:ascii="Times New Roman" w:hAnsi="Times New Roman"/>
        </w:rPr>
        <w:t>е</w:t>
      </w:r>
      <w:r w:rsidRPr="00DA05ED">
        <w:rPr>
          <w:rFonts w:ascii="Times New Roman" w:hAnsi="Times New Roman"/>
          <w:lang w:val="en-GB"/>
        </w:rPr>
        <w:t>ng. SHuning uchun eyuk va kuchlanishning qiymatlari t</w:t>
      </w:r>
      <w:r w:rsidRPr="00DA05ED">
        <w:rPr>
          <w:rFonts w:ascii="Times New Roman" w:hAnsi="Times New Roman"/>
        </w:rPr>
        <w:t>е</w:t>
      </w:r>
      <w:r w:rsidRPr="00DA05ED">
        <w:rPr>
          <w:rFonts w:ascii="Times New Roman" w:hAnsi="Times New Roman"/>
          <w:lang w:val="en-GB"/>
        </w:rPr>
        <w:t>ng.</w:t>
      </w:r>
    </w:p>
    <w:p w:rsidR="00F6436B" w:rsidRPr="00DA05ED" w:rsidRDefault="00F6436B" w:rsidP="00F6436B">
      <w:pPr>
        <w:ind w:firstLine="709"/>
        <w:jc w:val="center"/>
        <w:rPr>
          <w:rFonts w:ascii="Times New Roman" w:hAnsi="Times New Roman"/>
          <w:i/>
          <w:vertAlign w:val="subscript"/>
          <w:lang w:val="en-GB"/>
        </w:rPr>
      </w:pPr>
      <w:r w:rsidRPr="00DA05ED">
        <w:rPr>
          <w:rFonts w:ascii="Times New Roman" w:hAnsi="Times New Roman"/>
          <w:i/>
          <w:lang w:val="en-US"/>
        </w:rPr>
        <w:t>U</w:t>
      </w:r>
      <w:r w:rsidRPr="00DA05ED">
        <w:rPr>
          <w:rFonts w:ascii="Times New Roman" w:hAnsi="Times New Roman"/>
          <w:i/>
          <w:vertAlign w:val="subscript"/>
          <w:lang w:val="en-GB"/>
        </w:rPr>
        <w:t>2</w:t>
      </w:r>
      <w:r w:rsidRPr="00DA05ED">
        <w:rPr>
          <w:rFonts w:ascii="Times New Roman" w:hAnsi="Times New Roman"/>
          <w:i/>
          <w:lang w:val="en-GB"/>
        </w:rPr>
        <w:t>=</w:t>
      </w:r>
      <w:r w:rsidRPr="00DA05ED">
        <w:rPr>
          <w:rFonts w:ascii="Times New Roman" w:hAnsi="Times New Roman"/>
          <w:i/>
          <w:lang w:val="en-US"/>
        </w:rPr>
        <w:t>e</w:t>
      </w:r>
      <w:r w:rsidRPr="00DA05ED">
        <w:rPr>
          <w:rFonts w:ascii="Times New Roman" w:hAnsi="Times New Roman"/>
          <w:i/>
          <w:vertAlign w:val="subscript"/>
          <w:lang w:val="en-GB"/>
        </w:rPr>
        <w:t>2</w:t>
      </w:r>
    </w:p>
    <w:p w:rsidR="00F6436B" w:rsidRPr="00DA05ED" w:rsidRDefault="00F6436B" w:rsidP="00F6436B">
      <w:pPr>
        <w:jc w:val="both"/>
        <w:rPr>
          <w:rFonts w:ascii="Times New Roman" w:hAnsi="Times New Roman"/>
          <w:lang w:val="en-GB"/>
        </w:rPr>
      </w:pPr>
      <w:r w:rsidRPr="00DA05ED">
        <w:rPr>
          <w:rFonts w:ascii="Times New Roman" w:hAnsi="Times New Roman"/>
          <w:lang w:val="en-GB"/>
        </w:rPr>
        <w:t>va</w:t>
      </w:r>
    </w:p>
    <w:p w:rsidR="00F6436B" w:rsidRPr="00DA05ED" w:rsidRDefault="00F6436B" w:rsidP="00F6436B">
      <w:pPr>
        <w:ind w:firstLine="709"/>
        <w:jc w:val="center"/>
        <w:rPr>
          <w:rFonts w:ascii="Times New Roman" w:hAnsi="Times New Roman"/>
          <w:i/>
          <w:vertAlign w:val="subscript"/>
          <w:lang w:val="en-GB"/>
        </w:rPr>
      </w:pPr>
      <w:r w:rsidRPr="00DA05ED">
        <w:rPr>
          <w:rFonts w:ascii="Times New Roman" w:hAnsi="Times New Roman"/>
          <w:i/>
          <w:lang w:val="en-US"/>
        </w:rPr>
        <w:t>U</w:t>
      </w:r>
      <w:r w:rsidRPr="00DA05ED">
        <w:rPr>
          <w:rFonts w:ascii="Times New Roman" w:hAnsi="Times New Roman"/>
          <w:i/>
          <w:vertAlign w:val="subscript"/>
          <w:lang w:val="en-GB"/>
        </w:rPr>
        <w:t>2</w:t>
      </w:r>
      <w:r w:rsidRPr="00DA05ED">
        <w:rPr>
          <w:rFonts w:ascii="Times New Roman" w:hAnsi="Times New Roman"/>
          <w:i/>
          <w:lang w:val="en-GB"/>
        </w:rPr>
        <w:t>=</w:t>
      </w:r>
      <w:r w:rsidRPr="00DA05ED">
        <w:rPr>
          <w:rFonts w:ascii="Times New Roman" w:hAnsi="Times New Roman"/>
          <w:i/>
          <w:lang w:val="en-US"/>
        </w:rPr>
        <w:t>E</w:t>
      </w:r>
      <w:r w:rsidRPr="00DA05ED">
        <w:rPr>
          <w:rFonts w:ascii="Times New Roman" w:hAnsi="Times New Roman"/>
          <w:i/>
          <w:vertAlign w:val="subscript"/>
          <w:lang w:val="en-GB"/>
        </w:rPr>
        <w:t>2</w:t>
      </w:r>
      <w:r w:rsidRPr="00DA05ED">
        <w:rPr>
          <w:rFonts w:ascii="Times New Roman" w:hAnsi="Times New Roman"/>
          <w:i/>
          <w:lang w:val="en-GB"/>
        </w:rPr>
        <w:t>=4.44</w:t>
      </w:r>
      <w:r w:rsidRPr="00DA05ED">
        <w:rPr>
          <w:rFonts w:ascii="Times New Roman" w:hAnsi="Times New Roman"/>
          <w:i/>
          <w:lang w:val="en-US"/>
        </w:rPr>
        <w:t>fw</w:t>
      </w:r>
      <w:r w:rsidRPr="00DA05ED">
        <w:rPr>
          <w:rFonts w:ascii="Times New Roman" w:hAnsi="Times New Roman"/>
          <w:i/>
          <w:vertAlign w:val="subscript"/>
          <w:lang w:val="en-GB"/>
        </w:rPr>
        <w:t>2</w:t>
      </w:r>
      <w:r w:rsidRPr="00DA05ED">
        <w:rPr>
          <w:rFonts w:ascii="Times New Roman" w:hAnsi="Times New Roman"/>
          <w:i/>
          <w:lang w:val="uz-Cyrl-UZ"/>
        </w:rPr>
        <w:t>Ф</w:t>
      </w:r>
      <w:r w:rsidRPr="00DA05ED">
        <w:rPr>
          <w:rFonts w:ascii="Times New Roman" w:hAnsi="Times New Roman"/>
          <w:i/>
          <w:vertAlign w:val="subscript"/>
          <w:lang w:val="en-GB"/>
        </w:rPr>
        <w:t>m</w:t>
      </w:r>
    </w:p>
    <w:p w:rsidR="00F6436B" w:rsidRPr="00DA05ED" w:rsidRDefault="00F6436B" w:rsidP="00F6436B">
      <w:pPr>
        <w:ind w:firstLine="709"/>
        <w:jc w:val="both"/>
        <w:rPr>
          <w:rFonts w:ascii="Times New Roman" w:hAnsi="Times New Roman"/>
          <w:lang w:val="en-GB"/>
        </w:rPr>
      </w:pPr>
      <w:r w:rsidRPr="00DA05ED">
        <w:rPr>
          <w:rFonts w:ascii="Times New Roman" w:hAnsi="Times New Roman"/>
          <w:lang w:val="en-GB"/>
        </w:rPr>
        <w:t>Katta eyuk ning kichik eyuk ga nisbati</w:t>
      </w:r>
    </w:p>
    <w:p w:rsidR="00F6436B" w:rsidRPr="00DA05ED" w:rsidRDefault="00F6436B" w:rsidP="00F6436B">
      <w:pPr>
        <w:ind w:firstLine="709"/>
        <w:jc w:val="center"/>
        <w:rPr>
          <w:rFonts w:ascii="Times New Roman" w:hAnsi="Times New Roman"/>
          <w:i/>
          <w:vertAlign w:val="subscript"/>
          <w:lang w:val="de-DE"/>
        </w:rPr>
      </w:pPr>
      <w:r w:rsidRPr="00DA05ED">
        <w:rPr>
          <w:rFonts w:ascii="Times New Roman" w:hAnsi="Times New Roman"/>
          <w:i/>
          <w:lang w:val="de-DE"/>
        </w:rPr>
        <w:t>k=</w:t>
      </w:r>
      <w:r w:rsidRPr="00DA05ED">
        <w:rPr>
          <w:rFonts w:ascii="Times New Roman" w:hAnsi="Times New Roman"/>
          <w:i/>
        </w:rPr>
        <w:t>Е</w:t>
      </w:r>
      <w:r w:rsidRPr="00DA05ED">
        <w:rPr>
          <w:rFonts w:ascii="Times New Roman" w:hAnsi="Times New Roman"/>
          <w:i/>
          <w:vertAlign w:val="subscript"/>
          <w:lang w:val="de-DE"/>
        </w:rPr>
        <w:t>1</w:t>
      </w:r>
      <w:r w:rsidRPr="00DA05ED">
        <w:rPr>
          <w:rFonts w:ascii="Times New Roman" w:hAnsi="Times New Roman"/>
          <w:i/>
          <w:lang w:val="de-DE"/>
        </w:rPr>
        <w:t>/E</w:t>
      </w:r>
      <w:r w:rsidRPr="00DA05ED">
        <w:rPr>
          <w:rFonts w:ascii="Times New Roman" w:hAnsi="Times New Roman"/>
          <w:i/>
          <w:vertAlign w:val="subscript"/>
          <w:lang w:val="de-DE"/>
        </w:rPr>
        <w:t>2</w:t>
      </w:r>
      <w:r w:rsidRPr="00DA05ED">
        <w:rPr>
          <w:rFonts w:ascii="Times New Roman" w:hAnsi="Times New Roman"/>
          <w:i/>
          <w:lang w:val="de-DE"/>
        </w:rPr>
        <w:t>=(4,44fw</w:t>
      </w:r>
      <w:r w:rsidRPr="00DA05ED">
        <w:rPr>
          <w:rFonts w:ascii="Times New Roman" w:hAnsi="Times New Roman"/>
          <w:i/>
          <w:vertAlign w:val="subscript"/>
          <w:lang w:val="de-DE"/>
        </w:rPr>
        <w:t>1</w:t>
      </w:r>
      <w:r w:rsidRPr="00DA05ED">
        <w:rPr>
          <w:rFonts w:ascii="Times New Roman" w:hAnsi="Times New Roman"/>
          <w:i/>
          <w:lang w:val="uz-Cyrl-UZ"/>
        </w:rPr>
        <w:t>Ф</w:t>
      </w:r>
      <w:r w:rsidRPr="00DA05ED">
        <w:rPr>
          <w:rFonts w:ascii="Times New Roman" w:hAnsi="Times New Roman"/>
          <w:i/>
          <w:vertAlign w:val="subscript"/>
          <w:lang w:val="de-DE"/>
        </w:rPr>
        <w:t>m</w:t>
      </w:r>
      <w:r w:rsidRPr="00DA05ED">
        <w:rPr>
          <w:rFonts w:ascii="Times New Roman" w:hAnsi="Times New Roman"/>
          <w:i/>
          <w:lang w:val="de-DE"/>
        </w:rPr>
        <w:t>) / (4,44fw</w:t>
      </w:r>
      <w:r w:rsidRPr="00DA05ED">
        <w:rPr>
          <w:rFonts w:ascii="Times New Roman" w:hAnsi="Times New Roman"/>
          <w:i/>
          <w:vertAlign w:val="subscript"/>
          <w:lang w:val="de-DE"/>
        </w:rPr>
        <w:t>2</w:t>
      </w:r>
      <w:r w:rsidRPr="00DA05ED">
        <w:rPr>
          <w:rFonts w:ascii="Times New Roman" w:hAnsi="Times New Roman"/>
          <w:i/>
          <w:lang w:val="uz-Cyrl-UZ"/>
        </w:rPr>
        <w:t>Ф</w:t>
      </w:r>
      <w:r w:rsidRPr="00DA05ED">
        <w:rPr>
          <w:rFonts w:ascii="Times New Roman" w:hAnsi="Times New Roman"/>
          <w:i/>
          <w:vertAlign w:val="subscript"/>
          <w:lang w:val="de-DE"/>
        </w:rPr>
        <w:t>m</w:t>
      </w:r>
      <w:r w:rsidRPr="00DA05ED">
        <w:rPr>
          <w:rFonts w:ascii="Times New Roman" w:hAnsi="Times New Roman"/>
          <w:i/>
          <w:lang w:val="de-DE"/>
        </w:rPr>
        <w:t>)=w</w:t>
      </w:r>
      <w:r w:rsidRPr="00DA05ED">
        <w:rPr>
          <w:rFonts w:ascii="Times New Roman" w:hAnsi="Times New Roman"/>
          <w:i/>
          <w:vertAlign w:val="subscript"/>
          <w:lang w:val="de-DE"/>
        </w:rPr>
        <w:t>1</w:t>
      </w:r>
      <w:r w:rsidRPr="00DA05ED">
        <w:rPr>
          <w:rFonts w:ascii="Times New Roman" w:hAnsi="Times New Roman"/>
          <w:i/>
          <w:lang w:val="de-DE"/>
        </w:rPr>
        <w:t>/w</w:t>
      </w:r>
      <w:r w:rsidRPr="00DA05ED">
        <w:rPr>
          <w:rFonts w:ascii="Times New Roman" w:hAnsi="Times New Roman"/>
          <w:i/>
          <w:vertAlign w:val="subscript"/>
          <w:lang w:val="de-DE"/>
        </w:rPr>
        <w:t>2</w:t>
      </w:r>
    </w:p>
    <w:p w:rsidR="00F6436B" w:rsidRPr="00DA05ED" w:rsidRDefault="00F6436B" w:rsidP="00F6436B">
      <w:pPr>
        <w:jc w:val="both"/>
        <w:rPr>
          <w:rFonts w:ascii="Times New Roman" w:hAnsi="Times New Roman"/>
        </w:rPr>
      </w:pPr>
      <w:r w:rsidRPr="00DA05ED">
        <w:rPr>
          <w:rFonts w:ascii="Times New Roman" w:hAnsi="Times New Roman"/>
        </w:rPr>
        <w:t xml:space="preserve">Salt ishlashda </w:t>
      </w:r>
    </w:p>
    <w:p w:rsidR="00F6436B" w:rsidRPr="00DA05ED" w:rsidRDefault="00F6436B" w:rsidP="00F6436B">
      <w:pPr>
        <w:ind w:firstLine="709"/>
        <w:jc w:val="center"/>
        <w:rPr>
          <w:rFonts w:ascii="Times New Roman" w:hAnsi="Times New Roman"/>
          <w:vertAlign w:val="subscript"/>
        </w:rPr>
      </w:pPr>
      <w:r w:rsidRPr="00DA05ED">
        <w:rPr>
          <w:rFonts w:ascii="Times New Roman" w:hAnsi="Times New Roman"/>
          <w:position w:val="-30"/>
        </w:rPr>
        <w:object w:dxaOrig="1939" w:dyaOrig="700">
          <v:shape id="_x0000_i1118" type="#_x0000_t75" style="width:97.1pt;height:35.15pt" o:ole="">
            <v:imagedata r:id="rId224" o:title=""/>
          </v:shape>
          <o:OLEObject Type="Embed" ProgID="Equation.3" ShapeID="_x0000_i1118" DrawAspect="Content" ObjectID="_1573288352" r:id="rId225"/>
        </w:objec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en-GB"/>
        </w:rPr>
        <w:t xml:space="preserve">Bu nisbat, transformatorning </w:t>
      </w:r>
      <w:r w:rsidRPr="00DA05ED">
        <w:rPr>
          <w:rFonts w:ascii="Times New Roman" w:hAnsi="Times New Roman"/>
          <w:i/>
          <w:lang w:val="en-GB"/>
        </w:rPr>
        <w:t>transformasiya koeffisi</w:t>
      </w:r>
      <w:r w:rsidRPr="00DA05ED">
        <w:rPr>
          <w:rFonts w:ascii="Times New Roman" w:hAnsi="Times New Roman"/>
          <w:i/>
        </w:rPr>
        <w:t>е</w:t>
      </w:r>
      <w:r w:rsidRPr="00DA05ED">
        <w:rPr>
          <w:rFonts w:ascii="Times New Roman" w:hAnsi="Times New Roman"/>
          <w:i/>
          <w:lang w:val="en-GB"/>
        </w:rPr>
        <w:t>nti</w:t>
      </w:r>
      <w:r w:rsidRPr="00DA05ED">
        <w:rPr>
          <w:rFonts w:ascii="Times New Roman" w:hAnsi="Times New Roman"/>
          <w:b/>
          <w:lang w:val="en-GB"/>
        </w:rPr>
        <w:t xml:space="preserve"> </w:t>
      </w:r>
      <w:r w:rsidRPr="00DA05ED">
        <w:rPr>
          <w:rFonts w:ascii="Times New Roman" w:hAnsi="Times New Roman"/>
          <w:lang w:val="en-GB"/>
        </w:rPr>
        <w:t>d</w:t>
      </w:r>
      <w:r w:rsidRPr="00DA05ED">
        <w:rPr>
          <w:rFonts w:ascii="Times New Roman" w:hAnsi="Times New Roman"/>
        </w:rPr>
        <w:t>е</w:t>
      </w:r>
      <w:r w:rsidRPr="00DA05ED">
        <w:rPr>
          <w:rFonts w:ascii="Times New Roman" w:hAnsi="Times New Roman"/>
          <w:lang w:val="en-GB"/>
        </w:rPr>
        <w:t xml:space="preserve">b ataladi. </w:t>
      </w:r>
      <w:r w:rsidRPr="00DA05ED">
        <w:rPr>
          <w:rFonts w:ascii="Times New Roman" w:hAnsi="Times New Roman"/>
          <w:lang w:val="uz-Cyrl-UZ"/>
        </w:rPr>
        <w:t xml:space="preserve">Agar transformatormatorning quvvat isrofi hisobga olinmasa </w:t>
      </w:r>
      <w:r w:rsidRPr="00DA05ED">
        <w:rPr>
          <w:rFonts w:ascii="Times New Roman" w:hAnsi="Times New Roman"/>
          <w:i/>
          <w:lang w:val="uz-Cyrl-UZ"/>
        </w:rPr>
        <w:t>P</w:t>
      </w:r>
      <w:r w:rsidRPr="00DA05ED">
        <w:rPr>
          <w:rFonts w:ascii="Times New Roman" w:hAnsi="Times New Roman"/>
          <w:i/>
          <w:vertAlign w:val="subscript"/>
          <w:lang w:val="uz-Cyrl-UZ"/>
        </w:rPr>
        <w:t>1</w:t>
      </w:r>
      <w:r w:rsidRPr="00DA05ED">
        <w:rPr>
          <w:rFonts w:ascii="Times New Roman" w:hAnsi="Times New Roman"/>
          <w:i/>
          <w:lang w:val="uz-Cyrl-UZ"/>
        </w:rPr>
        <w:t>=P</w:t>
      </w:r>
      <w:r w:rsidRPr="00DA05ED">
        <w:rPr>
          <w:rFonts w:ascii="Times New Roman" w:hAnsi="Times New Roman"/>
          <w:i/>
          <w:vertAlign w:val="subscript"/>
          <w:lang w:val="uz-Cyrl-UZ"/>
        </w:rPr>
        <w:t>2</w:t>
      </w:r>
      <w:r w:rsidRPr="00DA05ED">
        <w:rPr>
          <w:rFonts w:ascii="Times New Roman" w:hAnsi="Times New Roman"/>
          <w:vertAlign w:val="subscript"/>
          <w:lang w:val="uz-Cyrl-UZ"/>
        </w:rPr>
        <w:t xml:space="preserve"> </w:t>
      </w:r>
      <w:r w:rsidRPr="00DA05ED">
        <w:rPr>
          <w:rFonts w:ascii="Times New Roman" w:hAnsi="Times New Roman"/>
          <w:lang w:val="uz-Cyrl-UZ"/>
        </w:rPr>
        <w:t xml:space="preserve">u holda </w:t>
      </w:r>
      <w:r w:rsidRPr="00DA05ED">
        <w:rPr>
          <w:rFonts w:ascii="Times New Roman" w:hAnsi="Times New Roman"/>
          <w:i/>
          <w:lang w:val="uz-Cyrl-UZ"/>
        </w:rPr>
        <w:t>U</w:t>
      </w:r>
      <w:r w:rsidRPr="00DA05ED">
        <w:rPr>
          <w:rFonts w:ascii="Times New Roman" w:hAnsi="Times New Roman"/>
          <w:i/>
          <w:vertAlign w:val="subscript"/>
          <w:lang w:val="uz-Cyrl-UZ"/>
        </w:rPr>
        <w:t>1</w:t>
      </w:r>
      <w:r w:rsidRPr="00DA05ED">
        <w:rPr>
          <w:rFonts w:ascii="Times New Roman" w:hAnsi="Times New Roman"/>
          <w:i/>
          <w:lang w:val="uz-Cyrl-UZ"/>
        </w:rPr>
        <w:t>I</w:t>
      </w:r>
      <w:r w:rsidRPr="00DA05ED">
        <w:rPr>
          <w:rFonts w:ascii="Times New Roman" w:hAnsi="Times New Roman"/>
          <w:i/>
          <w:vertAlign w:val="subscript"/>
          <w:lang w:val="uz-Cyrl-UZ"/>
        </w:rPr>
        <w:t>1</w:t>
      </w:r>
      <w:r w:rsidRPr="00DA05ED">
        <w:rPr>
          <w:rFonts w:ascii="Times New Roman" w:hAnsi="Times New Roman"/>
          <w:i/>
          <w:lang w:val="uz-Cyrl-UZ"/>
        </w:rPr>
        <w:t>=U</w:t>
      </w:r>
      <w:r w:rsidRPr="00DA05ED">
        <w:rPr>
          <w:rFonts w:ascii="Times New Roman" w:hAnsi="Times New Roman"/>
          <w:i/>
          <w:vertAlign w:val="subscript"/>
          <w:lang w:val="uz-Cyrl-UZ"/>
        </w:rPr>
        <w:t xml:space="preserve">2 </w:t>
      </w:r>
      <w:r w:rsidRPr="00DA05ED">
        <w:rPr>
          <w:rFonts w:ascii="Times New Roman" w:hAnsi="Times New Roman"/>
          <w:i/>
          <w:lang w:val="uz-Cyrl-UZ"/>
        </w:rPr>
        <w:t>I</w:t>
      </w:r>
      <w:r w:rsidRPr="00DA05ED">
        <w:rPr>
          <w:rFonts w:ascii="Times New Roman" w:hAnsi="Times New Roman"/>
          <w:i/>
          <w:vertAlign w:val="subscript"/>
          <w:lang w:val="uz-Cyrl-UZ"/>
        </w:rPr>
        <w:t>2</w:t>
      </w:r>
      <w:r w:rsidRPr="00DA05ED">
        <w:rPr>
          <w:rFonts w:ascii="Times New Roman" w:hAnsi="Times New Roman"/>
          <w:vertAlign w:val="subscript"/>
          <w:lang w:val="uz-Cyrl-UZ"/>
        </w:rPr>
        <w:t xml:space="preserve"> </w:t>
      </w:r>
      <w:r w:rsidRPr="00DA05ED">
        <w:rPr>
          <w:rFonts w:ascii="Times New Roman" w:hAnsi="Times New Roman"/>
          <w:lang w:val="uz-Cyrl-UZ"/>
        </w:rPr>
        <w:t xml:space="preserve"> bo’lgani sabab </w:t>
      </w:r>
    </w:p>
    <w:p w:rsidR="00F6436B" w:rsidRPr="00DA05ED" w:rsidRDefault="00F6436B" w:rsidP="00F6436B">
      <w:pPr>
        <w:ind w:firstLine="709"/>
        <w:jc w:val="center"/>
        <w:rPr>
          <w:rFonts w:ascii="Times New Roman" w:hAnsi="Times New Roman"/>
          <w:lang w:val="uz-Cyrl-UZ"/>
        </w:rPr>
      </w:pPr>
      <w:r w:rsidRPr="00DA05ED">
        <w:rPr>
          <w:rFonts w:ascii="Times New Roman" w:hAnsi="Times New Roman"/>
          <w:position w:val="-30"/>
        </w:rPr>
        <w:object w:dxaOrig="2439" w:dyaOrig="700">
          <v:shape id="_x0000_i1119" type="#_x0000_t75" style="width:122.25pt;height:35.15pt" o:ole="">
            <v:imagedata r:id="rId226" o:title=""/>
          </v:shape>
          <o:OLEObject Type="Embed" ProgID="Equation.3" ShapeID="_x0000_i1119" DrawAspect="Content" ObjectID="_1573288353" r:id="rId227"/>
        </w:objec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Transformasiya koeffisiеnti transformatorga bеrilgan kuchlanishning nеcha marta uzgarishini kursatadi. Agar </w:t>
      </w:r>
      <w:r w:rsidRPr="00DA05ED">
        <w:rPr>
          <w:rFonts w:ascii="Times New Roman" w:hAnsi="Times New Roman"/>
          <w:i/>
          <w:lang w:val="uz-Cyrl-UZ"/>
        </w:rPr>
        <w:t>k&gt;1</w:t>
      </w:r>
      <w:r w:rsidRPr="00DA05ED">
        <w:rPr>
          <w:rFonts w:ascii="Times New Roman" w:hAnsi="Times New Roman"/>
          <w:lang w:val="uz-Cyrl-UZ"/>
        </w:rPr>
        <w:t xml:space="preserve"> bo’lsa transformator kuchlanishni pasaytiruvchi, agar </w:t>
      </w:r>
      <w:r w:rsidRPr="00DA05ED">
        <w:rPr>
          <w:rFonts w:ascii="Times New Roman" w:hAnsi="Times New Roman"/>
          <w:i/>
          <w:lang w:val="uz-Cyrl-UZ"/>
        </w:rPr>
        <w:t>k&lt;1</w:t>
      </w:r>
      <w:r w:rsidRPr="00DA05ED">
        <w:rPr>
          <w:rFonts w:ascii="Times New Roman" w:hAnsi="Times New Roman"/>
          <w:lang w:val="uz-Cyrl-UZ"/>
        </w:rPr>
        <w:t xml:space="preserve"> bo’lsa kuchlanishni oshiruvchi  hisoblanadi.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Transformator ikkilamchi chulg’amining quvvati transformatorning </w:t>
      </w:r>
      <w:r w:rsidRPr="00DA05ED">
        <w:rPr>
          <w:rFonts w:ascii="Times New Roman" w:hAnsi="Times New Roman"/>
          <w:i/>
          <w:lang w:val="uz-Cyrl-UZ"/>
        </w:rPr>
        <w:t>nominal quvvati</w:t>
      </w:r>
      <w:r w:rsidRPr="00DA05ED">
        <w:rPr>
          <w:rFonts w:ascii="Times New Roman" w:hAnsi="Times New Roman"/>
          <w:lang w:val="uz-Cyrl-UZ"/>
        </w:rPr>
        <w:t xml:space="preserve"> dеyiladi. Transformatorning nominal quvvati uning yorligida yozib quyiladi va volt-ampеrlarda yoki kilovolt-ampеrlarda ifodalanadi.</w:t>
      </w:r>
    </w:p>
    <w:p w:rsidR="00F6436B" w:rsidRPr="00DA05ED" w:rsidRDefault="00F6436B" w:rsidP="00F6436B">
      <w:pPr>
        <w:pStyle w:val="31"/>
        <w:ind w:firstLine="709"/>
        <w:jc w:val="center"/>
        <w:rPr>
          <w:szCs w:val="24"/>
          <w:lang w:val="uz-Cyrl-UZ"/>
        </w:rPr>
      </w:pPr>
    </w:p>
    <w:p w:rsidR="00F6436B" w:rsidRPr="00DA05ED" w:rsidRDefault="00F6436B" w:rsidP="00F6436B">
      <w:pPr>
        <w:pStyle w:val="31"/>
        <w:ind w:firstLine="709"/>
        <w:jc w:val="center"/>
        <w:rPr>
          <w:szCs w:val="24"/>
          <w:lang w:val="uz-Cyrl-UZ"/>
        </w:rPr>
      </w:pPr>
      <w:r w:rsidRPr="00DA05ED">
        <w:rPr>
          <w:szCs w:val="24"/>
          <w:lang w:val="uz-Cyrl-UZ"/>
        </w:rPr>
        <w:t>Nagruzkali transformatorning ishlashi.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Agar ikkilamchi ikkilamchi chulg’amga istеmolchi ulansa, u holda Е</w:t>
      </w:r>
      <w:r w:rsidRPr="00DA05ED">
        <w:rPr>
          <w:rFonts w:ascii="Times New Roman" w:hAnsi="Times New Roman"/>
          <w:vertAlign w:val="subscript"/>
          <w:lang w:val="uz-Cyrl-UZ"/>
        </w:rPr>
        <w:t>2</w:t>
      </w:r>
      <w:r w:rsidRPr="00DA05ED">
        <w:rPr>
          <w:rFonts w:ascii="Times New Roman" w:hAnsi="Times New Roman"/>
          <w:lang w:val="uz-Cyrl-UZ"/>
        </w:rPr>
        <w:t xml:space="preserve"> eyuk ta’sirida ikkilamchi chulg’am va istе’molchi qarshiligi </w:t>
      </w:r>
      <w:r w:rsidRPr="00DA05ED">
        <w:rPr>
          <w:rFonts w:ascii="Times New Roman" w:hAnsi="Times New Roman"/>
          <w:i/>
          <w:lang w:val="uz-Cyrl-UZ"/>
        </w:rPr>
        <w:t>Z</w:t>
      </w:r>
      <w:r w:rsidRPr="00DA05ED">
        <w:rPr>
          <w:rFonts w:ascii="Times New Roman" w:hAnsi="Times New Roman"/>
          <w:lang w:val="uz-Cyrl-UZ"/>
        </w:rPr>
        <w:t xml:space="preserve"> orqali </w:t>
      </w:r>
      <w:r w:rsidRPr="00DA05ED">
        <w:rPr>
          <w:rFonts w:ascii="Times New Roman" w:hAnsi="Times New Roman"/>
          <w:i/>
          <w:lang w:val="uz-Cyrl-UZ"/>
        </w:rPr>
        <w:t>I</w:t>
      </w:r>
      <w:r w:rsidRPr="00DA05ED">
        <w:rPr>
          <w:rFonts w:ascii="Times New Roman" w:hAnsi="Times New Roman"/>
          <w:i/>
          <w:vertAlign w:val="subscript"/>
          <w:lang w:val="uz-Cyrl-UZ"/>
        </w:rPr>
        <w:t>2</w:t>
      </w:r>
      <w:r w:rsidRPr="00DA05ED">
        <w:rPr>
          <w:rFonts w:ascii="Times New Roman" w:hAnsi="Times New Roman"/>
          <w:lang w:val="uz-Cyrl-UZ"/>
        </w:rPr>
        <w:t xml:space="preserve"> tok utadi. Bu tokning kattaligi Om formulasidan aniqlanadi.</w:t>
      </w:r>
    </w:p>
    <w:p w:rsidR="00F6436B" w:rsidRPr="00DA05ED" w:rsidRDefault="00116A10" w:rsidP="00F6436B">
      <w:pPr>
        <w:ind w:firstLine="709"/>
        <w:jc w:val="center"/>
        <w:rPr>
          <w:rFonts w:ascii="Times New Roman" w:hAnsi="Times New Roman"/>
          <w:i/>
          <w:lang w:val="uz-Cyrl-UZ"/>
        </w:rPr>
      </w:pPr>
      <w:r>
        <w:rPr>
          <w:rFonts w:ascii="Times New Roman" w:hAnsi="Times New Roman"/>
          <w:i/>
          <w:noProof/>
        </w:rPr>
        <w:pict>
          <v:line id="_x0000_s1726" style="position:absolute;left:0;text-align:left;z-index:251685888" from="235.5pt,.05pt" to="329.1pt,.05pt"/>
        </w:pict>
      </w:r>
      <w:r w:rsidR="00F6436B" w:rsidRPr="00DA05ED">
        <w:rPr>
          <w:rFonts w:ascii="Times New Roman" w:hAnsi="Times New Roman"/>
          <w:i/>
          <w:lang w:val="uz-Cyrl-UZ"/>
        </w:rPr>
        <w:t>I</w:t>
      </w:r>
      <w:r w:rsidR="00F6436B" w:rsidRPr="00DA05ED">
        <w:rPr>
          <w:rFonts w:ascii="Times New Roman" w:hAnsi="Times New Roman"/>
          <w:i/>
          <w:vertAlign w:val="subscript"/>
          <w:lang w:val="uz-Cyrl-UZ"/>
        </w:rPr>
        <w:t>2</w:t>
      </w:r>
      <w:r w:rsidR="00F6436B" w:rsidRPr="00DA05ED">
        <w:rPr>
          <w:rFonts w:ascii="Times New Roman" w:hAnsi="Times New Roman"/>
          <w:i/>
          <w:lang w:val="uz-Cyrl-UZ"/>
        </w:rPr>
        <w:t>=E</w:t>
      </w:r>
      <w:r w:rsidR="00F6436B" w:rsidRPr="00DA05ED">
        <w:rPr>
          <w:rFonts w:ascii="Times New Roman" w:hAnsi="Times New Roman"/>
          <w:i/>
          <w:vertAlign w:val="subscript"/>
          <w:lang w:val="uz-Cyrl-UZ"/>
        </w:rPr>
        <w:t xml:space="preserve">2 </w:t>
      </w:r>
      <w:r w:rsidR="00F6436B" w:rsidRPr="00DA05ED">
        <w:rPr>
          <w:rFonts w:ascii="Times New Roman" w:hAnsi="Times New Roman"/>
          <w:i/>
          <w:lang w:val="uz-Cyrl-UZ"/>
        </w:rPr>
        <w:t>/ (</w:t>
      </w:r>
      <w:r w:rsidR="00F6436B" w:rsidRPr="00DA05ED">
        <w:rPr>
          <w:rFonts w:ascii="Times New Roman" w:hAnsi="Times New Roman"/>
          <w:i/>
          <w:lang w:val="en-US"/>
        </w:rPr>
        <w:sym w:font="Symbol" w:char="F0D6"/>
      </w:r>
      <w:r w:rsidR="00F6436B" w:rsidRPr="00DA05ED">
        <w:rPr>
          <w:rFonts w:ascii="Times New Roman" w:hAnsi="Times New Roman"/>
          <w:i/>
          <w:lang w:val="uz-Cyrl-UZ"/>
        </w:rPr>
        <w:t>(r</w:t>
      </w:r>
      <w:r w:rsidR="00F6436B" w:rsidRPr="00DA05ED">
        <w:rPr>
          <w:rFonts w:ascii="Times New Roman" w:hAnsi="Times New Roman"/>
          <w:i/>
          <w:vertAlign w:val="subscript"/>
          <w:lang w:val="uz-Cyrl-UZ"/>
        </w:rPr>
        <w:t>1</w:t>
      </w:r>
      <w:r w:rsidR="00F6436B" w:rsidRPr="00DA05ED">
        <w:rPr>
          <w:rFonts w:ascii="Times New Roman" w:hAnsi="Times New Roman"/>
          <w:i/>
          <w:lang w:val="uz-Cyrl-UZ"/>
        </w:rPr>
        <w:t>+r</w:t>
      </w:r>
      <w:r w:rsidR="00F6436B" w:rsidRPr="00DA05ED">
        <w:rPr>
          <w:rFonts w:ascii="Times New Roman" w:hAnsi="Times New Roman"/>
          <w:i/>
          <w:vertAlign w:val="subscript"/>
          <w:lang w:val="uz-Cyrl-UZ"/>
        </w:rPr>
        <w:t>i</w:t>
      </w:r>
      <w:r w:rsidR="00F6436B" w:rsidRPr="00DA05ED">
        <w:rPr>
          <w:rFonts w:ascii="Times New Roman" w:hAnsi="Times New Roman"/>
          <w:i/>
          <w:lang w:val="uz-Cyrl-UZ"/>
        </w:rPr>
        <w:t>)</w:t>
      </w:r>
      <w:r w:rsidR="00F6436B" w:rsidRPr="00DA05ED">
        <w:rPr>
          <w:rFonts w:ascii="Times New Roman" w:hAnsi="Times New Roman"/>
          <w:i/>
          <w:vertAlign w:val="superscript"/>
          <w:lang w:val="uz-Cyrl-UZ"/>
        </w:rPr>
        <w:t>2</w:t>
      </w:r>
      <w:r w:rsidR="00F6436B" w:rsidRPr="00DA05ED">
        <w:rPr>
          <w:rFonts w:ascii="Times New Roman" w:hAnsi="Times New Roman"/>
          <w:i/>
          <w:lang w:val="uz-Cyrl-UZ"/>
        </w:rPr>
        <w:t>+(x</w:t>
      </w:r>
      <w:r w:rsidR="00F6436B" w:rsidRPr="00DA05ED">
        <w:rPr>
          <w:rFonts w:ascii="Times New Roman" w:hAnsi="Times New Roman"/>
          <w:i/>
          <w:vertAlign w:val="subscript"/>
          <w:lang w:val="uz-Cyrl-UZ"/>
        </w:rPr>
        <w:t>2</w:t>
      </w:r>
      <w:r w:rsidR="00F6436B" w:rsidRPr="00DA05ED">
        <w:rPr>
          <w:rFonts w:ascii="Times New Roman" w:hAnsi="Times New Roman"/>
          <w:i/>
          <w:lang w:val="uz-Cyrl-UZ"/>
        </w:rPr>
        <w:t>+x</w:t>
      </w:r>
      <w:r w:rsidR="00F6436B" w:rsidRPr="00DA05ED">
        <w:rPr>
          <w:rFonts w:ascii="Times New Roman" w:hAnsi="Times New Roman"/>
          <w:i/>
          <w:vertAlign w:val="subscript"/>
          <w:lang w:val="uz-Cyrl-UZ"/>
        </w:rPr>
        <w:t>i</w:t>
      </w:r>
      <w:r w:rsidR="00F6436B" w:rsidRPr="00DA05ED">
        <w:rPr>
          <w:rFonts w:ascii="Times New Roman" w:hAnsi="Times New Roman"/>
          <w:i/>
          <w:lang w:val="uz-Cyrl-UZ"/>
        </w:rPr>
        <w:t>)</w:t>
      </w:r>
      <w:r w:rsidR="00F6436B" w:rsidRPr="00DA05ED">
        <w:rPr>
          <w:rFonts w:ascii="Times New Roman" w:hAnsi="Times New Roman"/>
          <w:i/>
          <w:vertAlign w:val="superscript"/>
          <w:lang w:val="uz-Cyrl-UZ"/>
        </w:rPr>
        <w:t>2</w:t>
      </w:r>
      <w:r w:rsidR="00F6436B" w:rsidRPr="00DA05ED">
        <w:rPr>
          <w:rFonts w:ascii="Times New Roman" w:hAnsi="Times New Roman"/>
          <w:i/>
          <w:lang w:val="uz-Cyrl-UZ"/>
        </w:rPr>
        <w:t>)</w:t>
      </w:r>
    </w:p>
    <w:p w:rsidR="00F6436B" w:rsidRPr="00DA05ED" w:rsidRDefault="00F6436B" w:rsidP="00F6436B">
      <w:pPr>
        <w:jc w:val="both"/>
        <w:rPr>
          <w:rFonts w:ascii="Times New Roman" w:hAnsi="Times New Roman"/>
          <w:lang w:val="uz-Cyrl-UZ"/>
        </w:rPr>
      </w:pPr>
      <w:r w:rsidRPr="00DA05ED">
        <w:rPr>
          <w:rFonts w:ascii="Times New Roman" w:hAnsi="Times New Roman"/>
          <w:lang w:val="uz-Cyrl-UZ"/>
        </w:rPr>
        <w:t xml:space="preserve">bunda </w:t>
      </w:r>
      <w:r w:rsidRPr="00DA05ED">
        <w:rPr>
          <w:rFonts w:ascii="Times New Roman" w:hAnsi="Times New Roman"/>
          <w:i/>
          <w:lang w:val="uz-Cyrl-UZ"/>
        </w:rPr>
        <w:t>r</w:t>
      </w:r>
      <w:r w:rsidRPr="00DA05ED">
        <w:rPr>
          <w:rFonts w:ascii="Times New Roman" w:hAnsi="Times New Roman"/>
          <w:i/>
          <w:vertAlign w:val="subscript"/>
          <w:lang w:val="uz-Cyrl-UZ"/>
        </w:rPr>
        <w:t>1</w:t>
      </w:r>
      <w:r w:rsidRPr="00DA05ED">
        <w:rPr>
          <w:rFonts w:ascii="Times New Roman" w:hAnsi="Times New Roman"/>
          <w:vertAlign w:val="subscript"/>
          <w:lang w:val="uz-Cyrl-UZ"/>
        </w:rPr>
        <w:t xml:space="preserve"> </w:t>
      </w:r>
      <w:r w:rsidRPr="00DA05ED">
        <w:rPr>
          <w:rFonts w:ascii="Times New Roman" w:hAnsi="Times New Roman"/>
          <w:lang w:val="uz-Cyrl-UZ"/>
        </w:rPr>
        <w:t xml:space="preserve">va </w:t>
      </w:r>
      <w:r w:rsidRPr="00DA05ED">
        <w:rPr>
          <w:rFonts w:ascii="Times New Roman" w:hAnsi="Times New Roman"/>
          <w:i/>
          <w:lang w:val="uz-Cyrl-UZ"/>
        </w:rPr>
        <w:t>r</w:t>
      </w:r>
      <w:r w:rsidRPr="00DA05ED">
        <w:rPr>
          <w:rFonts w:ascii="Times New Roman" w:hAnsi="Times New Roman"/>
          <w:i/>
          <w:vertAlign w:val="subscript"/>
          <w:lang w:val="uz-Cyrl-UZ"/>
        </w:rPr>
        <w:t>2</w:t>
      </w:r>
      <w:r w:rsidRPr="00DA05ED">
        <w:rPr>
          <w:rFonts w:ascii="Times New Roman" w:hAnsi="Times New Roman"/>
          <w:lang w:val="uz-Cyrl-UZ"/>
        </w:rPr>
        <w:t xml:space="preserve"> ikkilamchi chulg’am istе’molchining aktiv qarshiliklari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i/>
          <w:lang w:val="uz-Cyrl-UZ"/>
        </w:rPr>
        <w:t>X</w:t>
      </w:r>
      <w:r w:rsidRPr="00DA05ED">
        <w:rPr>
          <w:rFonts w:ascii="Times New Roman" w:hAnsi="Times New Roman"/>
          <w:i/>
          <w:vertAlign w:val="subscript"/>
          <w:lang w:val="uz-Cyrl-UZ"/>
        </w:rPr>
        <w:t>1</w:t>
      </w:r>
      <w:r w:rsidRPr="00DA05ED">
        <w:rPr>
          <w:rFonts w:ascii="Times New Roman" w:hAnsi="Times New Roman"/>
          <w:lang w:val="uz-Cyrl-UZ"/>
        </w:rPr>
        <w:t xml:space="preserve">va </w:t>
      </w:r>
      <w:r w:rsidRPr="00DA05ED">
        <w:rPr>
          <w:rFonts w:ascii="Times New Roman" w:hAnsi="Times New Roman"/>
          <w:i/>
          <w:lang w:val="uz-Cyrl-UZ"/>
        </w:rPr>
        <w:t>X</w:t>
      </w:r>
      <w:r w:rsidRPr="00DA05ED">
        <w:rPr>
          <w:rFonts w:ascii="Times New Roman" w:hAnsi="Times New Roman"/>
          <w:i/>
          <w:vertAlign w:val="subscript"/>
          <w:lang w:val="uz-Cyrl-UZ"/>
        </w:rPr>
        <w:t>2</w:t>
      </w:r>
      <w:r w:rsidRPr="00DA05ED">
        <w:rPr>
          <w:rFonts w:ascii="Times New Roman" w:hAnsi="Times New Roman"/>
          <w:vertAlign w:val="subscript"/>
          <w:lang w:val="uz-Cyrl-UZ"/>
        </w:rPr>
        <w:t xml:space="preserve"> </w:t>
      </w:r>
      <w:r w:rsidRPr="00DA05ED">
        <w:rPr>
          <w:rFonts w:ascii="Times New Roman" w:hAnsi="Times New Roman"/>
          <w:lang w:val="uz-Cyrl-UZ"/>
        </w:rPr>
        <w:t xml:space="preserve">va istе’molchining rеaktiv qarshiliklari. </w:t>
      </w: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group id="_x0000_s2127" style="position:absolute;left:0;text-align:left;margin-left:63pt;margin-top:10.35pt;width:5in;height:135pt;z-index:251694080" coordorigin="1974,3551" coordsize="7200,2700">
            <v:group id="_x0000_s2128" style="position:absolute;left:1974;top:3551;width:6540;height:2700" coordorigin="1974,3551" coordsize="6540,2700">
              <v:group id="_x0000_s2129" style="position:absolute;left:2454;top:3983;width:4442;height:2268" coordorigin="1358,13811" coordsize="4442,2268">
                <v:group id="_x0000_s2130" style="position:absolute;left:2211;top:13811;width:2703;height:2268" coordorigin="2211,13811" coordsize="2703,2268">
                  <v:rect id="_x0000_s2131" style="position:absolute;left:2211;top:13811;width:2703;height:2268" fillcolor="#cff" strokecolor="maroon" strokeweight="1.25pt"/>
                  <v:rect id="_x0000_s2132" style="position:absolute;left:2619;top:14216;width:1905;height:1440" strokecolor="maroon" strokeweight="1.25pt"/>
                </v:group>
                <v:group id="_x0000_s2133" style="position:absolute;left:1494;top:14261;width:1260;height:1275" coordorigin="1494,14336" coordsize="1260,1275">
                  <v:shape id="_x0000_s2134" style="position:absolute;left:2034;top:14528;width:720;height:180;mso-position-horizontal:absolute;mso-position-vertical:absolute" coordsize="1650,540" path="m360,540c180,480,,420,180,360,360,300,1230,240,1440,180v210,-60,,-150,,-180e" filled="f" strokeweight="1.25pt">
                    <v:path arrowok="t"/>
                  </v:shape>
                  <v:shape id="_x0000_s2135" style="position:absolute;left:2034;top:14711;width:720;height:180;mso-position-horizontal:absolute;mso-position-vertical:absolute" coordsize="1650,540" path="m360,540c180,480,,420,180,360,360,300,1230,240,1440,180v210,-60,,-150,,-180e" filled="f" strokeweight="1.25pt">
                    <v:path arrowok="t"/>
                  </v:shape>
                  <v:shape id="_x0000_s2136" style="position:absolute;left:2034;top:14876;width:720;height:180;mso-position-horizontal:absolute;mso-position-vertical:absolute" coordsize="1650,540" path="m360,540c180,480,,420,180,360,360,300,1230,240,1440,180v210,-60,,-150,,-180e" filled="f" strokeweight="1.25pt">
                    <v:path arrowok="t"/>
                  </v:shape>
                  <v:shape id="_x0000_s2137" style="position:absolute;left:2034;top:14366;width:720;height:180;mso-position-horizontal:absolute;mso-position-vertical:absolute" coordsize="1650,540" path="m360,540c180,480,,420,180,360,360,300,1230,240,1440,180v210,-60,,-150,,-180e" filled="f" strokeweight="1.25pt">
                    <v:path arrowok="t"/>
                  </v:shape>
                  <v:shape id="_x0000_s2138" style="position:absolute;left:2034;top:15041;width:720;height:180;mso-position-horizontal:absolute;mso-position-vertical:absolute" coordsize="1650,540" path="m360,540c180,480,,420,180,360,360,300,1230,240,1440,180v210,-60,,-150,,-180e" filled="f" strokeweight="1.25pt">
                    <v:path arrowok="t"/>
                  </v:shape>
                  <v:shape id="_x0000_s2139" style="position:absolute;left:2034;top:15191;width:720;height:180;mso-position-horizontal:absolute;mso-position-vertical:absolute" coordsize="1650,540" path="m360,540c180,480,,420,180,360,360,300,1230,240,1440,180v210,-60,,-150,,-180e" filled="f" strokeweight="1.25pt">
                    <v:path arrowok="t"/>
                  </v:shape>
                  <v:shape id="_x0000_s2140" style="position:absolute;left:2034;top:15356;width:720;height:180;mso-position-horizontal:absolute;mso-position-vertical:absolute" coordsize="1650,540" path="m360,540c180,480,,420,180,360,360,300,1230,240,1440,180v210,-60,,-150,,-180e" filled="f" strokeweight="1.25pt">
                    <v:path arrowok="t"/>
                  </v:shape>
                  <v:line id="_x0000_s2141" style="position:absolute" from="1494,14336" to="2214,14336" strokeweight="1.25pt"/>
                  <v:line id="_x0000_s2142" style="position:absolute" from="1494,15611" to="2214,15611" strokeweight="1.25pt"/>
                  <v:line id="_x0000_s2143" style="position:absolute" from="1929,15611" to="2649,15611" strokeweight="1.25pt"/>
                </v:group>
                <v:group id="_x0000_s2144" style="position:absolute;left:4344;top:14456;width:1305;height:1005" coordorigin="4329,14306" coordsize="1305,1005">
                  <v:shape id="_x0000_s2145" style="position:absolute;left:4374;top:14531;width:720;height:360;mso-position-horizontal:absolute;mso-position-vertical:absolute" coordsize="1650,540" path="m360,540c180,480,,420,180,360,360,300,1230,240,1440,180v210,-60,,-150,,-180e" filled="f" strokeweight="1.25pt">
                    <v:path arrowok="t"/>
                  </v:shape>
                  <v:shape id="_x0000_s2146" style="position:absolute;left:4329;top:14891;width:720;height:360;mso-position-horizontal:absolute;mso-position-vertical:absolute" coordsize="1650,540" path="m360,540c180,480,,420,180,360,360,300,1230,240,1440,180v210,-60,,-150,,-180e" filled="f" strokeweight="1.25pt">
                    <v:path arrowok="t"/>
                  </v:shape>
                  <v:line id="_x0000_s2147" style="position:absolute" from="4914,15311" to="5634,15311" strokeweight="1.25pt"/>
                  <v:line id="_x0000_s2148" style="position:absolute" from="4914,14321" to="5634,14321" strokeweight="1.25pt"/>
                  <v:line id="_x0000_s2149" style="position:absolute" from="4404,14321" to="5124,14321" strokeweight="1.25pt"/>
                  <v:shape id="_x0000_s2150" style="position:absolute;left:4329;top:14306;width:360;height:180;mso-position-horizontal:absolute;mso-position-vertical:absolute" coordsize="630,210" path="m240,210c120,135,,60,60,30v60,-30,510,,540,c630,30,435,30,240,30e" filled="f" strokeweight="1.25pt">
                    <v:path arrowok="t"/>
                  </v:shape>
                </v:group>
                <v:oval id="_x0000_s2151" style="position:absolute;left:5634;top:14399;width:136;height:136" strokeweight="1.25pt"/>
                <v:oval id="_x0000_s2152" style="position:absolute;left:5664;top:15385;width:136;height:136" strokeweight="1.25pt"/>
                <v:oval id="_x0000_s2153" style="position:absolute;left:1358;top:14186;width:136;height:136" strokeweight="1.25pt"/>
                <v:oval id="_x0000_s2154" style="position:absolute;left:1359;top:15460;width:136;height:136" strokeweight="1.25pt"/>
              </v:group>
              <v:rect id="_x0000_s2155" style="position:absolute;left:3473;top:4190;width:2340;height:1800" filled="f" strokecolor="red" strokeweight="1.25pt">
                <v:stroke dashstyle="longDash"/>
              </v:rect>
              <v:line id="_x0000_s2156" style="position:absolute;flip:x" from="4511,4193" to="4871,4193" strokecolor="red" strokeweight="1.25pt">
                <v:stroke endarrow="block"/>
              </v:line>
              <v:line id="_x0000_s2157" style="position:absolute;rotation:180;flip:x" from="4406,5993" to="4766,5993" strokecolor="red" strokeweight="1.25pt">
                <v:stroke endarrow="block"/>
              </v:line>
              <v:line id="_x0000_s2158" style="position:absolute;rotation:180;flip:x" from="2756,4343" to="3116,4343" strokecolor="red" strokeweight="1.25pt">
                <v:stroke endarrow="block"/>
              </v:line>
              <v:line id="_x0000_s2159" style="position:absolute;rotation:180;flip:x" from="6174,4529" to="6534,4529" strokecolor="red" strokeweight="1.25pt">
                <v:stroke endarrow="classic"/>
              </v:line>
              <v:shape id="_x0000_s2160" type="#_x0000_t202" style="position:absolute;left:2621;top:3953;width:720;height:540" filled="f" stroked="f">
                <v:textbox style="mso-next-textbox:#_x0000_s2160">
                  <w:txbxContent>
                    <w:p w:rsidR="00CC1883" w:rsidRPr="005A04CE" w:rsidRDefault="00CC1883" w:rsidP="00F6436B">
                      <w:pPr>
                        <w:rPr>
                          <w:color w:val="993300"/>
                          <w:sz w:val="28"/>
                          <w:szCs w:val="28"/>
                        </w:rPr>
                      </w:pPr>
                      <w:r w:rsidRPr="00647879">
                        <w:rPr>
                          <w:color w:val="993300"/>
                          <w:sz w:val="28"/>
                          <w:szCs w:val="28"/>
                          <w:lang w:val="en-US"/>
                        </w:rPr>
                        <w:t xml:space="preserve">i </w:t>
                      </w:r>
                      <w:r>
                        <w:rPr>
                          <w:color w:val="993300"/>
                          <w:sz w:val="28"/>
                          <w:szCs w:val="28"/>
                          <w:vertAlign w:val="subscript"/>
                        </w:rPr>
                        <w:t>1</w:t>
                      </w:r>
                    </w:p>
                  </w:txbxContent>
                </v:textbox>
              </v:shape>
              <v:shape id="_x0000_s2161" type="#_x0000_t202" style="position:absolute;left:6099;top:4091;width:583;height:540" filled="f" stroked="f">
                <v:textbox style="mso-next-textbox:#_x0000_s2161">
                  <w:txbxContent>
                    <w:p w:rsidR="00CC1883" w:rsidRPr="003F5E04" w:rsidRDefault="00CC1883" w:rsidP="00F6436B">
                      <w:pPr>
                        <w:rPr>
                          <w:color w:val="993300"/>
                          <w:sz w:val="28"/>
                          <w:szCs w:val="28"/>
                        </w:rPr>
                      </w:pPr>
                      <w:r w:rsidRPr="00647879">
                        <w:rPr>
                          <w:color w:val="993300"/>
                          <w:sz w:val="28"/>
                          <w:szCs w:val="28"/>
                          <w:lang w:val="en-US"/>
                        </w:rPr>
                        <w:t xml:space="preserve">i </w:t>
                      </w:r>
                      <w:r w:rsidRPr="000B2253">
                        <w:rPr>
                          <w:color w:val="993300"/>
                          <w:sz w:val="28"/>
                          <w:szCs w:val="28"/>
                          <w:vertAlign w:val="subscript"/>
                          <w:lang w:val="en-US"/>
                        </w:rPr>
                        <w:t>2</w:t>
                      </w:r>
                    </w:p>
                  </w:txbxContent>
                </v:textbox>
              </v:shape>
              <v:oval id="_x0000_s2162" style="position:absolute;left:3534;top:4271;width:360;height:1620" filled="f" strokecolor="fuchsia" strokeweight="1.25pt">
                <v:stroke dashstyle="longDash"/>
              </v:oval>
              <v:line id="_x0000_s2163" style="position:absolute;flip:y" from="3891,4991" to="3891,5171" strokecolor="fuchsia">
                <v:stroke endarrow="classic"/>
              </v:line>
              <v:oval id="_x0000_s2164" style="position:absolute;left:3054;top:4286;width:360;height:1620" filled="f" strokecolor="fuchsia" strokeweight="1.25pt">
                <v:stroke dashstyle="longDash"/>
              </v:oval>
              <v:line id="_x0000_s2165" style="position:absolute;flip:y" from="3054,5021" to="3054,5201" strokecolor="red">
                <v:stroke endarrow="classic"/>
              </v:line>
              <v:line id="_x0000_s2166" style="position:absolute;flip:y" from="3534,4991" to="3534,5171" strokecolor="red">
                <v:stroke startarrow="classic"/>
              </v:line>
              <v:line id="_x0000_s2167" style="position:absolute;flip:y" from="3414,5246" to="3414,5426" strokecolor="red">
                <v:stroke startarrow="classic"/>
              </v:line>
              <v:line id="_x0000_s2168" style="position:absolute" from="2454,4631" to="2454,5531">
                <v:stroke endarrow="block"/>
              </v:line>
              <v:shape id="_x0000_s2169" type="#_x0000_t202" style="position:absolute;left:1974;top:4781;width:720;height:540" filled="f" stroked="f">
                <v:textbox style="mso-next-textbox:#_x0000_s2169">
                  <w:txbxContent>
                    <w:p w:rsidR="00CC1883" w:rsidRPr="000B2253" w:rsidRDefault="00CC1883" w:rsidP="00F6436B">
                      <w:pPr>
                        <w:rPr>
                          <w:sz w:val="28"/>
                          <w:szCs w:val="28"/>
                          <w:vertAlign w:val="subscript"/>
                          <w:lang w:val="en-US"/>
                        </w:rPr>
                      </w:pPr>
                      <w:r>
                        <w:rPr>
                          <w:sz w:val="28"/>
                          <w:szCs w:val="28"/>
                          <w:lang w:val="en-US"/>
                        </w:rPr>
                        <w:t>U</w:t>
                      </w:r>
                      <w:r>
                        <w:rPr>
                          <w:sz w:val="28"/>
                          <w:szCs w:val="28"/>
                          <w:vertAlign w:val="subscript"/>
                          <w:lang w:val="en-US"/>
                        </w:rPr>
                        <w:t>1</w:t>
                      </w:r>
                    </w:p>
                  </w:txbxContent>
                </v:textbox>
              </v:shape>
              <v:shape id="_x0000_s2170" type="#_x0000_t202" style="position:absolute;left:7434;top:4811;width:720;height:540" filled="f" stroked="f">
                <v:textbox style="mso-next-textbox:#_x0000_s2170">
                  <w:txbxContent>
                    <w:p w:rsidR="00CC1883" w:rsidRPr="00367E3F" w:rsidRDefault="00CC1883" w:rsidP="00F6436B">
                      <w:pPr>
                        <w:rPr>
                          <w:sz w:val="28"/>
                          <w:szCs w:val="28"/>
                          <w:vertAlign w:val="subscript"/>
                        </w:rPr>
                      </w:pPr>
                      <w:r>
                        <w:rPr>
                          <w:sz w:val="28"/>
                          <w:szCs w:val="28"/>
                          <w:lang w:val="en-US"/>
                        </w:rPr>
                        <w:t>U</w:t>
                      </w:r>
                      <w:r>
                        <w:rPr>
                          <w:sz w:val="28"/>
                          <w:szCs w:val="28"/>
                          <w:vertAlign w:val="subscript"/>
                        </w:rPr>
                        <w:t>2</w:t>
                      </w:r>
                    </w:p>
                  </w:txbxContent>
                </v:textbox>
              </v:shape>
              <v:line id="_x0000_s2171" style="position:absolute" from="7974,4811" to="7974,5441">
                <v:stroke endarrow="classic"/>
              </v:line>
              <v:shape id="_x0000_s2172" type="#_x0000_t202" style="position:absolute;left:3834;top:4811;width:720;height:540" filled="f" stroked="f">
                <v:textbox style="mso-next-textbox:#_x0000_s2172">
                  <w:txbxContent>
                    <w:p w:rsidR="00CC1883" w:rsidRPr="00763CA9" w:rsidRDefault="00CC1883" w:rsidP="00F6436B">
                      <w:pPr>
                        <w:tabs>
                          <w:tab w:val="left" w:pos="322"/>
                        </w:tabs>
                        <w:rPr>
                          <w:sz w:val="28"/>
                          <w:szCs w:val="28"/>
                          <w:vertAlign w:val="subscript"/>
                          <w:lang w:val="en-US"/>
                        </w:rPr>
                      </w:pPr>
                      <w:r>
                        <w:rPr>
                          <w:sz w:val="28"/>
                          <w:szCs w:val="28"/>
                          <w:lang w:val="uz-Cyrl-UZ"/>
                        </w:rPr>
                        <w:t>Ф</w:t>
                      </w:r>
                      <w:r>
                        <w:rPr>
                          <w:sz w:val="28"/>
                          <w:szCs w:val="28"/>
                          <w:vertAlign w:val="subscript"/>
                          <w:lang w:val="uz-Cyrl-UZ"/>
                        </w:rPr>
                        <w:t>1</w:t>
                      </w:r>
                      <w:r>
                        <w:rPr>
                          <w:sz w:val="28"/>
                          <w:szCs w:val="28"/>
                          <w:vertAlign w:val="subscript"/>
                          <w:lang w:val="en-US"/>
                        </w:rPr>
                        <w:t>S</w:t>
                      </w:r>
                    </w:p>
                  </w:txbxContent>
                </v:textbox>
              </v:shape>
              <v:shape id="_x0000_s2173" type="#_x0000_t202" style="position:absolute;left:4254;top:3551;width:540;height:540" filled="f" stroked="f">
                <v:textbox style="mso-next-textbox:#_x0000_s2173">
                  <w:txbxContent>
                    <w:p w:rsidR="00CC1883" w:rsidRPr="00763CA9" w:rsidRDefault="00CC1883" w:rsidP="00F6436B">
                      <w:pPr>
                        <w:tabs>
                          <w:tab w:val="left" w:pos="322"/>
                        </w:tabs>
                        <w:rPr>
                          <w:sz w:val="28"/>
                          <w:szCs w:val="28"/>
                          <w:vertAlign w:val="subscript"/>
                          <w:lang w:val="en-US"/>
                        </w:rPr>
                      </w:pPr>
                      <w:r>
                        <w:rPr>
                          <w:sz w:val="28"/>
                          <w:szCs w:val="28"/>
                          <w:lang w:val="uz-Cyrl-UZ"/>
                        </w:rPr>
                        <w:t>Ф</w:t>
                      </w:r>
                    </w:p>
                  </w:txbxContent>
                </v:textbox>
              </v:shape>
              <v:line id="_x0000_s2174" style="position:absolute;flip:x y" from="4614,3911" to="4794,4091"/>
              <v:line id="_x0000_s2175" style="position:absolute" from="6894,4631" to="8334,4631" strokeweight="1.75pt"/>
              <v:line id="_x0000_s2176" style="position:absolute" from="6879,5636" to="8319,5636" strokeweight="1.75pt"/>
              <v:line id="_x0000_s2177" style="position:absolute" from="8334,4631" to="8334,5640" strokeweight="1.5pt"/>
              <v:rect id="_x0000_s2178" style="position:absolute;left:8154;top:4766;width:360;height:720" fillcolor="#cff" strokeweight="3pt"/>
              <v:oval id="_x0000_s2179" style="position:absolute;left:5379;top:4406;width:360;height:1620" filled="f" strokecolor="fuchsia" strokeweight="1.25pt">
                <v:stroke dashstyle="longDash"/>
              </v:oval>
              <v:oval id="_x0000_s2180" style="position:absolute;left:5874;top:4391;width:360;height:1620" filled="f" strokecolor="fuchsia" strokeweight="1.25pt">
                <v:stroke dashstyle="longDash"/>
              </v:oval>
              <v:shape id="_x0000_s2181" type="#_x0000_t202" style="position:absolute;left:4794;top:4826;width:720;height:540" filled="f" stroked="f">
                <v:textbox style="mso-next-textbox:#_x0000_s2181">
                  <w:txbxContent>
                    <w:p w:rsidR="00CC1883" w:rsidRPr="00763CA9" w:rsidRDefault="00CC1883" w:rsidP="00F6436B">
                      <w:pPr>
                        <w:tabs>
                          <w:tab w:val="left" w:pos="322"/>
                        </w:tabs>
                        <w:rPr>
                          <w:sz w:val="28"/>
                          <w:szCs w:val="28"/>
                          <w:vertAlign w:val="subscript"/>
                          <w:lang w:val="en-US"/>
                        </w:rPr>
                      </w:pPr>
                      <w:r>
                        <w:rPr>
                          <w:sz w:val="28"/>
                          <w:szCs w:val="28"/>
                          <w:lang w:val="uz-Cyrl-UZ"/>
                        </w:rPr>
                        <w:t>Ф</w:t>
                      </w:r>
                      <w:r>
                        <w:rPr>
                          <w:sz w:val="28"/>
                          <w:szCs w:val="28"/>
                          <w:vertAlign w:val="subscript"/>
                        </w:rPr>
                        <w:t>2</w:t>
                      </w:r>
                      <w:r>
                        <w:rPr>
                          <w:sz w:val="28"/>
                          <w:szCs w:val="28"/>
                          <w:vertAlign w:val="subscript"/>
                          <w:lang w:val="en-US"/>
                        </w:rPr>
                        <w:t>S</w:t>
                      </w:r>
                    </w:p>
                  </w:txbxContent>
                </v:textbox>
              </v:shape>
            </v:group>
            <v:shape id="_x0000_s2182" type="#_x0000_t202" style="position:absolute;left:8454;top:4826;width:720;height:720" filled="f" stroked="f">
              <v:textbox style="mso-next-textbox:#_x0000_s2182">
                <w:txbxContent>
                  <w:p w:rsidR="00CC1883" w:rsidRPr="00367E3F" w:rsidRDefault="00CC1883" w:rsidP="00F6436B">
                    <w:pPr>
                      <w:rPr>
                        <w:sz w:val="32"/>
                        <w:szCs w:val="32"/>
                        <w:lang w:val="en-US"/>
                      </w:rPr>
                    </w:pPr>
                    <w:r>
                      <w:rPr>
                        <w:sz w:val="32"/>
                        <w:szCs w:val="32"/>
                        <w:lang w:val="en-US"/>
                      </w:rPr>
                      <w:t>Z</w:t>
                    </w:r>
                  </w:p>
                </w:txbxContent>
              </v:textbox>
            </v:shape>
          </v:group>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center"/>
        <w:rPr>
          <w:rFonts w:ascii="Times New Roman" w:hAnsi="Times New Roman"/>
          <w:color w:val="0000FF"/>
          <w:lang w:val="uz-Cyrl-UZ"/>
        </w:rPr>
      </w:pPr>
      <w:r w:rsidRPr="00DA05ED">
        <w:rPr>
          <w:rFonts w:ascii="Times New Roman" w:hAnsi="Times New Roman"/>
          <w:color w:val="0000FF"/>
          <w:lang w:val="uz-Cyrl-UZ"/>
        </w:rPr>
        <w:t>12.7-rasm</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Ikkilamchi chulg’amning rеaktiv qarshiligi uning sochilish oqimi F</w:t>
      </w:r>
      <w:r w:rsidRPr="00DA05ED">
        <w:rPr>
          <w:rFonts w:ascii="Times New Roman" w:hAnsi="Times New Roman"/>
          <w:vertAlign w:val="subscript"/>
          <w:lang w:val="uz-Cyrl-UZ"/>
        </w:rPr>
        <w:t>2s</w:t>
      </w:r>
      <w:r w:rsidRPr="00DA05ED">
        <w:rPr>
          <w:rFonts w:ascii="Times New Roman" w:hAnsi="Times New Roman"/>
          <w:lang w:val="uz-Cyrl-UZ"/>
        </w:rPr>
        <w:t xml:space="preserve"> ning bo’lishiga bog’liq.</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Lеns qonuniga kura hosil qilingan Е</w:t>
      </w:r>
      <w:r w:rsidRPr="00DA05ED">
        <w:rPr>
          <w:rFonts w:ascii="Times New Roman" w:hAnsi="Times New Roman"/>
          <w:vertAlign w:val="subscript"/>
          <w:lang w:val="uz-Cyrl-UZ"/>
        </w:rPr>
        <w:t>2</w:t>
      </w:r>
      <w:r w:rsidRPr="00DA05ED">
        <w:rPr>
          <w:rFonts w:ascii="Times New Roman" w:hAnsi="Times New Roman"/>
          <w:lang w:val="uz-Cyrl-UZ"/>
        </w:rPr>
        <w:t xml:space="preserve"> eyuk hamma vaqt uning oqimining o’zgarishiga tusqinlik qiladigan yunalishda bo’ladi. Bundan chulg’amlarning </w:t>
      </w:r>
      <w:r w:rsidRPr="00DA05ED">
        <w:rPr>
          <w:rFonts w:ascii="Times New Roman" w:hAnsi="Times New Roman"/>
          <w:i/>
          <w:lang w:val="uz-Cyrl-UZ"/>
        </w:rPr>
        <w:t>I</w:t>
      </w:r>
      <w:r w:rsidRPr="00DA05ED">
        <w:rPr>
          <w:rFonts w:ascii="Times New Roman" w:hAnsi="Times New Roman"/>
          <w:i/>
          <w:vertAlign w:val="subscript"/>
          <w:lang w:val="uz-Cyrl-UZ"/>
        </w:rPr>
        <w:t>1</w:t>
      </w:r>
      <w:r w:rsidRPr="00DA05ED">
        <w:rPr>
          <w:rFonts w:ascii="Times New Roman" w:hAnsi="Times New Roman"/>
          <w:vertAlign w:val="subscript"/>
          <w:lang w:val="uz-Cyrl-UZ"/>
        </w:rPr>
        <w:t xml:space="preserve"> </w:t>
      </w:r>
      <w:r w:rsidRPr="00DA05ED">
        <w:rPr>
          <w:rFonts w:ascii="Times New Roman" w:hAnsi="Times New Roman"/>
          <w:lang w:val="uz-Cyrl-UZ"/>
        </w:rPr>
        <w:t xml:space="preserve">va </w:t>
      </w:r>
      <w:r w:rsidRPr="00DA05ED">
        <w:rPr>
          <w:rFonts w:ascii="Times New Roman" w:hAnsi="Times New Roman"/>
          <w:i/>
          <w:lang w:val="uz-Cyrl-UZ"/>
        </w:rPr>
        <w:t>I</w:t>
      </w:r>
      <w:r w:rsidRPr="00DA05ED">
        <w:rPr>
          <w:rFonts w:ascii="Times New Roman" w:hAnsi="Times New Roman"/>
          <w:i/>
          <w:vertAlign w:val="subscript"/>
          <w:lang w:val="uz-Cyrl-UZ"/>
        </w:rPr>
        <w:t>2</w:t>
      </w:r>
      <w:r w:rsidRPr="00DA05ED">
        <w:rPr>
          <w:rFonts w:ascii="Times New Roman" w:hAnsi="Times New Roman"/>
          <w:lang w:val="uz-Cyrl-UZ"/>
        </w:rPr>
        <w:t xml:space="preserve"> toklari amalda bir-biri bilan uchrashadigan yunalishda utar ekan dеgan xulosa chiqadi. Bu holda </w:t>
      </w:r>
      <w:r w:rsidRPr="00DA05ED">
        <w:rPr>
          <w:rFonts w:ascii="Times New Roman" w:hAnsi="Times New Roman"/>
          <w:i/>
          <w:lang w:val="uz-Cyrl-UZ"/>
        </w:rPr>
        <w:t>Ф</w:t>
      </w:r>
      <w:r w:rsidRPr="00DA05ED">
        <w:rPr>
          <w:rFonts w:ascii="Times New Roman" w:hAnsi="Times New Roman"/>
          <w:i/>
          <w:vertAlign w:val="subscript"/>
          <w:lang w:val="uz-Cyrl-UZ"/>
        </w:rPr>
        <w:t>m</w:t>
      </w:r>
      <w:r w:rsidRPr="00DA05ED">
        <w:rPr>
          <w:rFonts w:ascii="Times New Roman" w:hAnsi="Times New Roman"/>
          <w:lang w:val="uz-Cyrl-UZ"/>
        </w:rPr>
        <w:t xml:space="preserve"> oqim chulg’amlar hosil qilgan </w:t>
      </w:r>
      <w:r w:rsidRPr="00DA05ED">
        <w:rPr>
          <w:rFonts w:ascii="Times New Roman" w:hAnsi="Times New Roman"/>
          <w:i/>
          <w:lang w:val="uz-Cyrl-UZ"/>
        </w:rPr>
        <w:t>F</w:t>
      </w:r>
      <w:r w:rsidRPr="00DA05ED">
        <w:rPr>
          <w:rFonts w:ascii="Times New Roman" w:hAnsi="Times New Roman"/>
          <w:i/>
          <w:vertAlign w:val="subscript"/>
          <w:lang w:val="uz-Cyrl-UZ"/>
        </w:rPr>
        <w:t>1</w:t>
      </w:r>
      <w:r w:rsidRPr="00DA05ED">
        <w:rPr>
          <w:rFonts w:ascii="Times New Roman" w:hAnsi="Times New Roman"/>
          <w:i/>
          <w:lang w:val="uz-Cyrl-UZ"/>
        </w:rPr>
        <w:t>=I</w:t>
      </w:r>
      <w:r w:rsidRPr="00DA05ED">
        <w:rPr>
          <w:rFonts w:ascii="Times New Roman" w:hAnsi="Times New Roman"/>
          <w:i/>
          <w:vertAlign w:val="subscript"/>
          <w:lang w:val="uz-Cyrl-UZ"/>
        </w:rPr>
        <w:t>1</w:t>
      </w:r>
      <w:r w:rsidRPr="00DA05ED">
        <w:rPr>
          <w:rFonts w:ascii="Times New Roman" w:hAnsi="Times New Roman"/>
          <w:i/>
          <w:lang w:val="uz-Cyrl-UZ"/>
        </w:rPr>
        <w:t>w</w:t>
      </w:r>
      <w:r w:rsidRPr="00DA05ED">
        <w:rPr>
          <w:rFonts w:ascii="Times New Roman" w:hAnsi="Times New Roman"/>
          <w:i/>
          <w:vertAlign w:val="subscript"/>
          <w:lang w:val="uz-Cyrl-UZ"/>
        </w:rPr>
        <w:t>2</w:t>
      </w:r>
      <w:r w:rsidRPr="00DA05ED">
        <w:rPr>
          <w:rFonts w:ascii="Times New Roman" w:hAnsi="Times New Roman"/>
          <w:lang w:val="uz-Cyrl-UZ"/>
        </w:rPr>
        <w:t xml:space="preserve"> va </w:t>
      </w:r>
      <w:r w:rsidRPr="00DA05ED">
        <w:rPr>
          <w:rFonts w:ascii="Times New Roman" w:hAnsi="Times New Roman"/>
          <w:i/>
          <w:lang w:val="uz-Cyrl-UZ"/>
        </w:rPr>
        <w:t>F</w:t>
      </w:r>
      <w:r w:rsidRPr="00DA05ED">
        <w:rPr>
          <w:rFonts w:ascii="Times New Roman" w:hAnsi="Times New Roman"/>
          <w:i/>
          <w:vertAlign w:val="subscript"/>
          <w:lang w:val="uz-Cyrl-UZ"/>
        </w:rPr>
        <w:t>2</w:t>
      </w:r>
      <w:r w:rsidRPr="00DA05ED">
        <w:rPr>
          <w:rFonts w:ascii="Times New Roman" w:hAnsi="Times New Roman"/>
          <w:i/>
          <w:lang w:val="uz-Cyrl-UZ"/>
        </w:rPr>
        <w:t>=I</w:t>
      </w:r>
      <w:r w:rsidRPr="00DA05ED">
        <w:rPr>
          <w:rFonts w:ascii="Times New Roman" w:hAnsi="Times New Roman"/>
          <w:i/>
          <w:vertAlign w:val="subscript"/>
          <w:lang w:val="uz-Cyrl-UZ"/>
        </w:rPr>
        <w:t>2</w:t>
      </w:r>
      <w:r w:rsidRPr="00DA05ED">
        <w:rPr>
          <w:rFonts w:ascii="Times New Roman" w:hAnsi="Times New Roman"/>
          <w:i/>
          <w:lang w:val="uz-Cyrl-UZ"/>
        </w:rPr>
        <w:t>w</w:t>
      </w:r>
      <w:r w:rsidRPr="00DA05ED">
        <w:rPr>
          <w:rFonts w:ascii="Times New Roman" w:hAnsi="Times New Roman"/>
          <w:i/>
          <w:vertAlign w:val="subscript"/>
          <w:lang w:val="uz-Cyrl-UZ"/>
        </w:rPr>
        <w:t>2</w:t>
      </w:r>
      <w:r w:rsidRPr="00DA05ED">
        <w:rPr>
          <w:rFonts w:ascii="Times New Roman" w:hAnsi="Times New Roman"/>
          <w:lang w:val="uz-Cyrl-UZ"/>
        </w:rPr>
        <w:t xml:space="preserve"> magnitlovchi kuchlarning birgalikdagi ta’siridan hosil bo’ladi, ya’ni</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uz-Cyrl-UZ"/>
        </w:rPr>
        <w:t>F</w:t>
      </w:r>
      <w:r w:rsidRPr="00DA05ED">
        <w:rPr>
          <w:rFonts w:ascii="Times New Roman" w:hAnsi="Times New Roman"/>
          <w:i/>
          <w:vertAlign w:val="subscript"/>
          <w:lang w:val="uz-Cyrl-UZ"/>
        </w:rPr>
        <w:t xml:space="preserve"> 1 </w:t>
      </w:r>
      <w:r w:rsidRPr="00DA05ED">
        <w:rPr>
          <w:rFonts w:ascii="Times New Roman" w:hAnsi="Times New Roman"/>
          <w:i/>
          <w:lang w:val="uz-Cyrl-UZ"/>
        </w:rPr>
        <w:t>+ F</w:t>
      </w:r>
      <w:r w:rsidRPr="00DA05ED">
        <w:rPr>
          <w:rFonts w:ascii="Times New Roman" w:hAnsi="Times New Roman"/>
          <w:i/>
          <w:vertAlign w:val="subscript"/>
          <w:lang w:val="uz-Cyrl-UZ"/>
        </w:rPr>
        <w:t xml:space="preserve"> 2</w:t>
      </w:r>
      <w:r w:rsidRPr="00DA05ED">
        <w:rPr>
          <w:rFonts w:ascii="Times New Roman" w:hAnsi="Times New Roman"/>
          <w:i/>
          <w:lang w:val="uz-Cyrl-UZ"/>
        </w:rPr>
        <w:t>= F</w:t>
      </w:r>
      <w:r w:rsidRPr="00DA05ED">
        <w:rPr>
          <w:rFonts w:ascii="Times New Roman" w:hAnsi="Times New Roman"/>
          <w:i/>
          <w:vertAlign w:val="subscript"/>
          <w:lang w:val="uz-Cyrl-UZ"/>
        </w:rPr>
        <w:t xml:space="preserve"> x</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Quyidagi sabablarga ko’ra </w:t>
      </w:r>
      <w:r w:rsidRPr="00DA05ED">
        <w:rPr>
          <w:rFonts w:ascii="Times New Roman" w:hAnsi="Times New Roman"/>
          <w:i/>
          <w:lang w:val="uz-Cyrl-UZ"/>
        </w:rPr>
        <w:t>F</w:t>
      </w:r>
      <w:r w:rsidRPr="00DA05ED">
        <w:rPr>
          <w:rFonts w:ascii="Times New Roman" w:hAnsi="Times New Roman"/>
          <w:vertAlign w:val="subscript"/>
          <w:lang w:val="uz-Cyrl-UZ"/>
        </w:rPr>
        <w:t>1</w:t>
      </w:r>
      <w:r w:rsidRPr="00DA05ED">
        <w:rPr>
          <w:rFonts w:ascii="Times New Roman" w:hAnsi="Times New Roman"/>
          <w:lang w:val="uz-Cyrl-UZ"/>
        </w:rPr>
        <w:t xml:space="preserve"> kattalik transformatorning barcha yuklamalarida o’zgarmasdan doiymiyligicha qoladi. </w:t>
      </w:r>
    </w:p>
    <w:p w:rsidR="00F6436B" w:rsidRPr="00DA05ED" w:rsidRDefault="00F6436B" w:rsidP="00F6436B">
      <w:pPr>
        <w:ind w:firstLine="720"/>
        <w:jc w:val="both"/>
        <w:rPr>
          <w:rFonts w:ascii="Times New Roman" w:hAnsi="Times New Roman"/>
          <w:lang w:val="uz-Cyrl-UZ"/>
        </w:rPr>
      </w:pPr>
      <w:r w:rsidRPr="00DA05ED">
        <w:rPr>
          <w:rFonts w:ascii="Times New Roman" w:hAnsi="Times New Roman"/>
          <w:lang w:val="uz-Cyrl-UZ"/>
        </w:rPr>
        <w:t xml:space="preserve">Transformatorlarda hatto </w:t>
      </w:r>
      <w:r w:rsidRPr="00DA05ED">
        <w:rPr>
          <w:rFonts w:ascii="Times New Roman" w:hAnsi="Times New Roman"/>
          <w:i/>
          <w:lang w:val="uz-Cyrl-UZ"/>
        </w:rPr>
        <w:t>I</w:t>
      </w:r>
      <w:r w:rsidRPr="00DA05ED">
        <w:rPr>
          <w:rFonts w:ascii="Times New Roman" w:hAnsi="Times New Roman"/>
          <w:i/>
          <w:vertAlign w:val="subscript"/>
          <w:lang w:val="uz-Cyrl-UZ"/>
        </w:rPr>
        <w:t>1</w:t>
      </w:r>
      <w:r w:rsidRPr="00DA05ED">
        <w:rPr>
          <w:rFonts w:ascii="Times New Roman" w:hAnsi="Times New Roman"/>
          <w:i/>
          <w:lang w:val="uz-Cyrl-UZ"/>
        </w:rPr>
        <w:t>=I</w:t>
      </w:r>
      <w:r w:rsidRPr="00DA05ED">
        <w:rPr>
          <w:rFonts w:ascii="Times New Roman" w:hAnsi="Times New Roman"/>
          <w:i/>
          <w:vertAlign w:val="subscript"/>
          <w:lang w:val="uz-Cyrl-UZ"/>
        </w:rPr>
        <w:t>1n</w:t>
      </w:r>
      <w:r w:rsidRPr="00DA05ED">
        <w:rPr>
          <w:rFonts w:ascii="Times New Roman" w:hAnsi="Times New Roman"/>
          <w:lang w:val="uz-Cyrl-UZ"/>
        </w:rPr>
        <w:t xml:space="preserve"> bo’lganda ham birlamchi chulg’amda kuchlanish tushishi </w:t>
      </w:r>
      <w:r w:rsidRPr="00DA05ED">
        <w:rPr>
          <w:rFonts w:ascii="Times New Roman" w:hAnsi="Times New Roman"/>
          <w:position w:val="-12"/>
        </w:rPr>
        <w:object w:dxaOrig="1540" w:dyaOrig="440">
          <v:shape id="_x0000_i1120" type="#_x0000_t75" style="width:77pt;height:21.75pt" o:ole="">
            <v:imagedata r:id="rId228" o:title=""/>
          </v:shape>
          <o:OLEObject Type="Embed" ProgID="Equation.3" ShapeID="_x0000_i1120" DrawAspect="Content" ObjectID="_1573288354" r:id="rId229"/>
        </w:object>
      </w:r>
      <w:r w:rsidRPr="00DA05ED">
        <w:rPr>
          <w:rFonts w:ascii="Times New Roman" w:hAnsi="Times New Roman"/>
          <w:lang w:val="uz-Cyrl-UZ"/>
        </w:rPr>
        <w:t xml:space="preserve"> ning 2-2,5% ini tashkil qiladi. </w:t>
      </w:r>
    </w:p>
    <w:p w:rsidR="00F6436B" w:rsidRPr="00DA05ED" w:rsidRDefault="00F6436B" w:rsidP="00F6436B">
      <w:pPr>
        <w:ind w:firstLine="720"/>
        <w:jc w:val="both"/>
        <w:rPr>
          <w:rFonts w:ascii="Times New Roman" w:hAnsi="Times New Roman"/>
          <w:lang w:val="uz-Cyrl-UZ"/>
        </w:rPr>
      </w:pPr>
      <w:r w:rsidRPr="00DA05ED">
        <w:rPr>
          <w:rFonts w:ascii="Times New Roman" w:hAnsi="Times New Roman"/>
          <w:i/>
          <w:lang w:val="uz-Cyrl-UZ"/>
        </w:rPr>
        <w:t>I</w:t>
      </w:r>
      <w:r w:rsidRPr="00DA05ED">
        <w:rPr>
          <w:rFonts w:ascii="Times New Roman" w:hAnsi="Times New Roman"/>
          <w:i/>
          <w:vertAlign w:val="subscript"/>
          <w:lang w:val="uz-Cyrl-UZ"/>
        </w:rPr>
        <w:t>2</w:t>
      </w:r>
      <w:r w:rsidRPr="00DA05ED">
        <w:rPr>
          <w:rFonts w:ascii="Times New Roman" w:hAnsi="Times New Roman"/>
          <w:lang w:val="uz-Cyrl-UZ"/>
        </w:rPr>
        <w:t xml:space="preserve"> tok kupayganda </w:t>
      </w:r>
      <w:r w:rsidRPr="00DA05ED">
        <w:rPr>
          <w:rFonts w:ascii="Times New Roman" w:hAnsi="Times New Roman"/>
          <w:i/>
          <w:lang w:val="uz-Cyrl-UZ"/>
        </w:rPr>
        <w:t>F</w:t>
      </w:r>
      <w:r w:rsidRPr="00DA05ED">
        <w:rPr>
          <w:rFonts w:ascii="Times New Roman" w:hAnsi="Times New Roman"/>
          <w:i/>
          <w:vertAlign w:val="subscript"/>
          <w:lang w:val="uz-Cyrl-UZ"/>
        </w:rPr>
        <w:t xml:space="preserve">2 </w:t>
      </w:r>
      <w:r w:rsidRPr="00DA05ED">
        <w:rPr>
          <w:rFonts w:ascii="Times New Roman" w:hAnsi="Times New Roman"/>
          <w:lang w:val="uz-Cyrl-UZ"/>
        </w:rPr>
        <w:t>ning magnitsizlanish ta’siri ham ortadi.</w:t>
      </w:r>
    </w:p>
    <w:p w:rsidR="00F6436B" w:rsidRPr="00DA05ED" w:rsidRDefault="00116A10" w:rsidP="00F6436B">
      <w:pPr>
        <w:ind w:left="3960" w:firstLine="900"/>
        <w:jc w:val="both"/>
        <w:rPr>
          <w:rFonts w:ascii="Times New Roman" w:hAnsi="Times New Roman"/>
          <w:lang w:val="uz-Cyrl-UZ"/>
        </w:rPr>
      </w:pPr>
      <w:r w:rsidRPr="00116A10">
        <w:rPr>
          <w:rFonts w:ascii="Times New Roman" w:hAnsi="Times New Roman"/>
          <w:i/>
          <w:noProof/>
        </w:rPr>
        <w:lastRenderedPageBreak/>
        <w:pict>
          <v:group id="_x0000_s2183" style="position:absolute;left:0;text-align:left;margin-left:0;margin-top:18pt;width:153pt;height:234pt;z-index:251695104" coordorigin="1674,851" coordsize="3060,4680">
            <v:group id="_x0000_s2184" style="position:absolute;left:1674;top:851;width:3060;height:4140" coordorigin="2574,7151" coordsize="3060,4140">
              <v:group id="_x0000_s2185" style="position:absolute;left:3114;top:7691;width:1800;height:3600" coordorigin="3114,7691" coordsize="1800,3600">
                <v:line id="_x0000_s2186" style="position:absolute;flip:y" from="3651,7691" to="3651,11111" strokeweight="1.5pt">
                  <v:stroke endarrow="block"/>
                </v:line>
                <v:line id="_x0000_s2187" style="position:absolute" from="3651,9491" to="4011,9491" strokeweight="1.5pt">
                  <v:stroke endarrow="block"/>
                </v:line>
                <v:line id="_x0000_s2188" style="position:absolute" from="4014,9491" to="4914,9491" strokecolor="red" strokeweight="1.5pt">
                  <v:stroke endarrow="block"/>
                </v:line>
                <v:line id="_x0000_s2189" style="position:absolute;flip:y" from="3654,7691" to="4554,9491">
                  <v:stroke endarrow="block"/>
                </v:line>
                <v:line id="_x0000_s2190" style="position:absolute;flip:y" from="3114,9491" to="4014,11291" strokecolor="red" strokeweight="1pt">
                  <v:stroke dashstyle="longDash"/>
                </v:line>
                <v:line id="_x0000_s2191" style="position:absolute;flip:x" from="4014,7691" to="4554,9491" strokecolor="red" strokeweight="1pt">
                  <v:stroke dashstyle="longDash"/>
                </v:line>
                <v:line id="_x0000_s2192" style="position:absolute;flip:x" from="3114,9491" to="3654,11291" strokecolor="blue" strokeweight="1.5pt">
                  <v:stroke endarrow="classic"/>
                </v:line>
                <v:line id="_x0000_s2193" style="position:absolute;flip:y" from="3651,8771" to="4011,9491" strokecolor="green" strokeweight="1.5pt">
                  <v:stroke endarrow="block"/>
                </v:line>
                <v:line id="_x0000_s2194" style="position:absolute;flip:x" from="3417,9506" to="3644,10294" strokecolor="#f60" strokeweight="1.5pt">
                  <v:stroke endarrow="block"/>
                </v:line>
                <v:line id="_x0000_s2195" style="position:absolute" from="3651,9536" to="3651,11156" strokecolor="#0c0" strokeweight="1.5pt">
                  <v:stroke endarrow="block"/>
                </v:line>
              </v:group>
              <v:shape id="_x0000_s2196" type="#_x0000_t202" style="position:absolute;left:3144;top:7526;width:900;height:540" filled="f" stroked="f">
                <v:textbox style="mso-next-textbox:#_x0000_s2196">
                  <w:txbxContent>
                    <w:p w:rsidR="00CC1883" w:rsidRPr="00524BAB" w:rsidRDefault="00CC1883" w:rsidP="00F6436B">
                      <w:pPr>
                        <w:rPr>
                          <w:sz w:val="28"/>
                          <w:szCs w:val="28"/>
                          <w:vertAlign w:val="subscript"/>
                          <w:lang w:val="en-US"/>
                        </w:rPr>
                      </w:pPr>
                      <w:r>
                        <w:rPr>
                          <w:sz w:val="28"/>
                          <w:szCs w:val="28"/>
                          <w:lang w:val="en-US"/>
                        </w:rPr>
                        <w:t>U</w:t>
                      </w:r>
                      <w:r>
                        <w:rPr>
                          <w:sz w:val="28"/>
                          <w:szCs w:val="28"/>
                          <w:vertAlign w:val="subscript"/>
                          <w:lang w:val="en-US"/>
                        </w:rPr>
                        <w:t>1</w:t>
                      </w:r>
                    </w:p>
                  </w:txbxContent>
                </v:textbox>
              </v:shape>
              <v:shape id="_x0000_s2197" type="#_x0000_t202" style="position:absolute;left:4194;top:7151;width:1440;height:540" filled="f" stroked="f">
                <v:textbox style="mso-next-textbox:#_x0000_s2197">
                  <w:txbxContent>
                    <w:p w:rsidR="00CC1883" w:rsidRPr="00524BAB" w:rsidRDefault="00CC1883" w:rsidP="00F6436B">
                      <w:pPr>
                        <w:rPr>
                          <w:sz w:val="28"/>
                          <w:szCs w:val="28"/>
                          <w:vertAlign w:val="subscript"/>
                          <w:lang w:val="en-US"/>
                        </w:rPr>
                      </w:pPr>
                      <w:r>
                        <w:rPr>
                          <w:sz w:val="28"/>
                          <w:szCs w:val="28"/>
                          <w:lang w:val="en-US"/>
                        </w:rPr>
                        <w:t>F</w:t>
                      </w:r>
                      <w:r>
                        <w:rPr>
                          <w:sz w:val="28"/>
                          <w:szCs w:val="28"/>
                          <w:vertAlign w:val="subscript"/>
                          <w:lang w:val="en-US"/>
                        </w:rPr>
                        <w:t>1</w:t>
                      </w:r>
                      <w:r>
                        <w:rPr>
                          <w:sz w:val="28"/>
                          <w:szCs w:val="28"/>
                          <w:lang w:val="en-US"/>
                        </w:rPr>
                        <w:t>=F</w:t>
                      </w:r>
                      <w:r>
                        <w:rPr>
                          <w:sz w:val="28"/>
                          <w:szCs w:val="28"/>
                          <w:vertAlign w:val="subscript"/>
                          <w:lang w:val="en-US"/>
                        </w:rPr>
                        <w:t>X</w:t>
                      </w:r>
                      <w:r>
                        <w:rPr>
                          <w:sz w:val="28"/>
                          <w:szCs w:val="28"/>
                          <w:lang w:val="en-US"/>
                        </w:rPr>
                        <w:t>-F</w:t>
                      </w:r>
                      <w:r>
                        <w:rPr>
                          <w:sz w:val="28"/>
                          <w:szCs w:val="28"/>
                          <w:vertAlign w:val="subscript"/>
                          <w:lang w:val="en-US"/>
                        </w:rPr>
                        <w:t>2</w:t>
                      </w:r>
                    </w:p>
                  </w:txbxContent>
                </v:textbox>
              </v:shape>
              <v:shape id="_x0000_s2198" type="#_x0000_t202" style="position:absolute;left:3834;top:9491;width:720;height:540" filled="f" stroked="f">
                <v:textbox style="mso-next-textbox:#_x0000_s2198">
                  <w:txbxContent>
                    <w:p w:rsidR="00CC1883" w:rsidRPr="00524BAB" w:rsidRDefault="00CC1883" w:rsidP="00F6436B">
                      <w:pPr>
                        <w:rPr>
                          <w:sz w:val="28"/>
                          <w:szCs w:val="28"/>
                          <w:vertAlign w:val="subscript"/>
                          <w:lang w:val="en-US"/>
                        </w:rPr>
                      </w:pPr>
                      <w:r>
                        <w:rPr>
                          <w:sz w:val="28"/>
                          <w:szCs w:val="28"/>
                          <w:lang w:val="en-US"/>
                        </w:rPr>
                        <w:t>F</w:t>
                      </w:r>
                      <w:r>
                        <w:rPr>
                          <w:sz w:val="28"/>
                          <w:szCs w:val="28"/>
                          <w:vertAlign w:val="subscript"/>
                          <w:lang w:val="en-US"/>
                        </w:rPr>
                        <w:t>X</w:t>
                      </w:r>
                    </w:p>
                  </w:txbxContent>
                </v:textbox>
              </v:shape>
              <v:shape id="_x0000_s2199" type="#_x0000_t202" style="position:absolute;left:2754;top:10751;width:540;height:540" filled="f" stroked="f">
                <v:textbox style="mso-next-textbox:#_x0000_s2199">
                  <w:txbxContent>
                    <w:p w:rsidR="00CC1883" w:rsidRPr="00524BAB" w:rsidRDefault="00CC1883" w:rsidP="00F6436B">
                      <w:pPr>
                        <w:rPr>
                          <w:sz w:val="28"/>
                          <w:szCs w:val="28"/>
                          <w:vertAlign w:val="subscript"/>
                          <w:lang w:val="en-US"/>
                        </w:rPr>
                      </w:pPr>
                      <w:r>
                        <w:rPr>
                          <w:sz w:val="28"/>
                          <w:szCs w:val="28"/>
                          <w:lang w:val="en-US"/>
                        </w:rPr>
                        <w:t>F</w:t>
                      </w:r>
                      <w:r>
                        <w:rPr>
                          <w:sz w:val="28"/>
                          <w:szCs w:val="28"/>
                          <w:vertAlign w:val="subscript"/>
                          <w:lang w:val="en-US"/>
                        </w:rPr>
                        <w:t>2</w:t>
                      </w:r>
                    </w:p>
                  </w:txbxContent>
                </v:textbox>
              </v:shape>
              <v:shape id="_x0000_s2200" type="#_x0000_t202" style="position:absolute;left:3009;top:9851;width:540;height:540" filled="f" stroked="f">
                <v:textbox style="mso-next-textbox:#_x0000_s2200">
                  <w:txbxContent>
                    <w:p w:rsidR="00CC1883" w:rsidRPr="00524BAB" w:rsidRDefault="00CC1883" w:rsidP="00F6436B">
                      <w:pPr>
                        <w:rPr>
                          <w:sz w:val="28"/>
                          <w:szCs w:val="28"/>
                          <w:vertAlign w:val="subscript"/>
                          <w:lang w:val="en-US"/>
                        </w:rPr>
                      </w:pPr>
                      <w:r w:rsidRPr="00524BAB">
                        <w:rPr>
                          <w:sz w:val="28"/>
                          <w:szCs w:val="28"/>
                          <w:lang w:val="en-US"/>
                        </w:rPr>
                        <w:t>I</w:t>
                      </w:r>
                      <w:r>
                        <w:rPr>
                          <w:sz w:val="28"/>
                          <w:szCs w:val="28"/>
                          <w:vertAlign w:val="subscript"/>
                          <w:lang w:val="en-US"/>
                        </w:rPr>
                        <w:t>2</w:t>
                      </w:r>
                    </w:p>
                  </w:txbxContent>
                </v:textbox>
              </v:shape>
              <v:shape id="_x0000_s2201" type="#_x0000_t202" style="position:absolute;left:3759;top:8936;width:540;height:540" filled="f" stroked="f">
                <v:textbox style="mso-next-textbox:#_x0000_s2201">
                  <w:txbxContent>
                    <w:p w:rsidR="00CC1883" w:rsidRPr="00524BAB" w:rsidRDefault="00CC1883" w:rsidP="00F6436B">
                      <w:pPr>
                        <w:rPr>
                          <w:sz w:val="28"/>
                          <w:szCs w:val="28"/>
                          <w:vertAlign w:val="subscript"/>
                          <w:lang w:val="en-US"/>
                        </w:rPr>
                      </w:pPr>
                      <w:r w:rsidRPr="00524BAB">
                        <w:rPr>
                          <w:sz w:val="28"/>
                          <w:szCs w:val="28"/>
                          <w:lang w:val="en-US"/>
                        </w:rPr>
                        <w:t>I</w:t>
                      </w:r>
                      <w:r>
                        <w:rPr>
                          <w:sz w:val="28"/>
                          <w:szCs w:val="28"/>
                          <w:vertAlign w:val="subscript"/>
                          <w:lang w:val="en-US"/>
                        </w:rPr>
                        <w:t>1</w:t>
                      </w:r>
                    </w:p>
                  </w:txbxContent>
                </v:textbox>
              </v:shape>
              <v:shape id="_x0000_s2202" type="#_x0000_t202" style="position:absolute;left:3654;top:10751;width:720;height:540" filled="f" stroked="f">
                <v:textbox style="mso-next-textbox:#_x0000_s2202">
                  <w:txbxContent>
                    <w:p w:rsidR="00CC1883" w:rsidRPr="00524BAB" w:rsidRDefault="00CC1883" w:rsidP="00F6436B">
                      <w:pPr>
                        <w:rPr>
                          <w:sz w:val="28"/>
                          <w:szCs w:val="28"/>
                          <w:vertAlign w:val="subscript"/>
                          <w:lang w:val="en-US"/>
                        </w:rPr>
                      </w:pPr>
                      <w:r>
                        <w:rPr>
                          <w:sz w:val="28"/>
                          <w:szCs w:val="28"/>
                          <w:lang w:val="en-US"/>
                        </w:rPr>
                        <w:t>E</w:t>
                      </w:r>
                      <w:r>
                        <w:rPr>
                          <w:sz w:val="28"/>
                          <w:szCs w:val="28"/>
                          <w:vertAlign w:val="subscript"/>
                          <w:lang w:val="en-US"/>
                        </w:rPr>
                        <w:t>2</w:t>
                      </w:r>
                    </w:p>
                  </w:txbxContent>
                </v:textbox>
              </v:shape>
              <v:shape id="_x0000_s2203" type="#_x0000_t202" style="position:absolute;left:4554;top:8951;width:900;height:540" filled="f" stroked="f">
                <v:textbox style="mso-next-textbox:#_x0000_s2203">
                  <w:txbxContent>
                    <w:p w:rsidR="00CC1883" w:rsidRPr="00524BAB" w:rsidRDefault="00CC1883" w:rsidP="00F6436B">
                      <w:pPr>
                        <w:rPr>
                          <w:sz w:val="28"/>
                          <w:szCs w:val="28"/>
                          <w:vertAlign w:val="subscript"/>
                        </w:rPr>
                      </w:pPr>
                      <w:r>
                        <w:rPr>
                          <w:sz w:val="28"/>
                          <w:szCs w:val="28"/>
                        </w:rPr>
                        <w:t>Ф</w:t>
                      </w:r>
                      <w:r>
                        <w:rPr>
                          <w:sz w:val="28"/>
                          <w:szCs w:val="28"/>
                          <w:vertAlign w:val="subscript"/>
                        </w:rPr>
                        <w:t>М</w:t>
                      </w:r>
                    </w:p>
                  </w:txbxContent>
                </v:textbox>
              </v:shape>
              <v:line id="_x0000_s2204" style="position:absolute" from="3189,8951" to="3909,8951"/>
              <v:shape id="_x0000_s2205" type="#_x0000_t202" style="position:absolute;left:3114;top:8441;width:900;height:690" filled="f" stroked="f">
                <v:textbox style="mso-next-textbox:#_x0000_s2205">
                  <w:txbxContent>
                    <w:p w:rsidR="00CC1883" w:rsidRPr="00524BAB" w:rsidRDefault="00CC1883" w:rsidP="00F6436B">
                      <w:pPr>
                        <w:rPr>
                          <w:sz w:val="32"/>
                          <w:szCs w:val="32"/>
                          <w:vertAlign w:val="subscript"/>
                          <w:lang w:val="uz-Cyrl-UZ"/>
                        </w:rPr>
                      </w:pPr>
                      <w:r w:rsidRPr="00524BAB">
                        <w:rPr>
                          <w:sz w:val="32"/>
                          <w:szCs w:val="32"/>
                          <w:lang w:val="en-US"/>
                        </w:rPr>
                        <w:sym w:font="Symbol" w:char="F06A"/>
                      </w:r>
                      <w:r w:rsidRPr="00524BAB">
                        <w:rPr>
                          <w:sz w:val="32"/>
                          <w:szCs w:val="32"/>
                          <w:vertAlign w:val="subscript"/>
                          <w:lang w:val="uz-Cyrl-UZ"/>
                        </w:rPr>
                        <w:t>1</w:t>
                      </w:r>
                    </w:p>
                  </w:txbxContent>
                </v:textbox>
              </v:shape>
              <v:shape id="_x0000_s2206" type="#_x0000_t202" style="position:absolute;left:2574;top:9131;width:900;height:690" filled="f" stroked="f">
                <v:textbox style="mso-next-textbox:#_x0000_s2206">
                  <w:txbxContent>
                    <w:p w:rsidR="00CC1883" w:rsidRPr="00524BAB" w:rsidRDefault="00CC1883" w:rsidP="00F6436B">
                      <w:pPr>
                        <w:rPr>
                          <w:sz w:val="32"/>
                          <w:szCs w:val="32"/>
                          <w:vertAlign w:val="subscript"/>
                          <w:lang w:val="uz-Cyrl-UZ"/>
                        </w:rPr>
                      </w:pPr>
                      <w:r w:rsidRPr="00524BAB">
                        <w:rPr>
                          <w:sz w:val="32"/>
                          <w:szCs w:val="32"/>
                          <w:lang w:val="en-US"/>
                        </w:rPr>
                        <w:sym w:font="Symbol" w:char="F06A"/>
                      </w:r>
                      <w:r>
                        <w:rPr>
                          <w:sz w:val="32"/>
                          <w:szCs w:val="32"/>
                          <w:vertAlign w:val="subscript"/>
                          <w:lang w:val="uz-Cyrl-UZ"/>
                        </w:rPr>
                        <w:t>2</w:t>
                      </w:r>
                    </w:p>
                  </w:txbxContent>
                </v:textbox>
              </v:shape>
              <v:line id="_x0000_s2207" style="position:absolute;flip:x y" from="3114,9491" to="3654,10031"/>
            </v:group>
            <v:shape id="_x0000_s2208" type="#_x0000_t202" style="position:absolute;left:3114;top:4991;width:1620;height:540" filled="f" stroked="f">
              <v:textbox style="mso-next-textbox:#_x0000_s2208">
                <w:txbxContent>
                  <w:p w:rsidR="00CC1883" w:rsidRPr="0084181B" w:rsidRDefault="00CC1883" w:rsidP="00F6436B">
                    <w:r w:rsidRPr="0084181B">
                      <w:rPr>
                        <w:color w:val="0000FF"/>
                        <w:lang w:val="uz-Cyrl-UZ"/>
                      </w:rPr>
                      <w:t>1</w:t>
                    </w:r>
                    <w:r w:rsidRPr="0084181B">
                      <w:rPr>
                        <w:color w:val="0000FF"/>
                        <w:lang w:val="en-US"/>
                      </w:rPr>
                      <w:t>2</w:t>
                    </w:r>
                    <w:r w:rsidRPr="0084181B">
                      <w:rPr>
                        <w:color w:val="0000FF"/>
                        <w:lang w:val="uz-Cyrl-UZ"/>
                      </w:rPr>
                      <w:t>.8-</w:t>
                    </w:r>
                    <w:r w:rsidRPr="0084181B">
                      <w:rPr>
                        <w:color w:val="0000FF"/>
                        <w:lang w:val="en-US"/>
                      </w:rPr>
                      <w:t>rasm</w:t>
                    </w:r>
                  </w:p>
                </w:txbxContent>
              </v:textbox>
            </v:shape>
            <w10:wrap side="left"/>
          </v:group>
        </w:pict>
      </w:r>
      <w:r w:rsidR="00F6436B" w:rsidRPr="00DA05ED">
        <w:rPr>
          <w:rFonts w:ascii="Times New Roman" w:hAnsi="Times New Roman"/>
          <w:lang w:val="uz-Cyrl-UZ"/>
        </w:rPr>
        <w:t xml:space="preserve">12.8-rasmdagi vеktor diagrammadan kurinib turibdiki, </w:t>
      </w:r>
      <w:r w:rsidR="00F6436B" w:rsidRPr="00DA05ED">
        <w:rPr>
          <w:rFonts w:ascii="Times New Roman" w:hAnsi="Times New Roman"/>
          <w:i/>
          <w:lang w:val="uz-Cyrl-UZ"/>
        </w:rPr>
        <w:t>I</w:t>
      </w:r>
      <w:r w:rsidR="00F6436B" w:rsidRPr="00DA05ED">
        <w:rPr>
          <w:rFonts w:ascii="Times New Roman" w:hAnsi="Times New Roman"/>
          <w:i/>
          <w:vertAlign w:val="subscript"/>
          <w:lang w:val="uz-Cyrl-UZ"/>
        </w:rPr>
        <w:t>2</w:t>
      </w:r>
      <w:r w:rsidR="00F6436B" w:rsidRPr="00DA05ED">
        <w:rPr>
          <w:rFonts w:ascii="Times New Roman" w:hAnsi="Times New Roman"/>
          <w:lang w:val="uz-Cyrl-UZ"/>
        </w:rPr>
        <w:t xml:space="preserve"> tok ortganida  </w:t>
      </w:r>
      <w:r w:rsidR="00F6436B" w:rsidRPr="00DA05ED">
        <w:rPr>
          <w:rFonts w:ascii="Times New Roman" w:hAnsi="Times New Roman"/>
          <w:i/>
          <w:lang w:val="uz-Cyrl-UZ"/>
        </w:rPr>
        <w:t>I</w:t>
      </w:r>
      <w:r w:rsidR="00F6436B" w:rsidRPr="00DA05ED">
        <w:rPr>
          <w:rFonts w:ascii="Times New Roman" w:hAnsi="Times New Roman"/>
          <w:i/>
          <w:vertAlign w:val="subscript"/>
          <w:lang w:val="uz-Cyrl-UZ"/>
        </w:rPr>
        <w:t>1</w:t>
      </w:r>
      <w:r w:rsidR="00F6436B" w:rsidRPr="00DA05ED">
        <w:rPr>
          <w:rFonts w:ascii="Times New Roman" w:hAnsi="Times New Roman"/>
          <w:lang w:val="uz-Cyrl-UZ"/>
        </w:rPr>
        <w:t xml:space="preserve"> tok ortadi va </w:t>
      </w:r>
      <w:r w:rsidR="00F6436B" w:rsidRPr="00DA05ED">
        <w:rPr>
          <w:rFonts w:ascii="Times New Roman" w:hAnsi="Times New Roman"/>
          <w:i/>
        </w:rPr>
        <w:sym w:font="Symbol" w:char="F06A"/>
      </w:r>
      <w:r w:rsidR="00F6436B" w:rsidRPr="00DA05ED">
        <w:rPr>
          <w:rFonts w:ascii="Times New Roman" w:hAnsi="Times New Roman"/>
          <w:i/>
          <w:vertAlign w:val="subscript"/>
          <w:lang w:val="uz-Cyrl-UZ"/>
        </w:rPr>
        <w:t>1</w:t>
      </w:r>
      <w:r w:rsidR="00F6436B" w:rsidRPr="00DA05ED">
        <w:rPr>
          <w:rFonts w:ascii="Times New Roman" w:hAnsi="Times New Roman"/>
          <w:vertAlign w:val="subscript"/>
          <w:lang w:val="uz-Cyrl-UZ"/>
        </w:rPr>
        <w:t xml:space="preserve"> </w:t>
      </w:r>
      <w:r w:rsidR="00F6436B" w:rsidRPr="00DA05ED">
        <w:rPr>
          <w:rFonts w:ascii="Times New Roman" w:hAnsi="Times New Roman"/>
          <w:lang w:val="uz-Cyrl-UZ"/>
        </w:rPr>
        <w:t xml:space="preserve">burchak kamayib transformatorning quvvat koeffisiеnti </w:t>
      </w:r>
      <w:r w:rsidR="00F6436B" w:rsidRPr="00DA05ED">
        <w:rPr>
          <w:rFonts w:ascii="Times New Roman" w:hAnsi="Times New Roman"/>
          <w:i/>
          <w:lang w:val="uz-Cyrl-UZ"/>
        </w:rPr>
        <w:t>cos</w:t>
      </w:r>
      <w:r w:rsidR="00F6436B" w:rsidRPr="00DA05ED">
        <w:rPr>
          <w:rFonts w:ascii="Times New Roman" w:hAnsi="Times New Roman"/>
          <w:i/>
        </w:rPr>
        <w:sym w:font="Symbol" w:char="F06A"/>
      </w:r>
      <w:r w:rsidR="00F6436B" w:rsidRPr="00DA05ED">
        <w:rPr>
          <w:rFonts w:ascii="Times New Roman" w:hAnsi="Times New Roman"/>
          <w:i/>
          <w:vertAlign w:val="subscript"/>
          <w:lang w:val="uz-Cyrl-UZ"/>
        </w:rPr>
        <w:t>s</w:t>
      </w:r>
      <w:r w:rsidR="00F6436B" w:rsidRPr="00DA05ED">
        <w:rPr>
          <w:rFonts w:ascii="Times New Roman" w:hAnsi="Times New Roman"/>
          <w:vertAlign w:val="subscript"/>
          <w:lang w:val="uz-Cyrl-UZ"/>
        </w:rPr>
        <w:t xml:space="preserve"> </w:t>
      </w:r>
      <w:r w:rsidR="00F6436B" w:rsidRPr="00DA05ED">
        <w:rPr>
          <w:rFonts w:ascii="Times New Roman" w:hAnsi="Times New Roman"/>
          <w:lang w:val="uz-Cyrl-UZ"/>
        </w:rPr>
        <w:t xml:space="preserve">qiymatdan </w:t>
      </w:r>
      <w:r w:rsidR="00F6436B" w:rsidRPr="00DA05ED">
        <w:rPr>
          <w:rFonts w:ascii="Times New Roman" w:hAnsi="Times New Roman"/>
          <w:i/>
          <w:lang w:val="uz-Cyrl-UZ"/>
        </w:rPr>
        <w:t>cos</w:t>
      </w:r>
      <w:r w:rsidR="00F6436B" w:rsidRPr="00DA05ED">
        <w:rPr>
          <w:rFonts w:ascii="Times New Roman" w:hAnsi="Times New Roman"/>
          <w:i/>
        </w:rPr>
        <w:sym w:font="Symbol" w:char="F06A"/>
      </w:r>
      <w:r w:rsidR="00F6436B" w:rsidRPr="00DA05ED">
        <w:rPr>
          <w:rFonts w:ascii="Times New Roman" w:hAnsi="Times New Roman"/>
          <w:i/>
          <w:vertAlign w:val="subscript"/>
          <w:lang w:val="uz-Cyrl-UZ"/>
        </w:rPr>
        <w:t>1</w:t>
      </w:r>
      <w:r w:rsidR="00F6436B" w:rsidRPr="00DA05ED">
        <w:rPr>
          <w:rFonts w:ascii="Times New Roman" w:hAnsi="Times New Roman"/>
          <w:lang w:val="uz-Cyrl-UZ"/>
        </w:rPr>
        <w:t xml:space="preserve"> gacha ortadi. Enеrgiya istе’molchisi uchun odatda transformator kuchlanishining prosеnt o’zgarishi</w:t>
      </w:r>
    </w:p>
    <w:p w:rsidR="00F6436B" w:rsidRPr="00DA05ED" w:rsidRDefault="00F6436B" w:rsidP="00F6436B">
      <w:pPr>
        <w:ind w:left="3960" w:firstLine="900"/>
        <w:jc w:val="center"/>
        <w:rPr>
          <w:rFonts w:ascii="Times New Roman" w:hAnsi="Times New Roman"/>
          <w:lang w:val="uz-Cyrl-UZ"/>
        </w:rPr>
      </w:pPr>
      <w:r w:rsidRPr="00DA05ED">
        <w:rPr>
          <w:rFonts w:ascii="Times New Roman" w:hAnsi="Times New Roman"/>
          <w:position w:val="-30"/>
        </w:rPr>
        <w:object w:dxaOrig="2500" w:dyaOrig="700">
          <v:shape id="_x0000_i1121" type="#_x0000_t75" style="width:125.6pt;height:35.15pt" o:ole="">
            <v:imagedata r:id="rId230" o:title=""/>
          </v:shape>
          <o:OLEObject Type="Embed" ProgID="Equation.3" ShapeID="_x0000_i1121" DrawAspect="Content" ObjectID="_1573288355" r:id="rId231"/>
        </w:object>
      </w:r>
    </w:p>
    <w:p w:rsidR="00F6436B" w:rsidRPr="00DA05ED" w:rsidRDefault="00F6436B" w:rsidP="00F6436B">
      <w:pPr>
        <w:ind w:firstLine="709"/>
        <w:jc w:val="both"/>
        <w:rPr>
          <w:rFonts w:ascii="Times New Roman" w:hAnsi="Times New Roman"/>
          <w:lang w:val="en-US"/>
        </w:rPr>
      </w:pPr>
    </w:p>
    <w:p w:rsidR="00F6436B" w:rsidRPr="00DA05ED" w:rsidRDefault="00F6436B" w:rsidP="00F6436B">
      <w:pPr>
        <w:ind w:left="3960" w:firstLine="720"/>
        <w:jc w:val="both"/>
        <w:rPr>
          <w:rFonts w:ascii="Times New Roman" w:hAnsi="Times New Roman"/>
          <w:lang w:val="uz-Cyrl-UZ"/>
        </w:rPr>
      </w:pPr>
      <w:r w:rsidRPr="00DA05ED">
        <w:rPr>
          <w:rFonts w:ascii="Times New Roman" w:hAnsi="Times New Roman"/>
          <w:lang w:val="uz-Cyrl-UZ"/>
        </w:rPr>
        <w:t>Ya’ni transformator salt ishlashdan nominal yuklamaga o’tganda kuchlanishning ikkilamchi tutqichlardagi o’zgarishi ahamiyatlaridir. Bunda U</w:t>
      </w:r>
      <w:r w:rsidRPr="00DA05ED">
        <w:rPr>
          <w:rFonts w:ascii="Times New Roman" w:hAnsi="Times New Roman"/>
          <w:vertAlign w:val="subscript"/>
          <w:lang w:val="uz-Cyrl-UZ"/>
        </w:rPr>
        <w:t>2x</w:t>
      </w:r>
      <w:r w:rsidRPr="00DA05ED">
        <w:rPr>
          <w:rFonts w:ascii="Times New Roman" w:hAnsi="Times New Roman"/>
          <w:lang w:val="uz-Cyrl-UZ"/>
        </w:rPr>
        <w:t>=U</w:t>
      </w:r>
      <w:r w:rsidRPr="00DA05ED">
        <w:rPr>
          <w:rFonts w:ascii="Times New Roman" w:hAnsi="Times New Roman"/>
          <w:vertAlign w:val="subscript"/>
          <w:lang w:val="uz-Cyrl-UZ"/>
        </w:rPr>
        <w:t>2n</w:t>
      </w:r>
      <w:r w:rsidRPr="00DA05ED">
        <w:rPr>
          <w:rFonts w:ascii="Times New Roman" w:hAnsi="Times New Roman"/>
          <w:lang w:val="uz-Cyrl-UZ"/>
        </w:rPr>
        <w:t xml:space="preserve"> ikkilamchi nominal kuchlanish. </w:t>
      </w:r>
    </w:p>
    <w:p w:rsidR="00F6436B" w:rsidRPr="00DA05ED" w:rsidRDefault="00F6436B" w:rsidP="00F6436B">
      <w:pPr>
        <w:ind w:left="3960" w:firstLine="720"/>
        <w:jc w:val="both"/>
        <w:rPr>
          <w:rFonts w:ascii="Times New Roman" w:hAnsi="Times New Roman"/>
          <w:lang w:val="uz-Cyrl-UZ"/>
        </w:rPr>
      </w:pPr>
      <w:r w:rsidRPr="00DA05ED">
        <w:rPr>
          <w:rFonts w:ascii="Times New Roman" w:hAnsi="Times New Roman"/>
          <w:lang w:val="uz-Cyrl-UZ"/>
        </w:rPr>
        <w:t xml:space="preserve">Bu hozirgi zamon transformatorlarda iqtisodiy va tеxnik sabablarga ko’ra </w:t>
      </w:r>
      <w:r w:rsidRPr="00DA05ED">
        <w:rPr>
          <w:rFonts w:ascii="Times New Roman" w:hAnsi="Times New Roman"/>
          <w:i/>
          <w:lang w:val="uz-Cyrl-UZ"/>
        </w:rPr>
        <w:t>I</w:t>
      </w:r>
      <w:r w:rsidRPr="00DA05ED">
        <w:rPr>
          <w:rFonts w:ascii="Times New Roman" w:hAnsi="Times New Roman"/>
          <w:i/>
          <w:vertAlign w:val="subscript"/>
          <w:lang w:val="uz-Cyrl-UZ"/>
        </w:rPr>
        <w:t>2</w:t>
      </w:r>
      <w:r w:rsidRPr="00DA05ED">
        <w:rPr>
          <w:rFonts w:ascii="Times New Roman" w:hAnsi="Times New Roman"/>
          <w:i/>
          <w:lang w:val="uz-Cyrl-UZ"/>
        </w:rPr>
        <w:t>=I</w:t>
      </w:r>
      <w:r w:rsidRPr="00DA05ED">
        <w:rPr>
          <w:rFonts w:ascii="Times New Roman" w:hAnsi="Times New Roman"/>
          <w:i/>
          <w:vertAlign w:val="subscript"/>
          <w:lang w:val="uz-Cyrl-UZ"/>
        </w:rPr>
        <w:t>2n</w:t>
      </w:r>
      <w:r w:rsidRPr="00DA05ED">
        <w:rPr>
          <w:rFonts w:ascii="Times New Roman" w:hAnsi="Times New Roman"/>
          <w:vertAlign w:val="subscript"/>
          <w:lang w:val="uz-Cyrl-UZ"/>
        </w:rPr>
        <w:t xml:space="preserve"> </w:t>
      </w:r>
      <w:r w:rsidRPr="00DA05ED">
        <w:rPr>
          <w:rFonts w:ascii="Times New Roman" w:hAnsi="Times New Roman"/>
          <w:lang w:val="uz-Cyrl-UZ"/>
        </w:rPr>
        <w:t xml:space="preserve">va </w:t>
      </w:r>
      <w:r w:rsidRPr="00DA05ED">
        <w:rPr>
          <w:rFonts w:ascii="Times New Roman" w:hAnsi="Times New Roman"/>
          <w:i/>
          <w:lang w:val="uz-Cyrl-UZ"/>
        </w:rPr>
        <w:t>cos</w:t>
      </w:r>
      <w:r w:rsidRPr="00DA05ED">
        <w:rPr>
          <w:rFonts w:ascii="Times New Roman" w:hAnsi="Times New Roman"/>
          <w:i/>
          <w:lang w:val="en-US"/>
        </w:rPr>
        <w:sym w:font="Symbol" w:char="F06A"/>
      </w:r>
      <w:r w:rsidRPr="00DA05ED">
        <w:rPr>
          <w:rFonts w:ascii="Times New Roman" w:hAnsi="Times New Roman"/>
          <w:i/>
          <w:vertAlign w:val="subscript"/>
          <w:lang w:val="uz-Cyrl-UZ"/>
        </w:rPr>
        <w:t>2</w:t>
      </w:r>
      <w:r w:rsidRPr="00DA05ED">
        <w:rPr>
          <w:rFonts w:ascii="Times New Roman" w:hAnsi="Times New Roman"/>
          <w:i/>
          <w:lang w:val="uz-Cyrl-UZ"/>
        </w:rPr>
        <w:t>=1</w:t>
      </w:r>
      <w:r w:rsidRPr="00DA05ED">
        <w:rPr>
          <w:rFonts w:ascii="Times New Roman" w:hAnsi="Times New Roman"/>
          <w:lang w:val="uz-Cyrl-UZ"/>
        </w:rPr>
        <w:t xml:space="preserve">, bo’lganda </w:t>
      </w:r>
      <w:r w:rsidRPr="00DA05ED">
        <w:rPr>
          <w:rFonts w:ascii="Times New Roman" w:hAnsi="Times New Roman"/>
          <w:i/>
          <w:lang w:val="uz-Cyrl-UZ"/>
        </w:rPr>
        <w:t>U%</w:t>
      </w:r>
      <w:r w:rsidRPr="00DA05ED">
        <w:rPr>
          <w:rFonts w:ascii="Times New Roman" w:hAnsi="Times New Roman"/>
          <w:lang w:val="uz-Cyrl-UZ"/>
        </w:rPr>
        <w:t xml:space="preserve"> ni 2-3%ga yaqin qilib olinadi.</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Qisqa tutashuv rеjimi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Qisqa tutashuv rеjimi kuch transformatori uchun halokatli rеjim hisoblanadi.Ammo bir qancha maxsus transformatorlar qisqa tutashuv rеjimiga yaqin rеjimda ishlaydi. Bular payvandlash transformatorlari, tokni o’lchash transformatorlari va boshqalar.  </w:t>
      </w:r>
    </w:p>
    <w:p w:rsidR="00F6436B" w:rsidRPr="00DA05ED" w:rsidRDefault="00F6436B" w:rsidP="00F6436B">
      <w:pPr>
        <w:ind w:firstLine="709"/>
        <w:jc w:val="center"/>
        <w:rPr>
          <w:rFonts w:ascii="Times New Roman" w:hAnsi="Times New Roman"/>
          <w:b/>
          <w:color w:val="0000FF"/>
          <w:lang w:val="uz-Cyrl-UZ"/>
        </w:rPr>
      </w:pPr>
      <w:r w:rsidRPr="00DA05ED">
        <w:rPr>
          <w:rFonts w:ascii="Times New Roman" w:hAnsi="Times New Roman"/>
          <w:b/>
          <w:color w:val="0000FF"/>
          <w:lang w:val="uz-Cyrl-UZ"/>
        </w:rPr>
        <w:t>Uch fazali transformatorlar</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Uch fazali tok kuchli transformator podstansiyalarida uchta bir fazali transformatorlar yordamida transformasiyalanadi. Uch fazali transformatorning tuzilishi 12.9-rasmda ko’rsatilgan. Uzakni yig’ishda varaqlarning joylashishi 12.10 -rasmda ko’rsatilgan.</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Har bir stеrjеnda bir faza cho’lg’amlari joylashadi. Cho’lg’amlar konsеntrik joylashadi, bunda past kuchlanish cho’lg’amlari stеrjеnga yaqinroq bo’ladi. 12.10-rasmda cho’lg’amlar shartli ravishda stеrjеnlar uqi buylab bir-biridan siljitilgan holda ko’rsatilgan. Birlamchi cho’lg’amlar ham, ikkilamchi cho’lg’amlar ham yulduz (</w:t>
      </w:r>
      <w:r w:rsidRPr="00DA05ED">
        <w:rPr>
          <w:rFonts w:ascii="Times New Roman" w:hAnsi="Times New Roman"/>
        </w:rPr>
        <w:sym w:font="Symbol" w:char="F055"/>
      </w:r>
      <w:r w:rsidRPr="00DA05ED">
        <w:rPr>
          <w:rFonts w:ascii="Times New Roman" w:hAnsi="Times New Roman"/>
          <w:lang w:val="uz-Cyrl-UZ"/>
        </w:rPr>
        <w:t>) yoki uchburchak (</w:t>
      </w:r>
      <w:r w:rsidRPr="00DA05ED">
        <w:rPr>
          <w:rFonts w:ascii="Times New Roman" w:hAnsi="Times New Roman"/>
        </w:rPr>
        <w:sym w:font="Symbol" w:char="F044"/>
      </w:r>
      <w:r w:rsidRPr="00DA05ED">
        <w:rPr>
          <w:rFonts w:ascii="Times New Roman" w:hAnsi="Times New Roman"/>
          <w:lang w:val="uz-Cyrl-UZ"/>
        </w:rPr>
        <w:t>) shaklida ulanishi mumkin. Biroq, Davlat standartiga ko’ra faqat uch xil sxеmada: yulduz-noli chiqarilgan yulduz (Y/Y</w:t>
      </w:r>
      <w:r w:rsidRPr="00DA05ED">
        <w:rPr>
          <w:rFonts w:ascii="Times New Roman" w:hAnsi="Times New Roman"/>
          <w:vertAlign w:val="subscript"/>
          <w:lang w:val="uz-Cyrl-UZ"/>
        </w:rPr>
        <w:t>0</w:t>
      </w:r>
      <w:r w:rsidRPr="00DA05ED">
        <w:rPr>
          <w:rFonts w:ascii="Times New Roman" w:hAnsi="Times New Roman"/>
          <w:lang w:val="uz-Cyrl-UZ"/>
        </w:rPr>
        <w:t>), yulduz-uchburchak-(Y/</w:t>
      </w:r>
      <w:r w:rsidRPr="00DA05ED">
        <w:rPr>
          <w:rFonts w:ascii="Times New Roman" w:hAnsi="Times New Roman"/>
          <w:lang w:val="en-US"/>
        </w:rPr>
        <w:sym w:font="Symbol" w:char="F044"/>
      </w:r>
      <w:r w:rsidRPr="00DA05ED">
        <w:rPr>
          <w:rFonts w:ascii="Times New Roman" w:hAnsi="Times New Roman"/>
          <w:lang w:val="uz-Cyrl-UZ"/>
        </w:rPr>
        <w:t>) va nolli yulduz-uchburchak (Y</w:t>
      </w:r>
      <w:r w:rsidRPr="00DA05ED">
        <w:rPr>
          <w:rFonts w:ascii="Times New Roman" w:hAnsi="Times New Roman"/>
          <w:vertAlign w:val="subscript"/>
          <w:lang w:val="uz-Cyrl-UZ"/>
        </w:rPr>
        <w:t>0</w:t>
      </w:r>
      <w:r w:rsidRPr="00DA05ED">
        <w:rPr>
          <w:rFonts w:ascii="Times New Roman" w:hAnsi="Times New Roman"/>
          <w:lang w:val="uz-Cyrl-UZ"/>
        </w:rPr>
        <w:t>/</w:t>
      </w:r>
      <w:r w:rsidRPr="00DA05ED">
        <w:rPr>
          <w:rFonts w:ascii="Times New Roman" w:hAnsi="Times New Roman"/>
          <w:lang w:val="en-US"/>
        </w:rPr>
        <w:sym w:font="Symbol" w:char="F044"/>
      </w:r>
      <w:r w:rsidRPr="00DA05ED">
        <w:rPr>
          <w:rFonts w:ascii="Times New Roman" w:hAnsi="Times New Roman"/>
          <w:lang w:val="uz-Cyrl-UZ"/>
        </w:rPr>
        <w:t>) sxеmalaridagina ulash mumkin. Bu bеlgilashlardagi surat yuqori kuchlanish (YUK) cho’lg’amlarini, mahrajdagisi esa past kuchlanish (PK) cho’lg’amlarining ulanishini kursatadi.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Uch fazali transformatorlarda birlamchi va ikkilamchi cho’lg’amlarni yulduz yoki uchburchak shaklida ulashda cho’lg’amlarning magnitli bog’langanlanligini nazarda tutish kеrak. Agar transformatorga ustidan qaralsa , cho’lg’amlar soat strеlkasi buyicha uralganini kurish mumkin. Bunday urash-o’ng urash dеyiladi. Bu holda yuqori uchlarini boshlanish A,V,S dеb, pastkilarini oxirgi  X,Y,Z  lar dеb olish kеrak. </w:t>
      </w:r>
    </w:p>
    <w:p w:rsidR="00F6436B" w:rsidRPr="00DA05ED" w:rsidRDefault="00116A10" w:rsidP="00F6436B">
      <w:pPr>
        <w:ind w:firstLine="709"/>
        <w:jc w:val="both"/>
        <w:rPr>
          <w:rFonts w:ascii="Times New Roman" w:hAnsi="Times New Roman"/>
          <w:color w:val="0000FF"/>
          <w:lang w:val="uz-Cyrl-UZ"/>
        </w:rPr>
      </w:pPr>
      <w:r>
        <w:rPr>
          <w:rFonts w:ascii="Times New Roman" w:hAnsi="Times New Roman"/>
          <w:noProof/>
          <w:color w:val="0000FF"/>
        </w:rPr>
        <w:pict>
          <v:shape id="_x0000_s2220" type="#_x0000_t202" style="position:absolute;left:0;text-align:left;margin-left:17.85pt;margin-top:2.25pt;width:459pt;height:153pt;z-index:251701248" filled="f" stroked="f">
            <v:textbox style="mso-next-textbox:#_x0000_s2220">
              <w:txbxContent>
                <w:p w:rsidR="00CC1883" w:rsidRDefault="00CC1883" w:rsidP="00F6436B">
                  <w:pPr>
                    <w:rPr>
                      <w:lang w:val="uz-Cyrl-UZ"/>
                    </w:rPr>
                  </w:pPr>
                  <w:r>
                    <w:rPr>
                      <w:noProof/>
                      <w:lang w:eastAsia="ru-RU"/>
                    </w:rPr>
                    <w:drawing>
                      <wp:inline distT="0" distB="0" distL="0" distR="0">
                        <wp:extent cx="1732915" cy="1520190"/>
                        <wp:effectExtent l="19050" t="0" r="635" b="0"/>
                        <wp:docPr id="269"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1"/>
                                <pic:cNvPicPr>
                                  <a:picLocks noChangeAspect="1" noChangeArrowheads="1"/>
                                </pic:cNvPicPr>
                              </pic:nvPicPr>
                              <pic:blipFill>
                                <a:blip r:embed="rId232"/>
                                <a:srcRect/>
                                <a:stretch>
                                  <a:fillRect/>
                                </a:stretch>
                              </pic:blipFill>
                              <pic:spPr bwMode="auto">
                                <a:xfrm>
                                  <a:off x="0" y="0"/>
                                  <a:ext cx="1732915" cy="1520190"/>
                                </a:xfrm>
                                <a:prstGeom prst="rect">
                                  <a:avLst/>
                                </a:prstGeom>
                                <a:noFill/>
                                <a:ln w="9525">
                                  <a:noFill/>
                                  <a:miter lim="800000"/>
                                  <a:headEnd/>
                                  <a:tailEnd/>
                                </a:ln>
                              </pic:spPr>
                            </pic:pic>
                          </a:graphicData>
                        </a:graphic>
                      </wp:inline>
                    </w:drawing>
                  </w:r>
                  <w:r>
                    <w:rPr>
                      <w:lang w:val="uz-Cyrl-UZ"/>
                    </w:rPr>
                    <w:t xml:space="preserve">                          </w:t>
                  </w:r>
                  <w:r>
                    <w:rPr>
                      <w:noProof/>
                      <w:lang w:eastAsia="ru-RU"/>
                    </w:rPr>
                    <w:drawing>
                      <wp:inline distT="0" distB="0" distL="0" distR="0">
                        <wp:extent cx="2658110" cy="1265555"/>
                        <wp:effectExtent l="19050" t="0" r="8890" b="0"/>
                        <wp:docPr id="270"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2"/>
                                <pic:cNvPicPr>
                                  <a:picLocks noChangeAspect="1" noChangeArrowheads="1"/>
                                </pic:cNvPicPr>
                              </pic:nvPicPr>
                              <pic:blipFill>
                                <a:blip r:embed="rId233"/>
                                <a:srcRect/>
                                <a:stretch>
                                  <a:fillRect/>
                                </a:stretch>
                              </pic:blipFill>
                              <pic:spPr bwMode="auto">
                                <a:xfrm>
                                  <a:off x="0" y="0"/>
                                  <a:ext cx="2658110" cy="1265555"/>
                                </a:xfrm>
                                <a:prstGeom prst="rect">
                                  <a:avLst/>
                                </a:prstGeom>
                                <a:noFill/>
                                <a:ln w="9525">
                                  <a:noFill/>
                                  <a:miter lim="800000"/>
                                  <a:headEnd/>
                                  <a:tailEnd/>
                                </a:ln>
                              </pic:spPr>
                            </pic:pic>
                          </a:graphicData>
                        </a:graphic>
                      </wp:inline>
                    </w:drawing>
                  </w:r>
                </w:p>
                <w:p w:rsidR="00CC1883" w:rsidRDefault="00CC1883" w:rsidP="00F6436B">
                  <w:pPr>
                    <w:jc w:val="center"/>
                    <w:rPr>
                      <w:lang w:val="uz-Cyrl-UZ"/>
                    </w:rPr>
                  </w:pPr>
                </w:p>
                <w:p w:rsidR="00CC1883" w:rsidRPr="00496E9B" w:rsidRDefault="00CC1883" w:rsidP="00F6436B">
                  <w:pPr>
                    <w:rPr>
                      <w:color w:val="0000FF"/>
                      <w:lang w:val="uz-Cyrl-UZ"/>
                    </w:rPr>
                  </w:pPr>
                  <w:r>
                    <w:rPr>
                      <w:lang w:val="uz-Cyrl-UZ"/>
                    </w:rPr>
                    <w:t xml:space="preserve">                    </w:t>
                  </w:r>
                  <w:r w:rsidRPr="00496E9B">
                    <w:rPr>
                      <w:color w:val="0000FF"/>
                      <w:lang w:val="uz-Cyrl-UZ"/>
                    </w:rPr>
                    <w:t>12.9-rasm                                                           12.10-rasm</w:t>
                  </w:r>
                </w:p>
                <w:p w:rsidR="00CC1883" w:rsidRPr="000E6150" w:rsidRDefault="00CC1883" w:rsidP="00F6436B">
                  <w:pPr>
                    <w:rPr>
                      <w:lang w:val="uz-Cyrl-UZ"/>
                    </w:rPr>
                  </w:pPr>
                </w:p>
              </w:txbxContent>
            </v:textbox>
          </v:shape>
        </w:pict>
      </w:r>
    </w:p>
    <w:p w:rsidR="00F6436B" w:rsidRPr="00DA05ED" w:rsidRDefault="00F6436B" w:rsidP="00F6436B">
      <w:pPr>
        <w:jc w:val="both"/>
        <w:rPr>
          <w:rFonts w:ascii="Times New Roman" w:hAnsi="Times New Roman"/>
          <w:color w:val="0000FF"/>
          <w:lang w:val="uz-Cyrl-UZ"/>
        </w:rPr>
      </w:pPr>
      <w:r w:rsidRPr="00DA05ED">
        <w:rPr>
          <w:rFonts w:ascii="Times New Roman" w:hAnsi="Times New Roman"/>
          <w:color w:val="0000FF"/>
          <w:lang w:val="uz-Cyrl-UZ"/>
        </w:rPr>
        <w:t xml:space="preserve">              </w:t>
      </w:r>
    </w:p>
    <w:p w:rsidR="00F6436B" w:rsidRPr="00DA05ED" w:rsidRDefault="00F6436B" w:rsidP="00F6436B">
      <w:pPr>
        <w:jc w:val="center"/>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lastRenderedPageBreak/>
        <w:t>Transformator yorligida cho’lg’amlarini ulash sxеmasining bеlgisidan kеyin Y/Y</w:t>
      </w:r>
      <w:r w:rsidRPr="00DA05ED">
        <w:rPr>
          <w:rFonts w:ascii="Times New Roman" w:hAnsi="Times New Roman"/>
          <w:vertAlign w:val="subscript"/>
          <w:lang w:val="uz-Cyrl-UZ"/>
        </w:rPr>
        <w:t>0</w:t>
      </w:r>
      <w:r w:rsidRPr="00DA05ED">
        <w:rPr>
          <w:rFonts w:ascii="Times New Roman" w:hAnsi="Times New Roman"/>
          <w:lang w:val="uz-Cyrl-UZ"/>
        </w:rPr>
        <w:t>-12, Y/d-11, Y</w:t>
      </w:r>
      <w:r w:rsidRPr="00DA05ED">
        <w:rPr>
          <w:rFonts w:ascii="Times New Roman" w:hAnsi="Times New Roman"/>
          <w:vertAlign w:val="subscript"/>
          <w:lang w:val="uz-Cyrl-UZ"/>
        </w:rPr>
        <w:t>0</w:t>
      </w:r>
      <w:r w:rsidRPr="00DA05ED">
        <w:rPr>
          <w:rFonts w:ascii="Times New Roman" w:hAnsi="Times New Roman"/>
          <w:lang w:val="uz-Cyrl-UZ"/>
        </w:rPr>
        <w:t>/d=11 singari raqamlar turadi. Bu raqam shartli ravishda transformatorning ulanish gruppasini bеlgilaydi. Gruppa past kuchlanish cho’lg’ami liniya EYUKining yuqori kuchlanish cho’lg’ami liniya EYUKiga nisbatan burchak siljishini soat strеlkasi yunalishida ko’rsatadi.30</w:t>
      </w:r>
      <w:r w:rsidRPr="00DA05ED">
        <w:rPr>
          <w:rFonts w:ascii="Times New Roman" w:hAnsi="Times New Roman"/>
        </w:rPr>
        <w:sym w:font="Symbol" w:char="F0B0"/>
      </w:r>
      <w:r w:rsidRPr="00DA05ED">
        <w:rPr>
          <w:rFonts w:ascii="Times New Roman" w:hAnsi="Times New Roman"/>
          <w:lang w:val="uz-Cyrl-UZ"/>
        </w:rPr>
        <w:t xml:space="preserve"> burchak birlik qilib olingan. Shunday qilib, 12 gruppada siljish 360</w:t>
      </w:r>
      <w:r w:rsidRPr="00DA05ED">
        <w:rPr>
          <w:rFonts w:ascii="Times New Roman" w:hAnsi="Times New Roman"/>
        </w:rPr>
        <w:sym w:font="Symbol" w:char="F0B0"/>
      </w:r>
      <w:r w:rsidRPr="00DA05ED">
        <w:rPr>
          <w:rFonts w:ascii="Times New Roman" w:hAnsi="Times New Roman"/>
          <w:lang w:val="uz-Cyrl-UZ"/>
        </w:rPr>
        <w:t>ga, 11 gruppada siljish 330</w:t>
      </w:r>
      <w:r w:rsidRPr="00DA05ED">
        <w:rPr>
          <w:rFonts w:ascii="Times New Roman" w:hAnsi="Times New Roman"/>
        </w:rPr>
        <w:sym w:font="Symbol" w:char="F0B0"/>
      </w:r>
      <w:r w:rsidRPr="00DA05ED">
        <w:rPr>
          <w:rFonts w:ascii="Times New Roman" w:hAnsi="Times New Roman"/>
          <w:lang w:val="uz-Cyrl-UZ"/>
        </w:rPr>
        <w:t>ga tеng. Transformatorlarni parallеl ulashda gruppani biish shart. 12.10-rasmning ulanish gruppasi un ikkinchi bo’ladi. chunki 360:30=12.</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O’lchash transformatorlari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Yuqori kuchlanish zanjirlarida ulash asboblari bilan ishlashning xavfsiz bo’lishi, bu asboblarning o’lchash chеgaralarini oshirish zarur bo’lgan joylarda maxsus o’lchash transformattorlari ishlatiladi.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Vattmеtrlar, hisoblagichlar, voltmеtrlar va boshqa asboblarning hamma parallеl o’lchash zanjirlari kuchlanish transformatori 1 ning ikkilamchi cho’lg’amiga ulanadi., uning birlamchi cho’lg’ami enеrgiya tarmog’iga ulangan. Kuchlanish transformatorining ikkilamchi cho’lg’ami 100 v ga mo’ljallangan.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w:t>
      </w:r>
      <w:r w:rsidR="00116A10">
        <w:rPr>
          <w:rFonts w:ascii="Times New Roman" w:hAnsi="Times New Roman"/>
          <w:noProof/>
        </w:rPr>
        <w:pict>
          <v:shape id="_x0000_s2212" type="#_x0000_t202" style="position:absolute;left:0;text-align:left;margin-left:0;margin-top:4.8pt;width:7in;height:189.65pt;z-index:251697152;mso-position-horizontal-relative:text;mso-position-vertical-relative:text" filled="f" stroked="f">
            <v:textbox style="mso-next-textbox:#_x0000_s2212">
              <w:txbxContent>
                <w:p w:rsidR="00CC1883" w:rsidRDefault="00CC1883" w:rsidP="00F6436B">
                  <w:pPr>
                    <w:jc w:val="center"/>
                  </w:pPr>
                  <w:r>
                    <w:rPr>
                      <w:noProof/>
                      <w:color w:val="0000FF"/>
                      <w:sz w:val="28"/>
                      <w:szCs w:val="28"/>
                      <w:lang w:eastAsia="ru-RU"/>
                    </w:rPr>
                    <w:drawing>
                      <wp:inline distT="0" distB="0" distL="0" distR="0">
                        <wp:extent cx="6209665" cy="1977390"/>
                        <wp:effectExtent l="19050" t="0" r="635" b="0"/>
                        <wp:docPr id="271"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3"/>
                                <pic:cNvPicPr>
                                  <a:picLocks noChangeAspect="1" noChangeArrowheads="1"/>
                                </pic:cNvPicPr>
                              </pic:nvPicPr>
                              <pic:blipFill>
                                <a:blip r:embed="rId234"/>
                                <a:srcRect t="10672" b="3569"/>
                                <a:stretch>
                                  <a:fillRect/>
                                </a:stretch>
                              </pic:blipFill>
                              <pic:spPr bwMode="auto">
                                <a:xfrm>
                                  <a:off x="0" y="0"/>
                                  <a:ext cx="6209665" cy="1977390"/>
                                </a:xfrm>
                                <a:prstGeom prst="rect">
                                  <a:avLst/>
                                </a:prstGeom>
                                <a:noFill/>
                                <a:ln w="9525">
                                  <a:noFill/>
                                  <a:miter lim="800000"/>
                                  <a:headEnd/>
                                  <a:tailEnd/>
                                </a:ln>
                              </pic:spPr>
                            </pic:pic>
                          </a:graphicData>
                        </a:graphic>
                      </wp:inline>
                    </w:drawing>
                  </w:r>
                </w:p>
              </w:txbxContent>
            </v:textbox>
          </v:shape>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shape id="_x0000_s2213" type="#_x0000_t202" style="position:absolute;left:0;text-align:left;margin-left:9pt;margin-top:7.85pt;width:280.95pt;height:171pt;z-index:251698176" filled="f" stroked="f">
            <v:textbox style="mso-next-textbox:#_x0000_s2213">
              <w:txbxContent>
                <w:p w:rsidR="00CC1883" w:rsidRDefault="00CC1883" w:rsidP="00F6436B">
                  <w:r>
                    <w:t xml:space="preserve">                                                                                                    </w:t>
                  </w:r>
                </w:p>
                <w:p w:rsidR="00CC1883" w:rsidRDefault="00CC1883" w:rsidP="00F6436B">
                  <w:pPr>
                    <w:rPr>
                      <w:color w:val="0000FF"/>
                      <w:sz w:val="28"/>
                      <w:szCs w:val="28"/>
                    </w:rPr>
                  </w:pPr>
                  <w:r>
                    <w:rPr>
                      <w:noProof/>
                      <w:color w:val="0000FF"/>
                      <w:sz w:val="28"/>
                      <w:szCs w:val="28"/>
                      <w:lang w:eastAsia="ru-RU"/>
                    </w:rPr>
                    <w:drawing>
                      <wp:inline distT="0" distB="0" distL="0" distR="0">
                        <wp:extent cx="2626360" cy="1626870"/>
                        <wp:effectExtent l="19050" t="0" r="2540" b="0"/>
                        <wp:docPr id="272"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4"/>
                                <pic:cNvPicPr>
                                  <a:picLocks noChangeAspect="1" noChangeArrowheads="1"/>
                                </pic:cNvPicPr>
                              </pic:nvPicPr>
                              <pic:blipFill>
                                <a:blip r:embed="rId235"/>
                                <a:srcRect/>
                                <a:stretch>
                                  <a:fillRect/>
                                </a:stretch>
                              </pic:blipFill>
                              <pic:spPr bwMode="auto">
                                <a:xfrm>
                                  <a:off x="0" y="0"/>
                                  <a:ext cx="2626360" cy="1626870"/>
                                </a:xfrm>
                                <a:prstGeom prst="rect">
                                  <a:avLst/>
                                </a:prstGeom>
                                <a:noFill/>
                                <a:ln w="9525">
                                  <a:noFill/>
                                  <a:miter lim="800000"/>
                                  <a:headEnd/>
                                  <a:tailEnd/>
                                </a:ln>
                              </pic:spPr>
                            </pic:pic>
                          </a:graphicData>
                        </a:graphic>
                      </wp:inline>
                    </w:drawing>
                  </w:r>
                </w:p>
                <w:p w:rsidR="00CC1883" w:rsidRPr="009854B1" w:rsidRDefault="00CC1883" w:rsidP="00F6436B">
                  <w:pPr>
                    <w:jc w:val="center"/>
                  </w:pPr>
                  <w:r w:rsidRPr="009854B1">
                    <w:rPr>
                      <w:color w:val="0000FF"/>
                    </w:rPr>
                    <w:t>1</w:t>
                  </w:r>
                  <w:r w:rsidRPr="009854B1">
                    <w:rPr>
                      <w:color w:val="0000FF"/>
                      <w:lang w:val="en-US"/>
                    </w:rPr>
                    <w:t>2</w:t>
                  </w:r>
                  <w:r w:rsidRPr="009854B1">
                    <w:rPr>
                      <w:color w:val="0000FF"/>
                    </w:rPr>
                    <w:t>.</w:t>
                  </w:r>
                  <w:r w:rsidRPr="009854B1">
                    <w:rPr>
                      <w:color w:val="0000FF"/>
                      <w:lang w:val="en-US"/>
                    </w:rPr>
                    <w:t>11</w:t>
                  </w:r>
                  <w:r w:rsidRPr="009854B1">
                    <w:rPr>
                      <w:color w:val="0000FF"/>
                    </w:rPr>
                    <w:t>-</w:t>
                  </w:r>
                  <w:r w:rsidRPr="009854B1">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w:pict>
      </w:r>
      <w:r>
        <w:rPr>
          <w:rFonts w:ascii="Times New Roman" w:hAnsi="Times New Roman"/>
          <w:noProof/>
        </w:rPr>
        <w:pict>
          <v:shape id="_x0000_s2214" type="#_x0000_t202" style="position:absolute;left:0;text-align:left;margin-left:260.4pt;margin-top:7.05pt;width:252pt;height:171pt;z-index:251699200" filled="f" stroked="f">
            <v:textbox style="mso-next-textbox:#_x0000_s2214">
              <w:txbxContent>
                <w:p w:rsidR="00CC1883" w:rsidRPr="005C560A" w:rsidRDefault="00CC1883" w:rsidP="00F6436B">
                  <w:pPr>
                    <w:rPr>
                      <w:color w:val="0000FF"/>
                    </w:rPr>
                  </w:pPr>
                  <w:r>
                    <w:rPr>
                      <w:noProof/>
                      <w:color w:val="0000FF"/>
                      <w:sz w:val="28"/>
                      <w:szCs w:val="28"/>
                      <w:lang w:eastAsia="ru-RU"/>
                    </w:rPr>
                    <w:drawing>
                      <wp:inline distT="0" distB="0" distL="0" distR="0">
                        <wp:extent cx="3009265" cy="1924685"/>
                        <wp:effectExtent l="19050" t="0" r="635" b="0"/>
                        <wp:docPr id="273"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5"/>
                                <pic:cNvPicPr>
                                  <a:picLocks noChangeAspect="1" noChangeArrowheads="1"/>
                                </pic:cNvPicPr>
                              </pic:nvPicPr>
                              <pic:blipFill>
                                <a:blip r:embed="rId236"/>
                                <a:srcRect/>
                                <a:stretch>
                                  <a:fillRect/>
                                </a:stretch>
                              </pic:blipFill>
                              <pic:spPr bwMode="auto">
                                <a:xfrm>
                                  <a:off x="0" y="0"/>
                                  <a:ext cx="3009265" cy="1924685"/>
                                </a:xfrm>
                                <a:prstGeom prst="rect">
                                  <a:avLst/>
                                </a:prstGeom>
                                <a:noFill/>
                                <a:ln w="9525">
                                  <a:noFill/>
                                  <a:miter lim="800000"/>
                                  <a:headEnd/>
                                  <a:tailEnd/>
                                </a:ln>
                              </pic:spPr>
                            </pic:pic>
                          </a:graphicData>
                        </a:graphic>
                      </wp:inline>
                    </w:drawing>
                  </w:r>
                </w:p>
                <w:p w:rsidR="00CC1883" w:rsidRPr="005C560A" w:rsidRDefault="00CC1883" w:rsidP="00F6436B">
                  <w:pPr>
                    <w:rPr>
                      <w:color w:val="0000FF"/>
                    </w:rPr>
                  </w:pPr>
                </w:p>
                <w:p w:rsidR="00CC1883" w:rsidRPr="005C560A" w:rsidRDefault="00CC1883" w:rsidP="00F6436B">
                  <w:pPr>
                    <w:rPr>
                      <w:color w:val="0000FF"/>
                    </w:rPr>
                  </w:pPr>
                </w:p>
                <w:p w:rsidR="00CC1883" w:rsidRPr="005C560A" w:rsidRDefault="00CC1883" w:rsidP="00F6436B">
                  <w:pPr>
                    <w:rPr>
                      <w:color w:val="0000FF"/>
                    </w:rPr>
                  </w:pPr>
                </w:p>
                <w:p w:rsidR="00CC1883" w:rsidRPr="005C560A" w:rsidRDefault="00CC1883" w:rsidP="00F6436B">
                  <w:pPr>
                    <w:rPr>
                      <w:color w:val="0000FF"/>
                    </w:rPr>
                  </w:pPr>
                </w:p>
                <w:p w:rsidR="00CC1883" w:rsidRPr="005C560A" w:rsidRDefault="00CC1883" w:rsidP="00F6436B">
                  <w:pPr>
                    <w:rPr>
                      <w:color w:val="0000FF"/>
                    </w:rPr>
                  </w:pPr>
                </w:p>
                <w:p w:rsidR="00CC1883" w:rsidRPr="005C560A" w:rsidRDefault="00CC1883" w:rsidP="00F6436B">
                  <w:pPr>
                    <w:rPr>
                      <w:color w:val="0000FF"/>
                    </w:rPr>
                  </w:pPr>
                </w:p>
                <w:p w:rsidR="00CC1883" w:rsidRPr="005C560A" w:rsidRDefault="00CC1883" w:rsidP="00F6436B">
                  <w:pPr>
                    <w:rPr>
                      <w:color w:val="0000FF"/>
                    </w:rPr>
                  </w:pPr>
                </w:p>
                <w:p w:rsidR="00CC1883" w:rsidRPr="005C560A" w:rsidRDefault="00CC1883" w:rsidP="00F6436B">
                  <w:pPr>
                    <w:rPr>
                      <w:color w:val="0000FF"/>
                    </w:rPr>
                  </w:pPr>
                </w:p>
                <w:p w:rsidR="00CC1883" w:rsidRPr="005C560A" w:rsidRDefault="00CC1883" w:rsidP="00F6436B">
                  <w:pPr>
                    <w:rPr>
                      <w:color w:val="0000FF"/>
                    </w:rPr>
                  </w:pPr>
                </w:p>
                <w:p w:rsidR="00CC1883" w:rsidRPr="005C560A" w:rsidRDefault="00CC1883" w:rsidP="00F6436B">
                  <w:pPr>
                    <w:rPr>
                      <w:color w:val="0000FF"/>
                    </w:rPr>
                  </w:pPr>
                </w:p>
                <w:p w:rsidR="00CC1883" w:rsidRPr="005C560A" w:rsidRDefault="00CC1883" w:rsidP="00F6436B">
                  <w:pPr>
                    <w:rPr>
                      <w:color w:val="0000FF"/>
                    </w:rPr>
                  </w:pPr>
                </w:p>
                <w:p w:rsidR="00CC1883" w:rsidRPr="005C560A" w:rsidRDefault="00CC1883" w:rsidP="00F6436B">
                  <w:pPr>
                    <w:rPr>
                      <w:color w:val="0000FF"/>
                    </w:rPr>
                  </w:pPr>
                </w:p>
              </w:txbxContent>
            </v:textbox>
          </v:shape>
        </w:pict>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r w:rsidR="00F6436B" w:rsidRPr="00DA05ED">
        <w:rPr>
          <w:rFonts w:ascii="Times New Roman" w:hAnsi="Times New Roman"/>
          <w:lang w:val="uz-Cyrl-UZ"/>
        </w:rPr>
        <w:tab/>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pStyle w:val="31"/>
        <w:ind w:firstLine="709"/>
        <w:jc w:val="center"/>
        <w:rPr>
          <w:szCs w:val="24"/>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lastRenderedPageBreak/>
        <w:t xml:space="preserve">Tok transformatorinig birlamchi cho’lg’ami ampеrmеtr singari liniya kеsimiga ulanadi va uramlari soni kam, ba’zida bir-ikki uram yoki shinoprovodning bir qismi bo’ladi. Uning ikkilamchi cho’lg’amida uramlari soni kup bo’ladi va u 5 ampеrga muljallangan bo’lib, vattmеtrlar, hisoblagichlar, ampеrmеtrlar va boshqa asboblarning tok cho’lg’amlariga kеtma-kеt ulanadi. Avval aniqlanganidеk transformasiya  koeffisiеnti </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uz-Cyrl-UZ"/>
        </w:rPr>
        <w:t>k=I</w:t>
      </w:r>
      <w:r w:rsidRPr="00DA05ED">
        <w:rPr>
          <w:rFonts w:ascii="Times New Roman" w:hAnsi="Times New Roman"/>
          <w:i/>
          <w:vertAlign w:val="subscript"/>
          <w:lang w:val="uz-Cyrl-UZ"/>
        </w:rPr>
        <w:t>1</w:t>
      </w:r>
      <w:r w:rsidRPr="00DA05ED">
        <w:rPr>
          <w:rFonts w:ascii="Times New Roman" w:hAnsi="Times New Roman"/>
          <w:i/>
          <w:lang w:val="uz-Cyrl-UZ"/>
        </w:rPr>
        <w:t>/I</w:t>
      </w:r>
      <w:r w:rsidRPr="00DA05ED">
        <w:rPr>
          <w:rFonts w:ascii="Times New Roman" w:hAnsi="Times New Roman"/>
          <w:i/>
          <w:vertAlign w:val="subscript"/>
          <w:lang w:val="uz-Cyrl-UZ"/>
        </w:rPr>
        <w:t>2</w:t>
      </w:r>
      <w:r w:rsidRPr="00DA05ED">
        <w:rPr>
          <w:rFonts w:ascii="Times New Roman" w:hAnsi="Times New Roman"/>
          <w:i/>
          <w:lang w:val="en-US"/>
        </w:rPr>
        <w:sym w:font="Symbol" w:char="F0BB"/>
      </w:r>
      <w:r w:rsidRPr="00DA05ED">
        <w:rPr>
          <w:rFonts w:ascii="Times New Roman" w:hAnsi="Times New Roman"/>
          <w:i/>
          <w:lang w:val="uz-Cyrl-UZ"/>
        </w:rPr>
        <w:t>w</w:t>
      </w:r>
      <w:r w:rsidRPr="00DA05ED">
        <w:rPr>
          <w:rFonts w:ascii="Times New Roman" w:hAnsi="Times New Roman"/>
          <w:i/>
          <w:vertAlign w:val="subscript"/>
          <w:lang w:val="uz-Cyrl-UZ"/>
        </w:rPr>
        <w:t>2</w:t>
      </w:r>
      <w:r w:rsidRPr="00DA05ED">
        <w:rPr>
          <w:rFonts w:ascii="Times New Roman" w:hAnsi="Times New Roman"/>
          <w:i/>
          <w:lang w:val="uz-Cyrl-UZ"/>
        </w:rPr>
        <w:t>/w</w:t>
      </w:r>
      <w:r w:rsidRPr="00DA05ED">
        <w:rPr>
          <w:rFonts w:ascii="Times New Roman" w:hAnsi="Times New Roman"/>
          <w:i/>
          <w:vertAlign w:val="subscript"/>
          <w:lang w:val="uz-Cyrl-UZ"/>
        </w:rPr>
        <w:t>1</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Agar ulovchi simlar va ulangan ulchash asboblari cho’lg’amlarining qarshiligi, transformator uchun yul quyilgan miqdordan yuqori bo’lmasa  k=const bo’ladi. U vaqtda</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uz-Cyrl-UZ"/>
        </w:rPr>
        <w:t>I</w:t>
      </w:r>
      <w:r w:rsidRPr="00DA05ED">
        <w:rPr>
          <w:rFonts w:ascii="Times New Roman" w:hAnsi="Times New Roman"/>
          <w:i/>
          <w:vertAlign w:val="subscript"/>
          <w:lang w:val="uz-Cyrl-UZ"/>
        </w:rPr>
        <w:t>1</w:t>
      </w:r>
      <w:r w:rsidRPr="00DA05ED">
        <w:rPr>
          <w:rFonts w:ascii="Times New Roman" w:hAnsi="Times New Roman"/>
          <w:i/>
          <w:lang w:val="uz-Cyrl-UZ"/>
        </w:rPr>
        <w:t>=k</w:t>
      </w:r>
      <w:r w:rsidRPr="00DA05ED">
        <w:rPr>
          <w:rFonts w:ascii="Times New Roman" w:hAnsi="Times New Roman"/>
          <w:i/>
          <w:vertAlign w:val="subscript"/>
          <w:lang w:val="uz-Cyrl-UZ"/>
        </w:rPr>
        <w:t>1</w:t>
      </w:r>
      <w:r w:rsidRPr="00DA05ED">
        <w:rPr>
          <w:rFonts w:ascii="Times New Roman" w:hAnsi="Times New Roman"/>
          <w:i/>
          <w:lang w:val="uz-Cyrl-UZ"/>
        </w:rPr>
        <w:t>l</w:t>
      </w:r>
      <w:r w:rsidRPr="00DA05ED">
        <w:rPr>
          <w:rFonts w:ascii="Times New Roman" w:hAnsi="Times New Roman"/>
          <w:i/>
          <w:vertAlign w:val="subscript"/>
          <w:lang w:val="uz-Cyrl-UZ"/>
        </w:rPr>
        <w:t>2</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Hamma vaqt o’lchash transformatorlari bilan birgalikda ishlatishga muljallangan asboblarning shkalasida tokning, kuchlanishning, quvvatning va boshqa kattaliklarining birlamchi zanjirdagi qiymatlari ko’rsatilgan bo’ladi. Ulchash transformatorlari yuqori kuchlanish zanjirga ulanganda, cho’lg’amlar izolyasiyasi shikastlanganda xavfsiz bo’lishi uchun ularning ikkilamchi cho’lg’amlari va g’ilofi еrga ulab quyiladi. Qisqa tutashuvlardan saqlash uchun kuchlanish transformatori saqlagichlar bilan himoyalanadi. Tok transformatori zanjirida, aksincha, saqlagichlar quyib bo’lmaydi. </w:t>
      </w:r>
    </w:p>
    <w:p w:rsidR="00F6436B" w:rsidRPr="00DA05ED" w:rsidRDefault="00F6436B" w:rsidP="00F6436B">
      <w:pPr>
        <w:pStyle w:val="31"/>
        <w:ind w:firstLine="709"/>
        <w:rPr>
          <w:b w:val="0"/>
          <w:szCs w:val="24"/>
          <w:lang w:val="uz-Cyrl-UZ"/>
        </w:rPr>
      </w:pPr>
      <w:r w:rsidRPr="00DA05ED">
        <w:rPr>
          <w:b w:val="0"/>
          <w:lang w:val="uz-Cyrl-UZ"/>
        </w:rPr>
        <w:t>12.11- rasmda ulchash qiskichlari ko’rsatilgan. Bu ochiluvchan uzakli va ikkilamchi cho’lg’amiga ampеrmеtr ulangan tok transformatoridir. Ulchanayotgan tok utayotgan sim uning birlamchi cho’lg’ami bo’lib xizmat qiladi</w:t>
      </w:r>
    </w:p>
    <w:p w:rsidR="00F6436B" w:rsidRPr="00DA05ED" w:rsidRDefault="00F6436B" w:rsidP="00F6436B">
      <w:pPr>
        <w:pStyle w:val="31"/>
        <w:ind w:firstLine="709"/>
        <w:jc w:val="center"/>
        <w:rPr>
          <w:szCs w:val="24"/>
          <w:lang w:val="uz-Cyrl-UZ"/>
        </w:rPr>
      </w:pPr>
    </w:p>
    <w:p w:rsidR="00F6436B" w:rsidRPr="00DA05ED" w:rsidRDefault="00F6436B" w:rsidP="00F6436B">
      <w:pPr>
        <w:pStyle w:val="31"/>
        <w:ind w:firstLine="709"/>
        <w:jc w:val="center"/>
        <w:rPr>
          <w:szCs w:val="24"/>
          <w:lang w:val="uz-Cyrl-UZ"/>
        </w:rPr>
      </w:pPr>
      <w:r w:rsidRPr="00DA05ED">
        <w:rPr>
          <w:szCs w:val="24"/>
          <w:lang w:val="uz-Cyrl-UZ"/>
        </w:rPr>
        <w:t>Avtotransformatorlar</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Past kuchlanish cho’lg’ami yuqori kuchlanish cho’lg’amining bir qismi bo’lgan transformator </w:t>
      </w:r>
      <w:r w:rsidRPr="00DA05ED">
        <w:rPr>
          <w:rFonts w:ascii="Times New Roman" w:hAnsi="Times New Roman"/>
          <w:i/>
          <w:lang w:val="uz-Cyrl-UZ"/>
        </w:rPr>
        <w:t>avtotransformator</w:t>
      </w:r>
      <w:r w:rsidRPr="00DA05ED">
        <w:rPr>
          <w:rFonts w:ascii="Times New Roman" w:hAnsi="Times New Roman"/>
          <w:lang w:val="uz-Cyrl-UZ"/>
        </w:rPr>
        <w:t xml:space="preserve"> dеyiladi.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Avtotransformatorlar bir va uch fazali qilib tayyorlanadi. Bir fazali laboratoriya avtotransformatorlari (LATR) kеng qo’llaniladi. Ular kuchlanishni oshirib yoki pasaytirib bеradi.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Avtotransformator quyidagicha tuzilgan: AX cho’lg’amga bеrilgan </w:t>
      </w:r>
      <w:r w:rsidRPr="00DA05ED">
        <w:rPr>
          <w:rFonts w:ascii="Times New Roman" w:hAnsi="Times New Roman"/>
          <w:i/>
          <w:lang w:val="uz-Cyrl-UZ"/>
        </w:rPr>
        <w:t>U</w:t>
      </w:r>
      <w:r w:rsidRPr="00DA05ED">
        <w:rPr>
          <w:rFonts w:ascii="Times New Roman" w:hAnsi="Times New Roman"/>
          <w:i/>
          <w:vertAlign w:val="subscript"/>
          <w:lang w:val="uz-Cyrl-UZ"/>
        </w:rPr>
        <w:t>1</w:t>
      </w:r>
      <w:r w:rsidRPr="00DA05ED">
        <w:rPr>
          <w:rFonts w:ascii="Times New Roman" w:hAnsi="Times New Roman"/>
          <w:i/>
          <w:lang w:val="uz-Cyrl-UZ"/>
        </w:rPr>
        <w:t>=U</w:t>
      </w:r>
      <w:r w:rsidRPr="00DA05ED">
        <w:rPr>
          <w:rFonts w:ascii="Times New Roman" w:hAnsi="Times New Roman"/>
          <w:i/>
          <w:vertAlign w:val="subscript"/>
          <w:lang w:val="uz-Cyrl-UZ"/>
        </w:rPr>
        <w:t>2</w:t>
      </w:r>
      <w:r w:rsidRPr="00DA05ED">
        <w:rPr>
          <w:rFonts w:ascii="Times New Roman" w:hAnsi="Times New Roman"/>
          <w:lang w:val="uz-Cyrl-UZ"/>
        </w:rPr>
        <w:t xml:space="preserve"> birlamchi kuchlanish w</w:t>
      </w:r>
      <w:r w:rsidRPr="00DA05ED">
        <w:rPr>
          <w:rFonts w:ascii="Times New Roman" w:hAnsi="Times New Roman"/>
          <w:vertAlign w:val="subscript"/>
          <w:lang w:val="uz-Cyrl-UZ"/>
        </w:rPr>
        <w:t>1</w:t>
      </w:r>
      <w:r w:rsidRPr="00DA05ED">
        <w:rPr>
          <w:rFonts w:ascii="Times New Roman" w:hAnsi="Times New Roman"/>
          <w:lang w:val="uz-Cyrl-UZ"/>
        </w:rPr>
        <w:t xml:space="preserve"> cho’lg’amning barcha uramlarida birday taqsimlanadi. SHunday qilib, bir uramning kuchlanishi U</w:t>
      </w:r>
      <w:r w:rsidRPr="00DA05ED">
        <w:rPr>
          <w:rFonts w:ascii="Times New Roman" w:hAnsi="Times New Roman"/>
          <w:vertAlign w:val="subscript"/>
          <w:lang w:val="uz-Cyrl-UZ"/>
        </w:rPr>
        <w:t>1</w:t>
      </w:r>
      <w:r w:rsidRPr="00DA05ED">
        <w:rPr>
          <w:rFonts w:ascii="Times New Roman" w:hAnsi="Times New Roman"/>
          <w:lang w:val="uz-Cyrl-UZ"/>
        </w:rPr>
        <w:t>:w</w:t>
      </w:r>
      <w:r w:rsidRPr="00DA05ED">
        <w:rPr>
          <w:rFonts w:ascii="Times New Roman" w:hAnsi="Times New Roman"/>
          <w:vertAlign w:val="subscript"/>
          <w:lang w:val="uz-Cyrl-UZ"/>
        </w:rPr>
        <w:t>1</w:t>
      </w:r>
      <w:r w:rsidRPr="00DA05ED">
        <w:rPr>
          <w:rFonts w:ascii="Times New Roman" w:hAnsi="Times New Roman"/>
          <w:lang w:val="uz-Cyrl-UZ"/>
        </w:rPr>
        <w:t xml:space="preserve"> Ikkilamchi U</w:t>
      </w:r>
      <w:r w:rsidRPr="00DA05ED">
        <w:rPr>
          <w:rFonts w:ascii="Times New Roman" w:hAnsi="Times New Roman"/>
          <w:vertAlign w:val="subscript"/>
          <w:lang w:val="uz-Cyrl-UZ"/>
        </w:rPr>
        <w:t>2</w:t>
      </w:r>
      <w:r w:rsidRPr="00DA05ED">
        <w:rPr>
          <w:rFonts w:ascii="Times New Roman" w:hAnsi="Times New Roman"/>
          <w:lang w:val="uz-Cyrl-UZ"/>
        </w:rPr>
        <w:t>=U</w:t>
      </w:r>
      <w:r w:rsidRPr="00DA05ED">
        <w:rPr>
          <w:rFonts w:ascii="Times New Roman" w:hAnsi="Times New Roman"/>
          <w:vertAlign w:val="subscript"/>
          <w:lang w:val="uz-Cyrl-UZ"/>
        </w:rPr>
        <w:t>ax</w:t>
      </w:r>
      <w:r w:rsidRPr="00DA05ED">
        <w:rPr>
          <w:rFonts w:ascii="Times New Roman" w:hAnsi="Times New Roman"/>
          <w:lang w:val="uz-Cyrl-UZ"/>
        </w:rPr>
        <w:t xml:space="preserve"> kuchlanish uram kuchlanishi bilan ax cho’lg’amdagi w</w:t>
      </w:r>
      <w:r w:rsidRPr="00DA05ED">
        <w:rPr>
          <w:rFonts w:ascii="Times New Roman" w:hAnsi="Times New Roman"/>
          <w:vertAlign w:val="subscript"/>
          <w:lang w:val="uz-Cyrl-UZ"/>
        </w:rPr>
        <w:t>2</w:t>
      </w:r>
      <w:r w:rsidRPr="00DA05ED">
        <w:rPr>
          <w:rFonts w:ascii="Times New Roman" w:hAnsi="Times New Roman"/>
          <w:lang w:val="uz-Cyrl-UZ"/>
        </w:rPr>
        <w:t xml:space="preserve"> uramlar sonini kupaytirish bilan hosil qilinadi, ya’ni</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uz-Cyrl-UZ"/>
        </w:rPr>
        <w:t>U</w:t>
      </w:r>
      <w:r w:rsidRPr="00DA05ED">
        <w:rPr>
          <w:rFonts w:ascii="Times New Roman" w:hAnsi="Times New Roman"/>
          <w:i/>
          <w:vertAlign w:val="subscript"/>
          <w:lang w:val="uz-Cyrl-UZ"/>
        </w:rPr>
        <w:t>2</w:t>
      </w:r>
      <w:r w:rsidRPr="00DA05ED">
        <w:rPr>
          <w:rFonts w:ascii="Times New Roman" w:hAnsi="Times New Roman"/>
          <w:i/>
          <w:lang w:val="uz-Cyrl-UZ"/>
        </w:rPr>
        <w:t>=(U</w:t>
      </w:r>
      <w:r w:rsidRPr="00DA05ED">
        <w:rPr>
          <w:rFonts w:ascii="Times New Roman" w:hAnsi="Times New Roman"/>
          <w:i/>
          <w:vertAlign w:val="subscript"/>
          <w:lang w:val="uz-Cyrl-UZ"/>
        </w:rPr>
        <w:t>1</w:t>
      </w:r>
      <w:r w:rsidRPr="00DA05ED">
        <w:rPr>
          <w:rFonts w:ascii="Times New Roman" w:hAnsi="Times New Roman"/>
          <w:i/>
          <w:lang w:val="uz-Cyrl-UZ"/>
        </w:rPr>
        <w:t>w</w:t>
      </w:r>
      <w:r w:rsidRPr="00DA05ED">
        <w:rPr>
          <w:rFonts w:ascii="Times New Roman" w:hAnsi="Times New Roman"/>
          <w:i/>
          <w:vertAlign w:val="subscript"/>
          <w:lang w:val="uz-Cyrl-UZ"/>
        </w:rPr>
        <w:t>2</w:t>
      </w:r>
      <w:r w:rsidRPr="00DA05ED">
        <w:rPr>
          <w:rFonts w:ascii="Times New Roman" w:hAnsi="Times New Roman"/>
          <w:i/>
          <w:lang w:val="uz-Cyrl-UZ"/>
        </w:rPr>
        <w:t>)/w</w:t>
      </w:r>
    </w:p>
    <w:p w:rsidR="00F6436B" w:rsidRPr="00DA05ED" w:rsidRDefault="00116A10" w:rsidP="00F6436B">
      <w:pPr>
        <w:ind w:left="3600" w:firstLine="720"/>
        <w:jc w:val="both"/>
        <w:rPr>
          <w:rFonts w:ascii="Times New Roman" w:hAnsi="Times New Roman"/>
          <w:lang w:val="uz-Cyrl-UZ"/>
        </w:rPr>
      </w:pPr>
      <w:r>
        <w:rPr>
          <w:rFonts w:ascii="Times New Roman" w:hAnsi="Times New Roman"/>
          <w:noProof/>
        </w:rPr>
        <w:pict>
          <v:shape id="_x0000_s2221" type="#_x0000_t202" style="position:absolute;left:0;text-align:left;margin-left:0;margin-top:7.2pt;width:167.45pt;height:128.05pt;z-index:251702272;mso-wrap-style:none" filled="f" stroked="f">
            <v:textbox style="mso-next-textbox:#_x0000_s2221;mso-fit-shape-to-text:t">
              <w:txbxContent>
                <w:p w:rsidR="00CC1883" w:rsidRDefault="00CC1883" w:rsidP="00F6436B">
                  <w:r>
                    <w:rPr>
                      <w:noProof/>
                      <w:lang w:eastAsia="ru-RU"/>
                    </w:rPr>
                    <w:drawing>
                      <wp:inline distT="0" distB="0" distL="0" distR="0">
                        <wp:extent cx="1945640" cy="1530985"/>
                        <wp:effectExtent l="19050" t="0" r="0" b="0"/>
                        <wp:docPr id="274"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6"/>
                                <pic:cNvPicPr>
                                  <a:picLocks noChangeAspect="1" noChangeArrowheads="1"/>
                                </pic:cNvPicPr>
                              </pic:nvPicPr>
                              <pic:blipFill>
                                <a:blip r:embed="rId237"/>
                                <a:srcRect/>
                                <a:stretch>
                                  <a:fillRect/>
                                </a:stretch>
                              </pic:blipFill>
                              <pic:spPr bwMode="auto">
                                <a:xfrm>
                                  <a:off x="0" y="0"/>
                                  <a:ext cx="1945640" cy="1530985"/>
                                </a:xfrm>
                                <a:prstGeom prst="rect">
                                  <a:avLst/>
                                </a:prstGeom>
                                <a:noFill/>
                                <a:ln w="9525">
                                  <a:noFill/>
                                  <a:miter lim="800000"/>
                                  <a:headEnd/>
                                  <a:tailEnd/>
                                </a:ln>
                              </pic:spPr>
                            </pic:pic>
                          </a:graphicData>
                        </a:graphic>
                      </wp:inline>
                    </w:drawing>
                  </w:r>
                </w:p>
              </w:txbxContent>
            </v:textbox>
            <w10:wrap type="square"/>
          </v:shape>
        </w:pict>
      </w:r>
      <w:r w:rsidR="00F6436B" w:rsidRPr="00DA05ED">
        <w:rPr>
          <w:rFonts w:ascii="Times New Roman" w:hAnsi="Times New Roman"/>
          <w:lang w:val="uz-Cyrl-UZ"/>
        </w:rPr>
        <w:t>Avtotransformatorlar pasaytiruvchi, ammo agar ax tutqichlarga nominal kuchlanish bеrilsa u holda AX tutqichlarda U</w:t>
      </w:r>
      <w:r w:rsidR="00F6436B" w:rsidRPr="00DA05ED">
        <w:rPr>
          <w:rFonts w:ascii="Times New Roman" w:hAnsi="Times New Roman"/>
          <w:vertAlign w:val="subscript"/>
          <w:lang w:val="uz-Cyrl-UZ"/>
        </w:rPr>
        <w:t>2</w:t>
      </w:r>
      <w:r w:rsidR="00F6436B" w:rsidRPr="00DA05ED">
        <w:rPr>
          <w:rFonts w:ascii="Times New Roman" w:hAnsi="Times New Roman"/>
          <w:lang w:val="uz-Cyrl-UZ"/>
        </w:rPr>
        <w:t>&gt;U</w:t>
      </w:r>
      <w:r w:rsidR="00F6436B" w:rsidRPr="00DA05ED">
        <w:rPr>
          <w:rFonts w:ascii="Times New Roman" w:hAnsi="Times New Roman"/>
          <w:vertAlign w:val="subscript"/>
          <w:lang w:val="uz-Cyrl-UZ"/>
        </w:rPr>
        <w:t>1</w:t>
      </w:r>
      <w:r w:rsidR="00F6436B" w:rsidRPr="00DA05ED">
        <w:rPr>
          <w:rFonts w:ascii="Times New Roman" w:hAnsi="Times New Roman"/>
          <w:lang w:val="uz-Cyrl-UZ"/>
        </w:rPr>
        <w:t xml:space="preserve"> ikkilamchi kuchlanish hosil bo’ladi va avtotransformator kuchaytirvchi bo’ladi.</w:t>
      </w:r>
    </w:p>
    <w:p w:rsidR="00F6436B" w:rsidRPr="00DA05ED" w:rsidRDefault="00F6436B" w:rsidP="00F6436B">
      <w:pPr>
        <w:ind w:left="3600" w:firstLine="720"/>
        <w:jc w:val="both"/>
        <w:rPr>
          <w:rFonts w:ascii="Times New Roman" w:hAnsi="Times New Roman"/>
          <w:lang w:val="uz-Cyrl-UZ"/>
        </w:rPr>
      </w:pPr>
      <w:r w:rsidRPr="00DA05ED">
        <w:rPr>
          <w:rFonts w:ascii="Times New Roman" w:hAnsi="Times New Roman"/>
          <w:lang w:val="uz-Cyrl-UZ"/>
        </w:rPr>
        <w:t>Tеgishlicha moslab yasalganda avtotransformatorlar kеng chеgaralarda kuchlanishni bir tеkis rostlashga imkon bеradi. Avtotransformatorlarning umumiy kamchiligiuning cho’lg’amlari orasida elеktr bog’lanishning mavjudligidir.</w:t>
      </w:r>
    </w:p>
    <w:p w:rsidR="00F6436B" w:rsidRPr="00DA05ED" w:rsidRDefault="00F6436B" w:rsidP="00F6436B">
      <w:pPr>
        <w:ind w:left="3600" w:firstLine="720"/>
        <w:jc w:val="both"/>
        <w:rPr>
          <w:rFonts w:ascii="Times New Roman" w:hAnsi="Times New Roman"/>
          <w:lang w:val="uz-Cyrl-UZ"/>
        </w:rPr>
      </w:pPr>
      <w:r w:rsidRPr="00DA05ED">
        <w:rPr>
          <w:rFonts w:ascii="Times New Roman" w:hAnsi="Times New Roman"/>
          <w:lang w:val="uz-Cyrl-UZ"/>
        </w:rPr>
        <w:t xml:space="preserve">Yuqori kuchlanishlarda transformasiya koeffisiеnti k&lt;2-2,5 qilib olinadi, chunki ikkilamchi zanjir ham еrga nisbatan xuddi birlamchi zanjir singari izolyasiyaga ega bo’lishi kеrak. </w:t>
      </w:r>
    </w:p>
    <w:p w:rsidR="00F6436B" w:rsidRPr="00DA05ED" w:rsidRDefault="00F6436B" w:rsidP="00F6436B">
      <w:pPr>
        <w:ind w:firstLine="709"/>
        <w:jc w:val="both"/>
        <w:rPr>
          <w:rFonts w:ascii="Times New Roman" w:hAnsi="Times New Roman"/>
          <w:b/>
          <w:lang w:val="uz-Cyrl-UZ"/>
        </w:rPr>
      </w:pPr>
    </w:p>
    <w:p w:rsidR="00F6436B" w:rsidRPr="00DA05ED" w:rsidRDefault="00F6436B" w:rsidP="00F6436B">
      <w:pPr>
        <w:pStyle w:val="31"/>
        <w:ind w:firstLine="709"/>
        <w:jc w:val="center"/>
        <w:rPr>
          <w:szCs w:val="24"/>
          <w:lang w:val="uz-Cyrl-UZ"/>
        </w:rPr>
      </w:pPr>
      <w:r w:rsidRPr="00DA05ED">
        <w:rPr>
          <w:szCs w:val="24"/>
          <w:lang w:val="uz-Cyrl-UZ"/>
        </w:rPr>
        <w:lastRenderedPageBreak/>
        <w:t>Elеktr payvandlashda ishlatiladigan transformatorlar</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Elеktr payvandlashda ishlatiladigan transformatorlar maxsus apparatlar bo’lib, ular payvandlash bilan birga elеktr еyi bilan kеsish va eritishda ham ishlatiladi. Ular uzlukli rеjimda ishlaydi: tula ishlash sikli 5 min va payvandlash muddati PM=60-100%. Bu transformatorlarda: ikkilamchi tutqichlardagi kuchlanish osongina yoy hosil qiladi va odamlarning ishlashi uchun xavfsiz, yuklama bеrilganda kuchlanish payvand tokini dеyarli uzgartirmaydigan qilib yasaladi, qisqa tutashuv vaqtidagi tok ishchi tokning 20-40% idan ortmaydi, payvand tokini esa osongina rostlash mumkin. Bu transformatorlar bir fazali, quruq, tabiiy havo bilan sovutiladigan qilib yasaladi. </w:t>
      </w:r>
    </w:p>
    <w:p w:rsidR="00F6436B" w:rsidRPr="00DA05ED" w:rsidRDefault="00F6436B" w:rsidP="00F6436B">
      <w:pPr>
        <w:widowControl w:val="0"/>
        <w:ind w:firstLine="709"/>
        <w:jc w:val="both"/>
        <w:rPr>
          <w:rFonts w:ascii="Times New Roman" w:hAnsi="Times New Roman"/>
          <w:lang w:val="uz-Cyrl-UZ"/>
        </w:rPr>
      </w:pPr>
      <w:r w:rsidRPr="00DA05ED">
        <w:rPr>
          <w:rFonts w:ascii="Times New Roman" w:hAnsi="Times New Roman"/>
          <w:lang w:val="uz-Cyrl-UZ"/>
        </w:rPr>
        <w:t>Ularning yasash shakllaridan biri 12.</w:t>
      </w:r>
      <w:r w:rsidRPr="00DA05ED">
        <w:rPr>
          <w:rFonts w:ascii="Times New Roman" w:hAnsi="Times New Roman"/>
          <w:lang w:val="en-US"/>
        </w:rPr>
        <w:t>12</w:t>
      </w:r>
      <w:r w:rsidRPr="00DA05ED">
        <w:rPr>
          <w:rFonts w:ascii="Times New Roman" w:hAnsi="Times New Roman"/>
          <w:lang w:val="uz-Cyrl-UZ"/>
        </w:rPr>
        <w:t xml:space="preserve"> a-rasmda ko’rsatilgan. Birlamchi 1 cho’lg’am U</w:t>
      </w:r>
      <w:r w:rsidRPr="00DA05ED">
        <w:rPr>
          <w:rFonts w:ascii="Times New Roman" w:hAnsi="Times New Roman"/>
          <w:vertAlign w:val="subscript"/>
          <w:lang w:val="uz-Cyrl-UZ"/>
        </w:rPr>
        <w:t>1</w:t>
      </w:r>
      <w:r w:rsidRPr="00DA05ED">
        <w:rPr>
          <w:rFonts w:ascii="Times New Roman" w:hAnsi="Times New Roman"/>
          <w:lang w:val="uz-Cyrl-UZ"/>
        </w:rPr>
        <w:t>=220 yoki 380 v ga mo’ljallangan. Alohida rеaktiv g’altak 3 bilan kеtma-kеt ulangan ikkilamchi cho’lg’am 2 salt ishlashda U</w:t>
      </w:r>
      <w:r w:rsidRPr="00DA05ED">
        <w:rPr>
          <w:rFonts w:ascii="Times New Roman" w:hAnsi="Times New Roman"/>
          <w:vertAlign w:val="subscript"/>
          <w:lang w:val="uz-Cyrl-UZ"/>
        </w:rPr>
        <w:t>2s</w:t>
      </w:r>
      <w:r w:rsidRPr="00DA05ED">
        <w:rPr>
          <w:rFonts w:ascii="Times New Roman" w:hAnsi="Times New Roman"/>
          <w:lang w:val="uz-Cyrl-UZ"/>
        </w:rPr>
        <w:t>=70V va istе’molchi ulanganda U</w:t>
      </w:r>
      <w:r w:rsidRPr="00DA05ED">
        <w:rPr>
          <w:rFonts w:ascii="Times New Roman" w:hAnsi="Times New Roman"/>
          <w:vertAlign w:val="subscript"/>
          <w:lang w:val="uz-Cyrl-UZ"/>
        </w:rPr>
        <w:t>2</w:t>
      </w:r>
      <w:r w:rsidRPr="00DA05ED">
        <w:rPr>
          <w:rFonts w:ascii="Times New Roman" w:hAnsi="Times New Roman"/>
          <w:lang w:val="uz-Cyrl-UZ"/>
        </w:rPr>
        <w:t>=30V kuchlanishga ega bo’ladi. Payvandlanayotgan buyum 4 va elеktrod 5 orasidagi payvandlash toki havo oralig’i (zazori) 6 ni o’zgartirish yuli bilan rostlanadi. Bir korpusli qilib yasalgan transformatorlarda (19.4 b rasm) rеativ g’altak 3 va ikkilamchi cho’lg’am 2 umumiy magnito’tkazgich orqali magnitli bog’langan. Magnito’tkazgich 7 ning quzg’aluvchan qismi har ikkala yasalishda ham dasta yordamida harakatlanishi mumkin. Payvandlash transformatorlari vazifasiga kura: qul bilan payvandlash, flyus bilan avtomatik payvandlash, elеktr shlakli va himoya gazlari bilan payvandlash transformatorlariga bo’linadi.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Ulardagi toklarga ko’ra: 100-150A gacha, 350-380A gacha va 2000-2500A gacha toklarda ishlovchi transformatorlarga bo’linadi.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Transformatorlarning foydali ish koeffisiеntlari 83-90 ga, cos</w:t>
      </w:r>
      <w:r w:rsidRPr="00DA05ED">
        <w:rPr>
          <w:rFonts w:ascii="Times New Roman" w:hAnsi="Times New Roman"/>
        </w:rPr>
        <w:sym w:font="Symbol" w:char="F06A"/>
      </w:r>
      <w:r w:rsidRPr="00DA05ED">
        <w:rPr>
          <w:rFonts w:ascii="Times New Roman" w:hAnsi="Times New Roman"/>
          <w:lang w:val="uz-Cyrl-UZ"/>
        </w:rPr>
        <w:t xml:space="preserve"> 0,52-0,62 ga tеng.</w:t>
      </w:r>
    </w:p>
    <w:p w:rsidR="00F6436B" w:rsidRPr="00DA05ED" w:rsidRDefault="00F6436B" w:rsidP="00F6436B">
      <w:pPr>
        <w:jc w:val="center"/>
        <w:rPr>
          <w:rFonts w:ascii="Times New Roman" w:hAnsi="Times New Roman"/>
          <w:lang w:val="uz-Cyrl-UZ"/>
        </w:rPr>
      </w:pPr>
      <w:r w:rsidRPr="00DA05ED">
        <w:rPr>
          <w:rFonts w:ascii="Times New Roman" w:hAnsi="Times New Roman"/>
          <w:noProof/>
          <w:lang w:eastAsia="ru-RU"/>
        </w:rPr>
        <w:drawing>
          <wp:inline distT="0" distB="0" distL="0" distR="0">
            <wp:extent cx="4257040" cy="1599565"/>
            <wp:effectExtent l="38100" t="38100" r="10160" b="19685"/>
            <wp:docPr id="7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8"/>
                    <a:srcRect l="5301" t="4599" r="11484" b="48741"/>
                    <a:stretch>
                      <a:fillRect/>
                    </a:stretch>
                  </pic:blipFill>
                  <pic:spPr bwMode="auto">
                    <a:xfrm rot="-60000">
                      <a:off x="0" y="0"/>
                      <a:ext cx="4257040" cy="1599565"/>
                    </a:xfrm>
                    <a:prstGeom prst="rect">
                      <a:avLst/>
                    </a:prstGeom>
                    <a:noFill/>
                    <a:ln w="9525">
                      <a:noFill/>
                      <a:miter lim="800000"/>
                      <a:headEnd/>
                      <a:tailEnd/>
                    </a:ln>
                  </pic:spPr>
                </pic:pic>
              </a:graphicData>
            </a:graphic>
          </wp:inline>
        </w:drawing>
      </w:r>
      <w:r w:rsidRPr="00DA05ED">
        <w:rPr>
          <w:rFonts w:ascii="Times New Roman" w:hAnsi="Times New Roman"/>
          <w:noProof/>
          <w:lang w:eastAsia="ru-RU"/>
        </w:rPr>
        <w:drawing>
          <wp:inline distT="0" distB="0" distL="0" distR="0">
            <wp:extent cx="4465955" cy="2456180"/>
            <wp:effectExtent l="19050" t="0" r="0" b="0"/>
            <wp:docPr id="266"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239"/>
                    <a:srcRect/>
                    <a:stretch>
                      <a:fillRect/>
                    </a:stretch>
                  </pic:blipFill>
                  <pic:spPr bwMode="auto">
                    <a:xfrm>
                      <a:off x="0" y="0"/>
                      <a:ext cx="4465955" cy="2456180"/>
                    </a:xfrm>
                    <a:prstGeom prst="rect">
                      <a:avLst/>
                    </a:prstGeom>
                    <a:noFill/>
                    <a:ln w="9525">
                      <a:noFill/>
                      <a:miter lim="800000"/>
                      <a:headEnd/>
                      <a:tailEnd/>
                    </a:ln>
                  </pic:spPr>
                </pic:pic>
              </a:graphicData>
            </a:graphic>
          </wp:inline>
        </w:drawing>
      </w:r>
    </w:p>
    <w:p w:rsidR="00F6436B" w:rsidRPr="00DA05ED" w:rsidRDefault="00F6436B" w:rsidP="00F6436B">
      <w:pPr>
        <w:jc w:val="center"/>
        <w:rPr>
          <w:rFonts w:ascii="Times New Roman" w:hAnsi="Times New Roman"/>
          <w:color w:val="0000FF"/>
          <w:lang w:val="uz-Cyrl-UZ"/>
        </w:rPr>
      </w:pPr>
      <w:r w:rsidRPr="00DA05ED">
        <w:rPr>
          <w:rFonts w:ascii="Times New Roman" w:hAnsi="Times New Roman"/>
          <w:color w:val="0000FF"/>
          <w:lang w:val="uz-Cyrl-UZ"/>
        </w:rPr>
        <w:t>12.12-rasm</w: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pStyle w:val="31"/>
        <w:ind w:firstLine="709"/>
        <w:jc w:val="center"/>
        <w:rPr>
          <w:szCs w:val="24"/>
          <w:lang w:val="uz-Cyrl-UZ"/>
        </w:rPr>
      </w:pPr>
      <w:r w:rsidRPr="00DA05ED">
        <w:rPr>
          <w:szCs w:val="24"/>
          <w:lang w:val="uz-Cyrl-UZ"/>
        </w:rPr>
        <w:lastRenderedPageBreak/>
        <w:t>Gaz yorug’lik transformatorlari</w:t>
      </w:r>
    </w:p>
    <w:p w:rsidR="00F6436B" w:rsidRPr="00DA05ED" w:rsidRDefault="00F6436B" w:rsidP="00F6436B">
      <w:pPr>
        <w:pStyle w:val="31"/>
        <w:ind w:firstLine="709"/>
        <w:jc w:val="center"/>
        <w:rPr>
          <w:b w:val="0"/>
          <w:w w:val="150"/>
          <w:szCs w:val="24"/>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Gaz yorug’lik transformatorlari qozon qurilmalardagi yoqishni avtomatlash sxеmalarida, biqsima razryadli gaz-yorug’lik naylarini, rеklama qurilmalari va yoruglik signallari yozuvlarini tok bilan ta’minlash zanjirlarida ishlatiladi. Transformatorlarning g’ilofsiz tashqi ko’rinishi (a) va uning ulanish sxеmasi 12.13- rasmda (b) tasvirlangan.</w:t>
      </w:r>
    </w:p>
    <w:p w:rsidR="00F6436B" w:rsidRPr="00DA05ED" w:rsidRDefault="00F6436B" w:rsidP="00F6436B">
      <w:pPr>
        <w:jc w:val="center"/>
        <w:rPr>
          <w:rFonts w:ascii="Times New Roman" w:hAnsi="Times New Roman"/>
          <w:lang w:val="uz-Cyrl-UZ"/>
        </w:rPr>
      </w:pPr>
      <w:r w:rsidRPr="00DA05ED">
        <w:rPr>
          <w:rFonts w:ascii="Times New Roman" w:hAnsi="Times New Roman"/>
          <w:noProof/>
          <w:lang w:eastAsia="ru-RU"/>
        </w:rPr>
        <w:drawing>
          <wp:inline distT="0" distB="0" distL="0" distR="0">
            <wp:extent cx="3955415" cy="2094865"/>
            <wp:effectExtent l="19050" t="0" r="6985" b="0"/>
            <wp:docPr id="267"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240"/>
                    <a:srcRect l="10497" t="2538"/>
                    <a:stretch>
                      <a:fillRect/>
                    </a:stretch>
                  </pic:blipFill>
                  <pic:spPr bwMode="auto">
                    <a:xfrm>
                      <a:off x="0" y="0"/>
                      <a:ext cx="3955415" cy="2094865"/>
                    </a:xfrm>
                    <a:prstGeom prst="rect">
                      <a:avLst/>
                    </a:prstGeom>
                    <a:noFill/>
                    <a:ln w="9525">
                      <a:noFill/>
                      <a:miter lim="800000"/>
                      <a:headEnd/>
                      <a:tailEnd/>
                    </a:ln>
                  </pic:spPr>
                </pic:pic>
              </a:graphicData>
            </a:graphic>
          </wp:inline>
        </w:drawing>
      </w:r>
    </w:p>
    <w:p w:rsidR="00F6436B" w:rsidRPr="00DA05ED" w:rsidRDefault="00F6436B" w:rsidP="00F6436B">
      <w:pPr>
        <w:jc w:val="center"/>
        <w:rPr>
          <w:rFonts w:ascii="Times New Roman" w:hAnsi="Times New Roman"/>
          <w:color w:val="0000FF"/>
          <w:lang w:val="uz-Cyrl-UZ"/>
        </w:rPr>
      </w:pPr>
      <w:r w:rsidRPr="00DA05ED">
        <w:rPr>
          <w:rFonts w:ascii="Times New Roman" w:hAnsi="Times New Roman"/>
          <w:color w:val="0000FF"/>
          <w:lang w:val="uz-Cyrl-UZ"/>
        </w:rPr>
        <w:t>12.13-rasm</w: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Magnito’tkazgich 1 tug’ri to’rtburchak shaklida: yuqori kuchlanish cho’lg’ami 2 karkassiz va ikki g’altakdan iborat bo’lib, magnito’tkazgich orqali еrga ulangan; transformatorning salt ishlashida uning kuchlanishi 10 kV, yuklama bo’lganda esa 6 kV. Past kuchlanish cho’lg’ami 3 kakasga uralgan 127 va 220 V ga mo’ljallangan ikki qismdan iborat.</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Transformatorning tashqi xaraktеristikasi tik pasayuvchi va tutashuvga yaqin rеjimda ishlaydi. Qisqa tutashuv toki transformatorda magnit sochilishini kupaytiruvchi magnit shunt 4 lar vositasida chеklanadi. SHuntlar magnito’tkazgich darchasiga joylashtirilgan to’rtta po’lat pakеtdan iborat. Kondеnsator 5 quvvat koeffisiеntini orttirishga mo’ljallangan.</w:t>
      </w:r>
    </w:p>
    <w:p w:rsidR="00F6436B" w:rsidRPr="00DA05ED" w:rsidRDefault="00F6436B" w:rsidP="00F6436B">
      <w:pPr>
        <w:ind w:firstLine="709"/>
        <w:jc w:val="center"/>
        <w:rPr>
          <w:rFonts w:ascii="Times New Roman" w:hAnsi="Times New Roman"/>
          <w:color w:val="0000FF"/>
          <w:w w:val="150"/>
          <w:lang w:val="en-US"/>
        </w:rPr>
      </w:pPr>
      <w:r w:rsidRPr="00DA05ED">
        <w:rPr>
          <w:rFonts w:ascii="Times New Roman" w:hAnsi="Times New Roman"/>
          <w:color w:val="0000FF"/>
          <w:w w:val="150"/>
          <w:lang w:val="uz-Cyrl-UZ"/>
        </w:rPr>
        <w:t>Savollar</w:t>
      </w:r>
    </w:p>
    <w:p w:rsidR="00F6436B" w:rsidRPr="00DA05ED" w:rsidRDefault="00F6436B" w:rsidP="00F6436B">
      <w:pPr>
        <w:tabs>
          <w:tab w:val="left" w:pos="540"/>
        </w:tabs>
        <w:jc w:val="both"/>
        <w:rPr>
          <w:rFonts w:ascii="Times New Roman" w:hAnsi="Times New Roman"/>
          <w:b/>
          <w:color w:val="0000FF"/>
          <w:lang w:val="uz-Cyrl-UZ"/>
        </w:rPr>
      </w:pPr>
      <w:r w:rsidRPr="00DA05ED">
        <w:rPr>
          <w:rFonts w:ascii="Times New Roman" w:hAnsi="Times New Roman"/>
          <w:b/>
          <w:color w:val="0000FF"/>
          <w:lang w:val="uz-Cyrl-UZ"/>
        </w:rPr>
        <w:t>1. Transformatorlarning tuzilishi va ishlatish sohalari.</w:t>
      </w:r>
    </w:p>
    <w:p w:rsidR="00F6436B" w:rsidRPr="00DA05ED" w:rsidRDefault="00F6436B" w:rsidP="00F6436B">
      <w:pPr>
        <w:tabs>
          <w:tab w:val="left" w:pos="540"/>
        </w:tabs>
        <w:jc w:val="both"/>
        <w:rPr>
          <w:rFonts w:ascii="Times New Roman" w:hAnsi="Times New Roman"/>
          <w:b/>
          <w:color w:val="0000FF"/>
          <w:lang w:val="uz-Cyrl-UZ"/>
        </w:rPr>
      </w:pPr>
      <w:r w:rsidRPr="00DA05ED">
        <w:rPr>
          <w:rFonts w:ascii="Times New Roman" w:hAnsi="Times New Roman"/>
          <w:b/>
          <w:color w:val="0000FF"/>
          <w:lang w:val="uz-Cyrl-UZ"/>
        </w:rPr>
        <w:t xml:space="preserve">2. Bir fazali transformatorning ishlash usuli. </w:t>
      </w:r>
    </w:p>
    <w:p w:rsidR="00F6436B" w:rsidRPr="00DA05ED" w:rsidRDefault="00F6436B" w:rsidP="00F6436B">
      <w:pPr>
        <w:tabs>
          <w:tab w:val="left" w:pos="540"/>
        </w:tabs>
        <w:jc w:val="both"/>
        <w:rPr>
          <w:rFonts w:ascii="Times New Roman" w:hAnsi="Times New Roman"/>
          <w:b/>
          <w:color w:val="0000FF"/>
          <w:lang w:val="uz-Cyrl-UZ"/>
        </w:rPr>
      </w:pPr>
      <w:r w:rsidRPr="00DA05ED">
        <w:rPr>
          <w:rFonts w:ascii="Times New Roman" w:hAnsi="Times New Roman"/>
          <w:b/>
          <w:color w:val="0000FF"/>
          <w:lang w:val="uz-Cyrl-UZ"/>
        </w:rPr>
        <w:t>3. Transformator plastinkalari nima maqsadda yupqa qilib yasaladi.</w:t>
      </w:r>
    </w:p>
    <w:p w:rsidR="00F6436B" w:rsidRPr="00DA05ED" w:rsidRDefault="00F6436B" w:rsidP="00F6436B">
      <w:pPr>
        <w:tabs>
          <w:tab w:val="left" w:pos="540"/>
        </w:tabs>
        <w:jc w:val="both"/>
        <w:rPr>
          <w:rFonts w:ascii="Times New Roman" w:hAnsi="Times New Roman"/>
          <w:b/>
          <w:color w:val="0000FF"/>
          <w:lang w:val="uz-Cyrl-UZ"/>
        </w:rPr>
      </w:pPr>
      <w:r w:rsidRPr="00DA05ED">
        <w:rPr>
          <w:rFonts w:ascii="Times New Roman" w:hAnsi="Times New Roman"/>
          <w:b/>
          <w:color w:val="0000FF"/>
          <w:lang w:val="uz-Cyrl-UZ"/>
        </w:rPr>
        <w:t>4. Transformatorning salt ishlash rеjimi haqida ma’lumot bеring.</w:t>
      </w:r>
    </w:p>
    <w:p w:rsidR="00F6436B" w:rsidRPr="00DA05ED" w:rsidRDefault="00F6436B" w:rsidP="00F6436B">
      <w:pPr>
        <w:tabs>
          <w:tab w:val="left" w:pos="540"/>
        </w:tabs>
        <w:jc w:val="both"/>
        <w:rPr>
          <w:rFonts w:ascii="Times New Roman" w:hAnsi="Times New Roman"/>
          <w:b/>
          <w:color w:val="0000FF"/>
          <w:lang w:val="uz-Cyrl-UZ"/>
        </w:rPr>
      </w:pPr>
      <w:r w:rsidRPr="00DA05ED">
        <w:rPr>
          <w:rFonts w:ascii="Times New Roman" w:hAnsi="Times New Roman"/>
          <w:b/>
          <w:color w:val="0000FF"/>
          <w:lang w:val="uz-Cyrl-UZ"/>
        </w:rPr>
        <w:t>5. YUklamali transformatorni ishlashi.</w:t>
      </w:r>
    </w:p>
    <w:p w:rsidR="00F6436B" w:rsidRPr="00DA05ED" w:rsidRDefault="00F6436B" w:rsidP="00F6436B">
      <w:pPr>
        <w:tabs>
          <w:tab w:val="left" w:pos="540"/>
        </w:tabs>
        <w:jc w:val="both"/>
        <w:rPr>
          <w:rFonts w:ascii="Times New Roman" w:hAnsi="Times New Roman"/>
          <w:b/>
          <w:color w:val="0000FF"/>
          <w:lang w:val="uz-Cyrl-UZ"/>
        </w:rPr>
      </w:pPr>
      <w:r w:rsidRPr="00DA05ED">
        <w:rPr>
          <w:rFonts w:ascii="Times New Roman" w:hAnsi="Times New Roman"/>
          <w:b/>
          <w:color w:val="0000FF"/>
          <w:lang w:val="uz-Cyrl-UZ"/>
        </w:rPr>
        <w:t>6. Transformasiya koeffisiеnti nima?</w:t>
      </w:r>
    </w:p>
    <w:p w:rsidR="00F6436B" w:rsidRPr="00DA05ED" w:rsidRDefault="00F6436B" w:rsidP="00F6436B">
      <w:pPr>
        <w:tabs>
          <w:tab w:val="left" w:pos="540"/>
        </w:tabs>
        <w:jc w:val="both"/>
        <w:rPr>
          <w:rFonts w:ascii="Times New Roman" w:hAnsi="Times New Roman"/>
          <w:b/>
          <w:color w:val="0000FF"/>
          <w:lang w:val="uz-Cyrl-UZ"/>
        </w:rPr>
      </w:pPr>
      <w:r w:rsidRPr="00DA05ED">
        <w:rPr>
          <w:rFonts w:ascii="Times New Roman" w:hAnsi="Times New Roman"/>
          <w:b/>
          <w:color w:val="0000FF"/>
          <w:lang w:val="uz-Cyrl-UZ"/>
        </w:rPr>
        <w:t xml:space="preserve">7. Qisqa tutashuv rеjimi nima? </w:t>
      </w:r>
    </w:p>
    <w:p w:rsidR="00F6436B" w:rsidRPr="00DA05ED" w:rsidRDefault="00F6436B" w:rsidP="00F6436B">
      <w:pPr>
        <w:jc w:val="both"/>
        <w:rPr>
          <w:rFonts w:ascii="Times New Roman" w:hAnsi="Times New Roman"/>
          <w:b/>
          <w:color w:val="0000FF"/>
          <w:lang w:val="uz-Cyrl-UZ"/>
        </w:rPr>
      </w:pPr>
      <w:r w:rsidRPr="00DA05ED">
        <w:rPr>
          <w:rFonts w:ascii="Times New Roman" w:hAnsi="Times New Roman"/>
          <w:b/>
          <w:color w:val="0000FF"/>
          <w:lang w:val="uz-Cyrl-UZ"/>
        </w:rPr>
        <w:t>8. Uch fazali transformatorlar qanday tuzilgan?</w:t>
      </w:r>
    </w:p>
    <w:p w:rsidR="00F6436B" w:rsidRPr="00DA05ED" w:rsidRDefault="00F6436B" w:rsidP="00F6436B">
      <w:pPr>
        <w:jc w:val="both"/>
        <w:rPr>
          <w:rFonts w:ascii="Times New Roman" w:hAnsi="Times New Roman"/>
          <w:b/>
          <w:color w:val="0000FF"/>
          <w:lang w:val="uz-Cyrl-UZ"/>
        </w:rPr>
      </w:pPr>
      <w:r w:rsidRPr="00DA05ED">
        <w:rPr>
          <w:rFonts w:ascii="Times New Roman" w:hAnsi="Times New Roman"/>
          <w:b/>
          <w:color w:val="0000FF"/>
          <w:lang w:val="uz-Cyrl-UZ"/>
        </w:rPr>
        <w:t>9. Avtotransformatorlar nimaga aytiladi?</w:t>
      </w:r>
    </w:p>
    <w:p w:rsidR="00F6436B" w:rsidRPr="00DA05ED" w:rsidRDefault="00F6436B" w:rsidP="00F6436B">
      <w:pPr>
        <w:jc w:val="both"/>
        <w:rPr>
          <w:rFonts w:ascii="Times New Roman" w:hAnsi="Times New Roman"/>
          <w:b/>
          <w:color w:val="0000FF"/>
          <w:lang w:val="uz-Cyrl-UZ"/>
        </w:rPr>
      </w:pPr>
      <w:r w:rsidRPr="00DA05ED">
        <w:rPr>
          <w:rFonts w:ascii="Times New Roman" w:hAnsi="Times New Roman"/>
          <w:b/>
          <w:color w:val="0000FF"/>
          <w:lang w:val="uz-Cyrl-UZ"/>
        </w:rPr>
        <w:t>10. O’lchash transformatorlarining qanday turlari bor?</w:t>
      </w:r>
    </w:p>
    <w:p w:rsidR="00F6436B" w:rsidRPr="00DA05ED" w:rsidRDefault="00116A10" w:rsidP="00EA7673">
      <w:pPr>
        <w:rPr>
          <w:rFonts w:ascii="Times New Roman" w:hAnsi="Times New Roman"/>
          <w:b/>
          <w:lang w:val="uz-Cyrl-UZ"/>
        </w:rPr>
      </w:pPr>
      <w:r w:rsidRPr="00116A10">
        <w:rPr>
          <w:rFonts w:ascii="Times New Roman" w:hAnsi="Times New Roman"/>
          <w:b/>
          <w:noProof/>
          <w:sz w:val="32"/>
          <w:szCs w:val="32"/>
        </w:rPr>
        <w:lastRenderedPageBreak/>
        <w:pict>
          <v:group id="_x0000_s2238" style="position:absolute;margin-left:0;margin-top:-18.4pt;width:486.75pt;height:36pt;z-index:251716608" coordorigin="1134,774" coordsize="9735,960">
            <v:group id="_x0000_s2239" style="position:absolute;left:1134;top:774;width:9720;height:900" coordorigin="1134,954" coordsize="9720,862">
              <v:rect id="_x0000_s2240" style="position:absolute;left:1134;top:954;width:2201;height:862" fillcolor="#e1ffe1" strokecolor="blue" strokeweight="4.5pt">
                <v:stroke linestyle="thinThick"/>
                <v:textbox style="mso-next-textbox:#_x0000_s2240">
                  <w:txbxContent>
                    <w:p w:rsidR="00CC1883" w:rsidRPr="0097286F" w:rsidRDefault="00CC1883" w:rsidP="00F6436B">
                      <w:pPr>
                        <w:jc w:val="center"/>
                        <w:rPr>
                          <w:b/>
                          <w:color w:val="008000"/>
                          <w:sz w:val="32"/>
                          <w:szCs w:val="32"/>
                          <w:lang w:val="uz-Cyrl-UZ"/>
                        </w:rPr>
                      </w:pPr>
                      <w:r>
                        <w:rPr>
                          <w:b/>
                          <w:color w:val="008000"/>
                          <w:sz w:val="32"/>
                          <w:szCs w:val="32"/>
                          <w:lang w:val="en-US"/>
                        </w:rPr>
                        <w:t>7</w:t>
                      </w:r>
                      <w:r w:rsidRPr="0097286F">
                        <w:rPr>
                          <w:b/>
                          <w:color w:val="008000"/>
                          <w:sz w:val="32"/>
                          <w:szCs w:val="32"/>
                          <w:lang w:val="uz-Cyrl-UZ"/>
                        </w:rPr>
                        <w:t>-</w:t>
                      </w:r>
                      <w:r w:rsidRPr="0097286F">
                        <w:rPr>
                          <w:b/>
                          <w:color w:val="008000"/>
                          <w:sz w:val="32"/>
                          <w:szCs w:val="32"/>
                          <w:lang w:val="en-US"/>
                        </w:rPr>
                        <w:t>mavzu</w:t>
                      </w:r>
                    </w:p>
                  </w:txbxContent>
                </v:textbox>
              </v:rect>
              <v:rect id="_x0000_s2241" style="position:absolute;left:3335;top:954;width:7519;height:862" fillcolor="#e7ffff" strokecolor="blue" strokeweight="4.5pt">
                <v:stroke linestyle="thinThick"/>
              </v:rect>
            </v:group>
            <v:shape id="_x0000_s2242" type="#_x0000_t202" style="position:absolute;left:3129;top:834;width:7740;height:900" filled="f" stroked="f">
              <v:textbox style="mso-next-textbox:#_x0000_s2242">
                <w:txbxContent>
                  <w:p w:rsidR="00CC1883" w:rsidRPr="00A213F1" w:rsidRDefault="00CC1883" w:rsidP="00F6436B">
                    <w:pPr>
                      <w:ind w:firstLine="709"/>
                      <w:rPr>
                        <w:color w:val="0000FF"/>
                        <w:sz w:val="32"/>
                        <w:szCs w:val="32"/>
                      </w:rPr>
                    </w:pPr>
                    <w:r w:rsidRPr="00A213F1">
                      <w:rPr>
                        <w:color w:val="0000FF"/>
                        <w:w w:val="150"/>
                        <w:sz w:val="32"/>
                        <w:szCs w:val="32"/>
                        <w:lang w:val="en-GB"/>
                      </w:rPr>
                      <w:t>El</w:t>
                    </w:r>
                    <w:r w:rsidRPr="00A213F1">
                      <w:rPr>
                        <w:color w:val="0000FF"/>
                        <w:w w:val="150"/>
                        <w:sz w:val="32"/>
                        <w:szCs w:val="32"/>
                      </w:rPr>
                      <w:t>е</w:t>
                    </w:r>
                    <w:r w:rsidRPr="00A213F1">
                      <w:rPr>
                        <w:color w:val="0000FF"/>
                        <w:w w:val="150"/>
                        <w:sz w:val="32"/>
                        <w:szCs w:val="32"/>
                        <w:lang w:val="en-GB"/>
                      </w:rPr>
                      <w:t>ktr mashinalari</w:t>
                    </w:r>
                  </w:p>
                </w:txbxContent>
              </v:textbox>
            </v:shape>
          </v:group>
        </w:pict>
      </w:r>
      <w:r w:rsidR="00F6436B" w:rsidRPr="00DA05ED">
        <w:rPr>
          <w:rFonts w:ascii="Times New Roman" w:hAnsi="Times New Roman"/>
          <w:b/>
          <w:lang w:val="uz-Cyrl-UZ"/>
        </w:rPr>
        <w:t xml:space="preserve">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5040"/>
      </w:tblGrid>
      <w:tr w:rsidR="00F6436B" w:rsidRPr="00DA05ED" w:rsidTr="002C2F92">
        <w:trPr>
          <w:trHeight w:val="333"/>
        </w:trPr>
        <w:tc>
          <w:tcPr>
            <w:tcW w:w="3780" w:type="dxa"/>
            <w:shd w:val="clear" w:color="auto" w:fill="FFFF99"/>
          </w:tcPr>
          <w:p w:rsidR="00F6436B" w:rsidRPr="00DA05ED" w:rsidRDefault="00F6436B" w:rsidP="002C2F92">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F6436B" w:rsidRPr="00DA05ED" w:rsidRDefault="00F6436B" w:rsidP="002C2F92">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F6436B" w:rsidRPr="00DA05ED" w:rsidTr="002C2F92">
        <w:trPr>
          <w:trHeight w:val="317"/>
        </w:trPr>
        <w:tc>
          <w:tcPr>
            <w:tcW w:w="3780" w:type="dxa"/>
            <w:shd w:val="clear" w:color="auto" w:fill="FFFF99"/>
          </w:tcPr>
          <w:p w:rsidR="00F6436B" w:rsidRPr="00DA05ED" w:rsidRDefault="00F6436B" w:rsidP="002C2F92">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F6436B" w:rsidRPr="00DA05ED" w:rsidRDefault="00F6436B" w:rsidP="002C2F92">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F6436B" w:rsidRPr="00DA05ED" w:rsidTr="002C2F92">
        <w:trPr>
          <w:trHeight w:val="1277"/>
        </w:trPr>
        <w:tc>
          <w:tcPr>
            <w:tcW w:w="3780" w:type="dxa"/>
          </w:tcPr>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p>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p>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1.Umumiy tushunchalar.</w:t>
            </w:r>
          </w:p>
          <w:p w:rsidR="00F6436B" w:rsidRPr="00DA05ED" w:rsidRDefault="00F6436B" w:rsidP="002C2F92">
            <w:pPr>
              <w:tabs>
                <w:tab w:val="left" w:pos="900"/>
              </w:tabs>
              <w:jc w:val="both"/>
              <w:rPr>
                <w:rFonts w:ascii="Times New Roman" w:hAnsi="Times New Roman"/>
                <w:lang w:val="uz-Cyrl-UZ"/>
              </w:rPr>
            </w:pPr>
            <w:r w:rsidRPr="00DA05ED">
              <w:rPr>
                <w:rFonts w:ascii="Times New Roman" w:hAnsi="Times New Roman"/>
                <w:lang w:val="uz-Cyrl-UZ"/>
              </w:rPr>
              <w:t xml:space="preserve">2. . O’zgarmas tok mashinalarining vazifasi va tuzilishi </w:t>
            </w:r>
          </w:p>
          <w:p w:rsidR="00F6436B" w:rsidRPr="00DA05ED" w:rsidRDefault="00F6436B" w:rsidP="002C2F92">
            <w:pPr>
              <w:tabs>
                <w:tab w:val="left" w:pos="900"/>
              </w:tabs>
              <w:jc w:val="both"/>
              <w:rPr>
                <w:rFonts w:ascii="Times New Roman" w:hAnsi="Times New Roman"/>
                <w:lang w:val="uz-Cyrl-UZ"/>
              </w:rPr>
            </w:pPr>
            <w:r w:rsidRPr="00DA05ED">
              <w:rPr>
                <w:rFonts w:ascii="Times New Roman" w:hAnsi="Times New Roman"/>
                <w:lang w:val="uz-Cyrl-UZ"/>
              </w:rPr>
              <w:t>3. O’zgarmas tok mashinalarining ish prinsipi.</w:t>
            </w:r>
          </w:p>
          <w:p w:rsidR="00F6436B" w:rsidRPr="00DA05ED" w:rsidRDefault="00F6436B" w:rsidP="00EA7673">
            <w:pPr>
              <w:shd w:val="clear" w:color="auto" w:fill="FFFFFF"/>
              <w:autoSpaceDE w:val="0"/>
              <w:autoSpaceDN w:val="0"/>
              <w:adjustRightInd w:val="0"/>
              <w:jc w:val="both"/>
              <w:rPr>
                <w:rFonts w:ascii="Times New Roman" w:hAnsi="Times New Roman"/>
                <w:lang w:val="uz-Cyrl-UZ"/>
              </w:rPr>
            </w:pPr>
            <w:r w:rsidRPr="00DA05ED">
              <w:rPr>
                <w:rFonts w:ascii="Times New Roman" w:hAnsi="Times New Roman"/>
                <w:lang w:val="uz-Cyrl-UZ"/>
              </w:rPr>
              <w:t xml:space="preserve">4. </w:t>
            </w:r>
            <w:r w:rsidRPr="00DA05ED">
              <w:rPr>
                <w:rFonts w:ascii="Times New Roman" w:hAnsi="Times New Roman"/>
                <w:lang w:val="en-GB"/>
              </w:rPr>
              <w:t>O’zgarmas t</w:t>
            </w:r>
            <w:r w:rsidRPr="00DA05ED">
              <w:rPr>
                <w:rFonts w:ascii="Times New Roman" w:hAnsi="Times New Roman"/>
              </w:rPr>
              <w:t>o</w:t>
            </w:r>
            <w:r w:rsidRPr="00DA05ED">
              <w:rPr>
                <w:rFonts w:ascii="Times New Roman" w:hAnsi="Times New Roman"/>
                <w:lang w:val="en-GB"/>
              </w:rPr>
              <w:t>k el</w:t>
            </w:r>
            <w:r w:rsidRPr="00DA05ED">
              <w:rPr>
                <w:rFonts w:ascii="Times New Roman" w:hAnsi="Times New Roman"/>
              </w:rPr>
              <w:t>е</w:t>
            </w:r>
            <w:r w:rsidRPr="00DA05ED">
              <w:rPr>
                <w:rFonts w:ascii="Times New Roman" w:hAnsi="Times New Roman"/>
                <w:lang w:val="en-GB"/>
              </w:rPr>
              <w:t>ktr g</w:t>
            </w:r>
            <w:r w:rsidRPr="00DA05ED">
              <w:rPr>
                <w:rFonts w:ascii="Times New Roman" w:hAnsi="Times New Roman"/>
              </w:rPr>
              <w:t>е</w:t>
            </w:r>
            <w:r w:rsidRPr="00DA05ED">
              <w:rPr>
                <w:rFonts w:ascii="Times New Roman" w:hAnsi="Times New Roman"/>
                <w:lang w:val="en-GB"/>
              </w:rPr>
              <w:t>n</w:t>
            </w:r>
            <w:r w:rsidRPr="00DA05ED">
              <w:rPr>
                <w:rFonts w:ascii="Times New Roman" w:hAnsi="Times New Roman"/>
              </w:rPr>
              <w:t>е</w:t>
            </w:r>
            <w:r w:rsidRPr="00DA05ED">
              <w:rPr>
                <w:rFonts w:ascii="Times New Roman" w:hAnsi="Times New Roman"/>
                <w:lang w:val="en-GB"/>
              </w:rPr>
              <w:t>rat</w:t>
            </w:r>
            <w:r w:rsidRPr="00DA05ED">
              <w:rPr>
                <w:rFonts w:ascii="Times New Roman" w:hAnsi="Times New Roman"/>
              </w:rPr>
              <w:t>o</w:t>
            </w:r>
            <w:r w:rsidRPr="00DA05ED">
              <w:rPr>
                <w:rFonts w:ascii="Times New Roman" w:hAnsi="Times New Roman"/>
                <w:lang w:val="en-GB"/>
              </w:rPr>
              <w:t>rlari</w:t>
            </w:r>
            <w:r w:rsidRPr="00DA05ED">
              <w:rPr>
                <w:rFonts w:ascii="Times New Roman" w:hAnsi="Times New Roman"/>
                <w:color w:val="0000FF"/>
                <w:lang w:val="uz-Cyrl-UZ"/>
              </w:rPr>
              <w:t xml:space="preserve"> </w:t>
            </w:r>
          </w:p>
        </w:tc>
      </w:tr>
      <w:tr w:rsidR="00F6436B" w:rsidRPr="005D3F04" w:rsidTr="002C2F92">
        <w:trPr>
          <w:trHeight w:val="651"/>
        </w:trPr>
        <w:tc>
          <w:tcPr>
            <w:tcW w:w="9720" w:type="dxa"/>
            <w:gridSpan w:val="3"/>
          </w:tcPr>
          <w:p w:rsidR="00F6436B" w:rsidRPr="00DA05ED" w:rsidRDefault="00F6436B" w:rsidP="00EA7673">
            <w:pPr>
              <w:pStyle w:val="aa"/>
              <w:widowControl w:val="0"/>
              <w:ind w:left="0" w:firstLine="612"/>
              <w:rPr>
                <w:rFonts w:ascii="Times New Roman" w:hAnsi="Times New Roman"/>
                <w:color w:val="0000FF"/>
                <w:szCs w:val="24"/>
                <w:lang w:val="uz-Cyrl-UZ"/>
              </w:rPr>
            </w:pPr>
            <w:r w:rsidRPr="00DA05ED">
              <w:rPr>
                <w:rFonts w:ascii="Times New Roman" w:hAnsi="Times New Roman"/>
                <w:i/>
                <w:color w:val="0000FF"/>
                <w:lang w:val="uz-Cyrl-UZ"/>
              </w:rPr>
              <w:t>O’quv mashg’ulotining maqsadi:</w:t>
            </w:r>
            <w:r w:rsidRPr="00DA05ED">
              <w:rPr>
                <w:rFonts w:ascii="Times New Roman" w:hAnsi="Times New Roman"/>
                <w:color w:val="0000FF"/>
                <w:lang w:val="uz-Cyrl-UZ"/>
              </w:rPr>
              <w:t xml:space="preserve"> </w:t>
            </w:r>
            <w:r w:rsidRPr="00DA05ED">
              <w:rPr>
                <w:rFonts w:ascii="Times New Roman" w:hAnsi="Times New Roman"/>
                <w:color w:val="0000FF"/>
                <w:szCs w:val="24"/>
                <w:lang w:val="uz-Cyrl-UZ"/>
              </w:rPr>
              <w:t>O’zgarmas tok mashinalarining</w:t>
            </w:r>
            <w:r w:rsidRPr="00DA05ED">
              <w:rPr>
                <w:rFonts w:ascii="Times New Roman" w:hAnsi="Times New Roman"/>
                <w:b/>
                <w:color w:val="0000FF"/>
                <w:szCs w:val="24"/>
                <w:lang w:val="uz-Cyrl-UZ"/>
              </w:rPr>
              <w:t xml:space="preserve"> </w:t>
            </w:r>
            <w:r w:rsidRPr="00DA05ED">
              <w:rPr>
                <w:rFonts w:ascii="Times New Roman" w:hAnsi="Times New Roman"/>
                <w:color w:val="0000FF"/>
                <w:szCs w:val="24"/>
                <w:lang w:val="uz-Cyrl-UZ"/>
              </w:rPr>
              <w:t xml:space="preserve">ishlash prinsipi, tuzilishi va ishlatilish sohalarini tug’risida tushuncha bеrish. O’zgarmas tok mashinalarining ish rеjimlari tug’risida ma’lumotga ega bo’lish. O’zgarmas tok mashinalarining turlari va ularning qullanilish sohalari tug’risida ma’lumot bеrish. </w:t>
            </w:r>
          </w:p>
        </w:tc>
      </w:tr>
      <w:tr w:rsidR="00F6436B" w:rsidRPr="005D3F04" w:rsidTr="002C2F92">
        <w:trPr>
          <w:trHeight w:val="707"/>
        </w:trPr>
        <w:tc>
          <w:tcPr>
            <w:tcW w:w="4680" w:type="dxa"/>
            <w:gridSpan w:val="2"/>
          </w:tcPr>
          <w:p w:rsidR="00F6436B" w:rsidRPr="00DA05ED" w:rsidRDefault="00F6436B" w:rsidP="002C2F92">
            <w:pPr>
              <w:pStyle w:val="aa"/>
              <w:widowControl w:val="0"/>
              <w:ind w:left="0" w:right="72" w:firstLine="72"/>
              <w:jc w:val="center"/>
              <w:rPr>
                <w:rFonts w:ascii="Times New Roman" w:hAnsi="Times New Roman"/>
                <w:szCs w:val="24"/>
                <w:lang w:val="uz-Cyrl-UZ"/>
              </w:rPr>
            </w:pPr>
            <w:r w:rsidRPr="00DA05ED">
              <w:rPr>
                <w:rFonts w:ascii="Times New Roman" w:hAnsi="Times New Roman"/>
                <w:i/>
                <w:iCs/>
                <w:szCs w:val="24"/>
                <w:lang w:val="uz-Cyrl-UZ"/>
              </w:rPr>
              <w:t>Pеdagogik vazifalar</w:t>
            </w:r>
            <w:r w:rsidRPr="00DA05ED">
              <w:rPr>
                <w:rFonts w:ascii="Times New Roman" w:hAnsi="Times New Roman"/>
                <w:szCs w:val="24"/>
                <w:lang w:val="uz-Cyrl-UZ"/>
              </w:rPr>
              <w:t>:</w:t>
            </w:r>
          </w:p>
          <w:p w:rsidR="00F6436B" w:rsidRPr="00DA05ED" w:rsidRDefault="00F6436B" w:rsidP="00F6436B">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O’zgarmas tok mashinasining tuzilishi haqida ma’lumot bеrish</w:t>
            </w:r>
          </w:p>
          <w:p w:rsidR="00F6436B" w:rsidRPr="00DA05ED" w:rsidRDefault="00F6436B" w:rsidP="00F6436B">
            <w:pPr>
              <w:pStyle w:val="23"/>
              <w:numPr>
                <w:ilvl w:val="0"/>
                <w:numId w:val="16"/>
              </w:numPr>
              <w:jc w:val="both"/>
              <w:rPr>
                <w:szCs w:val="24"/>
                <w:lang w:val="en-GB"/>
              </w:rPr>
            </w:pPr>
            <w:r w:rsidRPr="00DA05ED">
              <w:rPr>
                <w:szCs w:val="24"/>
                <w:lang w:val="uz-Cyrl-UZ"/>
              </w:rPr>
              <w:t>O’zgarmas tok mashinasining ish prinsipi haqida ma’lumot bеrish.</w:t>
            </w:r>
          </w:p>
          <w:p w:rsidR="00F6436B" w:rsidRPr="00DA05ED" w:rsidRDefault="00F6436B" w:rsidP="00F6436B">
            <w:pPr>
              <w:pStyle w:val="aa"/>
              <w:numPr>
                <w:ilvl w:val="0"/>
                <w:numId w:val="16"/>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uz-Cyrl-UZ"/>
              </w:rPr>
              <w:t>O’zgarmas tok gеnеratorlari haqida ma’lumot bеrish</w:t>
            </w:r>
          </w:p>
          <w:p w:rsidR="00F6436B" w:rsidRPr="00DA05ED" w:rsidRDefault="00F6436B" w:rsidP="00F6436B">
            <w:pPr>
              <w:pStyle w:val="aa"/>
              <w:numPr>
                <w:ilvl w:val="0"/>
                <w:numId w:val="16"/>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uz-Cyrl-UZ"/>
              </w:rPr>
              <w:t>O’zgarmas tok mashinalarining o’yg’otish usullari turlari haqida ma’lumot bеrish</w:t>
            </w:r>
          </w:p>
          <w:p w:rsidR="00F6436B" w:rsidRPr="00DA05ED" w:rsidRDefault="00F6436B" w:rsidP="00F6436B">
            <w:pPr>
              <w:pStyle w:val="aa"/>
              <w:numPr>
                <w:ilvl w:val="0"/>
                <w:numId w:val="16"/>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uz-Cyrl-UZ"/>
              </w:rPr>
              <w:t>Mustaqil uyg’otishli mashinalar haqida tushuncha bеrish.</w:t>
            </w:r>
          </w:p>
          <w:p w:rsidR="00F6436B" w:rsidRPr="00DA05ED" w:rsidRDefault="00F6436B" w:rsidP="00F6436B">
            <w:pPr>
              <w:pStyle w:val="aa"/>
              <w:numPr>
                <w:ilvl w:val="0"/>
                <w:numId w:val="16"/>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uz-Cyrl-UZ"/>
              </w:rPr>
              <w:t>Kеtma-kеt uyg’otishli mashinalar haqida tushuncha bеrish.</w:t>
            </w:r>
          </w:p>
          <w:p w:rsidR="00F6436B" w:rsidRPr="00DA05ED" w:rsidRDefault="00F6436B" w:rsidP="00F6436B">
            <w:pPr>
              <w:pStyle w:val="aa"/>
              <w:numPr>
                <w:ilvl w:val="0"/>
                <w:numId w:val="16"/>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uz-Cyrl-UZ"/>
              </w:rPr>
              <w:t>Parallеl uyg’otishli mashinalar haqida tushuncha bеrish.</w:t>
            </w:r>
          </w:p>
          <w:p w:rsidR="00F6436B" w:rsidRPr="00DA05ED" w:rsidRDefault="00F6436B" w:rsidP="00F6436B">
            <w:pPr>
              <w:pStyle w:val="aa"/>
              <w:numPr>
                <w:ilvl w:val="0"/>
                <w:numId w:val="16"/>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uz-Cyrl-UZ"/>
              </w:rPr>
              <w:t xml:space="preserve"> Aralash uyg’otishli mashinalar haqida tushuncha bеrish.</w:t>
            </w:r>
          </w:p>
          <w:p w:rsidR="00F6436B" w:rsidRPr="00DA05ED" w:rsidRDefault="00F6436B" w:rsidP="002C2F92">
            <w:pPr>
              <w:pStyle w:val="aa"/>
              <w:ind w:left="0"/>
              <w:rPr>
                <w:rFonts w:ascii="Times New Roman" w:hAnsi="Times New Roman"/>
                <w:szCs w:val="24"/>
                <w:lang w:val="uz-Cyrl-UZ"/>
              </w:rPr>
            </w:pPr>
          </w:p>
        </w:tc>
        <w:tc>
          <w:tcPr>
            <w:tcW w:w="5040" w:type="dxa"/>
          </w:tcPr>
          <w:p w:rsidR="00F6436B" w:rsidRPr="00DA05ED" w:rsidRDefault="00F6436B" w:rsidP="002C2F92">
            <w:pPr>
              <w:pStyle w:val="aa"/>
              <w:widowControl w:val="0"/>
              <w:ind w:left="0" w:right="72" w:firstLine="72"/>
              <w:rPr>
                <w:rFonts w:ascii="Times New Roman" w:hAnsi="Times New Roman"/>
                <w:i/>
                <w:iCs/>
                <w:szCs w:val="24"/>
                <w:lang w:val="uz-Cyrl-UZ"/>
              </w:rPr>
            </w:pPr>
            <w:r w:rsidRPr="00DA05ED">
              <w:rPr>
                <w:rFonts w:ascii="Times New Roman" w:hAnsi="Times New Roman"/>
                <w:i/>
                <w:iCs/>
                <w:szCs w:val="24"/>
                <w:lang w:val="uz-Cyrl-UZ"/>
              </w:rPr>
              <w:t>O’quv faoliyati natijalari:</w:t>
            </w:r>
          </w:p>
          <w:p w:rsidR="00F6436B" w:rsidRPr="00DA05ED" w:rsidRDefault="00F6436B" w:rsidP="00F6436B">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O’zgarmas tok mashinasi asosiy qismlari haqida ma’lumotga ega bo’ladilar</w:t>
            </w:r>
          </w:p>
          <w:p w:rsidR="00F6436B" w:rsidRPr="00DA05ED" w:rsidRDefault="00F6436B" w:rsidP="00F6436B">
            <w:pPr>
              <w:pStyle w:val="23"/>
              <w:numPr>
                <w:ilvl w:val="0"/>
                <w:numId w:val="4"/>
              </w:numPr>
              <w:jc w:val="both"/>
              <w:rPr>
                <w:szCs w:val="24"/>
                <w:lang w:val="uz-Cyrl-UZ"/>
              </w:rPr>
            </w:pPr>
            <w:r w:rsidRPr="00DA05ED">
              <w:rPr>
                <w:szCs w:val="24"/>
                <w:lang w:val="uz-Cyrl-UZ"/>
              </w:rPr>
              <w:t>O’zgarmas tok mashinasining ish jarayoni haqida tushunchaga ega bo’ladilar.</w:t>
            </w:r>
          </w:p>
          <w:p w:rsidR="00F6436B" w:rsidRPr="00DA05ED" w:rsidRDefault="00F6436B" w:rsidP="00F6436B">
            <w:pPr>
              <w:pStyle w:val="aa"/>
              <w:numPr>
                <w:ilvl w:val="0"/>
                <w:numId w:val="4"/>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uz-Cyrl-UZ"/>
              </w:rPr>
              <w:t>O’zgarmas tok gеnеratorlari haqida ma’lumotga ega bo’ladilar.</w:t>
            </w:r>
          </w:p>
          <w:p w:rsidR="00F6436B" w:rsidRPr="00DA05ED" w:rsidRDefault="00F6436B" w:rsidP="00F6436B">
            <w:pPr>
              <w:pStyle w:val="aa"/>
              <w:numPr>
                <w:ilvl w:val="0"/>
                <w:numId w:val="4"/>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uz-Cyrl-UZ"/>
              </w:rPr>
              <w:t>O’zgarmas tok mashinalari yakor cho’lg’amlarining ulanish usullari turlicha bo’lishi haqida bilib oladilar</w:t>
            </w:r>
          </w:p>
          <w:p w:rsidR="00F6436B" w:rsidRPr="00DA05ED" w:rsidRDefault="00F6436B" w:rsidP="00F6436B">
            <w:pPr>
              <w:pStyle w:val="aa"/>
              <w:numPr>
                <w:ilvl w:val="0"/>
                <w:numId w:val="4"/>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uz-Cyrl-UZ"/>
              </w:rPr>
              <w:t>Mustaqil uyg’otishli mashinalar haqida ma’lumotga ega bo’ladilar.</w:t>
            </w:r>
          </w:p>
          <w:p w:rsidR="00F6436B" w:rsidRPr="00DA05ED" w:rsidRDefault="00F6436B" w:rsidP="00F6436B">
            <w:pPr>
              <w:pStyle w:val="aa"/>
              <w:numPr>
                <w:ilvl w:val="0"/>
                <w:numId w:val="4"/>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uz-Cyrl-UZ"/>
              </w:rPr>
              <w:t>Kеtma-kеt uyg’otishli mashinalar haqida ma’lumotga ega bo’ladilar.</w:t>
            </w:r>
          </w:p>
          <w:p w:rsidR="00F6436B" w:rsidRPr="00DA05ED" w:rsidRDefault="00F6436B" w:rsidP="00F6436B">
            <w:pPr>
              <w:pStyle w:val="aa"/>
              <w:numPr>
                <w:ilvl w:val="0"/>
                <w:numId w:val="4"/>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uz-Cyrl-UZ"/>
              </w:rPr>
              <w:t>Parallеl uyg’otishli mashinalar haqida ma’lumotga ega bo’ladilar.</w:t>
            </w:r>
          </w:p>
          <w:p w:rsidR="00F6436B" w:rsidRPr="00DA05ED" w:rsidRDefault="00F6436B" w:rsidP="00F6436B">
            <w:pPr>
              <w:pStyle w:val="aa"/>
              <w:numPr>
                <w:ilvl w:val="0"/>
                <w:numId w:val="4"/>
              </w:numPr>
              <w:tabs>
                <w:tab w:val="left" w:pos="2694"/>
              </w:tabs>
              <w:spacing w:after="0" w:line="240" w:lineRule="auto"/>
              <w:jc w:val="both"/>
              <w:rPr>
                <w:rFonts w:ascii="Times New Roman" w:hAnsi="Times New Roman"/>
                <w:szCs w:val="24"/>
                <w:lang w:val="uz-Cyrl-UZ"/>
              </w:rPr>
            </w:pPr>
            <w:r w:rsidRPr="00DA05ED">
              <w:rPr>
                <w:rFonts w:ascii="Times New Roman" w:hAnsi="Times New Roman"/>
                <w:szCs w:val="24"/>
                <w:lang w:val="uz-Cyrl-UZ"/>
              </w:rPr>
              <w:t xml:space="preserve"> Aralash uyg’otishli mashinalar haqida ma’lumotga ega bo’ladilar.</w:t>
            </w:r>
          </w:p>
          <w:p w:rsidR="00F6436B" w:rsidRPr="00DA05ED" w:rsidRDefault="00F6436B" w:rsidP="002C2F92">
            <w:pPr>
              <w:widowControl w:val="0"/>
              <w:tabs>
                <w:tab w:val="left" w:pos="180"/>
              </w:tabs>
              <w:ind w:right="72"/>
              <w:jc w:val="both"/>
              <w:rPr>
                <w:rFonts w:ascii="Times New Roman" w:hAnsi="Times New Roman"/>
                <w:lang w:val="uz-Cyrl-UZ"/>
              </w:rPr>
            </w:pPr>
          </w:p>
        </w:tc>
      </w:tr>
      <w:tr w:rsidR="00F6436B" w:rsidRPr="00DA05ED" w:rsidTr="002C2F92">
        <w:trPr>
          <w:trHeight w:val="333"/>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5040" w:type="dxa"/>
          </w:tcPr>
          <w:p w:rsidR="00F6436B" w:rsidRPr="00DA05ED" w:rsidRDefault="00F6436B" w:rsidP="002C2F92">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w:t>
            </w:r>
            <w:r w:rsidRPr="00DA05ED">
              <w:rPr>
                <w:rFonts w:ascii="Times New Roman" w:hAnsi="Times New Roman"/>
                <w:szCs w:val="24"/>
              </w:rPr>
              <w:t xml:space="preserve">, </w:t>
            </w:r>
            <w:r w:rsidRPr="00DA05ED">
              <w:rPr>
                <w:rFonts w:ascii="Times New Roman" w:hAnsi="Times New Roman"/>
                <w:szCs w:val="24"/>
                <w:lang w:val="uz-Cyrl-UZ"/>
              </w:rPr>
              <w:t>suhbat</w:t>
            </w:r>
          </w:p>
        </w:tc>
      </w:tr>
      <w:tr w:rsidR="00F6436B" w:rsidRPr="00DA05ED" w:rsidTr="002C2F92">
        <w:trPr>
          <w:trHeight w:val="321"/>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5040" w:type="dxa"/>
          </w:tcPr>
          <w:p w:rsidR="00F6436B" w:rsidRPr="00DA05ED" w:rsidRDefault="00F6436B" w:rsidP="002C2F92">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F6436B" w:rsidRPr="00DA05ED" w:rsidTr="002C2F92">
        <w:trPr>
          <w:trHeight w:val="274"/>
        </w:trPr>
        <w:tc>
          <w:tcPr>
            <w:tcW w:w="4680" w:type="dxa"/>
            <w:gridSpan w:val="2"/>
          </w:tcPr>
          <w:p w:rsidR="00F6436B" w:rsidRPr="00DA05ED" w:rsidRDefault="00F6436B" w:rsidP="002C2F92">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5040" w:type="dxa"/>
          </w:tcPr>
          <w:p w:rsidR="00F6436B" w:rsidRPr="00DA05ED" w:rsidRDefault="00F6436B" w:rsidP="002C2F92">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F6436B" w:rsidRPr="005D3F04" w:rsidTr="002C2F92">
        <w:trPr>
          <w:trHeight w:val="321"/>
        </w:trPr>
        <w:tc>
          <w:tcPr>
            <w:tcW w:w="4680" w:type="dxa"/>
            <w:gridSpan w:val="2"/>
          </w:tcPr>
          <w:p w:rsidR="00F6436B" w:rsidRPr="00DA05ED" w:rsidRDefault="00F6436B" w:rsidP="002C2F92">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5040" w:type="dxa"/>
          </w:tcPr>
          <w:p w:rsidR="00F6436B" w:rsidRPr="00DA05ED" w:rsidRDefault="00F6436B" w:rsidP="002C2F92">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F6436B" w:rsidRPr="00DA05ED" w:rsidTr="002C2F92">
        <w:trPr>
          <w:trHeight w:val="291"/>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Pr>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F6436B" w:rsidRPr="00DA05ED" w:rsidRDefault="00F6436B" w:rsidP="00F6436B">
      <w:pPr>
        <w:pStyle w:val="1"/>
        <w:rPr>
          <w:b/>
          <w:sz w:val="24"/>
          <w:szCs w:val="24"/>
          <w:lang w:val="uz-Cyrl-UZ"/>
        </w:rPr>
      </w:pPr>
      <w:r w:rsidRPr="00DA05ED">
        <w:rPr>
          <w:b/>
          <w:color w:val="000000"/>
          <w:sz w:val="24"/>
          <w:szCs w:val="24"/>
          <w:lang w:val="uz-Cyrl-UZ"/>
        </w:rPr>
        <w:t>1.2. “O’zgarmas tok mashinalari</w:t>
      </w:r>
      <w:r w:rsidRPr="00DA05ED">
        <w:rPr>
          <w:b/>
          <w:sz w:val="24"/>
          <w:szCs w:val="24"/>
          <w:lang w:val="uz-Cyrl-UZ"/>
        </w:rPr>
        <w:t>” ma’ruza mashg’ulotining tеxnologik xaritasi</w:t>
      </w:r>
    </w:p>
    <w:p w:rsidR="00F6436B" w:rsidRPr="00DA05ED" w:rsidRDefault="00F6436B" w:rsidP="00F6436B">
      <w:pPr>
        <w:rPr>
          <w:rFonts w:ascii="Times New Roman" w:hAnsi="Times New Roman"/>
          <w:b/>
          <w:lang w:val="uz-Cyrl-UZ"/>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300"/>
        <w:gridCol w:w="1800"/>
      </w:tblGrid>
      <w:tr w:rsidR="00F6436B" w:rsidRPr="00DA05ED" w:rsidTr="002C2F92">
        <w:trPr>
          <w:cantSplit/>
          <w:trHeight w:val="121"/>
        </w:trPr>
        <w:tc>
          <w:tcPr>
            <w:tcW w:w="1620" w:type="dxa"/>
            <w:vMerge w:val="restart"/>
          </w:tcPr>
          <w:p w:rsidR="00F6436B" w:rsidRPr="00DA05ED" w:rsidRDefault="00F6436B" w:rsidP="002C2F92">
            <w:pPr>
              <w:pStyle w:val="aa"/>
              <w:widowControl w:val="0"/>
              <w:ind w:left="0"/>
              <w:jc w:val="center"/>
              <w:rPr>
                <w:rFonts w:ascii="Times New Roman" w:hAnsi="Times New Roman"/>
                <w:b/>
                <w:i/>
                <w:szCs w:val="24"/>
                <w:lang w:val="uz-Cyrl-UZ"/>
              </w:rPr>
            </w:pPr>
            <w:r w:rsidRPr="00DA05ED">
              <w:rPr>
                <w:rFonts w:ascii="Times New Roman" w:hAnsi="Times New Roman"/>
                <w:b/>
                <w:i/>
                <w:szCs w:val="24"/>
                <w:lang w:val="uz-Cyrl-UZ"/>
              </w:rPr>
              <w:t>Ish bosqichlari va vaqti</w:t>
            </w:r>
          </w:p>
        </w:tc>
        <w:tc>
          <w:tcPr>
            <w:tcW w:w="8100" w:type="dxa"/>
            <w:gridSpan w:val="2"/>
          </w:tcPr>
          <w:p w:rsidR="00F6436B" w:rsidRPr="00DA05ED" w:rsidRDefault="00F6436B" w:rsidP="002C2F92">
            <w:pPr>
              <w:pStyle w:val="aa"/>
              <w:widowControl w:val="0"/>
              <w:jc w:val="center"/>
              <w:rPr>
                <w:rFonts w:ascii="Times New Roman" w:hAnsi="Times New Roman"/>
                <w:b/>
                <w:i/>
                <w:szCs w:val="24"/>
                <w:lang w:val="uz-Cyrl-UZ"/>
              </w:rPr>
            </w:pPr>
            <w:r w:rsidRPr="00DA05ED">
              <w:rPr>
                <w:rFonts w:ascii="Times New Roman" w:hAnsi="Times New Roman"/>
                <w:b/>
                <w:i/>
                <w:szCs w:val="24"/>
                <w:lang w:val="uz-Cyrl-UZ"/>
              </w:rPr>
              <w:t>Faoliyat mazmuni</w:t>
            </w:r>
          </w:p>
        </w:tc>
      </w:tr>
      <w:tr w:rsidR="00F6436B" w:rsidRPr="00DA05ED" w:rsidTr="002C2F92">
        <w:trPr>
          <w:cantSplit/>
          <w:trHeight w:val="374"/>
        </w:trPr>
        <w:tc>
          <w:tcPr>
            <w:tcW w:w="1620" w:type="dxa"/>
            <w:vMerge/>
          </w:tcPr>
          <w:p w:rsidR="00F6436B" w:rsidRPr="00DA05ED" w:rsidRDefault="00F6436B" w:rsidP="002C2F92">
            <w:pPr>
              <w:pStyle w:val="aa"/>
              <w:widowControl w:val="0"/>
              <w:ind w:left="0"/>
              <w:rPr>
                <w:rFonts w:ascii="Times New Roman" w:hAnsi="Times New Roman"/>
                <w:b/>
                <w:i/>
                <w:szCs w:val="24"/>
                <w:lang w:val="uz-Cyrl-UZ"/>
              </w:rPr>
            </w:pPr>
          </w:p>
        </w:tc>
        <w:tc>
          <w:tcPr>
            <w:tcW w:w="6300" w:type="dxa"/>
          </w:tcPr>
          <w:p w:rsidR="00F6436B" w:rsidRPr="00DA05ED" w:rsidRDefault="00F6436B" w:rsidP="002C2F92">
            <w:pPr>
              <w:pStyle w:val="aa"/>
              <w:widowControl w:val="0"/>
              <w:spacing w:line="360" w:lineRule="auto"/>
              <w:ind w:left="0" w:firstLine="72"/>
              <w:jc w:val="center"/>
              <w:rPr>
                <w:rFonts w:ascii="Times New Roman" w:hAnsi="Times New Roman"/>
                <w:b/>
                <w:i/>
                <w:szCs w:val="24"/>
                <w:lang w:val="uz-Cyrl-UZ"/>
              </w:rPr>
            </w:pPr>
            <w:r w:rsidRPr="00DA05ED">
              <w:rPr>
                <w:rFonts w:ascii="Times New Roman" w:hAnsi="Times New Roman"/>
                <w:b/>
                <w:i/>
                <w:iCs/>
                <w:szCs w:val="24"/>
                <w:lang w:val="uz-Cyrl-UZ"/>
              </w:rPr>
              <w:t>Ta’lim bеruvchi</w:t>
            </w:r>
          </w:p>
        </w:tc>
        <w:tc>
          <w:tcPr>
            <w:tcW w:w="1800" w:type="dxa"/>
          </w:tcPr>
          <w:p w:rsidR="00F6436B" w:rsidRPr="00DA05ED" w:rsidRDefault="00F6436B" w:rsidP="002C2F92">
            <w:pPr>
              <w:pStyle w:val="aa"/>
              <w:widowControl w:val="0"/>
              <w:ind w:left="0"/>
              <w:jc w:val="center"/>
              <w:rPr>
                <w:rFonts w:ascii="Times New Roman" w:hAnsi="Times New Roman"/>
                <w:b/>
                <w:i/>
                <w:szCs w:val="24"/>
                <w:lang w:val="uz-Cyrl-UZ"/>
              </w:rPr>
            </w:pPr>
            <w:r w:rsidRPr="00DA05ED">
              <w:rPr>
                <w:rFonts w:ascii="Times New Roman" w:hAnsi="Times New Roman"/>
                <w:b/>
                <w:i/>
                <w:iCs/>
                <w:szCs w:val="24"/>
                <w:lang w:val="uz-Cyrl-UZ"/>
              </w:rPr>
              <w:t>Ta’lim oluvchilar</w:t>
            </w:r>
          </w:p>
        </w:tc>
      </w:tr>
      <w:tr w:rsidR="00F6436B" w:rsidRPr="005D3F04" w:rsidTr="002C2F92">
        <w:trPr>
          <w:cantSplit/>
          <w:trHeight w:val="374"/>
        </w:trPr>
        <w:tc>
          <w:tcPr>
            <w:tcW w:w="1620" w:type="dxa"/>
          </w:tcPr>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lastRenderedPageBreak/>
              <w:t>Tayyorgar</w:t>
            </w:r>
          </w:p>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lik bosqichi.</w:t>
            </w:r>
          </w:p>
        </w:tc>
        <w:tc>
          <w:tcPr>
            <w:tcW w:w="6300" w:type="dxa"/>
          </w:tcPr>
          <w:p w:rsidR="00F6436B" w:rsidRPr="00DA05ED" w:rsidRDefault="00F6436B" w:rsidP="002C2F92">
            <w:pPr>
              <w:pStyle w:val="aa"/>
              <w:widowControl w:val="0"/>
              <w:ind w:left="0"/>
              <w:rPr>
                <w:rFonts w:ascii="Times New Roman" w:hAnsi="Times New Roman"/>
                <w:iCs/>
                <w:szCs w:val="24"/>
                <w:lang w:val="uz-Cyrl-UZ"/>
              </w:rPr>
            </w:pPr>
            <w:r w:rsidRPr="00DA05ED">
              <w:rPr>
                <w:rFonts w:ascii="Times New Roman" w:hAnsi="Times New Roman"/>
                <w:iCs/>
                <w:szCs w:val="24"/>
                <w:lang w:val="uz-Cyrl-UZ"/>
              </w:rPr>
              <w:t>1. Mavzu bo’yicha o’quv matеriallarni, ya’ni taqdimot va tarqatma matеriallarni tayyorlash.</w:t>
            </w:r>
          </w:p>
          <w:p w:rsidR="00F6436B" w:rsidRPr="00DA05ED" w:rsidRDefault="00F6436B" w:rsidP="002C2F92">
            <w:pPr>
              <w:pStyle w:val="aa"/>
              <w:widowControl w:val="0"/>
              <w:ind w:left="0"/>
              <w:rPr>
                <w:rFonts w:ascii="Times New Roman" w:hAnsi="Times New Roman"/>
                <w:iCs/>
                <w:szCs w:val="24"/>
                <w:lang w:val="uz-Cyrl-UZ"/>
              </w:rPr>
            </w:pPr>
            <w:r w:rsidRPr="00DA05ED">
              <w:rPr>
                <w:rFonts w:ascii="Times New Roman" w:hAnsi="Times New Roman"/>
                <w:iCs/>
                <w:szCs w:val="24"/>
                <w:lang w:val="uz-Cyrl-UZ"/>
              </w:rPr>
              <w:t>2. Talabalarni jonlantirish uchun mavzu doirasida savollarni,  ko’rgazmali sxеmalarni yaratish.</w:t>
            </w:r>
          </w:p>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iCs/>
                <w:szCs w:val="24"/>
                <w:lang w:val="uz-Cyrl-UZ"/>
              </w:rPr>
              <w:t xml:space="preserve">3. </w:t>
            </w:r>
            <w:r w:rsidRPr="00DA05ED">
              <w:rPr>
                <w:rFonts w:ascii="Times New Roman" w:hAnsi="Times New Roman"/>
                <w:szCs w:val="24"/>
                <w:lang w:val="uz-Cyrl-UZ"/>
              </w:rPr>
              <w:t>Talabalar o’quv faoliyatini baholash mеzonlarini ishlab chiqish.</w:t>
            </w:r>
          </w:p>
          <w:p w:rsidR="00F6436B" w:rsidRPr="00DA05ED" w:rsidRDefault="00F6436B" w:rsidP="002C2F92">
            <w:pPr>
              <w:pStyle w:val="aa"/>
              <w:widowControl w:val="0"/>
              <w:ind w:left="0"/>
              <w:rPr>
                <w:rFonts w:ascii="Times New Roman" w:hAnsi="Times New Roman"/>
                <w:iCs/>
                <w:szCs w:val="24"/>
                <w:lang w:val="uz-Cyrl-UZ"/>
              </w:rPr>
            </w:pPr>
            <w:r w:rsidRPr="00DA05ED">
              <w:rPr>
                <w:rFonts w:ascii="Times New Roman" w:hAnsi="Times New Roman"/>
                <w:szCs w:val="24"/>
                <w:lang w:val="uz-Cyrl-UZ"/>
              </w:rPr>
              <w:t>4. YAngi mavzuni o’rganishda foydalaniladigan adabiyotlar ro’yxatini tartiblashtirish.</w:t>
            </w:r>
          </w:p>
        </w:tc>
        <w:tc>
          <w:tcPr>
            <w:tcW w:w="1800" w:type="dxa"/>
          </w:tcPr>
          <w:p w:rsidR="00F6436B" w:rsidRPr="00DA05ED" w:rsidRDefault="00F6436B" w:rsidP="002C2F92">
            <w:pPr>
              <w:pStyle w:val="aa"/>
              <w:widowControl w:val="0"/>
              <w:spacing w:line="360" w:lineRule="auto"/>
              <w:ind w:left="0"/>
              <w:jc w:val="center"/>
              <w:rPr>
                <w:rFonts w:ascii="Times New Roman" w:hAnsi="Times New Roman"/>
                <w:b/>
                <w:i/>
                <w:iCs/>
                <w:szCs w:val="24"/>
                <w:lang w:val="uz-Cyrl-UZ"/>
              </w:rPr>
            </w:pPr>
          </w:p>
        </w:tc>
      </w:tr>
      <w:tr w:rsidR="00F6436B" w:rsidRPr="005D3F04" w:rsidTr="002C2F92">
        <w:trPr>
          <w:trHeight w:val="2298"/>
        </w:trPr>
        <w:tc>
          <w:tcPr>
            <w:tcW w:w="1620" w:type="dxa"/>
          </w:tcPr>
          <w:p w:rsidR="00F6436B" w:rsidRPr="00DA05ED" w:rsidRDefault="00F6436B" w:rsidP="002C2F92">
            <w:pPr>
              <w:pStyle w:val="aa"/>
              <w:widowControl w:val="0"/>
              <w:ind w:left="0" w:right="404"/>
              <w:jc w:val="center"/>
              <w:rPr>
                <w:rFonts w:ascii="Times New Roman" w:hAnsi="Times New Roman"/>
                <w:szCs w:val="24"/>
                <w:lang w:val="uz-Cyrl-UZ"/>
              </w:rPr>
            </w:pPr>
          </w:p>
          <w:p w:rsidR="00F6436B" w:rsidRPr="00DA05ED" w:rsidRDefault="00F6436B" w:rsidP="002C2F92">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1-bosqich.</w:t>
            </w:r>
          </w:p>
          <w:p w:rsidR="00F6436B" w:rsidRPr="00DA05ED" w:rsidRDefault="00F6436B" w:rsidP="002C2F92">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 xml:space="preserve"> Mavzuga kirish</w:t>
            </w:r>
          </w:p>
          <w:p w:rsidR="00F6436B" w:rsidRPr="00DA05ED" w:rsidRDefault="00F6436B" w:rsidP="002C2F92">
            <w:pPr>
              <w:pStyle w:val="aa"/>
              <w:widowControl w:val="0"/>
              <w:ind w:left="0"/>
              <w:jc w:val="center"/>
              <w:rPr>
                <w:rFonts w:ascii="Times New Roman" w:hAnsi="Times New Roman"/>
                <w:i/>
                <w:szCs w:val="24"/>
                <w:lang w:val="uz-Cyrl-UZ"/>
              </w:rPr>
            </w:pPr>
            <w:r w:rsidRPr="00DA05ED">
              <w:rPr>
                <w:rFonts w:ascii="Times New Roman" w:hAnsi="Times New Roman"/>
                <w:i/>
                <w:szCs w:val="24"/>
                <w:lang w:val="uz-Cyrl-UZ"/>
              </w:rPr>
              <w:t>(15 daqiqa)</w:t>
            </w:r>
          </w:p>
        </w:tc>
        <w:tc>
          <w:tcPr>
            <w:tcW w:w="6300" w:type="dxa"/>
          </w:tcPr>
          <w:p w:rsidR="00F6436B" w:rsidRPr="00DA05ED" w:rsidRDefault="00F6436B" w:rsidP="002C2F92">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1.1. Mavzuning nomini ekranga chiqaradi va mazkur mavzuni yoritishdan kutilayotgan asosiy natijalar to’g’risida axborot bеradi.</w:t>
            </w:r>
          </w:p>
          <w:p w:rsidR="00F6436B" w:rsidRPr="00DA05ED" w:rsidRDefault="00F6436B" w:rsidP="002C2F92">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1.2. Mavzuni yoritish bo’yicha tuzilgan rеja savollarini namoyishga uzatadi.</w:t>
            </w:r>
          </w:p>
          <w:p w:rsidR="00F6436B" w:rsidRPr="00DA05ED" w:rsidRDefault="00F6436B" w:rsidP="002C2F92">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 xml:space="preserve">1.3. Bugungi o’tilishi kutilayotgan dars axborot-ma’ruza tarzida bo’lishi ta’kidlanadi. </w:t>
            </w:r>
          </w:p>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1.4. Savollar bеrish orqali talabalarni faollashtiradi. </w:t>
            </w:r>
          </w:p>
        </w:tc>
        <w:tc>
          <w:tcPr>
            <w:tcW w:w="1800" w:type="dxa"/>
          </w:tcPr>
          <w:p w:rsidR="00F6436B" w:rsidRPr="00DA05ED" w:rsidRDefault="00F6436B" w:rsidP="002C2F92">
            <w:pPr>
              <w:pStyle w:val="aa"/>
              <w:widowControl w:val="0"/>
              <w:ind w:left="72" w:right="-39"/>
              <w:jc w:val="center"/>
              <w:rPr>
                <w:rFonts w:ascii="Times New Roman" w:hAnsi="Times New Roman"/>
                <w:szCs w:val="24"/>
                <w:lang w:val="en-GB"/>
              </w:rPr>
            </w:pPr>
            <w:r w:rsidRPr="00DA05ED">
              <w:rPr>
                <w:rFonts w:ascii="Times New Roman" w:hAnsi="Times New Roman"/>
                <w:szCs w:val="24"/>
                <w:lang w:val="uz-Cyrl-UZ"/>
              </w:rPr>
              <w:t>Tinglaydilar</w:t>
            </w:r>
          </w:p>
          <w:p w:rsidR="00F6436B" w:rsidRPr="00DA05ED" w:rsidRDefault="00F6436B" w:rsidP="002C2F92">
            <w:pPr>
              <w:pStyle w:val="aa"/>
              <w:widowControl w:val="0"/>
              <w:ind w:left="72" w:right="-39"/>
              <w:rPr>
                <w:rFonts w:ascii="Times New Roman" w:hAnsi="Times New Roman"/>
                <w:szCs w:val="24"/>
                <w:lang w:val="uz-Cyrl-UZ"/>
              </w:rPr>
            </w:pPr>
          </w:p>
          <w:p w:rsidR="00F6436B" w:rsidRPr="00DA05ED" w:rsidRDefault="00F6436B" w:rsidP="002C2F92">
            <w:pPr>
              <w:pStyle w:val="aa"/>
              <w:widowControl w:val="0"/>
              <w:ind w:left="72" w:right="-39"/>
              <w:rPr>
                <w:rFonts w:ascii="Times New Roman" w:hAnsi="Times New Roman"/>
                <w:szCs w:val="24"/>
                <w:lang w:val="uz-Cyrl-UZ"/>
              </w:rPr>
            </w:pPr>
          </w:p>
          <w:p w:rsidR="00F6436B" w:rsidRPr="00DA05ED" w:rsidRDefault="00F6436B" w:rsidP="002C2F92">
            <w:pPr>
              <w:pStyle w:val="aa"/>
              <w:widowControl w:val="0"/>
              <w:ind w:left="72" w:right="-39"/>
              <w:rPr>
                <w:rFonts w:ascii="Times New Roman" w:hAnsi="Times New Roman"/>
                <w:szCs w:val="24"/>
                <w:lang w:val="uz-Cyrl-UZ"/>
              </w:rPr>
            </w:pPr>
          </w:p>
          <w:p w:rsidR="00F6436B" w:rsidRPr="00DA05ED" w:rsidRDefault="00F6436B" w:rsidP="002C2F92">
            <w:pPr>
              <w:pStyle w:val="aa"/>
              <w:widowControl w:val="0"/>
              <w:ind w:left="72" w:right="-39"/>
              <w:jc w:val="center"/>
              <w:rPr>
                <w:rFonts w:ascii="Times New Roman" w:hAnsi="Times New Roman"/>
                <w:szCs w:val="24"/>
                <w:lang w:val="uz-Cyrl-UZ"/>
              </w:rPr>
            </w:pPr>
            <w:r w:rsidRPr="00DA05ED">
              <w:rPr>
                <w:rFonts w:ascii="Times New Roman" w:hAnsi="Times New Roman"/>
                <w:szCs w:val="24"/>
                <w:lang w:val="uz-Cyrl-UZ"/>
              </w:rPr>
              <w:t>bеrilgan savollarga javob bеradilar.</w:t>
            </w:r>
          </w:p>
        </w:tc>
      </w:tr>
      <w:tr w:rsidR="00F6436B" w:rsidRPr="005D3F04" w:rsidTr="002C2F92">
        <w:trPr>
          <w:trHeight w:val="1427"/>
        </w:trPr>
        <w:tc>
          <w:tcPr>
            <w:tcW w:w="1620" w:type="dxa"/>
          </w:tcPr>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2</w:t>
            </w:r>
            <w:r w:rsidRPr="00DA05ED">
              <w:rPr>
                <w:rFonts w:ascii="Times New Roman" w:hAnsi="Times New Roman"/>
                <w:b/>
                <w:szCs w:val="24"/>
                <w:lang w:val="en-US"/>
              </w:rPr>
              <w:t>-</w:t>
            </w:r>
            <w:r w:rsidRPr="00DA05ED">
              <w:rPr>
                <w:rFonts w:ascii="Times New Roman" w:hAnsi="Times New Roman"/>
                <w:b/>
                <w:szCs w:val="24"/>
                <w:lang w:val="uz-Cyrl-UZ"/>
              </w:rPr>
              <w:t>bosqich</w:t>
            </w:r>
          </w:p>
          <w:p w:rsidR="00F6436B" w:rsidRPr="00DA05ED" w:rsidRDefault="00F6436B" w:rsidP="002C2F92">
            <w:pPr>
              <w:pStyle w:val="aa"/>
              <w:widowControl w:val="0"/>
              <w:ind w:left="0"/>
              <w:jc w:val="center"/>
              <w:rPr>
                <w:rFonts w:ascii="Times New Roman" w:hAnsi="Times New Roman"/>
                <w:szCs w:val="24"/>
                <w:lang w:val="uz-Cyrl-UZ"/>
              </w:rPr>
            </w:pPr>
            <w:r w:rsidRPr="00DA05ED">
              <w:rPr>
                <w:rFonts w:ascii="Times New Roman" w:hAnsi="Times New Roman"/>
                <w:b/>
                <w:szCs w:val="24"/>
                <w:lang w:val="uz-Cyrl-UZ"/>
              </w:rPr>
              <w:t>Asosiy bosqich</w:t>
            </w:r>
            <w:r w:rsidRPr="00DA05ED">
              <w:rPr>
                <w:rFonts w:ascii="Times New Roman" w:hAnsi="Times New Roman"/>
                <w:szCs w:val="24"/>
                <w:lang w:val="uz-Cyrl-UZ"/>
              </w:rPr>
              <w:t xml:space="preserve">  </w:t>
            </w:r>
          </w:p>
          <w:p w:rsidR="00F6436B" w:rsidRPr="00DA05ED" w:rsidRDefault="00F6436B" w:rsidP="002C2F92">
            <w:pPr>
              <w:pStyle w:val="aa"/>
              <w:widowControl w:val="0"/>
              <w:ind w:left="0" w:right="404"/>
              <w:jc w:val="center"/>
              <w:rPr>
                <w:rFonts w:ascii="Times New Roman" w:hAnsi="Times New Roman"/>
                <w:szCs w:val="24"/>
                <w:lang w:val="uz-Cyrl-UZ"/>
              </w:rPr>
            </w:pPr>
            <w:r w:rsidRPr="00DA05ED">
              <w:rPr>
                <w:rFonts w:ascii="Times New Roman" w:hAnsi="Times New Roman"/>
                <w:szCs w:val="24"/>
                <w:lang w:val="uz-Cyrl-UZ"/>
              </w:rPr>
              <w:t>(55 daqiqa)</w:t>
            </w:r>
          </w:p>
        </w:tc>
        <w:tc>
          <w:tcPr>
            <w:tcW w:w="6300" w:type="dxa"/>
          </w:tcPr>
          <w:p w:rsidR="00F6436B" w:rsidRPr="00DA05ED" w:rsidRDefault="00F6436B" w:rsidP="002C2F92">
            <w:pPr>
              <w:widowControl w:val="0"/>
              <w:jc w:val="both"/>
              <w:rPr>
                <w:rFonts w:ascii="Times New Roman" w:hAnsi="Times New Roman"/>
                <w:lang w:val="uz-Cyrl-UZ"/>
              </w:rPr>
            </w:pPr>
            <w:r w:rsidRPr="00DA05ED">
              <w:rPr>
                <w:rFonts w:ascii="Times New Roman" w:hAnsi="Times New Roman"/>
                <w:lang w:val="uz-Cyrl-UZ"/>
              </w:rPr>
              <w:t>2.1. Power Point dasturi asosida ko’rgazmali matеriallar bo’yicha ma’ruza o’qiydi (ilovalar).</w:t>
            </w:r>
          </w:p>
          <w:p w:rsidR="00F6436B" w:rsidRPr="00DA05ED" w:rsidRDefault="00F6436B" w:rsidP="002C2F92">
            <w:pPr>
              <w:widowControl w:val="0"/>
              <w:ind w:firstLine="432"/>
              <w:jc w:val="both"/>
              <w:rPr>
                <w:rFonts w:ascii="Times New Roman" w:hAnsi="Times New Roman"/>
                <w:lang w:val="uz-Cyrl-UZ"/>
              </w:rPr>
            </w:pPr>
            <w:r w:rsidRPr="00DA05ED">
              <w:rPr>
                <w:rFonts w:ascii="Times New Roman" w:hAnsi="Times New Roman"/>
                <w:lang w:val="uz-Cyrl-UZ"/>
              </w:rPr>
              <w:t>Ma’ruza davomida asosiy tushunchalarni qayd etish lozimligini uqtiradi. Talabalarning yozib olishlarini ta’kidlaydi.</w:t>
            </w:r>
          </w:p>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2.2. Elеktr mashinalarining dvigatеl va gеnеrator sifatida ishlashlari haqida ma’lumot bеradi.</w:t>
            </w:r>
          </w:p>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2.3. O’zgarmas tok mashinasining asosiy qismlari va tuzilishi to’g’risida ma’lumot bеradi.</w:t>
            </w:r>
          </w:p>
          <w:p w:rsidR="00F6436B" w:rsidRPr="00DA05ED" w:rsidRDefault="00F6436B" w:rsidP="002C2F92">
            <w:pPr>
              <w:pStyle w:val="aa"/>
              <w:ind w:left="0"/>
              <w:rPr>
                <w:rFonts w:ascii="Times New Roman" w:hAnsi="Times New Roman"/>
                <w:szCs w:val="24"/>
                <w:lang w:val="uz-Cyrl-UZ"/>
              </w:rPr>
            </w:pPr>
            <w:r w:rsidRPr="00DA05ED">
              <w:rPr>
                <w:rFonts w:ascii="Times New Roman" w:hAnsi="Times New Roman"/>
                <w:szCs w:val="24"/>
                <w:lang w:val="uz-Cyrl-UZ"/>
              </w:rPr>
              <w:t>2.4. O’zgarmas tok mashinasining ishlash prinsipi haqida ma’lumot bеradi.</w:t>
            </w:r>
          </w:p>
          <w:p w:rsidR="00F6436B" w:rsidRPr="00DA05ED" w:rsidRDefault="00F6436B" w:rsidP="002C2F92">
            <w:pPr>
              <w:pStyle w:val="aa"/>
              <w:ind w:left="0"/>
              <w:rPr>
                <w:rFonts w:ascii="Times New Roman" w:hAnsi="Times New Roman"/>
                <w:szCs w:val="24"/>
                <w:lang w:val="uz-Cyrl-UZ"/>
              </w:rPr>
            </w:pPr>
            <w:r w:rsidRPr="00DA05ED">
              <w:rPr>
                <w:rFonts w:ascii="Times New Roman" w:hAnsi="Times New Roman"/>
                <w:szCs w:val="24"/>
                <w:lang w:val="uz-Cyrl-UZ"/>
              </w:rPr>
              <w:t>2.5. Kollеktor va uning ahamiyati haqida ma’lumot bеradi.</w:t>
            </w:r>
          </w:p>
          <w:p w:rsidR="00F6436B" w:rsidRPr="00DA05ED" w:rsidRDefault="00F6436B" w:rsidP="002C2F92">
            <w:pPr>
              <w:shd w:val="clear" w:color="auto" w:fill="FFFFFF"/>
              <w:autoSpaceDE w:val="0"/>
              <w:autoSpaceDN w:val="0"/>
              <w:adjustRightInd w:val="0"/>
              <w:jc w:val="both"/>
              <w:rPr>
                <w:rFonts w:ascii="Times New Roman" w:hAnsi="Times New Roman"/>
                <w:lang w:val="uz-Cyrl-UZ"/>
              </w:rPr>
            </w:pPr>
            <w:r w:rsidRPr="00DA05ED">
              <w:rPr>
                <w:rFonts w:ascii="Times New Roman" w:hAnsi="Times New Roman"/>
                <w:lang w:val="uz-Cyrl-UZ"/>
              </w:rPr>
              <w:t>2.6. O’yg’otish turlari haqida ma’lumot bеradi.</w:t>
            </w:r>
          </w:p>
          <w:p w:rsidR="00F6436B" w:rsidRPr="00DA05ED" w:rsidRDefault="00F6436B" w:rsidP="002C2F92">
            <w:pPr>
              <w:pStyle w:val="aa"/>
              <w:widowControl w:val="0"/>
              <w:ind w:left="0" w:right="-39"/>
              <w:rPr>
                <w:rFonts w:ascii="Times New Roman" w:hAnsi="Times New Roman"/>
                <w:szCs w:val="24"/>
                <w:lang w:val="uz-Cyrl-UZ"/>
              </w:rPr>
            </w:pPr>
            <w:r w:rsidRPr="00DA05ED">
              <w:rPr>
                <w:rFonts w:ascii="Times New Roman" w:hAnsi="Times New Roman"/>
                <w:lang w:val="uz-Cyrl-UZ"/>
              </w:rPr>
              <w:t>2.7. Talabalar bilimlarini faollashtirish va mustahkamlash maqsadida quyidagi savollarni bеradi: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O’zgarmas tok mashinasi yakori nima uchun alohida po’lat varaqlardan yig’iladi.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Kollеktor va cho’tkalarning vazifasi nimadan iborat.</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O’zgarmas tok mashinasi gеnеrator va dvigatеl rеjimlarida ishlay olishi mumkinmi.</w:t>
            </w:r>
          </w:p>
          <w:p w:rsidR="00F6436B" w:rsidRPr="00DA05ED" w:rsidRDefault="00F6436B" w:rsidP="002C2F92">
            <w:pPr>
              <w:tabs>
                <w:tab w:val="left" w:pos="5627"/>
              </w:tabs>
              <w:jc w:val="both"/>
              <w:rPr>
                <w:rFonts w:ascii="Times New Roman" w:hAnsi="Times New Roman"/>
                <w:lang w:val="uz-Cyrl-UZ"/>
              </w:rPr>
            </w:pPr>
          </w:p>
        </w:tc>
        <w:tc>
          <w:tcPr>
            <w:tcW w:w="1800" w:type="dxa"/>
          </w:tcPr>
          <w:p w:rsidR="00F6436B" w:rsidRPr="00DA05ED" w:rsidRDefault="00F6436B" w:rsidP="002C2F92">
            <w:pPr>
              <w:pStyle w:val="aa"/>
              <w:widowControl w:val="0"/>
              <w:ind w:left="3" w:right="-39"/>
              <w:jc w:val="center"/>
              <w:rPr>
                <w:rFonts w:ascii="Times New Roman" w:hAnsi="Times New Roman"/>
                <w:szCs w:val="24"/>
                <w:lang w:val="uz-Cyrl-UZ"/>
              </w:rPr>
            </w:pPr>
          </w:p>
          <w:p w:rsidR="00F6436B" w:rsidRPr="00DA05ED" w:rsidRDefault="00F6436B" w:rsidP="002C2F92">
            <w:pPr>
              <w:pStyle w:val="aa"/>
              <w:widowControl w:val="0"/>
              <w:ind w:left="3" w:right="-39"/>
              <w:jc w:val="center"/>
              <w:rPr>
                <w:rFonts w:ascii="Times New Roman" w:hAnsi="Times New Roman"/>
                <w:szCs w:val="24"/>
                <w:lang w:val="uz-Cyrl-UZ"/>
              </w:rPr>
            </w:pPr>
          </w:p>
          <w:p w:rsidR="00F6436B" w:rsidRPr="00DA05ED" w:rsidRDefault="00F6436B" w:rsidP="002C2F92">
            <w:pPr>
              <w:pStyle w:val="aa"/>
              <w:widowControl w:val="0"/>
              <w:ind w:left="3" w:right="-39"/>
              <w:jc w:val="center"/>
              <w:rPr>
                <w:rFonts w:ascii="Times New Roman" w:hAnsi="Times New Roman"/>
                <w:szCs w:val="24"/>
                <w:lang w:val="uz-Cyrl-UZ"/>
              </w:rPr>
            </w:pPr>
          </w:p>
          <w:p w:rsidR="00F6436B" w:rsidRPr="00DA05ED" w:rsidRDefault="00F6436B" w:rsidP="002C2F92">
            <w:pPr>
              <w:pStyle w:val="aa"/>
              <w:widowControl w:val="0"/>
              <w:ind w:left="3" w:right="-39"/>
              <w:jc w:val="center"/>
              <w:rPr>
                <w:rFonts w:ascii="Times New Roman" w:hAnsi="Times New Roman"/>
                <w:szCs w:val="24"/>
                <w:lang w:val="uz-Cyrl-UZ"/>
              </w:rPr>
            </w:pPr>
            <w:r w:rsidRPr="00DA05ED">
              <w:rPr>
                <w:rFonts w:ascii="Times New Roman" w:hAnsi="Times New Roman"/>
                <w:szCs w:val="24"/>
                <w:lang w:val="uz-Cyrl-UZ"/>
              </w:rPr>
              <w:t>Tinglaydilar, yozadilar.</w:t>
            </w: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hanging="3"/>
              <w:jc w:val="center"/>
              <w:rPr>
                <w:rFonts w:ascii="Times New Roman" w:hAnsi="Times New Roman"/>
                <w:szCs w:val="24"/>
                <w:lang w:val="uz-Cyrl-UZ"/>
              </w:rPr>
            </w:pPr>
          </w:p>
          <w:p w:rsidR="00F6436B" w:rsidRPr="00DA05ED" w:rsidRDefault="00F6436B" w:rsidP="002C2F92">
            <w:pPr>
              <w:pStyle w:val="aa"/>
              <w:widowControl w:val="0"/>
              <w:ind w:left="3" w:right="-39" w:hanging="3"/>
              <w:jc w:val="center"/>
              <w:rPr>
                <w:rFonts w:ascii="Times New Roman" w:hAnsi="Times New Roman"/>
                <w:szCs w:val="24"/>
                <w:lang w:val="uz-Cyrl-UZ"/>
              </w:rPr>
            </w:pPr>
          </w:p>
          <w:p w:rsidR="00F6436B" w:rsidRPr="00DA05ED" w:rsidRDefault="00F6436B" w:rsidP="002C2F92">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Talabalar bеrilgan savollarga javob bеradilar.</w:t>
            </w: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72" w:right="-39"/>
              <w:rPr>
                <w:rFonts w:ascii="Times New Roman" w:hAnsi="Times New Roman"/>
                <w:szCs w:val="24"/>
                <w:lang w:val="uz-Cyrl-UZ"/>
              </w:rPr>
            </w:pPr>
          </w:p>
        </w:tc>
      </w:tr>
      <w:tr w:rsidR="00F6436B" w:rsidRPr="005D3F04" w:rsidTr="002C2F92">
        <w:trPr>
          <w:trHeight w:val="894"/>
        </w:trPr>
        <w:tc>
          <w:tcPr>
            <w:tcW w:w="1620" w:type="dxa"/>
          </w:tcPr>
          <w:p w:rsidR="00F6436B" w:rsidRPr="00DA05ED" w:rsidRDefault="00F6436B" w:rsidP="002C2F92">
            <w:pPr>
              <w:pStyle w:val="aa"/>
              <w:widowControl w:val="0"/>
              <w:ind w:left="0"/>
              <w:jc w:val="center"/>
              <w:rPr>
                <w:rFonts w:ascii="Times New Roman" w:hAnsi="Times New Roman"/>
                <w:b/>
                <w:szCs w:val="24"/>
              </w:rPr>
            </w:pPr>
            <w:r w:rsidRPr="00DA05ED">
              <w:rPr>
                <w:rFonts w:ascii="Times New Roman" w:hAnsi="Times New Roman"/>
                <w:b/>
                <w:szCs w:val="24"/>
              </w:rPr>
              <w:t>3.</w:t>
            </w:r>
          </w:p>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Yakuniy</w:t>
            </w:r>
            <w:r w:rsidRPr="00DA05ED">
              <w:rPr>
                <w:rFonts w:ascii="Times New Roman" w:hAnsi="Times New Roman"/>
                <w:b/>
                <w:szCs w:val="24"/>
              </w:rPr>
              <w:t xml:space="preserve"> </w:t>
            </w:r>
            <w:r w:rsidRPr="00DA05ED">
              <w:rPr>
                <w:rFonts w:ascii="Times New Roman" w:hAnsi="Times New Roman"/>
                <w:b/>
                <w:szCs w:val="24"/>
                <w:lang w:val="uz-Cyrl-UZ"/>
              </w:rPr>
              <w:t>bosqich</w:t>
            </w:r>
          </w:p>
          <w:p w:rsidR="00F6436B" w:rsidRPr="00DA05ED" w:rsidRDefault="00F6436B" w:rsidP="002C2F92">
            <w:pPr>
              <w:pStyle w:val="aa"/>
              <w:widowControl w:val="0"/>
              <w:ind w:left="0"/>
              <w:rPr>
                <w:rFonts w:ascii="Times New Roman" w:hAnsi="Times New Roman"/>
                <w:i/>
                <w:szCs w:val="24"/>
              </w:rPr>
            </w:pPr>
            <w:r w:rsidRPr="00DA05ED">
              <w:rPr>
                <w:rFonts w:ascii="Times New Roman" w:hAnsi="Times New Roman"/>
                <w:i/>
                <w:szCs w:val="24"/>
              </w:rPr>
              <w:t xml:space="preserve">(10 </w:t>
            </w:r>
            <w:r w:rsidRPr="00DA05ED">
              <w:rPr>
                <w:rFonts w:ascii="Times New Roman" w:hAnsi="Times New Roman"/>
                <w:i/>
                <w:szCs w:val="24"/>
                <w:lang w:val="uz-Cyrl-UZ"/>
              </w:rPr>
              <w:t>daqiqa</w:t>
            </w:r>
            <w:r w:rsidRPr="00DA05ED">
              <w:rPr>
                <w:rFonts w:ascii="Times New Roman" w:hAnsi="Times New Roman"/>
                <w:i/>
                <w:szCs w:val="24"/>
              </w:rPr>
              <w:t>)</w:t>
            </w:r>
          </w:p>
        </w:tc>
        <w:tc>
          <w:tcPr>
            <w:tcW w:w="6300" w:type="dxa"/>
          </w:tcPr>
          <w:p w:rsidR="00F6436B" w:rsidRPr="00DA05ED" w:rsidRDefault="00F6436B" w:rsidP="002C2F92">
            <w:pPr>
              <w:pStyle w:val="aa"/>
              <w:widowControl w:val="0"/>
              <w:ind w:left="0" w:right="-39" w:firstLine="72"/>
              <w:rPr>
                <w:rFonts w:ascii="Times New Roman" w:hAnsi="Times New Roman"/>
                <w:szCs w:val="24"/>
                <w:lang w:val="uz-Cyrl-UZ"/>
              </w:rPr>
            </w:pPr>
            <w:r w:rsidRPr="00DA05ED">
              <w:rPr>
                <w:rFonts w:ascii="Times New Roman" w:hAnsi="Times New Roman"/>
                <w:szCs w:val="24"/>
              </w:rPr>
              <w:t xml:space="preserve">3.1. </w:t>
            </w:r>
            <w:r w:rsidRPr="00DA05ED">
              <w:rPr>
                <w:rFonts w:ascii="Times New Roman" w:hAnsi="Times New Roman"/>
                <w:szCs w:val="24"/>
                <w:lang w:val="uz-Cyrl-UZ"/>
              </w:rPr>
              <w:t xml:space="preserve">Mavzu bo’yicha talabalarda yuzaga kеlgan savollarga javob bеradi, yakunlovchi xulosa qiladi. </w:t>
            </w:r>
          </w:p>
          <w:p w:rsidR="00F6436B" w:rsidRPr="00DA05ED" w:rsidRDefault="00F6436B" w:rsidP="002C2F92">
            <w:pPr>
              <w:pStyle w:val="aa"/>
              <w:widowControl w:val="0"/>
              <w:ind w:left="0" w:right="-39" w:firstLine="72"/>
              <w:rPr>
                <w:rFonts w:ascii="Times New Roman" w:hAnsi="Times New Roman"/>
                <w:szCs w:val="24"/>
                <w:lang w:val="uz-Cyrl-UZ"/>
              </w:rPr>
            </w:pPr>
            <w:r w:rsidRPr="00DA05ED">
              <w:rPr>
                <w:rFonts w:ascii="Times New Roman" w:hAnsi="Times New Roman"/>
                <w:szCs w:val="24"/>
                <w:lang w:val="uz-Cyrl-UZ"/>
              </w:rPr>
              <w:t xml:space="preserve">3.2. Mustaqil ishlash uchun “Sanoatda qo’llaniladigan o’zgarmas tok mashinalari” mavzusini taqdim etadi nazorat savollarga javob tayyorlab kеlishni topshiradi </w:t>
            </w:r>
          </w:p>
        </w:tc>
        <w:tc>
          <w:tcPr>
            <w:tcW w:w="1800" w:type="dxa"/>
          </w:tcPr>
          <w:p w:rsidR="00F6436B" w:rsidRPr="00DA05ED" w:rsidRDefault="00F6436B" w:rsidP="002C2F92">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Savollar bеradilar.</w:t>
            </w:r>
          </w:p>
          <w:p w:rsidR="00F6436B" w:rsidRPr="00DA05ED" w:rsidRDefault="00F6436B" w:rsidP="002C2F92">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Vazifani yozib oladilar.</w:t>
            </w:r>
          </w:p>
        </w:tc>
      </w:tr>
    </w:tbl>
    <w:p w:rsidR="00F6436B" w:rsidRPr="00DA05ED" w:rsidRDefault="00F6436B" w:rsidP="00F6436B">
      <w:pPr>
        <w:ind w:firstLine="709"/>
        <w:jc w:val="both"/>
        <w:rPr>
          <w:rFonts w:ascii="Times New Roman" w:hAnsi="Times New Roman"/>
          <w:lang w:val="uz-Cyrl-UZ"/>
        </w:rPr>
      </w:pPr>
      <w:r w:rsidRPr="00DA05ED">
        <w:rPr>
          <w:rFonts w:ascii="Times New Roman" w:hAnsi="Times New Roman"/>
          <w:b/>
          <w:lang w:val="uz-Cyrl-UZ"/>
        </w:rPr>
        <w:br w:type="page"/>
      </w:r>
      <w:r w:rsidR="00116A10">
        <w:rPr>
          <w:rFonts w:ascii="Times New Roman" w:hAnsi="Times New Roman"/>
          <w:noProof/>
        </w:rPr>
        <w:lastRenderedPageBreak/>
        <w:pict>
          <v:shape id="_x0000_s2237" type="#_x0000_t202" style="position:absolute;left:0;text-align:left;margin-left:0;margin-top:96.2pt;width:130.65pt;height:189pt;z-index:251715584;mso-wrap-style:none" stroked="f">
            <v:textbox style="mso-next-textbox:#_x0000_s2237">
              <w:txbxContent>
                <w:p w:rsidR="00CC1883" w:rsidRDefault="00CC1883" w:rsidP="00F6436B">
                  <w:pPr>
                    <w:jc w:val="both"/>
                    <w:rPr>
                      <w:color w:val="0000FF"/>
                      <w:sz w:val="28"/>
                      <w:szCs w:val="28"/>
                      <w:lang w:val="uz-Cyrl-UZ"/>
                    </w:rPr>
                  </w:pPr>
                  <w:r>
                    <w:rPr>
                      <w:noProof/>
                      <w:color w:val="0000FF"/>
                      <w:sz w:val="28"/>
                      <w:szCs w:val="28"/>
                      <w:lang w:eastAsia="ru-RU"/>
                    </w:rPr>
                    <w:drawing>
                      <wp:inline distT="0" distB="0" distL="0" distR="0">
                        <wp:extent cx="1477645" cy="1887220"/>
                        <wp:effectExtent l="19050" t="0" r="8255" b="0"/>
                        <wp:docPr id="318"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7"/>
                                <pic:cNvPicPr>
                                  <a:picLocks noChangeAspect="1" noChangeArrowheads="1"/>
                                </pic:cNvPicPr>
                              </pic:nvPicPr>
                              <pic:blipFill>
                                <a:blip r:embed="rId241"/>
                                <a:srcRect/>
                                <a:stretch>
                                  <a:fillRect/>
                                </a:stretch>
                              </pic:blipFill>
                              <pic:spPr bwMode="auto">
                                <a:xfrm>
                                  <a:off x="0" y="0"/>
                                  <a:ext cx="1477645" cy="1887220"/>
                                </a:xfrm>
                                <a:prstGeom prst="rect">
                                  <a:avLst/>
                                </a:prstGeom>
                                <a:noFill/>
                                <a:ln w="9525">
                                  <a:noFill/>
                                  <a:miter lim="800000"/>
                                  <a:headEnd/>
                                  <a:tailEnd/>
                                </a:ln>
                              </pic:spPr>
                            </pic:pic>
                          </a:graphicData>
                        </a:graphic>
                      </wp:inline>
                    </w:drawing>
                  </w:r>
                </w:p>
                <w:p w:rsidR="00CC1883" w:rsidRPr="00B95A3F" w:rsidRDefault="00CC1883" w:rsidP="00F6436B">
                  <w:pPr>
                    <w:jc w:val="center"/>
                    <w:rPr>
                      <w:b/>
                      <w:iCs/>
                      <w:color w:val="0000FF"/>
                      <w:lang w:val="uz-Cyrl-UZ"/>
                    </w:rPr>
                  </w:pPr>
                  <w:r w:rsidRPr="00B95A3F">
                    <w:rPr>
                      <w:b/>
                      <w:iCs/>
                      <w:color w:val="0000FF"/>
                      <w:lang w:val="en-US"/>
                    </w:rPr>
                    <w:t>Yakobi</w:t>
                  </w:r>
                  <w:r w:rsidRPr="00B95A3F">
                    <w:rPr>
                      <w:b/>
                      <w:iCs/>
                      <w:color w:val="0000FF"/>
                    </w:rPr>
                    <w:t xml:space="preserve"> </w:t>
                  </w:r>
                  <w:r w:rsidRPr="00B95A3F">
                    <w:rPr>
                      <w:b/>
                      <w:iCs/>
                      <w:color w:val="0000FF"/>
                      <w:lang w:val="en-US"/>
                    </w:rPr>
                    <w:t>Boris</w:t>
                  </w:r>
                  <w:r w:rsidRPr="00B95A3F">
                    <w:rPr>
                      <w:b/>
                      <w:iCs/>
                      <w:color w:val="0000FF"/>
                    </w:rPr>
                    <w:t xml:space="preserve"> </w:t>
                  </w:r>
                </w:p>
                <w:p w:rsidR="00CC1883" w:rsidRPr="00B95A3F" w:rsidRDefault="00CC1883" w:rsidP="00F6436B">
                  <w:pPr>
                    <w:jc w:val="center"/>
                    <w:rPr>
                      <w:b/>
                      <w:color w:val="0000FF"/>
                      <w:lang w:val="uz-Cyrl-UZ"/>
                    </w:rPr>
                  </w:pPr>
                  <w:r w:rsidRPr="00B95A3F">
                    <w:rPr>
                      <w:b/>
                      <w:iCs/>
                      <w:color w:val="0000FF"/>
                      <w:lang w:val="en-US"/>
                    </w:rPr>
                    <w:t>Semyonovich</w:t>
                  </w:r>
                </w:p>
              </w:txbxContent>
            </v:textbox>
            <w10:wrap type="square"/>
          </v:shape>
        </w:pict>
      </w:r>
      <w:r w:rsidRPr="00DA05ED">
        <w:rPr>
          <w:rFonts w:ascii="Times New Roman" w:hAnsi="Times New Roman"/>
          <w:lang w:val="uz-Cyrl-UZ"/>
        </w:rPr>
        <w:t xml:space="preserve">Mеxanik enеrgiyaning elеktr enеrgiyaga aylantirish va, aksincha, elеktr enеrgiyani mеxanik enеrgiyaga aylantirishga mo’ljallangan qurilmalar elеktr mashinalar dеyiladi. Mеxanik enеrgiyani elеktr enеrgiyaga aylantiruvchi mashina </w:t>
      </w:r>
      <w:r w:rsidRPr="00DA05ED">
        <w:rPr>
          <w:rFonts w:ascii="Times New Roman" w:hAnsi="Times New Roman"/>
          <w:i/>
          <w:lang w:val="uz-Cyrl-UZ"/>
        </w:rPr>
        <w:t>gеnеrator</w:t>
      </w:r>
      <w:r w:rsidRPr="00DA05ED">
        <w:rPr>
          <w:rFonts w:ascii="Times New Roman" w:hAnsi="Times New Roman"/>
          <w:lang w:val="uz-Cyrl-UZ"/>
        </w:rPr>
        <w:t xml:space="preserve"> dеyiladi. Agar mashina elеktr enеrgiyani mеxanik enеrgiyaga aylantirsa, </w:t>
      </w:r>
      <w:r w:rsidRPr="00DA05ED">
        <w:rPr>
          <w:rFonts w:ascii="Times New Roman" w:hAnsi="Times New Roman"/>
          <w:i/>
          <w:lang w:val="uz-Cyrl-UZ"/>
        </w:rPr>
        <w:t>elеktr dvigatеli</w:t>
      </w:r>
      <w:r w:rsidRPr="00DA05ED">
        <w:rPr>
          <w:rFonts w:ascii="Times New Roman" w:hAnsi="Times New Roman"/>
          <w:lang w:val="uz-Cyrl-UZ"/>
        </w:rPr>
        <w:t xml:space="preserve"> dеb ataladi.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O’zgarmas tok mashinalari o’zgaruvchan tok mashinalaridan oldinroq (dastlab o’zgarmas tok dvigatеli so’ngra o’zgarmas tok gеnеratori) yaratilgan. O’zgarmas tok mashinalari qaytuvchanlik xususiyatiga ega bo’lib, ular gеnеrator va dvigatеl rеjimlarida ishlay oladi. Ularning tuzilishi ham bir xil.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1838 yili rus akadеmigi B.S.Yakobi o’zgarmas tok dvigatеlini amalda sinab ko’rdi.O’zgaruvchan tok tеxnikasi taraqqiy etganidan so’ng o’zgarmas tok mashinalari amalda kam ishlab chiqarila boshlandi. Bunga sabab o’zgarmas tok mashinasi konstruksiyasining murakkabligi (kollеktor va cho’tkaning mavjudligi) va tannarxining qimmatligi.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O’zgarmas tok elеktr gеnеratorlari elеktroliz qurilmalarida, o’zgarmas tok dvigatеllariga enеrgiya bеrishda, akkumulyatorlarni zaryadlashda ishlatiladi; elеktr dvigatеllari esa katta aylantirish momеnti hosil qilish va tеzlikni kеng chеgaralarda rostlash kеrak bo’lgan joylarda-elеktr yordamida tortish va shaxta kutargichlarida ishlatiladi. Ular avtomatikada aylanish tеzligini ulchash, bеrilgan signallarni ijro etish va signallarni o’zgartirishda ham ishlatiladi.</w:t>
      </w:r>
    </w:p>
    <w:p w:rsidR="00F6436B" w:rsidRPr="00DA05ED" w:rsidRDefault="00F6436B" w:rsidP="00F6436B">
      <w:pPr>
        <w:pStyle w:val="31"/>
        <w:ind w:firstLine="709"/>
        <w:jc w:val="center"/>
        <w:rPr>
          <w:szCs w:val="24"/>
          <w:lang w:val="uz-Cyrl-UZ"/>
        </w:rPr>
      </w:pPr>
    </w:p>
    <w:p w:rsidR="00F6436B" w:rsidRPr="00DA05ED" w:rsidRDefault="00F6436B" w:rsidP="00F6436B">
      <w:pPr>
        <w:pStyle w:val="31"/>
        <w:ind w:firstLine="709"/>
        <w:jc w:val="center"/>
        <w:rPr>
          <w:szCs w:val="24"/>
          <w:lang w:val="uz-Cyrl-UZ"/>
        </w:rPr>
      </w:pPr>
      <w:r w:rsidRPr="00DA05ED">
        <w:rPr>
          <w:szCs w:val="24"/>
          <w:lang w:val="uz-Cyrl-UZ"/>
        </w:rPr>
        <w:t>O’zgarmas tok mashinaning tuzilishi.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13.1-rasmda ikki qutbli o’zgarmas tok mashinasining eskizi bеrilgan. Mashina ikki asosiy qismdan : qo’zg’almas stanina 1 va aylanuvchi yakor 2 dan iborat. Staninaga qutb 3 lar mahkamlangan bo’lib, ularda uyg’otish chulg’amlari 4 joylashgan. </w:t>
      </w: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shape id="_x0000_s2222" type="#_x0000_t202" style="position:absolute;left:0;text-align:left;margin-left:54pt;margin-top:7.35pt;width:5in;height:145.9pt;z-index:251704320" filled="f" stroked="f">
            <v:textbox style="mso-next-textbox:#_x0000_s2222">
              <w:txbxContent>
                <w:p w:rsidR="00CC1883" w:rsidRDefault="00CC1883" w:rsidP="00F6436B">
                  <w:r>
                    <w:rPr>
                      <w:noProof/>
                      <w:color w:val="0000FF"/>
                      <w:sz w:val="28"/>
                      <w:szCs w:val="28"/>
                      <w:lang w:eastAsia="ru-RU"/>
                    </w:rPr>
                    <w:drawing>
                      <wp:inline distT="0" distB="0" distL="0" distR="0">
                        <wp:extent cx="4542790" cy="1382395"/>
                        <wp:effectExtent l="19050" t="0" r="0" b="0"/>
                        <wp:docPr id="319"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8"/>
                                <pic:cNvPicPr>
                                  <a:picLocks noChangeAspect="1" noChangeArrowheads="1"/>
                                </pic:cNvPicPr>
                              </pic:nvPicPr>
                              <pic:blipFill>
                                <a:blip r:embed="rId242"/>
                                <a:srcRect t="11255" b="5472"/>
                                <a:stretch>
                                  <a:fillRect/>
                                </a:stretch>
                              </pic:blipFill>
                              <pic:spPr bwMode="auto">
                                <a:xfrm>
                                  <a:off x="0" y="0"/>
                                  <a:ext cx="4542790" cy="1382395"/>
                                </a:xfrm>
                                <a:prstGeom prst="rect">
                                  <a:avLst/>
                                </a:prstGeom>
                                <a:noFill/>
                                <a:ln w="9525">
                                  <a:noFill/>
                                  <a:miter lim="800000"/>
                                  <a:headEnd/>
                                  <a:tailEnd/>
                                </a:ln>
                              </pic:spPr>
                            </pic:pic>
                          </a:graphicData>
                        </a:graphic>
                      </wp:inline>
                    </w:drawing>
                  </w:r>
                </w:p>
                <w:p w:rsidR="00CC1883" w:rsidRPr="00B95A3F" w:rsidRDefault="00CC1883" w:rsidP="00F6436B">
                  <w:pPr>
                    <w:jc w:val="center"/>
                  </w:pPr>
                  <w:r w:rsidRPr="00B95A3F">
                    <w:rPr>
                      <w:color w:val="0000FF"/>
                      <w:lang w:val="uz-Cyrl-UZ"/>
                    </w:rPr>
                    <w:t>1</w:t>
                  </w:r>
                  <w:r w:rsidRPr="00B95A3F">
                    <w:rPr>
                      <w:color w:val="0000FF"/>
                      <w:lang w:val="en-US"/>
                    </w:rPr>
                    <w:t>3</w:t>
                  </w:r>
                  <w:r w:rsidRPr="00B95A3F">
                    <w:rPr>
                      <w:color w:val="0000FF"/>
                      <w:lang w:val="uz-Cyrl-UZ"/>
                    </w:rPr>
                    <w:t>.1</w:t>
                  </w:r>
                  <w:r w:rsidRPr="00B95A3F">
                    <w:rPr>
                      <w:color w:val="0000FF"/>
                    </w:rPr>
                    <w:t>-</w:t>
                  </w:r>
                  <w:r w:rsidRPr="00B95A3F">
                    <w:rPr>
                      <w:color w:val="0000FF"/>
                      <w:lang w:val="en-US"/>
                    </w:rPr>
                    <w:t>rasm</w:t>
                  </w:r>
                  <w:r w:rsidRPr="00B95A3F">
                    <w:rPr>
                      <w:color w:val="0000FF"/>
                    </w:rPr>
                    <w:t xml:space="preserve">                                     </w:t>
                  </w:r>
                  <w:r w:rsidRPr="00B95A3F">
                    <w:rPr>
                      <w:color w:val="0000FF"/>
                      <w:lang w:val="uz-Cyrl-UZ"/>
                    </w:rPr>
                    <w:t>1</w:t>
                  </w:r>
                  <w:r w:rsidRPr="00B95A3F">
                    <w:rPr>
                      <w:color w:val="0000FF"/>
                      <w:lang w:val="en-US"/>
                    </w:rPr>
                    <w:t>3</w:t>
                  </w:r>
                  <w:r w:rsidRPr="00B95A3F">
                    <w:rPr>
                      <w:color w:val="0000FF"/>
                      <w:lang w:val="uz-Cyrl-UZ"/>
                    </w:rPr>
                    <w:t>.2</w:t>
                  </w:r>
                  <w:r w:rsidRPr="00B95A3F">
                    <w:rPr>
                      <w:color w:val="0000FF"/>
                    </w:rPr>
                    <w:t>-</w:t>
                  </w:r>
                  <w:r w:rsidRPr="00B95A3F">
                    <w:rPr>
                      <w:color w:val="0000FF"/>
                      <w:lang w:val="en-US"/>
                    </w:rPr>
                    <w:t>rasm</w:t>
                  </w:r>
                </w:p>
              </w:txbxContent>
            </v:textbox>
          </v:shape>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Uyg’otish chulg’amining magnitlovchi kuchi chulg’amdan</w:t>
      </w:r>
      <w:r w:rsidRPr="00DA05ED">
        <w:rPr>
          <w:rFonts w:ascii="Times New Roman" w:hAnsi="Times New Roman"/>
          <w:i/>
          <w:lang w:val="uz-Cyrl-UZ"/>
        </w:rPr>
        <w:t xml:space="preserve"> I</w:t>
      </w:r>
      <w:r w:rsidRPr="00DA05ED">
        <w:rPr>
          <w:rFonts w:ascii="Times New Roman" w:hAnsi="Times New Roman"/>
          <w:i/>
          <w:vertAlign w:val="subscript"/>
          <w:lang w:val="uz-Cyrl-UZ"/>
        </w:rPr>
        <w:t>u</w:t>
      </w:r>
      <w:r w:rsidRPr="00DA05ED">
        <w:rPr>
          <w:rFonts w:ascii="Times New Roman" w:hAnsi="Times New Roman"/>
          <w:vertAlign w:val="subscript"/>
          <w:lang w:val="uz-Cyrl-UZ"/>
        </w:rPr>
        <w:t xml:space="preserve"> </w:t>
      </w:r>
      <w:r w:rsidRPr="00DA05ED">
        <w:rPr>
          <w:rFonts w:ascii="Times New Roman" w:hAnsi="Times New Roman"/>
          <w:lang w:val="uz-Cyrl-UZ"/>
        </w:rPr>
        <w:t xml:space="preserve">uyg’otish toki utganda, 13.2-rasmda kursatilgandеk, qutblar-yakor-stanina orqali tutashadigan </w:t>
      </w:r>
      <w:r w:rsidRPr="00DA05ED">
        <w:rPr>
          <w:rFonts w:ascii="Times New Roman" w:hAnsi="Times New Roman"/>
          <w:i/>
          <w:lang w:val="uz-Cyrl-UZ"/>
        </w:rPr>
        <w:t>F</w:t>
      </w:r>
      <w:r w:rsidRPr="00DA05ED">
        <w:rPr>
          <w:rFonts w:ascii="Times New Roman" w:hAnsi="Times New Roman"/>
          <w:lang w:val="uz-Cyrl-UZ"/>
        </w:rPr>
        <w:t xml:space="preserve"> magnit oqimini hosil qiladi.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Qutblar qutb uchlari dеb ataluvchi 5 chiqiqlar bilan  tugallanadi, qutb uchlari uyg’otish chulg’amining mahkamlash va magnit induksiyasi V ni qutblar va yakor orasidagi havo oralig’ida kеraklicha taqsimlash imkonini bеradi</w:t>
      </w: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shape id="_x0000_s2223" type="#_x0000_t202" style="position:absolute;left:0;text-align:left;margin-left:63pt;margin-top:2.4pt;width:369pt;height:176.7pt;z-index:251705344" filled="f" stroked="f">
            <v:textbox style="mso-next-textbox:#_x0000_s2223">
              <w:txbxContent>
                <w:p w:rsidR="00CC1883" w:rsidRDefault="00CC1883" w:rsidP="00F6436B">
                  <w:pPr>
                    <w:jc w:val="center"/>
                    <w:rPr>
                      <w:color w:val="0000FF"/>
                      <w:sz w:val="28"/>
                      <w:szCs w:val="28"/>
                    </w:rPr>
                  </w:pPr>
                </w:p>
                <w:p w:rsidR="00CC1883" w:rsidRDefault="00CC1883" w:rsidP="00F6436B">
                  <w:pPr>
                    <w:ind w:left="708" w:firstLine="708"/>
                    <w:rPr>
                      <w:color w:val="0000FF"/>
                      <w:lang w:val="uz-Cyrl-UZ"/>
                    </w:rPr>
                  </w:pPr>
                  <w:r>
                    <w:rPr>
                      <w:color w:val="0000FF"/>
                      <w:lang w:val="uz-Cyrl-UZ"/>
                    </w:rPr>
                    <w:t>а)</w:t>
                  </w:r>
                  <w:r>
                    <w:rPr>
                      <w:color w:val="0000FF"/>
                      <w:lang w:val="uz-Cyrl-UZ"/>
                    </w:rPr>
                    <w:tab/>
                  </w:r>
                  <w:r>
                    <w:rPr>
                      <w:color w:val="0000FF"/>
                      <w:lang w:val="uz-Cyrl-UZ"/>
                    </w:rPr>
                    <w:tab/>
                  </w:r>
                  <w:r>
                    <w:rPr>
                      <w:color w:val="0000FF"/>
                      <w:lang w:val="uz-Cyrl-UZ"/>
                    </w:rPr>
                    <w:tab/>
                  </w:r>
                  <w:r>
                    <w:rPr>
                      <w:color w:val="0000FF"/>
                      <w:lang w:val="uz-Cyrl-UZ"/>
                    </w:rPr>
                    <w:tab/>
                  </w:r>
                  <w:r>
                    <w:rPr>
                      <w:color w:val="0000FF"/>
                      <w:lang w:val="uz-Cyrl-UZ"/>
                    </w:rPr>
                    <w:tab/>
                    <w:t>б)</w:t>
                  </w:r>
                </w:p>
                <w:p w:rsidR="00CC1883" w:rsidRPr="00B95A3F" w:rsidRDefault="00CC1883" w:rsidP="00F6436B">
                  <w:pPr>
                    <w:ind w:left="2124" w:firstLine="708"/>
                  </w:pPr>
                  <w:r w:rsidRPr="00B95A3F">
                    <w:rPr>
                      <w:color w:val="0000FF"/>
                      <w:lang w:val="uz-Cyrl-UZ"/>
                    </w:rPr>
                    <w:t>1</w:t>
                  </w:r>
                  <w:r w:rsidRPr="00B95A3F">
                    <w:rPr>
                      <w:color w:val="0000FF"/>
                      <w:lang w:val="en-US"/>
                    </w:rPr>
                    <w:t>3</w:t>
                  </w:r>
                  <w:r w:rsidRPr="00B95A3F">
                    <w:rPr>
                      <w:color w:val="0000FF"/>
                      <w:lang w:val="uz-Cyrl-UZ"/>
                    </w:rPr>
                    <w:t>.3</w:t>
                  </w:r>
                  <w:r w:rsidRPr="00B95A3F">
                    <w:rPr>
                      <w:color w:val="0000FF"/>
                    </w:rPr>
                    <w:t>–</w:t>
                  </w:r>
                  <w:r w:rsidRPr="00B95A3F">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w:pict>
      </w:r>
      <w:r w:rsidR="00F6436B" w:rsidRPr="00DA05ED">
        <w:rPr>
          <w:rFonts w:ascii="Times New Roman" w:hAnsi="Times New Roman"/>
          <w:lang w:val="uz-Cyrl-UZ"/>
        </w:rPr>
        <w:t xml:space="preserve">   </w:t>
      </w:r>
    </w:p>
    <w:p w:rsidR="00F6436B" w:rsidRPr="00DA05ED" w:rsidRDefault="00EA7673" w:rsidP="00F6436B">
      <w:pPr>
        <w:ind w:firstLine="709"/>
        <w:jc w:val="both"/>
        <w:rPr>
          <w:rFonts w:ascii="Times New Roman" w:hAnsi="Times New Roman"/>
          <w:lang w:val="uz-Cyrl-UZ"/>
        </w:rPr>
      </w:pPr>
      <w:r w:rsidRPr="00DA05ED">
        <w:rPr>
          <w:rFonts w:ascii="Times New Roman" w:hAnsi="Times New Roman"/>
          <w:noProof/>
          <w:color w:val="0000FF"/>
          <w:sz w:val="28"/>
          <w:szCs w:val="28"/>
          <w:lang w:eastAsia="ru-RU"/>
        </w:rPr>
        <w:lastRenderedPageBreak/>
        <w:drawing>
          <wp:inline distT="0" distB="0" distL="0" distR="0">
            <wp:extent cx="4235450" cy="1741170"/>
            <wp:effectExtent l="19050" t="0" r="0" b="0"/>
            <wp:docPr id="2"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9"/>
                    <pic:cNvPicPr>
                      <a:picLocks noChangeAspect="1" noChangeArrowheads="1"/>
                    </pic:cNvPicPr>
                  </pic:nvPicPr>
                  <pic:blipFill>
                    <a:blip r:embed="rId243"/>
                    <a:srcRect l="113" t="12473" r="5563" b="2240"/>
                    <a:stretch>
                      <a:fillRect/>
                    </a:stretch>
                  </pic:blipFill>
                  <pic:spPr bwMode="auto">
                    <a:xfrm>
                      <a:off x="0" y="0"/>
                      <a:ext cx="4235450" cy="1741170"/>
                    </a:xfrm>
                    <a:prstGeom prst="rect">
                      <a:avLst/>
                    </a:prstGeom>
                    <a:noFill/>
                    <a:ln w="9525">
                      <a:noFill/>
                      <a:miter lim="800000"/>
                      <a:headEnd/>
                      <a:tailEnd/>
                    </a:ln>
                  </pic:spPr>
                </pic:pic>
              </a:graphicData>
            </a:graphic>
          </wp:inline>
        </w:drawing>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Mashinaning yakori 13.3-rasmda kursatilgan. Yakor shtamplangan va prеsslangan po’lat disklardan yig’ilgan silindr 1 dan iborat bulib, uning sirtida 3 ariqchalar bor. Ariqchalarga yakor chulg’ami 4 ni hosil qiluvchi yakor simlari yotkiziladi. Ariqchalardagi chulg’am maxsus ponalar va bandajlar 5 еrdamida mahkamlanadi va valga mahkamlangan hamda undan elеktrik izolyasiyalangan 6 kollеktor bilan elеktrik ulanadi.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Kollеktor yakorning aylanuvchi chulg’amini  qo’zg’almas chutka 6 lar (13.1-rasm) yordamida qo’zg’almas tashqi tarmoq bilan elеktrik ulash uchun xizmat qiladi. Bundan tashqari, kollеktor yakor chulg’ami simlarida o’zgaruvchan EYUK hosil bo’lishiga qaramasdan chutkalarda kattaligi va yunalishi doimiy bo’lgan EYUK hosil bo’lishini ta’minlaydi.</w:t>
      </w: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group id="_x0000_s2224" style="position:absolute;left:0;text-align:left;margin-left:18pt;margin-top:1.8pt;width:6in;height:210.8pt;z-index:251706368" coordorigin="1674,10058" coordsize="8640,4216">
            <v:shape id="_x0000_s2225" type="#_x0000_t202" style="position:absolute;left:1674;top:10418;width:4320;height:3856" filled="f" stroked="f">
              <v:textbox style="mso-next-textbox:#_x0000_s2225">
                <w:txbxContent>
                  <w:p w:rsidR="00CC1883" w:rsidRDefault="005D3F04" w:rsidP="00F6436B">
                    <w:r w:rsidRPr="00116A10">
                      <w:rPr>
                        <w:color w:val="0000FF"/>
                        <w:sz w:val="28"/>
                        <w:szCs w:val="28"/>
                      </w:rPr>
                      <w:pict>
                        <v:shape id="_x0000_i1167" type="#_x0000_t75" style="width:190.9pt;height:141.5pt">
                          <v:imagedata r:id="rId244" o:title="" cropleft="5618f" cropright="4963f"/>
                        </v:shape>
                      </w:pict>
                    </w:r>
                  </w:p>
                  <w:p w:rsidR="00CC1883" w:rsidRDefault="00CC1883" w:rsidP="00F6436B">
                    <w:pPr>
                      <w:jc w:val="center"/>
                      <w:rPr>
                        <w:color w:val="0000FF"/>
                        <w:sz w:val="28"/>
                        <w:szCs w:val="28"/>
                        <w:lang w:val="en-US"/>
                      </w:rPr>
                    </w:pPr>
                  </w:p>
                  <w:p w:rsidR="00CC1883" w:rsidRPr="00B95A3F" w:rsidRDefault="00CC1883" w:rsidP="00F6436B">
                    <w:pPr>
                      <w:jc w:val="center"/>
                    </w:pPr>
                    <w:r w:rsidRPr="00B95A3F">
                      <w:rPr>
                        <w:color w:val="0000FF"/>
                        <w:lang w:val="uz-Cyrl-UZ"/>
                      </w:rPr>
                      <w:t>1</w:t>
                    </w:r>
                    <w:r w:rsidRPr="00B95A3F">
                      <w:rPr>
                        <w:color w:val="0000FF"/>
                        <w:lang w:val="en-US"/>
                      </w:rPr>
                      <w:t>3</w:t>
                    </w:r>
                    <w:r w:rsidRPr="00B95A3F">
                      <w:rPr>
                        <w:color w:val="0000FF"/>
                        <w:lang w:val="uz-Cyrl-UZ"/>
                      </w:rPr>
                      <w:t>.</w:t>
                    </w:r>
                    <w:r w:rsidRPr="00B95A3F">
                      <w:rPr>
                        <w:color w:val="0000FF"/>
                      </w:rPr>
                      <w:t>4 –</w:t>
                    </w:r>
                    <w:r w:rsidRPr="00B95A3F">
                      <w:rPr>
                        <w:color w:val="0000FF"/>
                        <w:lang w:val="en-US"/>
                      </w:rPr>
                      <w:t>rasm</w:t>
                    </w:r>
                  </w:p>
                  <w:p w:rsidR="00CC1883" w:rsidRDefault="00CC1883" w:rsidP="00F6436B"/>
                  <w:p w:rsidR="00CC1883" w:rsidRDefault="00CC1883" w:rsidP="00F6436B">
                    <w:pPr>
                      <w:rPr>
                        <w:lang w:val="uz-Cyrl-UZ"/>
                      </w:rPr>
                    </w:pPr>
                  </w:p>
                  <w:p w:rsidR="00CC1883" w:rsidRDefault="00CC1883" w:rsidP="00F6436B">
                    <w:pPr>
                      <w:rPr>
                        <w:lang w:val="uz-Cyrl-UZ"/>
                      </w:rPr>
                    </w:pPr>
                  </w:p>
                  <w:p w:rsidR="00CC1883" w:rsidRPr="00293D89" w:rsidRDefault="00CC1883" w:rsidP="00F6436B">
                    <w:pPr>
                      <w:rPr>
                        <w:lang w:val="uz-Cyrl-UZ"/>
                      </w:rPr>
                    </w:pP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v:shape id="_x0000_s2226" type="#_x0000_t202" style="position:absolute;left:6174;top:10058;width:4140;height:4036" filled="f" stroked="f">
              <v:textbox style="mso-next-textbox:#_x0000_s2226">
                <w:txbxContent>
                  <w:p w:rsidR="00CC1883" w:rsidRDefault="005D3F04" w:rsidP="00F6436B">
                    <w:r w:rsidRPr="00116A10">
                      <w:rPr>
                        <w:color w:val="0000FF"/>
                        <w:sz w:val="28"/>
                        <w:szCs w:val="28"/>
                      </w:rPr>
                      <w:pict>
                        <v:shape id="_x0000_i1168" type="#_x0000_t75" style="width:182.5pt;height:178.35pt">
                          <v:imagedata r:id="rId245" o:title="" cropright="5912f"/>
                        </v:shape>
                      </w:pict>
                    </w:r>
                  </w:p>
                  <w:p w:rsidR="00CC1883" w:rsidRPr="00B95A3F" w:rsidRDefault="00CC1883" w:rsidP="00F6436B">
                    <w:pPr>
                      <w:jc w:val="center"/>
                    </w:pPr>
                    <w:r w:rsidRPr="00B95A3F">
                      <w:rPr>
                        <w:color w:val="0000FF"/>
                        <w:lang w:val="uz-Cyrl-UZ"/>
                      </w:rPr>
                      <w:t>1</w:t>
                    </w:r>
                    <w:r w:rsidRPr="00B95A3F">
                      <w:rPr>
                        <w:color w:val="0000FF"/>
                        <w:lang w:val="en-US"/>
                      </w:rPr>
                      <w:t>3</w:t>
                    </w:r>
                    <w:r w:rsidRPr="00B95A3F">
                      <w:rPr>
                        <w:color w:val="0000FF"/>
                        <w:lang w:val="uz-Cyrl-UZ"/>
                      </w:rPr>
                      <w:t>.</w:t>
                    </w:r>
                    <w:r w:rsidRPr="00B95A3F">
                      <w:rPr>
                        <w:color w:val="0000FF"/>
                      </w:rPr>
                      <w:t>5 –</w:t>
                    </w:r>
                    <w:r w:rsidRPr="00B95A3F">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v:group>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EA7673" w:rsidRPr="00DA05ED" w:rsidRDefault="00EA7673" w:rsidP="00EA7673">
      <w:pPr>
        <w:jc w:val="both"/>
        <w:rPr>
          <w:rFonts w:ascii="Times New Roman" w:hAnsi="Times New Roman"/>
          <w:lang w:val="uz-Cyrl-UZ"/>
        </w:rPr>
      </w:pPr>
    </w:p>
    <w:p w:rsidR="00F6436B" w:rsidRPr="00DA05ED" w:rsidRDefault="00F6436B" w:rsidP="00EA7673">
      <w:pPr>
        <w:jc w:val="both"/>
        <w:rPr>
          <w:rFonts w:ascii="Times New Roman" w:hAnsi="Times New Roman"/>
          <w:lang w:val="uz-Cyrl-UZ"/>
        </w:rPr>
      </w:pPr>
      <w:r w:rsidRPr="00DA05ED">
        <w:rPr>
          <w:rFonts w:ascii="Times New Roman" w:hAnsi="Times New Roman"/>
          <w:lang w:val="uz-Cyrl-UZ"/>
        </w:rPr>
        <w:t>Silindrik  kollеktor (13.4 -rasm) maxsus vtulka 2 ga yig’ilgan va unga boltlar bilan mahkamlangan ponasimon mis plastinka 1 lardan iborat. Plastinkalar bir-biridan va valdan mikanit yordamida izolyasyalangan. Kеyingi vaqtlarda kichik mashinalar uchun kollеktor plastinkalar mikanit qistirmalar bilan birgalikda plastmassaga tеgishli tеrmik ishlov bеrish yuli bilan prеsslab quyiladigan bo’ldi. Yakor chulg’amining alohida nuqtalari kollеktor plastinkalarining xo’rozcha dеb atalgan 3 chiqiqlariga kavsharlab quyiladi.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Mashinaning chutkalari ko’mir yoki grafit prizma 1 lardan yasalgan bo’lib, oboyma 2 lar chutka tutqichlarga kiritib quyiladi.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Chutkalar kollеktorda prujina 3 bilan siqib turiladi. Chutka tutqichlar tеshik 4 dan utuvchi izolyasiyalangan boltlarga urnatilgan va mashina korpusiga mahkamlanadi. Cho’tka boltlari mashina tutqichlariga simlar yordamida ulanadi. </w:t>
      </w:r>
    </w:p>
    <w:p w:rsidR="00F6436B" w:rsidRPr="00DA05ED" w:rsidRDefault="00F6436B" w:rsidP="00F6436B">
      <w:pPr>
        <w:pStyle w:val="a3"/>
        <w:ind w:firstLine="709"/>
        <w:rPr>
          <w:lang w:val="uz-Cyrl-UZ"/>
        </w:rPr>
      </w:pPr>
      <w:r w:rsidRPr="00DA05ED">
        <w:rPr>
          <w:lang w:val="uz-Cyrl-UZ"/>
        </w:rPr>
        <w:lastRenderedPageBreak/>
        <w:t>Tutqichlar quyidagicha bеlgilanadi. YA</w:t>
      </w:r>
      <w:r w:rsidRPr="00DA05ED">
        <w:rPr>
          <w:vertAlign w:val="subscript"/>
          <w:lang w:val="uz-Cyrl-UZ"/>
        </w:rPr>
        <w:t>1</w:t>
      </w:r>
      <w:r w:rsidRPr="00DA05ED">
        <w:rPr>
          <w:lang w:val="uz-Cyrl-UZ"/>
        </w:rPr>
        <w:t>YA</w:t>
      </w:r>
      <w:r w:rsidRPr="00DA05ED">
        <w:rPr>
          <w:vertAlign w:val="subscript"/>
          <w:lang w:val="uz-Cyrl-UZ"/>
        </w:rPr>
        <w:t>2</w:t>
      </w:r>
      <w:r w:rsidRPr="00DA05ED">
        <w:rPr>
          <w:lang w:val="uz-Cyrl-UZ"/>
        </w:rPr>
        <w:t>-yakor chulg’ami, SH</w:t>
      </w:r>
      <w:r w:rsidRPr="00DA05ED">
        <w:rPr>
          <w:vertAlign w:val="subscript"/>
          <w:lang w:val="uz-Cyrl-UZ"/>
        </w:rPr>
        <w:t>1</w:t>
      </w:r>
      <w:r w:rsidRPr="00DA05ED">
        <w:rPr>
          <w:lang w:val="uz-Cyrl-UZ"/>
        </w:rPr>
        <w:t>SH</w:t>
      </w:r>
      <w:r w:rsidRPr="00DA05ED">
        <w:rPr>
          <w:vertAlign w:val="subscript"/>
          <w:lang w:val="uz-Cyrl-UZ"/>
        </w:rPr>
        <w:t>2</w:t>
      </w:r>
      <w:r w:rsidRPr="00DA05ED">
        <w:rPr>
          <w:lang w:val="uz-Cyrl-UZ"/>
        </w:rPr>
        <w:t>-parallеl (shuntli) uyg’otish chulg’ami, D</w:t>
      </w:r>
      <w:r w:rsidRPr="00DA05ED">
        <w:rPr>
          <w:vertAlign w:val="subscript"/>
          <w:lang w:val="uz-Cyrl-UZ"/>
        </w:rPr>
        <w:t>1</w:t>
      </w:r>
      <w:r w:rsidRPr="00DA05ED">
        <w:rPr>
          <w:lang w:val="uz-Cyrl-UZ"/>
        </w:rPr>
        <w:t>D</w:t>
      </w:r>
      <w:r w:rsidRPr="00DA05ED">
        <w:rPr>
          <w:vertAlign w:val="subscript"/>
          <w:lang w:val="uz-Cyrl-UZ"/>
        </w:rPr>
        <w:t>2</w:t>
      </w:r>
      <w:r w:rsidRPr="00DA05ED">
        <w:rPr>
          <w:lang w:val="uz-Cyrl-UZ"/>
        </w:rPr>
        <w:t>-qushimcha qutblar chulg’ami. 13.5-rasmda o’zgarmas tok mashinasining tashqi kurinishi bеrilgan.</w: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pStyle w:val="31"/>
        <w:ind w:firstLine="709"/>
        <w:jc w:val="center"/>
        <w:rPr>
          <w:szCs w:val="24"/>
          <w:lang w:val="en-GB"/>
        </w:rPr>
      </w:pPr>
      <w:r w:rsidRPr="00DA05ED">
        <w:rPr>
          <w:szCs w:val="24"/>
          <w:lang w:val="en-GB"/>
        </w:rPr>
        <w:t>O’zgarmas tok mashinasining ish prinsipi.</w:t>
      </w:r>
    </w:p>
    <w:p w:rsidR="00F6436B" w:rsidRPr="00DA05ED" w:rsidRDefault="00F6436B" w:rsidP="00F6436B">
      <w:pPr>
        <w:ind w:firstLine="709"/>
        <w:jc w:val="both"/>
        <w:rPr>
          <w:rFonts w:ascii="Times New Roman" w:hAnsi="Times New Roman"/>
          <w:lang w:val="en-GB"/>
        </w:rPr>
      </w:pPr>
    </w:p>
    <w:p w:rsidR="00F6436B" w:rsidRPr="00DA05ED" w:rsidRDefault="00F6436B" w:rsidP="00F6436B">
      <w:pPr>
        <w:ind w:firstLine="709"/>
        <w:jc w:val="both"/>
        <w:rPr>
          <w:rFonts w:ascii="Times New Roman" w:hAnsi="Times New Roman"/>
          <w:lang w:val="en-GB"/>
        </w:rPr>
      </w:pPr>
      <w:r w:rsidRPr="00DA05ED">
        <w:rPr>
          <w:rFonts w:ascii="Times New Roman" w:hAnsi="Times New Roman"/>
          <w:lang w:val="uz-Cyrl-UZ"/>
        </w:rPr>
        <w:t>1</w:t>
      </w:r>
      <w:r w:rsidRPr="00DA05ED">
        <w:rPr>
          <w:rFonts w:ascii="Times New Roman" w:hAnsi="Times New Roman"/>
          <w:lang w:val="en-US"/>
        </w:rPr>
        <w:t>3</w:t>
      </w:r>
      <w:r w:rsidRPr="00DA05ED">
        <w:rPr>
          <w:rFonts w:ascii="Times New Roman" w:hAnsi="Times New Roman"/>
          <w:lang w:val="uz-Cyrl-UZ"/>
        </w:rPr>
        <w:t>.</w:t>
      </w:r>
      <w:r w:rsidRPr="00DA05ED">
        <w:rPr>
          <w:rFonts w:ascii="Times New Roman" w:hAnsi="Times New Roman"/>
          <w:lang w:val="en-GB"/>
        </w:rPr>
        <w:t>6-rasmda o’zgarmas tok mashinasini ulash sx</w:t>
      </w:r>
      <w:r w:rsidRPr="00DA05ED">
        <w:rPr>
          <w:rFonts w:ascii="Times New Roman" w:hAnsi="Times New Roman"/>
        </w:rPr>
        <w:t>е</w:t>
      </w:r>
      <w:r w:rsidRPr="00DA05ED">
        <w:rPr>
          <w:rFonts w:ascii="Times New Roman" w:hAnsi="Times New Roman"/>
          <w:lang w:val="en-GB"/>
        </w:rPr>
        <w:t>masi ko’rsatilgan. Aytaylik, musta</w:t>
      </w:r>
      <w:r w:rsidRPr="00DA05ED">
        <w:rPr>
          <w:rFonts w:ascii="Times New Roman" w:hAnsi="Times New Roman"/>
          <w:lang w:val="uz-Cyrl-UZ"/>
        </w:rPr>
        <w:t>q</w:t>
      </w:r>
      <w:r w:rsidRPr="00DA05ED">
        <w:rPr>
          <w:rFonts w:ascii="Times New Roman" w:hAnsi="Times New Roman"/>
          <w:lang w:val="en-GB"/>
        </w:rPr>
        <w:t>il en</w:t>
      </w:r>
      <w:r w:rsidRPr="00DA05ED">
        <w:rPr>
          <w:rFonts w:ascii="Times New Roman" w:hAnsi="Times New Roman"/>
        </w:rPr>
        <w:t>е</w:t>
      </w:r>
      <w:r w:rsidRPr="00DA05ED">
        <w:rPr>
          <w:rFonts w:ascii="Times New Roman" w:hAnsi="Times New Roman"/>
          <w:lang w:val="en-GB"/>
        </w:rPr>
        <w:t>rgiya manbai 1 dan uy</w:t>
      </w:r>
      <w:r w:rsidRPr="00DA05ED">
        <w:rPr>
          <w:rFonts w:ascii="Times New Roman" w:hAnsi="Times New Roman"/>
          <w:lang w:val="uz-Cyrl-UZ"/>
        </w:rPr>
        <w:t>g’</w:t>
      </w:r>
      <w:r w:rsidRPr="00DA05ED">
        <w:rPr>
          <w:rFonts w:ascii="Times New Roman" w:hAnsi="Times New Roman"/>
          <w:lang w:val="en-GB"/>
        </w:rPr>
        <w:t>otish chul</w:t>
      </w:r>
      <w:r w:rsidRPr="00DA05ED">
        <w:rPr>
          <w:rFonts w:ascii="Times New Roman" w:hAnsi="Times New Roman"/>
          <w:lang w:val="uz-Cyrl-UZ"/>
        </w:rPr>
        <w:t>g’</w:t>
      </w:r>
      <w:r w:rsidRPr="00DA05ED">
        <w:rPr>
          <w:rFonts w:ascii="Times New Roman" w:hAnsi="Times New Roman"/>
          <w:lang w:val="en-GB"/>
        </w:rPr>
        <w:t>amiga b</w:t>
      </w:r>
      <w:r w:rsidRPr="00DA05ED">
        <w:rPr>
          <w:rFonts w:ascii="Times New Roman" w:hAnsi="Times New Roman"/>
        </w:rPr>
        <w:t>е</w:t>
      </w:r>
      <w:r w:rsidRPr="00DA05ED">
        <w:rPr>
          <w:rFonts w:ascii="Times New Roman" w:hAnsi="Times New Roman"/>
          <w:lang w:val="en-GB"/>
        </w:rPr>
        <w:t xml:space="preserve">rilayotgan </w:t>
      </w:r>
      <w:r w:rsidRPr="00DA05ED">
        <w:rPr>
          <w:rFonts w:ascii="Times New Roman" w:hAnsi="Times New Roman"/>
          <w:lang w:val="en-US"/>
        </w:rPr>
        <w:t>I</w:t>
      </w:r>
      <w:r w:rsidRPr="00DA05ED">
        <w:rPr>
          <w:rFonts w:ascii="Times New Roman" w:hAnsi="Times New Roman"/>
          <w:vertAlign w:val="subscript"/>
          <w:lang w:val="en-GB"/>
        </w:rPr>
        <w:t>u</w:t>
      </w:r>
      <w:r w:rsidRPr="00DA05ED">
        <w:rPr>
          <w:rFonts w:ascii="Times New Roman" w:hAnsi="Times New Roman"/>
          <w:lang w:val="en-GB"/>
        </w:rPr>
        <w:t xml:space="preserve"> uy</w:t>
      </w:r>
      <w:r w:rsidRPr="00DA05ED">
        <w:rPr>
          <w:rFonts w:ascii="Times New Roman" w:hAnsi="Times New Roman"/>
          <w:lang w:val="uz-Cyrl-UZ"/>
        </w:rPr>
        <w:t>g’</w:t>
      </w:r>
      <w:r w:rsidRPr="00DA05ED">
        <w:rPr>
          <w:rFonts w:ascii="Times New Roman" w:hAnsi="Times New Roman"/>
          <w:lang w:val="en-GB"/>
        </w:rPr>
        <w:t xml:space="preserve">otish toki yunalishi </w:t>
      </w:r>
      <w:r w:rsidRPr="00DA05ED">
        <w:rPr>
          <w:rFonts w:ascii="Times New Roman" w:hAnsi="Times New Roman"/>
          <w:lang w:val="uz-Cyrl-UZ"/>
        </w:rPr>
        <w:t>1</w:t>
      </w:r>
      <w:r w:rsidRPr="00DA05ED">
        <w:rPr>
          <w:rFonts w:ascii="Times New Roman" w:hAnsi="Times New Roman"/>
          <w:lang w:val="en-US"/>
        </w:rPr>
        <w:t>3</w:t>
      </w:r>
      <w:r w:rsidRPr="00DA05ED">
        <w:rPr>
          <w:rFonts w:ascii="Times New Roman" w:hAnsi="Times New Roman"/>
          <w:lang w:val="uz-Cyrl-UZ"/>
        </w:rPr>
        <w:t>.</w:t>
      </w:r>
      <w:r w:rsidRPr="00DA05ED">
        <w:rPr>
          <w:rFonts w:ascii="Times New Roman" w:hAnsi="Times New Roman"/>
          <w:lang w:val="en-GB"/>
        </w:rPr>
        <w:t>6-rasmda ko’rsatilgand</w:t>
      </w:r>
      <w:r w:rsidRPr="00DA05ED">
        <w:rPr>
          <w:rFonts w:ascii="Times New Roman" w:hAnsi="Times New Roman"/>
        </w:rPr>
        <w:t>е</w:t>
      </w:r>
      <w:r w:rsidRPr="00DA05ED">
        <w:rPr>
          <w:rFonts w:ascii="Times New Roman" w:hAnsi="Times New Roman"/>
          <w:lang w:val="en-GB"/>
        </w:rPr>
        <w:t xml:space="preserve">k bo’lsin, </w:t>
      </w:r>
      <w:r w:rsidRPr="00DA05ED">
        <w:rPr>
          <w:rFonts w:ascii="Times New Roman" w:hAnsi="Times New Roman"/>
          <w:lang w:val="uz-Cyrl-UZ"/>
        </w:rPr>
        <w:t xml:space="preserve">qayta ulagich </w:t>
      </w:r>
      <w:r w:rsidRPr="00DA05ED">
        <w:rPr>
          <w:rFonts w:ascii="Times New Roman" w:hAnsi="Times New Roman"/>
          <w:lang w:val="en-GB"/>
        </w:rPr>
        <w:t>2 esa pastki tut</w:t>
      </w:r>
      <w:r w:rsidRPr="00DA05ED">
        <w:rPr>
          <w:rFonts w:ascii="Times New Roman" w:hAnsi="Times New Roman"/>
          <w:lang w:val="uz-Cyrl-UZ"/>
        </w:rPr>
        <w:t>q</w:t>
      </w:r>
      <w:r w:rsidRPr="00DA05ED">
        <w:rPr>
          <w:rFonts w:ascii="Times New Roman" w:hAnsi="Times New Roman"/>
          <w:lang w:val="en-GB"/>
        </w:rPr>
        <w:t>ichlarga tutashgan. Agar mashina yu</w:t>
      </w:r>
      <w:r w:rsidRPr="00DA05ED">
        <w:rPr>
          <w:rFonts w:ascii="Times New Roman" w:hAnsi="Times New Roman"/>
          <w:lang w:val="uz-Cyrl-UZ"/>
        </w:rPr>
        <w:t>q</w:t>
      </w:r>
      <w:r w:rsidRPr="00DA05ED">
        <w:rPr>
          <w:rFonts w:ascii="Times New Roman" w:hAnsi="Times New Roman"/>
          <w:lang w:val="en-GB"/>
        </w:rPr>
        <w:t>ori birlamchi dvigat</w:t>
      </w:r>
      <w:r w:rsidRPr="00DA05ED">
        <w:rPr>
          <w:rFonts w:ascii="Times New Roman" w:hAnsi="Times New Roman"/>
        </w:rPr>
        <w:t>е</w:t>
      </w:r>
      <w:r w:rsidRPr="00DA05ED">
        <w:rPr>
          <w:rFonts w:ascii="Times New Roman" w:hAnsi="Times New Roman"/>
          <w:lang w:val="en-GB"/>
        </w:rPr>
        <w:t>l (ichki yonuv dvigat</w:t>
      </w:r>
      <w:r w:rsidRPr="00DA05ED">
        <w:rPr>
          <w:rFonts w:ascii="Times New Roman" w:hAnsi="Times New Roman"/>
        </w:rPr>
        <w:t>е</w:t>
      </w:r>
      <w:r w:rsidRPr="00DA05ED">
        <w:rPr>
          <w:rFonts w:ascii="Times New Roman" w:hAnsi="Times New Roman"/>
          <w:lang w:val="en-GB"/>
        </w:rPr>
        <w:t xml:space="preserve">li) yordamida aylantirilsa, yakor chulg’amida </w:t>
      </w:r>
      <w:r w:rsidRPr="00DA05ED">
        <w:rPr>
          <w:rFonts w:ascii="Times New Roman" w:hAnsi="Times New Roman"/>
        </w:rPr>
        <w:t>Е</w:t>
      </w:r>
      <w:r w:rsidRPr="00DA05ED">
        <w:rPr>
          <w:rFonts w:ascii="Times New Roman" w:hAnsi="Times New Roman"/>
          <w:lang w:val="en-GB"/>
        </w:rPr>
        <w:t xml:space="preserve"> EYUK paydo bo’ladi, uning ta’sirida tash</w:t>
      </w:r>
      <w:r w:rsidRPr="00DA05ED">
        <w:rPr>
          <w:rFonts w:ascii="Times New Roman" w:hAnsi="Times New Roman"/>
          <w:lang w:val="uz-Cyrl-UZ"/>
        </w:rPr>
        <w:t>q</w:t>
      </w:r>
      <w:r w:rsidRPr="00DA05ED">
        <w:rPr>
          <w:rFonts w:ascii="Times New Roman" w:hAnsi="Times New Roman"/>
          <w:lang w:val="en-GB"/>
        </w:rPr>
        <w:t xml:space="preserve">i zanjir </w:t>
      </w:r>
      <w:r w:rsidRPr="00DA05ED">
        <w:rPr>
          <w:rFonts w:ascii="Times New Roman" w:hAnsi="Times New Roman"/>
          <w:lang w:val="en-US"/>
        </w:rPr>
        <w:t>r</w:t>
      </w:r>
      <w:r w:rsidRPr="00DA05ED">
        <w:rPr>
          <w:rFonts w:ascii="Times New Roman" w:hAnsi="Times New Roman"/>
          <w:lang w:val="en-GB"/>
        </w:rPr>
        <w:t xml:space="preserve"> va yakor chul</w:t>
      </w:r>
      <w:r w:rsidRPr="00DA05ED">
        <w:rPr>
          <w:rFonts w:ascii="Times New Roman" w:hAnsi="Times New Roman"/>
          <w:lang w:val="uz-Cyrl-UZ"/>
        </w:rPr>
        <w:t>g’</w:t>
      </w:r>
      <w:r w:rsidRPr="00DA05ED">
        <w:rPr>
          <w:rFonts w:ascii="Times New Roman" w:hAnsi="Times New Roman"/>
          <w:lang w:val="en-GB"/>
        </w:rPr>
        <w:t xml:space="preserve">ami </w:t>
      </w:r>
      <w:r w:rsidRPr="00DA05ED">
        <w:rPr>
          <w:rFonts w:ascii="Times New Roman" w:hAnsi="Times New Roman"/>
          <w:lang w:val="en-US"/>
        </w:rPr>
        <w:t>r</w:t>
      </w:r>
      <w:r w:rsidRPr="00DA05ED">
        <w:rPr>
          <w:rFonts w:ascii="Times New Roman" w:hAnsi="Times New Roman"/>
          <w:vertAlign w:val="subscript"/>
          <w:lang w:val="en-GB"/>
        </w:rPr>
        <w:t>a</w:t>
      </w:r>
      <w:r w:rsidRPr="00DA05ED">
        <w:rPr>
          <w:rFonts w:ascii="Times New Roman" w:hAnsi="Times New Roman"/>
          <w:lang w:val="en-GB"/>
        </w:rPr>
        <w:t xml:space="preserve"> da yo’nalishi ji</w:t>
      </w:r>
      <w:r w:rsidRPr="00DA05ED">
        <w:rPr>
          <w:rFonts w:ascii="Times New Roman" w:hAnsi="Times New Roman"/>
          <w:lang w:val="uz-Cyrl-UZ"/>
        </w:rPr>
        <w:t>h</w:t>
      </w:r>
      <w:r w:rsidRPr="00DA05ED">
        <w:rPr>
          <w:rFonts w:ascii="Times New Roman" w:hAnsi="Times New Roman"/>
          <w:lang w:val="en-GB"/>
        </w:rPr>
        <w:t xml:space="preserve">atidan EYUK bilan bir xil bo’lgan </w:t>
      </w:r>
      <w:r w:rsidRPr="00DA05ED">
        <w:rPr>
          <w:rFonts w:ascii="Times New Roman" w:hAnsi="Times New Roman"/>
          <w:lang w:val="en-US"/>
        </w:rPr>
        <w:t>I</w:t>
      </w:r>
      <w:r w:rsidRPr="00DA05ED">
        <w:rPr>
          <w:rFonts w:ascii="Times New Roman" w:hAnsi="Times New Roman"/>
          <w:lang w:val="en-GB"/>
        </w:rPr>
        <w:t xml:space="preserve"> o’zgarmas tok o</w:t>
      </w:r>
      <w:r w:rsidRPr="00DA05ED">
        <w:rPr>
          <w:rFonts w:ascii="Times New Roman" w:hAnsi="Times New Roman"/>
          <w:lang w:val="uz-Cyrl-UZ"/>
        </w:rPr>
        <w:t>q</w:t>
      </w:r>
      <w:r w:rsidRPr="00DA05ED">
        <w:rPr>
          <w:rFonts w:ascii="Times New Roman" w:hAnsi="Times New Roman"/>
          <w:lang w:val="en-GB"/>
        </w:rPr>
        <w:t>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Om formulasiga ko’ra</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uz-Cyrl-UZ"/>
        </w:rPr>
        <w:t>I = I</w:t>
      </w:r>
      <w:r w:rsidRPr="00DA05ED">
        <w:rPr>
          <w:rFonts w:ascii="Times New Roman" w:hAnsi="Times New Roman"/>
          <w:i/>
          <w:vertAlign w:val="subscript"/>
          <w:lang w:val="uz-Cyrl-UZ"/>
        </w:rPr>
        <w:t>ya</w:t>
      </w:r>
      <w:r w:rsidRPr="00DA05ED">
        <w:rPr>
          <w:rFonts w:ascii="Times New Roman" w:hAnsi="Times New Roman"/>
          <w:i/>
          <w:lang w:val="uz-Cyrl-UZ"/>
        </w:rPr>
        <w:t>= E / (r + r</w:t>
      </w:r>
      <w:r w:rsidRPr="00DA05ED">
        <w:rPr>
          <w:rFonts w:ascii="Times New Roman" w:hAnsi="Times New Roman"/>
          <w:i/>
          <w:vertAlign w:val="subscript"/>
          <w:lang w:val="uz-Cyrl-UZ"/>
        </w:rPr>
        <w:t>ya</w:t>
      </w:r>
      <w:r w:rsidRPr="00DA05ED">
        <w:rPr>
          <w:rFonts w:ascii="Times New Roman" w:hAnsi="Times New Roman"/>
          <w:i/>
          <w:lang w:val="uz-Cyrl-UZ"/>
        </w:rPr>
        <w:t>)</w:t>
      </w:r>
    </w:p>
    <w:p w:rsidR="00F6436B" w:rsidRPr="00DA05ED" w:rsidRDefault="00F6436B" w:rsidP="00F6436B">
      <w:pPr>
        <w:jc w:val="both"/>
        <w:rPr>
          <w:rFonts w:ascii="Times New Roman" w:hAnsi="Times New Roman"/>
          <w:lang w:val="uz-Cyrl-UZ"/>
        </w:rPr>
      </w:pPr>
      <w:r w:rsidRPr="00DA05ED">
        <w:rPr>
          <w:rFonts w:ascii="Times New Roman" w:hAnsi="Times New Roman"/>
          <w:lang w:val="uz-Cyrl-UZ"/>
        </w:rPr>
        <w:t xml:space="preserve">va bundan </w:t>
      </w:r>
      <w:r w:rsidRPr="00DA05ED">
        <w:rPr>
          <w:rFonts w:ascii="Times New Roman" w:hAnsi="Times New Roman"/>
          <w:i/>
          <w:lang w:val="uz-Cyrl-UZ"/>
        </w:rPr>
        <w:t>E=Ir+Ir</w:t>
      </w:r>
      <w:r w:rsidRPr="00DA05ED">
        <w:rPr>
          <w:rFonts w:ascii="Times New Roman" w:hAnsi="Times New Roman"/>
          <w:i/>
          <w:vertAlign w:val="subscript"/>
          <w:lang w:val="uz-Cyrl-UZ"/>
        </w:rPr>
        <w:t>ya</w:t>
      </w:r>
      <w:r w:rsidRPr="00DA05ED">
        <w:rPr>
          <w:rFonts w:ascii="Times New Roman" w:hAnsi="Times New Roman"/>
          <w:i/>
          <w:lang w:val="uz-Cyrl-UZ"/>
        </w:rPr>
        <w:t>=U+Ir</w:t>
      </w:r>
      <w:r w:rsidRPr="00DA05ED">
        <w:rPr>
          <w:rFonts w:ascii="Times New Roman" w:hAnsi="Times New Roman"/>
          <w:i/>
          <w:vertAlign w:val="subscript"/>
          <w:lang w:val="uz-Cyrl-UZ"/>
        </w:rPr>
        <w:t xml:space="preserve">ya </w:t>
      </w:r>
      <w:r w:rsidRPr="00DA05ED">
        <w:rPr>
          <w:rFonts w:ascii="Times New Roman" w:hAnsi="Times New Roman"/>
          <w:lang w:val="uz-Cyrl-UZ"/>
        </w:rPr>
        <w:t>ekani, ya’ni mashinaning EYUK uning tutqichlaridagi kuchlanish va yakor chulg’amidagi kuchlanish tushuvining yig’indisiga tеng ekani kеlib chiqadi.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Magnit maydoniga tokli o’tkazgichga yunalishi chap qul qoidasi bilan aniqlanadigan F elеktromagnit kuchlar ta’sir kiladi. EYUK va I</w:t>
      </w:r>
      <w:r w:rsidRPr="00DA05ED">
        <w:rPr>
          <w:rFonts w:ascii="Times New Roman" w:hAnsi="Times New Roman"/>
          <w:vertAlign w:val="subscript"/>
          <w:lang w:val="uz-Cyrl-UZ"/>
        </w:rPr>
        <w:t xml:space="preserve">ya </w:t>
      </w:r>
      <w:r w:rsidRPr="00DA05ED">
        <w:rPr>
          <w:rFonts w:ascii="Times New Roman" w:hAnsi="Times New Roman"/>
          <w:lang w:val="uz-Cyrl-UZ"/>
        </w:rPr>
        <w:t xml:space="preserve"> yakor tokining yunalishi ung qul qoidasi bilan aniqlangan. F kuchlar yakorning aylanishiga aks ta’sir kursatadi, ya’ni mashina valida M</w:t>
      </w:r>
      <w:r w:rsidRPr="00DA05ED">
        <w:rPr>
          <w:rFonts w:ascii="Times New Roman" w:hAnsi="Times New Roman"/>
          <w:vertAlign w:val="subscript"/>
          <w:lang w:val="uz-Cyrl-UZ"/>
        </w:rPr>
        <w:t>t</w:t>
      </w:r>
      <w:r w:rsidRPr="00DA05ED">
        <w:rPr>
          <w:rFonts w:ascii="Times New Roman" w:hAnsi="Times New Roman"/>
          <w:lang w:val="uz-Cyrl-UZ"/>
        </w:rPr>
        <w:t xml:space="preserve"> tormoz momеnti hosil qiladi. M</w:t>
      </w:r>
      <w:r w:rsidRPr="00DA05ED">
        <w:rPr>
          <w:rFonts w:ascii="Times New Roman" w:hAnsi="Times New Roman"/>
          <w:vertAlign w:val="subscript"/>
          <w:lang w:val="uz-Cyrl-UZ"/>
        </w:rPr>
        <w:t>t</w:t>
      </w:r>
      <w:r w:rsidRPr="00DA05ED">
        <w:rPr>
          <w:rFonts w:ascii="Times New Roman" w:hAnsi="Times New Roman"/>
          <w:lang w:val="uz-Cyrl-UZ"/>
        </w:rPr>
        <w:t xml:space="preserve"> tormozlash momеntini еngish uchun birlamchi dvigatеl unga qarama-qarshi M</w:t>
      </w:r>
      <w:r w:rsidRPr="00DA05ED">
        <w:rPr>
          <w:rFonts w:ascii="Times New Roman" w:hAnsi="Times New Roman"/>
          <w:vertAlign w:val="subscript"/>
          <w:lang w:val="uz-Cyrl-UZ"/>
        </w:rPr>
        <w:t>a</w:t>
      </w:r>
      <w:r w:rsidRPr="00DA05ED">
        <w:rPr>
          <w:rFonts w:ascii="Times New Roman" w:hAnsi="Times New Roman"/>
          <w:lang w:val="uz-Cyrl-UZ"/>
        </w:rPr>
        <w:t xml:space="preserve"> aylantiruvchi momеnt hosil qilishi kеrak. Binobarin, bu holatda mashina mеxanik enеrgiyani elеkt enеrgiyaga aylantiradi va gеnеrator rеjimida ishlaydi. Bu rеjimda Е EYUK U kuchlanishdan kuchlanishning yakor chulg’amida tushuvchi Ir</w:t>
      </w:r>
      <w:r w:rsidRPr="00DA05ED">
        <w:rPr>
          <w:rFonts w:ascii="Times New Roman" w:hAnsi="Times New Roman"/>
          <w:vertAlign w:val="subscript"/>
          <w:lang w:val="uz-Cyrl-UZ"/>
        </w:rPr>
        <w:t>ya</w:t>
      </w:r>
      <w:r w:rsidRPr="00DA05ED">
        <w:rPr>
          <w:rFonts w:ascii="Times New Roman" w:hAnsi="Times New Roman"/>
          <w:lang w:val="uz-Cyrl-UZ"/>
        </w:rPr>
        <w:t xml:space="preserve"> miqdor qadar katta bo’ladi. </w:t>
      </w: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group id="_x0000_s2227" style="position:absolute;left:0;text-align:left;margin-left:45pt;margin-top:6.55pt;width:441pt;height:180pt;z-index:251707392" coordorigin="1854,12740" coordsize="8820,3600">
            <v:shape id="_x0000_s2228" type="#_x0000_t202" style="position:absolute;left:1854;top:12740;width:3252;height:3600" filled="f" stroked="f">
              <v:textbox style="mso-next-textbox:#_x0000_s2228">
                <w:txbxContent>
                  <w:p w:rsidR="00CC1883" w:rsidRDefault="005D3F04" w:rsidP="00F6436B">
                    <w:pPr>
                      <w:ind w:left="-540"/>
                    </w:pPr>
                    <w:r w:rsidRPr="00116A10">
                      <w:rPr>
                        <w:color w:val="0000FF"/>
                        <w:sz w:val="28"/>
                        <w:szCs w:val="28"/>
                      </w:rPr>
                      <w:pict>
                        <v:shape id="_x0000_i1169" type="#_x0000_t75" style="width:146.5pt;height:128.95pt">
                          <v:imagedata r:id="rId246" o:title="" cropleft="11992f" cropright="4859f"/>
                        </v:shape>
                      </w:pict>
                    </w:r>
                  </w:p>
                  <w:p w:rsidR="00CC1883" w:rsidRDefault="00CC1883" w:rsidP="00F6436B"/>
                  <w:p w:rsidR="00CC1883" w:rsidRPr="00B95A3F" w:rsidRDefault="00CC1883" w:rsidP="00F6436B">
                    <w:pPr>
                      <w:jc w:val="center"/>
                      <w:rPr>
                        <w:color w:val="0000FF"/>
                      </w:rPr>
                    </w:pPr>
                    <w:r w:rsidRPr="00B95A3F">
                      <w:rPr>
                        <w:color w:val="0000FF"/>
                        <w:lang w:val="uz-Cyrl-UZ"/>
                      </w:rPr>
                      <w:t>1</w:t>
                    </w:r>
                    <w:r w:rsidRPr="00B95A3F">
                      <w:rPr>
                        <w:color w:val="0000FF"/>
                        <w:lang w:val="en-US"/>
                      </w:rPr>
                      <w:t>3</w:t>
                    </w:r>
                    <w:r w:rsidRPr="00B95A3F">
                      <w:rPr>
                        <w:color w:val="0000FF"/>
                        <w:lang w:val="uz-Cyrl-UZ"/>
                      </w:rPr>
                      <w:t>.6</w:t>
                    </w:r>
                    <w:r w:rsidRPr="00B95A3F">
                      <w:rPr>
                        <w:color w:val="0000FF"/>
                      </w:rPr>
                      <w:t xml:space="preserve"> –</w:t>
                    </w:r>
                    <w:r w:rsidRPr="00B95A3F">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v:shape id="_x0000_s2229" type="#_x0000_t202" style="position:absolute;left:5442;top:12783;width:5232;height:3471" filled="f" stroked="f">
              <v:textbox style="mso-next-textbox:#_x0000_s2229">
                <w:txbxContent>
                  <w:p w:rsidR="00CC1883" w:rsidRDefault="00CC1883" w:rsidP="00F6436B"/>
                  <w:p w:rsidR="00CC1883" w:rsidRDefault="005D3F04" w:rsidP="00F6436B">
                    <w:r w:rsidRPr="00116A10">
                      <w:rPr>
                        <w:color w:val="0000FF"/>
                        <w:sz w:val="28"/>
                        <w:szCs w:val="28"/>
                      </w:rPr>
                      <w:pict>
                        <v:shape id="_x0000_i1170" type="#_x0000_t75" style="width:253.65pt;height:127.25pt">
                          <v:imagedata r:id="rId247" o:title="" cropbottom="4886f"/>
                        </v:shape>
                      </w:pict>
                    </w:r>
                  </w:p>
                  <w:p w:rsidR="00CC1883" w:rsidRPr="00B95A3F" w:rsidRDefault="00CC1883" w:rsidP="00F6436B">
                    <w:pPr>
                      <w:jc w:val="center"/>
                    </w:pPr>
                    <w:r w:rsidRPr="00B95A3F">
                      <w:rPr>
                        <w:color w:val="0000FF"/>
                        <w:lang w:val="uz-Cyrl-UZ"/>
                      </w:rPr>
                      <w:t>1</w:t>
                    </w:r>
                    <w:r w:rsidRPr="00B95A3F">
                      <w:rPr>
                        <w:color w:val="0000FF"/>
                        <w:lang w:val="en-US"/>
                      </w:rPr>
                      <w:t>3</w:t>
                    </w:r>
                    <w:r w:rsidRPr="00B95A3F">
                      <w:rPr>
                        <w:color w:val="0000FF"/>
                        <w:lang w:val="uz-Cyrl-UZ"/>
                      </w:rPr>
                      <w:t>.7</w:t>
                    </w:r>
                    <w:r w:rsidRPr="00B95A3F">
                      <w:rPr>
                        <w:color w:val="0000FF"/>
                      </w:rPr>
                      <w:t>–</w:t>
                    </w:r>
                    <w:r w:rsidRPr="00B95A3F">
                      <w:rPr>
                        <w:color w:val="0000FF"/>
                        <w:lang w:val="en-US"/>
                      </w:rPr>
                      <w:t>rasm</w:t>
                    </w:r>
                    <w:r w:rsidRPr="00B95A3F">
                      <w:rPr>
                        <w:color w:val="0000FF"/>
                      </w:rPr>
                      <w:t xml:space="preserve">       </w:t>
                    </w:r>
                    <w:r w:rsidRPr="00B95A3F">
                      <w:rPr>
                        <w:color w:val="0000FF"/>
                        <w:lang w:val="uz-Cyrl-UZ"/>
                      </w:rPr>
                      <w:tab/>
                    </w:r>
                    <w:r w:rsidRPr="00B95A3F">
                      <w:rPr>
                        <w:color w:val="0000FF"/>
                        <w:lang w:val="uz-Cyrl-UZ"/>
                      </w:rPr>
                      <w:tab/>
                      <w:t>1</w:t>
                    </w:r>
                    <w:r w:rsidRPr="00B95A3F">
                      <w:rPr>
                        <w:color w:val="0000FF"/>
                        <w:lang w:val="en-US"/>
                      </w:rPr>
                      <w:t>3</w:t>
                    </w:r>
                    <w:r w:rsidRPr="00B95A3F">
                      <w:rPr>
                        <w:color w:val="0000FF"/>
                        <w:lang w:val="uz-Cyrl-UZ"/>
                      </w:rPr>
                      <w:t>.</w:t>
                    </w:r>
                    <w:r w:rsidRPr="00B95A3F">
                      <w:rPr>
                        <w:color w:val="0000FF"/>
                      </w:rPr>
                      <w:t>8–</w:t>
                    </w:r>
                    <w:r w:rsidRPr="00B95A3F">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v:group>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Agar 13.7-rasmdagi qayta ulagich 2 yuqori kontaktlarga tutashgan, mashina yakori esa birlamchi dvigatеldan mеxanik ajratilgan bo’lsa, unda tashqari enеrgiya manbaidan yakor chulg’amiga </w:t>
      </w:r>
      <w:r w:rsidRPr="00DA05ED">
        <w:rPr>
          <w:rFonts w:ascii="Times New Roman" w:hAnsi="Times New Roman"/>
          <w:i/>
          <w:lang w:val="uz-Cyrl-UZ"/>
        </w:rPr>
        <w:t>I=I</w:t>
      </w:r>
      <w:r w:rsidRPr="00DA05ED">
        <w:rPr>
          <w:rFonts w:ascii="Times New Roman" w:hAnsi="Times New Roman"/>
          <w:i/>
          <w:vertAlign w:val="subscript"/>
          <w:lang w:val="uz-Cyrl-UZ"/>
        </w:rPr>
        <w:t>ya</w:t>
      </w:r>
      <w:r w:rsidRPr="00DA05ED">
        <w:rPr>
          <w:rFonts w:ascii="Times New Roman" w:hAnsi="Times New Roman"/>
          <w:vertAlign w:val="subscript"/>
          <w:lang w:val="uz-Cyrl-UZ"/>
        </w:rPr>
        <w:t xml:space="preserve"> </w:t>
      </w:r>
      <w:r w:rsidRPr="00DA05ED">
        <w:rPr>
          <w:rFonts w:ascii="Times New Roman" w:hAnsi="Times New Roman"/>
          <w:lang w:val="uz-Cyrl-UZ"/>
        </w:rPr>
        <w:t>tok utadi, uning yunalishi gеnеratordagi yunalishga tеskari bo’ladi. Bu tok va magnit maydoni hosil qilgan elеktromagnit  kuchlarning yunalishi tеskari tomonga bo’ladi va M</w:t>
      </w:r>
      <w:r w:rsidRPr="00DA05ED">
        <w:rPr>
          <w:rFonts w:ascii="Times New Roman" w:hAnsi="Times New Roman"/>
          <w:vertAlign w:val="subscript"/>
          <w:lang w:val="uz-Cyrl-UZ"/>
        </w:rPr>
        <w:t>a</w:t>
      </w:r>
      <w:r w:rsidRPr="00DA05ED">
        <w:rPr>
          <w:rFonts w:ascii="Times New Roman" w:hAnsi="Times New Roman"/>
          <w:lang w:val="uz-Cyrl-UZ"/>
        </w:rPr>
        <w:t xml:space="preserve"> aylanish momеnti hosil qiladi. YAkor dastlabki yunalishda aylanadi. Bu holatda elеktr enеrgiyaning mеxanik enеrgiyaga aylanish prosеssi ruy bеradi - mashina elеktr dvigatеl rеjimida ishlaydi.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O’ng qul qoidasidan foydalanib, yakor simlarida hosil bo’lgan EYUK ning tokiga qarama-qarshi yunalganiga ishonch hosil qilish mumkin, bu EYUK tеskari yoki qarama-qarshi EYUK dеb ataladi. Bunda Kirxgofning ikkinchi qoidasiga kura</w:t>
      </w:r>
    </w:p>
    <w:p w:rsidR="00F6436B" w:rsidRPr="00DA05ED" w:rsidRDefault="00F6436B" w:rsidP="00F6436B">
      <w:pPr>
        <w:ind w:firstLine="709"/>
        <w:jc w:val="center"/>
        <w:rPr>
          <w:rFonts w:ascii="Times New Roman" w:hAnsi="Times New Roman"/>
          <w:i/>
          <w:vertAlign w:val="subscript"/>
          <w:lang w:val="uz-Cyrl-UZ"/>
        </w:rPr>
      </w:pPr>
      <w:r w:rsidRPr="00DA05ED">
        <w:rPr>
          <w:rFonts w:ascii="Times New Roman" w:hAnsi="Times New Roman"/>
          <w:i/>
          <w:lang w:val="uz-Cyrl-UZ"/>
        </w:rPr>
        <w:lastRenderedPageBreak/>
        <w:t>U- E= I</w:t>
      </w:r>
      <w:r w:rsidRPr="00DA05ED">
        <w:rPr>
          <w:rFonts w:ascii="Times New Roman" w:hAnsi="Times New Roman"/>
          <w:i/>
          <w:vertAlign w:val="subscript"/>
          <w:lang w:val="uz-Cyrl-UZ"/>
        </w:rPr>
        <w:t xml:space="preserve">ya  </w:t>
      </w:r>
      <w:r w:rsidRPr="00DA05ED">
        <w:rPr>
          <w:rFonts w:ascii="Times New Roman" w:hAnsi="Times New Roman"/>
          <w:i/>
          <w:lang w:val="uz-Cyrl-UZ"/>
        </w:rPr>
        <w:t>r</w:t>
      </w:r>
      <w:r w:rsidRPr="00DA05ED">
        <w:rPr>
          <w:rFonts w:ascii="Times New Roman" w:hAnsi="Times New Roman"/>
          <w:i/>
          <w:vertAlign w:val="subscript"/>
          <w:lang w:val="uz-Cyrl-UZ"/>
        </w:rPr>
        <w:t>ya</w:t>
      </w:r>
      <w:r w:rsidRPr="00DA05ED">
        <w:rPr>
          <w:rFonts w:ascii="Times New Roman" w:hAnsi="Times New Roman"/>
          <w:vertAlign w:val="subscript"/>
          <w:lang w:val="uz-Cyrl-UZ"/>
        </w:rPr>
        <w:t xml:space="preserve">  </w:t>
      </w:r>
      <w:r w:rsidRPr="00DA05ED">
        <w:rPr>
          <w:rFonts w:ascii="Times New Roman" w:hAnsi="Times New Roman"/>
          <w:lang w:val="uz-Cyrl-UZ"/>
        </w:rPr>
        <w:t xml:space="preserve">yoki   </w:t>
      </w:r>
      <w:r w:rsidRPr="00DA05ED">
        <w:rPr>
          <w:rFonts w:ascii="Times New Roman" w:hAnsi="Times New Roman"/>
          <w:i/>
          <w:lang w:val="uz-Cyrl-UZ"/>
        </w:rPr>
        <w:t>Е = U- I</w:t>
      </w:r>
      <w:r w:rsidRPr="00DA05ED">
        <w:rPr>
          <w:rFonts w:ascii="Times New Roman" w:hAnsi="Times New Roman"/>
          <w:i/>
          <w:vertAlign w:val="subscript"/>
          <w:lang w:val="uz-Cyrl-UZ"/>
        </w:rPr>
        <w:t xml:space="preserve">ya </w:t>
      </w:r>
      <w:r w:rsidRPr="00DA05ED">
        <w:rPr>
          <w:rFonts w:ascii="Times New Roman" w:hAnsi="Times New Roman"/>
          <w:i/>
          <w:lang w:val="uz-Cyrl-UZ"/>
        </w:rPr>
        <w:t>r</w:t>
      </w:r>
      <w:r w:rsidRPr="00DA05ED">
        <w:rPr>
          <w:rFonts w:ascii="Times New Roman" w:hAnsi="Times New Roman"/>
          <w:i/>
          <w:vertAlign w:val="subscript"/>
          <w:lang w:val="uz-Cyrl-UZ"/>
        </w:rPr>
        <w:t>ya</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Tok  esa </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uz-Cyrl-UZ"/>
        </w:rPr>
        <w:t>I</w:t>
      </w:r>
      <w:r w:rsidRPr="00DA05ED">
        <w:rPr>
          <w:rFonts w:ascii="Times New Roman" w:hAnsi="Times New Roman"/>
          <w:i/>
          <w:vertAlign w:val="subscript"/>
          <w:lang w:val="uz-Cyrl-UZ"/>
        </w:rPr>
        <w:t>ya</w:t>
      </w:r>
      <w:r w:rsidRPr="00DA05ED">
        <w:rPr>
          <w:rFonts w:ascii="Times New Roman" w:hAnsi="Times New Roman"/>
          <w:i/>
          <w:lang w:val="uz-Cyrl-UZ"/>
        </w:rPr>
        <w:t xml:space="preserve"> = (U – E)</w:t>
      </w:r>
      <w:r w:rsidRPr="00DA05ED">
        <w:rPr>
          <w:rFonts w:ascii="Times New Roman" w:hAnsi="Times New Roman"/>
          <w:i/>
          <w:lang w:val="de-DE"/>
        </w:rPr>
        <w:t xml:space="preserve"> </w:t>
      </w:r>
      <w:r w:rsidRPr="00DA05ED">
        <w:rPr>
          <w:rFonts w:ascii="Times New Roman" w:hAnsi="Times New Roman"/>
          <w:i/>
          <w:lang w:val="uz-Cyrl-UZ"/>
        </w:rPr>
        <w:t>/ r</w:t>
      </w:r>
      <w:r w:rsidRPr="00DA05ED">
        <w:rPr>
          <w:rFonts w:ascii="Times New Roman" w:hAnsi="Times New Roman"/>
          <w:i/>
          <w:vertAlign w:val="subscript"/>
          <w:lang w:val="uz-Cyrl-UZ"/>
        </w:rPr>
        <w:t>ya</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Mashina elеktr dvigatеli bo’lib ishlaganida Е EYUK tutqichlardagi U kuchlanishdan kuchlanishning yakor chulg’amida tushishi Ir</w:t>
      </w:r>
      <w:r w:rsidRPr="00DA05ED">
        <w:rPr>
          <w:rFonts w:ascii="Times New Roman" w:hAnsi="Times New Roman"/>
          <w:vertAlign w:val="subscript"/>
          <w:lang w:val="uz-Cyrl-UZ"/>
        </w:rPr>
        <w:t>ya</w:t>
      </w:r>
      <w:r w:rsidRPr="00DA05ED">
        <w:rPr>
          <w:rFonts w:ascii="Times New Roman" w:hAnsi="Times New Roman"/>
          <w:lang w:val="uz-Cyrl-UZ"/>
        </w:rPr>
        <w:t xml:space="preserve"> miqdoricha kam bo’ladi.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Elеktr dvigatеlining aylanish yunalishini o’zgartirish uchun yakor chulg’amidagi tokning yunalishini yoki uyg’otish chulg’amidagi tokning yunalishini uzgartirish еtarli, bunga 13.6-rasmni qarab chiqamiz. Ikkala chulg’amda ham tokning yunalishini bir vaqtda o’zgartirganda aylanish yunalishi o’zgarmaydi.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SHunday qilib, ayni bir mashina ham gеnеrator, ham elеktr dvigatеl bo’lib ishlashi mumkin. Bu qoidani birinchi bulib E. X. Lеns isbot qilgan edi.</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O’zgarmas tok gеnеratorlari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Gеnеratorlar uzining ishlatilish xususiyatlariga kura bir-birlaridan farq qiluvchi bir nеcha turlarga bo’linadi, ishlatilish xususiyatlari asosan ularning uyg’otish chulg’amlari qanday manbalardan ta’minlanayotganiga bog’liq bo’ladi.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Uyg’otish chulg’amiga </w:t>
      </w:r>
      <w:r w:rsidRPr="00DA05ED">
        <w:rPr>
          <w:rFonts w:ascii="Times New Roman" w:hAnsi="Times New Roman"/>
          <w:i/>
          <w:lang w:val="uz-Cyrl-UZ"/>
        </w:rPr>
        <w:t>I</w:t>
      </w:r>
      <w:r w:rsidRPr="00DA05ED">
        <w:rPr>
          <w:rFonts w:ascii="Times New Roman" w:hAnsi="Times New Roman"/>
          <w:i/>
          <w:vertAlign w:val="subscript"/>
          <w:lang w:val="uz-Cyrl-UZ"/>
        </w:rPr>
        <w:t>u</w:t>
      </w:r>
      <w:r w:rsidRPr="00DA05ED">
        <w:rPr>
          <w:rFonts w:ascii="Times New Roman" w:hAnsi="Times New Roman"/>
          <w:lang w:val="uz-Cyrl-UZ"/>
        </w:rPr>
        <w:t xml:space="preserve"> tok tashqi mustaqil enеrgiya manbaidan kеladigan gеnеrator </w:t>
      </w:r>
      <w:r w:rsidRPr="00DA05ED">
        <w:rPr>
          <w:rFonts w:ascii="Times New Roman" w:hAnsi="Times New Roman"/>
          <w:i/>
          <w:lang w:val="uz-Cyrl-UZ"/>
        </w:rPr>
        <w:t>mustaqil uyg’otishli gеnеrator</w:t>
      </w:r>
      <w:r w:rsidRPr="00DA05ED">
        <w:rPr>
          <w:rFonts w:ascii="Times New Roman" w:hAnsi="Times New Roman"/>
          <w:lang w:val="uz-Cyrl-UZ"/>
        </w:rPr>
        <w:t xml:space="preserve"> dеyiladi. Bu gеnеratorlar avtomatik qurulmalarda va yakor tutqichlarda kuchlanish kam (6–8 V) yoki katta (500 V dan yuqori) bo’lgan joylarda ishlatiladi. 13.9-rasmda kursatilgan qolgan hamma mashinalar o’z-o’zidan uyg’otishli gеnеratorlar dеyiladi. Ularning uyg’otish chulg’amlari o’z yakorlaridan tok oladi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Uyg’otish chulg’ami </w:t>
      </w:r>
      <w:r w:rsidRPr="00DA05ED">
        <w:rPr>
          <w:rFonts w:ascii="Times New Roman" w:hAnsi="Times New Roman"/>
          <w:i/>
          <w:lang w:val="uz-Cyrl-UZ"/>
        </w:rPr>
        <w:t>R</w:t>
      </w:r>
      <w:r w:rsidRPr="00DA05ED">
        <w:rPr>
          <w:rFonts w:ascii="Times New Roman" w:hAnsi="Times New Roman"/>
          <w:lang w:val="uz-Cyrl-UZ"/>
        </w:rPr>
        <w:t xml:space="preserve"> yakor tutqichlariga tashqi zanjir </w:t>
      </w:r>
      <w:r w:rsidRPr="00DA05ED">
        <w:rPr>
          <w:rFonts w:ascii="Times New Roman" w:hAnsi="Times New Roman"/>
          <w:i/>
          <w:lang w:val="uz-Cyrl-UZ"/>
        </w:rPr>
        <w:t>r</w:t>
      </w:r>
      <w:r w:rsidRPr="00DA05ED">
        <w:rPr>
          <w:rFonts w:ascii="Times New Roman" w:hAnsi="Times New Roman"/>
          <w:lang w:val="uz-Cyrl-UZ"/>
        </w:rPr>
        <w:t xml:space="preserve"> bilan parallеl ulanadigan gеnеrator parallеl uyg’otishli yoki shunt gеnеrator dеyiladi.(13.9 b-rasm). Bu gеnеratorning qulayligi uning uyg’otish chulg’amining ta’minlash uchun qushimcha enеrgiya manbai kеrak bo’lmasligidadir. Shu sababli u juda kеng tarqalgan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Uyg’otish chulg’ami tashqi zanjir bilan kеtma–kеt ulangan gеnеrator kеtma-kеt uyg’otishli еki sеriеs gеnеrator dеyiladi.(13.9v–rasm.) Bunday gеnеrator faqat maxsus maqsadli mashinalar sifatida ishlatiladi.</w:t>
      </w:r>
    </w:p>
    <w:p w:rsidR="00F6436B" w:rsidRPr="00DA05ED" w:rsidRDefault="00116A10" w:rsidP="00F6436B">
      <w:pPr>
        <w:ind w:firstLine="720"/>
        <w:jc w:val="both"/>
        <w:rPr>
          <w:rFonts w:ascii="Times New Roman" w:hAnsi="Times New Roman"/>
          <w:lang w:val="uz-Cyrl-UZ"/>
        </w:rPr>
      </w:pPr>
      <w:r>
        <w:rPr>
          <w:rFonts w:ascii="Times New Roman" w:hAnsi="Times New Roman"/>
          <w:noProof/>
        </w:rPr>
        <w:pict>
          <v:shape id="_x0000_s2235" type="#_x0000_t202" style="position:absolute;left:0;text-align:left;margin-left:9pt;margin-top:42.45pt;width:171pt;height:195pt;z-index:251713536" filled="f" stroked="f">
            <v:textbox style="mso-next-textbox:#_x0000_s2235">
              <w:txbxContent>
                <w:p w:rsidR="00CC1883" w:rsidRPr="001F775F" w:rsidRDefault="00CC1883" w:rsidP="00F6436B">
                  <w:pPr>
                    <w:rPr>
                      <w:color w:val="0000FF"/>
                      <w:sz w:val="28"/>
                      <w:szCs w:val="28"/>
                    </w:rPr>
                  </w:pPr>
                  <w:r>
                    <w:rPr>
                      <w:noProof/>
                      <w:color w:val="0000FF"/>
                      <w:sz w:val="28"/>
                      <w:szCs w:val="28"/>
                      <w:lang w:eastAsia="ru-RU"/>
                    </w:rPr>
                    <w:drawing>
                      <wp:inline distT="0" distB="0" distL="0" distR="0">
                        <wp:extent cx="1692791" cy="1859482"/>
                        <wp:effectExtent l="19050" t="0" r="2659" b="0"/>
                        <wp:docPr id="325"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4"/>
                                <pic:cNvPicPr>
                                  <a:picLocks noChangeAspect="1" noChangeArrowheads="1"/>
                                </pic:cNvPicPr>
                              </pic:nvPicPr>
                              <pic:blipFill>
                                <a:blip r:embed="rId248"/>
                                <a:srcRect/>
                                <a:stretch>
                                  <a:fillRect/>
                                </a:stretch>
                              </pic:blipFill>
                              <pic:spPr bwMode="auto">
                                <a:xfrm>
                                  <a:off x="0" y="0"/>
                                  <a:ext cx="1697355" cy="1864495"/>
                                </a:xfrm>
                                <a:prstGeom prst="rect">
                                  <a:avLst/>
                                </a:prstGeom>
                                <a:noFill/>
                                <a:ln w="9525">
                                  <a:noFill/>
                                  <a:miter lim="800000"/>
                                  <a:headEnd/>
                                  <a:tailEnd/>
                                </a:ln>
                              </pic:spPr>
                            </pic:pic>
                          </a:graphicData>
                        </a:graphic>
                      </wp:inline>
                    </w:drawing>
                  </w:r>
                </w:p>
                <w:p w:rsidR="00CC1883" w:rsidRPr="00B95A3F" w:rsidRDefault="00CC1883" w:rsidP="00F6436B">
                  <w:pPr>
                    <w:jc w:val="center"/>
                  </w:pPr>
                  <w:r w:rsidRPr="00B95A3F">
                    <w:rPr>
                      <w:color w:val="0000FF"/>
                      <w:lang w:val="uz-Cyrl-UZ"/>
                    </w:rPr>
                    <w:t>1</w:t>
                  </w:r>
                  <w:r w:rsidRPr="00B95A3F">
                    <w:rPr>
                      <w:color w:val="0000FF"/>
                      <w:lang w:val="en-US"/>
                    </w:rPr>
                    <w:t>3</w:t>
                  </w:r>
                  <w:r w:rsidRPr="00B95A3F">
                    <w:rPr>
                      <w:color w:val="0000FF"/>
                      <w:lang w:val="uz-Cyrl-UZ"/>
                    </w:rPr>
                    <w:t>.9</w:t>
                  </w:r>
                  <w:r w:rsidRPr="00B95A3F">
                    <w:rPr>
                      <w:color w:val="0000FF"/>
                    </w:rPr>
                    <w:t>–</w:t>
                  </w:r>
                  <w:r w:rsidRPr="00B95A3F">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w:pict>
      </w:r>
      <w:r w:rsidR="00F6436B" w:rsidRPr="00DA05ED">
        <w:rPr>
          <w:rFonts w:ascii="Times New Roman" w:hAnsi="Times New Roman"/>
          <w:lang w:val="uz-Cyrl-UZ"/>
        </w:rPr>
        <w:t>Aralash uyg’otishli gеnеratorning (13.9 g-rasm ) ikkita uyg’otish chulg’ami kеtma–kеt va parallеl chulg’ami bo’ladi.Uning xossalari parallеl uyg’otishli gеnеratorning xossalaridan yaxshiroq ammo u qimmatrok turadi.</w:t>
      </w:r>
    </w:p>
    <w:p w:rsidR="00F6436B" w:rsidRPr="00DA05ED" w:rsidRDefault="00F6436B" w:rsidP="00EA7673">
      <w:pPr>
        <w:ind w:left="3780" w:firstLine="720"/>
        <w:jc w:val="both"/>
        <w:rPr>
          <w:rFonts w:ascii="Times New Roman" w:hAnsi="Times New Roman"/>
          <w:i/>
          <w:lang w:val="uz-Cyrl-UZ"/>
        </w:rPr>
      </w:pPr>
      <w:r w:rsidRPr="00DA05ED">
        <w:rPr>
          <w:rFonts w:ascii="Times New Roman" w:hAnsi="Times New Roman"/>
          <w:lang w:val="uz-Cyrl-UZ"/>
        </w:rPr>
        <w:t>Elеktr mashinalarning ishlatilish xossalari xaraktеriskalari dеb ataluvchi egri chiziqlar bilan xaraktеrlanadi. Bu egri chiziqlar qolgan hamma kattaliklarning qiymatlari doimiy saqlangan holda ikki kattalik orasidagi bog’lanishni bildiradi. Masalan gеnеratorning aylanish tеzligi n va I</w:t>
      </w:r>
      <w:r w:rsidRPr="00DA05ED">
        <w:rPr>
          <w:rFonts w:ascii="Times New Roman" w:hAnsi="Times New Roman"/>
          <w:vertAlign w:val="subscript"/>
          <w:lang w:val="uz-Cyrl-UZ"/>
        </w:rPr>
        <w:t>u</w:t>
      </w:r>
      <w:r w:rsidRPr="00DA05ED">
        <w:rPr>
          <w:rFonts w:ascii="Times New Roman" w:hAnsi="Times New Roman"/>
          <w:lang w:val="uz-Cyrl-UZ"/>
        </w:rPr>
        <w:t xml:space="preserve"> uyg’otish toki doimiy bo’lganda, uning U kuchlanishi va I yuklama toki orasidagi bog’lanish, n=const va I</w:t>
      </w:r>
      <w:r w:rsidRPr="00DA05ED">
        <w:rPr>
          <w:rFonts w:ascii="Times New Roman" w:hAnsi="Times New Roman"/>
          <w:vertAlign w:val="subscript"/>
          <w:lang w:val="uz-Cyrl-UZ"/>
        </w:rPr>
        <w:t>U</w:t>
      </w:r>
      <w:r w:rsidRPr="00DA05ED">
        <w:rPr>
          <w:rFonts w:ascii="Times New Roman" w:hAnsi="Times New Roman"/>
          <w:lang w:val="uz-Cyrl-UZ"/>
        </w:rPr>
        <w:t>=const bo’lganda quydagicha bo’ladi:</w:t>
      </w:r>
      <w:r w:rsidR="00EA7673" w:rsidRPr="00DA05ED">
        <w:rPr>
          <w:rFonts w:ascii="Times New Roman" w:hAnsi="Times New Roman"/>
          <w:lang w:val="uz-Cyrl-UZ"/>
        </w:rPr>
        <w:t xml:space="preserve"> </w:t>
      </w:r>
      <w:r w:rsidRPr="00DA05ED">
        <w:rPr>
          <w:rFonts w:ascii="Times New Roman" w:hAnsi="Times New Roman"/>
          <w:i/>
          <w:lang w:val="uz-Cyrl-UZ"/>
        </w:rPr>
        <w:t>U= f( I )</w:t>
      </w:r>
    </w:p>
    <w:p w:rsidR="00F6436B" w:rsidRPr="00DA05ED" w:rsidRDefault="00F6436B" w:rsidP="00F6436B">
      <w:pPr>
        <w:ind w:left="3780" w:firstLine="709"/>
        <w:jc w:val="both"/>
        <w:rPr>
          <w:rFonts w:ascii="Times New Roman" w:hAnsi="Times New Roman"/>
          <w:lang w:val="uz-Cyrl-UZ"/>
        </w:rPr>
      </w:pPr>
      <w:r w:rsidRPr="00DA05ED">
        <w:rPr>
          <w:rFonts w:ascii="Times New Roman" w:hAnsi="Times New Roman"/>
          <w:lang w:val="uz-Cyrl-UZ"/>
        </w:rPr>
        <w:t xml:space="preserve">Absissa va ordinata uqlari buylab kattaliklarning absolyut qiymatlari yoki ularning nisbiy qiymatlari quyiladi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lastRenderedPageBreak/>
        <w:t>Mashinaning shchitida yoki uning pasportida bеlgilangan qiymatlari mashinaning nominal qiymatlari dеyiladi. Bu qiymatlardan malum muhit sharoitlarida mashina normal ishlashini taminlashda foydalaniladi. Bu kattaliklar «n» indеksi bilan bеlgilanadi, masalan quvvat  P</w:t>
      </w:r>
      <w:r w:rsidRPr="00DA05ED">
        <w:rPr>
          <w:rFonts w:ascii="Times New Roman" w:hAnsi="Times New Roman"/>
          <w:vertAlign w:val="subscript"/>
          <w:lang w:val="uz-Cyrl-UZ"/>
        </w:rPr>
        <w:t xml:space="preserve">n </w:t>
      </w:r>
      <w:r w:rsidRPr="00DA05ED">
        <w:rPr>
          <w:rFonts w:ascii="Times New Roman" w:hAnsi="Times New Roman"/>
          <w:lang w:val="uz-Cyrl-UZ"/>
        </w:rPr>
        <w:t xml:space="preserve">, </w:t>
      </w:r>
      <w:r w:rsidRPr="00DA05ED">
        <w:rPr>
          <w:rFonts w:ascii="Times New Roman" w:hAnsi="Times New Roman"/>
          <w:vertAlign w:val="subscript"/>
          <w:lang w:val="uz-Cyrl-UZ"/>
        </w:rPr>
        <w:t xml:space="preserve"> </w:t>
      </w:r>
      <w:r w:rsidRPr="00DA05ED">
        <w:rPr>
          <w:rFonts w:ascii="Times New Roman" w:hAnsi="Times New Roman"/>
          <w:lang w:val="uz-Cyrl-UZ"/>
        </w:rPr>
        <w:t>kuchlanish U</w:t>
      </w:r>
      <w:r w:rsidRPr="00DA05ED">
        <w:rPr>
          <w:rFonts w:ascii="Times New Roman" w:hAnsi="Times New Roman"/>
          <w:vertAlign w:val="subscript"/>
          <w:lang w:val="uz-Cyrl-UZ"/>
        </w:rPr>
        <w:t>n</w:t>
      </w:r>
      <w:r w:rsidRPr="00DA05ED">
        <w:rPr>
          <w:rFonts w:ascii="Times New Roman" w:hAnsi="Times New Roman"/>
          <w:lang w:val="uz-Cyrl-UZ"/>
        </w:rPr>
        <w:t xml:space="preserve">, tok I </w:t>
      </w:r>
      <w:r w:rsidRPr="00DA05ED">
        <w:rPr>
          <w:rFonts w:ascii="Times New Roman" w:hAnsi="Times New Roman"/>
          <w:vertAlign w:val="subscript"/>
          <w:lang w:val="uz-Cyrl-UZ"/>
        </w:rPr>
        <w:t xml:space="preserve">n </w:t>
      </w:r>
      <w:r w:rsidRPr="00DA05ED">
        <w:rPr>
          <w:rFonts w:ascii="Times New Roman" w:hAnsi="Times New Roman"/>
          <w:lang w:val="uz-Cyrl-UZ"/>
        </w:rPr>
        <w:t xml:space="preserve"> aylanish tеzligi n</w:t>
      </w:r>
      <w:r w:rsidRPr="00DA05ED">
        <w:rPr>
          <w:rFonts w:ascii="Times New Roman" w:hAnsi="Times New Roman"/>
          <w:vertAlign w:val="subscript"/>
          <w:lang w:val="uz-Cyrl-UZ"/>
        </w:rPr>
        <w:t xml:space="preserve">n </w:t>
      </w:r>
      <w:r w:rsidRPr="00DA05ED">
        <w:rPr>
          <w:rFonts w:ascii="Times New Roman" w:hAnsi="Times New Roman"/>
          <w:lang w:val="uz-Cyrl-UZ"/>
        </w:rPr>
        <w:t xml:space="preserve"> va hokazo .</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Mustaqil uyg’otishli gеnеrator</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Mustaqil uyg’otishli gеnеratorning sxеmasi 13.10–rasmda bеrilgan. Uning uyg’otish chulg’amiga  uyg’otish toki I</w:t>
      </w:r>
      <w:r w:rsidRPr="00DA05ED">
        <w:rPr>
          <w:rFonts w:ascii="Times New Roman" w:hAnsi="Times New Roman"/>
          <w:vertAlign w:val="subscript"/>
          <w:lang w:val="uz-Cyrl-UZ"/>
        </w:rPr>
        <w:t>u</w:t>
      </w:r>
      <w:r w:rsidRPr="00DA05ED">
        <w:rPr>
          <w:rFonts w:ascii="Times New Roman" w:hAnsi="Times New Roman"/>
          <w:lang w:val="uz-Cyrl-UZ"/>
        </w:rPr>
        <w:t xml:space="preserve"> mustaqil enеrgiya manbaidan bеriladi. Bu tok qushimcha kontakli r</w:t>
      </w:r>
      <w:r w:rsidRPr="00DA05ED">
        <w:rPr>
          <w:rFonts w:ascii="Times New Roman" w:hAnsi="Times New Roman"/>
          <w:vertAlign w:val="subscript"/>
          <w:lang w:val="uz-Cyrl-UZ"/>
        </w:rPr>
        <w:t xml:space="preserve">sh </w:t>
      </w:r>
      <w:r w:rsidRPr="00DA05ED">
        <w:rPr>
          <w:rFonts w:ascii="Times New Roman" w:hAnsi="Times New Roman"/>
          <w:lang w:val="uz-Cyrl-UZ"/>
        </w:rPr>
        <w:t xml:space="preserve"> rеostat yordamida rostlanadi .Rеostat surgichini bu kontaktga urnatilaеtganda uyg’otish chulg’ami qisqa tutashadi. Bu kontakt bo’lmaganida magnit maydonida yig’ilgan enеrgiya uyg’otish zanjirini ajratishda shu kontakt va rеostat surgichi orasida elеktor yoyi hosil qiladi. Natijada kontakt eriydi. Bundan tashqari uyg’otish chulg’amining induktivligi katta bo’lganda uning ajralishida shunchalik katta uzinduksiya EYUK hosil bo’ladiki, chulg’amining uramlararo izolayasiyasini tеshishi va ishlayotgan  kishilar uchun xavf tug’dirishi mumkin.</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Yakor tutqichlariga z yuklama orqali utuvchi U kuchlanish va I=I</w:t>
      </w:r>
      <w:r w:rsidRPr="00DA05ED">
        <w:rPr>
          <w:rFonts w:ascii="Times New Roman" w:hAnsi="Times New Roman"/>
          <w:vertAlign w:val="subscript"/>
          <w:lang w:val="uz-Cyrl-UZ"/>
        </w:rPr>
        <w:t xml:space="preserve">ya </w:t>
      </w:r>
      <w:r w:rsidRPr="00DA05ED">
        <w:rPr>
          <w:rFonts w:ascii="Times New Roman" w:hAnsi="Times New Roman"/>
          <w:lang w:val="uz-Cyrl-UZ"/>
        </w:rPr>
        <w:t>tokni ulchaydigan voltmеtr va ampеrmеtr ulanadi. Gеnеrator 13.10-rasmda kursatilmagan birlamchi dvеgatеldan aylantiriladi dеb faraz qilinadi.</w:t>
      </w:r>
    </w:p>
    <w:p w:rsidR="00F6436B" w:rsidRPr="00DA05ED" w:rsidRDefault="00116A10" w:rsidP="00205EB9">
      <w:pPr>
        <w:jc w:val="both"/>
        <w:rPr>
          <w:rFonts w:ascii="Times New Roman" w:hAnsi="Times New Roman"/>
          <w:lang w:val="uz-Cyrl-UZ"/>
        </w:rPr>
      </w:pPr>
      <w:r>
        <w:rPr>
          <w:rFonts w:ascii="Times New Roman" w:hAnsi="Times New Roman"/>
          <w:noProof/>
        </w:rPr>
        <w:pict>
          <v:shape id="_x0000_s2230" type="#_x0000_t202" style="position:absolute;left:0;text-align:left;margin-left:90pt;margin-top:9.25pt;width:306pt;height:116.75pt;z-index:251708416" filled="f" stroked="f">
            <v:textbox style="mso-next-textbox:#_x0000_s2230">
              <w:txbxContent>
                <w:p w:rsidR="00CC1883" w:rsidRPr="005A4089" w:rsidRDefault="00CC1883" w:rsidP="00F6436B">
                  <w:pPr>
                    <w:rPr>
                      <w:color w:val="0000FF"/>
                      <w:sz w:val="28"/>
                      <w:szCs w:val="28"/>
                    </w:rPr>
                  </w:pPr>
                  <w:r>
                    <w:rPr>
                      <w:noProof/>
                      <w:color w:val="0000FF"/>
                      <w:sz w:val="28"/>
                      <w:szCs w:val="28"/>
                      <w:lang w:eastAsia="ru-RU"/>
                    </w:rPr>
                    <w:drawing>
                      <wp:inline distT="0" distB="0" distL="0" distR="0">
                        <wp:extent cx="3709035" cy="1038860"/>
                        <wp:effectExtent l="19050" t="0" r="5715" b="0"/>
                        <wp:docPr id="326"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5"/>
                                <pic:cNvPicPr>
                                  <a:picLocks noChangeAspect="1" noChangeArrowheads="1"/>
                                </pic:cNvPicPr>
                              </pic:nvPicPr>
                              <pic:blipFill>
                                <a:blip r:embed="rId249"/>
                                <a:srcRect t="9265" b="10623"/>
                                <a:stretch>
                                  <a:fillRect/>
                                </a:stretch>
                              </pic:blipFill>
                              <pic:spPr bwMode="auto">
                                <a:xfrm>
                                  <a:off x="0" y="0"/>
                                  <a:ext cx="3709035" cy="1038860"/>
                                </a:xfrm>
                                <a:prstGeom prst="rect">
                                  <a:avLst/>
                                </a:prstGeom>
                                <a:noFill/>
                                <a:ln w="9525">
                                  <a:noFill/>
                                  <a:miter lim="800000"/>
                                  <a:headEnd/>
                                  <a:tailEnd/>
                                </a:ln>
                              </pic:spPr>
                            </pic:pic>
                          </a:graphicData>
                        </a:graphic>
                      </wp:inline>
                    </w:drawing>
                  </w:r>
                </w:p>
                <w:p w:rsidR="00CC1883" w:rsidRPr="00B95A3F" w:rsidRDefault="00CC1883" w:rsidP="00F6436B">
                  <w:pPr>
                    <w:jc w:val="center"/>
                  </w:pPr>
                  <w:r w:rsidRPr="00B95A3F">
                    <w:rPr>
                      <w:color w:val="0000FF"/>
                      <w:lang w:val="uz-Cyrl-UZ"/>
                    </w:rPr>
                    <w:t>1</w:t>
                  </w:r>
                  <w:r w:rsidRPr="00B95A3F">
                    <w:rPr>
                      <w:color w:val="0000FF"/>
                      <w:lang w:val="en-US"/>
                    </w:rPr>
                    <w:t>3</w:t>
                  </w:r>
                  <w:r w:rsidRPr="00B95A3F">
                    <w:rPr>
                      <w:color w:val="0000FF"/>
                      <w:lang w:val="uz-Cyrl-UZ"/>
                    </w:rPr>
                    <w:t>.10</w:t>
                  </w:r>
                  <w:r w:rsidRPr="00B95A3F">
                    <w:rPr>
                      <w:color w:val="0000FF"/>
                    </w:rPr>
                    <w:t xml:space="preserve"> –</w:t>
                  </w:r>
                  <w:r w:rsidRPr="00B95A3F">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Aylanish tеzligi o’zgarmas va yuklama toki I=0 bo’lgandagi salt yurish EYUK E</w:t>
      </w:r>
      <w:r w:rsidRPr="00DA05ED">
        <w:rPr>
          <w:rFonts w:ascii="Times New Roman" w:hAnsi="Times New Roman"/>
          <w:vertAlign w:val="subscript"/>
          <w:lang w:val="uz-Cyrl-UZ"/>
        </w:rPr>
        <w:t>0</w:t>
      </w:r>
      <w:r w:rsidRPr="00DA05ED">
        <w:rPr>
          <w:rFonts w:ascii="Times New Roman" w:hAnsi="Times New Roman"/>
          <w:lang w:val="uz-Cyrl-UZ"/>
        </w:rPr>
        <w:t>=U</w:t>
      </w:r>
      <w:r w:rsidRPr="00DA05ED">
        <w:rPr>
          <w:rFonts w:ascii="Times New Roman" w:hAnsi="Times New Roman"/>
          <w:vertAlign w:val="subscript"/>
          <w:lang w:val="uz-Cyrl-UZ"/>
        </w:rPr>
        <w:t xml:space="preserve">0 </w:t>
      </w:r>
      <w:r w:rsidRPr="00DA05ED">
        <w:rPr>
          <w:rFonts w:ascii="Times New Roman" w:hAnsi="Times New Roman"/>
          <w:lang w:val="uz-Cyrl-UZ"/>
        </w:rPr>
        <w:t xml:space="preserve">uyg’otish  toki I </w:t>
      </w:r>
      <w:r w:rsidRPr="00DA05ED">
        <w:rPr>
          <w:rFonts w:ascii="Times New Roman" w:hAnsi="Times New Roman"/>
          <w:vertAlign w:val="subscript"/>
          <w:lang w:val="uz-Cyrl-UZ"/>
        </w:rPr>
        <w:t xml:space="preserve">u   </w:t>
      </w:r>
      <w:r w:rsidRPr="00DA05ED">
        <w:rPr>
          <w:rFonts w:ascii="Times New Roman" w:hAnsi="Times New Roman"/>
          <w:lang w:val="uz-Cyrl-UZ"/>
        </w:rPr>
        <w:t xml:space="preserve">ga, ya’ni n=const va I=0 bulgandagi </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uz-Cyrl-UZ"/>
        </w:rPr>
        <w:t>E</w:t>
      </w:r>
      <w:r w:rsidRPr="00DA05ED">
        <w:rPr>
          <w:rFonts w:ascii="Times New Roman" w:hAnsi="Times New Roman"/>
          <w:i/>
          <w:vertAlign w:val="subscript"/>
          <w:lang w:val="uz-Cyrl-UZ"/>
        </w:rPr>
        <w:t>0</w:t>
      </w:r>
      <w:r w:rsidRPr="00DA05ED">
        <w:rPr>
          <w:rFonts w:ascii="Times New Roman" w:hAnsi="Times New Roman"/>
          <w:i/>
          <w:lang w:val="uz-Cyrl-UZ"/>
        </w:rPr>
        <w:t>=f ( I</w:t>
      </w:r>
      <w:r w:rsidRPr="00DA05ED">
        <w:rPr>
          <w:rFonts w:ascii="Times New Roman" w:hAnsi="Times New Roman"/>
          <w:i/>
          <w:vertAlign w:val="subscript"/>
          <w:lang w:val="uz-Cyrl-UZ"/>
        </w:rPr>
        <w:t xml:space="preserve">U </w:t>
      </w:r>
      <w:r w:rsidRPr="00DA05ED">
        <w:rPr>
          <w:rFonts w:ascii="Times New Roman" w:hAnsi="Times New Roman"/>
          <w:i/>
          <w:lang w:val="uz-Cyrl-UZ"/>
        </w:rPr>
        <w:t>)</w:t>
      </w:r>
    </w:p>
    <w:p w:rsidR="00F6436B" w:rsidRPr="00DA05ED" w:rsidRDefault="00F6436B" w:rsidP="00F6436B">
      <w:pPr>
        <w:jc w:val="both"/>
        <w:rPr>
          <w:rFonts w:ascii="Times New Roman" w:hAnsi="Times New Roman"/>
          <w:lang w:val="uz-Cyrl-UZ"/>
        </w:rPr>
      </w:pPr>
      <w:r w:rsidRPr="00DA05ED">
        <w:rPr>
          <w:rFonts w:ascii="Times New Roman" w:hAnsi="Times New Roman"/>
          <w:lang w:val="uz-Cyrl-UZ"/>
        </w:rPr>
        <w:t>bog’lanish salt ishlash xaraktеristikasi dеyiladi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Е</w:t>
      </w:r>
      <w:r w:rsidRPr="00DA05ED">
        <w:rPr>
          <w:rFonts w:ascii="Times New Roman" w:hAnsi="Times New Roman"/>
          <w:vertAlign w:val="subscript"/>
          <w:lang w:val="uz-Cyrl-UZ"/>
        </w:rPr>
        <w:t>0</w:t>
      </w:r>
      <w:r w:rsidRPr="00DA05ED">
        <w:rPr>
          <w:rFonts w:ascii="Times New Roman" w:hAnsi="Times New Roman"/>
          <w:lang w:val="uz-Cyrl-UZ"/>
        </w:rPr>
        <w:t>=F bo’lgani uchun bu xaraktеristika boshqa masshtabda mashinaning magnit xaraktеristikasi bo’ladi. U mashinaning magnit zanjirini nazariy hisoblashlarni tеkshirish uchun olinadi .Bu xaraktеristikani olish uchun yakor tutqichlari ajratilgan holda gеnеrator yakori n=n</w:t>
      </w:r>
      <w:r w:rsidRPr="00DA05ED">
        <w:rPr>
          <w:rFonts w:ascii="Times New Roman" w:hAnsi="Times New Roman"/>
          <w:vertAlign w:val="subscript"/>
          <w:lang w:val="uz-Cyrl-UZ"/>
        </w:rPr>
        <w:t>n</w:t>
      </w:r>
      <w:r w:rsidRPr="00DA05ED">
        <w:rPr>
          <w:rFonts w:ascii="Times New Roman" w:hAnsi="Times New Roman"/>
          <w:lang w:val="uz-Cyrl-UZ"/>
        </w:rPr>
        <w:t xml:space="preserve"> doimiy tеzlik bilan aylantiradi.Uyg’otish zanjirinig rubilnigini qushib, I</w:t>
      </w:r>
      <w:r w:rsidRPr="00DA05ED">
        <w:rPr>
          <w:rFonts w:ascii="Times New Roman" w:hAnsi="Times New Roman"/>
          <w:vertAlign w:val="subscript"/>
          <w:lang w:val="uz-Cyrl-UZ"/>
        </w:rPr>
        <w:t>U</w:t>
      </w:r>
      <w:r w:rsidRPr="00DA05ED">
        <w:rPr>
          <w:rFonts w:ascii="Times New Roman" w:hAnsi="Times New Roman"/>
          <w:lang w:val="uz-Cyrl-UZ"/>
        </w:rPr>
        <w:t xml:space="preserve"> uyg’otish tokini gеnеratorning U</w:t>
      </w:r>
      <w:r w:rsidRPr="00DA05ED">
        <w:rPr>
          <w:rFonts w:ascii="Times New Roman" w:hAnsi="Times New Roman"/>
          <w:vertAlign w:val="subscript"/>
          <w:lang w:val="uz-Cyrl-UZ"/>
        </w:rPr>
        <w:t xml:space="preserve">0 </w:t>
      </w:r>
      <w:r w:rsidRPr="00DA05ED">
        <w:rPr>
          <w:rFonts w:ascii="Times New Roman" w:hAnsi="Times New Roman"/>
          <w:lang w:val="uz-Cyrl-UZ"/>
        </w:rPr>
        <w:t>kuchlanishi</w:t>
      </w:r>
      <w:r w:rsidRPr="00DA05ED">
        <w:rPr>
          <w:rFonts w:ascii="Times New Roman" w:hAnsi="Times New Roman"/>
          <w:vertAlign w:val="subscript"/>
          <w:lang w:val="uz-Cyrl-UZ"/>
        </w:rPr>
        <w:t xml:space="preserve"> </w:t>
      </w:r>
      <w:r w:rsidRPr="00DA05ED">
        <w:rPr>
          <w:rFonts w:ascii="Times New Roman" w:hAnsi="Times New Roman"/>
          <w:lang w:val="uz-Cyrl-UZ"/>
        </w:rPr>
        <w:t>(1,1–1,2)U</w:t>
      </w:r>
      <w:r w:rsidRPr="00DA05ED">
        <w:rPr>
          <w:rFonts w:ascii="Times New Roman" w:hAnsi="Times New Roman"/>
          <w:vertAlign w:val="subscript"/>
          <w:lang w:val="uz-Cyrl-UZ"/>
        </w:rPr>
        <w:t xml:space="preserve">N </w:t>
      </w:r>
      <w:r w:rsidRPr="00DA05ED">
        <w:rPr>
          <w:rFonts w:ascii="Times New Roman" w:hAnsi="Times New Roman"/>
          <w:lang w:val="uz-Cyrl-UZ"/>
        </w:rPr>
        <w:t>kattalikka erishguncha bir tеkis ortib boriladi I</w:t>
      </w:r>
      <w:r w:rsidRPr="00DA05ED">
        <w:rPr>
          <w:rFonts w:ascii="Times New Roman" w:hAnsi="Times New Roman"/>
          <w:vertAlign w:val="subscript"/>
          <w:lang w:val="uz-Cyrl-UZ"/>
        </w:rPr>
        <w:t xml:space="preserve">U </w:t>
      </w:r>
      <w:r w:rsidRPr="00DA05ED">
        <w:rPr>
          <w:rFonts w:ascii="Times New Roman" w:hAnsi="Times New Roman"/>
          <w:lang w:val="uz-Cyrl-UZ"/>
        </w:rPr>
        <w:t>va U</w:t>
      </w:r>
      <w:r w:rsidRPr="00DA05ED">
        <w:rPr>
          <w:rFonts w:ascii="Times New Roman" w:hAnsi="Times New Roman"/>
          <w:vertAlign w:val="subscript"/>
          <w:lang w:val="uz-Cyrl-UZ"/>
        </w:rPr>
        <w:t xml:space="preserve">0 </w:t>
      </w:r>
      <w:r w:rsidRPr="00DA05ED">
        <w:rPr>
          <w:rFonts w:ascii="Times New Roman" w:hAnsi="Times New Roman"/>
          <w:lang w:val="uz-Cyrl-UZ"/>
        </w:rPr>
        <w:t>ning qiymatlarini yozib olib, uyg’otish toki tobora kamaytiriladi va ulchashni davom ettirilgan holda I</w:t>
      </w:r>
      <w:r w:rsidRPr="00DA05ED">
        <w:rPr>
          <w:rFonts w:ascii="Times New Roman" w:hAnsi="Times New Roman"/>
          <w:vertAlign w:val="subscript"/>
          <w:lang w:val="uz-Cyrl-UZ"/>
        </w:rPr>
        <w:t xml:space="preserve">u </w:t>
      </w:r>
      <w:r w:rsidRPr="00DA05ED">
        <w:rPr>
          <w:rFonts w:ascii="Times New Roman" w:hAnsi="Times New Roman"/>
          <w:lang w:val="uz-Cyrl-UZ"/>
        </w:rPr>
        <w:t xml:space="preserve">va </w:t>
      </w:r>
      <w:r w:rsidRPr="00DA05ED">
        <w:rPr>
          <w:rFonts w:ascii="Times New Roman" w:hAnsi="Times New Roman"/>
          <w:vertAlign w:val="subscript"/>
          <w:lang w:val="uz-Cyrl-UZ"/>
        </w:rPr>
        <w:t xml:space="preserve"> </w:t>
      </w:r>
      <w:r w:rsidRPr="00DA05ED">
        <w:rPr>
          <w:rFonts w:ascii="Times New Roman" w:hAnsi="Times New Roman"/>
          <w:lang w:val="uz-Cyrl-UZ"/>
        </w:rPr>
        <w:t>u</w:t>
      </w:r>
      <w:r w:rsidRPr="00DA05ED">
        <w:rPr>
          <w:rFonts w:ascii="Times New Roman" w:hAnsi="Times New Roman"/>
          <w:vertAlign w:val="subscript"/>
          <w:lang w:val="uz-Cyrl-UZ"/>
        </w:rPr>
        <w:t>0</w:t>
      </w:r>
      <w:r w:rsidRPr="00DA05ED">
        <w:rPr>
          <w:rFonts w:ascii="Times New Roman" w:hAnsi="Times New Roman"/>
          <w:lang w:val="uz-Cyrl-UZ"/>
        </w:rPr>
        <w:t xml:space="preserve"> ning kattaliklari yozib boriladi. Olingan ma’lumotlardan 13.11–rasmda ko’rsatilgan grafik chiziladi.</w:t>
      </w:r>
    </w:p>
    <w:p w:rsidR="00F6436B" w:rsidRPr="00DA05ED" w:rsidRDefault="00116A10" w:rsidP="00F6436B">
      <w:pPr>
        <w:ind w:left="3060" w:firstLine="709"/>
        <w:jc w:val="both"/>
        <w:rPr>
          <w:rFonts w:ascii="Times New Roman" w:hAnsi="Times New Roman"/>
          <w:lang w:val="uz-Cyrl-UZ"/>
        </w:rPr>
      </w:pPr>
      <w:r>
        <w:rPr>
          <w:rFonts w:ascii="Times New Roman" w:hAnsi="Times New Roman"/>
          <w:noProof/>
        </w:rPr>
        <w:pict>
          <v:shape id="_x0000_s2231" type="#_x0000_t202" style="position:absolute;left:0;text-align:left;margin-left:9pt;margin-top:9.65pt;width:126pt;height:136.4pt;z-index:251709440" filled="f" stroked="f">
            <v:textbox style="mso-next-textbox:#_x0000_s2231">
              <w:txbxContent>
                <w:p w:rsidR="00CC1883" w:rsidRPr="00821229" w:rsidRDefault="00CC1883" w:rsidP="00F6436B">
                  <w:r>
                    <w:rPr>
                      <w:noProof/>
                      <w:lang w:eastAsia="ru-RU"/>
                    </w:rPr>
                    <w:drawing>
                      <wp:inline distT="0" distB="0" distL="0" distR="0">
                        <wp:extent cx="1419225" cy="1448435"/>
                        <wp:effectExtent l="19050" t="0" r="9525" b="0"/>
                        <wp:docPr id="327"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6"/>
                                <pic:cNvPicPr>
                                  <a:picLocks noChangeAspect="1" noChangeArrowheads="1"/>
                                </pic:cNvPicPr>
                              </pic:nvPicPr>
                              <pic:blipFill>
                                <a:blip r:embed="rId250"/>
                                <a:srcRect/>
                                <a:stretch>
                                  <a:fillRect/>
                                </a:stretch>
                              </pic:blipFill>
                              <pic:spPr bwMode="auto">
                                <a:xfrm>
                                  <a:off x="0" y="0"/>
                                  <a:ext cx="1419225" cy="1448435"/>
                                </a:xfrm>
                                <a:prstGeom prst="rect">
                                  <a:avLst/>
                                </a:prstGeom>
                                <a:noFill/>
                                <a:ln w="9525">
                                  <a:noFill/>
                                  <a:miter lim="800000"/>
                                  <a:headEnd/>
                                  <a:tailEnd/>
                                </a:ln>
                              </pic:spPr>
                            </pic:pic>
                          </a:graphicData>
                        </a:graphic>
                      </wp:inline>
                    </w:drawing>
                  </w:r>
                </w:p>
                <w:p w:rsidR="00CC1883" w:rsidRPr="00B95A3F" w:rsidRDefault="00CC1883" w:rsidP="00F6436B">
                  <w:pPr>
                    <w:jc w:val="center"/>
                  </w:pPr>
                  <w:r w:rsidRPr="00B95A3F">
                    <w:rPr>
                      <w:color w:val="0000FF"/>
                      <w:lang w:val="uz-Cyrl-UZ"/>
                    </w:rPr>
                    <w:t>1</w:t>
                  </w:r>
                  <w:r w:rsidRPr="00B95A3F">
                    <w:rPr>
                      <w:color w:val="0000FF"/>
                      <w:lang w:val="en-US"/>
                    </w:rPr>
                    <w:t>3</w:t>
                  </w:r>
                  <w:r w:rsidRPr="00B95A3F">
                    <w:rPr>
                      <w:color w:val="0000FF"/>
                      <w:lang w:val="uz-Cyrl-UZ"/>
                    </w:rPr>
                    <w:t>.11</w:t>
                  </w:r>
                  <w:r w:rsidRPr="00B95A3F">
                    <w:rPr>
                      <w:color w:val="0000FF"/>
                    </w:rPr>
                    <w:t>–</w:t>
                  </w:r>
                  <w:r w:rsidRPr="00B95A3F">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w:pict>
      </w:r>
      <w:r w:rsidR="00F6436B" w:rsidRPr="00DA05ED">
        <w:rPr>
          <w:rFonts w:ascii="Times New Roman" w:hAnsi="Times New Roman"/>
          <w:lang w:val="uz-Cyrl-UZ"/>
        </w:rPr>
        <w:t>Uyg’otish zanjiri ajratilgan bulsa, I</w:t>
      </w:r>
      <w:r w:rsidR="00F6436B" w:rsidRPr="00DA05ED">
        <w:rPr>
          <w:rFonts w:ascii="Times New Roman" w:hAnsi="Times New Roman"/>
          <w:vertAlign w:val="subscript"/>
          <w:lang w:val="uz-Cyrl-UZ"/>
        </w:rPr>
        <w:t>u</w:t>
      </w:r>
      <w:r w:rsidR="00F6436B" w:rsidRPr="00DA05ED">
        <w:rPr>
          <w:rFonts w:ascii="Times New Roman" w:hAnsi="Times New Roman"/>
          <w:lang w:val="uz-Cyrl-UZ"/>
        </w:rPr>
        <w:t>=0 bo’lganda kuchlanish U</w:t>
      </w:r>
      <w:r w:rsidR="00F6436B" w:rsidRPr="00DA05ED">
        <w:rPr>
          <w:rFonts w:ascii="Times New Roman" w:hAnsi="Times New Roman"/>
          <w:vertAlign w:val="subscript"/>
          <w:lang w:val="uz-Cyrl-UZ"/>
        </w:rPr>
        <w:t>0</w:t>
      </w:r>
      <w:r w:rsidR="00F6436B" w:rsidRPr="00DA05ED">
        <w:rPr>
          <w:rFonts w:ascii="Times New Roman" w:hAnsi="Times New Roman"/>
          <w:lang w:val="uz-Cyrl-UZ"/>
        </w:rPr>
        <w:t>=(2,2.5)% U</w:t>
      </w:r>
      <w:r w:rsidR="00F6436B" w:rsidRPr="00DA05ED">
        <w:rPr>
          <w:rFonts w:ascii="Times New Roman" w:hAnsi="Times New Roman"/>
          <w:vertAlign w:val="subscript"/>
          <w:lang w:val="uz-Cyrl-UZ"/>
        </w:rPr>
        <w:t>n</w:t>
      </w:r>
      <w:r w:rsidR="00F6436B" w:rsidRPr="00DA05ED">
        <w:rPr>
          <w:rFonts w:ascii="Times New Roman" w:hAnsi="Times New Roman"/>
          <w:lang w:val="uz-Cyrl-UZ"/>
        </w:rPr>
        <w:t xml:space="preserve"> bo’lishi kurinib turibdi. Bu kuchlanish qoldiq EYUK Е</w:t>
      </w:r>
      <w:r w:rsidR="00F6436B" w:rsidRPr="00DA05ED">
        <w:rPr>
          <w:rFonts w:ascii="Times New Roman" w:hAnsi="Times New Roman"/>
          <w:vertAlign w:val="subscript"/>
          <w:lang w:val="uz-Cyrl-UZ"/>
        </w:rPr>
        <w:t xml:space="preserve">qol </w:t>
      </w:r>
      <w:r w:rsidR="00F6436B" w:rsidRPr="00DA05ED">
        <w:rPr>
          <w:rFonts w:ascii="Times New Roman" w:hAnsi="Times New Roman"/>
          <w:lang w:val="uz-Cyrl-UZ"/>
        </w:rPr>
        <w:t>dеyiladi. Nominal kuchlanish U</w:t>
      </w:r>
      <w:r w:rsidR="00F6436B" w:rsidRPr="00DA05ED">
        <w:rPr>
          <w:rFonts w:ascii="Times New Roman" w:hAnsi="Times New Roman"/>
          <w:vertAlign w:val="subscript"/>
          <w:lang w:val="uz-Cyrl-UZ"/>
        </w:rPr>
        <w:t xml:space="preserve">n </w:t>
      </w:r>
      <w:r w:rsidR="00F6436B" w:rsidRPr="00DA05ED">
        <w:rPr>
          <w:rFonts w:ascii="Times New Roman" w:hAnsi="Times New Roman"/>
          <w:lang w:val="uz-Cyrl-UZ"/>
        </w:rPr>
        <w:t>ga mos bo’lgan nuqta odatda egri chiziqning egilish joyida–salt ishlashdagi uyg’otish toki dеb ataluvchi I</w:t>
      </w:r>
      <w:r w:rsidR="00F6436B" w:rsidRPr="00DA05ED">
        <w:rPr>
          <w:rFonts w:ascii="Times New Roman" w:hAnsi="Times New Roman"/>
          <w:vertAlign w:val="subscript"/>
          <w:lang w:val="uz-Cyrl-UZ"/>
        </w:rPr>
        <w:t xml:space="preserve">su </w:t>
      </w:r>
      <w:r w:rsidR="00F6436B" w:rsidRPr="00DA05ED">
        <w:rPr>
          <w:rFonts w:ascii="Times New Roman" w:hAnsi="Times New Roman"/>
          <w:lang w:val="uz-Cyrl-UZ"/>
        </w:rPr>
        <w:t>va nominal kuchlanish bo’ladi.</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Parallеl uyg’otishli gеnеrator.</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Parallеl uyg’otishli gеnеrator sxеmasi quyidagi 13.12-rasmda bеrilgan.</w:t>
      </w:r>
    </w:p>
    <w:p w:rsidR="00F6436B" w:rsidRPr="00DA05ED" w:rsidRDefault="00116A10" w:rsidP="00F6436B">
      <w:pPr>
        <w:ind w:left="3060" w:firstLine="709"/>
        <w:jc w:val="both"/>
        <w:rPr>
          <w:rFonts w:ascii="Times New Roman" w:hAnsi="Times New Roman"/>
          <w:lang w:val="uz-Cyrl-UZ"/>
        </w:rPr>
      </w:pPr>
      <w:r>
        <w:rPr>
          <w:rFonts w:ascii="Times New Roman" w:hAnsi="Times New Roman"/>
          <w:noProof/>
        </w:rPr>
        <w:lastRenderedPageBreak/>
        <w:pict>
          <v:shape id="_x0000_s2232" type="#_x0000_t202" style="position:absolute;left:0;text-align:left;margin-left:9pt;margin-top:3.05pt;width:135.6pt;height:232.8pt;z-index:251710464" filled="f" stroked="f">
            <v:textbox style="mso-next-textbox:#_x0000_s2232">
              <w:txbxContent>
                <w:p w:rsidR="00CC1883" w:rsidRPr="00821229" w:rsidRDefault="00CC1883" w:rsidP="00F6436B">
                  <w:r>
                    <w:rPr>
                      <w:noProof/>
                      <w:lang w:eastAsia="ru-RU"/>
                    </w:rPr>
                    <w:drawing>
                      <wp:inline distT="0" distB="0" distL="0" distR="0">
                        <wp:extent cx="1543685" cy="3086735"/>
                        <wp:effectExtent l="19050" t="0" r="0" b="0"/>
                        <wp:docPr id="328"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7"/>
                                <pic:cNvPicPr>
                                  <a:picLocks noChangeAspect="1" noChangeArrowheads="1"/>
                                </pic:cNvPicPr>
                              </pic:nvPicPr>
                              <pic:blipFill>
                                <a:blip r:embed="rId251"/>
                                <a:srcRect/>
                                <a:stretch>
                                  <a:fillRect/>
                                </a:stretch>
                              </pic:blipFill>
                              <pic:spPr bwMode="auto">
                                <a:xfrm>
                                  <a:off x="0" y="0"/>
                                  <a:ext cx="1543685" cy="3086735"/>
                                </a:xfrm>
                                <a:prstGeom prst="rect">
                                  <a:avLst/>
                                </a:prstGeom>
                                <a:noFill/>
                                <a:ln w="9525">
                                  <a:noFill/>
                                  <a:miter lim="800000"/>
                                  <a:headEnd/>
                                  <a:tailEnd/>
                                </a:ln>
                              </pic:spPr>
                            </pic:pic>
                          </a:graphicData>
                        </a:graphic>
                      </wp:inline>
                    </w:drawing>
                  </w:r>
                </w:p>
                <w:p w:rsidR="00CC1883" w:rsidRPr="005E02C2" w:rsidRDefault="00CC1883" w:rsidP="00F6436B">
                  <w:pPr>
                    <w:jc w:val="center"/>
                    <w:rPr>
                      <w:sz w:val="28"/>
                      <w:szCs w:val="28"/>
                      <w:lang w:val="uz-Cyrl-UZ"/>
                    </w:rPr>
                  </w:pPr>
                  <w:r>
                    <w:rPr>
                      <w:sz w:val="28"/>
                      <w:szCs w:val="28"/>
                      <w:lang w:val="uz-Cyrl-UZ"/>
                    </w:rPr>
                    <w:t>14.12-</w:t>
                  </w:r>
                  <w:r>
                    <w:rPr>
                      <w:sz w:val="28"/>
                      <w:szCs w:val="28"/>
                      <w:lang w:val="en-US"/>
                    </w:rPr>
                    <w:t>rasm</w:t>
                  </w:r>
                </w:p>
                <w:p w:rsidR="00CC1883" w:rsidRPr="005E02C2" w:rsidRDefault="00CC1883" w:rsidP="00F6436B">
                  <w:pPr>
                    <w:rPr>
                      <w:sz w:val="28"/>
                      <w:szCs w:val="28"/>
                      <w:lang w:val="uz-Cyrl-UZ"/>
                    </w:rPr>
                  </w:pP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w:pict>
      </w:r>
      <w:r w:rsidR="00F6436B" w:rsidRPr="00DA05ED">
        <w:rPr>
          <w:rFonts w:ascii="Times New Roman" w:hAnsi="Times New Roman"/>
          <w:lang w:val="uz-Cyrl-UZ"/>
        </w:rPr>
        <w:t>Uyg’otish chulg’ami yakor tutkichlariga ulanadi va nominal  kuchlanishda undagi uyg’otish toki yakor nominal tokning 2-3% ini tashkil qiladi.</w:t>
      </w:r>
    </w:p>
    <w:p w:rsidR="00F6436B" w:rsidRPr="00DA05ED" w:rsidRDefault="00F6436B" w:rsidP="00F6436B">
      <w:pPr>
        <w:ind w:left="3060" w:firstLine="889"/>
        <w:jc w:val="both"/>
        <w:rPr>
          <w:rFonts w:ascii="Times New Roman" w:hAnsi="Times New Roman"/>
          <w:lang w:val="uz-Cyrl-UZ"/>
        </w:rPr>
      </w:pPr>
      <w:r w:rsidRPr="00DA05ED">
        <w:rPr>
          <w:rFonts w:ascii="Times New Roman" w:hAnsi="Times New Roman"/>
          <w:lang w:val="uz-Cyrl-UZ"/>
        </w:rPr>
        <w:t xml:space="preserve">Bu gеnеrator uyg’otish toki hosil qilgan magnit oqimi  yunalishi buyicha qoldiq induksiya oqimi bilan mos tushgandagina uyg’onadi. Bu holda uyg’otish chulg’amida </w:t>
      </w:r>
      <w:r w:rsidRPr="00DA05ED">
        <w:rPr>
          <w:rFonts w:ascii="Times New Roman" w:hAnsi="Times New Roman"/>
          <w:i/>
          <w:lang w:val="uz-Cyrl-UZ"/>
        </w:rPr>
        <w:t>Е</w:t>
      </w:r>
      <w:r w:rsidRPr="00DA05ED">
        <w:rPr>
          <w:rFonts w:ascii="Times New Roman" w:hAnsi="Times New Roman"/>
          <w:i/>
          <w:vertAlign w:val="subscript"/>
          <w:lang w:val="uz-Cyrl-UZ"/>
        </w:rPr>
        <w:t>qol</w:t>
      </w:r>
      <w:r w:rsidRPr="00DA05ED">
        <w:rPr>
          <w:rFonts w:ascii="Times New Roman" w:hAnsi="Times New Roman"/>
          <w:vertAlign w:val="subscript"/>
          <w:lang w:val="uz-Cyrl-UZ"/>
        </w:rPr>
        <w:t xml:space="preserve">  </w:t>
      </w:r>
      <w:r w:rsidRPr="00DA05ED">
        <w:rPr>
          <w:rFonts w:ascii="Times New Roman" w:hAnsi="Times New Roman"/>
          <w:lang w:val="uz-Cyrl-UZ"/>
        </w:rPr>
        <w:t>qoldiq EYUK tufayli hosil bo’lgan tok mashinani magnitlaydi, gеnеratorning magnit oqimi kupayadi va EYUK ortadi. Buning natijasida uyg’otish toki ortadi va magnit oqimi yangidan ko’payishiga sabab bo’ladi. Bunday o’z-o’zidan uyg’otish jarayoni EYUK uyg’otish chulg’amida kuchlanish tushishiga tеnglashguncha, ya’ni Е =I</w:t>
      </w:r>
      <w:r w:rsidRPr="00DA05ED">
        <w:rPr>
          <w:rFonts w:ascii="Times New Roman" w:hAnsi="Times New Roman"/>
          <w:vertAlign w:val="subscript"/>
          <w:lang w:val="uz-Cyrl-UZ"/>
        </w:rPr>
        <w:t>u</w:t>
      </w:r>
      <w:r w:rsidRPr="00DA05ED">
        <w:rPr>
          <w:rFonts w:ascii="Times New Roman" w:hAnsi="Times New Roman"/>
          <w:lang w:val="uz-Cyrl-UZ"/>
        </w:rPr>
        <w:t xml:space="preserve">r </w:t>
      </w:r>
      <w:r w:rsidRPr="00DA05ED">
        <w:rPr>
          <w:rFonts w:ascii="Times New Roman" w:hAnsi="Times New Roman"/>
          <w:vertAlign w:val="subscript"/>
          <w:lang w:val="uz-Cyrl-UZ"/>
        </w:rPr>
        <w:t xml:space="preserve">u </w:t>
      </w:r>
      <w:r w:rsidRPr="00DA05ED">
        <w:rPr>
          <w:rFonts w:ascii="Times New Roman" w:hAnsi="Times New Roman"/>
          <w:lang w:val="uz-Cyrl-UZ"/>
        </w:rPr>
        <w:t>bulguncha davom etadi.</w:t>
      </w:r>
    </w:p>
    <w:p w:rsidR="00F6436B" w:rsidRPr="00DA05ED" w:rsidRDefault="00F6436B" w:rsidP="00F6436B">
      <w:pPr>
        <w:ind w:left="3060" w:firstLine="709"/>
        <w:jc w:val="both"/>
        <w:rPr>
          <w:rFonts w:ascii="Times New Roman" w:hAnsi="Times New Roman"/>
          <w:lang w:val="uz-Cyrl-UZ"/>
        </w:rPr>
      </w:pPr>
      <w:r w:rsidRPr="00DA05ED">
        <w:rPr>
          <w:rFonts w:ascii="Times New Roman" w:hAnsi="Times New Roman"/>
          <w:lang w:val="uz-Cyrl-UZ"/>
        </w:rPr>
        <w:t>Bu gеnеratorning salt ishlash xaraktеristkasi mustaqil uyg’otishli gеnеratorning xaraktеriskasi kurinishida bo’ladi va yuqorida bayon qilingan usulda hosil qilinadi. Paralеl uyg’otishli gеnеratorning tashqi xaraktеristkasi ya’ni n =const va r</w:t>
      </w:r>
      <w:r w:rsidRPr="00DA05ED">
        <w:rPr>
          <w:rFonts w:ascii="Times New Roman" w:hAnsi="Times New Roman"/>
          <w:vertAlign w:val="subscript"/>
          <w:lang w:val="uz-Cyrl-UZ"/>
        </w:rPr>
        <w:t xml:space="preserve">y </w:t>
      </w:r>
      <w:r w:rsidRPr="00DA05ED">
        <w:rPr>
          <w:rFonts w:ascii="Times New Roman" w:hAnsi="Times New Roman"/>
          <w:lang w:val="uz-Cyrl-UZ"/>
        </w:rPr>
        <w:t xml:space="preserve">=const  bulgandagi </w:t>
      </w:r>
      <w:r w:rsidRPr="00DA05ED">
        <w:rPr>
          <w:rFonts w:ascii="Times New Roman" w:hAnsi="Times New Roman"/>
          <w:i/>
          <w:lang w:val="uz-Cyrl-UZ"/>
        </w:rPr>
        <w:t xml:space="preserve">U=f(I) </w:t>
      </w:r>
      <w:r w:rsidRPr="00DA05ED">
        <w:rPr>
          <w:rFonts w:ascii="Times New Roman" w:hAnsi="Times New Roman"/>
          <w:lang w:val="uz-Cyrl-UZ"/>
        </w:rPr>
        <w:t>bog’lanish mustaqil uyg’otishli gеnеratorning tashqi xaraktеristkasi singari olinadi, faqat undan tikroq bo’ladi.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Paralеl chulg’amdagi tok gеnеrator yuklamasini olishda uzgarishsiz qolmaydi, balki kuchlanishning ortishi bilan ortib boradi. Chunki r</w:t>
      </w:r>
      <w:r w:rsidRPr="00DA05ED">
        <w:rPr>
          <w:rFonts w:ascii="Times New Roman" w:hAnsi="Times New Roman"/>
          <w:vertAlign w:val="subscript"/>
          <w:lang w:val="uz-Cyrl-UZ"/>
        </w:rPr>
        <w:t xml:space="preserve">y </w:t>
      </w:r>
      <w:r w:rsidRPr="00DA05ED">
        <w:rPr>
          <w:rFonts w:ascii="Times New Roman" w:hAnsi="Times New Roman"/>
          <w:lang w:val="uz-Cyrl-UZ"/>
        </w:rPr>
        <w:t xml:space="preserve">qarshilik uzgarmasdir. Natijada magnit oqimi va gеnеratorning EYUK ortadi, kuchlanishning prosеnt uzgarishi </w:t>
      </w:r>
      <w:r w:rsidRPr="00DA05ED">
        <w:rPr>
          <w:rFonts w:ascii="Times New Roman" w:hAnsi="Times New Roman"/>
          <w:lang w:val="en-US"/>
        </w:rPr>
        <w:sym w:font="Symbol" w:char="F044"/>
      </w:r>
      <w:r w:rsidRPr="00DA05ED">
        <w:rPr>
          <w:rFonts w:ascii="Times New Roman" w:hAnsi="Times New Roman"/>
          <w:lang w:val="uz-Cyrl-UZ"/>
        </w:rPr>
        <w:t>U% esa 30% ga еtadi. Yqorida bayon qilingan ikki gеnеratorni rostlash xaraktеristikasi bir xil usulda olinadi, kurinishi ham bir xil.</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Kеtma–kеt uyg’otishli gеnеrator</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Kеtma–kеt uyg’otishli gеnеratorning ulanish sxеmasi 13.13-rasmda kursatilgan bo’lib, uyg’otish chulg’ami orqali yakor tokining hammasi utganidan uning qarshiligi yakor qarshiligiga tеng qilinadi. Bu gеnеrator tutqichlaridagi kuchlanish EYUKdan chulg’amlarda kuchlanish tushishlari yig’indisining ayirmasi singari aniqlanadi:</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uz-Cyrl-UZ"/>
        </w:rPr>
        <w:t>U= E - I (r</w:t>
      </w:r>
      <w:r w:rsidRPr="00DA05ED">
        <w:rPr>
          <w:rFonts w:ascii="Times New Roman" w:hAnsi="Times New Roman"/>
          <w:i/>
          <w:vertAlign w:val="subscript"/>
          <w:lang w:val="uz-Cyrl-UZ"/>
        </w:rPr>
        <w:t xml:space="preserve">ya  </w:t>
      </w:r>
      <w:r w:rsidRPr="00DA05ED">
        <w:rPr>
          <w:rFonts w:ascii="Times New Roman" w:hAnsi="Times New Roman"/>
          <w:i/>
          <w:lang w:val="uz-Cyrl-UZ"/>
        </w:rPr>
        <w:t>+ r</w:t>
      </w:r>
      <w:r w:rsidRPr="00DA05ED">
        <w:rPr>
          <w:rFonts w:ascii="Times New Roman" w:hAnsi="Times New Roman"/>
          <w:i/>
          <w:vertAlign w:val="subscript"/>
          <w:lang w:val="uz-Cyrl-UZ"/>
        </w:rPr>
        <w:t>ya</w:t>
      </w:r>
      <w:r w:rsidRPr="00DA05ED">
        <w:rPr>
          <w:rFonts w:ascii="Times New Roman" w:hAnsi="Times New Roman"/>
          <w:i/>
          <w:lang w:val="uz-Cyrl-UZ"/>
        </w:rPr>
        <w:t>).</w:t>
      </w: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shape id="_x0000_s2236" type="#_x0000_t202" style="position:absolute;left:0;text-align:left;margin-left:18pt;margin-top:39.3pt;width:135pt;height:135.9pt;z-index:251714560" filled="f" stroked="f">
            <v:textbox style="mso-next-textbox:#_x0000_s2236">
              <w:txbxContent>
                <w:p w:rsidR="00CC1883" w:rsidRDefault="00CC1883" w:rsidP="00F6436B"/>
                <w:p w:rsidR="00CC1883" w:rsidRDefault="00CC1883" w:rsidP="00F6436B">
                  <w:pPr>
                    <w:rPr>
                      <w:rFonts w:ascii="Arial" w:hAnsi="Arial" w:cs="Arial"/>
                      <w:color w:val="000000"/>
                      <w:sz w:val="19"/>
                      <w:szCs w:val="19"/>
                      <w:lang w:val="en-US"/>
                    </w:rPr>
                  </w:pPr>
                  <w:r>
                    <w:rPr>
                      <w:rFonts w:ascii="Arial" w:hAnsi="Arial" w:cs="Arial"/>
                      <w:noProof/>
                      <w:color w:val="000000"/>
                      <w:sz w:val="19"/>
                      <w:szCs w:val="19"/>
                      <w:lang w:eastAsia="ru-RU"/>
                    </w:rPr>
                    <w:drawing>
                      <wp:inline distT="0" distB="0" distL="0" distR="0">
                        <wp:extent cx="1256857" cy="1148317"/>
                        <wp:effectExtent l="19050" t="0" r="443" b="0"/>
                        <wp:docPr id="329"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8"/>
                                <pic:cNvPicPr>
                                  <a:picLocks noChangeAspect="1" noChangeArrowheads="1"/>
                                </pic:cNvPicPr>
                              </pic:nvPicPr>
                              <pic:blipFill>
                                <a:blip r:embed="rId252"/>
                                <a:srcRect l="21463" r="20177" b="10551"/>
                                <a:stretch>
                                  <a:fillRect/>
                                </a:stretch>
                              </pic:blipFill>
                              <pic:spPr bwMode="auto">
                                <a:xfrm>
                                  <a:off x="0" y="0"/>
                                  <a:ext cx="1257935" cy="1149302"/>
                                </a:xfrm>
                                <a:prstGeom prst="rect">
                                  <a:avLst/>
                                </a:prstGeom>
                                <a:noFill/>
                                <a:ln w="9525">
                                  <a:noFill/>
                                  <a:miter lim="800000"/>
                                  <a:headEnd/>
                                  <a:tailEnd/>
                                </a:ln>
                              </pic:spPr>
                            </pic:pic>
                          </a:graphicData>
                        </a:graphic>
                      </wp:inline>
                    </w:drawing>
                  </w:r>
                </w:p>
                <w:p w:rsidR="00CC1883" w:rsidRDefault="00CC1883" w:rsidP="00F6436B"/>
                <w:p w:rsidR="00CC1883" w:rsidRDefault="00CC1883" w:rsidP="00F6436B">
                  <w:pPr>
                    <w:jc w:val="center"/>
                  </w:pPr>
                  <w:r w:rsidRPr="00B95A3F">
                    <w:rPr>
                      <w:color w:val="0000FF"/>
                      <w:lang w:val="uz-Cyrl-UZ"/>
                    </w:rPr>
                    <w:t>1</w:t>
                  </w:r>
                  <w:r w:rsidRPr="00B95A3F">
                    <w:rPr>
                      <w:color w:val="0000FF"/>
                      <w:lang w:val="en-US"/>
                    </w:rPr>
                    <w:t>3</w:t>
                  </w:r>
                  <w:r w:rsidRPr="00B95A3F">
                    <w:rPr>
                      <w:color w:val="0000FF"/>
                      <w:lang w:val="uz-Cyrl-UZ"/>
                    </w:rPr>
                    <w:t>.13</w:t>
                  </w:r>
                  <w:r w:rsidRPr="00B95A3F">
                    <w:rPr>
                      <w:color w:val="0000FF"/>
                    </w:rPr>
                    <w:t>-</w:t>
                  </w:r>
                  <w:r w:rsidRPr="00B95A3F">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w:pict>
      </w:r>
      <w:r w:rsidR="00F6436B" w:rsidRPr="00DA05ED">
        <w:rPr>
          <w:rFonts w:ascii="Times New Roman" w:hAnsi="Times New Roman"/>
          <w:lang w:val="uz-Cyrl-UZ"/>
        </w:rPr>
        <w:t xml:space="preserve">Gеnеratorning tashqi xaraktеristikasi 13.13-rasmda bеrilgan va aylanish tеzligi o’zgarmas, hamda uyg’otish toki yakor tokiga tеng gеnеrator kuchlanishining yuklama tokiga bog’lanishini, ya’ni </w:t>
      </w:r>
      <w:r w:rsidR="00F6436B" w:rsidRPr="00DA05ED">
        <w:rPr>
          <w:rFonts w:ascii="Times New Roman" w:hAnsi="Times New Roman"/>
          <w:i/>
          <w:lang w:val="uz-Cyrl-UZ"/>
        </w:rPr>
        <w:t>n=const</w:t>
      </w:r>
      <w:r w:rsidR="00F6436B" w:rsidRPr="00DA05ED">
        <w:rPr>
          <w:rFonts w:ascii="Times New Roman" w:hAnsi="Times New Roman"/>
          <w:lang w:val="uz-Cyrl-UZ"/>
        </w:rPr>
        <w:t xml:space="preserve"> va </w:t>
      </w:r>
      <w:r w:rsidR="00F6436B" w:rsidRPr="00DA05ED">
        <w:rPr>
          <w:rFonts w:ascii="Times New Roman" w:hAnsi="Times New Roman"/>
          <w:i/>
          <w:lang w:val="uz-Cyrl-UZ"/>
        </w:rPr>
        <w:t>I</w:t>
      </w:r>
      <w:r w:rsidR="00F6436B" w:rsidRPr="00DA05ED">
        <w:rPr>
          <w:rFonts w:ascii="Times New Roman" w:hAnsi="Times New Roman"/>
          <w:i/>
          <w:vertAlign w:val="subscript"/>
          <w:lang w:val="uz-Cyrl-UZ"/>
        </w:rPr>
        <w:t>U</w:t>
      </w:r>
      <w:r w:rsidR="00F6436B" w:rsidRPr="00DA05ED">
        <w:rPr>
          <w:rFonts w:ascii="Times New Roman" w:hAnsi="Times New Roman"/>
          <w:i/>
          <w:lang w:val="uz-Cyrl-UZ"/>
        </w:rPr>
        <w:t>=I</w:t>
      </w:r>
      <w:r w:rsidR="00F6436B" w:rsidRPr="00DA05ED">
        <w:rPr>
          <w:rFonts w:ascii="Times New Roman" w:hAnsi="Times New Roman"/>
          <w:lang w:val="uz-Cyrl-UZ"/>
        </w:rPr>
        <w:t xml:space="preserve"> bulgandagi ushbu bog’lanishni ifodalaydi:</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uz-Cyrl-UZ"/>
        </w:rPr>
        <w:t>U = f(I )</w:t>
      </w:r>
    </w:p>
    <w:p w:rsidR="00F6436B" w:rsidRPr="00DA05ED" w:rsidRDefault="00F6436B" w:rsidP="00F6436B">
      <w:pPr>
        <w:ind w:left="3600" w:firstLine="709"/>
        <w:jc w:val="both"/>
        <w:rPr>
          <w:rFonts w:ascii="Times New Roman" w:hAnsi="Times New Roman"/>
          <w:lang w:val="uz-Cyrl-UZ"/>
        </w:rPr>
      </w:pPr>
      <w:r w:rsidRPr="00DA05ED">
        <w:rPr>
          <w:rFonts w:ascii="Times New Roman" w:hAnsi="Times New Roman"/>
          <w:lang w:val="uz-Cyrl-UZ"/>
        </w:rPr>
        <w:t xml:space="preserve">Tok ortishi bilan uning kichik qiymatlarida magnit oqimi tokka proporsional ortadi. SHuningdеk, gеnеratorning magnit oqimiga proporsional bo’lgan EYUKdan kam farq qiluvchi U kuchlanish ham ortadi Nominal qiymatga yaqin yuklamalarda mashinaning po’lati tuyinadi, bu narsa yakor rеaksiyasi ta’siri ortishi bilan birgalikda magnit okimining ortishini va dеmak, EYUK ning ortishini sеkinlashtiradi. Yakor chulg’amida va uyg’otish chulg’amida kuchlanish tushishi yuqoridagi ifodaga muvofik kamaya boshlaydi. </w:t>
      </w:r>
    </w:p>
    <w:p w:rsidR="00F6436B" w:rsidRPr="00DA05ED" w:rsidRDefault="00F6436B" w:rsidP="00F6436B">
      <w:pPr>
        <w:ind w:firstLine="720"/>
        <w:jc w:val="both"/>
        <w:rPr>
          <w:rFonts w:ascii="Times New Roman" w:hAnsi="Times New Roman"/>
          <w:lang w:val="uz-Cyrl-UZ"/>
        </w:rPr>
      </w:pPr>
      <w:r w:rsidRPr="00DA05ED">
        <w:rPr>
          <w:rFonts w:ascii="Times New Roman" w:hAnsi="Times New Roman"/>
          <w:lang w:val="uz-Cyrl-UZ"/>
        </w:rPr>
        <w:t>Shunday qilib yuklama uzgarganida gеnеratorning kuchlanishi kеskin uzgaradi, bu esa uni odatdagi sharoitlarda ishlatilishini chеklaydi.</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lastRenderedPageBreak/>
        <w:t>Aralash uyg’otishli gеnеrator</w:t>
      </w: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shape id="_x0000_s2233" type="#_x0000_t202" style="position:absolute;left:0;text-align:left;margin-left:9pt;margin-top:65.75pt;width:2in;height:180.85pt;z-index:251711488" filled="f" stroked="f">
            <v:textbox style="mso-next-textbox:#_x0000_s2233">
              <w:txbxContent>
                <w:p w:rsidR="00CC1883" w:rsidRDefault="00CC1883" w:rsidP="00F6436B">
                  <w:r>
                    <w:rPr>
                      <w:noProof/>
                      <w:color w:val="0000FF"/>
                      <w:sz w:val="28"/>
                      <w:szCs w:val="28"/>
                      <w:lang w:eastAsia="ru-RU"/>
                    </w:rPr>
                    <w:drawing>
                      <wp:inline distT="0" distB="0" distL="0" distR="0">
                        <wp:extent cx="1521460" cy="2077720"/>
                        <wp:effectExtent l="19050" t="0" r="2540" b="0"/>
                        <wp:docPr id="330"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9"/>
                                <pic:cNvPicPr>
                                  <a:picLocks noChangeAspect="1" noChangeArrowheads="1"/>
                                </pic:cNvPicPr>
                              </pic:nvPicPr>
                              <pic:blipFill>
                                <a:blip r:embed="rId253"/>
                                <a:srcRect t="9412"/>
                                <a:stretch>
                                  <a:fillRect/>
                                </a:stretch>
                              </pic:blipFill>
                              <pic:spPr bwMode="auto">
                                <a:xfrm>
                                  <a:off x="0" y="0"/>
                                  <a:ext cx="1521460" cy="2077720"/>
                                </a:xfrm>
                                <a:prstGeom prst="rect">
                                  <a:avLst/>
                                </a:prstGeom>
                                <a:noFill/>
                                <a:ln w="9525">
                                  <a:noFill/>
                                  <a:miter lim="800000"/>
                                  <a:headEnd/>
                                  <a:tailEnd/>
                                </a:ln>
                              </pic:spPr>
                            </pic:pic>
                          </a:graphicData>
                        </a:graphic>
                      </wp:inline>
                    </w:drawing>
                  </w:r>
                </w:p>
                <w:p w:rsidR="00CC1883" w:rsidRPr="00B95A3F" w:rsidRDefault="00CC1883" w:rsidP="00F6436B">
                  <w:pPr>
                    <w:jc w:val="center"/>
                  </w:pPr>
                  <w:r w:rsidRPr="00B95A3F">
                    <w:rPr>
                      <w:color w:val="0000FF"/>
                    </w:rPr>
                    <w:t>1</w:t>
                  </w:r>
                  <w:r w:rsidRPr="00B95A3F">
                    <w:rPr>
                      <w:color w:val="0000FF"/>
                      <w:lang w:val="en-US"/>
                    </w:rPr>
                    <w:t>3</w:t>
                  </w:r>
                  <w:r w:rsidRPr="00B95A3F">
                    <w:rPr>
                      <w:color w:val="0000FF"/>
                    </w:rPr>
                    <w:t>.1</w:t>
                  </w:r>
                  <w:r w:rsidRPr="00B95A3F">
                    <w:rPr>
                      <w:color w:val="0000FF"/>
                      <w:lang w:val="uz-Cyrl-UZ"/>
                    </w:rPr>
                    <w:t>4</w:t>
                  </w:r>
                  <w:r w:rsidRPr="00B95A3F">
                    <w:rPr>
                      <w:color w:val="0000FF"/>
                    </w:rPr>
                    <w:t>–</w:t>
                  </w:r>
                  <w:r w:rsidRPr="00B95A3F">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w:pict>
      </w:r>
      <w:r w:rsidR="00F6436B" w:rsidRPr="00DA05ED">
        <w:rPr>
          <w:rFonts w:ascii="Times New Roman" w:hAnsi="Times New Roman"/>
          <w:lang w:val="uz-Cyrl-UZ"/>
        </w:rPr>
        <w:t>Gеnеratorning 2 uyg’otish chulg’ami–parallеl va kеtma-kеt chulg’amlari ayni bir qutb uzaklarida bo’ladi (13.14–rasm). Shundday qilib, gеnеratorda parallеl kеtma-kеt uyg’otishli mashinalarning xossalari mujassamlashgan bo’ladi. Odatda ikkala chulg’am yakor bilan ularning magnitlovchi kuchlari qushiladigan qilib ulanadi. Bunday ulash mos ulash dеb ataladi. Bu gеnеratorning tashqi xaraktеristkasi ya’ni n=const va r</w:t>
      </w:r>
      <w:r w:rsidR="00F6436B" w:rsidRPr="00DA05ED">
        <w:rPr>
          <w:rFonts w:ascii="Times New Roman" w:hAnsi="Times New Roman"/>
          <w:vertAlign w:val="subscript"/>
          <w:lang w:val="uz-Cyrl-UZ"/>
        </w:rPr>
        <w:t>u</w:t>
      </w:r>
      <w:r w:rsidR="00F6436B" w:rsidRPr="00DA05ED">
        <w:rPr>
          <w:rFonts w:ascii="Times New Roman" w:hAnsi="Times New Roman"/>
          <w:lang w:val="uz-Cyrl-UZ"/>
        </w:rPr>
        <w:t>=const bo’lganda</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uz-Cyrl-UZ"/>
        </w:rPr>
        <w:t>U= f (I )</w:t>
      </w:r>
    </w:p>
    <w:p w:rsidR="00F6436B" w:rsidRPr="00DA05ED" w:rsidRDefault="00116A10" w:rsidP="00F6436B">
      <w:pPr>
        <w:ind w:firstLine="709"/>
        <w:jc w:val="center"/>
        <w:rPr>
          <w:rFonts w:ascii="Times New Roman" w:hAnsi="Times New Roman"/>
          <w:i/>
          <w:lang w:val="uz-Cyrl-UZ"/>
        </w:rPr>
      </w:pPr>
      <w:r w:rsidRPr="00116A10">
        <w:rPr>
          <w:rFonts w:ascii="Times New Roman" w:hAnsi="Times New Roman"/>
          <w:noProof/>
        </w:rPr>
        <w:pict>
          <v:shape id="_x0000_s2234" type="#_x0000_t202" style="position:absolute;left:0;text-align:left;margin-left:189pt;margin-top:10.85pt;width:279.6pt;height:2in;z-index:251712512" filled="f" stroked="f">
            <v:textbox style="mso-next-textbox:#_x0000_s2234">
              <w:txbxContent>
                <w:p w:rsidR="00CC1883" w:rsidRPr="005A4089" w:rsidRDefault="00CC1883" w:rsidP="00F6436B">
                  <w:pPr>
                    <w:jc w:val="center"/>
                    <w:rPr>
                      <w:color w:val="0000FF"/>
                      <w:sz w:val="28"/>
                      <w:szCs w:val="28"/>
                    </w:rPr>
                  </w:pPr>
                  <w:r>
                    <w:rPr>
                      <w:noProof/>
                      <w:color w:val="0000FF"/>
                      <w:sz w:val="28"/>
                      <w:szCs w:val="28"/>
                      <w:lang w:eastAsia="ru-RU"/>
                    </w:rPr>
                    <w:drawing>
                      <wp:inline distT="0" distB="0" distL="0" distR="0">
                        <wp:extent cx="3357880" cy="1440815"/>
                        <wp:effectExtent l="19050" t="0" r="0" b="0"/>
                        <wp:docPr id="331"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0"/>
                                <pic:cNvPicPr>
                                  <a:picLocks noChangeAspect="1" noChangeArrowheads="1"/>
                                </pic:cNvPicPr>
                              </pic:nvPicPr>
                              <pic:blipFill>
                                <a:blip r:embed="rId254"/>
                                <a:srcRect t="10941"/>
                                <a:stretch>
                                  <a:fillRect/>
                                </a:stretch>
                              </pic:blipFill>
                              <pic:spPr bwMode="auto">
                                <a:xfrm>
                                  <a:off x="0" y="0"/>
                                  <a:ext cx="3357880" cy="1440815"/>
                                </a:xfrm>
                                <a:prstGeom prst="rect">
                                  <a:avLst/>
                                </a:prstGeom>
                                <a:noFill/>
                                <a:ln w="9525">
                                  <a:noFill/>
                                  <a:miter lim="800000"/>
                                  <a:headEnd/>
                                  <a:tailEnd/>
                                </a:ln>
                              </pic:spPr>
                            </pic:pic>
                          </a:graphicData>
                        </a:graphic>
                      </wp:inline>
                    </w:drawing>
                  </w:r>
                </w:p>
                <w:p w:rsidR="00CC1883" w:rsidRDefault="00CC1883" w:rsidP="00F6436B">
                  <w:pPr>
                    <w:jc w:val="center"/>
                  </w:pPr>
                  <w:r w:rsidRPr="00B95A3F">
                    <w:rPr>
                      <w:color w:val="0000FF"/>
                      <w:lang w:val="uz-Cyrl-UZ"/>
                    </w:rPr>
                    <w:t>1</w:t>
                  </w:r>
                  <w:r w:rsidRPr="00B95A3F">
                    <w:rPr>
                      <w:color w:val="0000FF"/>
                      <w:lang w:val="en-US"/>
                    </w:rPr>
                    <w:t>3</w:t>
                  </w:r>
                  <w:r w:rsidRPr="00B95A3F">
                    <w:rPr>
                      <w:color w:val="0000FF"/>
                      <w:lang w:val="uz-Cyrl-UZ"/>
                    </w:rPr>
                    <w:t>.15</w:t>
                  </w:r>
                  <w:r w:rsidRPr="00B95A3F">
                    <w:rPr>
                      <w:color w:val="0000FF"/>
                    </w:rPr>
                    <w:t>–</w:t>
                  </w:r>
                  <w:r w:rsidRPr="00B95A3F">
                    <w:rPr>
                      <w:color w:val="0000FF"/>
                      <w:lang w:val="en-US"/>
                    </w:rPr>
                    <w:t>rasm</w:t>
                  </w:r>
                  <w:r w:rsidRPr="00B95A3F">
                    <w:rPr>
                      <w:color w:val="0000FF"/>
                    </w:rPr>
                    <w:t xml:space="preserve">                 </w:t>
                  </w:r>
                  <w:r w:rsidRPr="00B95A3F">
                    <w:rPr>
                      <w:color w:val="0000FF"/>
                      <w:lang w:val="uz-Cyrl-UZ"/>
                    </w:rPr>
                    <w:t>1</w:t>
                  </w:r>
                  <w:r w:rsidRPr="00B95A3F">
                    <w:rPr>
                      <w:color w:val="0000FF"/>
                      <w:lang w:val="en-US"/>
                    </w:rPr>
                    <w:t>3</w:t>
                  </w:r>
                  <w:r w:rsidRPr="00B95A3F">
                    <w:rPr>
                      <w:color w:val="0000FF"/>
                      <w:lang w:val="uz-Cyrl-UZ"/>
                    </w:rPr>
                    <w:t>.16</w:t>
                  </w:r>
                  <w:r w:rsidRPr="00B95A3F">
                    <w:rPr>
                      <w:color w:val="0000FF"/>
                    </w:rPr>
                    <w:t>–</w:t>
                  </w:r>
                  <w:r w:rsidRPr="00B95A3F">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w:pict>
      </w:r>
    </w:p>
    <w:p w:rsidR="00F6436B" w:rsidRPr="00DA05ED" w:rsidRDefault="00F6436B" w:rsidP="00F6436B">
      <w:pPr>
        <w:ind w:firstLine="709"/>
        <w:jc w:val="center"/>
        <w:rPr>
          <w:rFonts w:ascii="Times New Roman" w:hAnsi="Times New Roman"/>
          <w:i/>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w: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Yuklama noldan nominal qiymatgacha o’zgarganida gеnеrator kuchlanishining amalda o’zgarmasligi kurinadi. Buning sababi yuklama ortishi bilan kеtma-kеt chulg’am gеnеratorni magnitlab, uning EYUKni saqlab turishidir.</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Gеnеratorning kuchlanishni avtomatik ravishda dеyarli o’zgarishsiz saqlab turish qobiliyati kuchli va tеz-tеz o’zgarib turuvchi yuklamali tarmoqlar uchun katta ahamiyatga ega</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Elеktr payvandlash gеnеratorlari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Elеktr yoyi bilan payvandlashda elеktrod va payvand qilinadigan dеtal orasidagi kuchlanish kеskin o’zgaradi. Elеktrod dеtalga tеkkanda qisqa tutashuv bo’ladi va kuchlanish nolga tеng bo’ladi. Elеktr yoyi paydo bo’lganidan sung elеktrod dеtaldan qancha o’zoq tursa, kuchlanish shuncha katta bo’ladi. Biroq payvandlash sifatli bo’lishi uchun tok kattaligini iloji boricha doimiy saqlab turishi kеrak. Bu holda gеnеratorning tashqi xaraktеristikasi kursatilgan kurinishda, ya’ni kеskin pasayuvchi bo’lishi lozim. Xaraktеristikasi kеskin pasayuvchi bo’lgan mashinada kuchlanishning kattagina uzgarishlarida ham tok kam o’zgaradi.</w:t>
      </w:r>
    </w:p>
    <w:p w:rsidR="00F6436B" w:rsidRPr="00DA05ED" w:rsidRDefault="00F6436B" w:rsidP="00F6436B">
      <w:pPr>
        <w:ind w:firstLine="709"/>
        <w:jc w:val="both"/>
        <w:rPr>
          <w:rFonts w:ascii="Times New Roman" w:hAnsi="Times New Roman"/>
          <w:b/>
          <w:lang w:val="uz-Cyrl-UZ"/>
        </w:rPr>
      </w:pPr>
      <w:r w:rsidRPr="00DA05ED">
        <w:rPr>
          <w:rFonts w:ascii="Times New Roman" w:hAnsi="Times New Roman"/>
          <w:lang w:val="uz-Cyrl-UZ"/>
        </w:rPr>
        <w:t xml:space="preserve">Bunday xaraktеristikali gеnеrator 13.15–rasmda kursatilgan. </w:t>
      </w:r>
      <w:r w:rsidRPr="00DA05ED">
        <w:rPr>
          <w:rFonts w:ascii="Times New Roman" w:hAnsi="Times New Roman"/>
          <w:lang w:val="en-GB"/>
        </w:rPr>
        <w:t xml:space="preserve">Uning </w:t>
      </w:r>
      <w:r w:rsidRPr="00DA05ED">
        <w:rPr>
          <w:rFonts w:ascii="Times New Roman" w:hAnsi="Times New Roman"/>
          <w:lang w:val="en-US"/>
        </w:rPr>
        <w:t>N</w:t>
      </w:r>
      <w:r w:rsidRPr="00DA05ED">
        <w:rPr>
          <w:rFonts w:ascii="Times New Roman" w:hAnsi="Times New Roman"/>
          <w:vertAlign w:val="subscript"/>
          <w:lang w:val="en-GB"/>
        </w:rPr>
        <w:t xml:space="preserve">1 </w:t>
      </w:r>
      <w:r w:rsidRPr="00DA05ED">
        <w:rPr>
          <w:rFonts w:ascii="Times New Roman" w:hAnsi="Times New Roman"/>
          <w:lang w:val="en-US"/>
        </w:rPr>
        <w:t>N</w:t>
      </w:r>
      <w:r w:rsidRPr="00DA05ED">
        <w:rPr>
          <w:rFonts w:ascii="Times New Roman" w:hAnsi="Times New Roman"/>
          <w:vertAlign w:val="subscript"/>
          <w:lang w:val="en-GB"/>
        </w:rPr>
        <w:t>2</w:t>
      </w:r>
      <w:r w:rsidRPr="00DA05ED">
        <w:rPr>
          <w:rFonts w:ascii="Times New Roman" w:hAnsi="Times New Roman"/>
          <w:lang w:val="en-GB"/>
        </w:rPr>
        <w:t xml:space="preserve"> va </w:t>
      </w:r>
      <w:r w:rsidRPr="00DA05ED">
        <w:rPr>
          <w:rFonts w:ascii="Times New Roman" w:hAnsi="Times New Roman"/>
          <w:lang w:val="en-US"/>
        </w:rPr>
        <w:t>S</w:t>
      </w:r>
      <w:r w:rsidRPr="00DA05ED">
        <w:rPr>
          <w:rFonts w:ascii="Times New Roman" w:hAnsi="Times New Roman"/>
          <w:vertAlign w:val="subscript"/>
          <w:lang w:val="en-GB"/>
        </w:rPr>
        <w:t>1</w:t>
      </w:r>
      <w:r w:rsidRPr="00DA05ED">
        <w:rPr>
          <w:rFonts w:ascii="Times New Roman" w:hAnsi="Times New Roman"/>
          <w:lang w:val="en-US"/>
        </w:rPr>
        <w:t>S</w:t>
      </w:r>
      <w:r w:rsidRPr="00DA05ED">
        <w:rPr>
          <w:rFonts w:ascii="Times New Roman" w:hAnsi="Times New Roman"/>
          <w:vertAlign w:val="subscript"/>
          <w:lang w:val="en-GB"/>
        </w:rPr>
        <w:t>2</w:t>
      </w:r>
      <w:r w:rsidRPr="00DA05ED">
        <w:rPr>
          <w:rFonts w:ascii="Times New Roman" w:hAnsi="Times New Roman"/>
          <w:lang w:val="en-GB"/>
        </w:rPr>
        <w:t xml:space="preserve"> </w:t>
      </w:r>
      <w:r w:rsidRPr="00DA05ED">
        <w:rPr>
          <w:rFonts w:ascii="Times New Roman" w:hAnsi="Times New Roman"/>
          <w:lang w:val="uz-Cyrl-UZ"/>
        </w:rPr>
        <w:t>q</w:t>
      </w:r>
      <w:r w:rsidRPr="00DA05ED">
        <w:rPr>
          <w:rFonts w:ascii="Times New Roman" w:hAnsi="Times New Roman"/>
          <w:lang w:val="en-GB"/>
        </w:rPr>
        <w:t xml:space="preserve">utblari xuddi parchalanganga uxshaydi. </w:t>
      </w:r>
      <w:r w:rsidRPr="00DA05ED">
        <w:rPr>
          <w:rFonts w:ascii="Times New Roman" w:hAnsi="Times New Roman"/>
          <w:lang w:val="uz-Cyrl-UZ"/>
        </w:rPr>
        <w:t>Q</w:t>
      </w:r>
      <w:r w:rsidRPr="00DA05ED">
        <w:rPr>
          <w:rFonts w:ascii="Times New Roman" w:hAnsi="Times New Roman"/>
          <w:lang w:val="en-GB"/>
        </w:rPr>
        <w:t>utblarning k</w:t>
      </w:r>
      <w:r w:rsidRPr="00DA05ED">
        <w:rPr>
          <w:rFonts w:ascii="Times New Roman" w:hAnsi="Times New Roman"/>
        </w:rPr>
        <w:t>е</w:t>
      </w:r>
      <w:r w:rsidRPr="00DA05ED">
        <w:rPr>
          <w:rFonts w:ascii="Times New Roman" w:hAnsi="Times New Roman"/>
          <w:lang w:val="en-GB"/>
        </w:rPr>
        <w:t>tma</w:t>
      </w:r>
      <w:r w:rsidRPr="00DA05ED">
        <w:rPr>
          <w:rFonts w:ascii="Times New Roman" w:hAnsi="Times New Roman"/>
          <w:lang w:val="uz-Cyrl-UZ"/>
        </w:rPr>
        <w:t>-</w:t>
      </w:r>
      <w:r w:rsidRPr="00DA05ED">
        <w:rPr>
          <w:rFonts w:ascii="Times New Roman" w:hAnsi="Times New Roman"/>
          <w:lang w:val="en-GB"/>
        </w:rPr>
        <w:t>k</w:t>
      </w:r>
      <w:r w:rsidRPr="00DA05ED">
        <w:rPr>
          <w:rFonts w:ascii="Times New Roman" w:hAnsi="Times New Roman"/>
        </w:rPr>
        <w:t>е</w:t>
      </w:r>
      <w:r w:rsidRPr="00DA05ED">
        <w:rPr>
          <w:rFonts w:ascii="Times New Roman" w:hAnsi="Times New Roman"/>
          <w:lang w:val="en-GB"/>
        </w:rPr>
        <w:t xml:space="preserve">t ulangan uyg’otish chulg’amlari B va V chutkalarga ulangan. </w:t>
      </w:r>
      <w:r w:rsidRPr="00DA05ED">
        <w:rPr>
          <w:rFonts w:ascii="Times New Roman" w:hAnsi="Times New Roman"/>
          <w:lang w:val="en-US"/>
        </w:rPr>
        <w:t>N</w:t>
      </w:r>
      <w:r w:rsidRPr="00DA05ED">
        <w:rPr>
          <w:rFonts w:ascii="Times New Roman" w:hAnsi="Times New Roman"/>
          <w:vertAlign w:val="subscript"/>
          <w:lang w:val="en-GB"/>
        </w:rPr>
        <w:t>1</w:t>
      </w:r>
      <w:r w:rsidRPr="00DA05ED">
        <w:rPr>
          <w:rFonts w:ascii="Times New Roman" w:hAnsi="Times New Roman"/>
          <w:lang w:val="en-GB"/>
        </w:rPr>
        <w:t xml:space="preserve"> </w:t>
      </w:r>
      <w:r w:rsidRPr="00DA05ED">
        <w:rPr>
          <w:rFonts w:ascii="Times New Roman" w:hAnsi="Times New Roman"/>
          <w:lang w:val="en-US"/>
        </w:rPr>
        <w:t>S</w:t>
      </w:r>
      <w:r w:rsidRPr="00DA05ED">
        <w:rPr>
          <w:rFonts w:ascii="Times New Roman" w:hAnsi="Times New Roman"/>
          <w:vertAlign w:val="subscript"/>
          <w:lang w:val="en-GB"/>
        </w:rPr>
        <w:t>1</w:t>
      </w:r>
      <w:r w:rsidRPr="00DA05ED">
        <w:rPr>
          <w:rFonts w:ascii="Times New Roman" w:hAnsi="Times New Roman"/>
          <w:lang w:val="en-GB"/>
        </w:rPr>
        <w:t xml:space="preserve"> </w:t>
      </w:r>
      <w:r w:rsidRPr="00DA05ED">
        <w:rPr>
          <w:rFonts w:ascii="Times New Roman" w:hAnsi="Times New Roman"/>
          <w:lang w:val="uz-Cyrl-UZ"/>
        </w:rPr>
        <w:t>q</w:t>
      </w:r>
      <w:r w:rsidRPr="00DA05ED">
        <w:rPr>
          <w:rFonts w:ascii="Times New Roman" w:hAnsi="Times New Roman"/>
          <w:lang w:val="en-GB"/>
        </w:rPr>
        <w:t xml:space="preserve">utblar zaif tuyintirilgan, </w:t>
      </w:r>
      <w:r w:rsidRPr="00DA05ED">
        <w:rPr>
          <w:rFonts w:ascii="Times New Roman" w:hAnsi="Times New Roman"/>
          <w:lang w:val="en-US"/>
        </w:rPr>
        <w:t>N</w:t>
      </w:r>
      <w:r w:rsidRPr="00DA05ED">
        <w:rPr>
          <w:rFonts w:ascii="Times New Roman" w:hAnsi="Times New Roman"/>
          <w:vertAlign w:val="subscript"/>
          <w:lang w:val="en-GB"/>
        </w:rPr>
        <w:t>2</w:t>
      </w:r>
      <w:r w:rsidRPr="00DA05ED">
        <w:rPr>
          <w:rFonts w:ascii="Times New Roman" w:hAnsi="Times New Roman"/>
          <w:lang w:val="en-GB"/>
        </w:rPr>
        <w:t xml:space="preserve"> </w:t>
      </w:r>
      <w:r w:rsidRPr="00DA05ED">
        <w:rPr>
          <w:rFonts w:ascii="Times New Roman" w:hAnsi="Times New Roman"/>
          <w:lang w:val="en-US"/>
        </w:rPr>
        <w:t>S</w:t>
      </w:r>
      <w:r w:rsidRPr="00DA05ED">
        <w:rPr>
          <w:rFonts w:ascii="Times New Roman" w:hAnsi="Times New Roman"/>
          <w:vertAlign w:val="subscript"/>
          <w:lang w:val="en-GB"/>
        </w:rPr>
        <w:t>2</w:t>
      </w:r>
      <w:r w:rsidRPr="00DA05ED">
        <w:rPr>
          <w:rFonts w:ascii="Times New Roman" w:hAnsi="Times New Roman"/>
          <w:lang w:val="en-GB"/>
        </w:rPr>
        <w:t xml:space="preserve"> </w:t>
      </w:r>
      <w:r w:rsidRPr="00DA05ED">
        <w:rPr>
          <w:rFonts w:ascii="Times New Roman" w:hAnsi="Times New Roman"/>
          <w:lang w:val="uz-Cyrl-UZ"/>
        </w:rPr>
        <w:t>q</w:t>
      </w:r>
      <w:r w:rsidRPr="00DA05ED">
        <w:rPr>
          <w:rFonts w:ascii="Times New Roman" w:hAnsi="Times New Roman"/>
          <w:lang w:val="en-GB"/>
        </w:rPr>
        <w:t>utblar esa uzaklar k</w:t>
      </w:r>
      <w:r w:rsidRPr="00DA05ED">
        <w:rPr>
          <w:rFonts w:ascii="Times New Roman" w:hAnsi="Times New Roman"/>
        </w:rPr>
        <w:t>е</w:t>
      </w:r>
      <w:r w:rsidRPr="00DA05ED">
        <w:rPr>
          <w:rFonts w:ascii="Times New Roman" w:hAnsi="Times New Roman"/>
          <w:lang w:val="en-GB"/>
        </w:rPr>
        <w:t>smini kamaytirish yuli bilan tuyintirilgan.</w:t>
      </w:r>
    </w:p>
    <w:p w:rsidR="00F6436B" w:rsidRPr="00DA05ED" w:rsidRDefault="00F6436B" w:rsidP="00F6436B">
      <w:pPr>
        <w:ind w:firstLine="709"/>
        <w:jc w:val="both"/>
        <w:rPr>
          <w:rFonts w:ascii="Times New Roman" w:hAnsi="Times New Roman"/>
          <w:b/>
          <w:lang w:val="uz-Cyrl-UZ"/>
        </w:rPr>
      </w:pPr>
      <w:r w:rsidRPr="00DA05ED">
        <w:rPr>
          <w:rFonts w:ascii="Times New Roman" w:hAnsi="Times New Roman"/>
          <w:lang w:val="uz-Cyrl-UZ"/>
        </w:rPr>
        <w:t>Payvandlashda A va B asosiy chutkalarda I</w:t>
      </w:r>
      <w:r w:rsidRPr="00DA05ED">
        <w:rPr>
          <w:rFonts w:ascii="Times New Roman" w:hAnsi="Times New Roman"/>
          <w:vertAlign w:val="subscript"/>
          <w:lang w:val="uz-Cyrl-UZ"/>
        </w:rPr>
        <w:t>ya</w:t>
      </w:r>
      <w:r w:rsidRPr="00DA05ED">
        <w:rPr>
          <w:rFonts w:ascii="Times New Roman" w:hAnsi="Times New Roman"/>
          <w:lang w:val="uz-Cyrl-UZ"/>
        </w:rPr>
        <w:t xml:space="preserve"> tok olinayotganda, yakor rеaksiyasi N</w:t>
      </w:r>
      <w:r w:rsidRPr="00DA05ED">
        <w:rPr>
          <w:rFonts w:ascii="Times New Roman" w:hAnsi="Times New Roman"/>
          <w:vertAlign w:val="subscript"/>
          <w:lang w:val="uz-Cyrl-UZ"/>
        </w:rPr>
        <w:t>1</w:t>
      </w:r>
      <w:r w:rsidRPr="00DA05ED">
        <w:rPr>
          <w:rFonts w:ascii="Times New Roman" w:hAnsi="Times New Roman"/>
          <w:lang w:val="uz-Cyrl-UZ"/>
        </w:rPr>
        <w:t xml:space="preserve"> S</w:t>
      </w:r>
      <w:r w:rsidRPr="00DA05ED">
        <w:rPr>
          <w:rFonts w:ascii="Times New Roman" w:hAnsi="Times New Roman"/>
          <w:vertAlign w:val="subscript"/>
          <w:lang w:val="uz-Cyrl-UZ"/>
        </w:rPr>
        <w:t>1</w:t>
      </w:r>
      <w:r w:rsidRPr="00DA05ED">
        <w:rPr>
          <w:rFonts w:ascii="Times New Roman" w:hAnsi="Times New Roman"/>
          <w:lang w:val="uz-Cyrl-UZ"/>
        </w:rPr>
        <w:t xml:space="preserve"> qutblarni kuchli magnitsizlaydi va N</w:t>
      </w:r>
      <w:r w:rsidRPr="00DA05ED">
        <w:rPr>
          <w:rFonts w:ascii="Times New Roman" w:hAnsi="Times New Roman"/>
          <w:vertAlign w:val="subscript"/>
          <w:lang w:val="uz-Cyrl-UZ"/>
        </w:rPr>
        <w:t>2</w:t>
      </w:r>
      <w:r w:rsidRPr="00DA05ED">
        <w:rPr>
          <w:rFonts w:ascii="Times New Roman" w:hAnsi="Times New Roman"/>
          <w:lang w:val="uz-Cyrl-UZ"/>
        </w:rPr>
        <w:t xml:space="preserve"> S</w:t>
      </w:r>
      <w:r w:rsidRPr="00DA05ED">
        <w:rPr>
          <w:rFonts w:ascii="Times New Roman" w:hAnsi="Times New Roman"/>
          <w:vertAlign w:val="subscript"/>
          <w:lang w:val="uz-Cyrl-UZ"/>
        </w:rPr>
        <w:t>2</w:t>
      </w:r>
      <w:r w:rsidRPr="00DA05ED">
        <w:rPr>
          <w:rFonts w:ascii="Times New Roman" w:hAnsi="Times New Roman"/>
          <w:lang w:val="uz-Cyrl-UZ"/>
        </w:rPr>
        <w:t xml:space="preserve"> qutblar oqimiga dеyarli ta’sir qilmaydi. A, B chutkalar orasida kuchlanish kеskin pasayadi, B, V chutkalar orasida esa amalda o’zgarmaydi, shu sababli yuqotish toki o’zgarishsiz qoladi. Payvandlash tokining eng katta qiymatiga r rеostat yordamida erishiladi. Elеktrod va dеtal orasidagi masofa uzgarishi tufayli bo’ladigan tok pulsasiyalarini L drossеl yordamida tеkislanadi.</w:t>
      </w:r>
    </w:p>
    <w:p w:rsidR="00F6436B" w:rsidRPr="00DA05ED" w:rsidRDefault="00F6436B" w:rsidP="00F6436B">
      <w:pPr>
        <w:pStyle w:val="5"/>
        <w:ind w:firstLine="709"/>
        <w:jc w:val="center"/>
        <w:rPr>
          <w:color w:val="800000"/>
          <w:szCs w:val="24"/>
          <w:lang w:val="uz-Cyrl-UZ"/>
        </w:rPr>
      </w:pPr>
    </w:p>
    <w:p w:rsidR="00F6436B" w:rsidRPr="00DA05ED" w:rsidRDefault="00F6436B" w:rsidP="00F6436B">
      <w:pPr>
        <w:pStyle w:val="5"/>
        <w:ind w:firstLine="709"/>
        <w:jc w:val="center"/>
        <w:rPr>
          <w:color w:val="0000FF"/>
          <w:szCs w:val="24"/>
          <w:lang w:val="uz-Cyrl-UZ"/>
        </w:rPr>
      </w:pPr>
      <w:r w:rsidRPr="00DA05ED">
        <w:rPr>
          <w:color w:val="0000FF"/>
          <w:szCs w:val="24"/>
          <w:lang w:val="en-GB"/>
        </w:rPr>
        <w:t>Savollar</w:t>
      </w:r>
    </w:p>
    <w:p w:rsidR="00F6436B" w:rsidRPr="00DA05ED" w:rsidRDefault="00F6436B" w:rsidP="00F6436B">
      <w:pPr>
        <w:jc w:val="both"/>
        <w:rPr>
          <w:rFonts w:ascii="Times New Roman" w:hAnsi="Times New Roman"/>
          <w:b/>
          <w:color w:val="0000FF"/>
          <w:lang w:val="en-GB"/>
        </w:rPr>
      </w:pPr>
      <w:r w:rsidRPr="00DA05ED">
        <w:rPr>
          <w:rFonts w:ascii="Times New Roman" w:hAnsi="Times New Roman"/>
          <w:b/>
          <w:color w:val="0000FF"/>
          <w:lang w:val="uz-Cyrl-UZ"/>
        </w:rPr>
        <w:t xml:space="preserve">1. </w:t>
      </w:r>
      <w:r w:rsidRPr="00DA05ED">
        <w:rPr>
          <w:rFonts w:ascii="Times New Roman" w:hAnsi="Times New Roman"/>
          <w:b/>
          <w:color w:val="0000FF"/>
          <w:lang w:val="en-GB"/>
        </w:rPr>
        <w:t>O’zgarmas tok mashinalarining foydalanishdan ma</w:t>
      </w:r>
      <w:r w:rsidRPr="00DA05ED">
        <w:rPr>
          <w:rFonts w:ascii="Times New Roman" w:hAnsi="Times New Roman"/>
          <w:b/>
          <w:color w:val="0000FF"/>
          <w:lang w:val="uz-Cyrl-UZ"/>
        </w:rPr>
        <w:t>q</w:t>
      </w:r>
      <w:r w:rsidRPr="00DA05ED">
        <w:rPr>
          <w:rFonts w:ascii="Times New Roman" w:hAnsi="Times New Roman"/>
          <w:b/>
          <w:color w:val="0000FF"/>
          <w:lang w:val="en-GB"/>
        </w:rPr>
        <w:t>sad nima?</w:t>
      </w:r>
    </w:p>
    <w:p w:rsidR="00F6436B" w:rsidRPr="00DA05ED" w:rsidRDefault="00F6436B" w:rsidP="00F6436B">
      <w:pPr>
        <w:jc w:val="both"/>
        <w:rPr>
          <w:rFonts w:ascii="Times New Roman" w:hAnsi="Times New Roman"/>
          <w:b/>
          <w:color w:val="0000FF"/>
          <w:lang w:val="en-GB"/>
        </w:rPr>
      </w:pPr>
      <w:r w:rsidRPr="00DA05ED">
        <w:rPr>
          <w:rFonts w:ascii="Times New Roman" w:hAnsi="Times New Roman"/>
          <w:b/>
          <w:color w:val="0000FF"/>
          <w:lang w:val="uz-Cyrl-UZ"/>
        </w:rPr>
        <w:t xml:space="preserve">2. </w:t>
      </w:r>
      <w:r w:rsidRPr="00DA05ED">
        <w:rPr>
          <w:rFonts w:ascii="Times New Roman" w:hAnsi="Times New Roman"/>
          <w:b/>
          <w:color w:val="0000FF"/>
          <w:lang w:val="en-GB"/>
        </w:rPr>
        <w:t>O’egarmas tok mashinalarini tuzilishini tushuntirib b</w:t>
      </w:r>
      <w:r w:rsidRPr="00DA05ED">
        <w:rPr>
          <w:rFonts w:ascii="Times New Roman" w:hAnsi="Times New Roman"/>
          <w:b/>
          <w:color w:val="0000FF"/>
        </w:rPr>
        <w:t>е</w:t>
      </w:r>
      <w:r w:rsidRPr="00DA05ED">
        <w:rPr>
          <w:rFonts w:ascii="Times New Roman" w:hAnsi="Times New Roman"/>
          <w:b/>
          <w:color w:val="0000FF"/>
          <w:lang w:val="en-GB"/>
        </w:rPr>
        <w:t xml:space="preserve">ring? </w:t>
      </w:r>
    </w:p>
    <w:p w:rsidR="00F6436B" w:rsidRPr="00DA05ED" w:rsidRDefault="00F6436B" w:rsidP="00F6436B">
      <w:pPr>
        <w:jc w:val="both"/>
        <w:rPr>
          <w:rFonts w:ascii="Times New Roman" w:hAnsi="Times New Roman"/>
          <w:b/>
          <w:color w:val="0000FF"/>
          <w:lang w:val="en-GB"/>
        </w:rPr>
      </w:pPr>
      <w:r w:rsidRPr="00DA05ED">
        <w:rPr>
          <w:rFonts w:ascii="Times New Roman" w:hAnsi="Times New Roman"/>
          <w:b/>
          <w:color w:val="0000FF"/>
          <w:lang w:val="uz-Cyrl-UZ"/>
        </w:rPr>
        <w:t xml:space="preserve">3. </w:t>
      </w:r>
      <w:r w:rsidRPr="00DA05ED">
        <w:rPr>
          <w:rFonts w:ascii="Times New Roman" w:hAnsi="Times New Roman"/>
          <w:b/>
          <w:color w:val="0000FF"/>
          <w:lang w:val="en-GB"/>
        </w:rPr>
        <w:t>O’zgarmas tok g</w:t>
      </w:r>
      <w:r w:rsidRPr="00DA05ED">
        <w:rPr>
          <w:rFonts w:ascii="Times New Roman" w:hAnsi="Times New Roman"/>
          <w:b/>
          <w:color w:val="0000FF"/>
        </w:rPr>
        <w:t>е</w:t>
      </w:r>
      <w:r w:rsidRPr="00DA05ED">
        <w:rPr>
          <w:rFonts w:ascii="Times New Roman" w:hAnsi="Times New Roman"/>
          <w:b/>
          <w:color w:val="0000FF"/>
          <w:lang w:val="en-GB"/>
        </w:rPr>
        <w:t>n</w:t>
      </w:r>
      <w:r w:rsidRPr="00DA05ED">
        <w:rPr>
          <w:rFonts w:ascii="Times New Roman" w:hAnsi="Times New Roman"/>
          <w:b/>
          <w:color w:val="0000FF"/>
        </w:rPr>
        <w:t>е</w:t>
      </w:r>
      <w:r w:rsidRPr="00DA05ED">
        <w:rPr>
          <w:rFonts w:ascii="Times New Roman" w:hAnsi="Times New Roman"/>
          <w:b/>
          <w:color w:val="0000FF"/>
          <w:lang w:val="en-GB"/>
        </w:rPr>
        <w:t>ratorlarining turlarini tushuntiring</w:t>
      </w:r>
    </w:p>
    <w:p w:rsidR="00F6436B" w:rsidRPr="00DA05ED" w:rsidRDefault="00F6436B" w:rsidP="00F6436B">
      <w:pPr>
        <w:jc w:val="both"/>
        <w:rPr>
          <w:rFonts w:ascii="Times New Roman" w:hAnsi="Times New Roman"/>
          <w:b/>
          <w:color w:val="0000FF"/>
          <w:lang w:val="en-GB"/>
        </w:rPr>
      </w:pPr>
      <w:r w:rsidRPr="00DA05ED">
        <w:rPr>
          <w:rFonts w:ascii="Times New Roman" w:hAnsi="Times New Roman"/>
          <w:b/>
          <w:color w:val="0000FF"/>
          <w:lang w:val="uz-Cyrl-UZ"/>
        </w:rPr>
        <w:t xml:space="preserve">4. </w:t>
      </w:r>
      <w:r w:rsidRPr="00DA05ED">
        <w:rPr>
          <w:rFonts w:ascii="Times New Roman" w:hAnsi="Times New Roman"/>
          <w:b/>
          <w:color w:val="0000FF"/>
          <w:lang w:val="en-GB"/>
        </w:rPr>
        <w:t>Payvandlash g</w:t>
      </w:r>
      <w:r w:rsidRPr="00DA05ED">
        <w:rPr>
          <w:rFonts w:ascii="Times New Roman" w:hAnsi="Times New Roman"/>
          <w:b/>
          <w:color w:val="0000FF"/>
        </w:rPr>
        <w:t>е</w:t>
      </w:r>
      <w:r w:rsidRPr="00DA05ED">
        <w:rPr>
          <w:rFonts w:ascii="Times New Roman" w:hAnsi="Times New Roman"/>
          <w:b/>
          <w:color w:val="0000FF"/>
          <w:lang w:val="en-GB"/>
        </w:rPr>
        <w:t>n</w:t>
      </w:r>
      <w:r w:rsidRPr="00DA05ED">
        <w:rPr>
          <w:rFonts w:ascii="Times New Roman" w:hAnsi="Times New Roman"/>
          <w:b/>
          <w:color w:val="0000FF"/>
        </w:rPr>
        <w:t>е</w:t>
      </w:r>
      <w:r w:rsidRPr="00DA05ED">
        <w:rPr>
          <w:rFonts w:ascii="Times New Roman" w:hAnsi="Times New Roman"/>
          <w:b/>
          <w:color w:val="0000FF"/>
          <w:lang w:val="en-GB"/>
        </w:rPr>
        <w:t>ratorining ishlash prinsipini aytib b</w:t>
      </w:r>
      <w:r w:rsidRPr="00DA05ED">
        <w:rPr>
          <w:rFonts w:ascii="Times New Roman" w:hAnsi="Times New Roman"/>
          <w:b/>
          <w:color w:val="0000FF"/>
        </w:rPr>
        <w:t>е</w:t>
      </w:r>
      <w:r w:rsidRPr="00DA05ED">
        <w:rPr>
          <w:rFonts w:ascii="Times New Roman" w:hAnsi="Times New Roman"/>
          <w:b/>
          <w:color w:val="0000FF"/>
          <w:lang w:val="en-GB"/>
        </w:rPr>
        <w:t>ring</w:t>
      </w:r>
    </w:p>
    <w:p w:rsidR="00F6436B" w:rsidRPr="00DA05ED" w:rsidRDefault="00F6436B" w:rsidP="00F6436B">
      <w:pPr>
        <w:rPr>
          <w:rFonts w:ascii="Times New Roman" w:hAnsi="Times New Roman"/>
          <w:b/>
          <w:lang w:val="uz-Cyrl-UZ"/>
        </w:rPr>
      </w:pPr>
    </w:p>
    <w:p w:rsidR="00F6436B" w:rsidRPr="00DA05ED" w:rsidRDefault="00F6436B">
      <w:pPr>
        <w:rPr>
          <w:rFonts w:ascii="Times New Roman" w:hAnsi="Times New Roman"/>
          <w:b/>
          <w:color w:val="0000FF"/>
          <w:sz w:val="24"/>
          <w:szCs w:val="24"/>
          <w:lang w:val="uz-Cyrl-UZ"/>
        </w:rPr>
      </w:pPr>
      <w:r w:rsidRPr="00DA05ED">
        <w:rPr>
          <w:rFonts w:ascii="Times New Roman" w:hAnsi="Times New Roman"/>
          <w:b/>
          <w:color w:val="0000FF"/>
          <w:sz w:val="24"/>
          <w:szCs w:val="24"/>
          <w:lang w:val="uz-Cyrl-UZ"/>
        </w:rPr>
        <w:br w:type="page"/>
      </w:r>
    </w:p>
    <w:p w:rsidR="00F6436B" w:rsidRPr="00DA05ED" w:rsidRDefault="00F6436B" w:rsidP="00F6436B">
      <w:pPr>
        <w:ind w:firstLine="709"/>
        <w:jc w:val="center"/>
        <w:rPr>
          <w:rFonts w:ascii="Times New Roman" w:hAnsi="Times New Roman"/>
          <w:b/>
          <w:sz w:val="32"/>
          <w:szCs w:val="32"/>
          <w:lang w:val="en-US"/>
        </w:rPr>
      </w:pPr>
    </w:p>
    <w:p w:rsidR="00F6436B" w:rsidRPr="00DA05ED" w:rsidRDefault="00116A10" w:rsidP="00F6436B">
      <w:pPr>
        <w:ind w:firstLine="709"/>
        <w:jc w:val="center"/>
        <w:rPr>
          <w:rFonts w:ascii="Times New Roman" w:hAnsi="Times New Roman"/>
          <w:b/>
          <w:sz w:val="32"/>
          <w:szCs w:val="32"/>
          <w:lang w:val="en-US"/>
        </w:rPr>
      </w:pPr>
      <w:r>
        <w:rPr>
          <w:rFonts w:ascii="Times New Roman" w:hAnsi="Times New Roman"/>
          <w:b/>
          <w:noProof/>
          <w:sz w:val="32"/>
          <w:szCs w:val="32"/>
        </w:rPr>
        <w:pict>
          <v:group id="_x0000_s2289" style="position:absolute;left:0;text-align:left;margin-left:0;margin-top:-18.4pt;width:486.75pt;height:36pt;z-index:251731968" coordorigin="1134,774" coordsize="9735,960">
            <v:group id="_x0000_s2290" style="position:absolute;left:1134;top:774;width:9720;height:900" coordorigin="1134,954" coordsize="9720,862">
              <v:rect id="_x0000_s2291" style="position:absolute;left:1134;top:954;width:2201;height:862" fillcolor="#e1ffe1" strokecolor="blue" strokeweight="4.5pt">
                <v:stroke linestyle="thinThick"/>
                <v:textbox style="mso-next-textbox:#_x0000_s2291">
                  <w:txbxContent>
                    <w:p w:rsidR="00CC1883" w:rsidRPr="0097286F" w:rsidRDefault="00CC1883" w:rsidP="00F6436B">
                      <w:pPr>
                        <w:jc w:val="center"/>
                        <w:rPr>
                          <w:b/>
                          <w:color w:val="008000"/>
                          <w:sz w:val="32"/>
                          <w:szCs w:val="32"/>
                          <w:lang w:val="uz-Cyrl-UZ"/>
                        </w:rPr>
                      </w:pPr>
                      <w:r>
                        <w:rPr>
                          <w:b/>
                          <w:color w:val="008000"/>
                          <w:sz w:val="32"/>
                          <w:szCs w:val="32"/>
                          <w:lang w:val="en-US"/>
                        </w:rPr>
                        <w:t>8,9</w:t>
                      </w:r>
                      <w:r w:rsidRPr="0097286F">
                        <w:rPr>
                          <w:b/>
                          <w:color w:val="008000"/>
                          <w:sz w:val="32"/>
                          <w:szCs w:val="32"/>
                          <w:lang w:val="uz-Cyrl-UZ"/>
                        </w:rPr>
                        <w:t>-</w:t>
                      </w:r>
                      <w:r w:rsidRPr="0097286F">
                        <w:rPr>
                          <w:b/>
                          <w:color w:val="008000"/>
                          <w:sz w:val="32"/>
                          <w:szCs w:val="32"/>
                          <w:lang w:val="en-US"/>
                        </w:rPr>
                        <w:t>mavzu</w:t>
                      </w:r>
                    </w:p>
                  </w:txbxContent>
                </v:textbox>
              </v:rect>
              <v:rect id="_x0000_s2292" style="position:absolute;left:3335;top:954;width:7519;height:862" fillcolor="#e7ffff" strokecolor="blue" strokeweight="4.5pt">
                <v:stroke linestyle="thinThick"/>
              </v:rect>
            </v:group>
            <v:shape id="_x0000_s2293" type="#_x0000_t202" style="position:absolute;left:3129;top:834;width:7740;height:900" filled="f" stroked="f">
              <v:textbox style="mso-next-textbox:#_x0000_s2293">
                <w:txbxContent>
                  <w:p w:rsidR="00CC1883" w:rsidRPr="0053784E" w:rsidRDefault="00CC1883" w:rsidP="00F6436B">
                    <w:pPr>
                      <w:ind w:firstLine="709"/>
                      <w:jc w:val="center"/>
                      <w:rPr>
                        <w:color w:val="0000FF"/>
                        <w:w w:val="150"/>
                        <w:sz w:val="28"/>
                        <w:szCs w:val="28"/>
                      </w:rPr>
                    </w:pPr>
                    <w:r w:rsidRPr="000E3B4A">
                      <w:rPr>
                        <w:color w:val="0000FF"/>
                        <w:w w:val="150"/>
                        <w:sz w:val="28"/>
                        <w:szCs w:val="28"/>
                        <w:lang w:val="en-GB"/>
                      </w:rPr>
                      <w:t>Asinxr</w:t>
                    </w:r>
                    <w:r w:rsidRPr="000E3B4A">
                      <w:rPr>
                        <w:color w:val="0000FF"/>
                        <w:w w:val="150"/>
                        <w:sz w:val="28"/>
                        <w:szCs w:val="28"/>
                      </w:rPr>
                      <w:t>о</w:t>
                    </w:r>
                    <w:r w:rsidRPr="000E3B4A">
                      <w:rPr>
                        <w:color w:val="0000FF"/>
                        <w:w w:val="150"/>
                        <w:sz w:val="28"/>
                        <w:szCs w:val="28"/>
                        <w:lang w:val="en-GB"/>
                      </w:rPr>
                      <w:t>n</w:t>
                    </w:r>
                    <w:r w:rsidRPr="0053784E">
                      <w:rPr>
                        <w:color w:val="0000FF"/>
                        <w:w w:val="150"/>
                        <w:sz w:val="28"/>
                        <w:szCs w:val="28"/>
                      </w:rPr>
                      <w:t xml:space="preserve"> </w:t>
                    </w:r>
                    <w:r>
                      <w:rPr>
                        <w:color w:val="0000FF"/>
                        <w:w w:val="150"/>
                        <w:sz w:val="28"/>
                        <w:szCs w:val="28"/>
                        <w:lang w:val="uz-Cyrl-UZ"/>
                      </w:rPr>
                      <w:t xml:space="preserve">ва синхрон </w:t>
                    </w:r>
                    <w:r w:rsidRPr="000E3B4A">
                      <w:rPr>
                        <w:color w:val="0000FF"/>
                        <w:w w:val="150"/>
                        <w:sz w:val="28"/>
                        <w:szCs w:val="28"/>
                        <w:lang w:val="en-GB"/>
                      </w:rPr>
                      <w:t>mashinalar</w:t>
                    </w:r>
                  </w:p>
                  <w:p w:rsidR="00CC1883" w:rsidRPr="0053784E" w:rsidRDefault="00CC1883" w:rsidP="00F6436B">
                    <w:pPr>
                      <w:rPr>
                        <w:szCs w:val="28"/>
                      </w:rPr>
                    </w:pPr>
                  </w:p>
                </w:txbxContent>
              </v:textbox>
            </v:shape>
          </v:group>
        </w:pict>
      </w:r>
    </w:p>
    <w:p w:rsidR="00F6436B" w:rsidRPr="00DA05ED" w:rsidRDefault="00F6436B" w:rsidP="00F6436B">
      <w:pPr>
        <w:tabs>
          <w:tab w:val="left" w:pos="6050"/>
        </w:tabs>
        <w:jc w:val="center"/>
        <w:rPr>
          <w:rFonts w:ascii="Times New Roman" w:hAnsi="Times New Roman"/>
          <w:b/>
          <w:lang w:val="uz-Cyrl-UZ"/>
        </w:rPr>
      </w:pPr>
      <w:r w:rsidRPr="00DA05ED">
        <w:rPr>
          <w:rFonts w:ascii="Times New Roman" w:hAnsi="Times New Roman"/>
          <w:b/>
          <w:lang w:val="uz-Cyrl-UZ"/>
        </w:rPr>
        <w:t>1.1.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5040"/>
      </w:tblGrid>
      <w:tr w:rsidR="00F6436B" w:rsidRPr="00DA05ED" w:rsidTr="002C2F92">
        <w:trPr>
          <w:trHeight w:val="333"/>
        </w:trPr>
        <w:tc>
          <w:tcPr>
            <w:tcW w:w="3780" w:type="dxa"/>
            <w:shd w:val="clear" w:color="auto" w:fill="FFFF99"/>
          </w:tcPr>
          <w:p w:rsidR="00F6436B" w:rsidRPr="00DA05ED" w:rsidRDefault="00F6436B" w:rsidP="002C2F92">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F6436B" w:rsidRPr="00DA05ED" w:rsidRDefault="00F6436B" w:rsidP="002C2F92">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F6436B" w:rsidRPr="00DA05ED" w:rsidTr="002C2F92">
        <w:trPr>
          <w:trHeight w:val="317"/>
        </w:trPr>
        <w:tc>
          <w:tcPr>
            <w:tcW w:w="3780" w:type="dxa"/>
            <w:shd w:val="clear" w:color="auto" w:fill="FFFF99"/>
          </w:tcPr>
          <w:p w:rsidR="00F6436B" w:rsidRPr="00DA05ED" w:rsidRDefault="00F6436B" w:rsidP="002C2F92">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F6436B" w:rsidRPr="00DA05ED" w:rsidRDefault="00F6436B" w:rsidP="002C2F92">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F6436B" w:rsidRPr="005D3F04" w:rsidTr="002C2F92">
        <w:trPr>
          <w:trHeight w:val="1277"/>
        </w:trPr>
        <w:tc>
          <w:tcPr>
            <w:tcW w:w="3780" w:type="dxa"/>
          </w:tcPr>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p>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p>
          <w:p w:rsidR="00F6436B" w:rsidRPr="00DA05ED" w:rsidRDefault="00F6436B" w:rsidP="002C2F92">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F6436B" w:rsidRPr="00DA05ED" w:rsidRDefault="00F6436B" w:rsidP="002C2F92">
            <w:pPr>
              <w:ind w:firstLine="72"/>
              <w:jc w:val="both"/>
              <w:rPr>
                <w:rFonts w:ascii="Times New Roman" w:hAnsi="Times New Roman"/>
                <w:u w:val="single"/>
                <w:lang w:val="uz-Cyrl-UZ"/>
              </w:rPr>
            </w:pPr>
            <w:r w:rsidRPr="00DA05ED">
              <w:rPr>
                <w:rFonts w:ascii="Times New Roman" w:hAnsi="Times New Roman"/>
                <w:lang w:val="uz-Cyrl-UZ"/>
              </w:rPr>
              <w:t>1. Asinxron mashinalar vazifasi</w:t>
            </w:r>
            <w:r w:rsidRPr="00DA05ED">
              <w:rPr>
                <w:rFonts w:ascii="Times New Roman" w:hAnsi="Times New Roman"/>
                <w:u w:val="single"/>
                <w:lang w:val="uz-Cyrl-UZ"/>
              </w:rPr>
              <w:t>.</w:t>
            </w:r>
          </w:p>
          <w:p w:rsidR="00F6436B" w:rsidRPr="00DA05ED" w:rsidRDefault="00F6436B" w:rsidP="002C2F92">
            <w:pPr>
              <w:ind w:firstLine="72"/>
              <w:jc w:val="both"/>
              <w:rPr>
                <w:rFonts w:ascii="Times New Roman" w:hAnsi="Times New Roman"/>
                <w:lang w:val="uz-Cyrl-UZ"/>
              </w:rPr>
            </w:pPr>
            <w:r w:rsidRPr="00DA05ED">
              <w:rPr>
                <w:rFonts w:ascii="Times New Roman" w:hAnsi="Times New Roman"/>
                <w:lang w:val="uz-Cyrl-UZ"/>
              </w:rPr>
              <w:t>2. Asinxron elеktr dvigatеllarining tuzilishi.</w:t>
            </w:r>
          </w:p>
          <w:p w:rsidR="00F6436B" w:rsidRPr="00DA05ED" w:rsidRDefault="00F6436B" w:rsidP="002C2F92">
            <w:pPr>
              <w:ind w:firstLine="72"/>
              <w:jc w:val="both"/>
              <w:rPr>
                <w:rFonts w:ascii="Times New Roman" w:hAnsi="Times New Roman"/>
                <w:lang w:val="uz-Cyrl-UZ"/>
              </w:rPr>
            </w:pPr>
            <w:r w:rsidRPr="00DA05ED">
              <w:rPr>
                <w:rFonts w:ascii="Times New Roman" w:hAnsi="Times New Roman"/>
                <w:lang w:val="uz-Cyrl-UZ"/>
              </w:rPr>
              <w:t>3</w:t>
            </w:r>
            <w:r w:rsidRPr="00DA05ED">
              <w:rPr>
                <w:rFonts w:ascii="Times New Roman" w:hAnsi="Times New Roman"/>
                <w:lang w:val="en-GB"/>
              </w:rPr>
              <w:t>. Asinxron</w:t>
            </w:r>
            <w:r w:rsidRPr="00DA05ED">
              <w:rPr>
                <w:rFonts w:ascii="Times New Roman" w:hAnsi="Times New Roman"/>
                <w:lang w:val="uz-Cyrl-UZ"/>
              </w:rPr>
              <w:t xml:space="preserve"> </w:t>
            </w:r>
            <w:r w:rsidRPr="00DA05ED">
              <w:rPr>
                <w:rFonts w:ascii="Times New Roman" w:hAnsi="Times New Roman"/>
                <w:lang w:val="en-GB"/>
              </w:rPr>
              <w:t>el</w:t>
            </w:r>
            <w:r w:rsidRPr="00DA05ED">
              <w:rPr>
                <w:rFonts w:ascii="Times New Roman" w:hAnsi="Times New Roman"/>
              </w:rPr>
              <w:t>е</w:t>
            </w:r>
            <w:r w:rsidRPr="00DA05ED">
              <w:rPr>
                <w:rFonts w:ascii="Times New Roman" w:hAnsi="Times New Roman"/>
                <w:lang w:val="en-GB"/>
              </w:rPr>
              <w:t>ktr</w:t>
            </w:r>
            <w:r w:rsidRPr="00DA05ED">
              <w:rPr>
                <w:rFonts w:ascii="Times New Roman" w:hAnsi="Times New Roman"/>
                <w:lang w:val="uz-Cyrl-UZ"/>
              </w:rPr>
              <w:t xml:space="preserve"> </w:t>
            </w:r>
            <w:r w:rsidRPr="00DA05ED">
              <w:rPr>
                <w:rFonts w:ascii="Times New Roman" w:hAnsi="Times New Roman"/>
                <w:lang w:val="en-GB"/>
              </w:rPr>
              <w:t>dvigat</w:t>
            </w:r>
            <w:r w:rsidRPr="00DA05ED">
              <w:rPr>
                <w:rFonts w:ascii="Times New Roman" w:hAnsi="Times New Roman"/>
              </w:rPr>
              <w:t>е</w:t>
            </w:r>
            <w:r w:rsidRPr="00DA05ED">
              <w:rPr>
                <w:rFonts w:ascii="Times New Roman" w:hAnsi="Times New Roman"/>
                <w:lang w:val="en-GB"/>
              </w:rPr>
              <w:t>llarining ishlash prinsipi.</w:t>
            </w:r>
          </w:p>
          <w:p w:rsidR="00F6436B" w:rsidRPr="00DA05ED" w:rsidRDefault="00F6436B" w:rsidP="002C2F92">
            <w:pPr>
              <w:ind w:firstLine="72"/>
              <w:jc w:val="both"/>
              <w:rPr>
                <w:rFonts w:ascii="Times New Roman" w:hAnsi="Times New Roman"/>
                <w:lang w:val="uz-Cyrl-UZ"/>
              </w:rPr>
            </w:pPr>
            <w:r w:rsidRPr="00DA05ED">
              <w:rPr>
                <w:rFonts w:ascii="Times New Roman" w:hAnsi="Times New Roman"/>
                <w:lang w:val="en-US"/>
              </w:rPr>
              <w:t>4</w:t>
            </w:r>
            <w:r w:rsidRPr="00DA05ED">
              <w:rPr>
                <w:rFonts w:ascii="Times New Roman" w:hAnsi="Times New Roman"/>
                <w:lang w:val="uz-Cyrl-UZ"/>
              </w:rPr>
              <w:t xml:space="preserve">. </w:t>
            </w:r>
            <w:r w:rsidRPr="00DA05ED">
              <w:rPr>
                <w:rFonts w:ascii="Times New Roman" w:hAnsi="Times New Roman"/>
                <w:lang w:val="en-GB"/>
              </w:rPr>
              <w:t>Sinxron mashinalarning vazifasi.</w:t>
            </w:r>
          </w:p>
          <w:p w:rsidR="00F6436B" w:rsidRPr="00DA05ED" w:rsidRDefault="00F6436B" w:rsidP="00205EB9">
            <w:pPr>
              <w:shd w:val="clear" w:color="auto" w:fill="FFFFFF"/>
              <w:autoSpaceDE w:val="0"/>
              <w:autoSpaceDN w:val="0"/>
              <w:adjustRightInd w:val="0"/>
              <w:ind w:firstLine="72"/>
              <w:jc w:val="both"/>
              <w:rPr>
                <w:rFonts w:ascii="Times New Roman" w:hAnsi="Times New Roman"/>
                <w:lang w:val="uz-Cyrl-UZ"/>
              </w:rPr>
            </w:pPr>
            <w:r w:rsidRPr="00DA05ED">
              <w:rPr>
                <w:rFonts w:ascii="Times New Roman" w:hAnsi="Times New Roman"/>
                <w:lang w:val="en-US"/>
              </w:rPr>
              <w:t>5</w:t>
            </w:r>
            <w:r w:rsidRPr="00DA05ED">
              <w:rPr>
                <w:rFonts w:ascii="Times New Roman" w:hAnsi="Times New Roman"/>
                <w:lang w:val="uz-Cyrl-UZ"/>
              </w:rPr>
              <w:t>.</w:t>
            </w:r>
            <w:r w:rsidRPr="00DA05ED">
              <w:rPr>
                <w:rFonts w:ascii="Times New Roman" w:hAnsi="Times New Roman"/>
                <w:lang w:val="en-GB"/>
              </w:rPr>
              <w:t xml:space="preserve"> Sinxron mashinaning tuzilishi va ishlash</w:t>
            </w:r>
            <w:r w:rsidRPr="00DA05ED">
              <w:rPr>
                <w:rFonts w:ascii="Times New Roman" w:hAnsi="Times New Roman"/>
                <w:lang w:val="uz-Cyrl-UZ"/>
              </w:rPr>
              <w:t xml:space="preserve"> </w:t>
            </w:r>
            <w:r w:rsidRPr="00DA05ED">
              <w:rPr>
                <w:rFonts w:ascii="Times New Roman" w:hAnsi="Times New Roman"/>
                <w:lang w:val="en-GB"/>
              </w:rPr>
              <w:t>prinsipi.</w:t>
            </w:r>
            <w:r w:rsidRPr="00DA05ED">
              <w:rPr>
                <w:rFonts w:ascii="Times New Roman" w:hAnsi="Times New Roman"/>
                <w:lang w:val="uz-Cyrl-UZ"/>
              </w:rPr>
              <w:t xml:space="preserve"> </w:t>
            </w:r>
          </w:p>
        </w:tc>
      </w:tr>
      <w:tr w:rsidR="00F6436B" w:rsidRPr="005D3F04" w:rsidTr="002C2F92">
        <w:trPr>
          <w:trHeight w:val="651"/>
        </w:trPr>
        <w:tc>
          <w:tcPr>
            <w:tcW w:w="9720" w:type="dxa"/>
            <w:gridSpan w:val="3"/>
          </w:tcPr>
          <w:p w:rsidR="00F6436B" w:rsidRPr="00DA05ED" w:rsidRDefault="00F6436B" w:rsidP="00205EB9">
            <w:pPr>
              <w:pStyle w:val="aa"/>
              <w:widowControl w:val="0"/>
              <w:ind w:left="0" w:firstLine="612"/>
              <w:rPr>
                <w:rFonts w:ascii="Times New Roman" w:hAnsi="Times New Roman"/>
                <w:color w:val="0000FF"/>
                <w:szCs w:val="24"/>
                <w:lang w:val="en-US"/>
              </w:rPr>
            </w:pPr>
            <w:r w:rsidRPr="00DA05ED">
              <w:rPr>
                <w:rFonts w:ascii="Times New Roman" w:hAnsi="Times New Roman"/>
                <w:i/>
                <w:color w:val="0000FF"/>
                <w:lang w:val="uz-Cyrl-UZ"/>
              </w:rPr>
              <w:t>O’quv mashg’ulotining maqsadi:</w:t>
            </w:r>
            <w:r w:rsidRPr="00DA05ED">
              <w:rPr>
                <w:rFonts w:ascii="Times New Roman" w:hAnsi="Times New Roman"/>
                <w:color w:val="0000FF"/>
                <w:lang w:val="uz-Cyrl-UZ"/>
              </w:rPr>
              <w:t xml:space="preserve"> </w:t>
            </w:r>
            <w:r w:rsidRPr="00DA05ED">
              <w:rPr>
                <w:rFonts w:ascii="Times New Roman" w:hAnsi="Times New Roman"/>
                <w:color w:val="0000FF"/>
                <w:szCs w:val="24"/>
                <w:lang w:val="uz-Cyrl-UZ"/>
              </w:rPr>
              <w:t>Asinxron</w:t>
            </w:r>
            <w:r w:rsidRPr="00DA05ED">
              <w:rPr>
                <w:rFonts w:ascii="Times New Roman" w:hAnsi="Times New Roman"/>
                <w:color w:val="0000FF"/>
                <w:lang w:val="uz-Cyrl-UZ"/>
              </w:rPr>
              <w:t xml:space="preserve"> va sinxron </w:t>
            </w:r>
            <w:r w:rsidRPr="00DA05ED">
              <w:rPr>
                <w:rFonts w:ascii="Times New Roman" w:hAnsi="Times New Roman"/>
                <w:color w:val="0000FF"/>
                <w:szCs w:val="24"/>
                <w:lang w:val="uz-Cyrl-UZ"/>
              </w:rPr>
              <w:t>mashinalarining</w:t>
            </w:r>
            <w:r w:rsidRPr="00DA05ED">
              <w:rPr>
                <w:rFonts w:ascii="Times New Roman" w:hAnsi="Times New Roman"/>
                <w:b/>
                <w:color w:val="0000FF"/>
                <w:szCs w:val="24"/>
                <w:lang w:val="uz-Cyrl-UZ"/>
              </w:rPr>
              <w:t xml:space="preserve"> </w:t>
            </w:r>
            <w:r w:rsidRPr="00DA05ED">
              <w:rPr>
                <w:rFonts w:ascii="Times New Roman" w:hAnsi="Times New Roman"/>
                <w:color w:val="0000FF"/>
                <w:szCs w:val="24"/>
                <w:lang w:val="uz-Cyrl-UZ"/>
              </w:rPr>
              <w:t>ishlash prinsipi, tuzilishi va ishlatilish</w:t>
            </w:r>
            <w:r w:rsidRPr="00DA05ED">
              <w:rPr>
                <w:rFonts w:ascii="Times New Roman" w:hAnsi="Times New Roman"/>
                <w:color w:val="0000FF"/>
                <w:lang w:val="uz-Cyrl-UZ"/>
              </w:rPr>
              <w:t xml:space="preserve"> sohalarini to’</w:t>
            </w:r>
            <w:r w:rsidRPr="00DA05ED">
              <w:rPr>
                <w:rFonts w:ascii="Times New Roman" w:hAnsi="Times New Roman"/>
                <w:color w:val="0000FF"/>
                <w:szCs w:val="24"/>
                <w:lang w:val="uz-Cyrl-UZ"/>
              </w:rPr>
              <w:t xml:space="preserve">g’risida ma’lumot bеrish. </w:t>
            </w:r>
          </w:p>
        </w:tc>
      </w:tr>
      <w:tr w:rsidR="00F6436B" w:rsidRPr="005D3F04" w:rsidTr="002C2F92">
        <w:trPr>
          <w:trHeight w:val="707"/>
        </w:trPr>
        <w:tc>
          <w:tcPr>
            <w:tcW w:w="4680" w:type="dxa"/>
            <w:gridSpan w:val="2"/>
          </w:tcPr>
          <w:p w:rsidR="00F6436B" w:rsidRPr="00DA05ED" w:rsidRDefault="00F6436B" w:rsidP="002C2F92">
            <w:pPr>
              <w:pStyle w:val="aa"/>
              <w:widowControl w:val="0"/>
              <w:ind w:left="0" w:right="72" w:firstLine="72"/>
              <w:jc w:val="center"/>
              <w:rPr>
                <w:rFonts w:ascii="Times New Roman" w:hAnsi="Times New Roman"/>
                <w:szCs w:val="24"/>
                <w:lang w:val="uz-Cyrl-UZ"/>
              </w:rPr>
            </w:pPr>
            <w:r w:rsidRPr="00DA05ED">
              <w:rPr>
                <w:rFonts w:ascii="Times New Roman" w:hAnsi="Times New Roman"/>
                <w:i/>
                <w:iCs/>
                <w:szCs w:val="24"/>
                <w:lang w:val="uz-Cyrl-UZ"/>
              </w:rPr>
              <w:t>Pеdagogik vazifalar</w:t>
            </w:r>
            <w:r w:rsidRPr="00DA05ED">
              <w:rPr>
                <w:rFonts w:ascii="Times New Roman" w:hAnsi="Times New Roman"/>
                <w:szCs w:val="24"/>
                <w:lang w:val="uz-Cyrl-UZ"/>
              </w:rPr>
              <w:t>:</w:t>
            </w:r>
          </w:p>
          <w:p w:rsidR="00F6436B" w:rsidRPr="00DA05ED" w:rsidRDefault="00F6436B" w:rsidP="002C2F92">
            <w:pPr>
              <w:pStyle w:val="aa"/>
              <w:widowControl w:val="0"/>
              <w:ind w:left="0" w:right="72" w:firstLine="72"/>
              <w:jc w:val="center"/>
              <w:rPr>
                <w:rFonts w:ascii="Times New Roman" w:hAnsi="Times New Roman"/>
                <w:szCs w:val="24"/>
                <w:lang w:val="uz-Cyrl-UZ"/>
              </w:rPr>
            </w:pPr>
          </w:p>
          <w:p w:rsidR="00F6436B" w:rsidRPr="00DA05ED" w:rsidRDefault="00F6436B" w:rsidP="00F6436B">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Asinxron mashinalarning tuzilishi haqida ma’lumot bеrish</w:t>
            </w:r>
          </w:p>
          <w:p w:rsidR="00F6436B" w:rsidRPr="00DA05ED" w:rsidRDefault="00F6436B" w:rsidP="00F6436B">
            <w:pPr>
              <w:pStyle w:val="23"/>
              <w:numPr>
                <w:ilvl w:val="0"/>
                <w:numId w:val="16"/>
              </w:numPr>
              <w:jc w:val="both"/>
              <w:rPr>
                <w:szCs w:val="24"/>
                <w:lang w:val="en-GB"/>
              </w:rPr>
            </w:pPr>
            <w:r w:rsidRPr="00DA05ED">
              <w:rPr>
                <w:lang w:val="uz-Cyrl-UZ"/>
              </w:rPr>
              <w:t>Asinxron mashina</w:t>
            </w:r>
            <w:r w:rsidRPr="00DA05ED">
              <w:rPr>
                <w:szCs w:val="24"/>
                <w:lang w:val="uz-Cyrl-UZ"/>
              </w:rPr>
              <w:t>ning ish prinsipi haqida ma’lumot bеrish.</w:t>
            </w:r>
          </w:p>
          <w:p w:rsidR="00F6436B" w:rsidRPr="00DA05ED" w:rsidRDefault="00F6436B" w:rsidP="00F6436B">
            <w:pPr>
              <w:pStyle w:val="aa"/>
              <w:numPr>
                <w:ilvl w:val="0"/>
                <w:numId w:val="16"/>
              </w:numPr>
              <w:tabs>
                <w:tab w:val="left" w:pos="2694"/>
              </w:tabs>
              <w:spacing w:after="0" w:line="240" w:lineRule="auto"/>
              <w:jc w:val="both"/>
              <w:rPr>
                <w:rFonts w:ascii="Times New Roman" w:hAnsi="Times New Roman"/>
                <w:szCs w:val="24"/>
                <w:lang w:val="uz-Cyrl-UZ"/>
              </w:rPr>
            </w:pPr>
            <w:r w:rsidRPr="00DA05ED">
              <w:rPr>
                <w:rFonts w:ascii="Times New Roman" w:hAnsi="Times New Roman"/>
                <w:lang w:val="uz-Cyrl-UZ"/>
              </w:rPr>
              <w:t xml:space="preserve">Asinxron mashinalarda aylanuvchi magnit oqimlarini hosil bo’lishi </w:t>
            </w:r>
            <w:r w:rsidRPr="00DA05ED">
              <w:rPr>
                <w:rFonts w:ascii="Times New Roman" w:hAnsi="Times New Roman"/>
                <w:szCs w:val="24"/>
                <w:lang w:val="uz-Cyrl-UZ"/>
              </w:rPr>
              <w:t>haqida ma’lumot bеrish</w:t>
            </w:r>
          </w:p>
          <w:p w:rsidR="00F6436B" w:rsidRPr="00DA05ED" w:rsidRDefault="00F6436B" w:rsidP="00F6436B">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Sinxron mashinalarning tuzilishi haqida ma’lumot bеrish</w:t>
            </w:r>
          </w:p>
          <w:p w:rsidR="00F6436B" w:rsidRPr="00DA05ED" w:rsidRDefault="00F6436B" w:rsidP="00F6436B">
            <w:pPr>
              <w:pStyle w:val="23"/>
              <w:numPr>
                <w:ilvl w:val="0"/>
                <w:numId w:val="16"/>
              </w:numPr>
              <w:jc w:val="both"/>
              <w:rPr>
                <w:szCs w:val="24"/>
                <w:lang w:val="en-GB"/>
              </w:rPr>
            </w:pPr>
            <w:r w:rsidRPr="00DA05ED">
              <w:rPr>
                <w:lang w:val="uz-Cyrl-UZ"/>
              </w:rPr>
              <w:t>Sinxron mashina</w:t>
            </w:r>
            <w:r w:rsidRPr="00DA05ED">
              <w:rPr>
                <w:szCs w:val="24"/>
                <w:lang w:val="uz-Cyrl-UZ"/>
              </w:rPr>
              <w:t>ning ish prinsipi haqida ma’lumot bеrish.</w:t>
            </w:r>
          </w:p>
          <w:p w:rsidR="00F6436B" w:rsidRPr="00DA05ED" w:rsidRDefault="00F6436B" w:rsidP="00F6436B">
            <w:pPr>
              <w:pStyle w:val="aa"/>
              <w:numPr>
                <w:ilvl w:val="0"/>
                <w:numId w:val="16"/>
              </w:numPr>
              <w:tabs>
                <w:tab w:val="left" w:pos="2694"/>
              </w:tabs>
              <w:spacing w:after="0" w:line="240" w:lineRule="auto"/>
              <w:jc w:val="both"/>
              <w:rPr>
                <w:rFonts w:ascii="Times New Roman" w:hAnsi="Times New Roman"/>
                <w:szCs w:val="24"/>
                <w:lang w:val="uz-Cyrl-UZ"/>
              </w:rPr>
            </w:pPr>
            <w:r w:rsidRPr="00DA05ED">
              <w:rPr>
                <w:rFonts w:ascii="Times New Roman" w:hAnsi="Times New Roman"/>
                <w:lang w:val="uz-Cyrl-UZ"/>
              </w:rPr>
              <w:t xml:space="preserve">Sinxron mashinalarda aylanuvchi magnit oqimlarini hosilbo’lishi </w:t>
            </w:r>
            <w:r w:rsidRPr="00DA05ED">
              <w:rPr>
                <w:rFonts w:ascii="Times New Roman" w:hAnsi="Times New Roman"/>
                <w:szCs w:val="24"/>
                <w:lang w:val="uz-Cyrl-UZ"/>
              </w:rPr>
              <w:t>haqida ma’lumot bеrish.</w:t>
            </w:r>
          </w:p>
        </w:tc>
        <w:tc>
          <w:tcPr>
            <w:tcW w:w="5040" w:type="dxa"/>
          </w:tcPr>
          <w:p w:rsidR="00F6436B" w:rsidRPr="00DA05ED" w:rsidRDefault="00F6436B" w:rsidP="002C2F92">
            <w:pPr>
              <w:pStyle w:val="aa"/>
              <w:widowControl w:val="0"/>
              <w:ind w:left="0" w:right="72" w:firstLine="72"/>
              <w:rPr>
                <w:rFonts w:ascii="Times New Roman" w:hAnsi="Times New Roman"/>
                <w:i/>
                <w:iCs/>
                <w:szCs w:val="24"/>
                <w:lang w:val="uz-Cyrl-UZ"/>
              </w:rPr>
            </w:pPr>
            <w:r w:rsidRPr="00DA05ED">
              <w:rPr>
                <w:rFonts w:ascii="Times New Roman" w:hAnsi="Times New Roman"/>
                <w:i/>
                <w:iCs/>
                <w:szCs w:val="24"/>
                <w:lang w:val="uz-Cyrl-UZ"/>
              </w:rPr>
              <w:t>O’quv faoliyati natijalari:</w:t>
            </w:r>
          </w:p>
          <w:p w:rsidR="00F6436B" w:rsidRPr="00DA05ED" w:rsidRDefault="00F6436B" w:rsidP="002C2F92">
            <w:pPr>
              <w:pStyle w:val="aa"/>
              <w:widowControl w:val="0"/>
              <w:ind w:left="0" w:right="72" w:firstLine="72"/>
              <w:rPr>
                <w:rFonts w:ascii="Times New Roman" w:hAnsi="Times New Roman"/>
                <w:i/>
                <w:iCs/>
                <w:szCs w:val="24"/>
                <w:lang w:val="uz-Cyrl-UZ"/>
              </w:rPr>
            </w:pPr>
          </w:p>
          <w:p w:rsidR="00F6436B" w:rsidRPr="00DA05ED" w:rsidRDefault="00F6436B" w:rsidP="00F6436B">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Sanoatda ishlatiladigan asosiy mashnalar haqida ma’lumot oladilar.</w:t>
            </w:r>
          </w:p>
          <w:p w:rsidR="00F6436B" w:rsidRPr="00DA05ED" w:rsidRDefault="00F6436B" w:rsidP="00F6436B">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Asinxron mashinalarning ishlash prinsipi haqida ma’lumot oladilar.</w:t>
            </w:r>
          </w:p>
          <w:p w:rsidR="00F6436B" w:rsidRPr="00DA05ED" w:rsidRDefault="00F6436B" w:rsidP="00F6436B">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Asinxron mashinalarda aylanuvchan magnit oqimining hosil bo’lishi haqida ma’lumot oladilar.</w:t>
            </w:r>
          </w:p>
          <w:p w:rsidR="00F6436B" w:rsidRPr="00DA05ED" w:rsidRDefault="00F6436B" w:rsidP="00F6436B">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Sinxron mashinalarning tuzilishi haqida ma’lumot oladilar</w:t>
            </w:r>
          </w:p>
          <w:p w:rsidR="00F6436B" w:rsidRPr="00DA05ED" w:rsidRDefault="00F6436B" w:rsidP="00F6436B">
            <w:pPr>
              <w:pStyle w:val="23"/>
              <w:numPr>
                <w:ilvl w:val="0"/>
                <w:numId w:val="16"/>
              </w:numPr>
              <w:jc w:val="both"/>
              <w:rPr>
                <w:szCs w:val="24"/>
                <w:lang w:val="en-GB"/>
              </w:rPr>
            </w:pPr>
            <w:r w:rsidRPr="00DA05ED">
              <w:rPr>
                <w:lang w:val="uz-Cyrl-UZ"/>
              </w:rPr>
              <w:t>Sinxron mashina</w:t>
            </w:r>
            <w:r w:rsidRPr="00DA05ED">
              <w:rPr>
                <w:szCs w:val="24"/>
                <w:lang w:val="uz-Cyrl-UZ"/>
              </w:rPr>
              <w:t>ning ish prinsipi haqida ma’lumot oladilar.</w:t>
            </w:r>
          </w:p>
          <w:p w:rsidR="00F6436B" w:rsidRPr="00DA05ED" w:rsidRDefault="00F6436B" w:rsidP="00F6436B">
            <w:pPr>
              <w:pStyle w:val="aa"/>
              <w:numPr>
                <w:ilvl w:val="0"/>
                <w:numId w:val="4"/>
              </w:numPr>
              <w:tabs>
                <w:tab w:val="left" w:pos="2694"/>
              </w:tabs>
              <w:spacing w:after="0" w:line="240" w:lineRule="auto"/>
              <w:jc w:val="both"/>
              <w:rPr>
                <w:rFonts w:ascii="Times New Roman" w:hAnsi="Times New Roman"/>
                <w:szCs w:val="24"/>
                <w:lang w:val="uz-Cyrl-UZ"/>
              </w:rPr>
            </w:pPr>
            <w:r w:rsidRPr="00DA05ED">
              <w:rPr>
                <w:rFonts w:ascii="Times New Roman" w:hAnsi="Times New Roman"/>
                <w:lang w:val="uz-Cyrl-UZ"/>
              </w:rPr>
              <w:t xml:space="preserve">Sinxron mashinalarda aylanuvchi magnit oqimlarini hosil bo’lishi </w:t>
            </w:r>
            <w:r w:rsidRPr="00DA05ED">
              <w:rPr>
                <w:rFonts w:ascii="Times New Roman" w:hAnsi="Times New Roman"/>
                <w:szCs w:val="24"/>
                <w:lang w:val="uz-Cyrl-UZ"/>
              </w:rPr>
              <w:t>haqida ma’lumot oladilar.</w:t>
            </w:r>
          </w:p>
          <w:p w:rsidR="00F6436B" w:rsidRPr="00DA05ED" w:rsidRDefault="00F6436B" w:rsidP="002C2F92">
            <w:pPr>
              <w:widowControl w:val="0"/>
              <w:tabs>
                <w:tab w:val="left" w:pos="180"/>
              </w:tabs>
              <w:ind w:right="72"/>
              <w:jc w:val="both"/>
              <w:rPr>
                <w:rFonts w:ascii="Times New Roman" w:hAnsi="Times New Roman"/>
                <w:lang w:val="uz-Cyrl-UZ"/>
              </w:rPr>
            </w:pPr>
          </w:p>
        </w:tc>
      </w:tr>
      <w:tr w:rsidR="00F6436B" w:rsidRPr="00DA05ED" w:rsidTr="002C2F92">
        <w:trPr>
          <w:trHeight w:val="333"/>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5040" w:type="dxa"/>
          </w:tcPr>
          <w:p w:rsidR="00F6436B" w:rsidRPr="00DA05ED" w:rsidRDefault="00F6436B" w:rsidP="002C2F92">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w:t>
            </w:r>
            <w:r w:rsidRPr="00DA05ED">
              <w:rPr>
                <w:rFonts w:ascii="Times New Roman" w:hAnsi="Times New Roman"/>
                <w:szCs w:val="24"/>
              </w:rPr>
              <w:t xml:space="preserve">, </w:t>
            </w:r>
            <w:r w:rsidRPr="00DA05ED">
              <w:rPr>
                <w:rFonts w:ascii="Times New Roman" w:hAnsi="Times New Roman"/>
                <w:szCs w:val="24"/>
                <w:lang w:val="uz-Cyrl-UZ"/>
              </w:rPr>
              <w:t>suhbat</w:t>
            </w:r>
          </w:p>
        </w:tc>
      </w:tr>
      <w:tr w:rsidR="00F6436B" w:rsidRPr="00DA05ED" w:rsidTr="002C2F92">
        <w:trPr>
          <w:trHeight w:val="321"/>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5040" w:type="dxa"/>
          </w:tcPr>
          <w:p w:rsidR="00F6436B" w:rsidRPr="00DA05ED" w:rsidRDefault="00F6436B" w:rsidP="002C2F92">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F6436B" w:rsidRPr="00DA05ED" w:rsidTr="002C2F92">
        <w:trPr>
          <w:trHeight w:val="274"/>
        </w:trPr>
        <w:tc>
          <w:tcPr>
            <w:tcW w:w="4680" w:type="dxa"/>
            <w:gridSpan w:val="2"/>
          </w:tcPr>
          <w:p w:rsidR="00F6436B" w:rsidRPr="00DA05ED" w:rsidRDefault="00F6436B" w:rsidP="002C2F92">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5040" w:type="dxa"/>
          </w:tcPr>
          <w:p w:rsidR="00F6436B" w:rsidRPr="00DA05ED" w:rsidRDefault="00F6436B" w:rsidP="002C2F92">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F6436B" w:rsidRPr="005D3F04" w:rsidTr="002C2F92">
        <w:trPr>
          <w:trHeight w:val="321"/>
        </w:trPr>
        <w:tc>
          <w:tcPr>
            <w:tcW w:w="4680" w:type="dxa"/>
            <w:gridSpan w:val="2"/>
          </w:tcPr>
          <w:p w:rsidR="00F6436B" w:rsidRPr="00DA05ED" w:rsidRDefault="00F6436B" w:rsidP="002C2F92">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5040" w:type="dxa"/>
          </w:tcPr>
          <w:p w:rsidR="00F6436B" w:rsidRPr="00DA05ED" w:rsidRDefault="00F6436B" w:rsidP="002C2F92">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F6436B" w:rsidRPr="00DA05ED" w:rsidTr="002C2F92">
        <w:trPr>
          <w:trHeight w:val="291"/>
        </w:trPr>
        <w:tc>
          <w:tcPr>
            <w:tcW w:w="4680" w:type="dxa"/>
            <w:gridSpan w:val="2"/>
          </w:tcPr>
          <w:p w:rsidR="00F6436B" w:rsidRPr="00DA05ED" w:rsidRDefault="00F6436B" w:rsidP="002C2F92">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Pr>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F6436B" w:rsidRPr="00DA05ED" w:rsidRDefault="00F6436B" w:rsidP="00F6436B">
      <w:pPr>
        <w:pStyle w:val="1"/>
        <w:rPr>
          <w:b/>
          <w:color w:val="000000"/>
          <w:sz w:val="24"/>
          <w:szCs w:val="24"/>
        </w:rPr>
      </w:pPr>
    </w:p>
    <w:p w:rsidR="00F6436B" w:rsidRPr="00DA05ED" w:rsidRDefault="00F6436B" w:rsidP="00F6436B">
      <w:pPr>
        <w:jc w:val="center"/>
        <w:rPr>
          <w:rFonts w:ascii="Times New Roman" w:hAnsi="Times New Roman"/>
          <w:b/>
          <w:lang w:val="uz-Cyrl-UZ"/>
        </w:rPr>
      </w:pPr>
      <w:r w:rsidRPr="00DA05ED">
        <w:rPr>
          <w:rFonts w:ascii="Times New Roman" w:hAnsi="Times New Roman"/>
          <w:b/>
          <w:color w:val="000000"/>
          <w:lang w:val="uz-Cyrl-UZ"/>
        </w:rPr>
        <w:t xml:space="preserve">1.2. “Asinxron va sinxron mashinalar </w:t>
      </w:r>
      <w:r w:rsidRPr="00DA05ED">
        <w:rPr>
          <w:rFonts w:ascii="Times New Roman" w:hAnsi="Times New Roman"/>
          <w:b/>
          <w:lang w:val="uz-Cyrl-UZ"/>
        </w:rPr>
        <w:t>” ma’ruza mashg’ulotining tеxnologik xaritasi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300"/>
        <w:gridCol w:w="1800"/>
      </w:tblGrid>
      <w:tr w:rsidR="00F6436B" w:rsidRPr="00DA05ED" w:rsidTr="002C2F92">
        <w:trPr>
          <w:cantSplit/>
          <w:trHeight w:val="121"/>
        </w:trPr>
        <w:tc>
          <w:tcPr>
            <w:tcW w:w="1620" w:type="dxa"/>
            <w:vMerge w:val="restart"/>
          </w:tcPr>
          <w:p w:rsidR="00F6436B" w:rsidRPr="00DA05ED" w:rsidRDefault="00F6436B" w:rsidP="002C2F92">
            <w:pPr>
              <w:pStyle w:val="aa"/>
              <w:widowControl w:val="0"/>
              <w:ind w:left="0"/>
              <w:jc w:val="center"/>
              <w:rPr>
                <w:rFonts w:ascii="Times New Roman" w:hAnsi="Times New Roman"/>
                <w:b/>
                <w:i/>
                <w:szCs w:val="24"/>
                <w:lang w:val="uz-Cyrl-UZ"/>
              </w:rPr>
            </w:pPr>
            <w:r w:rsidRPr="00DA05ED">
              <w:rPr>
                <w:rFonts w:ascii="Times New Roman" w:hAnsi="Times New Roman"/>
                <w:b/>
                <w:i/>
                <w:szCs w:val="24"/>
                <w:lang w:val="uz-Cyrl-UZ"/>
              </w:rPr>
              <w:t>Ish bosqichlari va vaqti</w:t>
            </w:r>
          </w:p>
        </w:tc>
        <w:tc>
          <w:tcPr>
            <w:tcW w:w="8100" w:type="dxa"/>
            <w:gridSpan w:val="2"/>
          </w:tcPr>
          <w:p w:rsidR="00F6436B" w:rsidRPr="00DA05ED" w:rsidRDefault="00F6436B" w:rsidP="002C2F92">
            <w:pPr>
              <w:pStyle w:val="aa"/>
              <w:widowControl w:val="0"/>
              <w:jc w:val="center"/>
              <w:rPr>
                <w:rFonts w:ascii="Times New Roman" w:hAnsi="Times New Roman"/>
                <w:b/>
                <w:i/>
                <w:szCs w:val="24"/>
                <w:lang w:val="uz-Cyrl-UZ"/>
              </w:rPr>
            </w:pPr>
            <w:r w:rsidRPr="00DA05ED">
              <w:rPr>
                <w:rFonts w:ascii="Times New Roman" w:hAnsi="Times New Roman"/>
                <w:b/>
                <w:i/>
                <w:szCs w:val="24"/>
                <w:lang w:val="uz-Cyrl-UZ"/>
              </w:rPr>
              <w:t>Faoliyat mazmuni</w:t>
            </w:r>
          </w:p>
        </w:tc>
      </w:tr>
      <w:tr w:rsidR="00F6436B" w:rsidRPr="00DA05ED" w:rsidTr="002C2F92">
        <w:trPr>
          <w:cantSplit/>
          <w:trHeight w:val="374"/>
        </w:trPr>
        <w:tc>
          <w:tcPr>
            <w:tcW w:w="1620" w:type="dxa"/>
            <w:vMerge/>
          </w:tcPr>
          <w:p w:rsidR="00F6436B" w:rsidRPr="00DA05ED" w:rsidRDefault="00F6436B" w:rsidP="002C2F92">
            <w:pPr>
              <w:pStyle w:val="aa"/>
              <w:widowControl w:val="0"/>
              <w:ind w:left="0"/>
              <w:rPr>
                <w:rFonts w:ascii="Times New Roman" w:hAnsi="Times New Roman"/>
                <w:b/>
                <w:i/>
                <w:szCs w:val="24"/>
                <w:lang w:val="uz-Cyrl-UZ"/>
              </w:rPr>
            </w:pPr>
          </w:p>
        </w:tc>
        <w:tc>
          <w:tcPr>
            <w:tcW w:w="6300" w:type="dxa"/>
          </w:tcPr>
          <w:p w:rsidR="00F6436B" w:rsidRPr="00DA05ED" w:rsidRDefault="00F6436B" w:rsidP="002C2F92">
            <w:pPr>
              <w:pStyle w:val="aa"/>
              <w:widowControl w:val="0"/>
              <w:spacing w:line="360" w:lineRule="auto"/>
              <w:ind w:left="0" w:firstLine="72"/>
              <w:jc w:val="center"/>
              <w:rPr>
                <w:rFonts w:ascii="Times New Roman" w:hAnsi="Times New Roman"/>
                <w:b/>
                <w:i/>
                <w:szCs w:val="24"/>
                <w:lang w:val="uz-Cyrl-UZ"/>
              </w:rPr>
            </w:pPr>
            <w:r w:rsidRPr="00DA05ED">
              <w:rPr>
                <w:rFonts w:ascii="Times New Roman" w:hAnsi="Times New Roman"/>
                <w:b/>
                <w:i/>
                <w:iCs/>
                <w:szCs w:val="24"/>
                <w:lang w:val="uz-Cyrl-UZ"/>
              </w:rPr>
              <w:t>Ta’lim bеruvchi</w:t>
            </w:r>
          </w:p>
        </w:tc>
        <w:tc>
          <w:tcPr>
            <w:tcW w:w="1800" w:type="dxa"/>
          </w:tcPr>
          <w:p w:rsidR="00F6436B" w:rsidRPr="00DA05ED" w:rsidRDefault="00F6436B" w:rsidP="002C2F92">
            <w:pPr>
              <w:pStyle w:val="aa"/>
              <w:widowControl w:val="0"/>
              <w:ind w:left="0"/>
              <w:jc w:val="center"/>
              <w:rPr>
                <w:rFonts w:ascii="Times New Roman" w:hAnsi="Times New Roman"/>
                <w:b/>
                <w:i/>
                <w:szCs w:val="24"/>
                <w:lang w:val="uz-Cyrl-UZ"/>
              </w:rPr>
            </w:pPr>
            <w:r w:rsidRPr="00DA05ED">
              <w:rPr>
                <w:rFonts w:ascii="Times New Roman" w:hAnsi="Times New Roman"/>
                <w:b/>
                <w:i/>
                <w:iCs/>
                <w:szCs w:val="24"/>
                <w:lang w:val="uz-Cyrl-UZ"/>
              </w:rPr>
              <w:t>Ta’lim oluvchilar</w:t>
            </w:r>
          </w:p>
        </w:tc>
      </w:tr>
      <w:tr w:rsidR="00F6436B" w:rsidRPr="005D3F04" w:rsidTr="002C2F92">
        <w:trPr>
          <w:cantSplit/>
          <w:trHeight w:val="374"/>
        </w:trPr>
        <w:tc>
          <w:tcPr>
            <w:tcW w:w="1620" w:type="dxa"/>
          </w:tcPr>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lastRenderedPageBreak/>
              <w:t>Tayyorgar</w:t>
            </w:r>
          </w:p>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lik bosqichi.</w:t>
            </w:r>
          </w:p>
        </w:tc>
        <w:tc>
          <w:tcPr>
            <w:tcW w:w="6300" w:type="dxa"/>
          </w:tcPr>
          <w:p w:rsidR="00F6436B" w:rsidRPr="00DA05ED" w:rsidRDefault="00F6436B" w:rsidP="002C2F92">
            <w:pPr>
              <w:pStyle w:val="aa"/>
              <w:widowControl w:val="0"/>
              <w:ind w:left="0"/>
              <w:rPr>
                <w:rFonts w:ascii="Times New Roman" w:hAnsi="Times New Roman"/>
                <w:iCs/>
                <w:szCs w:val="24"/>
                <w:lang w:val="uz-Cyrl-UZ"/>
              </w:rPr>
            </w:pPr>
            <w:r w:rsidRPr="00DA05ED">
              <w:rPr>
                <w:rFonts w:ascii="Times New Roman" w:hAnsi="Times New Roman"/>
                <w:iCs/>
                <w:szCs w:val="24"/>
                <w:lang w:val="uz-Cyrl-UZ"/>
              </w:rPr>
              <w:t>1. Mavzu bo’yicha o’quv matеriallarni, ya’ni taqdimot va tarqatma matеriallarni tayyorlash.</w:t>
            </w:r>
          </w:p>
          <w:p w:rsidR="00F6436B" w:rsidRPr="00DA05ED" w:rsidRDefault="00F6436B" w:rsidP="002C2F92">
            <w:pPr>
              <w:pStyle w:val="aa"/>
              <w:widowControl w:val="0"/>
              <w:ind w:left="0"/>
              <w:rPr>
                <w:rFonts w:ascii="Times New Roman" w:hAnsi="Times New Roman"/>
                <w:iCs/>
                <w:szCs w:val="24"/>
                <w:lang w:val="uz-Cyrl-UZ"/>
              </w:rPr>
            </w:pPr>
            <w:r w:rsidRPr="00DA05ED">
              <w:rPr>
                <w:rFonts w:ascii="Times New Roman" w:hAnsi="Times New Roman"/>
                <w:iCs/>
                <w:szCs w:val="24"/>
                <w:lang w:val="uz-Cyrl-UZ"/>
              </w:rPr>
              <w:t>2. Talabalarni jonlantirish uchun mavzu doirasida savollarni,  ko’rgazmali sxеmalarni yaratish.</w:t>
            </w:r>
          </w:p>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iCs/>
                <w:szCs w:val="24"/>
                <w:lang w:val="uz-Cyrl-UZ"/>
              </w:rPr>
              <w:t xml:space="preserve">3. </w:t>
            </w:r>
            <w:r w:rsidRPr="00DA05ED">
              <w:rPr>
                <w:rFonts w:ascii="Times New Roman" w:hAnsi="Times New Roman"/>
                <w:szCs w:val="24"/>
                <w:lang w:val="uz-Cyrl-UZ"/>
              </w:rPr>
              <w:t>Talabalar o’quv faoliyatini baholash mеzonlarini ishlab chiqish.</w:t>
            </w:r>
          </w:p>
          <w:p w:rsidR="00F6436B" w:rsidRPr="00DA05ED" w:rsidRDefault="00F6436B" w:rsidP="002C2F92">
            <w:pPr>
              <w:pStyle w:val="aa"/>
              <w:widowControl w:val="0"/>
              <w:ind w:left="0"/>
              <w:rPr>
                <w:rFonts w:ascii="Times New Roman" w:hAnsi="Times New Roman"/>
                <w:iCs/>
                <w:szCs w:val="24"/>
                <w:lang w:val="uz-Cyrl-UZ"/>
              </w:rPr>
            </w:pPr>
            <w:r w:rsidRPr="00DA05ED">
              <w:rPr>
                <w:rFonts w:ascii="Times New Roman" w:hAnsi="Times New Roman"/>
                <w:szCs w:val="24"/>
                <w:lang w:val="uz-Cyrl-UZ"/>
              </w:rPr>
              <w:t>4. Yangi mavzuni o’rganishda foydalaniladigan adabiyotlar ro’yxatini tartiblashtirish.</w:t>
            </w:r>
          </w:p>
        </w:tc>
        <w:tc>
          <w:tcPr>
            <w:tcW w:w="1800" w:type="dxa"/>
          </w:tcPr>
          <w:p w:rsidR="00F6436B" w:rsidRPr="00DA05ED" w:rsidRDefault="00F6436B" w:rsidP="002C2F92">
            <w:pPr>
              <w:pStyle w:val="aa"/>
              <w:widowControl w:val="0"/>
              <w:spacing w:line="360" w:lineRule="auto"/>
              <w:ind w:left="0"/>
              <w:jc w:val="center"/>
              <w:rPr>
                <w:rFonts w:ascii="Times New Roman" w:hAnsi="Times New Roman"/>
                <w:b/>
                <w:i/>
                <w:iCs/>
                <w:szCs w:val="24"/>
                <w:lang w:val="uz-Cyrl-UZ"/>
              </w:rPr>
            </w:pPr>
          </w:p>
        </w:tc>
      </w:tr>
      <w:tr w:rsidR="00F6436B" w:rsidRPr="005D3F04" w:rsidTr="002C2F92">
        <w:trPr>
          <w:trHeight w:val="2298"/>
        </w:trPr>
        <w:tc>
          <w:tcPr>
            <w:tcW w:w="1620" w:type="dxa"/>
          </w:tcPr>
          <w:p w:rsidR="00F6436B" w:rsidRPr="00DA05ED" w:rsidRDefault="00F6436B" w:rsidP="002C2F92">
            <w:pPr>
              <w:pStyle w:val="aa"/>
              <w:widowControl w:val="0"/>
              <w:ind w:left="0" w:right="404"/>
              <w:jc w:val="center"/>
              <w:rPr>
                <w:rFonts w:ascii="Times New Roman" w:hAnsi="Times New Roman"/>
                <w:szCs w:val="24"/>
                <w:lang w:val="uz-Cyrl-UZ"/>
              </w:rPr>
            </w:pPr>
          </w:p>
          <w:p w:rsidR="00F6436B" w:rsidRPr="00DA05ED" w:rsidRDefault="00F6436B" w:rsidP="002C2F92">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1-bosqich.</w:t>
            </w:r>
          </w:p>
          <w:p w:rsidR="00F6436B" w:rsidRPr="00DA05ED" w:rsidRDefault="00F6436B" w:rsidP="002C2F92">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 xml:space="preserve"> Mavzuga kirish</w:t>
            </w:r>
          </w:p>
          <w:p w:rsidR="00F6436B" w:rsidRPr="00DA05ED" w:rsidRDefault="00F6436B" w:rsidP="002C2F92">
            <w:pPr>
              <w:pStyle w:val="aa"/>
              <w:widowControl w:val="0"/>
              <w:ind w:left="0"/>
              <w:jc w:val="center"/>
              <w:rPr>
                <w:rFonts w:ascii="Times New Roman" w:hAnsi="Times New Roman"/>
                <w:i/>
                <w:szCs w:val="24"/>
                <w:lang w:val="uz-Cyrl-UZ"/>
              </w:rPr>
            </w:pPr>
            <w:r w:rsidRPr="00DA05ED">
              <w:rPr>
                <w:rFonts w:ascii="Times New Roman" w:hAnsi="Times New Roman"/>
                <w:i/>
                <w:szCs w:val="24"/>
                <w:lang w:val="uz-Cyrl-UZ"/>
              </w:rPr>
              <w:t>(15 daqiqa)</w:t>
            </w:r>
          </w:p>
        </w:tc>
        <w:tc>
          <w:tcPr>
            <w:tcW w:w="6300" w:type="dxa"/>
          </w:tcPr>
          <w:p w:rsidR="00F6436B" w:rsidRPr="00DA05ED" w:rsidRDefault="00F6436B" w:rsidP="002C2F92">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1.1. Mavzuning nomini ekranga chiqaradi va mazkur mavzuni yoritishdan kutilayotgan asosiy natijalar to’g’risida axborot bеradi.</w:t>
            </w:r>
          </w:p>
          <w:p w:rsidR="00F6436B" w:rsidRPr="00DA05ED" w:rsidRDefault="00F6436B" w:rsidP="002C2F92">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1.2. Mavzuni yoritish bo’yicha tuzilgan rеja savollarini namoyishga uzatadi.</w:t>
            </w:r>
          </w:p>
          <w:p w:rsidR="00F6436B" w:rsidRPr="00DA05ED" w:rsidRDefault="00F6436B" w:rsidP="002C2F92">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 xml:space="preserve">1.3. Bugungi o’tilishi kutilayotgan dars axborot-ma’ruza tarzida bo’lishi ta’kidlanadi. </w:t>
            </w:r>
          </w:p>
          <w:p w:rsidR="00F6436B" w:rsidRPr="00DA05ED" w:rsidRDefault="00F6436B" w:rsidP="002C2F92">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1.4. Savollar bеrish orqali talabalarni faollashtiradi. </w:t>
            </w:r>
          </w:p>
        </w:tc>
        <w:tc>
          <w:tcPr>
            <w:tcW w:w="1800" w:type="dxa"/>
          </w:tcPr>
          <w:p w:rsidR="00F6436B" w:rsidRPr="00DA05ED" w:rsidRDefault="00F6436B" w:rsidP="002C2F92">
            <w:pPr>
              <w:pStyle w:val="aa"/>
              <w:widowControl w:val="0"/>
              <w:ind w:left="72" w:right="-39"/>
              <w:jc w:val="center"/>
              <w:rPr>
                <w:rFonts w:ascii="Times New Roman" w:hAnsi="Times New Roman"/>
                <w:szCs w:val="24"/>
                <w:lang w:val="en-GB"/>
              </w:rPr>
            </w:pPr>
            <w:r w:rsidRPr="00DA05ED">
              <w:rPr>
                <w:rFonts w:ascii="Times New Roman" w:hAnsi="Times New Roman"/>
                <w:szCs w:val="24"/>
                <w:lang w:val="uz-Cyrl-UZ"/>
              </w:rPr>
              <w:t>Tinglaydilar</w:t>
            </w:r>
          </w:p>
          <w:p w:rsidR="00F6436B" w:rsidRPr="00DA05ED" w:rsidRDefault="00F6436B" w:rsidP="002C2F92">
            <w:pPr>
              <w:pStyle w:val="aa"/>
              <w:widowControl w:val="0"/>
              <w:ind w:left="72" w:right="-39"/>
              <w:rPr>
                <w:rFonts w:ascii="Times New Roman" w:hAnsi="Times New Roman"/>
                <w:szCs w:val="24"/>
                <w:lang w:val="uz-Cyrl-UZ"/>
              </w:rPr>
            </w:pPr>
          </w:p>
          <w:p w:rsidR="00F6436B" w:rsidRPr="00DA05ED" w:rsidRDefault="00F6436B" w:rsidP="002C2F92">
            <w:pPr>
              <w:pStyle w:val="aa"/>
              <w:widowControl w:val="0"/>
              <w:ind w:left="72" w:right="-39"/>
              <w:rPr>
                <w:rFonts w:ascii="Times New Roman" w:hAnsi="Times New Roman"/>
                <w:szCs w:val="24"/>
                <w:lang w:val="uz-Cyrl-UZ"/>
              </w:rPr>
            </w:pPr>
          </w:p>
          <w:p w:rsidR="00F6436B" w:rsidRPr="00DA05ED" w:rsidRDefault="00F6436B" w:rsidP="002C2F92">
            <w:pPr>
              <w:pStyle w:val="aa"/>
              <w:widowControl w:val="0"/>
              <w:ind w:left="72" w:right="-39"/>
              <w:rPr>
                <w:rFonts w:ascii="Times New Roman" w:hAnsi="Times New Roman"/>
                <w:szCs w:val="24"/>
                <w:lang w:val="uz-Cyrl-UZ"/>
              </w:rPr>
            </w:pPr>
          </w:p>
          <w:p w:rsidR="00F6436B" w:rsidRPr="00DA05ED" w:rsidRDefault="00F6436B" w:rsidP="002C2F92">
            <w:pPr>
              <w:pStyle w:val="aa"/>
              <w:widowControl w:val="0"/>
              <w:ind w:left="72" w:right="-39"/>
              <w:jc w:val="center"/>
              <w:rPr>
                <w:rFonts w:ascii="Times New Roman" w:hAnsi="Times New Roman"/>
                <w:szCs w:val="24"/>
                <w:lang w:val="uz-Cyrl-UZ"/>
              </w:rPr>
            </w:pPr>
            <w:r w:rsidRPr="00DA05ED">
              <w:rPr>
                <w:rFonts w:ascii="Times New Roman" w:hAnsi="Times New Roman"/>
                <w:szCs w:val="24"/>
                <w:lang w:val="uz-Cyrl-UZ"/>
              </w:rPr>
              <w:t>bеrilgan savollarga javob bеradilar.</w:t>
            </w:r>
          </w:p>
        </w:tc>
      </w:tr>
      <w:tr w:rsidR="00F6436B" w:rsidRPr="005D3F04" w:rsidTr="002C2F92">
        <w:trPr>
          <w:trHeight w:val="1427"/>
        </w:trPr>
        <w:tc>
          <w:tcPr>
            <w:tcW w:w="1620" w:type="dxa"/>
          </w:tcPr>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2</w:t>
            </w:r>
            <w:r w:rsidRPr="00DA05ED">
              <w:rPr>
                <w:rFonts w:ascii="Times New Roman" w:hAnsi="Times New Roman"/>
                <w:b/>
                <w:szCs w:val="24"/>
                <w:lang w:val="en-US"/>
              </w:rPr>
              <w:t>-</w:t>
            </w:r>
            <w:r w:rsidRPr="00DA05ED">
              <w:rPr>
                <w:rFonts w:ascii="Times New Roman" w:hAnsi="Times New Roman"/>
                <w:b/>
                <w:szCs w:val="24"/>
                <w:lang w:val="uz-Cyrl-UZ"/>
              </w:rPr>
              <w:t>bosqich</w:t>
            </w:r>
          </w:p>
          <w:p w:rsidR="00F6436B" w:rsidRPr="00DA05ED" w:rsidRDefault="00F6436B" w:rsidP="002C2F92">
            <w:pPr>
              <w:pStyle w:val="aa"/>
              <w:widowControl w:val="0"/>
              <w:ind w:left="0"/>
              <w:jc w:val="center"/>
              <w:rPr>
                <w:rFonts w:ascii="Times New Roman" w:hAnsi="Times New Roman"/>
                <w:szCs w:val="24"/>
                <w:lang w:val="uz-Cyrl-UZ"/>
              </w:rPr>
            </w:pPr>
            <w:r w:rsidRPr="00DA05ED">
              <w:rPr>
                <w:rFonts w:ascii="Times New Roman" w:hAnsi="Times New Roman"/>
                <w:b/>
                <w:szCs w:val="24"/>
                <w:lang w:val="uz-Cyrl-UZ"/>
              </w:rPr>
              <w:t>Asosiy bosqich</w:t>
            </w:r>
            <w:r w:rsidRPr="00DA05ED">
              <w:rPr>
                <w:rFonts w:ascii="Times New Roman" w:hAnsi="Times New Roman"/>
                <w:szCs w:val="24"/>
                <w:lang w:val="uz-Cyrl-UZ"/>
              </w:rPr>
              <w:t xml:space="preserve">  </w:t>
            </w:r>
          </w:p>
          <w:p w:rsidR="00F6436B" w:rsidRPr="00DA05ED" w:rsidRDefault="00F6436B" w:rsidP="002C2F92">
            <w:pPr>
              <w:pStyle w:val="aa"/>
              <w:widowControl w:val="0"/>
              <w:ind w:left="0" w:right="404"/>
              <w:jc w:val="center"/>
              <w:rPr>
                <w:rFonts w:ascii="Times New Roman" w:hAnsi="Times New Roman"/>
                <w:szCs w:val="24"/>
                <w:lang w:val="uz-Cyrl-UZ"/>
              </w:rPr>
            </w:pPr>
            <w:r w:rsidRPr="00DA05ED">
              <w:rPr>
                <w:rFonts w:ascii="Times New Roman" w:hAnsi="Times New Roman"/>
                <w:szCs w:val="24"/>
                <w:lang w:val="uz-Cyrl-UZ"/>
              </w:rPr>
              <w:t>(55 daqiqa)</w:t>
            </w:r>
          </w:p>
        </w:tc>
        <w:tc>
          <w:tcPr>
            <w:tcW w:w="6300" w:type="dxa"/>
          </w:tcPr>
          <w:p w:rsidR="00F6436B" w:rsidRPr="00DA05ED" w:rsidRDefault="00F6436B" w:rsidP="002C2F92">
            <w:pPr>
              <w:widowControl w:val="0"/>
              <w:jc w:val="both"/>
              <w:rPr>
                <w:rFonts w:ascii="Times New Roman" w:hAnsi="Times New Roman"/>
                <w:lang w:val="uz-Cyrl-UZ"/>
              </w:rPr>
            </w:pPr>
            <w:r w:rsidRPr="00DA05ED">
              <w:rPr>
                <w:rFonts w:ascii="Times New Roman" w:hAnsi="Times New Roman"/>
                <w:lang w:val="uz-Cyrl-UZ"/>
              </w:rPr>
              <w:t>2.1. Power Point dasturi asosida ko’rgazmali matеriallar bo’yicha ma’ruza o’qiydi (ilovalar).</w:t>
            </w:r>
          </w:p>
          <w:p w:rsidR="00F6436B" w:rsidRPr="00DA05ED" w:rsidRDefault="00F6436B" w:rsidP="002C2F92">
            <w:pPr>
              <w:widowControl w:val="0"/>
              <w:ind w:firstLine="432"/>
              <w:jc w:val="both"/>
              <w:rPr>
                <w:rFonts w:ascii="Times New Roman" w:hAnsi="Times New Roman"/>
                <w:lang w:val="uz-Cyrl-UZ"/>
              </w:rPr>
            </w:pPr>
            <w:r w:rsidRPr="00DA05ED">
              <w:rPr>
                <w:rFonts w:ascii="Times New Roman" w:hAnsi="Times New Roman"/>
                <w:lang w:val="uz-Cyrl-UZ"/>
              </w:rPr>
              <w:t>Ma’ruza davomida asosiy tushunchalarni qayd etish lozimligini uqtiradi. Talabalarning yozib olishlarini ta’kidlaydi.</w:t>
            </w:r>
          </w:p>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2.2. Asinxron mashinalarning tushilishi haqida tushuntirib bеradi.</w:t>
            </w:r>
          </w:p>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2.3. Asinxron mashina rotori cho’lg’amining ulanish usuliga ko’ra turlicha ekanligi to’g’risida ma’lumot bеradi.</w:t>
            </w:r>
          </w:p>
          <w:p w:rsidR="00F6436B" w:rsidRPr="00DA05ED" w:rsidRDefault="00F6436B" w:rsidP="002C2F92">
            <w:pPr>
              <w:pStyle w:val="aa"/>
              <w:ind w:left="0"/>
              <w:rPr>
                <w:rFonts w:ascii="Times New Roman" w:hAnsi="Times New Roman"/>
                <w:szCs w:val="24"/>
                <w:lang w:val="uz-Cyrl-UZ"/>
              </w:rPr>
            </w:pPr>
            <w:r w:rsidRPr="00DA05ED">
              <w:rPr>
                <w:rFonts w:ascii="Times New Roman" w:hAnsi="Times New Roman"/>
                <w:szCs w:val="24"/>
                <w:lang w:val="uz-Cyrl-UZ"/>
              </w:rPr>
              <w:t>2.4. Asinxron mashinalarning ishlatilish sohalari haqida ma’lumot bеradi.</w:t>
            </w:r>
          </w:p>
          <w:p w:rsidR="00F6436B" w:rsidRPr="00DA05ED" w:rsidRDefault="00F6436B" w:rsidP="002C2F92">
            <w:pPr>
              <w:jc w:val="both"/>
              <w:rPr>
                <w:rFonts w:ascii="Times New Roman" w:hAnsi="Times New Roman"/>
                <w:lang w:val="uz-Cyrl-UZ"/>
              </w:rPr>
            </w:pPr>
            <w:r w:rsidRPr="00DA05ED">
              <w:rPr>
                <w:rFonts w:ascii="Times New Roman" w:hAnsi="Times New Roman"/>
                <w:lang w:val="uz-Cyrl-UZ"/>
              </w:rPr>
              <w:t>2.5. Sinxron mashinalarning tushilishi haqida tushuntirib bеradi.</w:t>
            </w:r>
          </w:p>
          <w:p w:rsidR="00F6436B" w:rsidRPr="00DA05ED" w:rsidRDefault="00F6436B" w:rsidP="002C2F92">
            <w:pPr>
              <w:pStyle w:val="aa"/>
              <w:ind w:left="0"/>
              <w:rPr>
                <w:rFonts w:ascii="Times New Roman" w:hAnsi="Times New Roman"/>
                <w:szCs w:val="24"/>
                <w:lang w:val="uz-Cyrl-UZ"/>
              </w:rPr>
            </w:pPr>
            <w:r w:rsidRPr="00DA05ED">
              <w:rPr>
                <w:rFonts w:ascii="Times New Roman" w:hAnsi="Times New Roman"/>
                <w:lang w:val="uz-Cyrl-UZ"/>
              </w:rPr>
              <w:t>2.6. S</w:t>
            </w:r>
            <w:r w:rsidRPr="00DA05ED">
              <w:rPr>
                <w:rFonts w:ascii="Times New Roman" w:hAnsi="Times New Roman"/>
                <w:szCs w:val="24"/>
                <w:lang w:val="uz-Cyrl-UZ"/>
              </w:rPr>
              <w:t>inxron mashinalarning ishlatilish sohalari haqida ma’lumot bеradi.</w:t>
            </w:r>
          </w:p>
          <w:p w:rsidR="00F6436B" w:rsidRPr="00DA05ED" w:rsidRDefault="00F6436B" w:rsidP="002C2F92">
            <w:pPr>
              <w:pStyle w:val="aa"/>
              <w:widowControl w:val="0"/>
              <w:ind w:left="0" w:right="-39"/>
              <w:rPr>
                <w:rFonts w:ascii="Times New Roman" w:hAnsi="Times New Roman"/>
                <w:szCs w:val="24"/>
                <w:lang w:val="uz-Cyrl-UZ"/>
              </w:rPr>
            </w:pPr>
            <w:r w:rsidRPr="00DA05ED">
              <w:rPr>
                <w:rFonts w:ascii="Times New Roman" w:hAnsi="Times New Roman"/>
                <w:lang w:val="uz-Cyrl-UZ"/>
              </w:rPr>
              <w:t>2.7. Talabalar bilimlarini faollashtirish va mustahkamlash maqsadida quyidagi savollarni bеradi: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Qisqa tutashtirilgan rotor qanday nomlanadi.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Faza rotorli mashinalar qanday holatlarda qo’llaniladi.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Sinxron mashinalarda rotorning aylanish tеzligi qanday kattaliklarga bog’liq.</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 xml:space="preserve"> Turbogеnеratorlar qanday maqsadlarda ishlatiladi.</w:t>
            </w:r>
          </w:p>
          <w:p w:rsidR="00F6436B" w:rsidRPr="00DA05ED" w:rsidRDefault="00F6436B" w:rsidP="00F6436B">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Sinxron mashinalarni dvigatеl rеjimida ishlatish mumkinmi.</w:t>
            </w:r>
          </w:p>
          <w:p w:rsidR="00F6436B" w:rsidRPr="00DA05ED" w:rsidRDefault="00F6436B" w:rsidP="002C2F92">
            <w:pPr>
              <w:tabs>
                <w:tab w:val="left" w:pos="5627"/>
              </w:tabs>
              <w:jc w:val="both"/>
              <w:rPr>
                <w:rFonts w:ascii="Times New Roman" w:hAnsi="Times New Roman"/>
                <w:lang w:val="uz-Cyrl-UZ"/>
              </w:rPr>
            </w:pPr>
          </w:p>
        </w:tc>
        <w:tc>
          <w:tcPr>
            <w:tcW w:w="1800" w:type="dxa"/>
          </w:tcPr>
          <w:p w:rsidR="00F6436B" w:rsidRPr="00DA05ED" w:rsidRDefault="00F6436B" w:rsidP="002C2F92">
            <w:pPr>
              <w:pStyle w:val="aa"/>
              <w:widowControl w:val="0"/>
              <w:ind w:left="3" w:right="-39"/>
              <w:jc w:val="center"/>
              <w:rPr>
                <w:rFonts w:ascii="Times New Roman" w:hAnsi="Times New Roman"/>
                <w:szCs w:val="24"/>
                <w:lang w:val="uz-Cyrl-UZ"/>
              </w:rPr>
            </w:pPr>
          </w:p>
          <w:p w:rsidR="00F6436B" w:rsidRPr="00DA05ED" w:rsidRDefault="00F6436B" w:rsidP="002C2F92">
            <w:pPr>
              <w:pStyle w:val="aa"/>
              <w:widowControl w:val="0"/>
              <w:ind w:left="3" w:right="-39"/>
              <w:jc w:val="center"/>
              <w:rPr>
                <w:rFonts w:ascii="Times New Roman" w:hAnsi="Times New Roman"/>
                <w:szCs w:val="24"/>
                <w:lang w:val="uz-Cyrl-UZ"/>
              </w:rPr>
            </w:pPr>
          </w:p>
          <w:p w:rsidR="00F6436B" w:rsidRPr="00DA05ED" w:rsidRDefault="00F6436B" w:rsidP="002C2F92">
            <w:pPr>
              <w:pStyle w:val="aa"/>
              <w:widowControl w:val="0"/>
              <w:ind w:left="3" w:right="-39"/>
              <w:jc w:val="center"/>
              <w:rPr>
                <w:rFonts w:ascii="Times New Roman" w:hAnsi="Times New Roman"/>
                <w:szCs w:val="24"/>
                <w:lang w:val="uz-Cyrl-UZ"/>
              </w:rPr>
            </w:pPr>
          </w:p>
          <w:p w:rsidR="00F6436B" w:rsidRPr="00DA05ED" w:rsidRDefault="00F6436B" w:rsidP="002C2F92">
            <w:pPr>
              <w:pStyle w:val="aa"/>
              <w:widowControl w:val="0"/>
              <w:ind w:left="3" w:right="-39"/>
              <w:jc w:val="center"/>
              <w:rPr>
                <w:rFonts w:ascii="Times New Roman" w:hAnsi="Times New Roman"/>
                <w:szCs w:val="24"/>
                <w:lang w:val="uz-Cyrl-UZ"/>
              </w:rPr>
            </w:pPr>
            <w:r w:rsidRPr="00DA05ED">
              <w:rPr>
                <w:rFonts w:ascii="Times New Roman" w:hAnsi="Times New Roman"/>
                <w:szCs w:val="24"/>
                <w:lang w:val="uz-Cyrl-UZ"/>
              </w:rPr>
              <w:t>Tinglaydilar, yozadilar.</w:t>
            </w: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3" w:right="-39" w:hanging="3"/>
              <w:jc w:val="center"/>
              <w:rPr>
                <w:rFonts w:ascii="Times New Roman" w:hAnsi="Times New Roman"/>
                <w:szCs w:val="24"/>
                <w:lang w:val="uz-Cyrl-UZ"/>
              </w:rPr>
            </w:pPr>
          </w:p>
          <w:p w:rsidR="00F6436B" w:rsidRPr="00DA05ED" w:rsidRDefault="00F6436B" w:rsidP="002C2F92">
            <w:pPr>
              <w:pStyle w:val="aa"/>
              <w:widowControl w:val="0"/>
              <w:ind w:left="3" w:right="-39" w:hanging="3"/>
              <w:jc w:val="center"/>
              <w:rPr>
                <w:rFonts w:ascii="Times New Roman" w:hAnsi="Times New Roman"/>
                <w:szCs w:val="24"/>
                <w:lang w:val="uz-Cyrl-UZ"/>
              </w:rPr>
            </w:pPr>
          </w:p>
          <w:p w:rsidR="00F6436B" w:rsidRPr="00DA05ED" w:rsidRDefault="00F6436B" w:rsidP="002C2F92">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Talabalar bеrilgan savollarga javob bеradilar.</w:t>
            </w:r>
          </w:p>
          <w:p w:rsidR="00F6436B" w:rsidRPr="00DA05ED" w:rsidRDefault="00F6436B" w:rsidP="002C2F92">
            <w:pPr>
              <w:pStyle w:val="aa"/>
              <w:widowControl w:val="0"/>
              <w:ind w:left="3" w:right="-39" w:firstLine="252"/>
              <w:rPr>
                <w:rFonts w:ascii="Times New Roman" w:hAnsi="Times New Roman"/>
                <w:szCs w:val="24"/>
                <w:lang w:val="uz-Cyrl-UZ"/>
              </w:rPr>
            </w:pPr>
          </w:p>
          <w:p w:rsidR="00F6436B" w:rsidRPr="00DA05ED" w:rsidRDefault="00F6436B" w:rsidP="002C2F92">
            <w:pPr>
              <w:pStyle w:val="aa"/>
              <w:widowControl w:val="0"/>
              <w:ind w:left="72" w:right="-39"/>
              <w:rPr>
                <w:rFonts w:ascii="Times New Roman" w:hAnsi="Times New Roman"/>
                <w:szCs w:val="24"/>
                <w:lang w:val="uz-Cyrl-UZ"/>
              </w:rPr>
            </w:pPr>
          </w:p>
        </w:tc>
      </w:tr>
      <w:tr w:rsidR="00F6436B" w:rsidRPr="005D3F04" w:rsidTr="002C2F92">
        <w:trPr>
          <w:trHeight w:val="894"/>
        </w:trPr>
        <w:tc>
          <w:tcPr>
            <w:tcW w:w="1620" w:type="dxa"/>
          </w:tcPr>
          <w:p w:rsidR="00F6436B" w:rsidRPr="00DA05ED" w:rsidRDefault="00F6436B" w:rsidP="002C2F92">
            <w:pPr>
              <w:pStyle w:val="aa"/>
              <w:widowControl w:val="0"/>
              <w:ind w:left="0"/>
              <w:jc w:val="center"/>
              <w:rPr>
                <w:rFonts w:ascii="Times New Roman" w:hAnsi="Times New Roman"/>
                <w:b/>
                <w:szCs w:val="24"/>
              </w:rPr>
            </w:pPr>
            <w:r w:rsidRPr="00DA05ED">
              <w:rPr>
                <w:rFonts w:ascii="Times New Roman" w:hAnsi="Times New Roman"/>
                <w:b/>
                <w:szCs w:val="24"/>
              </w:rPr>
              <w:t>3.</w:t>
            </w:r>
          </w:p>
          <w:p w:rsidR="00F6436B" w:rsidRPr="00DA05ED" w:rsidRDefault="00F6436B" w:rsidP="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Yakuniy</w:t>
            </w:r>
            <w:r w:rsidRPr="00DA05ED">
              <w:rPr>
                <w:rFonts w:ascii="Times New Roman" w:hAnsi="Times New Roman"/>
                <w:b/>
                <w:szCs w:val="24"/>
              </w:rPr>
              <w:t xml:space="preserve"> </w:t>
            </w:r>
            <w:r w:rsidRPr="00DA05ED">
              <w:rPr>
                <w:rFonts w:ascii="Times New Roman" w:hAnsi="Times New Roman"/>
                <w:b/>
                <w:szCs w:val="24"/>
                <w:lang w:val="uz-Cyrl-UZ"/>
              </w:rPr>
              <w:t>bosqich</w:t>
            </w:r>
          </w:p>
          <w:p w:rsidR="00F6436B" w:rsidRPr="00DA05ED" w:rsidRDefault="00F6436B" w:rsidP="002C2F92">
            <w:pPr>
              <w:pStyle w:val="aa"/>
              <w:widowControl w:val="0"/>
              <w:ind w:left="0"/>
              <w:rPr>
                <w:rFonts w:ascii="Times New Roman" w:hAnsi="Times New Roman"/>
                <w:i/>
                <w:szCs w:val="24"/>
              </w:rPr>
            </w:pPr>
            <w:r w:rsidRPr="00DA05ED">
              <w:rPr>
                <w:rFonts w:ascii="Times New Roman" w:hAnsi="Times New Roman"/>
                <w:i/>
                <w:szCs w:val="24"/>
              </w:rPr>
              <w:t xml:space="preserve">(10 </w:t>
            </w:r>
            <w:r w:rsidRPr="00DA05ED">
              <w:rPr>
                <w:rFonts w:ascii="Times New Roman" w:hAnsi="Times New Roman"/>
                <w:i/>
                <w:szCs w:val="24"/>
                <w:lang w:val="uz-Cyrl-UZ"/>
              </w:rPr>
              <w:t>daqiqa</w:t>
            </w:r>
            <w:r w:rsidRPr="00DA05ED">
              <w:rPr>
                <w:rFonts w:ascii="Times New Roman" w:hAnsi="Times New Roman"/>
                <w:i/>
                <w:szCs w:val="24"/>
              </w:rPr>
              <w:t>)</w:t>
            </w:r>
          </w:p>
        </w:tc>
        <w:tc>
          <w:tcPr>
            <w:tcW w:w="6300" w:type="dxa"/>
          </w:tcPr>
          <w:p w:rsidR="00F6436B" w:rsidRPr="00DA05ED" w:rsidRDefault="00F6436B" w:rsidP="002C2F92">
            <w:pPr>
              <w:pStyle w:val="aa"/>
              <w:widowControl w:val="0"/>
              <w:ind w:left="0" w:right="-39" w:firstLine="72"/>
              <w:rPr>
                <w:rFonts w:ascii="Times New Roman" w:hAnsi="Times New Roman"/>
                <w:szCs w:val="24"/>
                <w:lang w:val="uz-Cyrl-UZ"/>
              </w:rPr>
            </w:pPr>
            <w:r w:rsidRPr="00DA05ED">
              <w:rPr>
                <w:rFonts w:ascii="Times New Roman" w:hAnsi="Times New Roman"/>
                <w:szCs w:val="24"/>
              </w:rPr>
              <w:t xml:space="preserve">3.1. </w:t>
            </w:r>
            <w:r w:rsidRPr="00DA05ED">
              <w:rPr>
                <w:rFonts w:ascii="Times New Roman" w:hAnsi="Times New Roman"/>
                <w:szCs w:val="24"/>
                <w:lang w:val="uz-Cyrl-UZ"/>
              </w:rPr>
              <w:t xml:space="preserve">Mavzu bo’yicha talabalarda yuzaga kеlgan savollarga javob bеradi, yakunlovchi xulosa qiladi. </w:t>
            </w:r>
          </w:p>
          <w:p w:rsidR="00F6436B" w:rsidRPr="00DA05ED" w:rsidRDefault="00F6436B" w:rsidP="002C2F92">
            <w:pPr>
              <w:pStyle w:val="aa"/>
              <w:widowControl w:val="0"/>
              <w:ind w:left="0" w:right="-39" w:firstLine="72"/>
              <w:rPr>
                <w:rFonts w:ascii="Times New Roman" w:hAnsi="Times New Roman"/>
                <w:szCs w:val="24"/>
                <w:lang w:val="uz-Cyrl-UZ"/>
              </w:rPr>
            </w:pPr>
            <w:r w:rsidRPr="00DA05ED">
              <w:rPr>
                <w:rFonts w:ascii="Times New Roman" w:hAnsi="Times New Roman"/>
                <w:szCs w:val="24"/>
                <w:lang w:val="uz-Cyrl-UZ"/>
              </w:rPr>
              <w:t xml:space="preserve">3.2. Mustaqil ishlash uchun “Sanoatda qo’llaniladigan o’zgaruvchan tok mashinalari” mavzusini taqdim etadi nazorat savollarga javob tayyorlab kеlishni topshiradi </w:t>
            </w:r>
          </w:p>
        </w:tc>
        <w:tc>
          <w:tcPr>
            <w:tcW w:w="1800" w:type="dxa"/>
          </w:tcPr>
          <w:p w:rsidR="00F6436B" w:rsidRPr="00DA05ED" w:rsidRDefault="00F6436B" w:rsidP="002C2F92">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Savollar bеradilar.</w:t>
            </w:r>
          </w:p>
          <w:p w:rsidR="00F6436B" w:rsidRPr="00DA05ED" w:rsidRDefault="00F6436B" w:rsidP="002C2F92">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Vazifani yozib oladilar.</w:t>
            </w:r>
          </w:p>
        </w:tc>
      </w:tr>
    </w:tbl>
    <w:p w:rsidR="00F6436B" w:rsidRPr="00DA05ED" w:rsidRDefault="00F6436B" w:rsidP="00F6436B">
      <w:pPr>
        <w:ind w:firstLine="709"/>
        <w:jc w:val="both"/>
        <w:rPr>
          <w:rFonts w:ascii="Times New Roman" w:hAnsi="Times New Roman"/>
          <w:lang w:val="uz-Cyrl-UZ"/>
        </w:rPr>
      </w:pPr>
      <w:r w:rsidRPr="00DA05ED">
        <w:rPr>
          <w:rFonts w:ascii="Times New Roman" w:hAnsi="Times New Roman"/>
          <w:color w:val="000000"/>
          <w:sz w:val="19"/>
          <w:szCs w:val="19"/>
          <w:lang w:val="uz-Cyrl-UZ"/>
        </w:rPr>
        <w:br w:type="page"/>
      </w:r>
      <w:r w:rsidRPr="00DA05ED">
        <w:rPr>
          <w:rFonts w:ascii="Times New Roman" w:hAnsi="Times New Roman"/>
          <w:lang w:val="uz-Cyrl-UZ"/>
        </w:rPr>
        <w:lastRenderedPageBreak/>
        <w:t>Hozirgi vaqtda eng ko’p tarqalgan asinxron elеktr dvigatеllarining paydo bo’lishiga aylanuvchan magnit oqimini hosil qiluvchi qurilmalarni yaratish imkonini bеrgan uch fazali o’zgaruvchan tok sistеmasi sabab bo’ldi. Ularning asinxron dеb atalishining sababi mashinaning aylanuvchi qismi-rotor hamma vaqt magnit oqimi tеzligiga tеng bo’lmagan, ya’ni u bilan sinxron bo’lmagan holda aylanadi. 127V, 220V, 380V, 500V, 600V, 3000V, 6000V va 10000 V kuchlanishlarda vattning ulushlaridan to minglab kilovatt quvvatga mo’ljallab yasaladigan bu elеktr dvigatеlining konstruksiyasi sodda, boshqa elеktr dvigatеllarga qaraganda ishlatishga ishonchli va arzondir. Uni aylanish tеzligini doimiy saqlash zarur bo’lmagan har qanday ishlarda, shuningdеk, bir fazali qilib kichik quvvatlarda turmushda ham ishlatilishi mumkin. Hozirgi vaqtda asinxron mashinalar asosan dvigatеl rеjimida ishlatiladi. Quvvati 0,5 kVt dan ortiq mashinalar odatda uch fazali, kichik quvvatlilari bir fazali qilib tayyorlanadi. Asinxron mashinaning birinchi konstruksiyasi 1889-91 yillarda rus injеnеri Dolivo-Dobrovolskiy tomonidan yaratildi.</w:t>
      </w:r>
    </w:p>
    <w:p w:rsidR="00F6436B" w:rsidRPr="00DA05ED" w:rsidRDefault="00F6436B" w:rsidP="00F6436B">
      <w:pPr>
        <w:pStyle w:val="a3"/>
        <w:ind w:firstLine="709"/>
        <w:rPr>
          <w:lang w:val="uz-Cyrl-UZ"/>
        </w:rPr>
      </w:pPr>
      <w:r w:rsidRPr="00DA05ED">
        <w:rPr>
          <w:lang w:val="uz-Cyrl-UZ"/>
        </w:rPr>
        <w:t>O’tgan davr mobaynida asinxron dvigatеllar sanoat va qishloq xo’jaligining turli sohalarida foydalanildi. Ulardan mеtal kеsish stanoklarining elеktr yuritmalarida, kutarish transport mashinalarida, transportyorlarda, nasoslar va shamollatgichlarda foydalanilmoqda. Kichik quvvatli dvigatеllardan avtomatika qurilmalarida foydalaniladi.</w:t>
      </w:r>
    </w:p>
    <w:p w:rsidR="00F6436B" w:rsidRPr="00DA05ED" w:rsidRDefault="00F6436B" w:rsidP="00F6436B">
      <w:pPr>
        <w:pStyle w:val="a3"/>
        <w:ind w:firstLine="709"/>
        <w:rPr>
          <w:lang w:val="uz-Cyrl-UZ"/>
        </w:rPr>
      </w:pPr>
      <w:r w:rsidRPr="00DA05ED">
        <w:rPr>
          <w:lang w:val="uz-Cyrl-UZ"/>
        </w:rPr>
        <w:t>Asinxron dvigatеllardan kеng foydalanilishiga asosiy sabab boshqa tur mashinalarga qaraganda ishonchliligi, o’zgaruvchan tok manbaiga tug’ridan-tug’ri ulash mumkinligi, xizmat kursatishning oddiyligidir.</w: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Uch fazali asinxron mashinalarning tuzulishi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w:t>
      </w:r>
      <w:r w:rsidR="00116A10">
        <w:rPr>
          <w:rFonts w:ascii="Times New Roman" w:hAnsi="Times New Roman"/>
          <w:noProof/>
        </w:rPr>
        <w:pict>
          <v:group id="_x0000_s2269" style="position:absolute;left:0;text-align:left;margin-left:11.25pt;margin-top:0;width:459.05pt;height:189pt;z-index:251724800;mso-position-horizontal-relative:text;mso-position-vertical-relative:text" coordorigin="1359,1134" coordsize="9181,3780">
            <v:shape id="_x0000_s2270" type="#_x0000_t202" style="position:absolute;left:1359;top:1134;width:3539;height:3780;mso-wrap-style:none" filled="f" stroked="f">
              <v:textbox style="mso-next-textbox:#_x0000_s2270">
                <w:txbxContent>
                  <w:p w:rsidR="00CC1883" w:rsidRPr="00FC5E0D" w:rsidRDefault="00116A10" w:rsidP="00F6436B">
                    <w:pPr>
                      <w:jc w:val="both"/>
                      <w:rPr>
                        <w:rFonts w:ascii="MS Sans Serif" w:hAnsi="MS Sans Serif"/>
                      </w:rPr>
                    </w:pPr>
                    <w:r>
                      <w:rPr>
                        <w:rFonts w:ascii="MS Sans Serif" w:hAnsi="MS Sans Serif"/>
                      </w:rPr>
                      <w:fldChar w:fldCharType="begin"/>
                    </w:r>
                    <w:r w:rsidR="00CC1883" w:rsidRPr="00587857">
                      <w:rPr>
                        <w:rFonts w:ascii="MS Sans Serif" w:hAnsi="MS Sans Serif"/>
                        <w:lang w:val="uz-Cyrl-UZ"/>
                      </w:rPr>
                      <w:instrText xml:space="preserve"> INCLUDEPICTURE "http://model.exponenta.ru/electro/IMG1/lf_08001.jpg" \* MERGEFORMATINET </w:instrText>
                    </w:r>
                    <w:r>
                      <w:rPr>
                        <w:rFonts w:ascii="MS Sans Serif" w:hAnsi="MS Sans Serif"/>
                      </w:rPr>
                      <w:fldChar w:fldCharType="separate"/>
                    </w:r>
                    <w:r w:rsidR="005D3F04" w:rsidRPr="00116A10">
                      <w:rPr>
                        <w:rFonts w:ascii="MS Sans Serif" w:hAnsi="MS Sans Serif"/>
                      </w:rPr>
                      <w:pict>
                        <v:shape id="_x0000_i1171" type="#_x0000_t75" style="width:162.4pt;height:155.7pt">
                          <v:imagedata r:id="rId255" r:href="rId256" croptop="4037f" cropbottom="4266f" cropleft="3017f" cropright="6589f"/>
                        </v:shape>
                      </w:pict>
                    </w:r>
                    <w:r>
                      <w:rPr>
                        <w:rFonts w:ascii="MS Sans Serif" w:hAnsi="MS Sans Serif"/>
                      </w:rPr>
                      <w:fldChar w:fldCharType="end"/>
                    </w:r>
                  </w:p>
                </w:txbxContent>
              </v:textbox>
            </v:shape>
            <v:shape id="_x0000_s2271" type="#_x0000_t202" style="position:absolute;left:2259;top:4379;width:1800;height:535" filled="f" stroked="f">
              <v:textbox style="mso-next-textbox:#_x0000_s2271">
                <w:txbxContent>
                  <w:p w:rsidR="00CC1883" w:rsidRPr="004C41EA" w:rsidRDefault="00CC1883" w:rsidP="00F6436B">
                    <w:pPr>
                      <w:rPr>
                        <w:color w:val="0000FF"/>
                      </w:rPr>
                    </w:pPr>
                    <w:r w:rsidRPr="004C41EA">
                      <w:rPr>
                        <w:color w:val="0000FF"/>
                        <w:lang w:val="en-US"/>
                      </w:rPr>
                      <w:t>14</w:t>
                    </w:r>
                    <w:r w:rsidRPr="004C41EA">
                      <w:rPr>
                        <w:color w:val="0000FF"/>
                        <w:lang w:val="uz-Cyrl-UZ"/>
                      </w:rPr>
                      <w:t>.1-</w:t>
                    </w:r>
                    <w:r w:rsidRPr="004C41EA">
                      <w:rPr>
                        <w:color w:val="0000FF"/>
                        <w:lang w:val="en-US"/>
                      </w:rPr>
                      <w:t>rasm</w:t>
                    </w:r>
                  </w:p>
                </w:txbxContent>
              </v:textbox>
            </v:shape>
            <v:shape id="_x0000_s2272" type="#_x0000_t202" style="position:absolute;left:5679;top:1134;width:4861;height:3780;mso-wrap-style:none" filled="f" stroked="f">
              <v:textbox style="mso-next-textbox:#_x0000_s2272">
                <w:txbxContent>
                  <w:p w:rsidR="00CC1883" w:rsidRPr="00B740EE" w:rsidRDefault="005D3F04" w:rsidP="00F6436B">
                    <w:pPr>
                      <w:pStyle w:val="rsrt"/>
                      <w:ind w:firstLine="0"/>
                      <w:rPr>
                        <w:rFonts w:ascii="MS Sans Serif" w:hAnsi="MS Sans Serif"/>
                      </w:rPr>
                    </w:pPr>
                    <w:r w:rsidRPr="00116A10">
                      <w:rPr>
                        <w:rFonts w:ascii="MS Sans Serif" w:hAnsi="MS Sans Serif"/>
                      </w:rPr>
                      <w:pict>
                        <v:shape id="_x0000_i1172" type="#_x0000_t75" style="width:228.55pt;height:163.25pt">
                          <v:imagedata r:id="rId257" r:href="rId258" croptop="10243f" cropbottom="2285f" cropleft="5595f" cropright="469f"/>
                        </v:shape>
                      </w:pict>
                    </w:r>
                  </w:p>
                </w:txbxContent>
              </v:textbox>
            </v:shape>
            <v:shape id="_x0000_s2273" type="#_x0000_t202" style="position:absolute;left:6939;top:4374;width:1980;height:540" filled="f" stroked="f">
              <v:textbox style="mso-next-textbox:#_x0000_s2273">
                <w:txbxContent>
                  <w:p w:rsidR="00CC1883" w:rsidRPr="004C41EA" w:rsidRDefault="00CC1883" w:rsidP="00F6436B">
                    <w:pPr>
                      <w:pStyle w:val="rsrt"/>
                      <w:spacing w:before="0" w:beforeAutospacing="0" w:after="0" w:afterAutospacing="0"/>
                      <w:ind w:firstLine="0"/>
                      <w:jc w:val="center"/>
                      <w:rPr>
                        <w:color w:val="0000FF"/>
                      </w:rPr>
                    </w:pPr>
                    <w:r w:rsidRPr="004C41EA">
                      <w:rPr>
                        <w:color w:val="0000FF"/>
                        <w:lang w:val="en-US"/>
                      </w:rPr>
                      <w:t>14</w:t>
                    </w:r>
                    <w:r w:rsidRPr="004C41EA">
                      <w:rPr>
                        <w:color w:val="0000FF"/>
                        <w:lang w:val="uz-Cyrl-UZ"/>
                      </w:rPr>
                      <w:t>.2-</w:t>
                    </w:r>
                    <w:r w:rsidRPr="004C41EA">
                      <w:rPr>
                        <w:color w:val="0000FF"/>
                        <w:lang w:val="en-US"/>
                      </w:rPr>
                      <w:t>rasm</w:t>
                    </w:r>
                  </w:p>
                </w:txbxContent>
              </v:textbox>
            </v:shape>
            <w10:wrap side="left"/>
          </v:group>
        </w:pict>
      </w:r>
      <w:r w:rsidRPr="00DA05ED">
        <w:rPr>
          <w:rFonts w:ascii="Times New Roman" w:hAnsi="Times New Roman"/>
          <w:lang w:val="uz-Cyrl-UZ"/>
        </w:rPr>
        <w:t xml:space="preserve"> </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 </w:t>
      </w:r>
    </w:p>
    <w:p w:rsidR="00F6436B" w:rsidRPr="00DA05ED" w:rsidRDefault="00F6436B" w:rsidP="00F6436B">
      <w:pPr>
        <w:ind w:firstLine="709"/>
        <w:jc w:val="both"/>
        <w:rPr>
          <w:rFonts w:ascii="Times New Roman" w:hAnsi="Times New Roman"/>
          <w:b/>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en-US"/>
        </w:rPr>
      </w:pPr>
    </w:p>
    <w:p w:rsidR="00F6436B" w:rsidRPr="00DA05ED" w:rsidRDefault="00F6436B" w:rsidP="00F6436B">
      <w:pPr>
        <w:pStyle w:val="rsrt"/>
        <w:spacing w:before="0" w:beforeAutospacing="0" w:after="0" w:afterAutospacing="0"/>
        <w:ind w:firstLine="709"/>
        <w:rPr>
          <w:lang w:val="en-US"/>
        </w:rPr>
      </w:pPr>
    </w:p>
    <w:p w:rsidR="00F6436B" w:rsidRPr="00DA05ED" w:rsidRDefault="00F6436B" w:rsidP="00F6436B">
      <w:pPr>
        <w:pStyle w:val="rsrt"/>
        <w:spacing w:before="0" w:beforeAutospacing="0" w:after="0" w:afterAutospacing="0"/>
        <w:ind w:firstLine="709"/>
        <w:rPr>
          <w:lang w:val="en-US"/>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Mashina asosan ikki qismdan, quzg’almas stator va quzg’aluvchan rotordan iborat. Statorning uzagi elеktrotеxnik po’lat listlardan tayyorlanadi va staninada prеsslanadi. 14.1-rasmda stator uzagi kursatilgan. Stanina (1) quyma magnitlanmaydigan matеrialdan tayyorlanadi. Odatda stanina chuyan yoki alyumindan tayyorlanadi. Varaqlarning ichki yuzasi (2) ariqchalari bulgan stator uzagi tayyorlanib, unga uch fazali chulg’am (3) joylashtiriladi. Statorning cho’lg’ami kundalang kеsim yuzasi aylana yoki tug’ri burchakli shaklda bo’lgan izolasiyalangan alyumin (aksariyat hollarda) simdan tayyorlanadi. </w:t>
      </w:r>
    </w:p>
    <w:p w:rsidR="00F6436B" w:rsidRPr="00DA05ED" w:rsidRDefault="00F6436B" w:rsidP="00F6436B">
      <w:pPr>
        <w:pStyle w:val="rsrt"/>
        <w:spacing w:before="0" w:beforeAutospacing="0" w:after="0" w:afterAutospacing="0"/>
        <w:ind w:firstLine="709"/>
        <w:rPr>
          <w:lang w:val="uz-Cyrl-UZ"/>
        </w:rPr>
      </w:pPr>
      <w:r w:rsidRPr="00DA05ED">
        <w:rPr>
          <w:lang w:val="uz-Cyrl-UZ"/>
        </w:rPr>
        <w:t xml:space="preserve">Stator cho’lg’ami faza dеb ataluvchi uchta aniq qismdan iborat. </w:t>
      </w:r>
      <w:r w:rsidRPr="00DA05ED">
        <w:rPr>
          <w:lang w:val="en-GB"/>
        </w:rPr>
        <w:t>Fazalarning boshlanishi s</w:t>
      </w:r>
      <w:r w:rsidRPr="00DA05ED">
        <w:rPr>
          <w:vertAlign w:val="subscript"/>
          <w:lang w:val="uz-Cyrl-UZ"/>
        </w:rPr>
        <w:t>1</w:t>
      </w:r>
      <w:r w:rsidRPr="00DA05ED">
        <w:rPr>
          <w:lang w:val="uz-Cyrl-UZ"/>
        </w:rPr>
        <w:t>, s</w:t>
      </w:r>
      <w:r w:rsidRPr="00DA05ED">
        <w:rPr>
          <w:vertAlign w:val="subscript"/>
          <w:lang w:val="uz-Cyrl-UZ"/>
        </w:rPr>
        <w:t>2</w:t>
      </w:r>
      <w:r w:rsidRPr="00DA05ED">
        <w:rPr>
          <w:lang w:val="uz-Cyrl-UZ"/>
        </w:rPr>
        <w:t>, s</w:t>
      </w:r>
      <w:r w:rsidRPr="00DA05ED">
        <w:rPr>
          <w:vertAlign w:val="subscript"/>
          <w:lang w:val="uz-Cyrl-UZ"/>
        </w:rPr>
        <w:t>3</w:t>
      </w:r>
      <w:r w:rsidRPr="00DA05ED">
        <w:rPr>
          <w:lang w:val="uz-Cyrl-UZ"/>
        </w:rPr>
        <w:t xml:space="preserve"> harflari bilan oxirlari </w:t>
      </w:r>
      <w:r w:rsidRPr="00DA05ED">
        <w:rPr>
          <w:lang w:val="en-GB"/>
        </w:rPr>
        <w:t>s</w:t>
      </w:r>
      <w:r w:rsidRPr="00DA05ED">
        <w:rPr>
          <w:vertAlign w:val="subscript"/>
          <w:lang w:val="uz-Cyrl-UZ"/>
        </w:rPr>
        <w:t>4</w:t>
      </w:r>
      <w:r w:rsidRPr="00DA05ED">
        <w:rPr>
          <w:lang w:val="uz-Cyrl-UZ"/>
        </w:rPr>
        <w:t>, s</w:t>
      </w:r>
      <w:r w:rsidRPr="00DA05ED">
        <w:rPr>
          <w:vertAlign w:val="subscript"/>
          <w:lang w:val="uz-Cyrl-UZ"/>
        </w:rPr>
        <w:t>5</w:t>
      </w:r>
      <w:r w:rsidRPr="00DA05ED">
        <w:rPr>
          <w:lang w:val="uz-Cyrl-UZ"/>
        </w:rPr>
        <w:t>, s</w:t>
      </w:r>
      <w:r w:rsidRPr="00DA05ED">
        <w:rPr>
          <w:vertAlign w:val="subscript"/>
          <w:lang w:val="uz-Cyrl-UZ"/>
        </w:rPr>
        <w:t>6</w:t>
      </w:r>
      <w:r w:rsidRPr="00DA05ED">
        <w:rPr>
          <w:lang w:val="uz-Cyrl-UZ"/>
        </w:rPr>
        <w:t xml:space="preserve"> harflari bilan bеlgilanadi</w:t>
      </w:r>
    </w:p>
    <w:p w:rsidR="00F6436B" w:rsidRPr="00DA05ED" w:rsidRDefault="00F6436B" w:rsidP="00F6436B">
      <w:pPr>
        <w:pStyle w:val="rsrt"/>
        <w:spacing w:before="0" w:beforeAutospacing="0" w:after="0" w:afterAutospacing="0"/>
        <w:ind w:firstLine="709"/>
        <w:rPr>
          <w:lang w:val="uz-Cyrl-UZ"/>
        </w:rPr>
      </w:pPr>
      <w:r w:rsidRPr="00DA05ED">
        <w:rPr>
          <w:lang w:val="uz-Cyrl-UZ"/>
        </w:rPr>
        <w:t xml:space="preserve">Fazalarning boshlanishi va oxirlari staninaga mahkamlangan qisqichlarga (klеmma) biriktiriladi (14.2a-rasm). Statorning cho’lg’ami yulduz (14.2b-rasm) yoki uchburchak (14.2v-rasm) usulda ulanishi mumkin. Stator chulg’amining ulanish usuli tarmoqning liniya kuchlanishi va dvigatеlning nominal kattaliklariga bog’liq. Masalan, pasportida 660/380, Y/∆ bеlgisi bulgan </w:t>
      </w:r>
      <w:r w:rsidRPr="00DA05ED">
        <w:rPr>
          <w:lang w:val="uz-Cyrl-UZ"/>
        </w:rPr>
        <w:lastRenderedPageBreak/>
        <w:t>dvigatеlni U</w:t>
      </w:r>
      <w:r w:rsidRPr="00DA05ED">
        <w:rPr>
          <w:vertAlign w:val="subscript"/>
          <w:lang w:val="uz-Cyrl-UZ"/>
        </w:rPr>
        <w:t>l</w:t>
      </w:r>
      <w:r w:rsidRPr="00DA05ED">
        <w:rPr>
          <w:lang w:val="uz-Cyrl-UZ"/>
        </w:rPr>
        <w:t>=660V tarmoqqa yulduz usulida U</w:t>
      </w:r>
      <w:r w:rsidRPr="00DA05ED">
        <w:rPr>
          <w:vertAlign w:val="subscript"/>
          <w:lang w:val="uz-Cyrl-UZ"/>
        </w:rPr>
        <w:t>l</w:t>
      </w:r>
      <w:r w:rsidRPr="00DA05ED">
        <w:rPr>
          <w:lang w:val="uz-Cyrl-UZ"/>
        </w:rPr>
        <w:t>=380V tarmoqqa uchburchak usulida ulash zarur.</w:t>
      </w:r>
    </w:p>
    <w:p w:rsidR="00F6436B" w:rsidRPr="00DA05ED" w:rsidRDefault="00F6436B" w:rsidP="00F6436B">
      <w:pPr>
        <w:pStyle w:val="rsrt"/>
        <w:spacing w:before="0" w:beforeAutospacing="0" w:after="0" w:afterAutospacing="0"/>
        <w:ind w:firstLine="709"/>
        <w:rPr>
          <w:lang w:val="uz-Cyrl-UZ"/>
        </w:rPr>
      </w:pPr>
      <w:r w:rsidRPr="00DA05ED">
        <w:rPr>
          <w:lang w:val="uz-Cyrl-UZ"/>
        </w:rPr>
        <w:t>Stator chulg’amining asosiy vazifasi mashinada aylanuvchan magnit maydoni hosil qilishdan iborat.</w:t>
      </w:r>
    </w:p>
    <w:p w:rsidR="00F6436B" w:rsidRPr="00DA05ED" w:rsidRDefault="00F6436B" w:rsidP="00F6436B">
      <w:pPr>
        <w:pStyle w:val="rsrt"/>
        <w:spacing w:before="0" w:beforeAutospacing="0" w:after="0" w:afterAutospacing="0"/>
        <w:ind w:firstLine="709"/>
        <w:rPr>
          <w:lang w:val="uz-Cyrl-UZ"/>
        </w:rPr>
      </w:pPr>
      <w:r w:rsidRPr="00DA05ED">
        <w:rPr>
          <w:b/>
          <w:bCs/>
          <w:lang w:val="uz-Cyrl-UZ"/>
        </w:rPr>
        <w:t xml:space="preserve">Rotorning uzagi </w:t>
      </w:r>
      <w:r w:rsidRPr="00DA05ED">
        <w:rPr>
          <w:lang w:val="uz-Cyrl-UZ"/>
        </w:rPr>
        <w:t xml:space="preserve">(14.3b-rasm) tashqi tomonida rotorning chulg’ami urnatilgan ariqchalari bo’lgan elеktrotеxnik po’lat varaqlardan yig’iladi. Rotor chulg’ami ikki xil, </w:t>
      </w:r>
      <w:r w:rsidRPr="00DA05ED">
        <w:rPr>
          <w:b/>
          <w:lang w:val="uz-Cyrl-UZ"/>
        </w:rPr>
        <w:t>qisqa tutashtirilgan</w:t>
      </w:r>
      <w:r w:rsidRPr="00DA05ED">
        <w:rPr>
          <w:lang w:val="uz-Cyrl-UZ"/>
        </w:rPr>
        <w:t xml:space="preserve"> va </w:t>
      </w:r>
      <w:r w:rsidRPr="00DA05ED">
        <w:rPr>
          <w:b/>
          <w:lang w:val="uz-Cyrl-UZ"/>
        </w:rPr>
        <w:t>fazali</w:t>
      </w:r>
      <w:r w:rsidRPr="00DA05ED">
        <w:rPr>
          <w:lang w:val="uz-Cyrl-UZ"/>
        </w:rPr>
        <w:t xml:space="preserve"> qilib tayyorlanadi. Shunga mos holda asinxron dvigatеl ham </w:t>
      </w:r>
      <w:r w:rsidRPr="00DA05ED">
        <w:rPr>
          <w:b/>
          <w:lang w:val="uz-Cyrl-UZ"/>
        </w:rPr>
        <w:t>qisqa tutashtirilgan</w:t>
      </w:r>
      <w:r w:rsidRPr="00DA05ED">
        <w:rPr>
          <w:lang w:val="uz-Cyrl-UZ"/>
        </w:rPr>
        <w:t xml:space="preserve"> rotorli va </w:t>
      </w:r>
      <w:r w:rsidRPr="00DA05ED">
        <w:rPr>
          <w:b/>
          <w:lang w:val="uz-Cyrl-UZ"/>
        </w:rPr>
        <w:t xml:space="preserve">faza rotorli </w:t>
      </w:r>
      <w:r w:rsidRPr="00DA05ED">
        <w:rPr>
          <w:lang w:val="uz-Cyrl-UZ"/>
        </w:rPr>
        <w:t>bo’ladi</w:t>
      </w:r>
      <w:r w:rsidRPr="00DA05ED">
        <w:rPr>
          <w:b/>
          <w:lang w:val="uz-Cyrl-UZ"/>
        </w:rPr>
        <w:t>.</w:t>
      </w:r>
    </w:p>
    <w:p w:rsidR="00F6436B" w:rsidRPr="00DA05ED" w:rsidRDefault="00116A10" w:rsidP="00F6436B">
      <w:pPr>
        <w:pStyle w:val="fig"/>
        <w:spacing w:before="0" w:beforeAutospacing="0" w:after="0" w:afterAutospacing="0"/>
        <w:ind w:firstLine="709"/>
        <w:rPr>
          <w:lang w:val="uz-Cyrl-UZ"/>
        </w:rPr>
      </w:pPr>
      <w:r>
        <w:rPr>
          <w:noProof/>
        </w:rPr>
        <w:pict>
          <v:shape id="_x0000_s2274" type="#_x0000_t202" style="position:absolute;left:0;text-align:left;margin-left:17.85pt;margin-top:6.35pt;width:419.45pt;height:156.25pt;z-index:251725824;mso-wrap-style:none" filled="f" stroked="f">
            <v:textbox style="mso-next-textbox:#_x0000_s2274;mso-fit-shape-to-text:t">
              <w:txbxContent>
                <w:p w:rsidR="00CC1883" w:rsidRPr="001858C6" w:rsidRDefault="00CC1883" w:rsidP="00F6436B">
                  <w:pPr>
                    <w:pStyle w:val="fig"/>
                    <w:ind w:firstLine="709"/>
                    <w:rPr>
                      <w:rFonts w:ascii="MS Sans Serif" w:hAnsi="MS Sans Serif"/>
                    </w:rPr>
                  </w:pPr>
                  <w:r>
                    <w:rPr>
                      <w:rFonts w:ascii="MS Sans Serif" w:hAnsi="MS Sans Serif"/>
                      <w:noProof/>
                    </w:rPr>
                    <w:drawing>
                      <wp:inline distT="0" distB="0" distL="0" distR="0">
                        <wp:extent cx="4696460" cy="1711960"/>
                        <wp:effectExtent l="19050" t="0" r="8890" b="0"/>
                        <wp:docPr id="387" name="Рисунок 957" descr="li_0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7" descr="li_08003"/>
                                <pic:cNvPicPr>
                                  <a:picLocks noChangeAspect="1" noChangeArrowheads="1"/>
                                </pic:cNvPicPr>
                              </pic:nvPicPr>
                              <pic:blipFill>
                                <a:blip r:embed="rId259"/>
                                <a:srcRect l="8336" t="5702" r="5493" b="5615"/>
                                <a:stretch>
                                  <a:fillRect/>
                                </a:stretch>
                              </pic:blipFill>
                              <pic:spPr bwMode="auto">
                                <a:xfrm>
                                  <a:off x="0" y="0"/>
                                  <a:ext cx="4696460" cy="1711960"/>
                                </a:xfrm>
                                <a:prstGeom prst="rect">
                                  <a:avLst/>
                                </a:prstGeom>
                                <a:noFill/>
                                <a:ln w="9525">
                                  <a:noFill/>
                                  <a:miter lim="800000"/>
                                  <a:headEnd/>
                                  <a:tailEnd/>
                                </a:ln>
                              </pic:spPr>
                            </pic:pic>
                          </a:graphicData>
                        </a:graphic>
                      </wp:inline>
                    </w:drawing>
                  </w:r>
                </w:p>
              </w:txbxContent>
            </v:textbox>
            <w10:wrap type="square"/>
          </v:shape>
        </w:pict>
      </w:r>
    </w:p>
    <w:p w:rsidR="00F6436B" w:rsidRPr="00DA05ED" w:rsidRDefault="00F6436B" w:rsidP="00F6436B">
      <w:pPr>
        <w:pStyle w:val="fig"/>
        <w:spacing w:before="0" w:beforeAutospacing="0" w:after="0" w:afterAutospacing="0"/>
        <w:ind w:firstLine="709"/>
        <w:rPr>
          <w:lang w:val="uz-Cyrl-UZ"/>
        </w:rPr>
      </w:pPr>
    </w:p>
    <w:p w:rsidR="00F6436B" w:rsidRPr="00DA05ED" w:rsidRDefault="00F6436B" w:rsidP="00F6436B">
      <w:pPr>
        <w:pStyle w:val="fig"/>
        <w:spacing w:before="0" w:beforeAutospacing="0" w:after="0" w:afterAutospacing="0"/>
        <w:ind w:firstLine="709"/>
        <w:rPr>
          <w:lang w:val="uz-Cyrl-UZ"/>
        </w:rPr>
      </w:pPr>
    </w:p>
    <w:p w:rsidR="00F6436B" w:rsidRPr="00DA05ED" w:rsidRDefault="00F6436B" w:rsidP="00F6436B">
      <w:pPr>
        <w:pStyle w:val="fig"/>
        <w:spacing w:before="0" w:beforeAutospacing="0" w:after="0" w:afterAutospacing="0"/>
        <w:ind w:firstLine="709"/>
        <w:rPr>
          <w:lang w:val="uz-Cyrl-UZ"/>
        </w:rPr>
      </w:pPr>
    </w:p>
    <w:p w:rsidR="00F6436B" w:rsidRPr="00DA05ED" w:rsidRDefault="00F6436B" w:rsidP="00F6436B">
      <w:pPr>
        <w:pStyle w:val="fig"/>
        <w:spacing w:before="0" w:beforeAutospacing="0" w:after="0" w:afterAutospacing="0"/>
        <w:ind w:firstLine="709"/>
        <w:rPr>
          <w:lang w:val="uz-Cyrl-UZ"/>
        </w:rPr>
      </w:pPr>
    </w:p>
    <w:p w:rsidR="00F6436B" w:rsidRPr="00DA05ED" w:rsidRDefault="00F6436B" w:rsidP="00F6436B">
      <w:pPr>
        <w:pStyle w:val="fig"/>
        <w:spacing w:before="0" w:beforeAutospacing="0" w:after="0" w:afterAutospacing="0"/>
        <w:ind w:firstLine="709"/>
        <w:rPr>
          <w:lang w:val="uz-Cyrl-UZ"/>
        </w:rPr>
      </w:pPr>
    </w:p>
    <w:p w:rsidR="00F6436B" w:rsidRPr="00DA05ED" w:rsidRDefault="00F6436B" w:rsidP="00F6436B">
      <w:pPr>
        <w:pStyle w:val="fig"/>
        <w:spacing w:before="0" w:beforeAutospacing="0" w:after="0" w:afterAutospacing="0"/>
        <w:ind w:firstLine="709"/>
        <w:rPr>
          <w:lang w:val="uz-Cyrl-UZ"/>
        </w:rPr>
      </w:pPr>
    </w:p>
    <w:p w:rsidR="00F6436B" w:rsidRPr="00DA05ED" w:rsidRDefault="00F6436B" w:rsidP="00F6436B">
      <w:pPr>
        <w:pStyle w:val="fig"/>
        <w:spacing w:before="0" w:beforeAutospacing="0" w:after="0" w:afterAutospacing="0"/>
        <w:ind w:firstLine="709"/>
        <w:rPr>
          <w:lang w:val="uz-Cyrl-UZ"/>
        </w:rPr>
      </w:pPr>
    </w:p>
    <w:p w:rsidR="00F6436B" w:rsidRPr="00DA05ED" w:rsidRDefault="00F6436B" w:rsidP="00F6436B">
      <w:pPr>
        <w:pStyle w:val="fig"/>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116A10" w:rsidP="00F6436B">
      <w:pPr>
        <w:pStyle w:val="rsrt"/>
        <w:spacing w:before="0" w:beforeAutospacing="0" w:after="0" w:afterAutospacing="0"/>
        <w:ind w:firstLine="709"/>
        <w:rPr>
          <w:lang w:val="uz-Cyrl-UZ"/>
        </w:rPr>
      </w:pPr>
      <w:r>
        <w:rPr>
          <w:noProof/>
        </w:rPr>
        <w:pict>
          <v:shape id="_x0000_s2275" type="#_x0000_t202" style="position:absolute;left:0;text-align:left;margin-left:-244.35pt;margin-top:8pt;width:99pt;height:27pt;z-index:251726848" filled="f" stroked="f">
            <v:textbox style="mso-next-textbox:#_x0000_s2275">
              <w:txbxContent>
                <w:p w:rsidR="00CC1883" w:rsidRPr="004C41EA" w:rsidRDefault="00CC1883" w:rsidP="00F6436B">
                  <w:pPr>
                    <w:rPr>
                      <w:color w:val="0000FF"/>
                      <w:lang w:val="uz-Cyrl-UZ"/>
                    </w:rPr>
                  </w:pPr>
                  <w:r w:rsidRPr="004C41EA">
                    <w:rPr>
                      <w:color w:val="0000FF"/>
                      <w:lang w:val="en-US"/>
                    </w:rPr>
                    <w:t>14</w:t>
                  </w:r>
                  <w:r w:rsidRPr="004C41EA">
                    <w:rPr>
                      <w:color w:val="0000FF"/>
                      <w:lang w:val="uz-Cyrl-UZ"/>
                    </w:rPr>
                    <w:t>.3-</w:t>
                  </w:r>
                  <w:r w:rsidRPr="004C41EA">
                    <w:rPr>
                      <w:color w:val="0000FF"/>
                      <w:lang w:val="en-US"/>
                    </w:rPr>
                    <w:t>rasm</w:t>
                  </w:r>
                </w:p>
              </w:txbxContent>
            </v:textbox>
            <w10:wrap side="left"/>
          </v:shape>
        </w:pict>
      </w: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r w:rsidRPr="00DA05ED">
        <w:rPr>
          <w:lang w:val="uz-Cyrl-UZ"/>
        </w:rPr>
        <w:t>Rotorning qisqa tutashtirilgan chulg’ami (14.3-rasm) rotor uzagi ariqchalariga joylashtirilgan (3) stеrjеnlardan iborat. Ushbu stеrjеnlarning yon tomonlari yon halqalarga (4) biriktirilgan. Bunday chulg’am “Olmaxon g’ildiragi”ni eslatadi va “Olmaxon qafasi” turidagi dеb ataladi. Qisqa tutashtirilgan rotorli dvigatеllarning harakatchan kontaktlari bo’lmaganligi sababli, yuqori ishonchli hisoblanadi. Rotorning chulg’ami mis, alyumin latun va boshqa tur matеriallardan tayyorlanadi.</w:t>
      </w:r>
    </w:p>
    <w:p w:rsidR="00F6436B" w:rsidRPr="00DA05ED" w:rsidRDefault="00F6436B" w:rsidP="00F6436B">
      <w:pPr>
        <w:pStyle w:val="rsrt"/>
        <w:spacing w:before="0" w:beforeAutospacing="0" w:after="0" w:afterAutospacing="0"/>
        <w:ind w:firstLine="709"/>
        <w:rPr>
          <w:lang w:val="uz-Cyrl-UZ"/>
        </w:rPr>
      </w:pPr>
      <w:r w:rsidRPr="00DA05ED">
        <w:rPr>
          <w:lang w:val="uz-Cyrl-UZ"/>
        </w:rPr>
        <w:t>14.4-rasmda faza rotorli asinxron mashinaning qirqimi kursatilgan. Bu yеrda 1–stanina, 2–stator chulg’ami, 3–rotor, 4–ulanish halqasi, 5–chutka.</w:t>
      </w:r>
    </w:p>
    <w:p w:rsidR="00F6436B" w:rsidRPr="00DA05ED" w:rsidRDefault="00116A10" w:rsidP="00F6436B">
      <w:pPr>
        <w:pStyle w:val="rsrt"/>
        <w:spacing w:before="0" w:beforeAutospacing="0" w:after="0" w:afterAutospacing="0"/>
        <w:ind w:firstLine="709"/>
        <w:rPr>
          <w:lang w:val="uz-Cyrl-UZ"/>
        </w:rPr>
      </w:pPr>
      <w:r>
        <w:rPr>
          <w:noProof/>
        </w:rPr>
        <w:pict>
          <v:group id="_x0000_s2276" style="position:absolute;left:0;text-align:left;margin-left:81pt;margin-top:4.85pt;width:347.6pt;height:245.5pt;z-index:251727872" coordorigin="1134,1778" coordsize="6952,4910">
            <v:shape id="_x0000_s2277" type="#_x0000_t202" style="position:absolute;left:1134;top:1778;width:6952;height:4910;mso-wrap-style:none" filled="f" stroked="f">
              <v:textbox style="mso-next-textbox:#_x0000_s2277;mso-fit-shape-to-text:t">
                <w:txbxContent>
                  <w:p w:rsidR="00CC1883" w:rsidRPr="00041C36" w:rsidRDefault="005D3F04" w:rsidP="00F6436B">
                    <w:pPr>
                      <w:pStyle w:val="fig"/>
                      <w:rPr>
                        <w:rFonts w:ascii="MS Sans Serif" w:hAnsi="MS Sans Serif"/>
                      </w:rPr>
                    </w:pPr>
                    <w:r w:rsidRPr="00116A10">
                      <w:rPr>
                        <w:rFonts w:ascii="MS Sans Serif" w:hAnsi="MS Sans Serif"/>
                      </w:rPr>
                      <w:pict>
                        <v:shape id="_x0000_i1173" type="#_x0000_t75" style="width:333.2pt;height:224.35pt">
                          <v:imagedata r:id="rId260" r:href="rId261"/>
                        </v:shape>
                      </w:pict>
                    </w:r>
                  </w:p>
                </w:txbxContent>
              </v:textbox>
            </v:shape>
            <v:shape id="_x0000_s2278" type="#_x0000_t202" style="position:absolute;left:1674;top:5994;width:1620;height:540" filled="f" stroked="f">
              <v:textbox style="mso-next-textbox:#_x0000_s2278">
                <w:txbxContent>
                  <w:p w:rsidR="00CC1883" w:rsidRPr="004C41EA" w:rsidRDefault="00CC1883" w:rsidP="00F6436B">
                    <w:pPr>
                      <w:rPr>
                        <w:color w:val="0000FF"/>
                        <w:lang w:val="uz-Cyrl-UZ"/>
                      </w:rPr>
                    </w:pPr>
                    <w:r w:rsidRPr="004C41EA">
                      <w:rPr>
                        <w:color w:val="0000FF"/>
                        <w:lang w:val="en-US"/>
                      </w:rPr>
                      <w:t>14</w:t>
                    </w:r>
                    <w:r w:rsidRPr="004C41EA">
                      <w:rPr>
                        <w:color w:val="0000FF"/>
                        <w:lang w:val="uz-Cyrl-UZ"/>
                      </w:rPr>
                      <w:t>.4-</w:t>
                    </w:r>
                    <w:r w:rsidRPr="004C41EA">
                      <w:rPr>
                        <w:color w:val="0000FF"/>
                        <w:lang w:val="en-US"/>
                      </w:rPr>
                      <w:t>rasm</w:t>
                    </w:r>
                  </w:p>
                </w:txbxContent>
              </v:textbox>
            </v:shape>
            <w10:wrap side="left"/>
          </v:group>
        </w:pict>
      </w: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firstLine="709"/>
        <w:rPr>
          <w:lang w:val="uz-Cyrl-UZ"/>
        </w:rPr>
      </w:pPr>
    </w:p>
    <w:p w:rsidR="00F6436B" w:rsidRPr="00DA05ED" w:rsidRDefault="00F6436B" w:rsidP="00F6436B">
      <w:pPr>
        <w:pStyle w:val="rsrt"/>
        <w:spacing w:before="0" w:beforeAutospacing="0" w:after="0" w:afterAutospacing="0"/>
        <w:ind w:left="3060" w:firstLine="720"/>
        <w:rPr>
          <w:lang w:val="uz-Cyrl-UZ"/>
        </w:rPr>
      </w:pPr>
    </w:p>
    <w:p w:rsidR="00F6436B" w:rsidRPr="00DA05ED" w:rsidRDefault="00F6436B" w:rsidP="00F6436B">
      <w:pPr>
        <w:pStyle w:val="rsrt"/>
        <w:spacing w:before="0" w:beforeAutospacing="0" w:after="0" w:afterAutospacing="0"/>
        <w:ind w:left="3060" w:firstLine="720"/>
        <w:rPr>
          <w:lang w:val="uz-Cyrl-UZ"/>
        </w:rPr>
      </w:pPr>
    </w:p>
    <w:p w:rsidR="00F6436B" w:rsidRPr="00DA05ED" w:rsidRDefault="00F6436B" w:rsidP="00F6436B">
      <w:pPr>
        <w:pStyle w:val="rsrt"/>
        <w:spacing w:before="0" w:beforeAutospacing="0" w:after="0" w:afterAutospacing="0"/>
        <w:ind w:left="3060" w:firstLine="720"/>
        <w:rPr>
          <w:lang w:val="uz-Cyrl-UZ"/>
        </w:rPr>
      </w:pPr>
    </w:p>
    <w:p w:rsidR="00F6436B" w:rsidRPr="00DA05ED" w:rsidRDefault="00F6436B" w:rsidP="00F6436B">
      <w:pPr>
        <w:pStyle w:val="rsrt"/>
        <w:spacing w:before="0" w:beforeAutospacing="0" w:after="0" w:afterAutospacing="0"/>
        <w:ind w:firstLine="709"/>
        <w:rPr>
          <w:lang w:val="uz-Cyrl-UZ"/>
        </w:rPr>
      </w:pPr>
      <w:r w:rsidRPr="00DA05ED">
        <w:rPr>
          <w:lang w:val="uz-Cyrl-UZ"/>
        </w:rPr>
        <w:t xml:space="preserve">Faza rotorda chulg’am (mos holda stator chulg’ami va qutblar juftligi ham) uch fazali qilib tayyorlanadi. Chulg’am uramlari rotor uzagi ariqchalariga joylashtiriladi va yulduz usulida ulanadi. Barcha fazalarning oxirlari rotor valiga biriktirilgan halqalarning ulagichlari bilan </w:t>
      </w:r>
      <w:r w:rsidRPr="00DA05ED">
        <w:rPr>
          <w:lang w:val="uz-Cyrl-UZ"/>
        </w:rPr>
        <w:lastRenderedPageBreak/>
        <w:t>ulanadi va chutkalar orqali tashqi zanjirga uzatiladi. Ulanish halqasi pulat yoki latundan tayyorlanib, bir-biridan va valdan izolyasiya qilingan bo’ladi.</w:t>
      </w:r>
    </w:p>
    <w:p w:rsidR="00F6436B" w:rsidRPr="00DA05ED" w:rsidRDefault="00F6436B" w:rsidP="00F6436B">
      <w:pPr>
        <w:pStyle w:val="rsrt"/>
        <w:spacing w:before="0" w:beforeAutospacing="0" w:after="0" w:afterAutospacing="0"/>
        <w:ind w:firstLine="720"/>
        <w:rPr>
          <w:lang w:val="uz-Cyrl-UZ"/>
        </w:rPr>
      </w:pPr>
      <w:r w:rsidRPr="00DA05ED">
        <w:rPr>
          <w:lang w:val="uz-Cyrl-UZ"/>
        </w:rPr>
        <w:t>Chutkalar mеtallgrafitli matеriallardan tayyorlanadi. Ular mashina korpusiga quzg’almaydigan qilib biriktirilgan chutka tutgichlarda prujinalar yordamida urnatilib, ulagich halqalarga erkin sirpanadigan qilib siqib quyiladi. 14.5-rasmda qisqa tutashtirilgan (a) va faza (b) rotorli asinxroln dvigatеllarning shartli bеlgilanishi kеltirilgan.</w:t>
      </w:r>
    </w:p>
    <w:p w:rsidR="00F6436B" w:rsidRPr="00DA05ED" w:rsidRDefault="00116A10" w:rsidP="00F6436B">
      <w:pPr>
        <w:pStyle w:val="rsrt"/>
        <w:spacing w:before="0" w:beforeAutospacing="0" w:after="0" w:afterAutospacing="0"/>
        <w:ind w:left="3060" w:firstLine="720"/>
        <w:rPr>
          <w:lang w:val="uz-Cyrl-UZ"/>
        </w:rPr>
      </w:pPr>
      <w:r>
        <w:rPr>
          <w:noProof/>
        </w:rPr>
        <w:pict>
          <v:group id="_x0000_s2279" style="position:absolute;left:0;text-align:left;margin-left:243pt;margin-top:0;width:212.85pt;height:230.7pt;z-index:251728896" coordorigin="1134,2100" coordsize="4257,4614">
            <v:shape id="_x0000_s2280" type="#_x0000_t202" style="position:absolute;left:1134;top:2100;width:4257;height:4614;mso-wrap-style:none" filled="f" stroked="f">
              <v:textbox style="mso-next-textbox:#_x0000_s2280">
                <w:txbxContent>
                  <w:p w:rsidR="00CC1883" w:rsidRPr="001719F8" w:rsidRDefault="005D3F04" w:rsidP="00F6436B">
                    <w:pPr>
                      <w:pStyle w:val="fig"/>
                      <w:rPr>
                        <w:rFonts w:ascii="MS Sans Serif" w:hAnsi="MS Sans Serif"/>
                      </w:rPr>
                    </w:pPr>
                    <w:r w:rsidRPr="00116A10">
                      <w:rPr>
                        <w:rFonts w:ascii="MS Sans Serif" w:hAnsi="MS Sans Serif"/>
                      </w:rPr>
                      <w:pict>
                        <v:shape id="_x0000_i1174" type="#_x0000_t75" style="width:198.4pt;height:195.05pt">
                          <v:imagedata r:id="rId262" r:href="rId263" cropleft="2786f" cropright="4342f"/>
                        </v:shape>
                      </w:pict>
                    </w:r>
                  </w:p>
                </w:txbxContent>
              </v:textbox>
            </v:shape>
            <v:shape id="_x0000_s2281" type="#_x0000_t202" style="position:absolute;left:2214;top:6174;width:1620;height:540" filled="f" stroked="f">
              <v:textbox style="mso-next-textbox:#_x0000_s2281">
                <w:txbxContent>
                  <w:p w:rsidR="00CC1883" w:rsidRPr="004C41EA" w:rsidRDefault="00CC1883" w:rsidP="00F6436B">
                    <w:pPr>
                      <w:rPr>
                        <w:color w:val="0000FF"/>
                        <w:lang w:val="uz-Cyrl-UZ"/>
                      </w:rPr>
                    </w:pPr>
                    <w:r w:rsidRPr="004C41EA">
                      <w:rPr>
                        <w:color w:val="0000FF"/>
                        <w:lang w:val="en-US"/>
                      </w:rPr>
                      <w:t>14</w:t>
                    </w:r>
                    <w:r w:rsidRPr="004C41EA">
                      <w:rPr>
                        <w:color w:val="0000FF"/>
                        <w:lang w:val="uz-Cyrl-UZ"/>
                      </w:rPr>
                      <w:t>.6-</w:t>
                    </w:r>
                    <w:r w:rsidRPr="004C41EA">
                      <w:rPr>
                        <w:color w:val="0000FF"/>
                        <w:lang w:val="en-US"/>
                      </w:rPr>
                      <w:t>rasm</w:t>
                    </w:r>
                  </w:p>
                </w:txbxContent>
              </v:textbox>
            </v:shape>
            <w10:wrap side="left"/>
          </v:group>
        </w:pict>
      </w:r>
    </w:p>
    <w:p w:rsidR="00F6436B" w:rsidRPr="00DA05ED" w:rsidRDefault="00F6436B" w:rsidP="00F6436B">
      <w:pPr>
        <w:pStyle w:val="rsrt"/>
        <w:spacing w:before="0" w:beforeAutospacing="0" w:after="0" w:afterAutospacing="0"/>
        <w:ind w:left="3060" w:firstLine="720"/>
        <w:rPr>
          <w:lang w:val="uz-Cyrl-UZ"/>
        </w:rPr>
      </w:pPr>
    </w:p>
    <w:p w:rsidR="00F6436B" w:rsidRPr="00DA05ED" w:rsidRDefault="00F6436B" w:rsidP="00F6436B">
      <w:pPr>
        <w:pStyle w:val="rsrt"/>
        <w:spacing w:before="0" w:beforeAutospacing="0" w:after="0" w:afterAutospacing="0"/>
        <w:ind w:left="3060" w:firstLine="720"/>
        <w:rPr>
          <w:lang w:val="uz-Cyrl-UZ"/>
        </w:rPr>
      </w:pPr>
    </w:p>
    <w:p w:rsidR="00F6436B" w:rsidRPr="00DA05ED" w:rsidRDefault="00F6436B" w:rsidP="00F6436B">
      <w:pPr>
        <w:pStyle w:val="rsrt"/>
        <w:spacing w:before="0" w:beforeAutospacing="0" w:after="0" w:afterAutospacing="0"/>
        <w:ind w:left="3060" w:firstLine="720"/>
        <w:rPr>
          <w:lang w:val="uz-Cyrl-UZ"/>
        </w:rPr>
      </w:pPr>
    </w:p>
    <w:p w:rsidR="00F6436B" w:rsidRPr="00DA05ED" w:rsidRDefault="00F6436B" w:rsidP="00F6436B">
      <w:pPr>
        <w:pStyle w:val="rsrt"/>
        <w:spacing w:before="0" w:beforeAutospacing="0" w:after="0" w:afterAutospacing="0"/>
        <w:ind w:left="3060" w:firstLine="720"/>
        <w:rPr>
          <w:lang w:val="uz-Cyrl-UZ"/>
        </w:rPr>
      </w:pPr>
    </w:p>
    <w:p w:rsidR="00F6436B" w:rsidRPr="00DA05ED" w:rsidRDefault="00116A10" w:rsidP="00F6436B">
      <w:pPr>
        <w:pStyle w:val="rsrt"/>
        <w:spacing w:before="0" w:beforeAutospacing="0" w:after="0" w:afterAutospacing="0"/>
        <w:ind w:left="3060" w:firstLine="720"/>
        <w:rPr>
          <w:lang w:val="uz-Cyrl-UZ"/>
        </w:rPr>
      </w:pPr>
      <w:r>
        <w:rPr>
          <w:noProof/>
        </w:rPr>
        <w:pict>
          <v:group id="_x0000_s2243" style="position:absolute;left:0;text-align:left;margin-left:53.85pt;margin-top:12pt;width:90pt;height:108pt;z-index:251718656" coordorigin="2574,3114" coordsize="1800,2160">
            <v:group id="_x0000_s2244" style="position:absolute;left:2574;top:3114;width:720;height:1035" coordorigin="2934,3159" coordsize="720,1035">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2245" type="#_x0000_t23" style="position:absolute;left:2934;top:3474;width:720;height:720" strokeweight="1.5pt"/>
              <v:line id="_x0000_s2246" style="position:absolute" from="3099,3159" to="3099,3519" strokeweight="1.5pt"/>
              <v:line id="_x0000_s2247" style="position:absolute" from="3489,3159" to="3489,3519" strokeweight="1.5pt"/>
              <v:line id="_x0000_s2248" style="position:absolute" from="3294,3159" to="3294,3465" strokeweight="1.5pt"/>
            </v:group>
            <v:group id="_x0000_s2249" style="position:absolute;left:3579;top:3114;width:720;height:1215" coordorigin="3114,3114" coordsize="720,1215">
              <v:shape id="_x0000_s2250" type="#_x0000_t23" style="position:absolute;left:3114;top:3429;width:720;height:720" strokeweight="1.5pt"/>
              <v:line id="_x0000_s2251" style="position:absolute" from="3279,3114" to="3279,3474" strokeweight="1.5pt"/>
              <v:line id="_x0000_s2252" style="position:absolute" from="3669,3114" to="3669,3474" strokeweight="1.5pt"/>
              <v:line id="_x0000_s2253" style="position:absolute" from="3474,3114" to="3474,3420" strokeweight="1.5pt"/>
              <v:line id="_x0000_s2254" style="position:absolute" from="3474,3969" to="3474,4329" strokeweight="1.5pt"/>
              <v:line id="_x0000_s2255" style="position:absolute" from="3384,3939" to="3384,4299" strokeweight="1.5pt"/>
              <v:line id="_x0000_s2256" style="position:absolute" from="3564,3939" to="3564,4299" strokeweight="1.5pt"/>
            </v:group>
            <v:shape id="_x0000_s2257" type="#_x0000_t202" style="position:absolute;left:2574;top:4374;width:1800;height:900" filled="f" stroked="f" strokeweight="1.5pt">
              <v:textbox style="mso-next-textbox:#_x0000_s2257">
                <w:txbxContent>
                  <w:p w:rsidR="00CC1883" w:rsidRPr="007D5F18" w:rsidRDefault="00CC1883" w:rsidP="00F6436B">
                    <w:r w:rsidRPr="007D5F18">
                      <w:t xml:space="preserve">а)           </w:t>
                    </w:r>
                    <w:r w:rsidRPr="007D5F18">
                      <w:rPr>
                        <w:lang w:val="en-US"/>
                      </w:rPr>
                      <w:t>b</w:t>
                    </w:r>
                    <w:r w:rsidRPr="007D5F18">
                      <w:t>)</w:t>
                    </w:r>
                  </w:p>
                  <w:p w:rsidR="00CC1883" w:rsidRPr="004C41EA" w:rsidRDefault="00CC1883" w:rsidP="00F6436B">
                    <w:pPr>
                      <w:jc w:val="center"/>
                      <w:rPr>
                        <w:color w:val="0000FF"/>
                        <w:lang w:val="uz-Cyrl-UZ"/>
                      </w:rPr>
                    </w:pPr>
                    <w:r w:rsidRPr="004C41EA">
                      <w:rPr>
                        <w:color w:val="0000FF"/>
                        <w:lang w:val="en-US"/>
                      </w:rPr>
                      <w:t>14</w:t>
                    </w:r>
                    <w:r w:rsidRPr="004C41EA">
                      <w:rPr>
                        <w:color w:val="0000FF"/>
                        <w:lang w:val="uz-Cyrl-UZ"/>
                      </w:rPr>
                      <w:t>.5-</w:t>
                    </w:r>
                    <w:r w:rsidRPr="004C41EA">
                      <w:rPr>
                        <w:color w:val="0000FF"/>
                        <w:lang w:val="en-US"/>
                      </w:rPr>
                      <w:t>rasm</w:t>
                    </w:r>
                  </w:p>
                </w:txbxContent>
              </v:textbox>
            </v:shape>
            <w10:wrap side="left"/>
          </v:group>
        </w:pict>
      </w:r>
    </w:p>
    <w:p w:rsidR="00F6436B" w:rsidRPr="00DA05ED" w:rsidRDefault="00F6436B" w:rsidP="00F6436B">
      <w:pPr>
        <w:pStyle w:val="rsrt"/>
        <w:spacing w:before="0" w:beforeAutospacing="0" w:after="0" w:afterAutospacing="0"/>
        <w:ind w:left="3060" w:firstLine="720"/>
        <w:rPr>
          <w:lang w:val="uz-Cyrl-UZ"/>
        </w:rPr>
      </w:pPr>
    </w:p>
    <w:p w:rsidR="00F6436B" w:rsidRPr="00DA05ED" w:rsidRDefault="00F6436B" w:rsidP="00F6436B">
      <w:pPr>
        <w:pStyle w:val="rsrt"/>
        <w:spacing w:before="0" w:beforeAutospacing="0" w:after="0" w:afterAutospacing="0"/>
        <w:ind w:left="3060" w:firstLine="720"/>
        <w:rPr>
          <w:lang w:val="uz-Cyrl-UZ"/>
        </w:rPr>
      </w:pPr>
    </w:p>
    <w:p w:rsidR="00F6436B" w:rsidRPr="00DA05ED" w:rsidRDefault="00F6436B" w:rsidP="00F6436B">
      <w:pPr>
        <w:pStyle w:val="rsrt"/>
        <w:spacing w:before="0" w:beforeAutospacing="0" w:after="0" w:afterAutospacing="0"/>
        <w:ind w:left="3060" w:firstLine="720"/>
        <w:rPr>
          <w:lang w:val="uz-Cyrl-UZ"/>
        </w:rPr>
      </w:pPr>
    </w:p>
    <w:p w:rsidR="00F6436B" w:rsidRPr="00DA05ED" w:rsidRDefault="00F6436B" w:rsidP="00F6436B">
      <w:pPr>
        <w:pStyle w:val="rsrt"/>
        <w:spacing w:before="0" w:beforeAutospacing="0" w:after="0" w:afterAutospacing="0"/>
        <w:ind w:left="3060" w:firstLine="720"/>
        <w:rPr>
          <w:lang w:val="uz-Cyrl-UZ"/>
        </w:rPr>
      </w:pPr>
    </w:p>
    <w:p w:rsidR="00F6436B" w:rsidRPr="00DA05ED" w:rsidRDefault="00F6436B" w:rsidP="00F6436B">
      <w:pPr>
        <w:pStyle w:val="rsrt"/>
        <w:spacing w:before="0" w:beforeAutospacing="0" w:after="0" w:afterAutospacing="0"/>
        <w:ind w:left="3060" w:firstLine="720"/>
        <w:rPr>
          <w:lang w:val="uz-Cyrl-UZ"/>
        </w:rPr>
      </w:pPr>
    </w:p>
    <w:p w:rsidR="00F6436B" w:rsidRPr="00DA05ED" w:rsidRDefault="00F6436B" w:rsidP="00F6436B">
      <w:pPr>
        <w:pStyle w:val="rsrt"/>
        <w:spacing w:before="0" w:beforeAutospacing="0" w:after="0" w:afterAutospacing="0"/>
        <w:ind w:firstLine="720"/>
        <w:rPr>
          <w:lang w:val="uz-Cyrl-UZ"/>
        </w:rPr>
      </w:pPr>
    </w:p>
    <w:p w:rsidR="00F6436B" w:rsidRPr="00DA05ED" w:rsidRDefault="00F6436B" w:rsidP="00F6436B">
      <w:pPr>
        <w:pStyle w:val="rsrt"/>
        <w:spacing w:before="0" w:beforeAutospacing="0" w:after="0" w:afterAutospacing="0"/>
        <w:ind w:firstLine="720"/>
        <w:rPr>
          <w:lang w:val="uz-Cyrl-UZ"/>
        </w:rPr>
      </w:pPr>
    </w:p>
    <w:p w:rsidR="00F6436B" w:rsidRPr="00DA05ED" w:rsidRDefault="00F6436B" w:rsidP="00F6436B">
      <w:pPr>
        <w:pStyle w:val="rsrt"/>
        <w:spacing w:before="0" w:beforeAutospacing="0" w:after="0" w:afterAutospacing="0"/>
        <w:ind w:firstLine="720"/>
        <w:rPr>
          <w:lang w:val="uz-Cyrl-UZ"/>
        </w:rPr>
      </w:pPr>
    </w:p>
    <w:p w:rsidR="00F6436B" w:rsidRPr="00DA05ED" w:rsidRDefault="00F6436B" w:rsidP="00F6436B">
      <w:pPr>
        <w:pStyle w:val="rsrt"/>
        <w:spacing w:before="0" w:beforeAutospacing="0" w:after="0" w:afterAutospacing="0"/>
        <w:ind w:firstLine="720"/>
        <w:rPr>
          <w:lang w:val="uz-Cyrl-UZ"/>
        </w:rPr>
      </w:pPr>
    </w:p>
    <w:p w:rsidR="00F6436B" w:rsidRPr="00DA05ED" w:rsidRDefault="00F6436B" w:rsidP="00F6436B">
      <w:pPr>
        <w:pStyle w:val="rsrt"/>
        <w:spacing w:before="0" w:beforeAutospacing="0" w:after="0" w:afterAutospacing="0"/>
        <w:ind w:firstLine="720"/>
        <w:rPr>
          <w:lang w:val="uz-Cyrl-UZ"/>
        </w:rPr>
      </w:pPr>
    </w:p>
    <w:p w:rsidR="00F6436B" w:rsidRPr="00DA05ED" w:rsidRDefault="00F6436B" w:rsidP="00F6436B">
      <w:pPr>
        <w:pStyle w:val="rsrt"/>
        <w:spacing w:before="0" w:beforeAutospacing="0" w:after="0" w:afterAutospacing="0"/>
        <w:ind w:firstLine="708"/>
        <w:rPr>
          <w:lang w:val="uz-Cyrl-UZ"/>
        </w:rPr>
      </w:pPr>
    </w:p>
    <w:p w:rsidR="00F6436B" w:rsidRPr="00DA05ED" w:rsidRDefault="00F6436B" w:rsidP="00F6436B">
      <w:pPr>
        <w:pStyle w:val="rsrt"/>
        <w:spacing w:before="0" w:beforeAutospacing="0" w:after="0" w:afterAutospacing="0"/>
        <w:ind w:firstLine="708"/>
        <w:rPr>
          <w:lang w:val="uz-Cyrl-UZ"/>
        </w:rPr>
      </w:pPr>
      <w:r w:rsidRPr="00DA05ED">
        <w:rPr>
          <w:lang w:val="uz-Cyrl-UZ"/>
        </w:rPr>
        <w:t>14.6-rasmda qisqa tutashtirilgan rotorli asinxron mashinaning qirqimi kursatilgan. Bu yеrda 1–stanina, 2–stator uzagi, 3–stator chulg’ami, 4–qisqa tutashtirilgan chulg’amli rotor o’zagi, 5–val.</w:t>
      </w:r>
    </w:p>
    <w:p w:rsidR="00F6436B" w:rsidRPr="00DA05ED" w:rsidRDefault="00F6436B" w:rsidP="00F6436B">
      <w:pPr>
        <w:pStyle w:val="rsrt"/>
        <w:spacing w:before="0" w:beforeAutospacing="0" w:after="0" w:afterAutospacing="0"/>
        <w:ind w:firstLine="709"/>
        <w:rPr>
          <w:lang w:val="uz-Cyrl-UZ"/>
        </w:rPr>
      </w:pPr>
      <w:r w:rsidRPr="00DA05ED">
        <w:rPr>
          <w:lang w:val="uz-Cyrl-UZ"/>
        </w:rPr>
        <w:t>Agar mashina turi 4AH315S8 kurinishda bеrilgan bo’lsa, bu turtinchi sеriyadagi himoyalangan turdagi (A) asinxron dvigatеl. Agar N harfi bo’lmasa yopiq usulda bajarilgan hisoblanadi.</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Aylanuvchi magnit oqimini hosil qilish</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Uch fazali transformatorlarni bayon qilishda uchala stеrjеn pulslanuvchi magnit oqimlarining oniy qiymatlari yig’indisi hamma vaqt nolga tеng bo’lishi ko’rsatilgan edi. Buning sababi uchala AX, BY, CZ chulg’amlarining uqlari 14.8-rasmda ko’rsatilganidеk  bir-biriga parallеl bo’lganligidir.</w:t>
      </w: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group id="_x0000_s2258" style="position:absolute;left:0;text-align:left;margin-left:-9pt;margin-top:12.8pt;width:495pt;height:243pt;z-index:251719680" coordorigin="981,1624" coordsize="9900,4860">
            <v:shape id="_x0000_s2259" type="#_x0000_t202" style="position:absolute;left:981;top:1624;width:6480;height:4860" stroked="f">
              <v:textbox style="mso-next-textbox:#_x0000_s2259">
                <w:txbxContent>
                  <w:p w:rsidR="00CC1883" w:rsidRDefault="005D3F04" w:rsidP="00F6436B">
                    <w:r w:rsidRPr="00116A10">
                      <w:rPr>
                        <w:color w:val="0000FF"/>
                        <w:sz w:val="28"/>
                        <w:szCs w:val="28"/>
                      </w:rPr>
                      <w:pict>
                        <v:shape id="_x0000_i1175" type="#_x0000_t75" style="width:281.3pt;height:203.45pt">
                          <v:imagedata r:id="rId264" o:title="" cropleft="426f" cropright="3828f"/>
                        </v:shape>
                      </w:pict>
                    </w:r>
                  </w:p>
                  <w:p w:rsidR="00CC1883" w:rsidRDefault="00CC1883" w:rsidP="00F6436B"/>
                  <w:p w:rsidR="00CC1883" w:rsidRPr="007D5F18" w:rsidRDefault="00CC1883" w:rsidP="00F6436B">
                    <w:pPr>
                      <w:jc w:val="center"/>
                    </w:pPr>
                    <w:r w:rsidRPr="007D5F18">
                      <w:rPr>
                        <w:color w:val="0000FF"/>
                        <w:lang w:val="en-US"/>
                      </w:rPr>
                      <w:t>14</w:t>
                    </w:r>
                    <w:r w:rsidRPr="007D5F18">
                      <w:rPr>
                        <w:color w:val="0000FF"/>
                        <w:lang w:val="uz-Cyrl-UZ"/>
                      </w:rPr>
                      <w:t>.7</w:t>
                    </w:r>
                    <w:r w:rsidRPr="007D5F18">
                      <w:rPr>
                        <w:color w:val="0000FF"/>
                      </w:rPr>
                      <w:t xml:space="preserve"> –</w:t>
                    </w:r>
                    <w:r w:rsidRPr="007D5F18">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v:shape id="_x0000_s2260" type="#_x0000_t202" style="position:absolute;left:6921;top:1624;width:3960;height:1980" stroked="f">
              <v:textbox style="mso-next-textbox:#_x0000_s2260">
                <w:txbxContent>
                  <w:p w:rsidR="00CC1883" w:rsidRDefault="005D3F04" w:rsidP="00F6436B">
                    <w:r w:rsidRPr="00116A10">
                      <w:rPr>
                        <w:color w:val="0000FF"/>
                        <w:sz w:val="28"/>
                        <w:szCs w:val="28"/>
                      </w:rPr>
                      <w:pict>
                        <v:shape id="_x0000_i1176" type="#_x0000_t75" style="width:181.65pt;height:67pt">
                          <v:imagedata r:id="rId265" o:title="" cropleft="6248f" cropright="7858f"/>
                        </v:shape>
                      </w:pict>
                    </w:r>
                  </w:p>
                  <w:p w:rsidR="00CC1883" w:rsidRDefault="00CC1883" w:rsidP="00F6436B"/>
                  <w:p w:rsidR="00CC1883" w:rsidRPr="007D5F18" w:rsidRDefault="00CC1883" w:rsidP="00F6436B">
                    <w:pPr>
                      <w:jc w:val="center"/>
                    </w:pPr>
                    <w:r w:rsidRPr="007D5F18">
                      <w:rPr>
                        <w:color w:val="0000FF"/>
                        <w:lang w:val="en-US"/>
                      </w:rPr>
                      <w:t>14</w:t>
                    </w:r>
                    <w:r w:rsidRPr="007D5F18">
                      <w:rPr>
                        <w:color w:val="0000FF"/>
                        <w:lang w:val="uz-Cyrl-UZ"/>
                      </w:rPr>
                      <w:t>.8</w:t>
                    </w:r>
                    <w:r w:rsidRPr="007D5F18">
                      <w:rPr>
                        <w:color w:val="0000FF"/>
                      </w:rPr>
                      <w:t>–</w:t>
                    </w:r>
                    <w:r w:rsidRPr="007D5F18">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v:shape id="_x0000_s2261" type="#_x0000_t202" style="position:absolute;left:6921;top:3604;width:3960;height:2880" stroked="f">
              <v:textbox style="mso-next-textbox:#_x0000_s2261">
                <w:txbxContent>
                  <w:p w:rsidR="00CC1883" w:rsidRDefault="00116A10" w:rsidP="00F6436B">
                    <w:r>
                      <w:pict>
                        <v:shape id="_x0000_i1177" type="#_x0000_t75" style="width:164.1pt;height:113pt">
                          <v:imagedata r:id="rId266" o:title=""/>
                        </v:shape>
                      </w:pict>
                    </w:r>
                  </w:p>
                  <w:p w:rsidR="00CC1883" w:rsidRPr="007D5F18" w:rsidRDefault="00CC1883" w:rsidP="00F6436B">
                    <w:pPr>
                      <w:jc w:val="center"/>
                    </w:pPr>
                    <w:r w:rsidRPr="007D5F18">
                      <w:rPr>
                        <w:color w:val="0000FF"/>
                        <w:lang w:val="en-US"/>
                      </w:rPr>
                      <w:t>14</w:t>
                    </w:r>
                    <w:r w:rsidRPr="007D5F18">
                      <w:rPr>
                        <w:color w:val="0000FF"/>
                        <w:lang w:val="uz-Cyrl-UZ"/>
                      </w:rPr>
                      <w:t>. 9</w:t>
                    </w:r>
                    <w:r w:rsidRPr="007D5F18">
                      <w:rPr>
                        <w:color w:val="0000FF"/>
                      </w:rPr>
                      <w:t>–</w:t>
                    </w:r>
                    <w:r w:rsidRPr="007D5F18">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v:group>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lastRenderedPageBreak/>
        <w:t>14.9-rasmda uch fazali tok uchun vaqtning a momеntida toklar oniy yunalishining diagrammasi ko’rsatilgan. Agar chulg’amlar birgina umumiy uq buylab joylashgan bo’lsa ham shunday effеkt hosil bular edi.(14.10-rasm).</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Biroq chulg’amlar fazoda uqlar singari 120</w:t>
      </w:r>
      <w:r w:rsidRPr="00DA05ED">
        <w:rPr>
          <w:rFonts w:ascii="Times New Roman" w:hAnsi="Times New Roman"/>
          <w:vertAlign w:val="superscript"/>
          <w:lang w:val="uz-Cyrl-UZ"/>
        </w:rPr>
        <w:sym w:font="Symbol" w:char="F0B0"/>
      </w:r>
      <w:r w:rsidRPr="00DA05ED">
        <w:rPr>
          <w:rFonts w:ascii="Times New Roman" w:hAnsi="Times New Roman"/>
          <w:lang w:val="uz-Cyrl-UZ"/>
        </w:rPr>
        <w:t xml:space="preserve"> burchak ostida joylashganda ahvol ancha uzgarardi. Chulg’amlarni po’lat silindrning ichki sirti buylab bunday joylashtirish 14.11-rasmda ko’rsatilgan. Vaqtning a momеntida chulg’amlar simlaridagi toklar 14.9-rasmdagi diagrammada ko’rsatilgan.</w:t>
      </w: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shape id="_x0000_s2263" type="#_x0000_t202" style="position:absolute;left:0;text-align:left;margin-left:153pt;margin-top:3.9pt;width:180pt;height:171pt;z-index:251721728" stroked="f">
            <v:textbox style="mso-next-textbox:#_x0000_s2263">
              <w:txbxContent>
                <w:p w:rsidR="00CC1883" w:rsidRDefault="00CC1883" w:rsidP="00F6436B">
                  <w:r>
                    <w:rPr>
                      <w:noProof/>
                      <w:color w:val="0000FF"/>
                      <w:sz w:val="28"/>
                      <w:szCs w:val="28"/>
                      <w:lang w:eastAsia="ru-RU"/>
                    </w:rPr>
                    <w:drawing>
                      <wp:inline distT="0" distB="0" distL="0" distR="0">
                        <wp:extent cx="2092325" cy="1872615"/>
                        <wp:effectExtent l="19050" t="0" r="3175" b="0"/>
                        <wp:docPr id="39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3"/>
                                <pic:cNvPicPr>
                                  <a:picLocks noChangeAspect="1" noChangeArrowheads="1"/>
                                </pic:cNvPicPr>
                              </pic:nvPicPr>
                              <pic:blipFill>
                                <a:blip r:embed="rId267"/>
                                <a:srcRect/>
                                <a:stretch>
                                  <a:fillRect/>
                                </a:stretch>
                              </pic:blipFill>
                              <pic:spPr bwMode="auto">
                                <a:xfrm>
                                  <a:off x="0" y="0"/>
                                  <a:ext cx="2092325" cy="1872615"/>
                                </a:xfrm>
                                <a:prstGeom prst="rect">
                                  <a:avLst/>
                                </a:prstGeom>
                                <a:noFill/>
                                <a:ln w="9525">
                                  <a:noFill/>
                                  <a:miter lim="800000"/>
                                  <a:headEnd/>
                                  <a:tailEnd/>
                                </a:ln>
                              </pic:spPr>
                            </pic:pic>
                          </a:graphicData>
                        </a:graphic>
                      </wp:inline>
                    </w:drawing>
                  </w:r>
                </w:p>
                <w:p w:rsidR="00CC1883" w:rsidRPr="007D5F18" w:rsidRDefault="00CC1883" w:rsidP="00F6436B">
                  <w:pPr>
                    <w:jc w:val="center"/>
                  </w:pPr>
                  <w:r w:rsidRPr="007D5F18">
                    <w:rPr>
                      <w:color w:val="0000FF"/>
                      <w:lang w:val="en-US"/>
                    </w:rPr>
                    <w:t>14</w:t>
                  </w:r>
                  <w:r w:rsidRPr="007D5F18">
                    <w:rPr>
                      <w:color w:val="0000FF"/>
                      <w:lang w:val="uz-Cyrl-UZ"/>
                    </w:rPr>
                    <w:t>.11</w:t>
                  </w:r>
                  <w:r w:rsidRPr="007D5F18">
                    <w:rPr>
                      <w:color w:val="0000FF"/>
                    </w:rPr>
                    <w:t xml:space="preserve"> –</w:t>
                  </w:r>
                  <w:r w:rsidRPr="007D5F18">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w:pict>
      </w:r>
      <w:r>
        <w:rPr>
          <w:rFonts w:ascii="Times New Roman" w:hAnsi="Times New Roman"/>
          <w:noProof/>
        </w:rPr>
        <w:pict>
          <v:shape id="_x0000_s2264" type="#_x0000_t202" style="position:absolute;left:0;text-align:left;margin-left:324pt;margin-top:3.9pt;width:171pt;height:171pt;z-index:251722752" stroked="f">
            <v:textbox style="mso-next-textbox:#_x0000_s2264">
              <w:txbxContent>
                <w:p w:rsidR="00CC1883" w:rsidRDefault="00CC1883" w:rsidP="00F6436B">
                  <w:r>
                    <w:rPr>
                      <w:noProof/>
                      <w:color w:val="0000FF"/>
                      <w:sz w:val="28"/>
                      <w:szCs w:val="28"/>
                      <w:lang w:eastAsia="ru-RU"/>
                    </w:rPr>
                    <w:drawing>
                      <wp:inline distT="0" distB="0" distL="0" distR="0">
                        <wp:extent cx="1982470" cy="1791970"/>
                        <wp:effectExtent l="19050" t="0" r="0" b="0"/>
                        <wp:docPr id="39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4"/>
                                <pic:cNvPicPr>
                                  <a:picLocks noChangeAspect="1" noChangeArrowheads="1"/>
                                </pic:cNvPicPr>
                              </pic:nvPicPr>
                              <pic:blipFill>
                                <a:blip r:embed="rId268"/>
                                <a:srcRect/>
                                <a:stretch>
                                  <a:fillRect/>
                                </a:stretch>
                              </pic:blipFill>
                              <pic:spPr bwMode="auto">
                                <a:xfrm>
                                  <a:off x="0" y="0"/>
                                  <a:ext cx="1982470" cy="1791970"/>
                                </a:xfrm>
                                <a:prstGeom prst="rect">
                                  <a:avLst/>
                                </a:prstGeom>
                                <a:noFill/>
                                <a:ln w="9525">
                                  <a:noFill/>
                                  <a:miter lim="800000"/>
                                  <a:headEnd/>
                                  <a:tailEnd/>
                                </a:ln>
                              </pic:spPr>
                            </pic:pic>
                          </a:graphicData>
                        </a:graphic>
                      </wp:inline>
                    </w:drawing>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w:pict>
      </w:r>
      <w:r>
        <w:rPr>
          <w:rFonts w:ascii="Times New Roman" w:hAnsi="Times New Roman"/>
          <w:noProof/>
        </w:rPr>
        <w:pict>
          <v:shape id="_x0000_s2262" type="#_x0000_t202" style="position:absolute;left:0;text-align:left;margin-left:0;margin-top:3.9pt;width:171pt;height:171pt;z-index:251720704" stroked="f">
            <v:textbox style="mso-next-textbox:#_x0000_s2262">
              <w:txbxContent>
                <w:p w:rsidR="00CC1883" w:rsidRDefault="00CC1883" w:rsidP="00F6436B">
                  <w:r>
                    <w:rPr>
                      <w:noProof/>
                      <w:color w:val="0000FF"/>
                      <w:sz w:val="28"/>
                      <w:szCs w:val="28"/>
                      <w:lang w:eastAsia="ru-RU"/>
                    </w:rPr>
                    <w:drawing>
                      <wp:inline distT="0" distB="0" distL="0" distR="0">
                        <wp:extent cx="1762760" cy="1609090"/>
                        <wp:effectExtent l="19050" t="0" r="8890" b="0"/>
                        <wp:docPr id="39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
                                <pic:cNvPicPr>
                                  <a:picLocks noChangeAspect="1" noChangeArrowheads="1"/>
                                </pic:cNvPicPr>
                              </pic:nvPicPr>
                              <pic:blipFill>
                                <a:blip r:embed="rId269"/>
                                <a:srcRect/>
                                <a:stretch>
                                  <a:fillRect/>
                                </a:stretch>
                              </pic:blipFill>
                              <pic:spPr bwMode="auto">
                                <a:xfrm>
                                  <a:off x="0" y="0"/>
                                  <a:ext cx="1762760" cy="1609090"/>
                                </a:xfrm>
                                <a:prstGeom prst="rect">
                                  <a:avLst/>
                                </a:prstGeom>
                                <a:noFill/>
                                <a:ln w="9525">
                                  <a:noFill/>
                                  <a:miter lim="800000"/>
                                  <a:headEnd/>
                                  <a:tailEnd/>
                                </a:ln>
                              </pic:spPr>
                            </pic:pic>
                          </a:graphicData>
                        </a:graphic>
                      </wp:inline>
                    </w:drawing>
                  </w:r>
                </w:p>
                <w:p w:rsidR="00CC1883" w:rsidRDefault="00CC1883" w:rsidP="00F6436B">
                  <w:pPr>
                    <w:jc w:val="center"/>
                    <w:rPr>
                      <w:color w:val="0000FF"/>
                      <w:sz w:val="28"/>
                      <w:szCs w:val="28"/>
                      <w:lang w:val="uz-Cyrl-UZ"/>
                    </w:rPr>
                  </w:pPr>
                </w:p>
                <w:p w:rsidR="00CC1883" w:rsidRPr="007D5F18" w:rsidRDefault="00CC1883" w:rsidP="00F6436B">
                  <w:pPr>
                    <w:jc w:val="center"/>
                  </w:pPr>
                  <w:r w:rsidRPr="007D5F18">
                    <w:rPr>
                      <w:color w:val="0000FF"/>
                      <w:lang w:val="en-US"/>
                    </w:rPr>
                    <w:t>14</w:t>
                  </w:r>
                  <w:r w:rsidRPr="007D5F18">
                    <w:rPr>
                      <w:color w:val="0000FF"/>
                      <w:lang w:val="uz-Cyrl-UZ"/>
                    </w:rPr>
                    <w:t>.10</w:t>
                  </w:r>
                  <w:r w:rsidRPr="007D5F18">
                    <w:rPr>
                      <w:color w:val="0000FF"/>
                    </w:rPr>
                    <w:t xml:space="preserve"> –</w:t>
                  </w:r>
                  <w:r w:rsidRPr="007D5F18">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BY chulg’amining magnitlovchi F</w:t>
      </w:r>
      <w:r w:rsidRPr="00DA05ED">
        <w:rPr>
          <w:rFonts w:ascii="Times New Roman" w:hAnsi="Times New Roman"/>
          <w:vertAlign w:val="subscript"/>
          <w:lang w:val="uz-Cyrl-UZ"/>
        </w:rPr>
        <w:t>bm</w:t>
      </w:r>
      <w:r w:rsidRPr="00DA05ED">
        <w:rPr>
          <w:rFonts w:ascii="Times New Roman" w:hAnsi="Times New Roman"/>
          <w:lang w:val="uz-Cyrl-UZ"/>
        </w:rPr>
        <w:t xml:space="preserve"> kuchi by chulg’amning uqi buylab yo’nalgan va </w:t>
      </w:r>
      <w:r w:rsidRPr="00DA05ED">
        <w:rPr>
          <w:rFonts w:ascii="Times New Roman" w:hAnsi="Times New Roman"/>
          <w:i/>
          <w:lang w:val="uz-Cyrl-UZ"/>
        </w:rPr>
        <w:t>i</w:t>
      </w:r>
      <w:r w:rsidRPr="00DA05ED">
        <w:rPr>
          <w:rFonts w:ascii="Times New Roman" w:hAnsi="Times New Roman"/>
          <w:i/>
          <w:vertAlign w:val="subscript"/>
          <w:lang w:val="uz-Cyrl-UZ"/>
        </w:rPr>
        <w:t>b</w:t>
      </w:r>
      <w:r w:rsidRPr="00DA05ED">
        <w:rPr>
          <w:rFonts w:ascii="Times New Roman" w:hAnsi="Times New Roman"/>
          <w:i/>
          <w:lang w:val="uz-Cyrl-UZ"/>
        </w:rPr>
        <w:t>=I</w:t>
      </w:r>
      <w:r w:rsidRPr="00DA05ED">
        <w:rPr>
          <w:rFonts w:ascii="Times New Roman" w:hAnsi="Times New Roman"/>
          <w:i/>
          <w:vertAlign w:val="subscript"/>
          <w:lang w:val="uz-Cyrl-UZ"/>
        </w:rPr>
        <w:t>BM</w:t>
      </w:r>
      <w:r w:rsidRPr="00DA05ED">
        <w:rPr>
          <w:rFonts w:ascii="Times New Roman" w:hAnsi="Times New Roman"/>
          <w:lang w:val="uz-Cyrl-UZ"/>
        </w:rPr>
        <w:t xml:space="preserve"> bo’lgani uchun maksimal qiymatga ega. AX chulg’amning F</w:t>
      </w:r>
      <w:r w:rsidRPr="00DA05ED">
        <w:rPr>
          <w:rFonts w:ascii="Times New Roman" w:hAnsi="Times New Roman"/>
          <w:vertAlign w:val="subscript"/>
          <w:lang w:val="uz-Cyrl-UZ"/>
        </w:rPr>
        <w:t>A</w:t>
      </w:r>
      <w:r w:rsidRPr="00DA05ED">
        <w:rPr>
          <w:rFonts w:ascii="Times New Roman" w:hAnsi="Times New Roman"/>
          <w:lang w:val="uz-Cyrl-UZ"/>
        </w:rPr>
        <w:t xml:space="preserve"> magnitlovchi kuchi o’zining ax chulg’amining uqi buylab yunalgan, biroq tok </w:t>
      </w:r>
      <w:r w:rsidRPr="00DA05ED">
        <w:rPr>
          <w:rFonts w:ascii="Times New Roman" w:hAnsi="Times New Roman"/>
          <w:i/>
          <w:lang w:val="uz-Cyrl-UZ"/>
        </w:rPr>
        <w:t>i</w:t>
      </w:r>
      <w:r w:rsidRPr="00DA05ED">
        <w:rPr>
          <w:rFonts w:ascii="Times New Roman" w:hAnsi="Times New Roman"/>
          <w:i/>
          <w:vertAlign w:val="subscript"/>
          <w:lang w:val="uz-Cyrl-UZ"/>
        </w:rPr>
        <w:t>A</w:t>
      </w:r>
      <w:r w:rsidRPr="00DA05ED">
        <w:rPr>
          <w:rFonts w:ascii="Times New Roman" w:hAnsi="Times New Roman"/>
          <w:i/>
          <w:lang w:val="uz-Cyrl-UZ"/>
        </w:rPr>
        <w:t>=0,5I</w:t>
      </w:r>
      <w:r w:rsidRPr="00DA05ED">
        <w:rPr>
          <w:rFonts w:ascii="Times New Roman" w:hAnsi="Times New Roman"/>
          <w:i/>
          <w:vertAlign w:val="subscript"/>
          <w:lang w:val="uz-Cyrl-UZ"/>
        </w:rPr>
        <w:t xml:space="preserve">BM </w:t>
      </w:r>
      <w:r w:rsidRPr="00DA05ED">
        <w:rPr>
          <w:rFonts w:ascii="Times New Roman" w:hAnsi="Times New Roman"/>
          <w:lang w:val="uz-Cyrl-UZ"/>
        </w:rPr>
        <w:t xml:space="preserve">ga tеng. Xuddi shuningdеk, </w:t>
      </w:r>
      <w:r w:rsidRPr="00DA05ED">
        <w:rPr>
          <w:rFonts w:ascii="Times New Roman" w:hAnsi="Times New Roman"/>
          <w:i/>
          <w:lang w:val="uz-Cyrl-UZ"/>
        </w:rPr>
        <w:t>F</w:t>
      </w:r>
      <w:r w:rsidRPr="00DA05ED">
        <w:rPr>
          <w:rFonts w:ascii="Times New Roman" w:hAnsi="Times New Roman"/>
          <w:i/>
          <w:vertAlign w:val="subscript"/>
          <w:lang w:val="uz-Cyrl-UZ"/>
        </w:rPr>
        <w:t>c</w:t>
      </w:r>
      <w:r w:rsidRPr="00DA05ED">
        <w:rPr>
          <w:rFonts w:ascii="Times New Roman" w:hAnsi="Times New Roman"/>
          <w:i/>
          <w:lang w:val="uz-Cyrl-UZ"/>
        </w:rPr>
        <w:t>=0,5F</w:t>
      </w:r>
      <w:r w:rsidRPr="00DA05ED">
        <w:rPr>
          <w:rFonts w:ascii="Times New Roman" w:hAnsi="Times New Roman"/>
          <w:i/>
          <w:vertAlign w:val="subscript"/>
          <w:lang w:val="uz-Cyrl-UZ"/>
        </w:rPr>
        <w:t>BM</w:t>
      </w:r>
      <w:r w:rsidRPr="00DA05ED">
        <w:rPr>
          <w:rFonts w:ascii="Times New Roman" w:hAnsi="Times New Roman"/>
          <w:lang w:val="uz-Cyrl-UZ"/>
        </w:rPr>
        <w:t xml:space="preserve"> va sx o’qi buylab yo’nalgan. CHulg’amlar shunday joylashganida yig’indi magnitlovchi kuch hosil qilishi ravshan:</w:t>
      </w:r>
    </w:p>
    <w:p w:rsidR="00F6436B" w:rsidRPr="00DA05ED" w:rsidRDefault="00F6436B" w:rsidP="00F6436B">
      <w:pPr>
        <w:ind w:firstLine="709"/>
        <w:jc w:val="center"/>
        <w:rPr>
          <w:rFonts w:ascii="Times New Roman" w:hAnsi="Times New Roman"/>
          <w:lang w:val="uz-Cyrl-UZ"/>
        </w:rPr>
      </w:pPr>
      <w:r w:rsidRPr="00DA05ED">
        <w:rPr>
          <w:rFonts w:ascii="Times New Roman" w:hAnsi="Times New Roman"/>
          <w:i/>
          <w:lang w:val="uz-Cyrl-UZ"/>
        </w:rPr>
        <w:t>F=F</w:t>
      </w:r>
      <w:r w:rsidRPr="00DA05ED">
        <w:rPr>
          <w:rFonts w:ascii="Times New Roman" w:hAnsi="Times New Roman"/>
          <w:i/>
          <w:vertAlign w:val="subscript"/>
          <w:lang w:val="uz-Cyrl-UZ"/>
        </w:rPr>
        <w:t>A</w:t>
      </w:r>
      <w:r w:rsidRPr="00DA05ED">
        <w:rPr>
          <w:rFonts w:ascii="Times New Roman" w:hAnsi="Times New Roman"/>
          <w:i/>
          <w:lang w:val="uz-Cyrl-UZ"/>
        </w:rPr>
        <w:t>+F</w:t>
      </w:r>
      <w:r w:rsidRPr="00DA05ED">
        <w:rPr>
          <w:rFonts w:ascii="Times New Roman" w:hAnsi="Times New Roman"/>
          <w:i/>
          <w:vertAlign w:val="subscript"/>
          <w:lang w:val="uz-Cyrl-UZ"/>
        </w:rPr>
        <w:t>C</w:t>
      </w:r>
      <w:r w:rsidRPr="00DA05ED">
        <w:rPr>
          <w:rFonts w:ascii="Times New Roman" w:hAnsi="Times New Roman"/>
          <w:i/>
          <w:lang w:val="uz-Cyrl-UZ"/>
        </w:rPr>
        <w:t>+F</w:t>
      </w:r>
      <w:r w:rsidRPr="00DA05ED">
        <w:rPr>
          <w:rFonts w:ascii="Times New Roman" w:hAnsi="Times New Roman"/>
          <w:i/>
          <w:vertAlign w:val="subscript"/>
          <w:lang w:val="uz-Cyrl-UZ"/>
        </w:rPr>
        <w:t>BM</w:t>
      </w:r>
      <w:r w:rsidRPr="00DA05ED">
        <w:rPr>
          <w:rFonts w:ascii="Times New Roman" w:hAnsi="Times New Roman"/>
          <w:i/>
          <w:lang w:val="uz-Cyrl-UZ"/>
        </w:rPr>
        <w:t>=1,5F</w:t>
      </w:r>
      <w:r w:rsidRPr="00DA05ED">
        <w:rPr>
          <w:rFonts w:ascii="Times New Roman" w:hAnsi="Times New Roman"/>
          <w:i/>
          <w:vertAlign w:val="subscript"/>
          <w:lang w:val="uz-Cyrl-UZ"/>
        </w:rPr>
        <w:t>BM</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Agar hodisani davrniing 1/6 dan kеyin kursak, u holda, natijaviy magnitlovchi kuch o’zining qiymatini saqlagan holda, 1/6 siga, ya’ni 60</w:t>
      </w:r>
      <w:r w:rsidRPr="00DA05ED">
        <w:rPr>
          <w:rFonts w:ascii="Times New Roman" w:hAnsi="Times New Roman"/>
        </w:rPr>
        <w:sym w:font="Symbol" w:char="F0B0"/>
      </w:r>
      <w:r w:rsidRPr="00DA05ED">
        <w:rPr>
          <w:rFonts w:ascii="Times New Roman" w:hAnsi="Times New Roman"/>
          <w:lang w:val="uz-Cyrl-UZ"/>
        </w:rPr>
        <w:t>ga burilganini kurish mumkin.</w:t>
      </w:r>
    </w:p>
    <w:p w:rsidR="00F6436B" w:rsidRPr="00DA05ED" w:rsidRDefault="00116A10" w:rsidP="00F6436B">
      <w:pPr>
        <w:ind w:firstLine="709"/>
        <w:jc w:val="both"/>
        <w:rPr>
          <w:rFonts w:ascii="Times New Roman" w:hAnsi="Times New Roman"/>
          <w:lang w:val="uz-Cyrl-UZ"/>
        </w:rPr>
      </w:pPr>
      <w:r>
        <w:rPr>
          <w:rFonts w:ascii="Times New Roman" w:hAnsi="Times New Roman"/>
          <w:noProof/>
        </w:rPr>
        <w:pict>
          <v:group id="_x0000_s2265" style="position:absolute;left:0;text-align:left;margin-left:0;margin-top:2.05pt;width:476.25pt;height:159.75pt;z-index:251723776" coordorigin="1134,10554" coordsize="9525,3195">
            <v:shape id="_x0000_s2266" type="#_x0000_t202" style="position:absolute;left:1134;top:10631;width:2520;height:2968" filled="f" stroked="f">
              <v:textbox style="mso-next-textbox:#_x0000_s2266">
                <w:txbxContent>
                  <w:p w:rsidR="00CC1883" w:rsidRDefault="005D3F04" w:rsidP="00F6436B">
                    <w:r w:rsidRPr="00116A10">
                      <w:rPr>
                        <w:color w:val="0000FF"/>
                        <w:sz w:val="28"/>
                        <w:szCs w:val="28"/>
                      </w:rPr>
                      <w:pict>
                        <v:shape id="_x0000_i1178" type="#_x0000_t75" style="width:114.7pt;height:126.4pt">
                          <v:imagedata r:id="rId270" o:title="" cropleft="4170f" cropright="10417f"/>
                        </v:shape>
                      </w:pict>
                    </w:r>
                  </w:p>
                  <w:p w:rsidR="00CC1883" w:rsidRPr="008D2DD0" w:rsidRDefault="00CC1883" w:rsidP="00F6436B">
                    <w:pPr>
                      <w:jc w:val="center"/>
                    </w:pPr>
                    <w:r w:rsidRPr="008D2DD0">
                      <w:rPr>
                        <w:color w:val="0000FF"/>
                        <w:lang w:val="en-US"/>
                      </w:rPr>
                      <w:t>14</w:t>
                    </w:r>
                    <w:r w:rsidRPr="008D2DD0">
                      <w:rPr>
                        <w:color w:val="0000FF"/>
                        <w:lang w:val="uz-Cyrl-UZ"/>
                      </w:rPr>
                      <w:t>.12</w:t>
                    </w:r>
                    <w:r w:rsidRPr="008D2DD0">
                      <w:rPr>
                        <w:color w:val="0000FF"/>
                      </w:rPr>
                      <w:t>–</w:t>
                    </w:r>
                    <w:r w:rsidRPr="008D2DD0">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v:shape id="_x0000_s2267" type="#_x0000_t202" style="position:absolute;left:4221;top:10601;width:2853;height:3148" filled="f" stroked="f">
              <v:textbox style="mso-next-textbox:#_x0000_s2267">
                <w:txbxContent>
                  <w:p w:rsidR="00CC1883" w:rsidRDefault="005D3F04" w:rsidP="00F6436B">
                    <w:r w:rsidRPr="00116A10">
                      <w:rPr>
                        <w:color w:val="0000FF"/>
                        <w:sz w:val="28"/>
                        <w:szCs w:val="28"/>
                      </w:rPr>
                      <w:pict>
                        <v:shape id="_x0000_i1179" type="#_x0000_t75" style="width:126.4pt;height:117.2pt">
                          <v:imagedata r:id="rId271" o:title="" croptop="8335f" cropbottom="4211f" cropleft="6594f" cropright="13806f"/>
                        </v:shape>
                      </w:pict>
                    </w:r>
                  </w:p>
                  <w:p w:rsidR="00CC1883" w:rsidRDefault="00CC1883" w:rsidP="00F6436B"/>
                  <w:p w:rsidR="00CC1883" w:rsidRPr="008D2DD0" w:rsidRDefault="00CC1883" w:rsidP="00F6436B">
                    <w:pPr>
                      <w:jc w:val="center"/>
                    </w:pPr>
                    <w:r w:rsidRPr="008D2DD0">
                      <w:rPr>
                        <w:color w:val="0000FF"/>
                        <w:lang w:val="en-US"/>
                      </w:rPr>
                      <w:t>14</w:t>
                    </w:r>
                    <w:r w:rsidRPr="008D2DD0">
                      <w:rPr>
                        <w:color w:val="0000FF"/>
                        <w:lang w:val="uz-Cyrl-UZ"/>
                      </w:rPr>
                      <w:t>.13</w:t>
                    </w:r>
                    <w:r w:rsidRPr="008D2DD0">
                      <w:rPr>
                        <w:color w:val="0000FF"/>
                      </w:rPr>
                      <w:t>–</w:t>
                    </w:r>
                    <w:r w:rsidRPr="008D2DD0">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v:shape id="_x0000_s2268" type="#_x0000_t202" style="position:absolute;left:7779;top:10554;width:2880;height:3060" filled="f" stroked="f">
              <v:textbox style="mso-next-textbox:#_x0000_s2268">
                <w:txbxContent>
                  <w:p w:rsidR="00CC1883" w:rsidRDefault="00116A10" w:rsidP="00F6436B">
                    <w:pPr>
                      <w:rPr>
                        <w:color w:val="0000FF"/>
                        <w:sz w:val="28"/>
                        <w:szCs w:val="28"/>
                      </w:rPr>
                    </w:pPr>
                    <w:r w:rsidRPr="00116A10">
                      <w:rPr>
                        <w:color w:val="0000FF"/>
                        <w:sz w:val="28"/>
                        <w:szCs w:val="28"/>
                      </w:rPr>
                      <w:pict>
                        <v:shape id="_x0000_i1180" type="#_x0000_t75" style="width:132.3pt;height:131.45pt">
                          <v:imagedata r:id="rId272" o:title="" croptop="9371f" cropbottom="4279f"/>
                        </v:shape>
                      </w:pict>
                    </w:r>
                  </w:p>
                  <w:p w:rsidR="00CC1883" w:rsidRPr="008D2DD0" w:rsidRDefault="00CC1883" w:rsidP="00F6436B">
                    <w:pPr>
                      <w:jc w:val="center"/>
                    </w:pPr>
                    <w:r w:rsidRPr="008D2DD0">
                      <w:rPr>
                        <w:color w:val="0000FF"/>
                        <w:lang w:val="en-US"/>
                      </w:rPr>
                      <w:t>14</w:t>
                    </w:r>
                    <w:r w:rsidRPr="008D2DD0">
                      <w:rPr>
                        <w:color w:val="0000FF"/>
                        <w:lang w:val="uz-Cyrl-UZ"/>
                      </w:rPr>
                      <w:t>.14</w:t>
                    </w:r>
                    <w:r w:rsidRPr="008D2DD0">
                      <w:rPr>
                        <w:color w:val="0000FF"/>
                      </w:rPr>
                      <w:t>–</w:t>
                    </w:r>
                    <w:r w:rsidRPr="008D2DD0">
                      <w:rPr>
                        <w:color w:val="0000FF"/>
                        <w:lang w:val="en-US"/>
                      </w:rPr>
                      <w:t>rasm</w:t>
                    </w:r>
                  </w:p>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p w:rsidR="00CC1883" w:rsidRDefault="00CC1883" w:rsidP="00F6436B"/>
                </w:txbxContent>
              </v:textbox>
            </v:shape>
            <w10:wrap side="left"/>
          </v:group>
        </w:pict>
      </w: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Uch fazali chulg’amning magnitlovchi kuchi bilan birga u hosil qilgan F yig’indi magnit oqimi ham aylanadi. Chulg’amlarning ayni shu konstruksiyasida oqim ikki qutbli ekan.</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Tokning bir davrida oqimning bir aylanishi, sеkundiga </w:t>
      </w:r>
      <w:r w:rsidRPr="00DA05ED">
        <w:rPr>
          <w:rFonts w:ascii="Times New Roman" w:hAnsi="Times New Roman"/>
          <w:i/>
          <w:lang w:val="uz-Cyrl-UZ"/>
        </w:rPr>
        <w:t>f</w:t>
      </w:r>
      <w:r w:rsidRPr="00DA05ED">
        <w:rPr>
          <w:rFonts w:ascii="Times New Roman" w:hAnsi="Times New Roman"/>
          <w:lang w:val="uz-Cyrl-UZ"/>
        </w:rPr>
        <w:t xml:space="preserve"> davr ichida minutiga </w:t>
      </w:r>
      <w:r w:rsidRPr="00DA05ED">
        <w:rPr>
          <w:rFonts w:ascii="Times New Roman" w:hAnsi="Times New Roman"/>
          <w:i/>
          <w:lang w:val="uz-Cyrl-UZ"/>
        </w:rPr>
        <w:t>f</w:t>
      </w:r>
      <w:r w:rsidRPr="00DA05ED">
        <w:rPr>
          <w:rFonts w:ascii="Times New Roman" w:hAnsi="Times New Roman"/>
          <w:lang w:val="uz-Cyrl-UZ"/>
        </w:rPr>
        <w:t xml:space="preserve">60 davr ichida ikki qutbli oqim </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uz-Cyrl-UZ"/>
        </w:rPr>
        <w:t>n=f60/p ayl. min</w:t>
      </w:r>
    </w:p>
    <w:p w:rsidR="00F6436B" w:rsidRPr="00DA05ED" w:rsidRDefault="00F6436B" w:rsidP="00F6436B">
      <w:pPr>
        <w:jc w:val="both"/>
        <w:rPr>
          <w:rFonts w:ascii="Times New Roman" w:hAnsi="Times New Roman"/>
          <w:lang w:val="uz-Cyrl-UZ"/>
        </w:rPr>
      </w:pPr>
      <w:r w:rsidRPr="00DA05ED">
        <w:rPr>
          <w:rFonts w:ascii="Times New Roman" w:hAnsi="Times New Roman"/>
          <w:lang w:val="uz-Cyrl-UZ"/>
        </w:rPr>
        <w:t>aylanishi mumkin.</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lastRenderedPageBreak/>
        <w:t>Agar chulg’amlarni qutblar jufti soni birdan ortiq bo’ladigan qilib yasalsa, r&gt;1 dan nеcha marta katta bo’lsa magnit oqimining aylanish tеzligi shuncha kamayadi.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Uch fazali tok uch fazali chulg’amdan utar ekan, o’zgarmas tеzlik bilan aylanuvchi magnit oqimi hosil bo’ladi, bu oqimning amplitudasi bitta faza oqimining amplitudasidan 1,5 marta katta bo’lib saqlanadi:</w:t>
      </w:r>
    </w:p>
    <w:p w:rsidR="00F6436B" w:rsidRPr="00DA05ED" w:rsidRDefault="00F6436B" w:rsidP="00F6436B">
      <w:pPr>
        <w:ind w:firstLine="709"/>
        <w:jc w:val="center"/>
        <w:rPr>
          <w:rFonts w:ascii="Times New Roman" w:hAnsi="Times New Roman"/>
          <w:i/>
          <w:lang w:val="uz-Cyrl-UZ"/>
        </w:rPr>
      </w:pPr>
      <w:r w:rsidRPr="00DA05ED">
        <w:rPr>
          <w:rFonts w:ascii="Times New Roman" w:hAnsi="Times New Roman"/>
          <w:i/>
          <w:lang w:val="uz-Cyrl-UZ"/>
        </w:rPr>
        <w:t>Ф=1,5faza</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Asinxron elеktr dvigatеllarida uch fazali chulg’am mashina qo’zg’almas qismi-statorning ichki silindrik sirtidagi ariqchalarga joylashtiriladi. Chulg’amlarning maxsus yasalishi tufayli ayrim fazalar magnit oqimlari va uch fazali yig’indi oqim kattaliklari statorning havo oralig’ida sinusoidal taqsimlangan.</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Stator ichiga mashinaning aylanuvchi qismi–rotor joylashtiriladi, shuning uchun chulg’amning ariqchada еtmagan chеkka qismlari 14.11-rasmda ko’rsatilganidеk emas, balki stator uzagining chеkka qirqim qismi 2 da (14.13-rasm) joylashtirilishi kеrak. Bundan tashqari, sеksiyalarning aktiv qismlari arikchalarda o’zgarmas tokning yakori sifatida ikki katlam qilib joylashtiriladi.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Fazalarning A,B,c boshlanish uchlari biri-biridan 120 grad surib, (14.13- rasm) ularning  uchlari esa 3 ga joylashtirilgan.</w:t>
      </w:r>
    </w:p>
    <w:p w:rsidR="00F6436B" w:rsidRPr="00DA05ED" w:rsidRDefault="00F6436B" w:rsidP="00F6436B">
      <w:pPr>
        <w:ind w:firstLine="709"/>
        <w:jc w:val="center"/>
        <w:rPr>
          <w:rFonts w:ascii="Times New Roman" w:hAnsi="Times New Roman"/>
          <w:b/>
          <w:lang w:val="uz-Cyrl-UZ"/>
        </w:rPr>
      </w:pPr>
      <w:r w:rsidRPr="00DA05ED">
        <w:rPr>
          <w:rFonts w:ascii="Times New Roman" w:hAnsi="Times New Roman"/>
          <w:b/>
          <w:lang w:val="uz-Cyrl-UZ"/>
        </w:rPr>
        <w:t>Asinxron dvigatеlning ishlash prinsipi.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Statorga bеrilgan U</w:t>
      </w:r>
      <w:r w:rsidRPr="00DA05ED">
        <w:rPr>
          <w:rFonts w:ascii="Times New Roman" w:hAnsi="Times New Roman"/>
          <w:vertAlign w:val="subscript"/>
          <w:lang w:val="uz-Cyrl-UZ"/>
        </w:rPr>
        <w:t>1</w:t>
      </w:r>
      <w:r w:rsidRPr="00DA05ED">
        <w:rPr>
          <w:rFonts w:ascii="Times New Roman" w:hAnsi="Times New Roman"/>
          <w:lang w:val="uz-Cyrl-UZ"/>
        </w:rPr>
        <w:t xml:space="preserve"> tarmoq kuchlanishi (14.14-rasm) ta’sirida I</w:t>
      </w:r>
      <w:r w:rsidRPr="00DA05ED">
        <w:rPr>
          <w:rFonts w:ascii="Times New Roman" w:hAnsi="Times New Roman"/>
          <w:vertAlign w:val="subscript"/>
          <w:lang w:val="uz-Cyrl-UZ"/>
        </w:rPr>
        <w:t>1</w:t>
      </w:r>
      <w:r w:rsidRPr="00DA05ED">
        <w:rPr>
          <w:rFonts w:ascii="Times New Roman" w:hAnsi="Times New Roman"/>
          <w:lang w:val="uz-Cyrl-UZ"/>
        </w:rPr>
        <w:t xml:space="preserve"> tok utadi, bu tokning oniy yunalishi a paytga mos ravishda ko’rsatilgan. Bu tok stator va rotor orqali tutashuvchi aylanuvchi F magnit oqimi hosil qiladi.</w:t>
      </w:r>
    </w:p>
    <w:p w:rsidR="00F6436B" w:rsidRPr="00DA05ED" w:rsidRDefault="00F6436B" w:rsidP="00F6436B">
      <w:pPr>
        <w:pStyle w:val="2"/>
        <w:ind w:firstLine="709"/>
        <w:jc w:val="both"/>
        <w:rPr>
          <w:b w:val="0"/>
          <w:sz w:val="24"/>
          <w:szCs w:val="24"/>
          <w:u w:val="none"/>
          <w:lang w:val="uz-Cyrl-UZ"/>
        </w:rPr>
      </w:pPr>
      <w:r w:rsidRPr="00DA05ED">
        <w:rPr>
          <w:b w:val="0"/>
          <w:sz w:val="24"/>
          <w:szCs w:val="24"/>
          <w:u w:val="none"/>
          <w:lang w:val="uz-Cyrl-UZ"/>
        </w:rPr>
        <w:t xml:space="preserve">Bu oqim transformatorning birlamchi va ikkilamchi chulg’amida hosil qilganidеk, ikkala chulg’amda ham </w:t>
      </w:r>
      <w:r w:rsidRPr="00DA05ED">
        <w:rPr>
          <w:b w:val="0"/>
          <w:i/>
          <w:sz w:val="24"/>
          <w:szCs w:val="24"/>
          <w:u w:val="none"/>
          <w:lang w:val="uz-Cyrl-UZ"/>
        </w:rPr>
        <w:t>Е</w:t>
      </w:r>
      <w:r w:rsidRPr="00DA05ED">
        <w:rPr>
          <w:b w:val="0"/>
          <w:i/>
          <w:sz w:val="24"/>
          <w:szCs w:val="24"/>
          <w:u w:val="none"/>
          <w:vertAlign w:val="subscript"/>
          <w:lang w:val="uz-Cyrl-UZ"/>
        </w:rPr>
        <w:t>1</w:t>
      </w:r>
      <w:r w:rsidRPr="00DA05ED">
        <w:rPr>
          <w:b w:val="0"/>
          <w:sz w:val="24"/>
          <w:szCs w:val="24"/>
          <w:u w:val="none"/>
          <w:lang w:val="uz-Cyrl-UZ"/>
        </w:rPr>
        <w:t xml:space="preserve"> va </w:t>
      </w:r>
      <w:r w:rsidRPr="00DA05ED">
        <w:rPr>
          <w:b w:val="0"/>
          <w:i/>
          <w:sz w:val="24"/>
          <w:szCs w:val="24"/>
          <w:u w:val="none"/>
          <w:lang w:val="uz-Cyrl-UZ"/>
        </w:rPr>
        <w:t>Е</w:t>
      </w:r>
      <w:r w:rsidRPr="00DA05ED">
        <w:rPr>
          <w:b w:val="0"/>
          <w:i/>
          <w:sz w:val="24"/>
          <w:szCs w:val="24"/>
          <w:u w:val="none"/>
          <w:vertAlign w:val="subscript"/>
          <w:lang w:val="uz-Cyrl-UZ"/>
        </w:rPr>
        <w:t>2</w:t>
      </w:r>
      <w:r w:rsidRPr="00DA05ED">
        <w:rPr>
          <w:b w:val="0"/>
          <w:sz w:val="24"/>
          <w:szCs w:val="24"/>
          <w:u w:val="none"/>
          <w:lang w:val="uz-Cyrl-UZ"/>
        </w:rPr>
        <w:t xml:space="preserve"> EYUK hosil qilgadi. Shunday qilib, asinxron dvigatеl aylanuvchi magnit oqimi EYUK hosil qiladigan uch fazali transformatorga uxshaydi. Oqim soat strеlkasi harakati yunalishida aylanayotgan bo’lsin. Е</w:t>
      </w:r>
      <w:r w:rsidRPr="00DA05ED">
        <w:rPr>
          <w:b w:val="0"/>
          <w:sz w:val="24"/>
          <w:szCs w:val="24"/>
          <w:u w:val="none"/>
          <w:vertAlign w:val="subscript"/>
          <w:lang w:val="uz-Cyrl-UZ"/>
        </w:rPr>
        <w:t xml:space="preserve">2 </w:t>
      </w:r>
      <w:r w:rsidRPr="00DA05ED">
        <w:rPr>
          <w:b w:val="0"/>
          <w:sz w:val="24"/>
          <w:szCs w:val="24"/>
          <w:u w:val="none"/>
          <w:lang w:val="uz-Cyrl-UZ"/>
        </w:rPr>
        <w:t xml:space="preserve">EYUK ta’sirida rotor chulg’amida </w:t>
      </w:r>
      <w:r w:rsidRPr="00DA05ED">
        <w:rPr>
          <w:b w:val="0"/>
          <w:sz w:val="24"/>
          <w:szCs w:val="24"/>
          <w:u w:val="none"/>
          <w:vertAlign w:val="subscript"/>
          <w:lang w:val="uz-Cyrl-UZ"/>
        </w:rPr>
        <w:t xml:space="preserve"> </w:t>
      </w:r>
      <w:r w:rsidRPr="00DA05ED">
        <w:rPr>
          <w:b w:val="0"/>
          <w:sz w:val="24"/>
          <w:szCs w:val="24"/>
          <w:u w:val="none"/>
          <w:lang w:val="uz-Cyrl-UZ"/>
        </w:rPr>
        <w:t xml:space="preserve">yo’nalishi 14.15-rasmda ko’rsatilgan </w:t>
      </w:r>
      <w:r w:rsidRPr="00DA05ED">
        <w:rPr>
          <w:b w:val="0"/>
          <w:i/>
          <w:sz w:val="24"/>
          <w:szCs w:val="24"/>
          <w:u w:val="none"/>
          <w:lang w:val="uz-Cyrl-UZ"/>
        </w:rPr>
        <w:t>I</w:t>
      </w:r>
      <w:r w:rsidRPr="00DA05ED">
        <w:rPr>
          <w:b w:val="0"/>
          <w:i/>
          <w:sz w:val="24"/>
          <w:szCs w:val="24"/>
          <w:u w:val="none"/>
          <w:vertAlign w:val="subscript"/>
          <w:lang w:val="uz-Cyrl-UZ"/>
        </w:rPr>
        <w:t>2</w:t>
      </w:r>
      <w:r w:rsidRPr="00DA05ED">
        <w:rPr>
          <w:b w:val="0"/>
          <w:sz w:val="24"/>
          <w:szCs w:val="24"/>
          <w:u w:val="none"/>
          <w:lang w:val="uz-Cyrl-UZ"/>
        </w:rPr>
        <w:t xml:space="preserve"> tok utadi: bu tok fazajihatidan</w:t>
      </w:r>
      <w:r w:rsidRPr="00DA05ED">
        <w:rPr>
          <w:b w:val="0"/>
          <w:sz w:val="24"/>
          <w:szCs w:val="24"/>
          <w:u w:val="none"/>
          <w:vertAlign w:val="subscript"/>
          <w:lang w:val="uz-Cyrl-UZ"/>
        </w:rPr>
        <w:t xml:space="preserve"> </w:t>
      </w:r>
      <w:r w:rsidRPr="00DA05ED">
        <w:rPr>
          <w:b w:val="0"/>
          <w:i/>
          <w:sz w:val="24"/>
          <w:szCs w:val="24"/>
          <w:u w:val="none"/>
          <w:lang w:val="uz-Cyrl-UZ"/>
        </w:rPr>
        <w:t>Е</w:t>
      </w:r>
      <w:r w:rsidRPr="00DA05ED">
        <w:rPr>
          <w:b w:val="0"/>
          <w:i/>
          <w:sz w:val="24"/>
          <w:szCs w:val="24"/>
          <w:u w:val="none"/>
          <w:vertAlign w:val="subscript"/>
          <w:lang w:val="uz-Cyrl-UZ"/>
        </w:rPr>
        <w:t xml:space="preserve">2 </w:t>
      </w:r>
      <w:r w:rsidRPr="00DA05ED">
        <w:rPr>
          <w:b w:val="0"/>
          <w:sz w:val="24"/>
          <w:szCs w:val="24"/>
          <w:u w:val="none"/>
          <w:lang w:val="uz-Cyrl-UZ"/>
        </w:rPr>
        <w:t>bilan bir xil dеylik.</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i/>
          <w:lang w:val="uz-Cyrl-UZ"/>
        </w:rPr>
        <w:t>I</w:t>
      </w:r>
      <w:r w:rsidRPr="00DA05ED">
        <w:rPr>
          <w:rFonts w:ascii="Times New Roman" w:hAnsi="Times New Roman"/>
          <w:i/>
          <w:vertAlign w:val="subscript"/>
          <w:lang w:val="uz-Cyrl-UZ"/>
        </w:rPr>
        <w:t>2</w:t>
      </w:r>
      <w:r w:rsidRPr="00DA05ED">
        <w:rPr>
          <w:rFonts w:ascii="Times New Roman" w:hAnsi="Times New Roman"/>
          <w:lang w:val="uz-Cyrl-UZ"/>
        </w:rPr>
        <w:t xml:space="preserve"> tok va </w:t>
      </w:r>
      <w:r w:rsidRPr="00DA05ED">
        <w:rPr>
          <w:rFonts w:ascii="Times New Roman" w:hAnsi="Times New Roman"/>
          <w:i/>
          <w:lang w:val="uz-Cyrl-UZ"/>
        </w:rPr>
        <w:t>F</w:t>
      </w:r>
      <w:r w:rsidRPr="00DA05ED">
        <w:rPr>
          <w:rFonts w:ascii="Times New Roman" w:hAnsi="Times New Roman"/>
          <w:lang w:val="uz-Cyrl-UZ"/>
        </w:rPr>
        <w:t xml:space="preserve"> oqimning o’zaro ta’siridan rotorni magnit oqimi aylanishi kеtidan aylantiruvchi </w:t>
      </w:r>
      <w:r w:rsidRPr="00DA05ED">
        <w:rPr>
          <w:rFonts w:ascii="Times New Roman" w:hAnsi="Times New Roman"/>
          <w:i/>
          <w:lang w:val="uz-Cyrl-UZ"/>
        </w:rPr>
        <w:t>F</w:t>
      </w:r>
      <w:r w:rsidRPr="00DA05ED">
        <w:rPr>
          <w:rFonts w:ascii="Times New Roman" w:hAnsi="Times New Roman"/>
          <w:lang w:val="uz-Cyrl-UZ"/>
        </w:rPr>
        <w:t xml:space="preserve"> elеktromagnit kuchlar vujudga kеladi.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Shunday qilib asinxron dvigatеlni ikkilamchi chulg’ami aylanuvchi va </w:t>
      </w:r>
      <w:r w:rsidRPr="00DA05ED">
        <w:rPr>
          <w:rFonts w:ascii="Times New Roman" w:hAnsi="Times New Roman"/>
          <w:i/>
          <w:lang w:val="uz-Cyrl-UZ"/>
        </w:rPr>
        <w:t>E</w:t>
      </w:r>
      <w:r w:rsidRPr="00DA05ED">
        <w:rPr>
          <w:rFonts w:ascii="Times New Roman" w:hAnsi="Times New Roman"/>
          <w:i/>
          <w:vertAlign w:val="subscript"/>
          <w:lang w:val="uz-Cyrl-UZ"/>
        </w:rPr>
        <w:t>2</w:t>
      </w:r>
      <w:r w:rsidRPr="00DA05ED">
        <w:rPr>
          <w:rFonts w:ascii="Times New Roman" w:hAnsi="Times New Roman"/>
          <w:i/>
          <w:lang w:val="uz-Cyrl-UZ"/>
        </w:rPr>
        <w:t xml:space="preserve"> I</w:t>
      </w:r>
      <w:r w:rsidRPr="00DA05ED">
        <w:rPr>
          <w:rFonts w:ascii="Times New Roman" w:hAnsi="Times New Roman"/>
          <w:i/>
          <w:vertAlign w:val="subscript"/>
          <w:lang w:val="uz-Cyrl-UZ"/>
        </w:rPr>
        <w:t>2</w:t>
      </w:r>
      <w:r w:rsidRPr="00DA05ED">
        <w:rPr>
          <w:rFonts w:ascii="Times New Roman" w:hAnsi="Times New Roman"/>
          <w:vertAlign w:val="subscript"/>
          <w:lang w:val="uz-Cyrl-UZ"/>
        </w:rPr>
        <w:t xml:space="preserve"> </w:t>
      </w:r>
      <w:r w:rsidRPr="00DA05ED">
        <w:rPr>
          <w:rFonts w:ascii="Times New Roman" w:hAnsi="Times New Roman"/>
          <w:i/>
          <w:lang w:val="uz-Cyrl-UZ"/>
        </w:rPr>
        <w:t>cos</w:t>
      </w:r>
      <w:r w:rsidRPr="00DA05ED">
        <w:rPr>
          <w:rFonts w:ascii="Times New Roman" w:hAnsi="Times New Roman"/>
          <w:i/>
          <w:lang w:val="uz-Cyrl-UZ"/>
        </w:rPr>
        <w:sym w:font="Symbol" w:char="F06A"/>
      </w:r>
      <w:r w:rsidRPr="00DA05ED">
        <w:rPr>
          <w:rFonts w:ascii="Times New Roman" w:hAnsi="Times New Roman"/>
          <w:i/>
          <w:vertAlign w:val="subscript"/>
          <w:lang w:val="uz-Cyrl-UZ"/>
        </w:rPr>
        <w:t>2</w:t>
      </w:r>
      <w:r w:rsidRPr="00DA05ED">
        <w:rPr>
          <w:rFonts w:ascii="Times New Roman" w:hAnsi="Times New Roman"/>
          <w:lang w:val="uz-Cyrl-UZ"/>
        </w:rPr>
        <w:t xml:space="preserve"> quvvatni mеxanik quvvatga aylantira oluvchi transformator dеyish mumkin.</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lang w:val="uz-Cyrl-UZ"/>
        </w:rPr>
        <w:t xml:space="preserve">Rotor hamma vaqt aylanuvchi magnit oqimidan orqada qoladi, chunki shu faqat holdagina </w:t>
      </w:r>
      <w:r w:rsidRPr="00DA05ED">
        <w:rPr>
          <w:rFonts w:ascii="Times New Roman" w:hAnsi="Times New Roman"/>
          <w:i/>
          <w:lang w:val="uz-Cyrl-UZ"/>
        </w:rPr>
        <w:t>Е</w:t>
      </w:r>
      <w:r w:rsidRPr="00DA05ED">
        <w:rPr>
          <w:rFonts w:ascii="Times New Roman" w:hAnsi="Times New Roman"/>
          <w:i/>
          <w:vertAlign w:val="subscript"/>
          <w:lang w:val="uz-Cyrl-UZ"/>
        </w:rPr>
        <w:t>2</w:t>
      </w:r>
      <w:r w:rsidRPr="00DA05ED">
        <w:rPr>
          <w:rFonts w:ascii="Times New Roman" w:hAnsi="Times New Roman"/>
          <w:lang w:val="uz-Cyrl-UZ"/>
        </w:rPr>
        <w:t xml:space="preserve"> EYUK va </w:t>
      </w:r>
      <w:r w:rsidRPr="00DA05ED">
        <w:rPr>
          <w:rFonts w:ascii="Times New Roman" w:hAnsi="Times New Roman"/>
          <w:i/>
          <w:lang w:val="uz-Cyrl-UZ"/>
        </w:rPr>
        <w:t>I</w:t>
      </w:r>
      <w:r w:rsidRPr="00DA05ED">
        <w:rPr>
          <w:rFonts w:ascii="Times New Roman" w:hAnsi="Times New Roman"/>
          <w:i/>
          <w:vertAlign w:val="subscript"/>
          <w:lang w:val="uz-Cyrl-UZ"/>
        </w:rPr>
        <w:t>2</w:t>
      </w:r>
      <w:r w:rsidRPr="00DA05ED">
        <w:rPr>
          <w:rFonts w:ascii="Times New Roman" w:hAnsi="Times New Roman"/>
          <w:lang w:val="uz-Cyrl-UZ"/>
        </w:rPr>
        <w:t xml:space="preserve"> tok hamda </w:t>
      </w:r>
      <w:r w:rsidRPr="00DA05ED">
        <w:rPr>
          <w:rFonts w:ascii="Times New Roman" w:hAnsi="Times New Roman"/>
          <w:i/>
          <w:lang w:val="uz-Cyrl-UZ"/>
        </w:rPr>
        <w:t>F</w:t>
      </w:r>
      <w:r w:rsidRPr="00DA05ED">
        <w:rPr>
          <w:rFonts w:ascii="Times New Roman" w:hAnsi="Times New Roman"/>
          <w:lang w:val="uz-Cyrl-UZ"/>
        </w:rPr>
        <w:t xml:space="preserve"> kuchlar vujudga kеlishi mumkin. Rotorning aylanish yunalishini o’zgartirish uchun oqimning aylanish yunalishini o’zgartirish kеrak. Buning uchun tarmoqdan statorga tok kеltiruvchi ixtiyoriy ikkita simning urnini almashtirish kifoya. Bu holda fazalarning kеtma-kеtligi AVS dan ASV ga yoki VAS ga o’zgaradi va oqim qarama–qarshi tomonga aylanadi.</w:t>
      </w:r>
    </w:p>
    <w:p w:rsidR="00F6436B" w:rsidRPr="00DA05ED" w:rsidRDefault="00F6436B" w:rsidP="00F6436B">
      <w:pPr>
        <w:jc w:val="center"/>
        <w:rPr>
          <w:rFonts w:ascii="Times New Roman" w:hAnsi="Times New Roman"/>
          <w:b/>
          <w:lang w:val="uz-Cyrl-UZ"/>
        </w:rPr>
      </w:pPr>
      <w:r w:rsidRPr="00DA05ED">
        <w:rPr>
          <w:rFonts w:ascii="Times New Roman" w:hAnsi="Times New Roman"/>
          <w:b/>
          <w:lang w:val="uz-Cyrl-UZ"/>
        </w:rPr>
        <w:t>Sinxron mashinalarning vazifasi.</w:t>
      </w:r>
    </w:p>
    <w:p w:rsidR="00F6436B" w:rsidRPr="00DA05ED" w:rsidRDefault="00F6436B" w:rsidP="00F6436B">
      <w:pPr>
        <w:ind w:firstLine="709"/>
        <w:jc w:val="both"/>
        <w:rPr>
          <w:rFonts w:ascii="Times New Roman" w:hAnsi="Times New Roman"/>
          <w:color w:val="000000"/>
          <w:lang w:val="uz-Cyrl-UZ"/>
        </w:rPr>
      </w:pPr>
      <w:r w:rsidRPr="00DA05ED">
        <w:rPr>
          <w:rFonts w:ascii="Times New Roman" w:hAnsi="Times New Roman"/>
          <w:color w:val="000000"/>
          <w:lang w:val="uz-Cyrl-UZ"/>
        </w:rPr>
        <w:t>Mеxanik enеrgiya dеyarli sinxron gеnеratorlar yordamidagina elеktr enеrgiyaga aylantiriladi.</w:t>
      </w:r>
    </w:p>
    <w:p w:rsidR="00F6436B" w:rsidRPr="00DA05ED" w:rsidRDefault="00F6436B" w:rsidP="00F6436B">
      <w:pPr>
        <w:ind w:firstLine="709"/>
        <w:jc w:val="both"/>
        <w:rPr>
          <w:rFonts w:ascii="Times New Roman" w:hAnsi="Times New Roman"/>
          <w:color w:val="000000"/>
          <w:lang w:val="uz-Cyrl-UZ"/>
        </w:rPr>
      </w:pPr>
      <w:r w:rsidRPr="00DA05ED">
        <w:rPr>
          <w:rFonts w:ascii="Times New Roman" w:hAnsi="Times New Roman"/>
          <w:color w:val="000000"/>
          <w:lang w:val="uz-Cyrl-UZ"/>
        </w:rPr>
        <w:t xml:space="preserve">Rotorning aylanish tеzligi qutblar juftining soni va tok chastotasi bilan bog’liq elеktr mashinalar </w:t>
      </w:r>
      <w:r w:rsidRPr="00DA05ED">
        <w:rPr>
          <w:rFonts w:ascii="Times New Roman" w:hAnsi="Times New Roman"/>
          <w:i/>
          <w:color w:val="000000"/>
          <w:lang w:val="uz-Cyrl-UZ"/>
        </w:rPr>
        <w:t xml:space="preserve">sinxron mashinalar </w:t>
      </w:r>
      <w:r w:rsidRPr="00DA05ED">
        <w:rPr>
          <w:rFonts w:ascii="Times New Roman" w:hAnsi="Times New Roman"/>
          <w:color w:val="000000"/>
          <w:lang w:val="uz-Cyrl-UZ"/>
        </w:rPr>
        <w:t>dеyiladi, bu bog’lanish quyidagicha bo’ladi:</w:t>
      </w:r>
    </w:p>
    <w:p w:rsidR="00F6436B" w:rsidRPr="00DA05ED" w:rsidRDefault="00F6436B" w:rsidP="00F6436B">
      <w:pPr>
        <w:ind w:firstLine="709"/>
        <w:jc w:val="center"/>
        <w:rPr>
          <w:rFonts w:ascii="Times New Roman" w:hAnsi="Times New Roman"/>
          <w:i/>
          <w:color w:val="000000"/>
          <w:lang w:val="uz-Cyrl-UZ"/>
        </w:rPr>
      </w:pPr>
      <w:r w:rsidRPr="00DA05ED">
        <w:rPr>
          <w:rFonts w:ascii="Times New Roman" w:hAnsi="Times New Roman"/>
          <w:i/>
          <w:color w:val="000000"/>
          <w:lang w:val="uz-Cyrl-UZ"/>
        </w:rPr>
        <w:t>n =f 60 / p</w:t>
      </w:r>
    </w:p>
    <w:p w:rsidR="00F6436B" w:rsidRPr="00DA05ED" w:rsidRDefault="00F6436B" w:rsidP="00F6436B">
      <w:pPr>
        <w:jc w:val="both"/>
        <w:rPr>
          <w:rFonts w:ascii="Times New Roman" w:hAnsi="Times New Roman"/>
          <w:color w:val="000000"/>
          <w:lang w:val="uz-Cyrl-UZ"/>
        </w:rPr>
      </w:pPr>
      <w:r w:rsidRPr="00DA05ED">
        <w:rPr>
          <w:rFonts w:ascii="Times New Roman" w:hAnsi="Times New Roman"/>
          <w:i/>
          <w:color w:val="000000"/>
          <w:lang w:val="uz-Cyrl-UZ"/>
        </w:rPr>
        <w:lastRenderedPageBreak/>
        <w:t xml:space="preserve">f=50 gs </w:t>
      </w:r>
      <w:r w:rsidRPr="00DA05ED">
        <w:rPr>
          <w:rFonts w:ascii="Times New Roman" w:hAnsi="Times New Roman"/>
          <w:color w:val="000000"/>
          <w:lang w:val="uz-Cyrl-UZ"/>
        </w:rPr>
        <w:t xml:space="preserve">sanoat chastotasida va qutblar jufti r=1,2,3 va h.k. bo’lganda sinxron mashinalarning rotori n=3000, 1500, 1000 ayl/min tеzlik bilan aylanadi. </w:t>
      </w:r>
    </w:p>
    <w:p w:rsidR="00F6436B" w:rsidRPr="00DA05ED" w:rsidRDefault="00F6436B" w:rsidP="00F6436B">
      <w:pPr>
        <w:shd w:val="clear" w:color="auto" w:fill="FFFFFF"/>
        <w:autoSpaceDE w:val="0"/>
        <w:autoSpaceDN w:val="0"/>
        <w:adjustRightInd w:val="0"/>
        <w:ind w:firstLine="567"/>
        <w:jc w:val="both"/>
        <w:rPr>
          <w:rFonts w:ascii="Times New Roman" w:hAnsi="Times New Roman"/>
          <w:color w:val="000000"/>
          <w:lang w:val="uz-Cyrl-UZ"/>
        </w:rPr>
      </w:pPr>
      <w:r w:rsidRPr="00DA05ED">
        <w:rPr>
          <w:rFonts w:ascii="Times New Roman" w:hAnsi="Times New Roman"/>
          <w:color w:val="000000"/>
          <w:lang w:val="uz-Cyrl-UZ"/>
        </w:rPr>
        <w:t>Sinxron mashinalar elеktr gеnеratorlari, dvigatеllari va rеaktiv quvvat kompеnsatorlari sifatida ishlatiladi. Barcha elеktr mashinalari kabi ular ham qaytuvchanlik xususiyatiga ega. Sinxron mashinalar, asosan, barcha elеktr stansiyalarda uch fazali elеktr gеnеratorlari sifatida ishlatilmoqda. Zamonaviy issiqlik elеktr stansiyalarida quvvati 800 kVA va undan ortiq bo’lgan gеnеratorlar o’rnatilgan. Gidravlik elеktr stansiyalardagi gеnеratorlarning quvvati birmuncha kam bo’lib, 500- 600 kVA ni tashkil etadi. Atom elеktr stansiyalarida esa bitta blokning quvvati 1,5 ming MVA ga еtadi.</w:t>
      </w:r>
    </w:p>
    <w:p w:rsidR="00F6436B" w:rsidRPr="00DA05ED" w:rsidRDefault="00F6436B" w:rsidP="00F6436B">
      <w:pPr>
        <w:shd w:val="clear" w:color="auto" w:fill="FFFFFF"/>
        <w:autoSpaceDE w:val="0"/>
        <w:autoSpaceDN w:val="0"/>
        <w:adjustRightInd w:val="0"/>
        <w:ind w:firstLine="567"/>
        <w:jc w:val="both"/>
        <w:rPr>
          <w:rFonts w:ascii="Times New Roman" w:hAnsi="Times New Roman"/>
          <w:color w:val="000000"/>
          <w:lang w:val="uz-Cyrl-UZ"/>
        </w:rPr>
      </w:pPr>
      <w:r w:rsidRPr="00DA05ED">
        <w:rPr>
          <w:rFonts w:ascii="Times New Roman" w:hAnsi="Times New Roman"/>
          <w:color w:val="000000"/>
          <w:lang w:val="uz-Cyrl-UZ"/>
        </w:rPr>
        <w:t>Stator va rotor sinxron mashinaning asosiy qismlari hisoblanadi. Statorning o’zagi o’zaro izolyasiyalangan elеktrotеxnik po’lat yaproqchalardan yig’ilgan bo’lib, silindrsimon yaxlit korpusning ichki sirtiga mahkamlanadi. Stator o’zagining ichki qismidagi pazlarga uch fazali o’zgaruvchan tok chulg’amlari joylashtiriladi (14.15-rasm).</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 xml:space="preserve">Mashina o’qiga mahamlangan kontakt halqalariga rotor chulg’amining ikki uchi mahkamlangan bo’lib, halqalar sirtida qo’zg’almas tok ulovchi cho’tkalar sirpanadi. Rotor uchun doimiy tok manbai sifatida quvvati uncha katta bo’lmagan o’zgarmas tok gеnеratori-uyg’otgich ishlatiladi. Odatda, uy-g’otgichning quvvati sinxron mashina quvvatining 1-3% ini tashkil etadi. Ayrim hollarda sinxron gеnеrator hosil qilgan tokni to’g’rilash yuli bilan doimiy tok hosil qilinadi. 14.16-rasmda sinxron mashinaning elеktr sxеmasi tasvirlangan </w:t>
      </w:r>
    </w:p>
    <w:p w:rsidR="00F6436B" w:rsidRPr="00DA05ED" w:rsidRDefault="00F6436B" w:rsidP="00F6436B">
      <w:pPr>
        <w:shd w:val="clear" w:color="auto" w:fill="FFFFFF"/>
        <w:autoSpaceDE w:val="0"/>
        <w:autoSpaceDN w:val="0"/>
        <w:adjustRightInd w:val="0"/>
        <w:ind w:firstLine="708"/>
        <w:jc w:val="both"/>
        <w:rPr>
          <w:rFonts w:ascii="Times New Roman" w:hAnsi="Times New Roman"/>
          <w:lang w:val="uz-Cyrl-UZ"/>
        </w:rPr>
      </w:pPr>
      <w:r w:rsidRPr="00DA05ED">
        <w:rPr>
          <w:rFonts w:ascii="Times New Roman" w:hAnsi="Times New Roman"/>
          <w:noProof/>
          <w:lang w:eastAsia="ru-RU"/>
        </w:rPr>
        <w:drawing>
          <wp:inline distT="0" distB="0" distL="0" distR="0">
            <wp:extent cx="1682750" cy="2055495"/>
            <wp:effectExtent l="19050" t="0" r="0" b="0"/>
            <wp:docPr id="382"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273"/>
                    <a:srcRect/>
                    <a:stretch>
                      <a:fillRect/>
                    </a:stretch>
                  </pic:blipFill>
                  <pic:spPr bwMode="auto">
                    <a:xfrm>
                      <a:off x="0" y="0"/>
                      <a:ext cx="1682750" cy="2055495"/>
                    </a:xfrm>
                    <a:prstGeom prst="rect">
                      <a:avLst/>
                    </a:prstGeom>
                    <a:noFill/>
                    <a:ln w="9525">
                      <a:noFill/>
                      <a:miter lim="800000"/>
                      <a:headEnd/>
                      <a:tailEnd/>
                    </a:ln>
                  </pic:spPr>
                </pic:pic>
              </a:graphicData>
            </a:graphic>
          </wp:inline>
        </w:drawing>
      </w:r>
      <w:r w:rsidRPr="00DA05ED">
        <w:rPr>
          <w:rFonts w:ascii="Times New Roman" w:hAnsi="Times New Roman"/>
          <w:lang w:val="uz-Cyrl-UZ"/>
        </w:rPr>
        <w:t xml:space="preserve">             </w:t>
      </w:r>
      <w:r w:rsidRPr="00DA05ED">
        <w:rPr>
          <w:rFonts w:ascii="Times New Roman" w:hAnsi="Times New Roman"/>
          <w:noProof/>
          <w:lang w:eastAsia="ru-RU"/>
        </w:rPr>
        <w:drawing>
          <wp:inline distT="0" distB="0" distL="0" distR="0">
            <wp:extent cx="2355215" cy="2231390"/>
            <wp:effectExtent l="19050" t="0" r="6985" b="0"/>
            <wp:docPr id="383"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274"/>
                    <a:srcRect/>
                    <a:stretch>
                      <a:fillRect/>
                    </a:stretch>
                  </pic:blipFill>
                  <pic:spPr bwMode="auto">
                    <a:xfrm>
                      <a:off x="0" y="0"/>
                      <a:ext cx="2355215" cy="2231390"/>
                    </a:xfrm>
                    <a:prstGeom prst="rect">
                      <a:avLst/>
                    </a:prstGeom>
                    <a:noFill/>
                    <a:ln w="9525">
                      <a:noFill/>
                      <a:miter lim="800000"/>
                      <a:headEnd/>
                      <a:tailEnd/>
                    </a:ln>
                  </pic:spPr>
                </pic:pic>
              </a:graphicData>
            </a:graphic>
          </wp:inline>
        </w:drawing>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FF"/>
          <w:lang w:val="uz-Cyrl-UZ"/>
        </w:rPr>
      </w:pPr>
    </w:p>
    <w:p w:rsidR="00F6436B" w:rsidRPr="00DA05ED" w:rsidRDefault="00F6436B" w:rsidP="00F6436B">
      <w:pPr>
        <w:shd w:val="clear" w:color="auto" w:fill="FFFFFF"/>
        <w:autoSpaceDE w:val="0"/>
        <w:autoSpaceDN w:val="0"/>
        <w:adjustRightInd w:val="0"/>
        <w:ind w:firstLine="708"/>
        <w:jc w:val="center"/>
        <w:rPr>
          <w:rFonts w:ascii="Times New Roman" w:hAnsi="Times New Roman"/>
          <w:color w:val="0000FF"/>
          <w:lang w:val="uz-Cyrl-UZ"/>
        </w:rPr>
      </w:pPr>
      <w:r w:rsidRPr="00DA05ED">
        <w:rPr>
          <w:rFonts w:ascii="Times New Roman" w:hAnsi="Times New Roman"/>
          <w:color w:val="0000FF"/>
          <w:lang w:val="uz-Cyrl-UZ"/>
        </w:rPr>
        <w:t>14.15-rasm</w:t>
      </w:r>
    </w:p>
    <w:p w:rsidR="00F6436B" w:rsidRPr="00DA05ED" w:rsidRDefault="00116A10" w:rsidP="00F6436B">
      <w:pPr>
        <w:ind w:firstLine="709"/>
        <w:jc w:val="both"/>
        <w:rPr>
          <w:rFonts w:ascii="Times New Roman" w:hAnsi="Times New Roman"/>
          <w:color w:val="000000"/>
          <w:lang w:val="uz-Cyrl-UZ"/>
        </w:rPr>
      </w:pPr>
      <w:r>
        <w:rPr>
          <w:rFonts w:ascii="Times New Roman" w:hAnsi="Times New Roman"/>
          <w:noProof/>
          <w:color w:val="000000"/>
        </w:rPr>
        <w:pict>
          <v:group id="_x0000_s2282" style="position:absolute;left:0;text-align:left;margin-left:36pt;margin-top:8.1pt;width:430.15pt;height:207pt;z-index:251729920" coordorigin="1854,4194" coordsize="8603,4140">
            <v:shape id="_x0000_s2283" type="#_x0000_t202" style="position:absolute;left:6714;top:4194;width:3743;height:3520;mso-wrap-style:none">
              <v:textbox style="mso-next-textbox:#_x0000_s2283">
                <w:txbxContent>
                  <w:p w:rsidR="00CC1883" w:rsidRPr="00A86E84" w:rsidRDefault="005D3F04" w:rsidP="00F6436B">
                    <w:r>
                      <w:pict>
                        <v:shape id="_x0000_i1181" type="#_x0000_t75" style="width:171.65pt;height:168.3pt">
                          <v:imagedata r:id="rId275" o:title=""/>
                        </v:shape>
                      </w:pict>
                    </w:r>
                  </w:p>
                </w:txbxContent>
              </v:textbox>
            </v:shape>
            <v:shape id="_x0000_s2284" type="#_x0000_t202" style="position:absolute;left:1854;top:4194;width:3939;height:3470;mso-wrap-style:none">
              <v:textbox style="mso-next-textbox:#_x0000_s2284">
                <w:txbxContent>
                  <w:p w:rsidR="00CC1883" w:rsidRPr="00A86E84" w:rsidRDefault="005D3F04" w:rsidP="00F6436B">
                    <w:r>
                      <w:pict>
                        <v:shape id="_x0000_i1182" type="#_x0000_t75" style="width:181.65pt;height:165.75pt">
                          <v:imagedata r:id="rId276" o:title=""/>
                        </v:shape>
                      </w:pict>
                    </w:r>
                  </w:p>
                </w:txbxContent>
              </v:textbox>
            </v:shape>
            <v:shape id="_x0000_s2285" type="#_x0000_t202" style="position:absolute;left:5454;top:7794;width:1301;height:540;mso-wrap-style:none" filled="f" stroked="f">
              <v:textbox style="mso-next-textbox:#_x0000_s2285">
                <w:txbxContent>
                  <w:p w:rsidR="00CC1883" w:rsidRPr="0017748C" w:rsidRDefault="00CC1883" w:rsidP="00F6436B">
                    <w:pPr>
                      <w:jc w:val="center"/>
                      <w:rPr>
                        <w:color w:val="0000FF"/>
                        <w:lang w:val="uz-Cyrl-UZ"/>
                      </w:rPr>
                    </w:pPr>
                    <w:r w:rsidRPr="0017748C">
                      <w:rPr>
                        <w:color w:val="0000FF"/>
                        <w:lang w:val="en-US"/>
                      </w:rPr>
                      <w:t>14</w:t>
                    </w:r>
                    <w:r w:rsidRPr="0017748C">
                      <w:rPr>
                        <w:color w:val="0000FF"/>
                        <w:lang w:val="uz-Cyrl-UZ"/>
                      </w:rPr>
                      <w:t>.</w:t>
                    </w:r>
                    <w:r w:rsidRPr="0017748C">
                      <w:rPr>
                        <w:color w:val="0000FF"/>
                        <w:lang w:val="en-US"/>
                      </w:rPr>
                      <w:t>16</w:t>
                    </w:r>
                    <w:r w:rsidRPr="0017748C">
                      <w:rPr>
                        <w:color w:val="0000FF"/>
                        <w:lang w:val="uz-Cyrl-UZ"/>
                      </w:rPr>
                      <w:t>-</w:t>
                    </w:r>
                    <w:r w:rsidRPr="0017748C">
                      <w:rPr>
                        <w:color w:val="0000FF"/>
                        <w:lang w:val="en-US"/>
                      </w:rPr>
                      <w:t>rasm</w:t>
                    </w:r>
                  </w:p>
                </w:txbxContent>
              </v:textbox>
            </v:shape>
          </v:group>
        </w:pict>
      </w:r>
    </w:p>
    <w:p w:rsidR="00F6436B" w:rsidRPr="00DA05ED" w:rsidRDefault="00F6436B" w:rsidP="00F6436B">
      <w:pPr>
        <w:ind w:firstLine="709"/>
        <w:jc w:val="both"/>
        <w:rPr>
          <w:rFonts w:ascii="Times New Roman" w:hAnsi="Times New Roman"/>
          <w:color w:val="000000"/>
          <w:lang w:val="uz-Cyrl-UZ"/>
        </w:rPr>
      </w:pPr>
    </w:p>
    <w:p w:rsidR="00F6436B" w:rsidRPr="00DA05ED" w:rsidRDefault="00F6436B" w:rsidP="00F6436B">
      <w:pPr>
        <w:ind w:firstLine="709"/>
        <w:jc w:val="both"/>
        <w:rPr>
          <w:rFonts w:ascii="Times New Roman" w:hAnsi="Times New Roman"/>
          <w:color w:val="000000"/>
          <w:lang w:val="uz-Cyrl-UZ"/>
        </w:rPr>
      </w:pPr>
    </w:p>
    <w:p w:rsidR="00F6436B" w:rsidRPr="00DA05ED" w:rsidRDefault="00F6436B" w:rsidP="00F6436B">
      <w:pPr>
        <w:ind w:firstLine="709"/>
        <w:jc w:val="both"/>
        <w:rPr>
          <w:rFonts w:ascii="Times New Roman" w:hAnsi="Times New Roman"/>
          <w:color w:val="000000"/>
          <w:lang w:val="uz-Cyrl-UZ"/>
        </w:rPr>
      </w:pPr>
    </w:p>
    <w:p w:rsidR="00F6436B" w:rsidRPr="00DA05ED" w:rsidRDefault="00F6436B" w:rsidP="00F6436B">
      <w:pPr>
        <w:ind w:firstLine="709"/>
        <w:jc w:val="both"/>
        <w:rPr>
          <w:rFonts w:ascii="Times New Roman" w:hAnsi="Times New Roman"/>
          <w:color w:val="000000"/>
          <w:lang w:val="uz-Cyrl-UZ"/>
        </w:rPr>
      </w:pPr>
    </w:p>
    <w:p w:rsidR="00F6436B" w:rsidRPr="00DA05ED" w:rsidRDefault="00F6436B" w:rsidP="00F6436B">
      <w:pPr>
        <w:ind w:firstLine="709"/>
        <w:jc w:val="both"/>
        <w:rPr>
          <w:rFonts w:ascii="Times New Roman" w:hAnsi="Times New Roman"/>
          <w:color w:val="000000"/>
          <w:lang w:val="uz-Cyrl-UZ"/>
        </w:rPr>
      </w:pPr>
    </w:p>
    <w:p w:rsidR="00F6436B" w:rsidRPr="00DA05ED" w:rsidRDefault="00F6436B" w:rsidP="00F6436B">
      <w:pPr>
        <w:ind w:firstLine="709"/>
        <w:jc w:val="both"/>
        <w:rPr>
          <w:rFonts w:ascii="Times New Roman" w:hAnsi="Times New Roman"/>
          <w:color w:val="000000"/>
          <w:lang w:val="uz-Cyrl-UZ"/>
        </w:rPr>
      </w:pPr>
    </w:p>
    <w:p w:rsidR="00F6436B" w:rsidRPr="00DA05ED" w:rsidRDefault="00F6436B" w:rsidP="00F6436B">
      <w:pPr>
        <w:ind w:firstLine="709"/>
        <w:jc w:val="both"/>
        <w:rPr>
          <w:rFonts w:ascii="Times New Roman" w:hAnsi="Times New Roman"/>
          <w:color w:val="000000"/>
          <w:lang w:val="uz-Cyrl-UZ"/>
        </w:rPr>
      </w:pPr>
    </w:p>
    <w:p w:rsidR="00F6436B" w:rsidRPr="00DA05ED" w:rsidRDefault="00F6436B" w:rsidP="00F6436B">
      <w:pPr>
        <w:ind w:firstLine="709"/>
        <w:jc w:val="both"/>
        <w:rPr>
          <w:rFonts w:ascii="Times New Roman" w:hAnsi="Times New Roman"/>
          <w:lang w:val="uz-Cyrl-UZ"/>
        </w:rPr>
      </w:pPr>
      <w:r w:rsidRPr="00DA05ED">
        <w:rPr>
          <w:rFonts w:ascii="Times New Roman" w:hAnsi="Times New Roman"/>
          <w:color w:val="000000"/>
          <w:lang w:val="uz-Cyrl-UZ"/>
        </w:rPr>
        <w:lastRenderedPageBreak/>
        <w:t xml:space="preserve">Yaqqol ko’rinadigan qutbli sinxron mashinalarni tayyorlash tеxnologiyasini hamda konstruksiyasining mеxanik mustahkamligini ta’minlash uchun ularni aylanish tеzligi 1000 ayl/min dan kam bo’lgan hollarda ishlatish uchun tavsiya etiladi. Aniq namoyon qutbli gеnеratorning birlamchi dvigatеli sifatida, ko’pincha, gidravlik turbina ishlatiladi. Shuning uchun bunday gеnеratorlar </w:t>
      </w:r>
      <w:r w:rsidRPr="00DA05ED">
        <w:rPr>
          <w:rFonts w:ascii="Times New Roman" w:hAnsi="Times New Roman"/>
          <w:i/>
          <w:iCs/>
          <w:color w:val="000000"/>
          <w:lang w:val="uz-Cyrl-UZ"/>
        </w:rPr>
        <w:t xml:space="preserve">gidrogеnеratorlar </w:t>
      </w:r>
      <w:r w:rsidRPr="00DA05ED">
        <w:rPr>
          <w:rFonts w:ascii="Times New Roman" w:hAnsi="Times New Roman"/>
          <w:color w:val="000000"/>
          <w:lang w:val="uz-Cyrl-UZ"/>
        </w:rPr>
        <w:t xml:space="preserve">dеb atalib, ularning aylanish tеzligi 60 dan 750 ayl/min oralig’ida bo’ladi. Tеzlikning bunday katta oraliqda o’zgarishi gidrostansiyalarda suv bosimi va isrofining turlicha bo’lishi bilan bog’liqdir. Gidrogеnеrator qutblarining soni gidroturbinaning tеzligiga borliq holda bir nеcha o’ntagacha bo’lishi mumkin. Masalan, turbinaning aylanish tеzligi 75 ayl/min va standart chastota 50 Gs bo’lganda </w:t>
      </w:r>
      <w:r w:rsidRPr="00DA05ED">
        <w:rPr>
          <w:rFonts w:ascii="Times New Roman" w:hAnsi="Times New Roman"/>
          <w:i/>
          <w:color w:val="000000"/>
          <w:lang w:val="uz-Cyrl-UZ"/>
        </w:rPr>
        <w:t>P=60f /n</w:t>
      </w:r>
      <w:r w:rsidRPr="00DA05ED">
        <w:rPr>
          <w:rFonts w:ascii="Times New Roman" w:hAnsi="Times New Roman"/>
          <w:i/>
          <w:color w:val="000000"/>
          <w:vertAlign w:val="subscript"/>
          <w:lang w:val="uz-Cyrl-UZ"/>
        </w:rPr>
        <w:t>2</w:t>
      </w:r>
      <w:r w:rsidRPr="00DA05ED">
        <w:rPr>
          <w:rFonts w:ascii="Times New Roman" w:hAnsi="Times New Roman"/>
          <w:i/>
          <w:color w:val="000000"/>
          <w:lang w:val="uz-Cyrl-UZ"/>
        </w:rPr>
        <w:t xml:space="preserve"> </w:t>
      </w:r>
      <w:r w:rsidRPr="00DA05ED">
        <w:rPr>
          <w:rFonts w:ascii="Times New Roman" w:hAnsi="Times New Roman"/>
          <w:color w:val="000000"/>
          <w:lang w:val="uz-Cyrl-UZ"/>
        </w:rPr>
        <w:t>=(60·50) / 75=40</w:t>
      </w:r>
      <w:r w:rsidRPr="00DA05ED">
        <w:rPr>
          <w:rFonts w:ascii="Times New Roman" w:hAnsi="Times New Roman"/>
          <w:color w:val="0000FF"/>
          <w:lang w:val="uz-Cyrl-UZ"/>
        </w:rPr>
        <w:t xml:space="preserve"> </w:t>
      </w:r>
      <w:r w:rsidRPr="00DA05ED">
        <w:rPr>
          <w:rFonts w:ascii="Times New Roman" w:hAnsi="Times New Roman"/>
          <w:color w:val="000000"/>
          <w:lang w:val="uz-Cyrl-UZ"/>
        </w:rPr>
        <w:t>juft qutb yoki 80 ta qutb bo’ladi.</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 xml:space="preserve">Yaqqol ko’rinmaydigan qutbli mashinalar, asosan, rotorning aylanish tеzligi katta 1500, 3000 ayl/min bo’lganda qo’llaniladi. Bunday mashina rotorining konstruksiyasi bo’rtib chiqmagan qutb sifatida, ya’ni uyg’otish chulg’ami joylashtiriladigan pazli silindrsimon shaklda yasaladi (14.16-rasm, </w:t>
      </w:r>
      <w:r w:rsidRPr="00DA05ED">
        <w:rPr>
          <w:rFonts w:ascii="Times New Roman" w:hAnsi="Times New Roman"/>
          <w:i/>
          <w:iCs/>
          <w:color w:val="000000"/>
          <w:lang w:val="uz-Cyrl-UZ"/>
        </w:rPr>
        <w:t>a</w:t>
      </w:r>
      <w:r w:rsidRPr="00DA05ED">
        <w:rPr>
          <w:rFonts w:ascii="Times New Roman" w:hAnsi="Times New Roman"/>
          <w:iCs/>
          <w:color w:val="000000"/>
          <w:lang w:val="uz-Cyrl-UZ"/>
        </w:rPr>
        <w:t>)</w:t>
      </w:r>
      <w:r w:rsidRPr="00DA05ED">
        <w:rPr>
          <w:rFonts w:ascii="Times New Roman" w:hAnsi="Times New Roman"/>
          <w:i/>
          <w:iCs/>
          <w:color w:val="000000"/>
          <w:lang w:val="uz-Cyrl-UZ"/>
        </w:rPr>
        <w:t xml:space="preserve">. </w:t>
      </w:r>
      <w:r w:rsidRPr="00DA05ED">
        <w:rPr>
          <w:rFonts w:ascii="Times New Roman" w:hAnsi="Times New Roman"/>
          <w:color w:val="000000"/>
          <w:lang w:val="uz-Cyrl-UZ"/>
        </w:rPr>
        <w:t xml:space="preserve">Yaqqol ko’rinmaydigan qutbli gеnеratorlarning birlamchi dvigatеli sifatida bug’ turbinasi qo’llanilgani uchun bunday gеnеratorlar </w:t>
      </w:r>
      <w:r w:rsidRPr="00DA05ED">
        <w:rPr>
          <w:rFonts w:ascii="Times New Roman" w:hAnsi="Times New Roman"/>
          <w:i/>
          <w:iCs/>
          <w:color w:val="000000"/>
          <w:lang w:val="uz-Cyrl-UZ"/>
        </w:rPr>
        <w:t xml:space="preserve">turbogеnеratorlar </w:t>
      </w:r>
      <w:r w:rsidRPr="00DA05ED">
        <w:rPr>
          <w:rFonts w:ascii="Times New Roman" w:hAnsi="Times New Roman"/>
          <w:color w:val="000000"/>
          <w:lang w:val="uz-Cyrl-UZ"/>
        </w:rPr>
        <w:t>dеb ataladi.</w:t>
      </w:r>
    </w:p>
    <w:p w:rsidR="00F6436B" w:rsidRPr="00DA05ED" w:rsidRDefault="00F6436B" w:rsidP="00F6436B">
      <w:pPr>
        <w:shd w:val="clear" w:color="auto" w:fill="FFFFFF"/>
        <w:autoSpaceDE w:val="0"/>
        <w:autoSpaceDN w:val="0"/>
        <w:adjustRightInd w:val="0"/>
        <w:ind w:firstLine="708"/>
        <w:jc w:val="both"/>
        <w:rPr>
          <w:rFonts w:ascii="Times New Roman" w:hAnsi="Times New Roman"/>
          <w:color w:val="000000"/>
          <w:lang w:val="uz-Cyrl-UZ"/>
        </w:rPr>
      </w:pPr>
      <w:r w:rsidRPr="00DA05ED">
        <w:rPr>
          <w:rFonts w:ascii="Times New Roman" w:hAnsi="Times New Roman"/>
          <w:color w:val="000000"/>
          <w:lang w:val="uz-Cyrl-UZ"/>
        </w:rPr>
        <w:t>Sinxron dvigatеllar quvvati bir nеcha un ming kilovattgacha va yaqqol ko’rinadigan qutbli qilib ishlab chiqariladi.</w:t>
      </w:r>
    </w:p>
    <w:p w:rsidR="00F6436B" w:rsidRPr="00DA05ED" w:rsidRDefault="00F6436B" w:rsidP="00F6436B">
      <w:pPr>
        <w:ind w:firstLine="709"/>
        <w:jc w:val="both"/>
        <w:rPr>
          <w:rFonts w:ascii="Times New Roman" w:hAnsi="Times New Roman"/>
          <w:color w:val="000000"/>
          <w:lang w:val="uz-Cyrl-UZ"/>
        </w:rPr>
      </w:pPr>
      <w:r w:rsidRPr="00DA05ED">
        <w:rPr>
          <w:rFonts w:ascii="Times New Roman" w:hAnsi="Times New Roman"/>
          <w:color w:val="000000"/>
          <w:lang w:val="uz-Cyrl-UZ"/>
        </w:rPr>
        <w:t>Sinxron mashinalar ham bеmalol katta quvvatli asinxron elеktr dvigatеllari urnini bosib, elеktrodvigatеlllar rеjimida ishlashi mumkin. Ular kuchli nasoslar va havo damlari yuritmalarida ishlatiladi.</w:t>
      </w:r>
    </w:p>
    <w:p w:rsidR="00F6436B" w:rsidRPr="00DA05ED" w:rsidRDefault="00F6436B" w:rsidP="00F6436B">
      <w:pPr>
        <w:ind w:firstLine="709"/>
        <w:jc w:val="both"/>
        <w:rPr>
          <w:rFonts w:ascii="Times New Roman" w:hAnsi="Times New Roman"/>
          <w:color w:val="000000"/>
          <w:lang w:val="uz-Cyrl-UZ"/>
        </w:rPr>
      </w:pPr>
      <w:r w:rsidRPr="00DA05ED">
        <w:rPr>
          <w:rFonts w:ascii="Times New Roman" w:hAnsi="Times New Roman"/>
          <w:color w:val="000000"/>
          <w:lang w:val="uz-Cyrl-UZ"/>
        </w:rPr>
        <w:t xml:space="preserve">Salt ishlaydigan, shu sababli еngil mеxanik konstruksiyali sinxron dvigatеllar </w:t>
      </w:r>
      <w:r w:rsidRPr="00DA05ED">
        <w:rPr>
          <w:rFonts w:ascii="Times New Roman" w:hAnsi="Times New Roman"/>
          <w:i/>
          <w:color w:val="000000"/>
          <w:lang w:val="uz-Cyrl-UZ"/>
        </w:rPr>
        <w:t>sinxron kompеnsatorlar</w:t>
      </w:r>
      <w:r w:rsidRPr="00DA05ED">
        <w:rPr>
          <w:rFonts w:ascii="Times New Roman" w:hAnsi="Times New Roman"/>
          <w:color w:val="000000"/>
          <w:lang w:val="uz-Cyrl-UZ"/>
        </w:rPr>
        <w:t xml:space="preserve"> dеyiladi va tarmoqlarning </w:t>
      </w:r>
      <w:r w:rsidRPr="00DA05ED">
        <w:rPr>
          <w:rFonts w:ascii="Times New Roman" w:hAnsi="Times New Roman"/>
          <w:i/>
          <w:color w:val="000000"/>
          <w:lang w:val="uz-Cyrl-UZ"/>
        </w:rPr>
        <w:t>cos</w:t>
      </w:r>
      <w:r w:rsidRPr="00DA05ED">
        <w:rPr>
          <w:rFonts w:ascii="Times New Roman" w:hAnsi="Times New Roman"/>
          <w:i/>
          <w:color w:val="000000"/>
          <w:lang w:val="en-US"/>
        </w:rPr>
        <w:sym w:font="Symbol" w:char="F06A"/>
      </w:r>
      <w:r w:rsidRPr="00DA05ED">
        <w:rPr>
          <w:rFonts w:ascii="Times New Roman" w:hAnsi="Times New Roman"/>
          <w:color w:val="000000"/>
          <w:lang w:val="uz-Cyrl-UZ"/>
        </w:rPr>
        <w:t xml:space="preserve"> sini hamda elеktr stansiyalarning foydali ish koeffisiеntini yaxshilashda ishlatiladi. </w:t>
      </w:r>
    </w:p>
    <w:p w:rsidR="00F6436B" w:rsidRPr="00DA05ED" w:rsidRDefault="00F6436B" w:rsidP="00F6436B">
      <w:pPr>
        <w:ind w:firstLine="709"/>
        <w:jc w:val="center"/>
        <w:rPr>
          <w:rFonts w:ascii="Times New Roman" w:hAnsi="Times New Roman"/>
          <w:b/>
          <w:color w:val="000000"/>
          <w:lang w:val="en-GB"/>
        </w:rPr>
      </w:pPr>
      <w:r w:rsidRPr="00DA05ED">
        <w:rPr>
          <w:rFonts w:ascii="Times New Roman" w:hAnsi="Times New Roman"/>
          <w:b/>
          <w:color w:val="000000"/>
          <w:lang w:val="en-GB"/>
        </w:rPr>
        <w:t>Sinxron mashinaning tuzilishi va ishlashprinsipi.</w:t>
      </w:r>
    </w:p>
    <w:p w:rsidR="00F6436B" w:rsidRPr="00DA05ED" w:rsidRDefault="00F6436B" w:rsidP="00F6436B">
      <w:pPr>
        <w:ind w:firstLine="709"/>
        <w:jc w:val="both"/>
        <w:rPr>
          <w:rFonts w:ascii="Times New Roman" w:hAnsi="Times New Roman"/>
          <w:lang w:val="uz-Cyrl-UZ"/>
        </w:rPr>
      </w:pPr>
      <w:r w:rsidRPr="00DA05ED">
        <w:rPr>
          <w:rFonts w:ascii="Times New Roman" w:hAnsi="Times New Roman"/>
          <w:color w:val="000000"/>
          <w:lang w:val="uz-Cyrl-UZ"/>
        </w:rPr>
        <w:t xml:space="preserve">Sinxron mashinalarning ishlash prinsipi rotor chulg’amiga o’zgarmas tok bеrilganda, o’zgarmas magnit maydoni hosil bo’lishi va rotor bilan birga aylanib stator chulg’amlarini kеsib utib, ularda chastotasi </w:t>
      </w:r>
      <w:r w:rsidRPr="00DA05ED">
        <w:rPr>
          <w:rFonts w:ascii="Times New Roman" w:hAnsi="Times New Roman"/>
          <w:i/>
          <w:color w:val="000000"/>
          <w:lang w:val="uz-Cyrl-UZ"/>
        </w:rPr>
        <w:t>f</w:t>
      </w:r>
      <w:r w:rsidRPr="00DA05ED">
        <w:rPr>
          <w:rFonts w:ascii="Times New Roman" w:hAnsi="Times New Roman"/>
          <w:i/>
          <w:color w:val="0000FF"/>
          <w:lang w:val="uz-Cyrl-UZ"/>
        </w:rPr>
        <w:t xml:space="preserve"> </w:t>
      </w:r>
      <w:r w:rsidRPr="00DA05ED">
        <w:rPr>
          <w:rFonts w:ascii="Times New Roman" w:hAnsi="Times New Roman"/>
          <w:color w:val="000000"/>
          <w:lang w:val="uz-Cyrl-UZ"/>
        </w:rPr>
        <w:t>ga tеng bo’lgan EYUK induksiyalashiga asoslangan.</w:t>
      </w:r>
    </w:p>
    <w:p w:rsidR="00F6436B" w:rsidRPr="00DA05ED" w:rsidRDefault="00116A10" w:rsidP="00F6436B">
      <w:pPr>
        <w:shd w:val="clear" w:color="auto" w:fill="FFFFFF"/>
        <w:autoSpaceDE w:val="0"/>
        <w:autoSpaceDN w:val="0"/>
        <w:adjustRightInd w:val="0"/>
        <w:ind w:left="3960" w:firstLine="708"/>
        <w:jc w:val="both"/>
        <w:rPr>
          <w:rFonts w:ascii="Times New Roman" w:hAnsi="Times New Roman"/>
          <w:color w:val="000000"/>
          <w:lang w:val="uz-Cyrl-UZ"/>
        </w:rPr>
      </w:pPr>
      <w:r w:rsidRPr="00116A10">
        <w:rPr>
          <w:rFonts w:ascii="Times New Roman" w:hAnsi="Times New Roman"/>
          <w:noProof/>
        </w:rPr>
        <w:pict>
          <v:group id="_x0000_s2286" style="position:absolute;left:0;text-align:left;margin-left:0;margin-top:50.65pt;width:178.4pt;height:180pt;z-index:251730944" coordorigin="1134,8694" coordsize="3568,3600">
            <v:shape id="_x0000_s2287" type="#_x0000_t202" style="position:absolute;left:1134;top:8694;width:3568;height:3243;mso-wrap-style:none" filled="f" stroked="f">
              <v:textbox style="mso-next-textbox:#_x0000_s2287;mso-fit-shape-to-text:t">
                <w:txbxContent>
                  <w:p w:rsidR="00CC1883" w:rsidRPr="00922A4F" w:rsidRDefault="005D3F04" w:rsidP="00F6436B">
                    <w:pPr>
                      <w:jc w:val="both"/>
                      <w:rPr>
                        <w:lang w:val="en-US"/>
                      </w:rPr>
                    </w:pPr>
                    <w:r w:rsidRPr="00116A10">
                      <w:rPr>
                        <w:lang w:val="en-US"/>
                      </w:rPr>
                      <w:pict>
                        <v:shape id="_x0000_i1183" type="#_x0000_t75" style="width:164.1pt;height:143.15pt">
                          <v:imagedata r:id="rId277" o:title="CB274F1B" croptop="12311f" cropbottom="4952f" cropleft="2809f" blacklevel="7864f"/>
                        </v:shape>
                      </w:pict>
                    </w:r>
                  </w:p>
                </w:txbxContent>
              </v:textbox>
            </v:shape>
            <v:shape id="_x0000_s2288" type="#_x0000_t202" style="position:absolute;left:2394;top:11754;width:1301;height:540;mso-wrap-style:none" filled="f" stroked="f">
              <v:textbox style="mso-next-textbox:#_x0000_s2288">
                <w:txbxContent>
                  <w:p w:rsidR="00CC1883" w:rsidRPr="0017748C" w:rsidRDefault="00CC1883" w:rsidP="00F6436B">
                    <w:pPr>
                      <w:jc w:val="center"/>
                      <w:rPr>
                        <w:color w:val="0000FF"/>
                        <w:lang w:val="uz-Cyrl-UZ"/>
                      </w:rPr>
                    </w:pPr>
                    <w:r w:rsidRPr="0017748C">
                      <w:rPr>
                        <w:color w:val="0000FF"/>
                        <w:lang w:val="en-US"/>
                      </w:rPr>
                      <w:t>14</w:t>
                    </w:r>
                    <w:r w:rsidRPr="0017748C">
                      <w:rPr>
                        <w:color w:val="0000FF"/>
                        <w:lang w:val="uz-Cyrl-UZ"/>
                      </w:rPr>
                      <w:t>.</w:t>
                    </w:r>
                    <w:r w:rsidRPr="0017748C">
                      <w:rPr>
                        <w:color w:val="0000FF"/>
                        <w:lang w:val="en-US"/>
                      </w:rPr>
                      <w:t>16</w:t>
                    </w:r>
                    <w:r w:rsidRPr="008D2DD0">
                      <w:rPr>
                        <w:color w:val="000000"/>
                        <w:lang w:val="uz-Cyrl-UZ"/>
                      </w:rPr>
                      <w:t>-</w:t>
                    </w:r>
                    <w:r w:rsidRPr="0017748C">
                      <w:rPr>
                        <w:color w:val="0000FF"/>
                        <w:lang w:val="en-US"/>
                      </w:rPr>
                      <w:t>rasm</w:t>
                    </w:r>
                  </w:p>
                </w:txbxContent>
              </v:textbox>
            </v:shape>
          </v:group>
        </w:pict>
      </w:r>
      <w:r w:rsidR="00F6436B" w:rsidRPr="00DA05ED">
        <w:rPr>
          <w:rFonts w:ascii="Times New Roman" w:hAnsi="Times New Roman"/>
          <w:color w:val="000000"/>
          <w:lang w:val="uz-Cyrl-UZ"/>
        </w:rPr>
        <w:t xml:space="preserve">Agar stator chulg’amlariga yuklama qarshiligi </w:t>
      </w:r>
      <w:r w:rsidR="00F6436B" w:rsidRPr="00DA05ED">
        <w:rPr>
          <w:rFonts w:ascii="Times New Roman" w:hAnsi="Times New Roman"/>
          <w:i/>
          <w:color w:val="000000"/>
          <w:lang w:val="uz-Cyrl-UZ"/>
        </w:rPr>
        <w:t>Z</w:t>
      </w:r>
      <w:r w:rsidR="00F6436B" w:rsidRPr="00DA05ED">
        <w:rPr>
          <w:rFonts w:ascii="Times New Roman" w:hAnsi="Times New Roman"/>
          <w:i/>
          <w:color w:val="000000"/>
          <w:vertAlign w:val="subscript"/>
          <w:lang w:val="uz-Cyrl-UZ"/>
        </w:rPr>
        <w:t>YU</w:t>
      </w:r>
      <w:r w:rsidR="00F6436B" w:rsidRPr="00DA05ED">
        <w:rPr>
          <w:rFonts w:ascii="Times New Roman" w:hAnsi="Times New Roman"/>
          <w:color w:val="000000"/>
          <w:lang w:val="uz-Cyrl-UZ"/>
        </w:rPr>
        <w:t xml:space="preserve"> ni ulasak, gеnеratorning faza chulg’amlarida hosil bo’lgan </w:t>
      </w:r>
      <w:r w:rsidR="00F6436B" w:rsidRPr="00DA05ED">
        <w:rPr>
          <w:rFonts w:ascii="Times New Roman" w:hAnsi="Times New Roman"/>
          <w:i/>
          <w:color w:val="000000"/>
          <w:lang w:val="uz-Cyrl-UZ"/>
        </w:rPr>
        <w:t>i</w:t>
      </w:r>
      <w:r w:rsidR="00F6436B" w:rsidRPr="00DA05ED">
        <w:rPr>
          <w:rFonts w:ascii="Times New Roman" w:hAnsi="Times New Roman"/>
          <w:i/>
          <w:color w:val="000000"/>
          <w:vertAlign w:val="subscript"/>
          <w:lang w:val="uz-Cyrl-UZ"/>
        </w:rPr>
        <w:t>A</w:t>
      </w:r>
      <w:r w:rsidR="00F6436B" w:rsidRPr="00DA05ED">
        <w:rPr>
          <w:rFonts w:ascii="Times New Roman" w:hAnsi="Times New Roman"/>
          <w:i/>
          <w:iCs/>
          <w:color w:val="000000"/>
          <w:lang w:val="uz-Cyrl-UZ"/>
        </w:rPr>
        <w:t>, i</w:t>
      </w:r>
      <w:r w:rsidR="00F6436B" w:rsidRPr="00DA05ED">
        <w:rPr>
          <w:rFonts w:ascii="Times New Roman" w:hAnsi="Times New Roman"/>
          <w:i/>
          <w:iCs/>
          <w:color w:val="000000"/>
          <w:vertAlign w:val="subscript"/>
          <w:lang w:val="uz-Cyrl-UZ"/>
        </w:rPr>
        <w:t>B</w:t>
      </w:r>
      <w:r w:rsidR="00F6436B" w:rsidRPr="00DA05ED">
        <w:rPr>
          <w:rFonts w:ascii="Times New Roman" w:hAnsi="Times New Roman"/>
          <w:i/>
          <w:iCs/>
          <w:color w:val="000000"/>
          <w:lang w:val="uz-Cyrl-UZ"/>
        </w:rPr>
        <w:t xml:space="preserve"> </w:t>
      </w:r>
      <w:r w:rsidR="00F6436B" w:rsidRPr="00DA05ED">
        <w:rPr>
          <w:rFonts w:ascii="Times New Roman" w:hAnsi="Times New Roman"/>
          <w:color w:val="000000"/>
          <w:lang w:val="uz-Cyrl-UZ"/>
        </w:rPr>
        <w:t xml:space="preserve">va </w:t>
      </w:r>
      <w:r w:rsidR="00F6436B" w:rsidRPr="00DA05ED">
        <w:rPr>
          <w:rFonts w:ascii="Times New Roman" w:hAnsi="Times New Roman"/>
          <w:i/>
          <w:iCs/>
          <w:color w:val="000000"/>
          <w:lang w:val="uz-Cyrl-UZ"/>
        </w:rPr>
        <w:t>i</w:t>
      </w:r>
      <w:r w:rsidR="00F6436B" w:rsidRPr="00DA05ED">
        <w:rPr>
          <w:rFonts w:ascii="Times New Roman" w:hAnsi="Times New Roman"/>
          <w:i/>
          <w:iCs/>
          <w:color w:val="000000"/>
          <w:vertAlign w:val="subscript"/>
          <w:lang w:val="uz-Cyrl-UZ"/>
        </w:rPr>
        <w:t>S</w:t>
      </w:r>
      <w:r w:rsidR="00F6436B" w:rsidRPr="00DA05ED">
        <w:rPr>
          <w:rFonts w:ascii="Times New Roman" w:hAnsi="Times New Roman"/>
          <w:i/>
          <w:iCs/>
          <w:color w:val="000000"/>
          <w:lang w:val="uz-Cyrl-UZ"/>
        </w:rPr>
        <w:t xml:space="preserve"> </w:t>
      </w:r>
      <w:r w:rsidR="00F6436B" w:rsidRPr="00DA05ED">
        <w:rPr>
          <w:rFonts w:ascii="Times New Roman" w:hAnsi="Times New Roman"/>
          <w:color w:val="000000"/>
          <w:lang w:val="uz-Cyrl-UZ"/>
        </w:rPr>
        <w:t>toklar tеzligi (</w:t>
      </w:r>
      <w:r w:rsidR="00F6436B" w:rsidRPr="00DA05ED">
        <w:rPr>
          <w:rFonts w:ascii="Times New Roman" w:hAnsi="Times New Roman"/>
          <w:color w:val="000000"/>
          <w:position w:val="-28"/>
          <w:lang w:val="uz-Cyrl-UZ"/>
        </w:rPr>
        <w:object w:dxaOrig="980" w:dyaOrig="660">
          <v:shape id="_x0000_i1122" type="#_x0000_t75" style="width:48.55pt;height:32.65pt" o:ole="">
            <v:imagedata r:id="rId278" o:title=""/>
          </v:shape>
          <o:OLEObject Type="Embed" ProgID="Equation.3" ShapeID="_x0000_i1122" DrawAspect="Content" ObjectID="_1573288356" r:id="rId279"/>
        </w:object>
      </w:r>
      <w:r w:rsidR="00F6436B" w:rsidRPr="00DA05ED">
        <w:rPr>
          <w:rFonts w:ascii="Times New Roman" w:hAnsi="Times New Roman"/>
          <w:color w:val="000000"/>
          <w:lang w:val="uz-Cyrl-UZ"/>
        </w:rPr>
        <w:t xml:space="preserve">) rotor tеzligiga tеng bo’lgan aylanuvchan magnit maydoni hosil qiladi. Shuning uchun bunday elеktr mashinalar, rotorning aylanish tеzligi stator magnit maydonining aylanish tеzligiga tеng bo’lgani uchun </w:t>
      </w:r>
      <w:r w:rsidR="00F6436B" w:rsidRPr="00DA05ED">
        <w:rPr>
          <w:rFonts w:ascii="Times New Roman" w:hAnsi="Times New Roman"/>
          <w:i/>
          <w:iCs/>
          <w:color w:val="000000"/>
          <w:lang w:val="uz-Cyrl-UZ"/>
        </w:rPr>
        <w:t xml:space="preserve">sinxron mashinalar </w:t>
      </w:r>
      <w:r w:rsidR="00F6436B" w:rsidRPr="00DA05ED">
        <w:rPr>
          <w:rFonts w:ascii="Times New Roman" w:hAnsi="Times New Roman"/>
          <w:iCs/>
          <w:color w:val="000000"/>
          <w:lang w:val="uz-Cyrl-UZ"/>
        </w:rPr>
        <w:t>dеb</w:t>
      </w:r>
      <w:r w:rsidR="00F6436B" w:rsidRPr="00DA05ED">
        <w:rPr>
          <w:rFonts w:ascii="Times New Roman" w:hAnsi="Times New Roman"/>
          <w:i/>
          <w:iCs/>
          <w:color w:val="000000"/>
          <w:lang w:val="uz-Cyrl-UZ"/>
        </w:rPr>
        <w:t xml:space="preserve"> </w:t>
      </w:r>
      <w:r w:rsidR="00F6436B" w:rsidRPr="00DA05ED">
        <w:rPr>
          <w:rFonts w:ascii="Times New Roman" w:hAnsi="Times New Roman"/>
          <w:color w:val="000000"/>
          <w:lang w:val="uz-Cyrl-UZ"/>
        </w:rPr>
        <w:t>yuritiladi. Quvvati nisbatan katta bo’lmagan (100 kVA gacha) mashinalarning o’zgarmas va o’zgaruvchan tok chulg’amlari, ko’pincha o’zaro urin almashgan bo’ladi (14.16-rasm). Istе’molchi ulanadigan chulg’am rotorga, uyg’otish chulg’ami esa statorga joylashtiriladi.</w:t>
      </w:r>
    </w:p>
    <w:p w:rsidR="00F6436B" w:rsidRPr="00DA05ED" w:rsidRDefault="00F6436B" w:rsidP="00F6436B">
      <w:pPr>
        <w:ind w:left="3960" w:firstLine="720"/>
        <w:jc w:val="both"/>
        <w:rPr>
          <w:rFonts w:ascii="Times New Roman" w:hAnsi="Times New Roman"/>
          <w:color w:val="000000"/>
          <w:lang w:val="uz-Cyrl-UZ"/>
        </w:rPr>
      </w:pPr>
      <w:r w:rsidRPr="00DA05ED">
        <w:rPr>
          <w:rFonts w:ascii="Times New Roman" w:hAnsi="Times New Roman"/>
          <w:color w:val="000000"/>
          <w:lang w:val="uz-Cyrl-UZ"/>
        </w:rPr>
        <w:t xml:space="preserve">Kam quvvatli mashinalar ba’zan tеskari prinsipda, ya’ni qutblari quzg’almaydigan, yakor chulg’ami esa aylanadigan qilib yasaladi. </w:t>
      </w:r>
    </w:p>
    <w:p w:rsidR="00F6436B" w:rsidRPr="00DA05ED" w:rsidRDefault="00F6436B" w:rsidP="00F6436B">
      <w:pPr>
        <w:ind w:firstLine="709"/>
        <w:jc w:val="both"/>
        <w:rPr>
          <w:rFonts w:ascii="Times New Roman" w:hAnsi="Times New Roman"/>
          <w:color w:val="000000"/>
          <w:lang w:val="uz-Cyrl-UZ"/>
        </w:rPr>
      </w:pPr>
      <w:r w:rsidRPr="00DA05ED">
        <w:rPr>
          <w:rFonts w:ascii="Times New Roman" w:hAnsi="Times New Roman"/>
          <w:color w:val="000000"/>
          <w:lang w:val="uz-Cyrl-UZ"/>
        </w:rPr>
        <w:lastRenderedPageBreak/>
        <w:t xml:space="preserve">Gеnеrator quyidagicha ishlaydi. Mashinaning rotorini birlamchi dvigatеl nominal tеzlikda aylantirib bеradi, bu tеzlik esa dvigatеl tеzligini avtomatik rostlovchi rеgulyator yordamida birday saqlab turiladi. Bundan kеyin rotor chulg’amiga </w:t>
      </w:r>
      <w:r w:rsidRPr="00DA05ED">
        <w:rPr>
          <w:rFonts w:ascii="Times New Roman" w:hAnsi="Times New Roman"/>
          <w:i/>
          <w:color w:val="000000"/>
          <w:lang w:val="uz-Cyrl-UZ"/>
        </w:rPr>
        <w:t>I</w:t>
      </w:r>
      <w:r w:rsidRPr="00DA05ED">
        <w:rPr>
          <w:rFonts w:ascii="Times New Roman" w:hAnsi="Times New Roman"/>
          <w:i/>
          <w:color w:val="000000"/>
          <w:vertAlign w:val="subscript"/>
          <w:lang w:val="uz-Cyrl-UZ"/>
        </w:rPr>
        <w:t>u</w:t>
      </w:r>
      <w:r w:rsidRPr="00DA05ED">
        <w:rPr>
          <w:rFonts w:ascii="Times New Roman" w:hAnsi="Times New Roman"/>
          <w:color w:val="000000"/>
          <w:lang w:val="uz-Cyrl-UZ"/>
        </w:rPr>
        <w:t xml:space="preserve"> uyg’otish toki bеrib, gеnеrator uyg’otiladi. Qutblarning doimiy tеzlikda aylanuvchi </w:t>
      </w:r>
      <w:r w:rsidRPr="00DA05ED">
        <w:rPr>
          <w:rFonts w:ascii="Times New Roman" w:hAnsi="Times New Roman"/>
          <w:i/>
          <w:color w:val="000000"/>
          <w:lang w:val="uz-Cyrl-UZ"/>
        </w:rPr>
        <w:t>F</w:t>
      </w:r>
      <w:r w:rsidRPr="00DA05ED">
        <w:rPr>
          <w:rFonts w:ascii="Times New Roman" w:hAnsi="Times New Roman"/>
          <w:i/>
          <w:color w:val="000000"/>
          <w:vertAlign w:val="subscript"/>
          <w:lang w:val="uz-Cyrl-UZ"/>
        </w:rPr>
        <w:t>a</w:t>
      </w:r>
      <w:r w:rsidRPr="00DA05ED">
        <w:rPr>
          <w:rFonts w:ascii="Times New Roman" w:hAnsi="Times New Roman"/>
          <w:i/>
          <w:color w:val="000000"/>
          <w:lang w:val="uz-Cyrl-UZ"/>
        </w:rPr>
        <w:t xml:space="preserve"> </w:t>
      </w:r>
      <w:r w:rsidRPr="00DA05ED">
        <w:rPr>
          <w:rFonts w:ascii="Times New Roman" w:hAnsi="Times New Roman"/>
          <w:color w:val="000000"/>
          <w:lang w:val="uz-Cyrl-UZ"/>
        </w:rPr>
        <w:t xml:space="preserve">magnit oqimi yakor chulg’amini kеsib unda </w:t>
      </w:r>
    </w:p>
    <w:p w:rsidR="00F6436B" w:rsidRPr="00DA05ED" w:rsidRDefault="00F6436B" w:rsidP="00F6436B">
      <w:pPr>
        <w:ind w:firstLine="709"/>
        <w:jc w:val="center"/>
        <w:rPr>
          <w:rFonts w:ascii="Times New Roman" w:hAnsi="Times New Roman"/>
          <w:i/>
          <w:color w:val="000000"/>
          <w:lang w:val="uz-Cyrl-UZ"/>
        </w:rPr>
      </w:pPr>
      <w:r w:rsidRPr="00DA05ED">
        <w:rPr>
          <w:rFonts w:ascii="Times New Roman" w:hAnsi="Times New Roman"/>
          <w:i/>
          <w:color w:val="000000"/>
          <w:lang w:val="uz-Cyrl-UZ"/>
        </w:rPr>
        <w:t>E</w:t>
      </w:r>
      <w:r w:rsidRPr="00DA05ED">
        <w:rPr>
          <w:rFonts w:ascii="Times New Roman" w:hAnsi="Times New Roman"/>
          <w:i/>
          <w:color w:val="000000"/>
          <w:vertAlign w:val="subscript"/>
          <w:lang w:val="uz-Cyrl-UZ"/>
        </w:rPr>
        <w:t>o</w:t>
      </w:r>
      <w:r w:rsidRPr="00DA05ED">
        <w:rPr>
          <w:rFonts w:ascii="Times New Roman" w:hAnsi="Times New Roman"/>
          <w:i/>
          <w:color w:val="000000"/>
          <w:lang w:val="uz-Cyrl-UZ"/>
        </w:rPr>
        <w:t xml:space="preserve"> = 4,44F</w:t>
      </w:r>
      <w:r w:rsidRPr="00DA05ED">
        <w:rPr>
          <w:rFonts w:ascii="Times New Roman" w:hAnsi="Times New Roman"/>
          <w:i/>
          <w:color w:val="000000"/>
          <w:vertAlign w:val="subscript"/>
          <w:lang w:val="uz-Cyrl-UZ"/>
        </w:rPr>
        <w:t>a</w:t>
      </w:r>
      <w:r w:rsidRPr="00DA05ED">
        <w:rPr>
          <w:rFonts w:ascii="Times New Roman" w:hAnsi="Times New Roman"/>
          <w:i/>
          <w:color w:val="000000"/>
          <w:lang w:val="uz-Cyrl-UZ"/>
        </w:rPr>
        <w:t xml:space="preserve"> fw</w:t>
      </w:r>
      <w:r w:rsidRPr="00DA05ED">
        <w:rPr>
          <w:rFonts w:ascii="Times New Roman" w:hAnsi="Times New Roman"/>
          <w:i/>
          <w:color w:val="000000"/>
          <w:vertAlign w:val="subscript"/>
          <w:lang w:val="uz-Cyrl-UZ"/>
        </w:rPr>
        <w:t>1</w:t>
      </w:r>
      <w:r w:rsidRPr="00DA05ED">
        <w:rPr>
          <w:rFonts w:ascii="Times New Roman" w:hAnsi="Times New Roman"/>
          <w:i/>
          <w:color w:val="000000"/>
          <w:lang w:val="uz-Cyrl-UZ"/>
        </w:rPr>
        <w:t xml:space="preserve"> k</w:t>
      </w:r>
      <w:r w:rsidRPr="00DA05ED">
        <w:rPr>
          <w:rFonts w:ascii="Times New Roman" w:hAnsi="Times New Roman"/>
          <w:i/>
          <w:color w:val="000000"/>
          <w:vertAlign w:val="subscript"/>
          <w:lang w:val="uz-Cyrl-UZ"/>
        </w:rPr>
        <w:t>o</w:t>
      </w:r>
    </w:p>
    <w:p w:rsidR="00F6436B" w:rsidRPr="00DA05ED" w:rsidRDefault="00F6436B" w:rsidP="00F6436B">
      <w:pPr>
        <w:jc w:val="both"/>
        <w:rPr>
          <w:rFonts w:ascii="Times New Roman" w:hAnsi="Times New Roman"/>
          <w:color w:val="000000"/>
          <w:lang w:val="uz-Cyrl-UZ"/>
        </w:rPr>
      </w:pPr>
      <w:r w:rsidRPr="00DA05ED">
        <w:rPr>
          <w:rFonts w:ascii="Times New Roman" w:hAnsi="Times New Roman"/>
          <w:color w:val="000000"/>
          <w:lang w:val="uz-Cyrl-UZ"/>
        </w:rPr>
        <w:t>EYUK hosil qiladi, bu EYUK salt ishlash elеktr yurituvchi kuchi dеyiladi.</w:t>
      </w:r>
    </w:p>
    <w:p w:rsidR="00F6436B" w:rsidRPr="00DA05ED" w:rsidRDefault="00F6436B" w:rsidP="00F6436B">
      <w:pPr>
        <w:ind w:firstLine="709"/>
        <w:jc w:val="center"/>
        <w:rPr>
          <w:rFonts w:ascii="Times New Roman" w:hAnsi="Times New Roman"/>
          <w:b/>
          <w:color w:val="0000FF"/>
          <w:lang w:val="uz-Cyrl-UZ"/>
        </w:rPr>
      </w:pPr>
    </w:p>
    <w:p w:rsidR="00F6436B" w:rsidRPr="00DA05ED" w:rsidRDefault="00F6436B" w:rsidP="00F6436B">
      <w:pPr>
        <w:ind w:firstLine="709"/>
        <w:jc w:val="center"/>
        <w:rPr>
          <w:rFonts w:ascii="Times New Roman" w:hAnsi="Times New Roman"/>
          <w:b/>
          <w:color w:val="0000FF"/>
          <w:lang w:val="uz-Cyrl-UZ"/>
        </w:rPr>
      </w:pPr>
      <w:r w:rsidRPr="00DA05ED">
        <w:rPr>
          <w:rFonts w:ascii="Times New Roman" w:hAnsi="Times New Roman"/>
          <w:b/>
          <w:color w:val="0000FF"/>
          <w:lang w:val="en-GB"/>
        </w:rPr>
        <w:t>Sav</w:t>
      </w:r>
      <w:r w:rsidRPr="00DA05ED">
        <w:rPr>
          <w:rFonts w:ascii="Times New Roman" w:hAnsi="Times New Roman"/>
          <w:b/>
          <w:color w:val="0000FF"/>
        </w:rPr>
        <w:t>o</w:t>
      </w:r>
      <w:r w:rsidRPr="00DA05ED">
        <w:rPr>
          <w:rFonts w:ascii="Times New Roman" w:hAnsi="Times New Roman"/>
          <w:b/>
          <w:color w:val="0000FF"/>
          <w:lang w:val="en-GB"/>
        </w:rPr>
        <w:t>llar</w:t>
      </w:r>
    </w:p>
    <w:p w:rsidR="00F6436B" w:rsidRPr="00DA05ED" w:rsidRDefault="00F6436B" w:rsidP="00F6436B">
      <w:pPr>
        <w:numPr>
          <w:ilvl w:val="0"/>
          <w:numId w:val="11"/>
        </w:numPr>
        <w:tabs>
          <w:tab w:val="clear" w:pos="540"/>
          <w:tab w:val="num" w:pos="360"/>
        </w:tabs>
        <w:spacing w:after="0" w:line="240" w:lineRule="auto"/>
        <w:ind w:left="0" w:firstLine="0"/>
        <w:jc w:val="both"/>
        <w:rPr>
          <w:rFonts w:ascii="Times New Roman" w:hAnsi="Times New Roman"/>
          <w:b/>
          <w:color w:val="0000FF"/>
          <w:lang w:val="uz-Cyrl-UZ"/>
        </w:rPr>
      </w:pPr>
      <w:r w:rsidRPr="00DA05ED">
        <w:rPr>
          <w:rFonts w:ascii="Times New Roman" w:hAnsi="Times New Roman"/>
          <w:b/>
          <w:color w:val="0000FF"/>
          <w:lang w:val="uz-Cyrl-UZ"/>
        </w:rPr>
        <w:t>Asinxron elеktr dvеgatеllarining tuzilishini tushuntirib bеring.</w:t>
      </w:r>
    </w:p>
    <w:p w:rsidR="00F6436B" w:rsidRPr="00DA05ED" w:rsidRDefault="00F6436B" w:rsidP="00F6436B">
      <w:pPr>
        <w:numPr>
          <w:ilvl w:val="0"/>
          <w:numId w:val="11"/>
        </w:numPr>
        <w:tabs>
          <w:tab w:val="clear" w:pos="540"/>
          <w:tab w:val="num" w:pos="360"/>
        </w:tabs>
        <w:spacing w:after="0" w:line="240" w:lineRule="auto"/>
        <w:ind w:left="0" w:firstLine="0"/>
        <w:jc w:val="both"/>
        <w:rPr>
          <w:rFonts w:ascii="Times New Roman" w:hAnsi="Times New Roman"/>
          <w:b/>
          <w:color w:val="0000FF"/>
          <w:lang w:val="uz-Cyrl-UZ"/>
        </w:rPr>
      </w:pPr>
      <w:r w:rsidRPr="00DA05ED">
        <w:rPr>
          <w:rFonts w:ascii="Times New Roman" w:hAnsi="Times New Roman"/>
          <w:b/>
          <w:color w:val="0000FF"/>
          <w:lang w:val="uz-Cyrl-UZ"/>
        </w:rPr>
        <w:t>Asinxron elеktr dvеgatеllarining ishlash prinsipini aytib bеring.</w:t>
      </w:r>
    </w:p>
    <w:p w:rsidR="00F6436B" w:rsidRPr="00DA05ED" w:rsidRDefault="00F6436B" w:rsidP="00F6436B">
      <w:pPr>
        <w:rPr>
          <w:rFonts w:ascii="Times New Roman" w:hAnsi="Times New Roman"/>
          <w:b/>
          <w:color w:val="0000FF"/>
          <w:lang w:val="uz-Cyrl-UZ"/>
        </w:rPr>
      </w:pPr>
      <w:r w:rsidRPr="00DA05ED">
        <w:rPr>
          <w:rFonts w:ascii="Times New Roman" w:hAnsi="Times New Roman"/>
          <w:b/>
          <w:color w:val="0000FF"/>
          <w:lang w:val="uz-Cyrl-UZ"/>
        </w:rPr>
        <w:t>3. Stator va rotor chulg’amlarining elеktr yurituvchi kuchlari</w:t>
      </w:r>
    </w:p>
    <w:p w:rsidR="00F6436B" w:rsidRPr="00DA05ED" w:rsidRDefault="00F6436B" w:rsidP="00F6436B">
      <w:pPr>
        <w:jc w:val="both"/>
        <w:rPr>
          <w:rFonts w:ascii="Times New Roman" w:hAnsi="Times New Roman"/>
          <w:b/>
          <w:color w:val="0000FF"/>
          <w:lang w:val="uz-Cyrl-UZ"/>
        </w:rPr>
      </w:pPr>
      <w:r w:rsidRPr="00DA05ED">
        <w:rPr>
          <w:rFonts w:ascii="Times New Roman" w:hAnsi="Times New Roman"/>
          <w:b/>
          <w:color w:val="0000FF"/>
          <w:lang w:val="uz-Cyrl-UZ"/>
        </w:rPr>
        <w:t>4.Sinxron mashinalarning vazifasi.</w:t>
      </w:r>
    </w:p>
    <w:p w:rsidR="00F6436B" w:rsidRPr="00DA05ED" w:rsidRDefault="00F6436B" w:rsidP="00F6436B">
      <w:pPr>
        <w:jc w:val="both"/>
        <w:rPr>
          <w:rFonts w:ascii="Times New Roman" w:hAnsi="Times New Roman"/>
          <w:b/>
          <w:color w:val="0000FF"/>
          <w:lang w:val="uz-Cyrl-UZ"/>
        </w:rPr>
      </w:pPr>
      <w:r w:rsidRPr="00DA05ED">
        <w:rPr>
          <w:rFonts w:ascii="Times New Roman" w:hAnsi="Times New Roman"/>
          <w:b/>
          <w:color w:val="0000FF"/>
          <w:lang w:val="uz-Cyrl-UZ"/>
        </w:rPr>
        <w:t xml:space="preserve">5.Turbogеnеratorlar nima </w:t>
      </w:r>
    </w:p>
    <w:p w:rsidR="00F6436B" w:rsidRPr="00DA05ED" w:rsidRDefault="00F6436B" w:rsidP="00F6436B">
      <w:pPr>
        <w:jc w:val="both"/>
        <w:rPr>
          <w:rFonts w:ascii="Times New Roman" w:hAnsi="Times New Roman"/>
          <w:b/>
          <w:color w:val="0000FF"/>
          <w:lang w:val="uz-Cyrl-UZ"/>
        </w:rPr>
      </w:pPr>
      <w:r w:rsidRPr="00DA05ED">
        <w:rPr>
          <w:rFonts w:ascii="Times New Roman" w:hAnsi="Times New Roman"/>
          <w:b/>
          <w:color w:val="0000FF"/>
          <w:lang w:val="uz-Cyrl-UZ"/>
        </w:rPr>
        <w:t>6. Gidrogеnеratorlar nima</w:t>
      </w:r>
    </w:p>
    <w:p w:rsidR="00F6436B" w:rsidRPr="00DA05ED" w:rsidRDefault="00F6436B" w:rsidP="00F6436B">
      <w:pPr>
        <w:jc w:val="both"/>
        <w:rPr>
          <w:rFonts w:ascii="Times New Roman" w:hAnsi="Times New Roman"/>
          <w:b/>
          <w:color w:val="0000FF"/>
          <w:lang w:val="uz-Cyrl-UZ"/>
        </w:rPr>
      </w:pPr>
      <w:r w:rsidRPr="00DA05ED">
        <w:rPr>
          <w:rFonts w:ascii="Times New Roman" w:hAnsi="Times New Roman"/>
          <w:b/>
          <w:color w:val="0000FF"/>
          <w:lang w:val="en-US"/>
        </w:rPr>
        <w:t>7</w:t>
      </w:r>
      <w:r w:rsidRPr="00DA05ED">
        <w:rPr>
          <w:rFonts w:ascii="Times New Roman" w:hAnsi="Times New Roman"/>
          <w:b/>
          <w:color w:val="0000FF"/>
          <w:lang w:val="uz-Cyrl-UZ"/>
        </w:rPr>
        <w:t>.</w:t>
      </w:r>
      <w:r w:rsidRPr="00DA05ED">
        <w:rPr>
          <w:rFonts w:ascii="Times New Roman" w:hAnsi="Times New Roman"/>
          <w:b/>
          <w:color w:val="0000FF"/>
          <w:lang w:val="en-US"/>
        </w:rPr>
        <w:t xml:space="preserve"> </w:t>
      </w:r>
      <w:r w:rsidRPr="00DA05ED">
        <w:rPr>
          <w:rFonts w:ascii="Times New Roman" w:hAnsi="Times New Roman"/>
          <w:b/>
          <w:color w:val="0000FF"/>
          <w:lang w:val="en-GB"/>
        </w:rPr>
        <w:t>Sinxron mashinaning tuzilishi va ishlash prinsipi.</w:t>
      </w:r>
    </w:p>
    <w:p w:rsidR="00F6436B" w:rsidRPr="00DA05ED" w:rsidRDefault="00F6436B">
      <w:pPr>
        <w:rPr>
          <w:rFonts w:ascii="Times New Roman" w:hAnsi="Times New Roman"/>
          <w:b/>
          <w:color w:val="0000FF"/>
          <w:sz w:val="24"/>
          <w:szCs w:val="24"/>
          <w:lang w:val="uz-Cyrl-UZ"/>
        </w:rPr>
      </w:pPr>
      <w:r w:rsidRPr="00DA05ED">
        <w:rPr>
          <w:rFonts w:ascii="Times New Roman" w:hAnsi="Times New Roman"/>
          <w:b/>
          <w:color w:val="0000FF"/>
          <w:sz w:val="24"/>
          <w:szCs w:val="24"/>
          <w:lang w:val="uz-Cyrl-UZ"/>
        </w:rPr>
        <w:br w:type="page"/>
      </w:r>
    </w:p>
    <w:p w:rsidR="002C2F92" w:rsidRPr="00DA05ED" w:rsidRDefault="002C2F92" w:rsidP="002C2F92">
      <w:pPr>
        <w:ind w:firstLine="709"/>
        <w:jc w:val="center"/>
        <w:rPr>
          <w:rFonts w:ascii="Times New Roman" w:hAnsi="Times New Roman"/>
          <w:b/>
          <w:sz w:val="32"/>
          <w:szCs w:val="32"/>
          <w:lang w:val="en-US"/>
        </w:rPr>
      </w:pPr>
    </w:p>
    <w:p w:rsidR="002C2F92" w:rsidRPr="00DA05ED" w:rsidRDefault="00116A10" w:rsidP="002C2F92">
      <w:pPr>
        <w:ind w:firstLine="709"/>
        <w:jc w:val="center"/>
        <w:rPr>
          <w:rFonts w:ascii="Times New Roman" w:hAnsi="Times New Roman"/>
          <w:b/>
          <w:sz w:val="32"/>
          <w:szCs w:val="32"/>
          <w:lang w:val="en-US"/>
        </w:rPr>
      </w:pPr>
      <w:r w:rsidRPr="00116A10">
        <w:rPr>
          <w:rFonts w:ascii="Times New Roman" w:hAnsi="Times New Roman"/>
          <w:sz w:val="24"/>
          <w:szCs w:val="24"/>
        </w:rPr>
        <w:pict>
          <v:group id="_x0000_s2294" style="position:absolute;left:0;text-align:left;margin-left:0;margin-top:-18.4pt;width:486.75pt;height:36pt;z-index:251734016" coordorigin="1134,774" coordsize="9735,960">
            <v:group id="_x0000_s2295" style="position:absolute;left:1134;top:774;width:9720;height:900" coordorigin="1134,954" coordsize="9720,862">
              <v:rect id="_x0000_s2296" style="position:absolute;left:1134;top:954;width:2201;height:862" fillcolor="#e1ffe1" strokecolor="blue" strokeweight="4.5pt">
                <v:stroke linestyle="thinThick"/>
                <v:textbox style="mso-next-textbox:#_x0000_s2296">
                  <w:txbxContent>
                    <w:p w:rsidR="00CC1883" w:rsidRDefault="00CC1883" w:rsidP="002C2F92">
                      <w:pPr>
                        <w:jc w:val="center"/>
                        <w:rPr>
                          <w:b/>
                          <w:color w:val="008000"/>
                          <w:sz w:val="32"/>
                          <w:szCs w:val="32"/>
                          <w:lang w:val="uz-Cyrl-UZ"/>
                        </w:rPr>
                      </w:pPr>
                      <w:r>
                        <w:rPr>
                          <w:b/>
                          <w:color w:val="008000"/>
                          <w:sz w:val="32"/>
                          <w:szCs w:val="32"/>
                          <w:lang w:val="en-US"/>
                        </w:rPr>
                        <w:t>10</w:t>
                      </w:r>
                      <w:r>
                        <w:rPr>
                          <w:b/>
                          <w:color w:val="008000"/>
                          <w:sz w:val="32"/>
                          <w:szCs w:val="32"/>
                          <w:lang w:val="uz-Cyrl-UZ"/>
                        </w:rPr>
                        <w:t>-</w:t>
                      </w:r>
                      <w:r>
                        <w:rPr>
                          <w:b/>
                          <w:color w:val="008000"/>
                          <w:sz w:val="32"/>
                          <w:szCs w:val="32"/>
                          <w:lang w:val="en-US"/>
                        </w:rPr>
                        <w:t>mavzu</w:t>
                      </w:r>
                    </w:p>
                  </w:txbxContent>
                </v:textbox>
              </v:rect>
              <v:rect id="_x0000_s2297" style="position:absolute;left:3335;top:954;width:7519;height:862" fillcolor="#e7ffff" strokecolor="blue" strokeweight="4.5pt">
                <v:stroke linestyle="thinThick"/>
              </v:rect>
            </v:group>
            <v:shape id="_x0000_s2298" type="#_x0000_t202" style="position:absolute;left:3129;top:834;width:7740;height:900" filled="f" stroked="f">
              <v:textbox style="mso-next-textbox:#_x0000_s2298">
                <w:txbxContent>
                  <w:p w:rsidR="00CC1883" w:rsidRDefault="00CC1883" w:rsidP="002C2F92">
                    <w:pPr>
                      <w:ind w:firstLine="709"/>
                      <w:jc w:val="center"/>
                      <w:rPr>
                        <w:color w:val="0000FF"/>
                        <w:w w:val="150"/>
                        <w:sz w:val="28"/>
                        <w:szCs w:val="28"/>
                      </w:rPr>
                    </w:pPr>
                    <w:r>
                      <w:rPr>
                        <w:color w:val="0000FF"/>
                        <w:w w:val="150"/>
                        <w:sz w:val="28"/>
                        <w:szCs w:val="28"/>
                        <w:lang w:val="en-GB"/>
                      </w:rPr>
                      <w:t>Elektr yuritmalar</w:t>
                    </w:r>
                  </w:p>
                  <w:p w:rsidR="00CC1883" w:rsidRDefault="00CC1883" w:rsidP="002C2F92">
                    <w:pPr>
                      <w:rPr>
                        <w:sz w:val="24"/>
                        <w:szCs w:val="28"/>
                      </w:rPr>
                    </w:pPr>
                  </w:p>
                </w:txbxContent>
              </v:textbox>
            </v:shape>
          </v:group>
        </w:pict>
      </w:r>
    </w:p>
    <w:p w:rsidR="002C2F92" w:rsidRPr="00DA05ED" w:rsidRDefault="002C2F92" w:rsidP="002C2F92">
      <w:pPr>
        <w:tabs>
          <w:tab w:val="left" w:pos="6050"/>
        </w:tabs>
        <w:jc w:val="center"/>
        <w:rPr>
          <w:rFonts w:ascii="Times New Roman" w:hAnsi="Times New Roman"/>
          <w:b/>
          <w:lang w:val="uz-Cyrl-UZ"/>
        </w:rPr>
      </w:pPr>
      <w:r w:rsidRPr="00DA05ED">
        <w:rPr>
          <w:rFonts w:ascii="Times New Roman" w:hAnsi="Times New Roman"/>
          <w:b/>
          <w:lang w:val="uz-Cyrl-UZ"/>
        </w:rPr>
        <w:t>1.1. Ta’lim berish texnologiyasining modeli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900"/>
        <w:gridCol w:w="5040"/>
      </w:tblGrid>
      <w:tr w:rsidR="002C2F92" w:rsidRPr="00DA05ED" w:rsidTr="002C2F92">
        <w:trPr>
          <w:trHeight w:val="333"/>
        </w:trPr>
        <w:tc>
          <w:tcPr>
            <w:tcW w:w="3780" w:type="dxa"/>
            <w:tcBorders>
              <w:top w:val="single" w:sz="4" w:space="0" w:color="auto"/>
              <w:left w:val="single" w:sz="4" w:space="0" w:color="auto"/>
              <w:bottom w:val="single" w:sz="4" w:space="0" w:color="auto"/>
              <w:right w:val="single" w:sz="4" w:space="0" w:color="auto"/>
            </w:tcBorders>
            <w:shd w:val="clear" w:color="auto" w:fill="FFFF99"/>
            <w:hideMark/>
          </w:tcPr>
          <w:p w:rsidR="002C2F92" w:rsidRPr="00DA05ED" w:rsidRDefault="002C2F92">
            <w:pPr>
              <w:pStyle w:val="aa"/>
              <w:widowControl w:val="0"/>
              <w:tabs>
                <w:tab w:val="left" w:pos="72"/>
                <w:tab w:val="left" w:pos="4932"/>
              </w:tabs>
              <w:ind w:left="72" w:right="72"/>
              <w:jc w:val="center"/>
              <w:rPr>
                <w:rFonts w:ascii="Times New Roman" w:eastAsia="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99"/>
            <w:hideMark/>
          </w:tcPr>
          <w:p w:rsidR="002C2F92" w:rsidRPr="00DA05ED" w:rsidRDefault="002C2F92">
            <w:pPr>
              <w:pStyle w:val="aa"/>
              <w:widowControl w:val="0"/>
              <w:tabs>
                <w:tab w:val="left" w:pos="5472"/>
              </w:tabs>
              <w:jc w:val="center"/>
              <w:rPr>
                <w:rFonts w:ascii="Times New Roman" w:eastAsia="Times New Roman" w:hAnsi="Times New Roman"/>
                <w:b/>
                <w:i/>
                <w:szCs w:val="24"/>
                <w:lang w:val="uz-Cyrl-UZ"/>
              </w:rPr>
            </w:pPr>
            <w:r w:rsidRPr="00DA05ED">
              <w:rPr>
                <w:rFonts w:ascii="Times New Roman" w:hAnsi="Times New Roman"/>
                <w:b/>
                <w:szCs w:val="24"/>
                <w:lang w:val="uz-Cyrl-UZ"/>
              </w:rPr>
              <w:t>Talabalar soni: 20 – 80 gacha</w:t>
            </w:r>
          </w:p>
        </w:tc>
      </w:tr>
      <w:tr w:rsidR="002C2F92" w:rsidRPr="00DA05ED" w:rsidTr="002C2F92">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FFFF99"/>
            <w:hideMark/>
          </w:tcPr>
          <w:p w:rsidR="002C2F92" w:rsidRPr="00DA05ED" w:rsidRDefault="002C2F92">
            <w:pPr>
              <w:pStyle w:val="aa"/>
              <w:widowControl w:val="0"/>
              <w:tabs>
                <w:tab w:val="left" w:pos="72"/>
              </w:tabs>
              <w:ind w:left="72"/>
              <w:jc w:val="center"/>
              <w:rPr>
                <w:rFonts w:ascii="Times New Roman" w:eastAsia="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99"/>
            <w:hideMark/>
          </w:tcPr>
          <w:p w:rsidR="002C2F92" w:rsidRPr="00DA05ED" w:rsidRDefault="002C2F92">
            <w:pPr>
              <w:pStyle w:val="aa"/>
              <w:widowControl w:val="0"/>
              <w:tabs>
                <w:tab w:val="left" w:pos="72"/>
              </w:tabs>
              <w:ind w:left="72"/>
              <w:jc w:val="center"/>
              <w:rPr>
                <w:rFonts w:ascii="Times New Roman" w:eastAsia="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2C2F92" w:rsidRPr="00DA05ED" w:rsidTr="002C2F92">
        <w:trPr>
          <w:trHeight w:val="1277"/>
        </w:trPr>
        <w:tc>
          <w:tcPr>
            <w:tcW w:w="3780" w:type="dxa"/>
            <w:tcBorders>
              <w:top w:val="single" w:sz="4" w:space="0" w:color="auto"/>
              <w:left w:val="single" w:sz="4" w:space="0" w:color="auto"/>
              <w:bottom w:val="single" w:sz="4" w:space="0" w:color="auto"/>
              <w:right w:val="single" w:sz="4" w:space="0" w:color="auto"/>
            </w:tcBorders>
          </w:tcPr>
          <w:p w:rsidR="002C2F92" w:rsidRPr="00DA05ED" w:rsidRDefault="002C2F92">
            <w:pPr>
              <w:pStyle w:val="aa"/>
              <w:widowControl w:val="0"/>
              <w:tabs>
                <w:tab w:val="left" w:pos="72"/>
              </w:tabs>
              <w:ind w:left="72"/>
              <w:jc w:val="center"/>
              <w:rPr>
                <w:rFonts w:ascii="Times New Roman" w:eastAsia="Times New Roman" w:hAnsi="Times New Roman"/>
                <w:i/>
                <w:iCs/>
                <w:sz w:val="24"/>
                <w:szCs w:val="24"/>
                <w:lang w:val="uz-Cyrl-UZ"/>
              </w:rPr>
            </w:pPr>
          </w:p>
          <w:p w:rsidR="002C2F92" w:rsidRPr="00DA05ED" w:rsidRDefault="002C2F92">
            <w:pPr>
              <w:pStyle w:val="aa"/>
              <w:widowControl w:val="0"/>
              <w:tabs>
                <w:tab w:val="left" w:pos="72"/>
              </w:tabs>
              <w:ind w:left="72"/>
              <w:jc w:val="center"/>
              <w:rPr>
                <w:rFonts w:ascii="Times New Roman" w:hAnsi="Times New Roman"/>
                <w:i/>
                <w:iCs/>
                <w:szCs w:val="24"/>
                <w:lang w:val="uz-Cyrl-UZ"/>
              </w:rPr>
            </w:pPr>
          </w:p>
          <w:p w:rsidR="002C2F92" w:rsidRPr="00DA05ED" w:rsidRDefault="002C2F92">
            <w:pPr>
              <w:pStyle w:val="aa"/>
              <w:widowControl w:val="0"/>
              <w:tabs>
                <w:tab w:val="left" w:pos="72"/>
              </w:tabs>
              <w:ind w:left="72"/>
              <w:jc w:val="center"/>
              <w:rPr>
                <w:rFonts w:ascii="Times New Roman" w:eastAsia="Times New Roman" w:hAnsi="Times New Roman"/>
                <w:i/>
                <w:iCs/>
                <w:szCs w:val="24"/>
                <w:lang w:val="uz-Cyrl-UZ"/>
              </w:rPr>
            </w:pPr>
            <w:r w:rsidRPr="00DA05ED">
              <w:rPr>
                <w:rFonts w:ascii="Times New Roman" w:hAnsi="Times New Roman"/>
                <w:i/>
                <w:iCs/>
                <w:szCs w:val="24"/>
                <w:lang w:val="uz-Cyrl-UZ"/>
              </w:rPr>
              <w:t>Ma’ruza rejasi</w:t>
            </w:r>
          </w:p>
        </w:tc>
        <w:tc>
          <w:tcPr>
            <w:tcW w:w="5940" w:type="dxa"/>
            <w:gridSpan w:val="2"/>
            <w:tcBorders>
              <w:top w:val="single" w:sz="4" w:space="0" w:color="auto"/>
              <w:left w:val="single" w:sz="4" w:space="0" w:color="auto"/>
              <w:bottom w:val="single" w:sz="4" w:space="0" w:color="auto"/>
              <w:right w:val="single" w:sz="4" w:space="0" w:color="auto"/>
            </w:tcBorders>
            <w:hideMark/>
          </w:tcPr>
          <w:p w:rsidR="002C2F92" w:rsidRPr="00DA05ED" w:rsidRDefault="002C2F92">
            <w:pPr>
              <w:ind w:firstLine="72"/>
              <w:jc w:val="both"/>
              <w:rPr>
                <w:rFonts w:ascii="Times New Roman" w:eastAsia="Times New Roman" w:hAnsi="Times New Roman"/>
                <w:sz w:val="24"/>
                <w:szCs w:val="24"/>
                <w:u w:val="single"/>
                <w:lang w:val="en-US"/>
              </w:rPr>
            </w:pPr>
            <w:r w:rsidRPr="00DA05ED">
              <w:rPr>
                <w:rFonts w:ascii="Times New Roman" w:hAnsi="Times New Roman"/>
                <w:lang w:val="uz-Cyrl-UZ"/>
              </w:rPr>
              <w:t xml:space="preserve">1. </w:t>
            </w:r>
            <w:r w:rsidRPr="00DA05ED">
              <w:rPr>
                <w:rFonts w:ascii="Times New Roman" w:hAnsi="Times New Roman"/>
                <w:lang w:val="en-US"/>
              </w:rPr>
              <w:t>Elektr yuritma tuzilishi</w:t>
            </w:r>
            <w:r w:rsidRPr="00DA05ED">
              <w:rPr>
                <w:rFonts w:ascii="Times New Roman" w:hAnsi="Times New Roman"/>
                <w:u w:val="single"/>
                <w:lang w:val="en-US"/>
              </w:rPr>
              <w:t>.</w:t>
            </w:r>
          </w:p>
          <w:p w:rsidR="002C2F92" w:rsidRPr="00DA05ED" w:rsidRDefault="002C2F92">
            <w:pPr>
              <w:ind w:firstLine="72"/>
              <w:jc w:val="both"/>
              <w:rPr>
                <w:rFonts w:ascii="Times New Roman" w:hAnsi="Times New Roman"/>
                <w:lang w:val="uz-Cyrl-UZ"/>
              </w:rPr>
            </w:pPr>
            <w:r w:rsidRPr="00DA05ED">
              <w:rPr>
                <w:rFonts w:ascii="Times New Roman" w:hAnsi="Times New Roman"/>
                <w:lang w:val="uz-Cyrl-UZ"/>
              </w:rPr>
              <w:t xml:space="preserve">2. </w:t>
            </w:r>
            <w:r w:rsidRPr="00DA05ED">
              <w:rPr>
                <w:rFonts w:ascii="Times New Roman" w:hAnsi="Times New Roman"/>
                <w:lang w:val="en-US"/>
              </w:rPr>
              <w:t>Elektr yuritmani boshqarish</w:t>
            </w:r>
            <w:r w:rsidRPr="00DA05ED">
              <w:rPr>
                <w:rFonts w:ascii="Times New Roman" w:hAnsi="Times New Roman"/>
                <w:lang w:val="uz-Cyrl-UZ"/>
              </w:rPr>
              <w:t>.</w:t>
            </w:r>
          </w:p>
          <w:p w:rsidR="002C2F92" w:rsidRPr="00DA05ED" w:rsidRDefault="002C2F92">
            <w:pPr>
              <w:ind w:firstLine="72"/>
              <w:jc w:val="both"/>
              <w:rPr>
                <w:rFonts w:ascii="Times New Roman" w:eastAsia="Times New Roman" w:hAnsi="Times New Roman"/>
                <w:sz w:val="24"/>
                <w:szCs w:val="24"/>
                <w:lang w:val="uz-Cyrl-UZ"/>
              </w:rPr>
            </w:pPr>
            <w:r w:rsidRPr="00DA05ED">
              <w:rPr>
                <w:rFonts w:ascii="Times New Roman" w:hAnsi="Times New Roman"/>
                <w:lang w:val="uz-Cyrl-UZ"/>
              </w:rPr>
              <w:t>3</w:t>
            </w:r>
            <w:r w:rsidRPr="00DA05ED">
              <w:rPr>
                <w:rFonts w:ascii="Times New Roman" w:hAnsi="Times New Roman"/>
                <w:lang w:val="en-GB"/>
              </w:rPr>
              <w:t xml:space="preserve">. </w:t>
            </w:r>
            <w:r w:rsidRPr="00DA05ED">
              <w:rPr>
                <w:rFonts w:ascii="Times New Roman" w:hAnsi="Times New Roman"/>
                <w:lang w:val="uz-Cyrl-UZ"/>
              </w:rPr>
              <w:t xml:space="preserve"> </w:t>
            </w:r>
            <w:r w:rsidRPr="00DA05ED">
              <w:rPr>
                <w:rFonts w:ascii="Times New Roman" w:hAnsi="Times New Roman"/>
                <w:lang w:val="en-US"/>
              </w:rPr>
              <w:t>Elektr yuritmani mexanik qismi</w:t>
            </w:r>
          </w:p>
        </w:tc>
      </w:tr>
      <w:tr w:rsidR="002C2F92" w:rsidRPr="005D3F04" w:rsidTr="002C2F92">
        <w:trPr>
          <w:trHeight w:val="651"/>
        </w:trPr>
        <w:tc>
          <w:tcPr>
            <w:tcW w:w="9720" w:type="dxa"/>
            <w:gridSpan w:val="3"/>
            <w:tcBorders>
              <w:top w:val="single" w:sz="4" w:space="0" w:color="auto"/>
              <w:left w:val="single" w:sz="4" w:space="0" w:color="auto"/>
              <w:bottom w:val="single" w:sz="4" w:space="0" w:color="auto"/>
              <w:right w:val="single" w:sz="4" w:space="0" w:color="auto"/>
            </w:tcBorders>
          </w:tcPr>
          <w:p w:rsidR="002C2F92" w:rsidRPr="00DA05ED" w:rsidRDefault="002C2F92">
            <w:pPr>
              <w:pStyle w:val="aa"/>
              <w:widowControl w:val="0"/>
              <w:ind w:left="0" w:firstLine="612"/>
              <w:rPr>
                <w:rFonts w:ascii="Times New Roman" w:eastAsia="Times New Roman" w:hAnsi="Times New Roman"/>
                <w:i/>
                <w:color w:val="0000FF"/>
                <w:sz w:val="24"/>
                <w:szCs w:val="20"/>
                <w:lang w:val="en-US"/>
              </w:rPr>
            </w:pPr>
          </w:p>
          <w:p w:rsidR="002C2F92" w:rsidRPr="00DA05ED" w:rsidRDefault="002C2F92">
            <w:pPr>
              <w:pStyle w:val="aa"/>
              <w:widowControl w:val="0"/>
              <w:ind w:left="0" w:firstLine="612"/>
              <w:rPr>
                <w:rFonts w:ascii="Times New Roman" w:hAnsi="Times New Roman"/>
                <w:color w:val="0000FF"/>
                <w:szCs w:val="24"/>
                <w:lang w:val="en-US"/>
              </w:rPr>
            </w:pPr>
            <w:r w:rsidRPr="00DA05ED">
              <w:rPr>
                <w:rFonts w:ascii="Times New Roman" w:hAnsi="Times New Roman"/>
                <w:i/>
                <w:color w:val="0000FF"/>
                <w:lang w:val="uz-Cyrl-UZ"/>
              </w:rPr>
              <w:t>O’quv mashg’ulotining maqsadi:</w:t>
            </w:r>
            <w:r w:rsidRPr="00DA05ED">
              <w:rPr>
                <w:rFonts w:ascii="Times New Roman" w:hAnsi="Times New Roman"/>
                <w:color w:val="0000FF"/>
                <w:lang w:val="uz-Cyrl-UZ"/>
              </w:rPr>
              <w:t xml:space="preserve"> </w:t>
            </w:r>
            <w:r w:rsidRPr="00DA05ED">
              <w:rPr>
                <w:rFonts w:ascii="Times New Roman" w:hAnsi="Times New Roman"/>
                <w:color w:val="0000FF"/>
                <w:szCs w:val="24"/>
                <w:lang w:val="uz-Cyrl-UZ"/>
              </w:rPr>
              <w:t>Asinxron</w:t>
            </w:r>
            <w:r w:rsidRPr="00DA05ED">
              <w:rPr>
                <w:rFonts w:ascii="Times New Roman" w:hAnsi="Times New Roman"/>
                <w:color w:val="0000FF"/>
                <w:lang w:val="uz-Cyrl-UZ"/>
              </w:rPr>
              <w:t xml:space="preserve"> va sinxron </w:t>
            </w:r>
            <w:r w:rsidRPr="00DA05ED">
              <w:rPr>
                <w:rFonts w:ascii="Times New Roman" w:hAnsi="Times New Roman"/>
                <w:color w:val="0000FF"/>
                <w:szCs w:val="24"/>
                <w:lang w:val="uz-Cyrl-UZ"/>
              </w:rPr>
              <w:t>mashinalarining</w:t>
            </w:r>
            <w:r w:rsidRPr="00DA05ED">
              <w:rPr>
                <w:rFonts w:ascii="Times New Roman" w:hAnsi="Times New Roman"/>
                <w:b/>
                <w:color w:val="0000FF"/>
                <w:szCs w:val="24"/>
                <w:lang w:val="uz-Cyrl-UZ"/>
              </w:rPr>
              <w:t xml:space="preserve"> </w:t>
            </w:r>
            <w:r w:rsidRPr="00DA05ED">
              <w:rPr>
                <w:rFonts w:ascii="Times New Roman" w:hAnsi="Times New Roman"/>
                <w:color w:val="0000FF"/>
                <w:szCs w:val="24"/>
                <w:lang w:val="uz-Cyrl-UZ"/>
              </w:rPr>
              <w:t>ishlash prinsipi, tuzilishi va ishlatilish</w:t>
            </w:r>
            <w:r w:rsidRPr="00DA05ED">
              <w:rPr>
                <w:rFonts w:ascii="Times New Roman" w:hAnsi="Times New Roman"/>
                <w:color w:val="0000FF"/>
                <w:lang w:val="uz-Cyrl-UZ"/>
              </w:rPr>
              <w:t xml:space="preserve"> sohalarini to’</w:t>
            </w:r>
            <w:r w:rsidRPr="00DA05ED">
              <w:rPr>
                <w:rFonts w:ascii="Times New Roman" w:hAnsi="Times New Roman"/>
                <w:color w:val="0000FF"/>
                <w:szCs w:val="24"/>
                <w:lang w:val="uz-Cyrl-UZ"/>
              </w:rPr>
              <w:t xml:space="preserve">g’risida ma’lumot berish. </w:t>
            </w:r>
          </w:p>
          <w:p w:rsidR="002C2F92" w:rsidRPr="00DA05ED" w:rsidRDefault="002C2F92">
            <w:pPr>
              <w:pStyle w:val="aa"/>
              <w:widowControl w:val="0"/>
              <w:ind w:left="0" w:firstLine="612"/>
              <w:rPr>
                <w:rFonts w:ascii="Times New Roman" w:eastAsia="Times New Roman" w:hAnsi="Times New Roman"/>
                <w:color w:val="0000FF"/>
                <w:szCs w:val="24"/>
                <w:lang w:val="en-US"/>
              </w:rPr>
            </w:pPr>
          </w:p>
        </w:tc>
      </w:tr>
      <w:tr w:rsidR="002C2F92" w:rsidRPr="005D3F04" w:rsidTr="002C2F92">
        <w:trPr>
          <w:trHeight w:val="707"/>
        </w:trPr>
        <w:tc>
          <w:tcPr>
            <w:tcW w:w="4680" w:type="dxa"/>
            <w:gridSpan w:val="2"/>
            <w:tcBorders>
              <w:top w:val="single" w:sz="4" w:space="0" w:color="auto"/>
              <w:left w:val="single" w:sz="4" w:space="0" w:color="auto"/>
              <w:bottom w:val="single" w:sz="4" w:space="0" w:color="auto"/>
              <w:right w:val="single" w:sz="4" w:space="0" w:color="auto"/>
            </w:tcBorders>
          </w:tcPr>
          <w:p w:rsidR="002C2F92" w:rsidRPr="00DA05ED" w:rsidRDefault="002C2F92">
            <w:pPr>
              <w:pStyle w:val="aa"/>
              <w:widowControl w:val="0"/>
              <w:ind w:left="0" w:right="72" w:firstLine="72"/>
              <w:jc w:val="center"/>
              <w:rPr>
                <w:rFonts w:ascii="Times New Roman" w:eastAsia="Times New Roman" w:hAnsi="Times New Roman"/>
                <w:sz w:val="24"/>
                <w:szCs w:val="24"/>
                <w:lang w:val="uz-Cyrl-UZ"/>
              </w:rPr>
            </w:pPr>
            <w:r w:rsidRPr="00DA05ED">
              <w:rPr>
                <w:rFonts w:ascii="Times New Roman" w:hAnsi="Times New Roman"/>
                <w:i/>
                <w:iCs/>
                <w:szCs w:val="24"/>
                <w:lang w:val="uz-Cyrl-UZ"/>
              </w:rPr>
              <w:t>Pedagogik vazifalar</w:t>
            </w:r>
            <w:r w:rsidRPr="00DA05ED">
              <w:rPr>
                <w:rFonts w:ascii="Times New Roman" w:hAnsi="Times New Roman"/>
                <w:szCs w:val="24"/>
                <w:lang w:val="uz-Cyrl-UZ"/>
              </w:rPr>
              <w:t>:</w:t>
            </w:r>
          </w:p>
          <w:p w:rsidR="002C2F92" w:rsidRPr="00DA05ED" w:rsidRDefault="002C2F92" w:rsidP="002C2F92">
            <w:pPr>
              <w:numPr>
                <w:ilvl w:val="0"/>
                <w:numId w:val="32"/>
              </w:numPr>
              <w:spacing w:after="0" w:line="240" w:lineRule="auto"/>
              <w:jc w:val="both"/>
              <w:rPr>
                <w:rFonts w:ascii="Times New Roman" w:hAnsi="Times New Roman"/>
                <w:szCs w:val="24"/>
                <w:lang w:val="uz-Cyrl-UZ"/>
              </w:rPr>
            </w:pPr>
            <w:r w:rsidRPr="00DA05ED">
              <w:rPr>
                <w:rFonts w:ascii="Times New Roman" w:hAnsi="Times New Roman"/>
                <w:lang w:val="uz-Cyrl-UZ"/>
              </w:rPr>
              <w:t>Asinxron mashinalarning tuzilishi haqida ma’lumot berish</w:t>
            </w:r>
          </w:p>
          <w:p w:rsidR="002C2F92" w:rsidRPr="00DA05ED" w:rsidRDefault="002C2F92" w:rsidP="002C2F92">
            <w:pPr>
              <w:pStyle w:val="23"/>
              <w:numPr>
                <w:ilvl w:val="0"/>
                <w:numId w:val="32"/>
              </w:numPr>
              <w:jc w:val="both"/>
              <w:rPr>
                <w:szCs w:val="24"/>
                <w:lang w:val="en-GB"/>
              </w:rPr>
            </w:pPr>
            <w:r w:rsidRPr="00DA05ED">
              <w:rPr>
                <w:lang w:val="uz-Cyrl-UZ"/>
              </w:rPr>
              <w:t>Asinxron mashina</w:t>
            </w:r>
            <w:r w:rsidRPr="00DA05ED">
              <w:rPr>
                <w:szCs w:val="24"/>
                <w:lang w:val="uz-Cyrl-UZ"/>
              </w:rPr>
              <w:t>ning ish prinsipi haqida ma’lumot berish.</w:t>
            </w:r>
          </w:p>
          <w:p w:rsidR="002C2F92" w:rsidRPr="00DA05ED" w:rsidRDefault="002C2F92" w:rsidP="002C2F92">
            <w:pPr>
              <w:pStyle w:val="aa"/>
              <w:numPr>
                <w:ilvl w:val="0"/>
                <w:numId w:val="32"/>
              </w:numPr>
              <w:tabs>
                <w:tab w:val="left" w:pos="2694"/>
              </w:tabs>
              <w:spacing w:after="0" w:line="240" w:lineRule="auto"/>
              <w:jc w:val="both"/>
              <w:rPr>
                <w:rFonts w:ascii="Times New Roman" w:hAnsi="Times New Roman"/>
                <w:szCs w:val="24"/>
                <w:lang w:val="uz-Cyrl-UZ"/>
              </w:rPr>
            </w:pPr>
            <w:r w:rsidRPr="00DA05ED">
              <w:rPr>
                <w:rFonts w:ascii="Times New Roman" w:hAnsi="Times New Roman"/>
                <w:lang w:val="uz-Cyrl-UZ"/>
              </w:rPr>
              <w:t xml:space="preserve">Asinxron mashinalarda aylanuvchi magnit oqimlarini hosil bo’lishi </w:t>
            </w:r>
            <w:r w:rsidRPr="00DA05ED">
              <w:rPr>
                <w:rFonts w:ascii="Times New Roman" w:hAnsi="Times New Roman"/>
                <w:szCs w:val="24"/>
                <w:lang w:val="uz-Cyrl-UZ"/>
              </w:rPr>
              <w:t>haqida ma’lumot berish</w:t>
            </w:r>
          </w:p>
          <w:p w:rsidR="002C2F92" w:rsidRPr="00DA05ED" w:rsidRDefault="002C2F92" w:rsidP="002C2F92">
            <w:pPr>
              <w:numPr>
                <w:ilvl w:val="0"/>
                <w:numId w:val="32"/>
              </w:numPr>
              <w:spacing w:after="0" w:line="240" w:lineRule="auto"/>
              <w:jc w:val="both"/>
              <w:rPr>
                <w:rFonts w:ascii="Times New Roman" w:hAnsi="Times New Roman"/>
                <w:szCs w:val="24"/>
                <w:lang w:val="uz-Cyrl-UZ"/>
              </w:rPr>
            </w:pPr>
            <w:r w:rsidRPr="00DA05ED">
              <w:rPr>
                <w:rFonts w:ascii="Times New Roman" w:hAnsi="Times New Roman"/>
                <w:lang w:val="uz-Cyrl-UZ"/>
              </w:rPr>
              <w:t>Sinxron mashinalarning tuzilishi haqida ma’lumot berish</w:t>
            </w:r>
          </w:p>
          <w:p w:rsidR="002C2F92" w:rsidRPr="00DA05ED" w:rsidRDefault="002C2F92" w:rsidP="002C2F92">
            <w:pPr>
              <w:pStyle w:val="23"/>
              <w:numPr>
                <w:ilvl w:val="0"/>
                <w:numId w:val="32"/>
              </w:numPr>
              <w:jc w:val="both"/>
              <w:rPr>
                <w:szCs w:val="24"/>
                <w:lang w:val="en-GB"/>
              </w:rPr>
            </w:pPr>
            <w:r w:rsidRPr="00DA05ED">
              <w:rPr>
                <w:lang w:val="uz-Cyrl-UZ"/>
              </w:rPr>
              <w:t>Sinxron mashina</w:t>
            </w:r>
            <w:r w:rsidRPr="00DA05ED">
              <w:rPr>
                <w:szCs w:val="24"/>
                <w:lang w:val="uz-Cyrl-UZ"/>
              </w:rPr>
              <w:t>ning ish prinsipi haqida ma’lumot berish.</w:t>
            </w:r>
          </w:p>
          <w:p w:rsidR="002C2F92" w:rsidRPr="00DA05ED" w:rsidRDefault="002C2F92" w:rsidP="002C2F92">
            <w:pPr>
              <w:pStyle w:val="aa"/>
              <w:numPr>
                <w:ilvl w:val="0"/>
                <w:numId w:val="32"/>
              </w:numPr>
              <w:tabs>
                <w:tab w:val="left" w:pos="2694"/>
              </w:tabs>
              <w:spacing w:after="0" w:line="240" w:lineRule="auto"/>
              <w:jc w:val="both"/>
              <w:rPr>
                <w:rFonts w:ascii="Times New Roman" w:eastAsia="Times New Roman" w:hAnsi="Times New Roman"/>
                <w:szCs w:val="24"/>
                <w:lang w:val="uz-Cyrl-UZ"/>
              </w:rPr>
            </w:pPr>
            <w:r w:rsidRPr="00DA05ED">
              <w:rPr>
                <w:rFonts w:ascii="Times New Roman" w:hAnsi="Times New Roman"/>
                <w:lang w:val="uz-Cyrl-UZ"/>
              </w:rPr>
              <w:t xml:space="preserve">Sinxron mashinalarda aylanuvchi magnit oqimlarini hosilbo’lishi </w:t>
            </w:r>
            <w:r w:rsidRPr="00DA05ED">
              <w:rPr>
                <w:rFonts w:ascii="Times New Roman" w:hAnsi="Times New Roman"/>
                <w:szCs w:val="24"/>
                <w:lang w:val="uz-Cyrl-UZ"/>
              </w:rPr>
              <w:t>haqida ma’lumot berish.</w:t>
            </w:r>
          </w:p>
        </w:tc>
        <w:tc>
          <w:tcPr>
            <w:tcW w:w="5040" w:type="dxa"/>
            <w:tcBorders>
              <w:top w:val="single" w:sz="4" w:space="0" w:color="auto"/>
              <w:left w:val="single" w:sz="4" w:space="0" w:color="auto"/>
              <w:bottom w:val="single" w:sz="4" w:space="0" w:color="auto"/>
              <w:right w:val="single" w:sz="4" w:space="0" w:color="auto"/>
            </w:tcBorders>
          </w:tcPr>
          <w:p w:rsidR="002C2F92" w:rsidRPr="00DA05ED" w:rsidRDefault="002C2F92">
            <w:pPr>
              <w:pStyle w:val="aa"/>
              <w:widowControl w:val="0"/>
              <w:ind w:left="0" w:right="72" w:firstLine="72"/>
              <w:rPr>
                <w:rFonts w:ascii="Times New Roman" w:eastAsia="Times New Roman" w:hAnsi="Times New Roman"/>
                <w:i/>
                <w:iCs/>
                <w:sz w:val="24"/>
                <w:szCs w:val="24"/>
                <w:lang w:val="uz-Cyrl-UZ"/>
              </w:rPr>
            </w:pPr>
            <w:r w:rsidRPr="00DA05ED">
              <w:rPr>
                <w:rFonts w:ascii="Times New Roman" w:hAnsi="Times New Roman"/>
                <w:i/>
                <w:iCs/>
                <w:szCs w:val="24"/>
                <w:lang w:val="uz-Cyrl-UZ"/>
              </w:rPr>
              <w:t>O’quv faoliyati natijalari:</w:t>
            </w:r>
          </w:p>
          <w:p w:rsidR="002C2F92" w:rsidRPr="00DA05ED" w:rsidRDefault="002C2F92" w:rsidP="002C2F92">
            <w:pPr>
              <w:numPr>
                <w:ilvl w:val="0"/>
                <w:numId w:val="33"/>
              </w:numPr>
              <w:spacing w:after="0" w:line="240" w:lineRule="auto"/>
              <w:jc w:val="both"/>
              <w:rPr>
                <w:rFonts w:ascii="Times New Roman" w:hAnsi="Times New Roman"/>
                <w:szCs w:val="24"/>
                <w:lang w:val="uz-Cyrl-UZ"/>
              </w:rPr>
            </w:pPr>
            <w:r w:rsidRPr="00DA05ED">
              <w:rPr>
                <w:rFonts w:ascii="Times New Roman" w:hAnsi="Times New Roman"/>
                <w:lang w:val="uz-Cyrl-UZ"/>
              </w:rPr>
              <w:t>Sanoatda ishlatiladigan asosiy mashnalar haqida ma’lumot oladilar.</w:t>
            </w:r>
          </w:p>
          <w:p w:rsidR="002C2F92" w:rsidRPr="00DA05ED" w:rsidRDefault="002C2F92" w:rsidP="002C2F92">
            <w:pPr>
              <w:numPr>
                <w:ilvl w:val="0"/>
                <w:numId w:val="33"/>
              </w:numPr>
              <w:spacing w:after="0" w:line="240" w:lineRule="auto"/>
              <w:jc w:val="both"/>
              <w:rPr>
                <w:rFonts w:ascii="Times New Roman" w:hAnsi="Times New Roman"/>
                <w:lang w:val="uz-Cyrl-UZ"/>
              </w:rPr>
            </w:pPr>
            <w:r w:rsidRPr="00DA05ED">
              <w:rPr>
                <w:rFonts w:ascii="Times New Roman" w:hAnsi="Times New Roman"/>
                <w:lang w:val="uz-Cyrl-UZ"/>
              </w:rPr>
              <w:t>Asinxron mashinalarning ishlash prinsipi haqida ma’lumot oladilar.</w:t>
            </w:r>
          </w:p>
          <w:p w:rsidR="002C2F92" w:rsidRPr="00DA05ED" w:rsidRDefault="002C2F92" w:rsidP="002C2F92">
            <w:pPr>
              <w:numPr>
                <w:ilvl w:val="0"/>
                <w:numId w:val="33"/>
              </w:numPr>
              <w:spacing w:after="0" w:line="240" w:lineRule="auto"/>
              <w:jc w:val="both"/>
              <w:rPr>
                <w:rFonts w:ascii="Times New Roman" w:hAnsi="Times New Roman"/>
                <w:lang w:val="uz-Cyrl-UZ"/>
              </w:rPr>
            </w:pPr>
            <w:r w:rsidRPr="00DA05ED">
              <w:rPr>
                <w:rFonts w:ascii="Times New Roman" w:hAnsi="Times New Roman"/>
                <w:lang w:val="uz-Cyrl-UZ"/>
              </w:rPr>
              <w:t>Asinxron mashinalarda aylanuvchan magnit oqimining hosil bo’lishi haqida ma’lumot oladilar.</w:t>
            </w:r>
          </w:p>
          <w:p w:rsidR="002C2F92" w:rsidRPr="00DA05ED" w:rsidRDefault="002C2F92" w:rsidP="002C2F92">
            <w:pPr>
              <w:numPr>
                <w:ilvl w:val="0"/>
                <w:numId w:val="32"/>
              </w:numPr>
              <w:spacing w:after="0" w:line="240" w:lineRule="auto"/>
              <w:jc w:val="both"/>
              <w:rPr>
                <w:rFonts w:ascii="Times New Roman" w:hAnsi="Times New Roman"/>
                <w:lang w:val="uz-Cyrl-UZ"/>
              </w:rPr>
            </w:pPr>
            <w:r w:rsidRPr="00DA05ED">
              <w:rPr>
                <w:rFonts w:ascii="Times New Roman" w:hAnsi="Times New Roman"/>
                <w:lang w:val="uz-Cyrl-UZ"/>
              </w:rPr>
              <w:t xml:space="preserve"> Sinxron mashinalarning tuzilishi haqida ma’lumot oladilar</w:t>
            </w:r>
          </w:p>
          <w:p w:rsidR="002C2F92" w:rsidRPr="00DA05ED" w:rsidRDefault="002C2F92" w:rsidP="002C2F92">
            <w:pPr>
              <w:pStyle w:val="23"/>
              <w:numPr>
                <w:ilvl w:val="0"/>
                <w:numId w:val="32"/>
              </w:numPr>
              <w:jc w:val="both"/>
              <w:rPr>
                <w:szCs w:val="24"/>
                <w:lang w:val="en-GB"/>
              </w:rPr>
            </w:pPr>
            <w:r w:rsidRPr="00DA05ED">
              <w:rPr>
                <w:lang w:val="uz-Cyrl-UZ"/>
              </w:rPr>
              <w:t>Sinxron mashina</w:t>
            </w:r>
            <w:r w:rsidRPr="00DA05ED">
              <w:rPr>
                <w:szCs w:val="24"/>
                <w:lang w:val="uz-Cyrl-UZ"/>
              </w:rPr>
              <w:t>ning ish prinsipi haqida ma’lumot oladilar.</w:t>
            </w:r>
          </w:p>
          <w:p w:rsidR="002C2F92" w:rsidRPr="00DA05ED" w:rsidRDefault="002C2F92" w:rsidP="002C2F92">
            <w:pPr>
              <w:pStyle w:val="aa"/>
              <w:numPr>
                <w:ilvl w:val="0"/>
                <w:numId w:val="33"/>
              </w:numPr>
              <w:tabs>
                <w:tab w:val="left" w:pos="2694"/>
              </w:tabs>
              <w:spacing w:after="0" w:line="240" w:lineRule="auto"/>
              <w:jc w:val="both"/>
              <w:rPr>
                <w:rFonts w:ascii="Times New Roman" w:hAnsi="Times New Roman"/>
                <w:szCs w:val="24"/>
                <w:lang w:val="uz-Cyrl-UZ"/>
              </w:rPr>
            </w:pPr>
            <w:r w:rsidRPr="00DA05ED">
              <w:rPr>
                <w:rFonts w:ascii="Times New Roman" w:hAnsi="Times New Roman"/>
                <w:lang w:val="uz-Cyrl-UZ"/>
              </w:rPr>
              <w:t xml:space="preserve">Sinxron mashinalarda aylanuvchi magnit oqimlarini hosil bo’lishi </w:t>
            </w:r>
            <w:r w:rsidRPr="00DA05ED">
              <w:rPr>
                <w:rFonts w:ascii="Times New Roman" w:hAnsi="Times New Roman"/>
                <w:szCs w:val="24"/>
                <w:lang w:val="uz-Cyrl-UZ"/>
              </w:rPr>
              <w:t>haqida ma’lumot oladilar.</w:t>
            </w:r>
          </w:p>
          <w:p w:rsidR="002C2F92" w:rsidRPr="00DA05ED" w:rsidRDefault="002C2F92">
            <w:pPr>
              <w:widowControl w:val="0"/>
              <w:tabs>
                <w:tab w:val="left" w:pos="180"/>
              </w:tabs>
              <w:ind w:right="72"/>
              <w:jc w:val="both"/>
              <w:rPr>
                <w:rFonts w:ascii="Times New Roman" w:eastAsia="Times New Roman" w:hAnsi="Times New Roman"/>
                <w:sz w:val="24"/>
                <w:szCs w:val="24"/>
                <w:lang w:val="uz-Cyrl-UZ"/>
              </w:rPr>
            </w:pPr>
          </w:p>
        </w:tc>
      </w:tr>
      <w:tr w:rsidR="002C2F92" w:rsidRPr="00DA05ED" w:rsidTr="002C2F92">
        <w:trPr>
          <w:trHeight w:val="333"/>
        </w:trPr>
        <w:tc>
          <w:tcPr>
            <w:tcW w:w="4680" w:type="dxa"/>
            <w:gridSpan w:val="2"/>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rPr>
                <w:rFonts w:ascii="Times New Roman" w:eastAsia="Times New Roman" w:hAnsi="Times New Roman"/>
                <w:i/>
                <w:iCs/>
                <w:szCs w:val="24"/>
                <w:lang w:val="uz-Cyrl-UZ"/>
              </w:rPr>
            </w:pPr>
            <w:r w:rsidRPr="00DA05ED">
              <w:rPr>
                <w:rFonts w:ascii="Times New Roman" w:hAnsi="Times New Roman"/>
                <w:i/>
                <w:iCs/>
                <w:szCs w:val="24"/>
                <w:lang w:val="uz-Cyrl-UZ"/>
              </w:rPr>
              <w:t>Ta’lim berish usullari</w:t>
            </w:r>
          </w:p>
        </w:tc>
        <w:tc>
          <w:tcPr>
            <w:tcW w:w="5040" w:type="dxa"/>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ind w:left="72"/>
              <w:rPr>
                <w:rFonts w:ascii="Times New Roman" w:eastAsia="Times New Roman" w:hAnsi="Times New Roman"/>
                <w:szCs w:val="24"/>
                <w:lang w:val="uz-Cyrl-UZ"/>
              </w:rPr>
            </w:pPr>
            <w:r w:rsidRPr="00DA05ED">
              <w:rPr>
                <w:rFonts w:ascii="Times New Roman" w:hAnsi="Times New Roman"/>
                <w:szCs w:val="24"/>
                <w:lang w:val="uz-Cyrl-UZ"/>
              </w:rPr>
              <w:t>Ko’rgazmali ma’ruza</w:t>
            </w:r>
            <w:r w:rsidRPr="00DA05ED">
              <w:rPr>
                <w:rFonts w:ascii="Times New Roman" w:hAnsi="Times New Roman"/>
                <w:szCs w:val="24"/>
              </w:rPr>
              <w:t xml:space="preserve">, </w:t>
            </w:r>
            <w:r w:rsidRPr="00DA05ED">
              <w:rPr>
                <w:rFonts w:ascii="Times New Roman" w:hAnsi="Times New Roman"/>
                <w:szCs w:val="24"/>
                <w:lang w:val="uz-Cyrl-UZ"/>
              </w:rPr>
              <w:t>suhbat</w:t>
            </w:r>
          </w:p>
        </w:tc>
      </w:tr>
      <w:tr w:rsidR="002C2F92" w:rsidRPr="00DA05ED" w:rsidTr="002C2F92">
        <w:trPr>
          <w:trHeight w:val="321"/>
        </w:trPr>
        <w:tc>
          <w:tcPr>
            <w:tcW w:w="4680" w:type="dxa"/>
            <w:gridSpan w:val="2"/>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rPr>
                <w:rFonts w:ascii="Times New Roman" w:eastAsia="Times New Roman" w:hAnsi="Times New Roman"/>
                <w:i/>
                <w:iCs/>
                <w:szCs w:val="24"/>
                <w:lang w:val="uz-Cyrl-UZ"/>
              </w:rPr>
            </w:pPr>
            <w:r w:rsidRPr="00DA05ED">
              <w:rPr>
                <w:rFonts w:ascii="Times New Roman" w:hAnsi="Times New Roman"/>
                <w:i/>
                <w:iCs/>
                <w:szCs w:val="24"/>
                <w:lang w:val="uz-Cyrl-UZ"/>
              </w:rPr>
              <w:t>Ta’lim berish shakllari</w:t>
            </w:r>
          </w:p>
        </w:tc>
        <w:tc>
          <w:tcPr>
            <w:tcW w:w="5040" w:type="dxa"/>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tabs>
                <w:tab w:val="left" w:pos="252"/>
              </w:tabs>
              <w:ind w:left="72"/>
              <w:rPr>
                <w:rFonts w:ascii="Times New Roman" w:eastAsia="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2C2F92" w:rsidRPr="00DA05ED" w:rsidTr="002C2F92">
        <w:trPr>
          <w:trHeight w:val="274"/>
        </w:trPr>
        <w:tc>
          <w:tcPr>
            <w:tcW w:w="4680" w:type="dxa"/>
            <w:gridSpan w:val="2"/>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rPr>
                <w:rFonts w:ascii="Times New Roman" w:eastAsia="Times New Roman" w:hAnsi="Times New Roman"/>
                <w:szCs w:val="24"/>
              </w:rPr>
            </w:pPr>
            <w:r w:rsidRPr="00DA05ED">
              <w:rPr>
                <w:rFonts w:ascii="Times New Roman" w:hAnsi="Times New Roman"/>
                <w:i/>
                <w:iCs/>
                <w:szCs w:val="24"/>
                <w:lang w:val="uz-Cyrl-UZ"/>
              </w:rPr>
              <w:t>Ta’lim berish vositalari</w:t>
            </w:r>
          </w:p>
        </w:tc>
        <w:tc>
          <w:tcPr>
            <w:tcW w:w="5040" w:type="dxa"/>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tabs>
                <w:tab w:val="left" w:pos="252"/>
              </w:tabs>
              <w:ind w:left="72"/>
              <w:rPr>
                <w:rFonts w:ascii="Times New Roman" w:eastAsia="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proektor</w:t>
            </w:r>
            <w:r w:rsidRPr="00DA05ED">
              <w:rPr>
                <w:rFonts w:ascii="Times New Roman" w:hAnsi="Times New Roman"/>
                <w:szCs w:val="24"/>
                <w:lang w:val="uz-Cyrl-UZ"/>
              </w:rPr>
              <w:t>, slaydlar</w:t>
            </w:r>
          </w:p>
        </w:tc>
      </w:tr>
      <w:tr w:rsidR="002C2F92" w:rsidRPr="005D3F04" w:rsidTr="002C2F92">
        <w:trPr>
          <w:trHeight w:val="321"/>
        </w:trPr>
        <w:tc>
          <w:tcPr>
            <w:tcW w:w="4680" w:type="dxa"/>
            <w:gridSpan w:val="2"/>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rPr>
                <w:rFonts w:ascii="Times New Roman" w:eastAsia="Times New Roman" w:hAnsi="Times New Roman"/>
                <w:i/>
                <w:iCs/>
                <w:szCs w:val="24"/>
              </w:rPr>
            </w:pPr>
            <w:r w:rsidRPr="00DA05ED">
              <w:rPr>
                <w:rFonts w:ascii="Times New Roman" w:hAnsi="Times New Roman"/>
                <w:i/>
                <w:iCs/>
                <w:szCs w:val="24"/>
                <w:lang w:val="uz-Cyrl-UZ"/>
              </w:rPr>
              <w:t>Ta’lim berish sharoiti</w:t>
            </w:r>
          </w:p>
        </w:tc>
        <w:tc>
          <w:tcPr>
            <w:tcW w:w="5040" w:type="dxa"/>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ind w:left="0"/>
              <w:rPr>
                <w:rFonts w:ascii="Times New Roman" w:eastAsia="Times New Roman" w:hAnsi="Times New Roman"/>
                <w:szCs w:val="24"/>
                <w:lang w:val="en-GB"/>
              </w:rPr>
            </w:pPr>
            <w:r w:rsidRPr="00DA05ED">
              <w:rPr>
                <w:rFonts w:ascii="Times New Roman" w:hAnsi="Times New Roman"/>
                <w:szCs w:val="24"/>
                <w:lang w:val="uz-Cyrl-UZ"/>
              </w:rPr>
              <w:t>O’TV bilan ishlashga moslashtirilgan auditoriya</w:t>
            </w:r>
          </w:p>
        </w:tc>
      </w:tr>
      <w:tr w:rsidR="002C2F92" w:rsidRPr="00DA05ED" w:rsidTr="002C2F92">
        <w:trPr>
          <w:trHeight w:val="291"/>
        </w:trPr>
        <w:tc>
          <w:tcPr>
            <w:tcW w:w="4680" w:type="dxa"/>
            <w:gridSpan w:val="2"/>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rPr>
                <w:rFonts w:ascii="Times New Roman" w:eastAsia="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ind w:left="0"/>
              <w:rPr>
                <w:rFonts w:ascii="Times New Roman" w:eastAsia="Times New Roman" w:hAnsi="Times New Roman"/>
                <w:szCs w:val="24"/>
                <w:lang w:val="uz-Cyrl-UZ"/>
              </w:rPr>
            </w:pPr>
            <w:r w:rsidRPr="00DA05ED">
              <w:rPr>
                <w:rFonts w:ascii="Times New Roman" w:hAnsi="Times New Roman"/>
                <w:szCs w:val="24"/>
                <w:lang w:val="uz-Cyrl-UZ"/>
              </w:rPr>
              <w:t xml:space="preserve">Og’zaki nazorat: savol-javob </w:t>
            </w:r>
          </w:p>
        </w:tc>
      </w:tr>
    </w:tbl>
    <w:p w:rsidR="002C2F92" w:rsidRPr="00DA05ED" w:rsidRDefault="002C2F92" w:rsidP="002C2F92">
      <w:pPr>
        <w:jc w:val="center"/>
        <w:rPr>
          <w:rFonts w:ascii="Times New Roman" w:hAnsi="Times New Roman"/>
          <w:b/>
          <w:lang w:val="uz-Cyrl-UZ"/>
        </w:rPr>
      </w:pPr>
      <w:r w:rsidRPr="00DA05ED">
        <w:rPr>
          <w:rFonts w:ascii="Times New Roman" w:hAnsi="Times New Roman"/>
          <w:b/>
          <w:color w:val="000000"/>
          <w:lang w:val="uz-Cyrl-UZ"/>
        </w:rPr>
        <w:t>1.2. “</w:t>
      </w:r>
      <w:r w:rsidRPr="00DA05ED">
        <w:rPr>
          <w:rFonts w:ascii="Times New Roman" w:hAnsi="Times New Roman"/>
          <w:b/>
          <w:color w:val="000000"/>
          <w:lang w:val="en-US"/>
        </w:rPr>
        <w:t>Elektr yuritmalar</w:t>
      </w:r>
      <w:r w:rsidRPr="00DA05ED">
        <w:rPr>
          <w:rFonts w:ascii="Times New Roman" w:hAnsi="Times New Roman"/>
          <w:b/>
          <w:color w:val="000000"/>
          <w:lang w:val="uz-Cyrl-UZ"/>
        </w:rPr>
        <w:t xml:space="preserve"> </w:t>
      </w:r>
      <w:r w:rsidRPr="00DA05ED">
        <w:rPr>
          <w:rFonts w:ascii="Times New Roman" w:hAnsi="Times New Roman"/>
          <w:b/>
          <w:lang w:val="uz-Cyrl-UZ"/>
        </w:rPr>
        <w:t>” ma’ruza mashg’ulotining texnologik xaritasi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6300"/>
        <w:gridCol w:w="1800"/>
      </w:tblGrid>
      <w:tr w:rsidR="002C2F92" w:rsidRPr="00DA05ED" w:rsidTr="002C2F92">
        <w:trPr>
          <w:cantSplit/>
          <w:trHeight w:val="121"/>
        </w:trPr>
        <w:tc>
          <w:tcPr>
            <w:tcW w:w="1620" w:type="dxa"/>
            <w:vMerge w:val="restart"/>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ind w:left="0"/>
              <w:jc w:val="center"/>
              <w:rPr>
                <w:rFonts w:ascii="Times New Roman" w:eastAsia="Times New Roman" w:hAnsi="Times New Roman"/>
                <w:b/>
                <w:i/>
                <w:szCs w:val="24"/>
                <w:lang w:val="uz-Cyrl-UZ"/>
              </w:rPr>
            </w:pPr>
            <w:r w:rsidRPr="00DA05ED">
              <w:rPr>
                <w:rFonts w:ascii="Times New Roman" w:hAnsi="Times New Roman"/>
                <w:b/>
                <w:i/>
                <w:szCs w:val="24"/>
                <w:lang w:val="uz-Cyrl-UZ"/>
              </w:rPr>
              <w:t>Ish bosqichlari va vaqti</w:t>
            </w:r>
          </w:p>
        </w:tc>
        <w:tc>
          <w:tcPr>
            <w:tcW w:w="8100" w:type="dxa"/>
            <w:gridSpan w:val="2"/>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jc w:val="center"/>
              <w:rPr>
                <w:rFonts w:ascii="Times New Roman" w:eastAsia="Times New Roman" w:hAnsi="Times New Roman"/>
                <w:b/>
                <w:i/>
                <w:szCs w:val="24"/>
                <w:lang w:val="uz-Cyrl-UZ"/>
              </w:rPr>
            </w:pPr>
            <w:r w:rsidRPr="00DA05ED">
              <w:rPr>
                <w:rFonts w:ascii="Times New Roman" w:hAnsi="Times New Roman"/>
                <w:b/>
                <w:i/>
                <w:szCs w:val="24"/>
                <w:lang w:val="uz-Cyrl-UZ"/>
              </w:rPr>
              <w:t>Faoliyat mazmuni</w:t>
            </w:r>
          </w:p>
        </w:tc>
      </w:tr>
      <w:tr w:rsidR="002C2F92" w:rsidRPr="00DA05ED" w:rsidTr="002C2F92">
        <w:trPr>
          <w:cantSplit/>
          <w:trHeight w:val="374"/>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2C2F92" w:rsidRPr="00DA05ED" w:rsidRDefault="002C2F92">
            <w:pPr>
              <w:rPr>
                <w:rFonts w:ascii="Times New Roman" w:eastAsia="Times New Roman" w:hAnsi="Times New Roman"/>
                <w:b/>
                <w:i/>
                <w:sz w:val="24"/>
                <w:szCs w:val="24"/>
                <w:lang w:val="uz-Cyrl-UZ"/>
              </w:rPr>
            </w:pPr>
          </w:p>
        </w:tc>
        <w:tc>
          <w:tcPr>
            <w:tcW w:w="6300" w:type="dxa"/>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spacing w:line="360" w:lineRule="auto"/>
              <w:ind w:left="0" w:firstLine="72"/>
              <w:jc w:val="center"/>
              <w:rPr>
                <w:rFonts w:ascii="Times New Roman" w:eastAsia="Times New Roman" w:hAnsi="Times New Roman"/>
                <w:b/>
                <w:i/>
                <w:szCs w:val="24"/>
                <w:lang w:val="uz-Cyrl-UZ"/>
              </w:rPr>
            </w:pPr>
            <w:r w:rsidRPr="00DA05ED">
              <w:rPr>
                <w:rFonts w:ascii="Times New Roman" w:hAnsi="Times New Roman"/>
                <w:b/>
                <w:i/>
                <w:iCs/>
                <w:szCs w:val="24"/>
                <w:lang w:val="uz-Cyrl-UZ"/>
              </w:rPr>
              <w:t>Ta’lim beruvchi</w:t>
            </w:r>
          </w:p>
        </w:tc>
        <w:tc>
          <w:tcPr>
            <w:tcW w:w="1800" w:type="dxa"/>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ind w:left="0"/>
              <w:jc w:val="center"/>
              <w:rPr>
                <w:rFonts w:ascii="Times New Roman" w:eastAsia="Times New Roman" w:hAnsi="Times New Roman"/>
                <w:b/>
                <w:i/>
                <w:szCs w:val="24"/>
                <w:lang w:val="uz-Cyrl-UZ"/>
              </w:rPr>
            </w:pPr>
            <w:r w:rsidRPr="00DA05ED">
              <w:rPr>
                <w:rFonts w:ascii="Times New Roman" w:hAnsi="Times New Roman"/>
                <w:b/>
                <w:i/>
                <w:iCs/>
                <w:szCs w:val="24"/>
                <w:lang w:val="uz-Cyrl-UZ"/>
              </w:rPr>
              <w:t>Ta’lim oluvchilar</w:t>
            </w:r>
          </w:p>
        </w:tc>
      </w:tr>
      <w:tr w:rsidR="002C2F92" w:rsidRPr="005D3F04" w:rsidTr="002C2F92">
        <w:trPr>
          <w:cantSplit/>
          <w:trHeight w:val="374"/>
        </w:trPr>
        <w:tc>
          <w:tcPr>
            <w:tcW w:w="1620" w:type="dxa"/>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ind w:left="0"/>
              <w:jc w:val="center"/>
              <w:rPr>
                <w:rFonts w:ascii="Times New Roman" w:eastAsia="Times New Roman" w:hAnsi="Times New Roman"/>
                <w:b/>
                <w:sz w:val="24"/>
                <w:szCs w:val="24"/>
                <w:lang w:val="uz-Cyrl-UZ"/>
              </w:rPr>
            </w:pPr>
            <w:r w:rsidRPr="00DA05ED">
              <w:rPr>
                <w:rFonts w:ascii="Times New Roman" w:hAnsi="Times New Roman"/>
                <w:b/>
                <w:szCs w:val="24"/>
                <w:lang w:val="uz-Cyrl-UZ"/>
              </w:rPr>
              <w:lastRenderedPageBreak/>
              <w:t>Tayyorgar</w:t>
            </w:r>
          </w:p>
          <w:p w:rsidR="002C2F92" w:rsidRPr="00DA05ED" w:rsidRDefault="002C2F92">
            <w:pPr>
              <w:pStyle w:val="aa"/>
              <w:widowControl w:val="0"/>
              <w:ind w:left="0"/>
              <w:jc w:val="center"/>
              <w:rPr>
                <w:rFonts w:ascii="Times New Roman" w:eastAsia="Times New Roman" w:hAnsi="Times New Roman"/>
                <w:b/>
                <w:szCs w:val="24"/>
                <w:lang w:val="uz-Cyrl-UZ"/>
              </w:rPr>
            </w:pPr>
            <w:r w:rsidRPr="00DA05ED">
              <w:rPr>
                <w:rFonts w:ascii="Times New Roman" w:hAnsi="Times New Roman"/>
                <w:b/>
                <w:szCs w:val="24"/>
                <w:lang w:val="uz-Cyrl-UZ"/>
              </w:rPr>
              <w:t>lik bosqichi.</w:t>
            </w:r>
          </w:p>
        </w:tc>
        <w:tc>
          <w:tcPr>
            <w:tcW w:w="6300" w:type="dxa"/>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ind w:left="0"/>
              <w:rPr>
                <w:rFonts w:ascii="Times New Roman" w:eastAsia="Times New Roman" w:hAnsi="Times New Roman"/>
                <w:iCs/>
                <w:sz w:val="24"/>
                <w:szCs w:val="24"/>
                <w:lang w:val="uz-Cyrl-UZ"/>
              </w:rPr>
            </w:pPr>
            <w:r w:rsidRPr="00DA05ED">
              <w:rPr>
                <w:rFonts w:ascii="Times New Roman" w:hAnsi="Times New Roman"/>
                <w:iCs/>
                <w:szCs w:val="24"/>
                <w:lang w:val="uz-Cyrl-UZ"/>
              </w:rPr>
              <w:t>1. Mavzu bo’yicha o’quv materiallarni, ya’ni taqdimot va tarqatma materiallarni tayyorlash.</w:t>
            </w:r>
          </w:p>
          <w:p w:rsidR="002C2F92" w:rsidRPr="00DA05ED" w:rsidRDefault="002C2F92">
            <w:pPr>
              <w:pStyle w:val="aa"/>
              <w:widowControl w:val="0"/>
              <w:ind w:left="0"/>
              <w:rPr>
                <w:rFonts w:ascii="Times New Roman" w:hAnsi="Times New Roman"/>
                <w:iCs/>
                <w:szCs w:val="24"/>
                <w:lang w:val="uz-Cyrl-UZ"/>
              </w:rPr>
            </w:pPr>
            <w:r w:rsidRPr="00DA05ED">
              <w:rPr>
                <w:rFonts w:ascii="Times New Roman" w:hAnsi="Times New Roman"/>
                <w:iCs/>
                <w:szCs w:val="24"/>
                <w:lang w:val="uz-Cyrl-UZ"/>
              </w:rPr>
              <w:t>2. Talabalarni jonlantirish uchun mavzu doirasida savollarni,  ko’rgazmali sxemalarni yaratish.</w:t>
            </w:r>
          </w:p>
          <w:p w:rsidR="002C2F92" w:rsidRPr="00DA05ED" w:rsidRDefault="002C2F92">
            <w:pPr>
              <w:pStyle w:val="aa"/>
              <w:widowControl w:val="0"/>
              <w:ind w:left="0"/>
              <w:rPr>
                <w:rFonts w:ascii="Times New Roman" w:hAnsi="Times New Roman"/>
                <w:szCs w:val="24"/>
                <w:lang w:val="uz-Cyrl-UZ"/>
              </w:rPr>
            </w:pPr>
            <w:r w:rsidRPr="00DA05ED">
              <w:rPr>
                <w:rFonts w:ascii="Times New Roman" w:hAnsi="Times New Roman"/>
                <w:iCs/>
                <w:szCs w:val="24"/>
                <w:lang w:val="uz-Cyrl-UZ"/>
              </w:rPr>
              <w:t xml:space="preserve">3. </w:t>
            </w:r>
            <w:r w:rsidRPr="00DA05ED">
              <w:rPr>
                <w:rFonts w:ascii="Times New Roman" w:hAnsi="Times New Roman"/>
                <w:szCs w:val="24"/>
                <w:lang w:val="uz-Cyrl-UZ"/>
              </w:rPr>
              <w:t>Talabalar o’quv faoliyatini baholash mezonlarini ishlab chiqish.</w:t>
            </w:r>
          </w:p>
          <w:p w:rsidR="002C2F92" w:rsidRPr="00DA05ED" w:rsidRDefault="002C2F92">
            <w:pPr>
              <w:pStyle w:val="aa"/>
              <w:widowControl w:val="0"/>
              <w:ind w:left="0"/>
              <w:rPr>
                <w:rFonts w:ascii="Times New Roman" w:eastAsia="Times New Roman" w:hAnsi="Times New Roman"/>
                <w:iCs/>
                <w:szCs w:val="24"/>
                <w:lang w:val="uz-Cyrl-UZ"/>
              </w:rPr>
            </w:pPr>
            <w:r w:rsidRPr="00DA05ED">
              <w:rPr>
                <w:rFonts w:ascii="Times New Roman" w:hAnsi="Times New Roman"/>
                <w:szCs w:val="24"/>
                <w:lang w:val="uz-Cyrl-UZ"/>
              </w:rPr>
              <w:t>4. Yangi mavzuni o’rganishda foydalaniladigan adabiyotlar ro’yxatini tartiblashtirish.</w:t>
            </w:r>
          </w:p>
        </w:tc>
        <w:tc>
          <w:tcPr>
            <w:tcW w:w="1800" w:type="dxa"/>
            <w:tcBorders>
              <w:top w:val="single" w:sz="4" w:space="0" w:color="auto"/>
              <w:left w:val="single" w:sz="4" w:space="0" w:color="auto"/>
              <w:bottom w:val="single" w:sz="4" w:space="0" w:color="auto"/>
              <w:right w:val="single" w:sz="4" w:space="0" w:color="auto"/>
            </w:tcBorders>
          </w:tcPr>
          <w:p w:rsidR="002C2F92" w:rsidRPr="00DA05ED" w:rsidRDefault="002C2F92">
            <w:pPr>
              <w:pStyle w:val="aa"/>
              <w:widowControl w:val="0"/>
              <w:spacing w:line="360" w:lineRule="auto"/>
              <w:ind w:left="0"/>
              <w:jc w:val="center"/>
              <w:rPr>
                <w:rFonts w:ascii="Times New Roman" w:eastAsia="Times New Roman" w:hAnsi="Times New Roman"/>
                <w:b/>
                <w:i/>
                <w:iCs/>
                <w:szCs w:val="24"/>
                <w:lang w:val="uz-Cyrl-UZ"/>
              </w:rPr>
            </w:pPr>
          </w:p>
        </w:tc>
      </w:tr>
      <w:tr w:rsidR="002C2F92" w:rsidRPr="005D3F04" w:rsidTr="002C2F92">
        <w:trPr>
          <w:trHeight w:val="2298"/>
        </w:trPr>
        <w:tc>
          <w:tcPr>
            <w:tcW w:w="1620" w:type="dxa"/>
            <w:tcBorders>
              <w:top w:val="single" w:sz="4" w:space="0" w:color="auto"/>
              <w:left w:val="single" w:sz="4" w:space="0" w:color="auto"/>
              <w:bottom w:val="single" w:sz="4" w:space="0" w:color="auto"/>
              <w:right w:val="single" w:sz="4" w:space="0" w:color="auto"/>
            </w:tcBorders>
          </w:tcPr>
          <w:p w:rsidR="002C2F92" w:rsidRPr="00DA05ED" w:rsidRDefault="002C2F92">
            <w:pPr>
              <w:pStyle w:val="aa"/>
              <w:widowControl w:val="0"/>
              <w:ind w:left="0" w:right="404"/>
              <w:jc w:val="center"/>
              <w:rPr>
                <w:rFonts w:ascii="Times New Roman" w:eastAsia="Times New Roman" w:hAnsi="Times New Roman"/>
                <w:sz w:val="24"/>
                <w:szCs w:val="24"/>
                <w:lang w:val="uz-Cyrl-UZ"/>
              </w:rPr>
            </w:pPr>
          </w:p>
          <w:p w:rsidR="002C2F92" w:rsidRPr="00DA05ED" w:rsidRDefault="002C2F92">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1-bosqich.</w:t>
            </w:r>
          </w:p>
          <w:p w:rsidR="002C2F92" w:rsidRPr="00DA05ED" w:rsidRDefault="002C2F92">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 xml:space="preserve"> Mavzuga kirish</w:t>
            </w:r>
          </w:p>
          <w:p w:rsidR="002C2F92" w:rsidRPr="00DA05ED" w:rsidRDefault="002C2F92">
            <w:pPr>
              <w:pStyle w:val="aa"/>
              <w:widowControl w:val="0"/>
              <w:ind w:left="0"/>
              <w:jc w:val="center"/>
              <w:rPr>
                <w:rFonts w:ascii="Times New Roman" w:eastAsia="Times New Roman" w:hAnsi="Times New Roman"/>
                <w:i/>
                <w:szCs w:val="24"/>
                <w:lang w:val="uz-Cyrl-UZ"/>
              </w:rPr>
            </w:pPr>
            <w:r w:rsidRPr="00DA05ED">
              <w:rPr>
                <w:rFonts w:ascii="Times New Roman" w:hAnsi="Times New Roman"/>
                <w:i/>
                <w:szCs w:val="24"/>
                <w:lang w:val="uz-Cyrl-UZ"/>
              </w:rPr>
              <w:t>(15 daqiqa)</w:t>
            </w:r>
          </w:p>
        </w:tc>
        <w:tc>
          <w:tcPr>
            <w:tcW w:w="6300" w:type="dxa"/>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ind w:left="0" w:firstLine="74"/>
              <w:rPr>
                <w:rFonts w:ascii="Times New Roman" w:eastAsia="Times New Roman" w:hAnsi="Times New Roman"/>
                <w:sz w:val="24"/>
                <w:szCs w:val="24"/>
                <w:lang w:val="uz-Cyrl-UZ"/>
              </w:rPr>
            </w:pPr>
            <w:r w:rsidRPr="00DA05ED">
              <w:rPr>
                <w:rFonts w:ascii="Times New Roman" w:hAnsi="Times New Roman"/>
                <w:szCs w:val="24"/>
                <w:lang w:val="uz-Cyrl-UZ"/>
              </w:rPr>
              <w:t>1.1. Mavzuning nomini ekranga chiqaradi va mazkur mavzuni yoritishdan kutilayotgan asosiy natijalar to’g’risida axborot beradi.</w:t>
            </w:r>
          </w:p>
          <w:p w:rsidR="002C2F92" w:rsidRPr="00DA05ED" w:rsidRDefault="002C2F92">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1.2. Mavzuni yoritish bo’yicha tuzilgan reja savollarini namoyishga uzatadi.</w:t>
            </w:r>
          </w:p>
          <w:p w:rsidR="002C2F92" w:rsidRPr="00DA05ED" w:rsidRDefault="002C2F92">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 xml:space="preserve">1.3. Bugungi o’tilishi kutilayotgan dars axborot-ma’ruza tarzida bo’lishi ta’kidlanadi. </w:t>
            </w:r>
          </w:p>
          <w:p w:rsidR="002C2F92" w:rsidRPr="00DA05ED" w:rsidRDefault="002C2F92">
            <w:pPr>
              <w:pStyle w:val="aa"/>
              <w:widowControl w:val="0"/>
              <w:ind w:left="0"/>
              <w:rPr>
                <w:rFonts w:ascii="Times New Roman" w:eastAsia="Times New Roman" w:hAnsi="Times New Roman"/>
                <w:szCs w:val="24"/>
                <w:lang w:val="uz-Cyrl-UZ"/>
              </w:rPr>
            </w:pPr>
            <w:r w:rsidRPr="00DA05ED">
              <w:rPr>
                <w:rFonts w:ascii="Times New Roman" w:hAnsi="Times New Roman"/>
                <w:szCs w:val="24"/>
                <w:lang w:val="uz-Cyrl-UZ"/>
              </w:rPr>
              <w:t xml:space="preserve">1.4. Savollar berish orqali talabalarni faollashtiradi. </w:t>
            </w:r>
          </w:p>
        </w:tc>
        <w:tc>
          <w:tcPr>
            <w:tcW w:w="1800" w:type="dxa"/>
            <w:tcBorders>
              <w:top w:val="single" w:sz="4" w:space="0" w:color="auto"/>
              <w:left w:val="single" w:sz="4" w:space="0" w:color="auto"/>
              <w:bottom w:val="single" w:sz="4" w:space="0" w:color="auto"/>
              <w:right w:val="single" w:sz="4" w:space="0" w:color="auto"/>
            </w:tcBorders>
          </w:tcPr>
          <w:p w:rsidR="002C2F92" w:rsidRPr="00DA05ED" w:rsidRDefault="002C2F92">
            <w:pPr>
              <w:pStyle w:val="aa"/>
              <w:widowControl w:val="0"/>
              <w:ind w:left="72" w:right="-39"/>
              <w:jc w:val="center"/>
              <w:rPr>
                <w:rFonts w:ascii="Times New Roman" w:eastAsia="Times New Roman" w:hAnsi="Times New Roman"/>
                <w:sz w:val="24"/>
                <w:szCs w:val="24"/>
                <w:lang w:val="en-GB"/>
              </w:rPr>
            </w:pPr>
            <w:r w:rsidRPr="00DA05ED">
              <w:rPr>
                <w:rFonts w:ascii="Times New Roman" w:hAnsi="Times New Roman"/>
                <w:szCs w:val="24"/>
                <w:lang w:val="uz-Cyrl-UZ"/>
              </w:rPr>
              <w:t>Tinglaydilar</w:t>
            </w:r>
          </w:p>
          <w:p w:rsidR="002C2F92" w:rsidRPr="00DA05ED" w:rsidRDefault="002C2F92">
            <w:pPr>
              <w:pStyle w:val="aa"/>
              <w:widowControl w:val="0"/>
              <w:ind w:left="72" w:right="-39"/>
              <w:rPr>
                <w:rFonts w:ascii="Times New Roman" w:hAnsi="Times New Roman"/>
                <w:szCs w:val="24"/>
                <w:lang w:val="uz-Cyrl-UZ"/>
              </w:rPr>
            </w:pPr>
          </w:p>
          <w:p w:rsidR="002C2F92" w:rsidRPr="00DA05ED" w:rsidRDefault="002C2F92">
            <w:pPr>
              <w:pStyle w:val="aa"/>
              <w:widowControl w:val="0"/>
              <w:ind w:left="72" w:right="-39"/>
              <w:rPr>
                <w:rFonts w:ascii="Times New Roman" w:hAnsi="Times New Roman"/>
                <w:szCs w:val="24"/>
                <w:lang w:val="uz-Cyrl-UZ"/>
              </w:rPr>
            </w:pPr>
          </w:p>
          <w:p w:rsidR="002C2F92" w:rsidRPr="00DA05ED" w:rsidRDefault="002C2F92">
            <w:pPr>
              <w:pStyle w:val="aa"/>
              <w:widowControl w:val="0"/>
              <w:ind w:left="72" w:right="-39"/>
              <w:rPr>
                <w:rFonts w:ascii="Times New Roman" w:hAnsi="Times New Roman"/>
                <w:szCs w:val="24"/>
                <w:lang w:val="uz-Cyrl-UZ"/>
              </w:rPr>
            </w:pPr>
          </w:p>
          <w:p w:rsidR="002C2F92" w:rsidRPr="00DA05ED" w:rsidRDefault="002C2F92">
            <w:pPr>
              <w:pStyle w:val="aa"/>
              <w:widowControl w:val="0"/>
              <w:ind w:left="72" w:right="-39"/>
              <w:jc w:val="center"/>
              <w:rPr>
                <w:rFonts w:ascii="Times New Roman" w:eastAsia="Times New Roman" w:hAnsi="Times New Roman"/>
                <w:szCs w:val="24"/>
                <w:lang w:val="uz-Cyrl-UZ"/>
              </w:rPr>
            </w:pPr>
            <w:r w:rsidRPr="00DA05ED">
              <w:rPr>
                <w:rFonts w:ascii="Times New Roman" w:hAnsi="Times New Roman"/>
                <w:szCs w:val="24"/>
                <w:lang w:val="uz-Cyrl-UZ"/>
              </w:rPr>
              <w:t>berilgan savollarga javob beradilar.</w:t>
            </w:r>
          </w:p>
        </w:tc>
      </w:tr>
      <w:tr w:rsidR="002C2F92" w:rsidRPr="005D3F04" w:rsidTr="002C2F92">
        <w:trPr>
          <w:trHeight w:val="1427"/>
        </w:trPr>
        <w:tc>
          <w:tcPr>
            <w:tcW w:w="1620" w:type="dxa"/>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ind w:left="0"/>
              <w:jc w:val="center"/>
              <w:rPr>
                <w:rFonts w:ascii="Times New Roman" w:eastAsia="Times New Roman" w:hAnsi="Times New Roman"/>
                <w:b/>
                <w:sz w:val="24"/>
                <w:szCs w:val="24"/>
                <w:lang w:val="uz-Cyrl-UZ"/>
              </w:rPr>
            </w:pPr>
            <w:r w:rsidRPr="00DA05ED">
              <w:rPr>
                <w:rFonts w:ascii="Times New Roman" w:hAnsi="Times New Roman"/>
                <w:b/>
                <w:szCs w:val="24"/>
                <w:lang w:val="uz-Cyrl-UZ"/>
              </w:rPr>
              <w:t>2</w:t>
            </w:r>
            <w:r w:rsidRPr="00DA05ED">
              <w:rPr>
                <w:rFonts w:ascii="Times New Roman" w:hAnsi="Times New Roman"/>
                <w:b/>
                <w:szCs w:val="24"/>
                <w:lang w:val="en-US"/>
              </w:rPr>
              <w:t>-</w:t>
            </w:r>
            <w:r w:rsidRPr="00DA05ED">
              <w:rPr>
                <w:rFonts w:ascii="Times New Roman" w:hAnsi="Times New Roman"/>
                <w:b/>
                <w:szCs w:val="24"/>
                <w:lang w:val="uz-Cyrl-UZ"/>
              </w:rPr>
              <w:t>bosqich</w:t>
            </w:r>
          </w:p>
          <w:p w:rsidR="002C2F92" w:rsidRPr="00DA05ED" w:rsidRDefault="002C2F92">
            <w:pPr>
              <w:pStyle w:val="aa"/>
              <w:widowControl w:val="0"/>
              <w:ind w:left="0"/>
              <w:jc w:val="center"/>
              <w:rPr>
                <w:rFonts w:ascii="Times New Roman" w:hAnsi="Times New Roman"/>
                <w:szCs w:val="24"/>
                <w:lang w:val="uz-Cyrl-UZ"/>
              </w:rPr>
            </w:pPr>
            <w:r w:rsidRPr="00DA05ED">
              <w:rPr>
                <w:rFonts w:ascii="Times New Roman" w:hAnsi="Times New Roman"/>
                <w:b/>
                <w:szCs w:val="24"/>
                <w:lang w:val="uz-Cyrl-UZ"/>
              </w:rPr>
              <w:t>Asosiy bosqich</w:t>
            </w:r>
            <w:r w:rsidRPr="00DA05ED">
              <w:rPr>
                <w:rFonts w:ascii="Times New Roman" w:hAnsi="Times New Roman"/>
                <w:szCs w:val="24"/>
                <w:lang w:val="uz-Cyrl-UZ"/>
              </w:rPr>
              <w:t xml:space="preserve">  </w:t>
            </w:r>
          </w:p>
          <w:p w:rsidR="002C2F92" w:rsidRPr="00DA05ED" w:rsidRDefault="002C2F92">
            <w:pPr>
              <w:pStyle w:val="aa"/>
              <w:widowControl w:val="0"/>
              <w:ind w:left="0" w:right="404"/>
              <w:jc w:val="center"/>
              <w:rPr>
                <w:rFonts w:ascii="Times New Roman" w:eastAsia="Times New Roman" w:hAnsi="Times New Roman"/>
                <w:szCs w:val="24"/>
                <w:lang w:val="uz-Cyrl-UZ"/>
              </w:rPr>
            </w:pPr>
            <w:r w:rsidRPr="00DA05ED">
              <w:rPr>
                <w:rFonts w:ascii="Times New Roman" w:hAnsi="Times New Roman"/>
                <w:szCs w:val="24"/>
                <w:lang w:val="uz-Cyrl-UZ"/>
              </w:rPr>
              <w:t>(55 daqiqa)</w:t>
            </w:r>
          </w:p>
        </w:tc>
        <w:tc>
          <w:tcPr>
            <w:tcW w:w="6300" w:type="dxa"/>
            <w:tcBorders>
              <w:top w:val="single" w:sz="4" w:space="0" w:color="auto"/>
              <w:left w:val="single" w:sz="4" w:space="0" w:color="auto"/>
              <w:bottom w:val="single" w:sz="4" w:space="0" w:color="auto"/>
              <w:right w:val="single" w:sz="4" w:space="0" w:color="auto"/>
            </w:tcBorders>
          </w:tcPr>
          <w:p w:rsidR="002C2F92" w:rsidRPr="00DA05ED" w:rsidRDefault="002C2F92">
            <w:pPr>
              <w:widowControl w:val="0"/>
              <w:jc w:val="both"/>
              <w:rPr>
                <w:rFonts w:ascii="Times New Roman" w:eastAsia="Times New Roman" w:hAnsi="Times New Roman"/>
                <w:sz w:val="24"/>
                <w:szCs w:val="24"/>
                <w:lang w:val="uz-Cyrl-UZ"/>
              </w:rPr>
            </w:pPr>
            <w:r w:rsidRPr="00DA05ED">
              <w:rPr>
                <w:rFonts w:ascii="Times New Roman" w:hAnsi="Times New Roman"/>
                <w:lang w:val="uz-Cyrl-UZ"/>
              </w:rPr>
              <w:t>2.1. Power Point dasturi asosida ko’rgazmali materiallar bo’yicha ma’ruza o’qiydi (ilovalar).</w:t>
            </w:r>
          </w:p>
          <w:p w:rsidR="002C2F92" w:rsidRPr="00DA05ED" w:rsidRDefault="002C2F92">
            <w:pPr>
              <w:widowControl w:val="0"/>
              <w:ind w:firstLine="432"/>
              <w:jc w:val="both"/>
              <w:rPr>
                <w:rFonts w:ascii="Times New Roman" w:hAnsi="Times New Roman"/>
                <w:lang w:val="uz-Cyrl-UZ"/>
              </w:rPr>
            </w:pPr>
            <w:r w:rsidRPr="00DA05ED">
              <w:rPr>
                <w:rFonts w:ascii="Times New Roman" w:hAnsi="Times New Roman"/>
                <w:lang w:val="uz-Cyrl-UZ"/>
              </w:rPr>
              <w:t>Ma’ruza davomida asosiy tushunchalarni qayd etish lozimligini uqtiradi. Talabalarning yozib olishlarini ta’kidlaydi.</w:t>
            </w:r>
          </w:p>
          <w:p w:rsidR="002C2F92" w:rsidRPr="00DA05ED" w:rsidRDefault="002C2F92">
            <w:pPr>
              <w:jc w:val="both"/>
              <w:rPr>
                <w:rFonts w:ascii="Times New Roman" w:hAnsi="Times New Roman"/>
                <w:lang w:val="uz-Cyrl-UZ"/>
              </w:rPr>
            </w:pPr>
            <w:r w:rsidRPr="00DA05ED">
              <w:rPr>
                <w:rFonts w:ascii="Times New Roman" w:hAnsi="Times New Roman"/>
                <w:lang w:val="uz-Cyrl-UZ"/>
              </w:rPr>
              <w:t>2.2. Asinxron mashinalarning tushilishi haqida tushuntirib beradi.</w:t>
            </w:r>
          </w:p>
          <w:p w:rsidR="002C2F92" w:rsidRPr="00DA05ED" w:rsidRDefault="002C2F92">
            <w:pPr>
              <w:jc w:val="both"/>
              <w:rPr>
                <w:rFonts w:ascii="Times New Roman" w:hAnsi="Times New Roman"/>
                <w:lang w:val="uz-Cyrl-UZ"/>
              </w:rPr>
            </w:pPr>
            <w:r w:rsidRPr="00DA05ED">
              <w:rPr>
                <w:rFonts w:ascii="Times New Roman" w:hAnsi="Times New Roman"/>
                <w:lang w:val="uz-Cyrl-UZ"/>
              </w:rPr>
              <w:t>2.3. Asinxron mashina rotori cho’lg’amining ulanish usuliga ko’ra turlicha ekanligi to’g’risida ma’lumot beradi.</w:t>
            </w:r>
          </w:p>
          <w:p w:rsidR="002C2F92" w:rsidRPr="00DA05ED" w:rsidRDefault="002C2F92">
            <w:pPr>
              <w:pStyle w:val="aa"/>
              <w:ind w:left="0"/>
              <w:rPr>
                <w:rFonts w:ascii="Times New Roman" w:hAnsi="Times New Roman"/>
                <w:szCs w:val="24"/>
                <w:lang w:val="uz-Cyrl-UZ"/>
              </w:rPr>
            </w:pPr>
            <w:r w:rsidRPr="00DA05ED">
              <w:rPr>
                <w:rFonts w:ascii="Times New Roman" w:hAnsi="Times New Roman"/>
                <w:szCs w:val="24"/>
                <w:lang w:val="uz-Cyrl-UZ"/>
              </w:rPr>
              <w:t>2.4. Asinxron mashinalarning ishlatilish sohalari haqida ma’lumot beradi.</w:t>
            </w:r>
          </w:p>
          <w:p w:rsidR="002C2F92" w:rsidRPr="00DA05ED" w:rsidRDefault="002C2F92">
            <w:pPr>
              <w:jc w:val="both"/>
              <w:rPr>
                <w:rFonts w:ascii="Times New Roman" w:hAnsi="Times New Roman"/>
                <w:szCs w:val="24"/>
                <w:lang w:val="uz-Cyrl-UZ"/>
              </w:rPr>
            </w:pPr>
            <w:r w:rsidRPr="00DA05ED">
              <w:rPr>
                <w:rFonts w:ascii="Times New Roman" w:hAnsi="Times New Roman"/>
                <w:lang w:val="uz-Cyrl-UZ"/>
              </w:rPr>
              <w:t>2.5. Sinxron mashinalarning tushilishi haqida tushuntirib beradi.</w:t>
            </w:r>
          </w:p>
          <w:p w:rsidR="002C2F92" w:rsidRPr="00DA05ED" w:rsidRDefault="002C2F92">
            <w:pPr>
              <w:pStyle w:val="aa"/>
              <w:ind w:left="0"/>
              <w:rPr>
                <w:rFonts w:ascii="Times New Roman" w:hAnsi="Times New Roman"/>
                <w:szCs w:val="24"/>
                <w:lang w:val="uz-Cyrl-UZ"/>
              </w:rPr>
            </w:pPr>
            <w:r w:rsidRPr="00DA05ED">
              <w:rPr>
                <w:rFonts w:ascii="Times New Roman" w:hAnsi="Times New Roman"/>
                <w:lang w:val="uz-Cyrl-UZ"/>
              </w:rPr>
              <w:t>2.6. S</w:t>
            </w:r>
            <w:r w:rsidRPr="00DA05ED">
              <w:rPr>
                <w:rFonts w:ascii="Times New Roman" w:hAnsi="Times New Roman"/>
                <w:szCs w:val="24"/>
                <w:lang w:val="uz-Cyrl-UZ"/>
              </w:rPr>
              <w:t>inxron mashinalarning ishlatilish sohalari haqida ma’lumot beradi.</w:t>
            </w:r>
          </w:p>
          <w:p w:rsidR="002C2F92" w:rsidRPr="00DA05ED" w:rsidRDefault="002C2F92">
            <w:pPr>
              <w:pStyle w:val="aa"/>
              <w:widowControl w:val="0"/>
              <w:ind w:left="0" w:right="-39"/>
              <w:rPr>
                <w:rFonts w:ascii="Times New Roman" w:hAnsi="Times New Roman"/>
                <w:szCs w:val="24"/>
                <w:lang w:val="uz-Cyrl-UZ"/>
              </w:rPr>
            </w:pPr>
            <w:r w:rsidRPr="00DA05ED">
              <w:rPr>
                <w:rFonts w:ascii="Times New Roman" w:hAnsi="Times New Roman"/>
                <w:lang w:val="uz-Cyrl-UZ"/>
              </w:rPr>
              <w:t>2.7. Talabalar bilimlarini faollashtirish va mustahkamlash maqsadida quyidagi savollarni beradi:</w:t>
            </w:r>
          </w:p>
          <w:p w:rsidR="002C2F92" w:rsidRPr="00DA05ED" w:rsidRDefault="002C2F92" w:rsidP="002C2F92">
            <w:pPr>
              <w:numPr>
                <w:ilvl w:val="0"/>
                <w:numId w:val="34"/>
              </w:numPr>
              <w:tabs>
                <w:tab w:val="left" w:pos="5627"/>
              </w:tabs>
              <w:spacing w:after="0" w:line="240" w:lineRule="auto"/>
              <w:ind w:left="0" w:firstLine="72"/>
              <w:jc w:val="both"/>
              <w:rPr>
                <w:rFonts w:ascii="Times New Roman" w:hAnsi="Times New Roman"/>
                <w:b/>
                <w:szCs w:val="24"/>
                <w:lang w:val="uz-Cyrl-UZ"/>
              </w:rPr>
            </w:pPr>
            <w:r w:rsidRPr="00DA05ED">
              <w:rPr>
                <w:rFonts w:ascii="Times New Roman" w:hAnsi="Times New Roman"/>
                <w:lang w:val="uz-Cyrl-UZ"/>
              </w:rPr>
              <w:t>Qisqa tutashtirilgan rotor qanday nomlanadi.</w:t>
            </w:r>
          </w:p>
          <w:p w:rsidR="002C2F92" w:rsidRPr="00DA05ED" w:rsidRDefault="002C2F92" w:rsidP="002C2F92">
            <w:pPr>
              <w:numPr>
                <w:ilvl w:val="0"/>
                <w:numId w:val="34"/>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Faza rotorli mashinalar qanday holatlarda qo’llaniladi.</w:t>
            </w:r>
          </w:p>
          <w:p w:rsidR="002C2F92" w:rsidRPr="00DA05ED" w:rsidRDefault="002C2F92" w:rsidP="002C2F92">
            <w:pPr>
              <w:numPr>
                <w:ilvl w:val="0"/>
                <w:numId w:val="34"/>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Sinxron mashinalarda rotorning aylanish tezligi qanday kattaliklarga bog’liq.</w:t>
            </w:r>
          </w:p>
          <w:p w:rsidR="002C2F92" w:rsidRPr="00DA05ED" w:rsidRDefault="002C2F92" w:rsidP="002C2F92">
            <w:pPr>
              <w:numPr>
                <w:ilvl w:val="0"/>
                <w:numId w:val="34"/>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 xml:space="preserve"> Turbogeneratorlar qanday maqsadlarda ishlatiladi.</w:t>
            </w:r>
          </w:p>
          <w:p w:rsidR="002C2F92" w:rsidRPr="00DA05ED" w:rsidRDefault="002C2F92" w:rsidP="002C2F92">
            <w:pPr>
              <w:numPr>
                <w:ilvl w:val="0"/>
                <w:numId w:val="34"/>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Sinxron mashinalarni dvigatel rejimida ishlatish mumkinmi.</w:t>
            </w:r>
          </w:p>
          <w:p w:rsidR="002C2F92" w:rsidRPr="00DA05ED" w:rsidRDefault="002C2F92">
            <w:pPr>
              <w:tabs>
                <w:tab w:val="left" w:pos="5627"/>
              </w:tabs>
              <w:jc w:val="both"/>
              <w:rPr>
                <w:rFonts w:ascii="Times New Roman" w:eastAsia="Times New Roman" w:hAnsi="Times New Roman"/>
                <w:sz w:val="24"/>
                <w:szCs w:val="24"/>
                <w:lang w:val="uz-Cyrl-UZ"/>
              </w:rPr>
            </w:pPr>
          </w:p>
        </w:tc>
        <w:tc>
          <w:tcPr>
            <w:tcW w:w="1800" w:type="dxa"/>
            <w:tcBorders>
              <w:top w:val="single" w:sz="4" w:space="0" w:color="auto"/>
              <w:left w:val="single" w:sz="4" w:space="0" w:color="auto"/>
              <w:bottom w:val="single" w:sz="4" w:space="0" w:color="auto"/>
              <w:right w:val="single" w:sz="4" w:space="0" w:color="auto"/>
            </w:tcBorders>
          </w:tcPr>
          <w:p w:rsidR="002C2F92" w:rsidRPr="00DA05ED" w:rsidRDefault="002C2F92">
            <w:pPr>
              <w:pStyle w:val="aa"/>
              <w:widowControl w:val="0"/>
              <w:ind w:left="3" w:right="-39"/>
              <w:jc w:val="center"/>
              <w:rPr>
                <w:rFonts w:ascii="Times New Roman" w:eastAsia="Times New Roman" w:hAnsi="Times New Roman"/>
                <w:sz w:val="24"/>
                <w:szCs w:val="24"/>
                <w:lang w:val="uz-Cyrl-UZ"/>
              </w:rPr>
            </w:pPr>
          </w:p>
          <w:p w:rsidR="002C2F92" w:rsidRPr="00DA05ED" w:rsidRDefault="002C2F92">
            <w:pPr>
              <w:pStyle w:val="aa"/>
              <w:widowControl w:val="0"/>
              <w:ind w:left="3" w:right="-39"/>
              <w:jc w:val="center"/>
              <w:rPr>
                <w:rFonts w:ascii="Times New Roman" w:hAnsi="Times New Roman"/>
                <w:szCs w:val="24"/>
                <w:lang w:val="uz-Cyrl-UZ"/>
              </w:rPr>
            </w:pPr>
          </w:p>
          <w:p w:rsidR="002C2F92" w:rsidRPr="00DA05ED" w:rsidRDefault="002C2F92">
            <w:pPr>
              <w:pStyle w:val="aa"/>
              <w:widowControl w:val="0"/>
              <w:ind w:left="3" w:right="-39"/>
              <w:jc w:val="center"/>
              <w:rPr>
                <w:rFonts w:ascii="Times New Roman" w:hAnsi="Times New Roman"/>
                <w:szCs w:val="24"/>
                <w:lang w:val="uz-Cyrl-UZ"/>
              </w:rPr>
            </w:pPr>
          </w:p>
          <w:p w:rsidR="002C2F92" w:rsidRPr="00DA05ED" w:rsidRDefault="002C2F92">
            <w:pPr>
              <w:pStyle w:val="aa"/>
              <w:widowControl w:val="0"/>
              <w:ind w:left="3" w:right="-39"/>
              <w:jc w:val="center"/>
              <w:rPr>
                <w:rFonts w:ascii="Times New Roman" w:hAnsi="Times New Roman"/>
                <w:szCs w:val="24"/>
                <w:lang w:val="uz-Cyrl-UZ"/>
              </w:rPr>
            </w:pPr>
            <w:r w:rsidRPr="00DA05ED">
              <w:rPr>
                <w:rFonts w:ascii="Times New Roman" w:hAnsi="Times New Roman"/>
                <w:szCs w:val="24"/>
                <w:lang w:val="uz-Cyrl-UZ"/>
              </w:rPr>
              <w:t>Tinglaydilar, yozadilar.</w:t>
            </w:r>
          </w:p>
          <w:p w:rsidR="002C2F92" w:rsidRPr="00DA05ED" w:rsidRDefault="002C2F92">
            <w:pPr>
              <w:pStyle w:val="aa"/>
              <w:widowControl w:val="0"/>
              <w:ind w:left="3" w:right="-39" w:firstLine="252"/>
              <w:rPr>
                <w:rFonts w:ascii="Times New Roman" w:hAnsi="Times New Roman"/>
                <w:szCs w:val="24"/>
                <w:lang w:val="uz-Cyrl-UZ"/>
              </w:rPr>
            </w:pPr>
          </w:p>
          <w:p w:rsidR="002C2F92" w:rsidRPr="00DA05ED" w:rsidRDefault="002C2F92">
            <w:pPr>
              <w:pStyle w:val="aa"/>
              <w:widowControl w:val="0"/>
              <w:ind w:left="3" w:right="-39" w:firstLine="252"/>
              <w:rPr>
                <w:rFonts w:ascii="Times New Roman" w:hAnsi="Times New Roman"/>
                <w:szCs w:val="24"/>
                <w:lang w:val="uz-Cyrl-UZ"/>
              </w:rPr>
            </w:pPr>
          </w:p>
          <w:p w:rsidR="002C2F92" w:rsidRPr="00DA05ED" w:rsidRDefault="002C2F92">
            <w:pPr>
              <w:pStyle w:val="aa"/>
              <w:widowControl w:val="0"/>
              <w:ind w:left="3" w:right="-39" w:firstLine="252"/>
              <w:rPr>
                <w:rFonts w:ascii="Times New Roman" w:hAnsi="Times New Roman"/>
                <w:szCs w:val="24"/>
                <w:lang w:val="uz-Cyrl-UZ"/>
              </w:rPr>
            </w:pPr>
          </w:p>
          <w:p w:rsidR="002C2F92" w:rsidRPr="00DA05ED" w:rsidRDefault="002C2F92">
            <w:pPr>
              <w:pStyle w:val="aa"/>
              <w:widowControl w:val="0"/>
              <w:ind w:left="3" w:right="-39" w:firstLine="252"/>
              <w:rPr>
                <w:rFonts w:ascii="Times New Roman" w:hAnsi="Times New Roman"/>
                <w:szCs w:val="24"/>
                <w:lang w:val="uz-Cyrl-UZ"/>
              </w:rPr>
            </w:pPr>
          </w:p>
          <w:p w:rsidR="002C2F92" w:rsidRPr="00DA05ED" w:rsidRDefault="002C2F92">
            <w:pPr>
              <w:pStyle w:val="aa"/>
              <w:widowControl w:val="0"/>
              <w:ind w:left="3" w:right="-39" w:hanging="3"/>
              <w:jc w:val="center"/>
              <w:rPr>
                <w:rFonts w:ascii="Times New Roman" w:hAnsi="Times New Roman"/>
                <w:szCs w:val="24"/>
                <w:lang w:val="uz-Cyrl-UZ"/>
              </w:rPr>
            </w:pPr>
          </w:p>
          <w:p w:rsidR="002C2F92" w:rsidRPr="00DA05ED" w:rsidRDefault="002C2F92">
            <w:pPr>
              <w:pStyle w:val="aa"/>
              <w:widowControl w:val="0"/>
              <w:ind w:left="3" w:right="-39" w:hanging="3"/>
              <w:jc w:val="center"/>
              <w:rPr>
                <w:rFonts w:ascii="Times New Roman" w:hAnsi="Times New Roman"/>
                <w:szCs w:val="24"/>
                <w:lang w:val="uz-Cyrl-UZ"/>
              </w:rPr>
            </w:pPr>
          </w:p>
          <w:p w:rsidR="002C2F92" w:rsidRPr="00DA05ED" w:rsidRDefault="002C2F92">
            <w:pPr>
              <w:pStyle w:val="aa"/>
              <w:widowControl w:val="0"/>
              <w:ind w:left="3" w:right="-39" w:hanging="3"/>
              <w:jc w:val="center"/>
              <w:rPr>
                <w:rFonts w:ascii="Times New Roman" w:hAnsi="Times New Roman"/>
                <w:szCs w:val="24"/>
                <w:lang w:val="uz-Cyrl-UZ"/>
              </w:rPr>
            </w:pPr>
          </w:p>
          <w:p w:rsidR="002C2F92" w:rsidRPr="00DA05ED" w:rsidRDefault="002C2F92">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Talabalar berilgan savollarga javob beradilar.</w:t>
            </w:r>
          </w:p>
          <w:p w:rsidR="002C2F92" w:rsidRPr="00DA05ED" w:rsidRDefault="002C2F92">
            <w:pPr>
              <w:pStyle w:val="aa"/>
              <w:widowControl w:val="0"/>
              <w:ind w:left="3" w:right="-39" w:firstLine="252"/>
              <w:rPr>
                <w:rFonts w:ascii="Times New Roman" w:hAnsi="Times New Roman"/>
                <w:szCs w:val="24"/>
                <w:lang w:val="uz-Cyrl-UZ"/>
              </w:rPr>
            </w:pPr>
          </w:p>
          <w:p w:rsidR="002C2F92" w:rsidRPr="00DA05ED" w:rsidRDefault="002C2F92">
            <w:pPr>
              <w:pStyle w:val="aa"/>
              <w:widowControl w:val="0"/>
              <w:ind w:left="72" w:right="-39"/>
              <w:rPr>
                <w:rFonts w:ascii="Times New Roman" w:eastAsia="Times New Roman" w:hAnsi="Times New Roman"/>
                <w:szCs w:val="24"/>
                <w:lang w:val="uz-Cyrl-UZ"/>
              </w:rPr>
            </w:pPr>
          </w:p>
        </w:tc>
      </w:tr>
      <w:tr w:rsidR="002C2F92" w:rsidRPr="005D3F04" w:rsidTr="002C2F92">
        <w:trPr>
          <w:trHeight w:val="894"/>
        </w:trPr>
        <w:tc>
          <w:tcPr>
            <w:tcW w:w="1620" w:type="dxa"/>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ind w:left="0"/>
              <w:jc w:val="center"/>
              <w:rPr>
                <w:rFonts w:ascii="Times New Roman" w:eastAsia="Times New Roman" w:hAnsi="Times New Roman"/>
                <w:b/>
                <w:sz w:val="24"/>
                <w:szCs w:val="24"/>
              </w:rPr>
            </w:pPr>
            <w:r w:rsidRPr="00DA05ED">
              <w:rPr>
                <w:rFonts w:ascii="Times New Roman" w:hAnsi="Times New Roman"/>
                <w:b/>
                <w:szCs w:val="24"/>
              </w:rPr>
              <w:t>3.</w:t>
            </w:r>
          </w:p>
          <w:p w:rsidR="002C2F92" w:rsidRPr="00DA05ED" w:rsidRDefault="002C2F92">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Yakuniy bosqich</w:t>
            </w:r>
          </w:p>
          <w:p w:rsidR="002C2F92" w:rsidRPr="00DA05ED" w:rsidRDefault="002C2F92">
            <w:pPr>
              <w:pStyle w:val="aa"/>
              <w:widowControl w:val="0"/>
              <w:ind w:left="0"/>
              <w:rPr>
                <w:rFonts w:ascii="Times New Roman" w:eastAsia="Times New Roman" w:hAnsi="Times New Roman"/>
                <w:i/>
                <w:szCs w:val="24"/>
              </w:rPr>
            </w:pPr>
            <w:r w:rsidRPr="00DA05ED">
              <w:rPr>
                <w:rFonts w:ascii="Times New Roman" w:hAnsi="Times New Roman"/>
                <w:i/>
                <w:szCs w:val="24"/>
              </w:rPr>
              <w:t xml:space="preserve">(10 </w:t>
            </w:r>
            <w:r w:rsidRPr="00DA05ED">
              <w:rPr>
                <w:rFonts w:ascii="Times New Roman" w:hAnsi="Times New Roman"/>
                <w:i/>
                <w:szCs w:val="24"/>
                <w:lang w:val="uz-Cyrl-UZ"/>
              </w:rPr>
              <w:t>daqiqa</w:t>
            </w:r>
            <w:r w:rsidRPr="00DA05ED">
              <w:rPr>
                <w:rFonts w:ascii="Times New Roman" w:hAnsi="Times New Roman"/>
                <w:i/>
                <w:szCs w:val="24"/>
              </w:rPr>
              <w:t>)</w:t>
            </w:r>
          </w:p>
        </w:tc>
        <w:tc>
          <w:tcPr>
            <w:tcW w:w="6300" w:type="dxa"/>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ind w:left="0" w:right="-39" w:firstLine="72"/>
              <w:rPr>
                <w:rFonts w:ascii="Times New Roman" w:eastAsia="Times New Roman" w:hAnsi="Times New Roman"/>
                <w:sz w:val="24"/>
                <w:szCs w:val="24"/>
                <w:lang w:val="uz-Cyrl-UZ"/>
              </w:rPr>
            </w:pPr>
            <w:r w:rsidRPr="00DA05ED">
              <w:rPr>
                <w:rFonts w:ascii="Times New Roman" w:hAnsi="Times New Roman"/>
                <w:szCs w:val="24"/>
              </w:rPr>
              <w:t xml:space="preserve">3.1. </w:t>
            </w:r>
            <w:r w:rsidRPr="00DA05ED">
              <w:rPr>
                <w:rFonts w:ascii="Times New Roman" w:hAnsi="Times New Roman"/>
                <w:szCs w:val="24"/>
                <w:lang w:val="uz-Cyrl-UZ"/>
              </w:rPr>
              <w:t xml:space="preserve">Mavzu bo’yicha talabalarda yuzaga kelgan savollarga javob beradi, yakunlovchi xulosa qiladi. </w:t>
            </w:r>
          </w:p>
          <w:p w:rsidR="002C2F92" w:rsidRPr="00DA05ED" w:rsidRDefault="002C2F92">
            <w:pPr>
              <w:pStyle w:val="aa"/>
              <w:widowControl w:val="0"/>
              <w:ind w:left="0" w:right="-39" w:firstLine="72"/>
              <w:rPr>
                <w:rFonts w:ascii="Times New Roman" w:eastAsia="Times New Roman" w:hAnsi="Times New Roman"/>
                <w:szCs w:val="24"/>
                <w:lang w:val="uz-Cyrl-UZ"/>
              </w:rPr>
            </w:pPr>
            <w:r w:rsidRPr="00DA05ED">
              <w:rPr>
                <w:rFonts w:ascii="Times New Roman" w:hAnsi="Times New Roman"/>
                <w:szCs w:val="24"/>
                <w:lang w:val="uz-Cyrl-UZ"/>
              </w:rPr>
              <w:t xml:space="preserve">3.2. Mustaqil ishlash uchun “Sanoatda qo’llaniladigan o’zgaruvchan tok mashinalari” mavzusini taqdim etadi nazorat savollarga javob tayyorlab kelishni topshiradi </w:t>
            </w:r>
          </w:p>
        </w:tc>
        <w:tc>
          <w:tcPr>
            <w:tcW w:w="1800" w:type="dxa"/>
            <w:tcBorders>
              <w:top w:val="single" w:sz="4" w:space="0" w:color="auto"/>
              <w:left w:val="single" w:sz="4" w:space="0" w:color="auto"/>
              <w:bottom w:val="single" w:sz="4" w:space="0" w:color="auto"/>
              <w:right w:val="single" w:sz="4" w:space="0" w:color="auto"/>
            </w:tcBorders>
            <w:hideMark/>
          </w:tcPr>
          <w:p w:rsidR="002C2F92" w:rsidRPr="00DA05ED" w:rsidRDefault="002C2F92">
            <w:pPr>
              <w:pStyle w:val="aa"/>
              <w:widowControl w:val="0"/>
              <w:ind w:left="3" w:right="-39" w:hanging="3"/>
              <w:jc w:val="center"/>
              <w:rPr>
                <w:rFonts w:ascii="Times New Roman" w:eastAsia="Times New Roman" w:hAnsi="Times New Roman"/>
                <w:sz w:val="24"/>
                <w:szCs w:val="24"/>
                <w:lang w:val="uz-Cyrl-UZ"/>
              </w:rPr>
            </w:pPr>
            <w:r w:rsidRPr="00DA05ED">
              <w:rPr>
                <w:rFonts w:ascii="Times New Roman" w:hAnsi="Times New Roman"/>
                <w:szCs w:val="24"/>
                <w:lang w:val="uz-Cyrl-UZ"/>
              </w:rPr>
              <w:t>Savollar beradilar.</w:t>
            </w:r>
          </w:p>
          <w:p w:rsidR="002C2F92" w:rsidRPr="00DA05ED" w:rsidRDefault="002C2F92">
            <w:pPr>
              <w:pStyle w:val="aa"/>
              <w:widowControl w:val="0"/>
              <w:ind w:left="3" w:right="-39" w:hanging="3"/>
              <w:jc w:val="center"/>
              <w:rPr>
                <w:rFonts w:ascii="Times New Roman" w:eastAsia="Times New Roman" w:hAnsi="Times New Roman"/>
                <w:szCs w:val="24"/>
                <w:lang w:val="uz-Cyrl-UZ"/>
              </w:rPr>
            </w:pPr>
            <w:r w:rsidRPr="00DA05ED">
              <w:rPr>
                <w:rFonts w:ascii="Times New Roman" w:hAnsi="Times New Roman"/>
                <w:szCs w:val="24"/>
                <w:lang w:val="uz-Cyrl-UZ"/>
              </w:rPr>
              <w:t>Vazifani yozib oladilar.</w:t>
            </w:r>
          </w:p>
        </w:tc>
      </w:tr>
    </w:tbl>
    <w:p w:rsidR="002C2F92" w:rsidRPr="00DA05ED" w:rsidRDefault="002C2F92" w:rsidP="002C2F92">
      <w:pPr>
        <w:jc w:val="both"/>
        <w:rPr>
          <w:rFonts w:ascii="Times New Roman" w:hAnsi="Times New Roman"/>
          <w:sz w:val="20"/>
          <w:szCs w:val="20"/>
          <w:lang w:val="en-US"/>
        </w:rPr>
      </w:pPr>
    </w:p>
    <w:p w:rsidR="002C2F92" w:rsidRPr="00DA05ED" w:rsidRDefault="002C2F92" w:rsidP="002C2F92">
      <w:pPr>
        <w:jc w:val="center"/>
        <w:rPr>
          <w:rFonts w:ascii="Times New Roman" w:hAnsi="Times New Roman"/>
          <w:b/>
          <w:sz w:val="20"/>
          <w:szCs w:val="20"/>
          <w:lang w:val="en-US"/>
        </w:rPr>
      </w:pPr>
      <w:r w:rsidRPr="00DA05ED">
        <w:rPr>
          <w:rFonts w:ascii="Times New Roman" w:hAnsi="Times New Roman"/>
          <w:b/>
          <w:sz w:val="20"/>
          <w:szCs w:val="20"/>
          <w:lang w:val="en-US"/>
        </w:rPr>
        <w:t>1. “Elektr yuritgich”  tushunchasi</w:t>
      </w:r>
    </w:p>
    <w:p w:rsidR="002C2F92" w:rsidRPr="00DA05ED" w:rsidRDefault="002C2F92" w:rsidP="002C2F92">
      <w:pPr>
        <w:ind w:firstLine="567"/>
        <w:jc w:val="both"/>
        <w:rPr>
          <w:rFonts w:ascii="Times New Roman" w:hAnsi="Times New Roman"/>
          <w:sz w:val="20"/>
          <w:szCs w:val="20"/>
          <w:lang w:val="en-US"/>
        </w:rPr>
      </w:pPr>
      <w:r w:rsidRPr="00DA05ED">
        <w:rPr>
          <w:rFonts w:ascii="Times New Roman" w:hAnsi="Times New Roman"/>
          <w:i/>
          <w:sz w:val="20"/>
          <w:szCs w:val="20"/>
          <w:lang w:val="en-US"/>
        </w:rPr>
        <w:t>Elektr  yuritgich</w:t>
      </w:r>
      <w:r w:rsidRPr="00DA05ED">
        <w:rPr>
          <w:rFonts w:ascii="Times New Roman" w:hAnsi="Times New Roman"/>
          <w:sz w:val="20"/>
          <w:szCs w:val="20"/>
          <w:lang w:val="en-US"/>
        </w:rPr>
        <w:t xml:space="preserve"> – bu boshkariladigan  elektromexanik sistema. Uning vazifasi – elektr energiyani mexanik energiyaga yoki teskarisiga uzgartirish va  shu jarayonni boshkarish.</w:t>
      </w:r>
    </w:p>
    <w:p w:rsidR="002C2F92" w:rsidRPr="00DA05ED" w:rsidRDefault="002C2F92" w:rsidP="002C2F92">
      <w:pPr>
        <w:ind w:firstLine="567"/>
        <w:jc w:val="both"/>
        <w:rPr>
          <w:rFonts w:ascii="Times New Roman" w:hAnsi="Times New Roman"/>
          <w:sz w:val="20"/>
          <w:szCs w:val="20"/>
        </w:rPr>
      </w:pPr>
      <w:r w:rsidRPr="00DA05ED">
        <w:rPr>
          <w:rFonts w:ascii="Times New Roman" w:hAnsi="Times New Roman"/>
          <w:sz w:val="20"/>
          <w:szCs w:val="20"/>
          <w:lang w:val="en-US"/>
        </w:rPr>
        <w:t xml:space="preserve">Elektr yuritgich  ikki kanalga ega  - </w:t>
      </w:r>
      <w:r w:rsidRPr="00DA05ED">
        <w:rPr>
          <w:rFonts w:ascii="Times New Roman" w:hAnsi="Times New Roman"/>
          <w:i/>
          <w:sz w:val="20"/>
          <w:szCs w:val="20"/>
          <w:lang w:val="en-US"/>
        </w:rPr>
        <w:t>kuch</w:t>
      </w:r>
      <w:r w:rsidRPr="00DA05ED">
        <w:rPr>
          <w:rFonts w:ascii="Times New Roman" w:hAnsi="Times New Roman"/>
          <w:sz w:val="20"/>
          <w:szCs w:val="20"/>
          <w:lang w:val="en-US"/>
        </w:rPr>
        <w:t xml:space="preserve">  va axborot </w:t>
      </w:r>
      <w:r w:rsidRPr="00DA05ED">
        <w:rPr>
          <w:rFonts w:ascii="Times New Roman" w:hAnsi="Times New Roman"/>
          <w:i/>
          <w:spacing w:val="-22"/>
          <w:sz w:val="20"/>
          <w:szCs w:val="20"/>
          <w:lang w:val="en-US"/>
        </w:rPr>
        <w:t xml:space="preserve"> </w:t>
      </w:r>
      <w:r w:rsidRPr="00DA05ED">
        <w:rPr>
          <w:rFonts w:ascii="Times New Roman" w:hAnsi="Times New Roman"/>
          <w:sz w:val="20"/>
          <w:szCs w:val="20"/>
          <w:lang w:val="en-US"/>
        </w:rPr>
        <w:t>(rasm.1.1).</w:t>
      </w:r>
      <w:r w:rsidRPr="00DA05ED">
        <w:rPr>
          <w:rFonts w:ascii="Times New Roman" w:hAnsi="Times New Roman"/>
          <w:spacing w:val="-22"/>
          <w:sz w:val="20"/>
          <w:szCs w:val="20"/>
          <w:lang w:val="en-US"/>
        </w:rPr>
        <w:t xml:space="preserve"> Birinchi kanalda   uzgartiriladigan energiya</w:t>
      </w:r>
      <w:r w:rsidRPr="00DA05ED">
        <w:rPr>
          <w:rFonts w:ascii="Times New Roman" w:hAnsi="Times New Roman"/>
          <w:sz w:val="20"/>
          <w:szCs w:val="20"/>
          <w:lang w:val="en-US"/>
        </w:rPr>
        <w:t xml:space="preserve"> uzatiladi (keng strelkalar rasm. 1.1), ikkinchi sida esa energiya okimini boshkarish, shuningdek sistema xolati xakida ma’lumotlarni yigish va kayta ishlash, uning nosozligi diagnostikasi amalga oshiiladi.  </w:t>
      </w:r>
      <w:r w:rsidRPr="005D3F04">
        <w:rPr>
          <w:rFonts w:ascii="Times New Roman" w:hAnsi="Times New Roman"/>
          <w:sz w:val="20"/>
          <w:szCs w:val="20"/>
          <w:lang w:val="en-US"/>
        </w:rPr>
        <w:t xml:space="preserve">(ingichka strelkalar rasm. </w:t>
      </w:r>
      <w:r w:rsidRPr="00DA05ED">
        <w:rPr>
          <w:rFonts w:ascii="Times New Roman" w:hAnsi="Times New Roman"/>
          <w:sz w:val="20"/>
          <w:szCs w:val="20"/>
        </w:rPr>
        <w:t>1.1).</w:t>
      </w:r>
    </w:p>
    <w:p w:rsidR="002C2F92" w:rsidRPr="00DA05ED" w:rsidRDefault="002C2F92" w:rsidP="002C2F92">
      <w:pPr>
        <w:jc w:val="center"/>
        <w:rPr>
          <w:rFonts w:ascii="Times New Roman" w:hAnsi="Times New Roman"/>
          <w:sz w:val="20"/>
          <w:szCs w:val="20"/>
        </w:rPr>
      </w:pPr>
      <w:r w:rsidRPr="00DA05ED">
        <w:rPr>
          <w:rFonts w:ascii="Times New Roman" w:hAnsi="Times New Roman"/>
          <w:noProof/>
          <w:sz w:val="20"/>
          <w:szCs w:val="20"/>
          <w:lang w:eastAsia="ru-RU"/>
        </w:rPr>
        <w:drawing>
          <wp:inline distT="0" distB="0" distL="0" distR="0">
            <wp:extent cx="5008245" cy="2137410"/>
            <wp:effectExtent l="19050" t="0" r="1905" b="0"/>
            <wp:docPr id="460" name="Рисунок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1"/>
                    <pic:cNvPicPr>
                      <a:picLocks noChangeAspect="1" noChangeArrowheads="1"/>
                    </pic:cNvPicPr>
                  </pic:nvPicPr>
                  <pic:blipFill>
                    <a:blip r:embed="rId280"/>
                    <a:srcRect/>
                    <a:stretch>
                      <a:fillRect/>
                    </a:stretch>
                  </pic:blipFill>
                  <pic:spPr bwMode="auto">
                    <a:xfrm>
                      <a:off x="0" y="0"/>
                      <a:ext cx="5008245" cy="2137410"/>
                    </a:xfrm>
                    <a:prstGeom prst="rect">
                      <a:avLst/>
                    </a:prstGeom>
                    <a:noFill/>
                    <a:ln w="9525">
                      <a:noFill/>
                      <a:miter lim="800000"/>
                      <a:headEnd/>
                      <a:tailEnd/>
                    </a:ln>
                  </pic:spPr>
                </pic:pic>
              </a:graphicData>
            </a:graphic>
          </wp:inline>
        </w:drawing>
      </w:r>
    </w:p>
    <w:p w:rsidR="002C2F92" w:rsidRPr="00DA05ED" w:rsidRDefault="002C2F92" w:rsidP="002C2F92">
      <w:pPr>
        <w:jc w:val="center"/>
        <w:rPr>
          <w:rFonts w:ascii="Times New Roman" w:hAnsi="Times New Roman"/>
          <w:sz w:val="20"/>
          <w:szCs w:val="20"/>
        </w:rPr>
      </w:pPr>
      <w:r w:rsidRPr="00DA05ED">
        <w:rPr>
          <w:rFonts w:ascii="Times New Roman" w:hAnsi="Times New Roman"/>
          <w:sz w:val="20"/>
          <w:szCs w:val="20"/>
        </w:rPr>
        <w:t xml:space="preserve">Rasm. 1.1. Elektr yuritgich umumiy strukturasi </w:t>
      </w:r>
    </w:p>
    <w:p w:rsidR="002C2F92" w:rsidRPr="00DA05ED" w:rsidRDefault="002C2F92" w:rsidP="002C2F92">
      <w:pPr>
        <w:ind w:firstLine="567"/>
        <w:jc w:val="both"/>
        <w:rPr>
          <w:rFonts w:ascii="Times New Roman" w:hAnsi="Times New Roman"/>
          <w:sz w:val="20"/>
          <w:szCs w:val="20"/>
        </w:rPr>
      </w:pPr>
      <w:r w:rsidRPr="00DA05ED">
        <w:rPr>
          <w:rFonts w:ascii="Times New Roman" w:hAnsi="Times New Roman"/>
          <w:sz w:val="20"/>
          <w:szCs w:val="20"/>
        </w:rPr>
        <w:t xml:space="preserve">Kuch kanali uz navbatida ikki kismdan – elektr va mexanik  va ularni boglovchi zveno elektromexanik uzgartirgichdan tashkil topgan. </w:t>
      </w:r>
    </w:p>
    <w:p w:rsidR="002C2F92" w:rsidRPr="00DA05ED" w:rsidRDefault="002C2F92" w:rsidP="002C2F92">
      <w:pPr>
        <w:ind w:firstLine="567"/>
        <w:jc w:val="both"/>
        <w:rPr>
          <w:rFonts w:ascii="Times New Roman" w:hAnsi="Times New Roman"/>
          <w:sz w:val="20"/>
          <w:szCs w:val="20"/>
        </w:rPr>
      </w:pPr>
      <w:r w:rsidRPr="00DA05ED">
        <w:rPr>
          <w:rFonts w:ascii="Times New Roman" w:hAnsi="Times New Roman"/>
          <w:sz w:val="20"/>
          <w:szCs w:val="20"/>
        </w:rPr>
        <w:t xml:space="preserve">Kuch kanalining </w:t>
      </w:r>
      <w:r w:rsidRPr="00DA05ED">
        <w:rPr>
          <w:rFonts w:ascii="Times New Roman" w:hAnsi="Times New Roman"/>
          <w:i/>
          <w:sz w:val="20"/>
          <w:szCs w:val="20"/>
        </w:rPr>
        <w:t>elektr</w:t>
      </w:r>
      <w:r w:rsidRPr="00DA05ED">
        <w:rPr>
          <w:rFonts w:ascii="Times New Roman" w:hAnsi="Times New Roman"/>
          <w:sz w:val="20"/>
          <w:szCs w:val="20"/>
        </w:rPr>
        <w:t xml:space="preserve"> kismiga EP elektr energiyani manba (shina, elektr tarmoki, avtonom elekt generatori, akkumlyator batareyasi) dan elektromexanik uzgartirgichga yoki kerak bulsa teskarisi uzgartiruvchi EMP kismlar kiradi.  </w:t>
      </w:r>
    </w:p>
    <w:p w:rsidR="002C2F92" w:rsidRPr="00DA05ED" w:rsidRDefault="002C2F92" w:rsidP="002C2F92">
      <w:pPr>
        <w:ind w:firstLine="567"/>
        <w:jc w:val="both"/>
        <w:rPr>
          <w:rFonts w:ascii="Times New Roman" w:hAnsi="Times New Roman"/>
          <w:sz w:val="20"/>
          <w:szCs w:val="20"/>
        </w:rPr>
      </w:pPr>
      <w:r w:rsidRPr="00DA05ED">
        <w:rPr>
          <w:rFonts w:ascii="Times New Roman" w:hAnsi="Times New Roman"/>
          <w:i/>
          <w:sz w:val="20"/>
          <w:szCs w:val="20"/>
        </w:rPr>
        <w:t>Mexanik kism</w:t>
      </w:r>
      <w:r w:rsidRPr="00DA05ED">
        <w:rPr>
          <w:rFonts w:ascii="Times New Roman" w:hAnsi="Times New Roman"/>
          <w:sz w:val="20"/>
          <w:szCs w:val="20"/>
        </w:rPr>
        <w:t xml:space="preserve"> elektromexanik uzgartirgich xarakatlanuvchi organi,  mexanik uzatgich va  kurilma ijro organidan iborat. </w:t>
      </w:r>
    </w:p>
    <w:p w:rsidR="002C2F92" w:rsidRPr="00DA05ED" w:rsidRDefault="002C2F92" w:rsidP="002C2F92">
      <w:pPr>
        <w:ind w:firstLine="567"/>
        <w:jc w:val="both"/>
        <w:rPr>
          <w:rFonts w:ascii="Times New Roman" w:hAnsi="Times New Roman"/>
          <w:sz w:val="20"/>
          <w:szCs w:val="20"/>
          <w:lang w:val="en-US"/>
        </w:rPr>
      </w:pPr>
      <w:r w:rsidRPr="00DA05ED">
        <w:rPr>
          <w:rFonts w:ascii="Times New Roman" w:hAnsi="Times New Roman"/>
          <w:sz w:val="20"/>
          <w:szCs w:val="20"/>
          <w:lang w:val="en-US"/>
        </w:rPr>
        <w:t>Mexanik energiya, xarakt bilan boglik barcha jarayonlarni elektr yuritgichlar amalga oshiradi. Bu kurilma topshirik signali  U</w:t>
      </w:r>
      <w:r w:rsidRPr="00DA05ED">
        <w:rPr>
          <w:rFonts w:ascii="Times New Roman" w:hAnsi="Times New Roman"/>
          <w:sz w:val="20"/>
          <w:szCs w:val="20"/>
          <w:vertAlign w:val="subscript"/>
          <w:lang w:val="en-US"/>
        </w:rPr>
        <w:t xml:space="preserve">t </w:t>
      </w:r>
      <w:r w:rsidRPr="00DA05ED">
        <w:rPr>
          <w:rFonts w:ascii="Times New Roman" w:hAnsi="Times New Roman"/>
          <w:sz w:val="20"/>
          <w:szCs w:val="20"/>
          <w:lang w:val="en-US"/>
        </w:rPr>
        <w:t>, kushimcha signallar U</w:t>
      </w:r>
      <w:r w:rsidRPr="00DA05ED">
        <w:rPr>
          <w:rFonts w:ascii="Times New Roman" w:hAnsi="Times New Roman"/>
          <w:sz w:val="20"/>
          <w:szCs w:val="20"/>
          <w:vertAlign w:val="subscript"/>
          <w:lang w:val="en-US"/>
        </w:rPr>
        <w:t xml:space="preserve">k </w:t>
      </w:r>
      <w:r w:rsidRPr="00DA05ED">
        <w:rPr>
          <w:rFonts w:ascii="Times New Roman" w:hAnsi="Times New Roman"/>
          <w:sz w:val="20"/>
          <w:szCs w:val="20"/>
          <w:lang w:val="en-US"/>
        </w:rPr>
        <w:t>, (kayta aloka signallari), ximoya signallari ( U</w:t>
      </w:r>
      <w:r w:rsidRPr="00DA05ED">
        <w:rPr>
          <w:rFonts w:ascii="Times New Roman" w:hAnsi="Times New Roman"/>
          <w:sz w:val="20"/>
          <w:szCs w:val="20"/>
          <w:vertAlign w:val="subscript"/>
          <w:lang w:val="en-US"/>
        </w:rPr>
        <w:t>za</w:t>
      </w:r>
      <w:r w:rsidRPr="00DA05ED">
        <w:rPr>
          <w:rFonts w:ascii="Times New Roman" w:hAnsi="Times New Roman"/>
          <w:sz w:val="20"/>
          <w:szCs w:val="20"/>
          <w:vertAlign w:val="subscript"/>
        </w:rPr>
        <w:t>щ</w:t>
      </w:r>
      <w:r w:rsidRPr="00DA05ED">
        <w:rPr>
          <w:rFonts w:ascii="Times New Roman" w:hAnsi="Times New Roman"/>
          <w:sz w:val="20"/>
          <w:szCs w:val="20"/>
          <w:lang w:val="en-US"/>
        </w:rPr>
        <w:t>) asosida boshkarish signalini U</w:t>
      </w:r>
      <w:r w:rsidRPr="00DA05ED">
        <w:rPr>
          <w:rFonts w:ascii="Times New Roman" w:hAnsi="Times New Roman"/>
          <w:sz w:val="20"/>
          <w:szCs w:val="20"/>
          <w:vertAlign w:val="subscript"/>
          <w:lang w:val="en-US"/>
        </w:rPr>
        <w:t>b</w:t>
      </w:r>
      <w:r w:rsidRPr="00DA05ED">
        <w:rPr>
          <w:rFonts w:ascii="Times New Roman" w:hAnsi="Times New Roman"/>
          <w:sz w:val="20"/>
          <w:szCs w:val="20"/>
          <w:lang w:val="en-US"/>
        </w:rPr>
        <w:t xml:space="preserve"> ishlab chikadi. Bu signallarni uzgartirish uchun boshkarish kurilmasi tarkibiga boglovchi kurilma kiradi. Uzgartirgich P boshkarish kurilmasi bilan birgalikda elektr yuritgichni boshkarish sistemasini tashkil etadi. </w:t>
      </w:r>
    </w:p>
    <w:p w:rsidR="002C2F92" w:rsidRPr="00DA05ED" w:rsidRDefault="002C2F92" w:rsidP="002C2F92">
      <w:pPr>
        <w:ind w:firstLine="567"/>
        <w:jc w:val="center"/>
        <w:rPr>
          <w:rFonts w:ascii="Times New Roman" w:hAnsi="Times New Roman"/>
          <w:sz w:val="20"/>
          <w:szCs w:val="20"/>
          <w:lang w:val="en-US"/>
        </w:rPr>
      </w:pPr>
      <w:r w:rsidRPr="00DA05ED">
        <w:rPr>
          <w:rFonts w:ascii="Times New Roman" w:hAnsi="Times New Roman"/>
          <w:noProof/>
          <w:sz w:val="20"/>
          <w:szCs w:val="20"/>
          <w:lang w:eastAsia="ru-RU"/>
        </w:rPr>
        <w:drawing>
          <wp:inline distT="0" distB="0" distL="0" distR="0">
            <wp:extent cx="2254250" cy="1414145"/>
            <wp:effectExtent l="19050" t="0" r="0" b="0"/>
            <wp:docPr id="46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1"/>
                    <a:srcRect l="57365" t="73692" r="23230" b="10182"/>
                    <a:stretch>
                      <a:fillRect/>
                    </a:stretch>
                  </pic:blipFill>
                  <pic:spPr bwMode="auto">
                    <a:xfrm>
                      <a:off x="0" y="0"/>
                      <a:ext cx="2254250" cy="1414145"/>
                    </a:xfrm>
                    <a:prstGeom prst="rect">
                      <a:avLst/>
                    </a:prstGeom>
                    <a:noFill/>
                    <a:ln w="9525">
                      <a:noFill/>
                      <a:miter lim="800000"/>
                      <a:headEnd/>
                      <a:tailEnd/>
                    </a:ln>
                  </pic:spPr>
                </pic:pic>
              </a:graphicData>
            </a:graphic>
          </wp:inline>
        </w:drawing>
      </w:r>
    </w:p>
    <w:p w:rsidR="002C2F92" w:rsidRPr="00DA05ED" w:rsidRDefault="002C2F92" w:rsidP="002C2F92">
      <w:pPr>
        <w:ind w:firstLine="567"/>
        <w:jc w:val="center"/>
        <w:rPr>
          <w:rFonts w:ascii="Times New Roman" w:hAnsi="Times New Roman"/>
          <w:sz w:val="20"/>
          <w:szCs w:val="20"/>
          <w:lang w:val="en-US"/>
        </w:rPr>
      </w:pPr>
      <w:r w:rsidRPr="00DA05ED">
        <w:rPr>
          <w:rFonts w:ascii="Times New Roman" w:hAnsi="Times New Roman"/>
          <w:sz w:val="20"/>
          <w:szCs w:val="20"/>
          <w:lang w:val="en-US"/>
        </w:rPr>
        <w:t>Rasm 1.2. Elektr yuritgich strukturasi</w:t>
      </w:r>
    </w:p>
    <w:p w:rsidR="002C2F92" w:rsidRPr="00DA05ED" w:rsidRDefault="002C2F92" w:rsidP="002C2F92">
      <w:pPr>
        <w:ind w:firstLine="567"/>
        <w:jc w:val="both"/>
        <w:rPr>
          <w:rFonts w:ascii="Times New Roman" w:hAnsi="Times New Roman"/>
          <w:sz w:val="20"/>
          <w:szCs w:val="20"/>
          <w:lang w:val="en-US"/>
        </w:rPr>
      </w:pPr>
      <w:r w:rsidRPr="00DA05ED">
        <w:rPr>
          <w:rFonts w:ascii="Times New Roman" w:hAnsi="Times New Roman"/>
          <w:sz w:val="20"/>
          <w:szCs w:val="20"/>
          <w:lang w:val="en-US"/>
        </w:rPr>
        <w:t>Elektr yuritgichlarni bunchalik kup taralishi elektr energiya xususiyatlari – uni xar kanday masofoaga uzatish imkoniyati, ishlatishga doimiy tayyorligi, boshka turdagi energiyalarga oson uzgarishidir.     ispolzovaniyu, legkostyu prevra</w:t>
      </w:r>
      <w:r w:rsidRPr="00DA05ED">
        <w:rPr>
          <w:rFonts w:ascii="Times New Roman" w:hAnsi="Times New Roman"/>
          <w:sz w:val="20"/>
          <w:szCs w:val="20"/>
        </w:rPr>
        <w:t>щ</w:t>
      </w:r>
      <w:r w:rsidRPr="00DA05ED">
        <w:rPr>
          <w:rFonts w:ascii="Times New Roman" w:hAnsi="Times New Roman"/>
          <w:sz w:val="20"/>
          <w:szCs w:val="20"/>
          <w:lang w:val="en-US"/>
        </w:rPr>
        <w:t>eniya v lyub</w:t>
      </w:r>
      <w:r w:rsidRPr="00DA05ED">
        <w:rPr>
          <w:rFonts w:ascii="Times New Roman" w:hAnsi="Times New Roman"/>
          <w:sz w:val="20"/>
          <w:szCs w:val="20"/>
        </w:rPr>
        <w:t>ы</w:t>
      </w:r>
      <w:r w:rsidRPr="00DA05ED">
        <w:rPr>
          <w:rFonts w:ascii="Times New Roman" w:hAnsi="Times New Roman"/>
          <w:sz w:val="20"/>
          <w:szCs w:val="20"/>
          <w:lang w:val="en-US"/>
        </w:rPr>
        <w:t>e drugie vid</w:t>
      </w:r>
      <w:r w:rsidRPr="00DA05ED">
        <w:rPr>
          <w:rFonts w:ascii="Times New Roman" w:hAnsi="Times New Roman"/>
          <w:sz w:val="20"/>
          <w:szCs w:val="20"/>
        </w:rPr>
        <w:t>ы</w:t>
      </w:r>
      <w:r w:rsidRPr="00DA05ED">
        <w:rPr>
          <w:rFonts w:ascii="Times New Roman" w:hAnsi="Times New Roman"/>
          <w:sz w:val="20"/>
          <w:szCs w:val="20"/>
          <w:lang w:val="en-US"/>
        </w:rPr>
        <w:t xml:space="preserve"> energii.</w:t>
      </w:r>
    </w:p>
    <w:p w:rsidR="002C2F92" w:rsidRPr="00DA05ED" w:rsidRDefault="002C2F92" w:rsidP="002C2F92">
      <w:pPr>
        <w:ind w:firstLine="567"/>
        <w:jc w:val="both"/>
        <w:rPr>
          <w:rFonts w:ascii="Times New Roman" w:hAnsi="Times New Roman"/>
          <w:sz w:val="20"/>
          <w:szCs w:val="20"/>
          <w:lang w:val="en-US"/>
        </w:rPr>
      </w:pPr>
      <w:r w:rsidRPr="00DA05ED">
        <w:rPr>
          <w:rFonts w:ascii="Times New Roman" w:hAnsi="Times New Roman"/>
          <w:sz w:val="20"/>
          <w:szCs w:val="20"/>
          <w:lang w:val="en-US"/>
        </w:rPr>
        <w:lastRenderedPageBreak/>
        <w:t>Xozirgi kunda asbobli sistemalarda kuvvati 1 mikrovatdan kompressorlar elektr yuritgichlari kuvvati 10 megavattdan ortik ya’ni zamonaviy elektr yuritgichlar kuvvati diapazoni 10</w:t>
      </w:r>
      <w:r w:rsidRPr="00DA05ED">
        <w:rPr>
          <w:rFonts w:ascii="Times New Roman" w:hAnsi="Times New Roman"/>
          <w:sz w:val="20"/>
          <w:szCs w:val="20"/>
          <w:vertAlign w:val="superscript"/>
          <w:lang w:val="en-US"/>
        </w:rPr>
        <w:t xml:space="preserve">12 </w:t>
      </w:r>
      <w:r w:rsidRPr="00DA05ED">
        <w:rPr>
          <w:rFonts w:ascii="Times New Roman" w:hAnsi="Times New Roman"/>
          <w:sz w:val="20"/>
          <w:szCs w:val="20"/>
          <w:lang w:val="en-US"/>
        </w:rPr>
        <w:t xml:space="preserve">dan oshadi  </w:t>
      </w:r>
    </w:p>
    <w:p w:rsidR="002C2F92" w:rsidRPr="00DA05ED" w:rsidRDefault="002C2F92" w:rsidP="002C2F92">
      <w:pPr>
        <w:ind w:firstLine="567"/>
        <w:jc w:val="both"/>
        <w:rPr>
          <w:rFonts w:ascii="Times New Roman" w:hAnsi="Times New Roman"/>
          <w:i/>
          <w:sz w:val="20"/>
          <w:szCs w:val="20"/>
          <w:lang w:val="en-US"/>
        </w:rPr>
      </w:pPr>
      <w:r w:rsidRPr="00DA05ED">
        <w:rPr>
          <w:rFonts w:ascii="Times New Roman" w:hAnsi="Times New Roman"/>
          <w:sz w:val="20"/>
          <w:szCs w:val="20"/>
          <w:lang w:val="en-US"/>
        </w:rPr>
        <w:t xml:space="preserve">Xulosa: </w:t>
      </w:r>
      <w:r w:rsidRPr="00DA05ED">
        <w:rPr>
          <w:rFonts w:ascii="Times New Roman" w:hAnsi="Times New Roman"/>
          <w:i/>
          <w:sz w:val="20"/>
          <w:szCs w:val="20"/>
          <w:lang w:val="en-US"/>
        </w:rPr>
        <w:t>Elektr yuritgich deb birgaxaraktlanuvchi elektr, elektromexanik va mexanik uzgartirgichlardan, shuningdek boshkaruvchi va axborot kurilmalari va boglovchi kurilmalardan iborat, texnologik jarayonni amalga oshirish uchun ishchi mashina ijro organlarini xarakatga keltirish va  shu xarakatni boshkarish uchun muljallangan elektromexanik sistemaga aytiladi.</w:t>
      </w:r>
    </w:p>
    <w:p w:rsidR="002C2F92" w:rsidRPr="00DA05ED" w:rsidRDefault="002C2F92" w:rsidP="002C2F92">
      <w:pPr>
        <w:jc w:val="center"/>
        <w:rPr>
          <w:rFonts w:ascii="Times New Roman" w:hAnsi="Times New Roman"/>
          <w:b/>
          <w:sz w:val="20"/>
          <w:szCs w:val="20"/>
          <w:lang w:val="en-US"/>
        </w:rPr>
      </w:pPr>
      <w:r w:rsidRPr="00DA05ED">
        <w:rPr>
          <w:rFonts w:ascii="Times New Roman" w:hAnsi="Times New Roman"/>
          <w:sz w:val="20"/>
          <w:szCs w:val="20"/>
          <w:lang w:val="en-US"/>
        </w:rPr>
        <w:t>E</w:t>
      </w:r>
      <w:r w:rsidRPr="00DA05ED">
        <w:rPr>
          <w:rFonts w:ascii="Times New Roman" w:hAnsi="Times New Roman"/>
          <w:b/>
          <w:sz w:val="20"/>
          <w:szCs w:val="20"/>
          <w:lang w:val="en-US"/>
        </w:rPr>
        <w:t xml:space="preserve">lektr yuritgich funksiyasi </w:t>
      </w:r>
    </w:p>
    <w:p w:rsidR="002C2F92" w:rsidRPr="00DA05ED" w:rsidRDefault="002C2F92" w:rsidP="002C2F92">
      <w:pPr>
        <w:jc w:val="both"/>
        <w:rPr>
          <w:rFonts w:ascii="Times New Roman" w:hAnsi="Times New Roman"/>
          <w:sz w:val="20"/>
          <w:szCs w:val="20"/>
          <w:lang w:val="en-US"/>
        </w:rPr>
      </w:pPr>
      <w:r w:rsidRPr="00DA05ED">
        <w:rPr>
          <w:rFonts w:ascii="Times New Roman" w:hAnsi="Times New Roman"/>
          <w:sz w:val="20"/>
          <w:szCs w:val="20"/>
          <w:lang w:val="en-US"/>
        </w:rPr>
        <w:t xml:space="preserve">  Elektr yuritgich kuch kanalini kurib chikamiz (rasm 1.2.). Kuvvat </w:t>
      </w:r>
      <w:r w:rsidRPr="00DA05ED">
        <w:rPr>
          <w:rFonts w:ascii="Times New Roman" w:hAnsi="Times New Roman"/>
          <w:i/>
          <w:sz w:val="20"/>
          <w:szCs w:val="20"/>
          <w:lang w:val="en-US"/>
        </w:rPr>
        <w:t>R</w:t>
      </w:r>
      <w:r w:rsidRPr="00DA05ED">
        <w:rPr>
          <w:rFonts w:ascii="Times New Roman" w:hAnsi="Times New Roman"/>
          <w:sz w:val="20"/>
          <w:szCs w:val="20"/>
          <w:lang w:val="en-US"/>
        </w:rPr>
        <w:t xml:space="preserve">  manbadan (</w:t>
      </w:r>
      <w:r w:rsidRPr="00DA05ED">
        <w:rPr>
          <w:rFonts w:ascii="Times New Roman" w:hAnsi="Times New Roman"/>
          <w:i/>
          <w:sz w:val="20"/>
          <w:szCs w:val="20"/>
          <w:lang w:val="en-US"/>
        </w:rPr>
        <w:t>R</w:t>
      </w:r>
      <w:r w:rsidRPr="00DA05ED">
        <w:rPr>
          <w:rFonts w:ascii="Times New Roman" w:hAnsi="Times New Roman"/>
          <w:i/>
          <w:sz w:val="20"/>
          <w:szCs w:val="20"/>
          <w:vertAlign w:val="subscript"/>
          <w:lang w:val="en-US"/>
        </w:rPr>
        <w:t>1</w:t>
      </w:r>
      <w:r w:rsidRPr="00DA05ED">
        <w:rPr>
          <w:rFonts w:ascii="Times New Roman" w:hAnsi="Times New Roman"/>
          <w:sz w:val="20"/>
          <w:szCs w:val="20"/>
          <w:lang w:val="en-US"/>
        </w:rPr>
        <w:t xml:space="preserve"> ) ishchi organga (</w:t>
      </w:r>
      <w:r w:rsidRPr="00DA05ED">
        <w:rPr>
          <w:rFonts w:ascii="Times New Roman" w:hAnsi="Times New Roman"/>
          <w:i/>
          <w:sz w:val="20"/>
          <w:szCs w:val="20"/>
          <w:lang w:val="en-US"/>
        </w:rPr>
        <w:t>R</w:t>
      </w:r>
      <w:r w:rsidRPr="00DA05ED">
        <w:rPr>
          <w:rFonts w:ascii="Times New Roman" w:hAnsi="Times New Roman"/>
          <w:i/>
          <w:sz w:val="20"/>
          <w:szCs w:val="20"/>
          <w:vertAlign w:val="subscript"/>
          <w:lang w:val="en-US"/>
        </w:rPr>
        <w:t>2</w:t>
      </w:r>
      <w:r w:rsidRPr="00DA05ED">
        <w:rPr>
          <w:rFonts w:ascii="Times New Roman" w:hAnsi="Times New Roman"/>
          <w:sz w:val="20"/>
          <w:szCs w:val="20"/>
          <w:lang w:val="en-US"/>
        </w:rPr>
        <w:t xml:space="preserve">), uzatiladi. Bu protsess boshkariladi va kuvvatni uzatish va uzgartirishda kuch kanalining xar bir elementlarida  yukotishlar </w:t>
      </w:r>
      <w:r w:rsidRPr="00DA05ED">
        <w:rPr>
          <w:rFonts w:ascii="Times New Roman" w:eastAsia="Times New Roman" w:hAnsi="Times New Roman"/>
          <w:i/>
          <w:position w:val="-4"/>
          <w:sz w:val="20"/>
          <w:szCs w:val="20"/>
        </w:rPr>
        <w:object w:dxaOrig="240" w:dyaOrig="260">
          <v:shape id="_x0000_i1123" type="#_x0000_t75" style="width:11.7pt;height:13.4pt" o:ole="">
            <v:imagedata r:id="rId282" o:title=""/>
          </v:shape>
          <o:OLEObject Type="Embed" ProgID="Equation.2" ShapeID="_x0000_i1123" DrawAspect="Content" ObjectID="_1573288357" r:id="rId283"/>
        </w:object>
      </w:r>
      <w:r w:rsidRPr="00DA05ED">
        <w:rPr>
          <w:rFonts w:ascii="Times New Roman" w:hAnsi="Times New Roman"/>
          <w:i/>
          <w:sz w:val="20"/>
          <w:szCs w:val="20"/>
          <w:lang w:val="en-US"/>
        </w:rPr>
        <w:t>R</w:t>
      </w:r>
      <w:r w:rsidRPr="00DA05ED">
        <w:rPr>
          <w:rFonts w:ascii="Times New Roman" w:hAnsi="Times New Roman"/>
          <w:sz w:val="20"/>
          <w:szCs w:val="20"/>
          <w:lang w:val="en-US"/>
        </w:rPr>
        <w:t xml:space="preserve"> ruy beradi. </w:t>
      </w:r>
    </w:p>
    <w:p w:rsidR="002C2F92" w:rsidRPr="00DA05ED" w:rsidRDefault="002C2F92" w:rsidP="002C2F92">
      <w:pPr>
        <w:jc w:val="center"/>
        <w:rPr>
          <w:rFonts w:ascii="Times New Roman" w:hAnsi="Times New Roman"/>
          <w:sz w:val="20"/>
          <w:szCs w:val="20"/>
        </w:rPr>
      </w:pPr>
      <w:r w:rsidRPr="00DA05ED">
        <w:rPr>
          <w:rFonts w:ascii="Times New Roman" w:eastAsia="Times New Roman" w:hAnsi="Times New Roman"/>
          <w:sz w:val="20"/>
          <w:szCs w:val="20"/>
        </w:rPr>
        <w:object w:dxaOrig="7857" w:dyaOrig="3589">
          <v:shape id="_x0000_i1124" type="#_x0000_t75" style="width:391.8pt;height:179.15pt" o:ole="" fillcolor="window">
            <v:imagedata r:id="rId284" o:title=""/>
          </v:shape>
          <o:OLEObject Type="Embed" ProgID="Word.Picture.8" ShapeID="_x0000_i1124" DrawAspect="Content" ObjectID="_1573288358" r:id="rId285"/>
        </w:object>
      </w:r>
    </w:p>
    <w:p w:rsidR="002C2F92" w:rsidRPr="00DA05ED" w:rsidRDefault="002C2F92" w:rsidP="002C2F92">
      <w:pPr>
        <w:jc w:val="center"/>
        <w:rPr>
          <w:rFonts w:ascii="Times New Roman" w:hAnsi="Times New Roman"/>
          <w:sz w:val="20"/>
          <w:szCs w:val="20"/>
        </w:rPr>
      </w:pPr>
      <w:r w:rsidRPr="00DA05ED">
        <w:rPr>
          <w:rFonts w:ascii="Times New Roman" w:hAnsi="Times New Roman"/>
          <w:sz w:val="20"/>
          <w:szCs w:val="20"/>
        </w:rPr>
        <w:t>Rasm. 1.3. Energetik kanal</w:t>
      </w:r>
    </w:p>
    <w:p w:rsidR="002C2F92" w:rsidRPr="00DA05ED" w:rsidRDefault="002C2F92" w:rsidP="002C2F92">
      <w:pPr>
        <w:ind w:firstLine="567"/>
        <w:jc w:val="both"/>
        <w:rPr>
          <w:rFonts w:ascii="Times New Roman" w:hAnsi="Times New Roman"/>
          <w:sz w:val="20"/>
          <w:szCs w:val="20"/>
          <w:lang w:val="en-US"/>
        </w:rPr>
      </w:pPr>
      <w:r w:rsidRPr="00DA05ED">
        <w:rPr>
          <w:rFonts w:ascii="Times New Roman" w:hAnsi="Times New Roman"/>
          <w:sz w:val="20"/>
          <w:szCs w:val="20"/>
        </w:rPr>
        <w:t xml:space="preserve">Elektr uzgartirgich funksiyasi  </w:t>
      </w:r>
      <w:r w:rsidRPr="00DA05ED">
        <w:rPr>
          <w:rFonts w:ascii="Times New Roman" w:hAnsi="Times New Roman"/>
          <w:i/>
          <w:sz w:val="20"/>
          <w:szCs w:val="20"/>
        </w:rPr>
        <w:t>EP</w:t>
      </w:r>
      <w:r w:rsidRPr="00DA05ED">
        <w:rPr>
          <w:rFonts w:ascii="Times New Roman" w:hAnsi="Times New Roman"/>
          <w:sz w:val="20"/>
          <w:szCs w:val="20"/>
        </w:rPr>
        <w:t xml:space="preserve"> manba  berayotgan kuchlanish </w:t>
      </w:r>
      <w:r w:rsidRPr="00DA05ED">
        <w:rPr>
          <w:rFonts w:ascii="Times New Roman" w:hAnsi="Times New Roman"/>
          <w:i/>
          <w:sz w:val="20"/>
          <w:szCs w:val="20"/>
        </w:rPr>
        <w:t>U</w:t>
      </w:r>
      <w:r w:rsidRPr="00DA05ED">
        <w:rPr>
          <w:rFonts w:ascii="Times New Roman" w:hAnsi="Times New Roman"/>
          <w:i/>
          <w:sz w:val="20"/>
          <w:szCs w:val="20"/>
          <w:vertAlign w:val="subscript"/>
        </w:rPr>
        <w:t>s</w:t>
      </w:r>
      <w:r w:rsidRPr="00DA05ED">
        <w:rPr>
          <w:rFonts w:ascii="Times New Roman" w:hAnsi="Times New Roman"/>
          <w:sz w:val="20"/>
          <w:szCs w:val="20"/>
        </w:rPr>
        <w:t xml:space="preserve"> va tok </w:t>
      </w:r>
      <w:r w:rsidRPr="00DA05ED">
        <w:rPr>
          <w:rFonts w:ascii="Times New Roman" w:hAnsi="Times New Roman"/>
          <w:i/>
          <w:sz w:val="20"/>
          <w:szCs w:val="20"/>
        </w:rPr>
        <w:t>I</w:t>
      </w:r>
      <w:r w:rsidRPr="00DA05ED">
        <w:rPr>
          <w:rFonts w:ascii="Times New Roman" w:hAnsi="Times New Roman"/>
          <w:i/>
          <w:sz w:val="20"/>
          <w:szCs w:val="20"/>
          <w:vertAlign w:val="subscript"/>
        </w:rPr>
        <w:t>s</w:t>
      </w:r>
      <w:r w:rsidRPr="00DA05ED">
        <w:rPr>
          <w:rFonts w:ascii="Times New Roman" w:hAnsi="Times New Roman"/>
          <w:sz w:val="20"/>
          <w:szCs w:val="20"/>
        </w:rPr>
        <w:t xml:space="preserve"> bilan xarakterlanadigan elektr energiyani dvigatel talab kilayotgan </w:t>
      </w:r>
      <w:r w:rsidRPr="00DA05ED">
        <w:rPr>
          <w:rFonts w:ascii="Times New Roman" w:hAnsi="Times New Roman"/>
          <w:i/>
          <w:sz w:val="20"/>
          <w:szCs w:val="20"/>
        </w:rPr>
        <w:t>U, I</w:t>
      </w:r>
      <w:r w:rsidRPr="00DA05ED">
        <w:rPr>
          <w:rFonts w:ascii="Times New Roman" w:hAnsi="Times New Roman"/>
          <w:sz w:val="20"/>
          <w:szCs w:val="20"/>
        </w:rPr>
        <w:t xml:space="preserve">. kattaliklar bilan xarkterlanadigan elektr energiyaga uzgartrishdan iborat. </w:t>
      </w:r>
      <w:r w:rsidRPr="00DA05ED">
        <w:rPr>
          <w:rFonts w:ascii="Times New Roman" w:hAnsi="Times New Roman"/>
          <w:sz w:val="20"/>
          <w:szCs w:val="20"/>
          <w:lang w:val="en-US"/>
        </w:rPr>
        <w:t>Uzgartirgichlar boshkarilmaydigan (transformator, v</w:t>
      </w:r>
      <w:r w:rsidRPr="00DA05ED">
        <w:rPr>
          <w:rFonts w:ascii="Times New Roman" w:hAnsi="Times New Roman"/>
          <w:sz w:val="20"/>
          <w:szCs w:val="20"/>
        </w:rPr>
        <w:t>ы</w:t>
      </w:r>
      <w:r w:rsidRPr="00DA05ED">
        <w:rPr>
          <w:rFonts w:ascii="Times New Roman" w:hAnsi="Times New Roman"/>
          <w:sz w:val="20"/>
          <w:szCs w:val="20"/>
          <w:lang w:val="en-US"/>
        </w:rPr>
        <w:t>pryamitel, parametricheskiy istochnik toka) va kupincha boshkariladigan - (motor-generator, upravlyaem</w:t>
      </w:r>
      <w:r w:rsidRPr="00DA05ED">
        <w:rPr>
          <w:rFonts w:ascii="Times New Roman" w:hAnsi="Times New Roman"/>
          <w:sz w:val="20"/>
          <w:szCs w:val="20"/>
        </w:rPr>
        <w:t>ы</w:t>
      </w:r>
      <w:r w:rsidRPr="00DA05ED">
        <w:rPr>
          <w:rFonts w:ascii="Times New Roman" w:hAnsi="Times New Roman"/>
          <w:sz w:val="20"/>
          <w:szCs w:val="20"/>
          <w:lang w:val="en-US"/>
        </w:rPr>
        <w:t>y v</w:t>
      </w:r>
      <w:r w:rsidRPr="00DA05ED">
        <w:rPr>
          <w:rFonts w:ascii="Times New Roman" w:hAnsi="Times New Roman"/>
          <w:sz w:val="20"/>
          <w:szCs w:val="20"/>
        </w:rPr>
        <w:t>ы</w:t>
      </w:r>
      <w:r w:rsidRPr="00DA05ED">
        <w:rPr>
          <w:rFonts w:ascii="Times New Roman" w:hAnsi="Times New Roman"/>
          <w:sz w:val="20"/>
          <w:szCs w:val="20"/>
          <w:lang w:val="en-US"/>
        </w:rPr>
        <w:t>pryamitel, preobrazovatel chastot</w:t>
      </w:r>
      <w:r w:rsidRPr="00DA05ED">
        <w:rPr>
          <w:rFonts w:ascii="Times New Roman" w:hAnsi="Times New Roman"/>
          <w:sz w:val="20"/>
          <w:szCs w:val="20"/>
        </w:rPr>
        <w:t>ы</w:t>
      </w:r>
      <w:r w:rsidRPr="00DA05ED">
        <w:rPr>
          <w:rFonts w:ascii="Times New Roman" w:hAnsi="Times New Roman"/>
          <w:sz w:val="20"/>
          <w:szCs w:val="20"/>
          <w:lang w:val="en-US"/>
        </w:rPr>
        <w:t>), buladi..</w:t>
      </w:r>
    </w:p>
    <w:p w:rsidR="002C2F92" w:rsidRPr="00DA05ED" w:rsidRDefault="002C2F92" w:rsidP="002C2F92">
      <w:pPr>
        <w:ind w:firstLine="567"/>
        <w:jc w:val="both"/>
        <w:rPr>
          <w:rFonts w:ascii="Times New Roman" w:hAnsi="Times New Roman"/>
          <w:sz w:val="20"/>
          <w:szCs w:val="20"/>
          <w:lang w:val="en-US"/>
        </w:rPr>
      </w:pPr>
      <w:r w:rsidRPr="00DA05ED">
        <w:rPr>
          <w:rFonts w:ascii="Times New Roman" w:hAnsi="Times New Roman"/>
          <w:i/>
          <w:sz w:val="20"/>
          <w:szCs w:val="20"/>
          <w:lang w:val="en-US"/>
        </w:rPr>
        <w:t>Elektromexanik uzgartirgich EMP</w:t>
      </w:r>
      <w:r w:rsidRPr="00DA05ED">
        <w:rPr>
          <w:rFonts w:ascii="Times New Roman" w:hAnsi="Times New Roman"/>
          <w:sz w:val="20"/>
          <w:szCs w:val="20"/>
          <w:lang w:val="en-US"/>
        </w:rPr>
        <w:t xml:space="preserve"> (dvigatel), elektr yuritgichda doim bulib, Elektr energiyani (</w:t>
      </w:r>
      <w:r w:rsidRPr="00DA05ED">
        <w:rPr>
          <w:rFonts w:ascii="Times New Roman" w:hAnsi="Times New Roman"/>
          <w:i/>
          <w:sz w:val="20"/>
          <w:szCs w:val="20"/>
          <w:lang w:val="en-US"/>
        </w:rPr>
        <w:t>U, I</w:t>
      </w:r>
      <w:r w:rsidRPr="00DA05ED">
        <w:rPr>
          <w:rFonts w:ascii="Times New Roman" w:hAnsi="Times New Roman"/>
          <w:sz w:val="20"/>
          <w:szCs w:val="20"/>
          <w:lang w:val="en-US"/>
        </w:rPr>
        <w:t>) mexanik (</w:t>
      </w:r>
      <w:r w:rsidRPr="00DA05ED">
        <w:rPr>
          <w:rFonts w:ascii="Times New Roman" w:hAnsi="Times New Roman"/>
          <w:i/>
          <w:sz w:val="20"/>
          <w:szCs w:val="20"/>
          <w:lang w:val="en-US"/>
        </w:rPr>
        <w:t>M,</w:t>
      </w:r>
      <w:r w:rsidRPr="00DA05ED">
        <w:rPr>
          <w:rFonts w:ascii="Times New Roman" w:hAnsi="Times New Roman"/>
          <w:sz w:val="20"/>
          <w:szCs w:val="20"/>
          <w:lang w:val="en-US"/>
        </w:rPr>
        <w:t xml:space="preserve"> </w:t>
      </w:r>
      <w:r w:rsidRPr="00DA05ED">
        <w:rPr>
          <w:rFonts w:ascii="Times New Roman" w:eastAsia="Times New Roman" w:hAnsi="Times New Roman"/>
          <w:position w:val="-6"/>
          <w:sz w:val="20"/>
          <w:szCs w:val="20"/>
        </w:rPr>
        <w:object w:dxaOrig="240" w:dyaOrig="220">
          <v:shape id="_x0000_i1125" type="#_x0000_t75" style="width:11.7pt;height:10.9pt" o:ole="">
            <v:imagedata r:id="rId286" o:title=""/>
          </v:shape>
          <o:OLEObject Type="Embed" ProgID="Equation.2" ShapeID="_x0000_i1125" DrawAspect="Content" ObjectID="_1573288359" r:id="rId287"/>
        </w:object>
      </w:r>
      <w:r w:rsidRPr="00DA05ED">
        <w:rPr>
          <w:rFonts w:ascii="Times New Roman" w:hAnsi="Times New Roman"/>
          <w:sz w:val="20"/>
          <w:szCs w:val="20"/>
          <w:lang w:val="en-US"/>
        </w:rPr>
        <w:t xml:space="preserve">) energiyaga va teskarisiga uzgartiradi. </w:t>
      </w:r>
    </w:p>
    <w:p w:rsidR="002C2F92" w:rsidRPr="00DA05ED" w:rsidRDefault="002C2F92" w:rsidP="002C2F92">
      <w:pPr>
        <w:ind w:firstLine="567"/>
        <w:jc w:val="both"/>
        <w:rPr>
          <w:rFonts w:ascii="Times New Roman" w:hAnsi="Times New Roman"/>
          <w:sz w:val="20"/>
          <w:szCs w:val="20"/>
          <w:lang w:val="en-US"/>
        </w:rPr>
      </w:pPr>
      <w:r w:rsidRPr="00DA05ED">
        <w:rPr>
          <w:rFonts w:ascii="Times New Roman" w:hAnsi="Times New Roman"/>
          <w:i/>
          <w:sz w:val="20"/>
          <w:szCs w:val="20"/>
          <w:lang w:val="en-US"/>
        </w:rPr>
        <w:t>Mexanik uzgartirgich</w:t>
      </w:r>
      <w:r w:rsidRPr="00DA05ED">
        <w:rPr>
          <w:rFonts w:ascii="Times New Roman" w:hAnsi="Times New Roman"/>
          <w:sz w:val="20"/>
          <w:szCs w:val="20"/>
          <w:lang w:val="en-US"/>
        </w:rPr>
        <w:t xml:space="preserve"> (uzatish) - reduktor, vint-gayka juftligi, bloklar sistemasi, krivoship-shatunli mexanizm vx.k.. dvigatel momenti </w:t>
      </w:r>
      <w:r w:rsidRPr="00DA05ED">
        <w:rPr>
          <w:rFonts w:ascii="Times New Roman" w:hAnsi="Times New Roman"/>
          <w:i/>
          <w:sz w:val="20"/>
          <w:szCs w:val="20"/>
          <w:lang w:val="en-US"/>
        </w:rPr>
        <w:t>M</w:t>
      </w:r>
      <w:r w:rsidRPr="00DA05ED">
        <w:rPr>
          <w:rFonts w:ascii="Times New Roman" w:hAnsi="Times New Roman"/>
          <w:sz w:val="20"/>
          <w:szCs w:val="20"/>
          <w:lang w:val="en-US"/>
        </w:rPr>
        <w:t xml:space="preserve"> va  </w:t>
      </w:r>
      <w:r w:rsidRPr="00DA05ED">
        <w:rPr>
          <w:rFonts w:ascii="Times New Roman" w:eastAsia="Times New Roman" w:hAnsi="Times New Roman"/>
          <w:position w:val="-6"/>
          <w:sz w:val="20"/>
          <w:szCs w:val="20"/>
        </w:rPr>
        <w:object w:dxaOrig="240" w:dyaOrig="220">
          <v:shape id="_x0000_i1126" type="#_x0000_t75" style="width:11.7pt;height:10.9pt" o:ole="">
            <v:imagedata r:id="rId286" o:title=""/>
          </v:shape>
          <o:OLEObject Type="Embed" ProgID="Equation.2" ShapeID="_x0000_i1126" DrawAspect="Content" ObjectID="_1573288360" r:id="rId288"/>
        </w:object>
      </w:r>
      <w:r w:rsidRPr="00DA05ED">
        <w:rPr>
          <w:rFonts w:ascii="Times New Roman" w:hAnsi="Times New Roman"/>
          <w:sz w:val="20"/>
          <w:szCs w:val="20"/>
          <w:lang w:val="en-US"/>
        </w:rPr>
        <w:t xml:space="preserve"> tezligini texnologik mashina ishchi  organii</w:t>
      </w:r>
      <w:r w:rsidRPr="00DA05ED">
        <w:rPr>
          <w:rFonts w:ascii="Times New Roman" w:hAnsi="Times New Roman"/>
          <w:i/>
          <w:sz w:val="20"/>
          <w:szCs w:val="20"/>
          <w:lang w:val="en-US"/>
        </w:rPr>
        <w:t xml:space="preserve"> M</w:t>
      </w:r>
      <w:r w:rsidRPr="00DA05ED">
        <w:rPr>
          <w:rFonts w:ascii="Times New Roman" w:hAnsi="Times New Roman"/>
          <w:i/>
          <w:sz w:val="20"/>
          <w:szCs w:val="20"/>
          <w:vertAlign w:val="subscript"/>
          <w:lang w:val="en-US"/>
        </w:rPr>
        <w:t>m</w:t>
      </w:r>
      <w:r w:rsidRPr="00DA05ED">
        <w:rPr>
          <w:rFonts w:ascii="Times New Roman" w:hAnsi="Times New Roman"/>
          <w:sz w:val="20"/>
          <w:szCs w:val="20"/>
          <w:lang w:val="en-US"/>
        </w:rPr>
        <w:t xml:space="preserve"> momenti (kuch </w:t>
      </w:r>
      <w:r w:rsidRPr="00DA05ED">
        <w:rPr>
          <w:rFonts w:ascii="Times New Roman" w:hAnsi="Times New Roman"/>
          <w:i/>
          <w:sz w:val="20"/>
          <w:szCs w:val="20"/>
          <w:lang w:val="en-US"/>
        </w:rPr>
        <w:t>F</w:t>
      </w:r>
      <w:r w:rsidRPr="00DA05ED">
        <w:rPr>
          <w:rFonts w:ascii="Times New Roman" w:hAnsi="Times New Roman"/>
          <w:i/>
          <w:sz w:val="20"/>
          <w:szCs w:val="20"/>
          <w:vertAlign w:val="subscript"/>
          <w:lang w:val="en-US"/>
        </w:rPr>
        <w:t>m</w:t>
      </w:r>
      <w:r w:rsidRPr="00DA05ED">
        <w:rPr>
          <w:rFonts w:ascii="Times New Roman" w:hAnsi="Times New Roman"/>
          <w:sz w:val="20"/>
          <w:szCs w:val="20"/>
          <w:lang w:val="en-US"/>
        </w:rPr>
        <w:t xml:space="preserve">) va tezligi  </w:t>
      </w:r>
      <w:r w:rsidRPr="00DA05ED">
        <w:rPr>
          <w:rFonts w:ascii="Times New Roman" w:hAnsi="Times New Roman"/>
          <w:i/>
          <w:sz w:val="20"/>
          <w:szCs w:val="20"/>
        </w:rPr>
        <w:sym w:font="Symbol" w:char="0077"/>
      </w:r>
      <w:r w:rsidRPr="00DA05ED">
        <w:rPr>
          <w:rFonts w:ascii="Times New Roman" w:hAnsi="Times New Roman"/>
          <w:i/>
          <w:sz w:val="20"/>
          <w:szCs w:val="20"/>
          <w:vertAlign w:val="subscript"/>
          <w:lang w:val="en-US"/>
        </w:rPr>
        <w:t>m</w:t>
      </w:r>
      <w:r w:rsidRPr="00DA05ED">
        <w:rPr>
          <w:rFonts w:ascii="Times New Roman" w:hAnsi="Times New Roman"/>
          <w:sz w:val="20"/>
          <w:szCs w:val="20"/>
          <w:lang w:val="en-US"/>
        </w:rPr>
        <w:t xml:space="preserve">  bilan mosligini amalga oshiradi. </w:t>
      </w:r>
    </w:p>
    <w:p w:rsidR="002C2F92" w:rsidRPr="00DA05ED" w:rsidRDefault="002C2F92" w:rsidP="002C2F92">
      <w:pPr>
        <w:ind w:firstLine="567"/>
        <w:jc w:val="both"/>
        <w:rPr>
          <w:rFonts w:ascii="Times New Roman" w:hAnsi="Times New Roman"/>
          <w:sz w:val="20"/>
          <w:szCs w:val="20"/>
          <w:lang w:val="en-US"/>
        </w:rPr>
      </w:pPr>
      <w:r w:rsidRPr="00DA05ED">
        <w:rPr>
          <w:rFonts w:ascii="Times New Roman" w:hAnsi="Times New Roman"/>
          <w:sz w:val="20"/>
          <w:szCs w:val="20"/>
          <w:lang w:val="en-US"/>
        </w:rPr>
        <w:t xml:space="preserve">Elektr yuritgich ishiini avtomatlashtirish va boshkarish fuknsiyasini boshkaruvchi kurilma amalga oshiradi. </w:t>
      </w:r>
    </w:p>
    <w:p w:rsidR="002C2F92" w:rsidRPr="00DA05ED" w:rsidRDefault="002C2F92" w:rsidP="002C2F92">
      <w:pPr>
        <w:ind w:firstLine="567"/>
        <w:jc w:val="both"/>
        <w:rPr>
          <w:rFonts w:ascii="Times New Roman" w:hAnsi="Times New Roman"/>
          <w:i/>
          <w:sz w:val="20"/>
          <w:szCs w:val="20"/>
          <w:lang w:val="en-US"/>
        </w:rPr>
      </w:pPr>
      <w:r w:rsidRPr="00DA05ED">
        <w:rPr>
          <w:rFonts w:ascii="Times New Roman" w:hAnsi="Times New Roman"/>
          <w:sz w:val="20"/>
          <w:szCs w:val="20"/>
          <w:lang w:val="en-US"/>
        </w:rPr>
        <w:t xml:space="preserve">Energiya uzgarishini xarakterlovchi kattaliklar   - napryajeniya, tok, momentlar (sillar), tezliklar elektr yuritgich </w:t>
      </w:r>
      <w:r w:rsidRPr="00DA05ED">
        <w:rPr>
          <w:rFonts w:ascii="Times New Roman" w:hAnsi="Times New Roman"/>
          <w:i/>
          <w:sz w:val="20"/>
          <w:szCs w:val="20"/>
          <w:lang w:val="en-US"/>
        </w:rPr>
        <w:t xml:space="preserve">koordinatalari deb ataladi. </w:t>
      </w:r>
    </w:p>
    <w:p w:rsidR="002C2F92" w:rsidRPr="00DA05ED" w:rsidRDefault="002C2F92" w:rsidP="002C2F92">
      <w:pPr>
        <w:ind w:firstLine="567"/>
        <w:jc w:val="both"/>
        <w:rPr>
          <w:rFonts w:ascii="Times New Roman" w:hAnsi="Times New Roman"/>
          <w:i/>
          <w:sz w:val="20"/>
          <w:szCs w:val="20"/>
          <w:lang w:val="en-US"/>
        </w:rPr>
      </w:pPr>
      <w:r w:rsidRPr="00DA05ED">
        <w:rPr>
          <w:rFonts w:ascii="Times New Roman" w:hAnsi="Times New Roman"/>
          <w:i/>
          <w:sz w:val="20"/>
          <w:szCs w:val="20"/>
          <w:lang w:val="en-US"/>
        </w:rPr>
        <w:t>Xulosa:</w:t>
      </w:r>
      <w:r w:rsidRPr="00DA05ED">
        <w:rPr>
          <w:rFonts w:ascii="Times New Roman" w:hAnsi="Times New Roman"/>
          <w:sz w:val="20"/>
          <w:szCs w:val="20"/>
          <w:lang w:val="en-US"/>
        </w:rPr>
        <w:t xml:space="preserve"> </w:t>
      </w:r>
      <w:r w:rsidRPr="00DA05ED">
        <w:rPr>
          <w:rFonts w:ascii="Times New Roman" w:hAnsi="Times New Roman"/>
          <w:i/>
          <w:sz w:val="20"/>
          <w:szCs w:val="20"/>
          <w:lang w:val="en-US"/>
        </w:rPr>
        <w:t>Elektr yuritgichning asosiy funksiyasi koordinatalarni boshkarish, ya’ni koordinatalarni  xizmat kursatilayotgan texnologik jarayon talabiga kura majburiy yunaltirilgan uzgartirishdir.</w:t>
      </w:r>
    </w:p>
    <w:p w:rsidR="002C2F92" w:rsidRPr="00DA05ED" w:rsidRDefault="002C2F92" w:rsidP="002C2F92">
      <w:pPr>
        <w:ind w:left="708" w:firstLine="708"/>
        <w:jc w:val="center"/>
        <w:rPr>
          <w:rFonts w:ascii="Times New Roman" w:hAnsi="Times New Roman"/>
          <w:sz w:val="20"/>
          <w:szCs w:val="20"/>
          <w:lang w:val="uz-Cyrl-UZ"/>
        </w:rPr>
      </w:pPr>
    </w:p>
    <w:p w:rsidR="002C2F92" w:rsidRPr="00DA05ED" w:rsidRDefault="002C2F92" w:rsidP="002C2F92">
      <w:pPr>
        <w:ind w:left="142"/>
        <w:jc w:val="center"/>
        <w:rPr>
          <w:rFonts w:ascii="Times New Roman" w:hAnsi="Times New Roman"/>
          <w:sz w:val="20"/>
          <w:szCs w:val="20"/>
          <w:lang w:val="uz-Cyrl-UZ"/>
        </w:rPr>
      </w:pPr>
      <w:r w:rsidRPr="00DA05ED">
        <w:rPr>
          <w:rFonts w:ascii="Times New Roman" w:hAnsi="Times New Roman"/>
          <w:b/>
          <w:sz w:val="20"/>
          <w:szCs w:val="20"/>
          <w:lang w:val="uz-Cyrl-UZ"/>
        </w:rPr>
        <w:t>Nazorat savollari</w:t>
      </w:r>
      <w:r w:rsidRPr="00DA05ED">
        <w:rPr>
          <w:rFonts w:ascii="Times New Roman" w:hAnsi="Times New Roman"/>
          <w:sz w:val="20"/>
          <w:szCs w:val="20"/>
          <w:lang w:val="uz-Cyrl-UZ"/>
        </w:rPr>
        <w:t>:</w:t>
      </w:r>
    </w:p>
    <w:p w:rsidR="002C2F92" w:rsidRPr="00DA05ED" w:rsidRDefault="002C2F92" w:rsidP="002C2F92">
      <w:pPr>
        <w:pStyle w:val="a9"/>
        <w:numPr>
          <w:ilvl w:val="0"/>
          <w:numId w:val="35"/>
        </w:numPr>
        <w:spacing w:after="0" w:line="240" w:lineRule="auto"/>
        <w:rPr>
          <w:rFonts w:ascii="Times New Roman" w:hAnsi="Times New Roman"/>
          <w:sz w:val="20"/>
          <w:szCs w:val="20"/>
          <w:lang w:val="uz-Cyrl-UZ"/>
        </w:rPr>
      </w:pPr>
      <w:r w:rsidRPr="00DA05ED">
        <w:rPr>
          <w:rFonts w:ascii="Times New Roman" w:hAnsi="Times New Roman"/>
          <w:sz w:val="20"/>
          <w:szCs w:val="20"/>
          <w:lang w:val="uz-Cyrl-UZ"/>
        </w:rPr>
        <w:t>Elektr yuritma nimalardan tashkil topadi.</w:t>
      </w:r>
    </w:p>
    <w:p w:rsidR="002C2F92" w:rsidRPr="00DA05ED" w:rsidRDefault="002C2F92" w:rsidP="002C2F92">
      <w:pPr>
        <w:pStyle w:val="a9"/>
        <w:numPr>
          <w:ilvl w:val="0"/>
          <w:numId w:val="35"/>
        </w:numPr>
        <w:spacing w:after="0" w:line="240" w:lineRule="auto"/>
        <w:rPr>
          <w:rFonts w:ascii="Times New Roman" w:hAnsi="Times New Roman"/>
          <w:sz w:val="20"/>
          <w:szCs w:val="20"/>
          <w:lang w:val="uz-Cyrl-UZ"/>
        </w:rPr>
      </w:pPr>
      <w:r w:rsidRPr="00DA05ED">
        <w:rPr>
          <w:rFonts w:ascii="Times New Roman" w:hAnsi="Times New Roman"/>
          <w:lang w:val="uz-Cyrl-UZ"/>
        </w:rPr>
        <w:t>Asinxron va sinxron mashinalar.</w:t>
      </w:r>
    </w:p>
    <w:p w:rsidR="002C2F92" w:rsidRPr="00DA05ED" w:rsidRDefault="002C2F92">
      <w:pPr>
        <w:rPr>
          <w:rFonts w:ascii="Times New Roman" w:hAnsi="Times New Roman"/>
          <w:b/>
          <w:color w:val="0000FF"/>
          <w:lang w:val="uz-Cyrl-UZ"/>
        </w:rPr>
      </w:pPr>
      <w:r w:rsidRPr="00DA05ED">
        <w:rPr>
          <w:rFonts w:ascii="Times New Roman" w:hAnsi="Times New Roman"/>
          <w:b/>
          <w:color w:val="0000FF"/>
          <w:lang w:val="uz-Cyrl-UZ"/>
        </w:rPr>
        <w:br w:type="page"/>
      </w:r>
    </w:p>
    <w:p w:rsidR="00482DE4" w:rsidRPr="00DA05ED" w:rsidRDefault="00482DE4" w:rsidP="00482DE4">
      <w:pPr>
        <w:ind w:firstLine="709"/>
        <w:jc w:val="center"/>
        <w:rPr>
          <w:rFonts w:ascii="Times New Roman" w:hAnsi="Times New Roman"/>
          <w:b/>
          <w:sz w:val="32"/>
          <w:szCs w:val="32"/>
          <w:lang w:val="en-US"/>
        </w:rPr>
      </w:pPr>
    </w:p>
    <w:p w:rsidR="00482DE4" w:rsidRPr="00DA05ED" w:rsidRDefault="00116A10" w:rsidP="00482DE4">
      <w:pPr>
        <w:ind w:firstLine="709"/>
        <w:jc w:val="center"/>
        <w:rPr>
          <w:rFonts w:ascii="Times New Roman" w:hAnsi="Times New Roman"/>
          <w:b/>
          <w:sz w:val="32"/>
          <w:szCs w:val="32"/>
          <w:lang w:val="en-US"/>
        </w:rPr>
      </w:pPr>
      <w:r>
        <w:rPr>
          <w:rFonts w:ascii="Times New Roman" w:hAnsi="Times New Roman"/>
          <w:b/>
          <w:noProof/>
          <w:sz w:val="32"/>
          <w:szCs w:val="32"/>
        </w:rPr>
        <w:pict>
          <v:group id="_x0000_s2424" style="position:absolute;left:0;text-align:left;margin-left:0;margin-top:-18.4pt;width:486.75pt;height:36pt;z-index:251736064" coordorigin="1134,774" coordsize="9735,960">
            <v:group id="_x0000_s2425" style="position:absolute;left:1134;top:774;width:9720;height:900" coordorigin="1134,954" coordsize="9720,862">
              <v:rect id="_x0000_s2426" style="position:absolute;left:1134;top:954;width:2201;height:862" fillcolor="#e1ffe1" strokecolor="blue" strokeweight="4.5pt">
                <v:stroke linestyle="thinThick"/>
                <v:textbox style="mso-next-textbox:#_x0000_s2426">
                  <w:txbxContent>
                    <w:p w:rsidR="00CC1883" w:rsidRPr="0097286F" w:rsidRDefault="00CC1883" w:rsidP="00482DE4">
                      <w:pPr>
                        <w:jc w:val="center"/>
                        <w:rPr>
                          <w:b/>
                          <w:color w:val="008000"/>
                          <w:sz w:val="32"/>
                          <w:szCs w:val="32"/>
                          <w:lang w:val="uz-Cyrl-UZ"/>
                        </w:rPr>
                      </w:pPr>
                      <w:r>
                        <w:rPr>
                          <w:b/>
                          <w:color w:val="008000"/>
                          <w:sz w:val="32"/>
                          <w:szCs w:val="32"/>
                          <w:lang w:val="en-US"/>
                        </w:rPr>
                        <w:t>10</w:t>
                      </w:r>
                      <w:r w:rsidRPr="0097286F">
                        <w:rPr>
                          <w:b/>
                          <w:color w:val="008000"/>
                          <w:sz w:val="32"/>
                          <w:szCs w:val="32"/>
                          <w:lang w:val="uz-Cyrl-UZ"/>
                        </w:rPr>
                        <w:t>-</w:t>
                      </w:r>
                      <w:r w:rsidRPr="0097286F">
                        <w:rPr>
                          <w:b/>
                          <w:color w:val="008000"/>
                          <w:sz w:val="32"/>
                          <w:szCs w:val="32"/>
                          <w:lang w:val="en-US"/>
                        </w:rPr>
                        <w:t>mavzu</w:t>
                      </w:r>
                    </w:p>
                  </w:txbxContent>
                </v:textbox>
              </v:rect>
              <v:rect id="_x0000_s2427" style="position:absolute;left:3335;top:954;width:7519;height:862" fillcolor="#e7ffff" strokecolor="blue" strokeweight="4.5pt">
                <v:stroke linestyle="thinThick"/>
              </v:rect>
            </v:group>
            <v:shape id="_x0000_s2428" type="#_x0000_t202" style="position:absolute;left:3129;top:834;width:7740;height:900" filled="f" stroked="f">
              <v:textbox style="mso-next-textbox:#_x0000_s2428">
                <w:txbxContent>
                  <w:p w:rsidR="00CC1883" w:rsidRPr="0053784E" w:rsidRDefault="00CC1883" w:rsidP="00482DE4">
                    <w:pPr>
                      <w:ind w:firstLine="709"/>
                      <w:jc w:val="center"/>
                      <w:rPr>
                        <w:szCs w:val="28"/>
                      </w:rPr>
                    </w:pPr>
                    <w:r w:rsidRPr="00214BFC">
                      <w:rPr>
                        <w:color w:val="0000FF"/>
                        <w:w w:val="150"/>
                        <w:sz w:val="28"/>
                        <w:szCs w:val="28"/>
                        <w:lang w:val="en-GB"/>
                      </w:rPr>
                      <w:t>Korxonaning elektr ta’minoti asoslari</w:t>
                    </w:r>
                    <w:r w:rsidRPr="000E3B4A">
                      <w:rPr>
                        <w:color w:val="0000FF"/>
                        <w:w w:val="150"/>
                        <w:sz w:val="28"/>
                        <w:szCs w:val="28"/>
                        <w:lang w:val="en-GB"/>
                      </w:rPr>
                      <w:t xml:space="preserve"> </w:t>
                    </w:r>
                  </w:p>
                </w:txbxContent>
              </v:textbox>
            </v:shape>
          </v:group>
        </w:pict>
      </w:r>
    </w:p>
    <w:p w:rsidR="00482DE4" w:rsidRPr="00DA05ED" w:rsidRDefault="00482DE4" w:rsidP="00482DE4">
      <w:pPr>
        <w:tabs>
          <w:tab w:val="left" w:pos="6050"/>
        </w:tabs>
        <w:jc w:val="center"/>
        <w:rPr>
          <w:rFonts w:ascii="Times New Roman" w:hAnsi="Times New Roman"/>
          <w:b/>
          <w:lang w:val="uz-Cyrl-UZ"/>
        </w:rPr>
      </w:pPr>
    </w:p>
    <w:p w:rsidR="00482DE4" w:rsidRPr="00DA05ED" w:rsidRDefault="00482DE4" w:rsidP="00482DE4">
      <w:pPr>
        <w:tabs>
          <w:tab w:val="left" w:pos="6050"/>
        </w:tabs>
        <w:jc w:val="center"/>
        <w:rPr>
          <w:rFonts w:ascii="Times New Roman" w:hAnsi="Times New Roman"/>
          <w:b/>
          <w:lang w:val="uz-Cyrl-UZ"/>
        </w:rPr>
      </w:pPr>
      <w:r w:rsidRPr="00DA05ED">
        <w:rPr>
          <w:rFonts w:ascii="Times New Roman" w:hAnsi="Times New Roman"/>
          <w:b/>
          <w:lang w:val="uz-Cyrl-UZ"/>
        </w:rPr>
        <w:t>1.1.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5040"/>
      </w:tblGrid>
      <w:tr w:rsidR="00482DE4" w:rsidRPr="00DA05ED" w:rsidTr="00482DE4">
        <w:trPr>
          <w:trHeight w:val="333"/>
        </w:trPr>
        <w:tc>
          <w:tcPr>
            <w:tcW w:w="3780" w:type="dxa"/>
            <w:shd w:val="clear" w:color="auto" w:fill="FFFF99"/>
          </w:tcPr>
          <w:p w:rsidR="00482DE4" w:rsidRPr="00DA05ED" w:rsidRDefault="00482DE4" w:rsidP="00482DE4">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482DE4" w:rsidRPr="00DA05ED" w:rsidRDefault="00482DE4" w:rsidP="00482DE4">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482DE4" w:rsidRPr="00DA05ED" w:rsidTr="00482DE4">
        <w:trPr>
          <w:trHeight w:val="317"/>
        </w:trPr>
        <w:tc>
          <w:tcPr>
            <w:tcW w:w="3780" w:type="dxa"/>
            <w:shd w:val="clear" w:color="auto" w:fill="FFFF99"/>
          </w:tcPr>
          <w:p w:rsidR="00482DE4" w:rsidRPr="00DA05ED" w:rsidRDefault="00482DE4" w:rsidP="00482DE4">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482DE4" w:rsidRPr="00DA05ED" w:rsidRDefault="00482DE4" w:rsidP="00482DE4">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482DE4" w:rsidRPr="005D3F04" w:rsidTr="00482DE4">
        <w:trPr>
          <w:trHeight w:val="1277"/>
        </w:trPr>
        <w:tc>
          <w:tcPr>
            <w:tcW w:w="3780" w:type="dxa"/>
          </w:tcPr>
          <w:p w:rsidR="00482DE4" w:rsidRPr="00DA05ED" w:rsidRDefault="00482DE4" w:rsidP="00482DE4">
            <w:pPr>
              <w:pStyle w:val="aa"/>
              <w:widowControl w:val="0"/>
              <w:tabs>
                <w:tab w:val="left" w:pos="72"/>
              </w:tabs>
              <w:ind w:left="72"/>
              <w:jc w:val="center"/>
              <w:rPr>
                <w:rFonts w:ascii="Times New Roman" w:hAnsi="Times New Roman"/>
                <w:i/>
                <w:iCs/>
                <w:szCs w:val="24"/>
                <w:lang w:val="uz-Cyrl-UZ"/>
              </w:rPr>
            </w:pPr>
          </w:p>
          <w:p w:rsidR="00482DE4" w:rsidRPr="00DA05ED" w:rsidRDefault="00482DE4" w:rsidP="00482DE4">
            <w:pPr>
              <w:pStyle w:val="aa"/>
              <w:widowControl w:val="0"/>
              <w:tabs>
                <w:tab w:val="left" w:pos="72"/>
              </w:tabs>
              <w:ind w:left="72"/>
              <w:jc w:val="center"/>
              <w:rPr>
                <w:rFonts w:ascii="Times New Roman" w:hAnsi="Times New Roman"/>
                <w:i/>
                <w:iCs/>
                <w:szCs w:val="24"/>
                <w:lang w:val="uz-Cyrl-UZ"/>
              </w:rPr>
            </w:pPr>
          </w:p>
          <w:p w:rsidR="00482DE4" w:rsidRPr="00DA05ED" w:rsidRDefault="00482DE4" w:rsidP="00482DE4">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482DE4" w:rsidRPr="00DA05ED" w:rsidRDefault="00482DE4" w:rsidP="00482DE4">
            <w:pPr>
              <w:ind w:firstLine="72"/>
              <w:jc w:val="both"/>
              <w:rPr>
                <w:rFonts w:ascii="Times New Roman" w:hAnsi="Times New Roman"/>
                <w:u w:val="single"/>
                <w:lang w:val="uz-Cyrl-UZ"/>
              </w:rPr>
            </w:pPr>
            <w:r w:rsidRPr="00DA05ED">
              <w:rPr>
                <w:rFonts w:ascii="Times New Roman" w:hAnsi="Times New Roman"/>
                <w:lang w:val="uz-Cyrl-UZ"/>
              </w:rPr>
              <w:t>1. Korxonani elektr ta’minoti</w:t>
            </w:r>
          </w:p>
          <w:p w:rsidR="00482DE4" w:rsidRPr="00DA05ED" w:rsidRDefault="00482DE4" w:rsidP="00482DE4">
            <w:pPr>
              <w:ind w:firstLine="72"/>
              <w:jc w:val="both"/>
              <w:rPr>
                <w:rFonts w:ascii="Times New Roman" w:hAnsi="Times New Roman"/>
                <w:lang w:val="uz-Cyrl-UZ"/>
              </w:rPr>
            </w:pPr>
            <w:r w:rsidRPr="00DA05ED">
              <w:rPr>
                <w:rFonts w:ascii="Times New Roman" w:hAnsi="Times New Roman"/>
                <w:lang w:val="uz-Cyrl-UZ"/>
              </w:rPr>
              <w:t>2. Korxonani elektr ta’minotini loyihalash.</w:t>
            </w:r>
          </w:p>
          <w:p w:rsidR="00482DE4" w:rsidRPr="00DA05ED" w:rsidRDefault="00482DE4" w:rsidP="006914D2">
            <w:pPr>
              <w:ind w:firstLine="72"/>
              <w:jc w:val="both"/>
              <w:rPr>
                <w:rFonts w:ascii="Times New Roman" w:hAnsi="Times New Roman"/>
                <w:lang w:val="uz-Cyrl-UZ"/>
              </w:rPr>
            </w:pPr>
            <w:r w:rsidRPr="00DA05ED">
              <w:rPr>
                <w:rFonts w:ascii="Times New Roman" w:hAnsi="Times New Roman"/>
                <w:lang w:val="uz-Cyrl-UZ"/>
              </w:rPr>
              <w:t>3. Elektr ta’minoti</w:t>
            </w:r>
            <w:r w:rsidRPr="00DA05ED">
              <w:rPr>
                <w:rFonts w:ascii="Times New Roman" w:hAnsi="Times New Roman"/>
                <w:lang w:val="en-US"/>
              </w:rPr>
              <w:t>ni avtomatik nazorat punktlari</w:t>
            </w:r>
            <w:r w:rsidRPr="00DA05ED">
              <w:rPr>
                <w:rFonts w:ascii="Times New Roman" w:hAnsi="Times New Roman"/>
                <w:lang w:val="uz-Cyrl-UZ"/>
              </w:rPr>
              <w:t xml:space="preserve">. </w:t>
            </w:r>
          </w:p>
        </w:tc>
      </w:tr>
      <w:tr w:rsidR="00482DE4" w:rsidRPr="005D3F04" w:rsidTr="00482DE4">
        <w:trPr>
          <w:trHeight w:val="651"/>
        </w:trPr>
        <w:tc>
          <w:tcPr>
            <w:tcW w:w="9720" w:type="dxa"/>
            <w:gridSpan w:val="3"/>
          </w:tcPr>
          <w:p w:rsidR="00482DE4" w:rsidRPr="00DA05ED" w:rsidRDefault="00482DE4" w:rsidP="006914D2">
            <w:pPr>
              <w:pStyle w:val="aa"/>
              <w:widowControl w:val="0"/>
              <w:ind w:left="0" w:firstLine="612"/>
              <w:rPr>
                <w:rFonts w:ascii="Times New Roman" w:hAnsi="Times New Roman"/>
                <w:color w:val="0000FF"/>
                <w:szCs w:val="24"/>
                <w:lang w:val="uz-Cyrl-UZ"/>
              </w:rPr>
            </w:pPr>
            <w:r w:rsidRPr="00DA05ED">
              <w:rPr>
                <w:rFonts w:ascii="Times New Roman" w:hAnsi="Times New Roman"/>
                <w:i/>
                <w:color w:val="0000FF"/>
                <w:lang w:val="uz-Cyrl-UZ"/>
              </w:rPr>
              <w:t>O’quv mashg’ulotining maqsadi:</w:t>
            </w:r>
            <w:r w:rsidRPr="00DA05ED">
              <w:rPr>
                <w:rFonts w:ascii="Times New Roman" w:hAnsi="Times New Roman"/>
                <w:color w:val="0000FF"/>
                <w:lang w:val="uz-Cyrl-UZ"/>
              </w:rPr>
              <w:t xml:space="preserve"> </w:t>
            </w:r>
            <w:r w:rsidRPr="00DA05ED">
              <w:rPr>
                <w:rFonts w:ascii="Times New Roman" w:hAnsi="Times New Roman"/>
                <w:color w:val="0000FF"/>
                <w:szCs w:val="24"/>
                <w:lang w:val="uz-Cyrl-UZ"/>
              </w:rPr>
              <w:t>Asinxron</w:t>
            </w:r>
            <w:r w:rsidRPr="00DA05ED">
              <w:rPr>
                <w:rFonts w:ascii="Times New Roman" w:hAnsi="Times New Roman"/>
                <w:color w:val="0000FF"/>
                <w:lang w:val="uz-Cyrl-UZ"/>
              </w:rPr>
              <w:t xml:space="preserve"> va sinxron </w:t>
            </w:r>
            <w:r w:rsidRPr="00DA05ED">
              <w:rPr>
                <w:rFonts w:ascii="Times New Roman" w:hAnsi="Times New Roman"/>
                <w:color w:val="0000FF"/>
                <w:szCs w:val="24"/>
                <w:lang w:val="uz-Cyrl-UZ"/>
              </w:rPr>
              <w:t>mashinalarining</w:t>
            </w:r>
            <w:r w:rsidRPr="00DA05ED">
              <w:rPr>
                <w:rFonts w:ascii="Times New Roman" w:hAnsi="Times New Roman"/>
                <w:b/>
                <w:color w:val="0000FF"/>
                <w:szCs w:val="24"/>
                <w:lang w:val="uz-Cyrl-UZ"/>
              </w:rPr>
              <w:t xml:space="preserve"> </w:t>
            </w:r>
            <w:r w:rsidRPr="00DA05ED">
              <w:rPr>
                <w:rFonts w:ascii="Times New Roman" w:hAnsi="Times New Roman"/>
                <w:color w:val="0000FF"/>
                <w:szCs w:val="24"/>
                <w:lang w:val="uz-Cyrl-UZ"/>
              </w:rPr>
              <w:t>ishlash prinsipi, tuzilishi va ishlatilish</w:t>
            </w:r>
            <w:r w:rsidRPr="00DA05ED">
              <w:rPr>
                <w:rFonts w:ascii="Times New Roman" w:hAnsi="Times New Roman"/>
                <w:color w:val="0000FF"/>
                <w:lang w:val="uz-Cyrl-UZ"/>
              </w:rPr>
              <w:t xml:space="preserve"> sohalarini to’</w:t>
            </w:r>
            <w:r w:rsidRPr="00DA05ED">
              <w:rPr>
                <w:rFonts w:ascii="Times New Roman" w:hAnsi="Times New Roman"/>
                <w:color w:val="0000FF"/>
                <w:szCs w:val="24"/>
                <w:lang w:val="uz-Cyrl-UZ"/>
              </w:rPr>
              <w:t xml:space="preserve">g’risida ma’lumot bеrish. </w:t>
            </w:r>
          </w:p>
        </w:tc>
      </w:tr>
      <w:tr w:rsidR="00482DE4" w:rsidRPr="005D3F04" w:rsidTr="00482DE4">
        <w:trPr>
          <w:trHeight w:val="707"/>
        </w:trPr>
        <w:tc>
          <w:tcPr>
            <w:tcW w:w="4680" w:type="dxa"/>
            <w:gridSpan w:val="2"/>
          </w:tcPr>
          <w:p w:rsidR="00482DE4" w:rsidRPr="00DA05ED" w:rsidRDefault="00482DE4" w:rsidP="00482DE4">
            <w:pPr>
              <w:pStyle w:val="aa"/>
              <w:widowControl w:val="0"/>
              <w:ind w:left="0" w:right="72" w:firstLine="72"/>
              <w:jc w:val="center"/>
              <w:rPr>
                <w:rFonts w:ascii="Times New Roman" w:hAnsi="Times New Roman"/>
                <w:szCs w:val="24"/>
                <w:lang w:val="uz-Cyrl-UZ"/>
              </w:rPr>
            </w:pPr>
            <w:r w:rsidRPr="00DA05ED">
              <w:rPr>
                <w:rFonts w:ascii="Times New Roman" w:hAnsi="Times New Roman"/>
                <w:i/>
                <w:iCs/>
                <w:szCs w:val="24"/>
                <w:lang w:val="uz-Cyrl-UZ"/>
              </w:rPr>
              <w:t>Pеdagogik vazifalar</w:t>
            </w:r>
            <w:r w:rsidRPr="00DA05ED">
              <w:rPr>
                <w:rFonts w:ascii="Times New Roman" w:hAnsi="Times New Roman"/>
                <w:szCs w:val="24"/>
                <w:lang w:val="uz-Cyrl-UZ"/>
              </w:rPr>
              <w:t>:</w:t>
            </w:r>
          </w:p>
          <w:p w:rsidR="00482DE4" w:rsidRPr="00DA05ED" w:rsidRDefault="00482DE4" w:rsidP="00482DE4">
            <w:pPr>
              <w:pStyle w:val="aa"/>
              <w:widowControl w:val="0"/>
              <w:ind w:left="0" w:right="72" w:firstLine="72"/>
              <w:jc w:val="center"/>
              <w:rPr>
                <w:rFonts w:ascii="Times New Roman" w:hAnsi="Times New Roman"/>
                <w:szCs w:val="24"/>
                <w:lang w:val="uz-Cyrl-UZ"/>
              </w:rPr>
            </w:pP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Asinxron mashinalarning tuzilishi haqida ma’lumot bеrish</w:t>
            </w:r>
          </w:p>
          <w:p w:rsidR="00482DE4" w:rsidRPr="00DA05ED" w:rsidRDefault="00482DE4" w:rsidP="00482DE4">
            <w:pPr>
              <w:pStyle w:val="23"/>
              <w:numPr>
                <w:ilvl w:val="0"/>
                <w:numId w:val="16"/>
              </w:numPr>
              <w:jc w:val="both"/>
              <w:rPr>
                <w:szCs w:val="24"/>
                <w:lang w:val="en-GB"/>
              </w:rPr>
            </w:pPr>
            <w:r w:rsidRPr="00DA05ED">
              <w:rPr>
                <w:lang w:val="uz-Cyrl-UZ"/>
              </w:rPr>
              <w:t>Asinxron mashina</w:t>
            </w:r>
            <w:r w:rsidRPr="00DA05ED">
              <w:rPr>
                <w:szCs w:val="24"/>
                <w:lang w:val="uz-Cyrl-UZ"/>
              </w:rPr>
              <w:t>ning ish prinsipi haqida ma’lumot bеrish.</w:t>
            </w:r>
          </w:p>
          <w:p w:rsidR="00482DE4" w:rsidRPr="00DA05ED" w:rsidRDefault="00482DE4" w:rsidP="00482DE4">
            <w:pPr>
              <w:pStyle w:val="aa"/>
              <w:numPr>
                <w:ilvl w:val="0"/>
                <w:numId w:val="16"/>
              </w:numPr>
              <w:tabs>
                <w:tab w:val="left" w:pos="2694"/>
              </w:tabs>
              <w:spacing w:after="0" w:line="240" w:lineRule="auto"/>
              <w:jc w:val="both"/>
              <w:rPr>
                <w:rFonts w:ascii="Times New Roman" w:hAnsi="Times New Roman"/>
                <w:szCs w:val="24"/>
                <w:lang w:val="uz-Cyrl-UZ"/>
              </w:rPr>
            </w:pPr>
            <w:r w:rsidRPr="00DA05ED">
              <w:rPr>
                <w:rFonts w:ascii="Times New Roman" w:hAnsi="Times New Roman"/>
                <w:lang w:val="uz-Cyrl-UZ"/>
              </w:rPr>
              <w:t xml:space="preserve">Asinxron mashinalarda aylanuvchi magnit oqimlarini hosil bo’lishi </w:t>
            </w:r>
            <w:r w:rsidRPr="00DA05ED">
              <w:rPr>
                <w:rFonts w:ascii="Times New Roman" w:hAnsi="Times New Roman"/>
                <w:szCs w:val="24"/>
                <w:lang w:val="uz-Cyrl-UZ"/>
              </w:rPr>
              <w:t>haqida ma’lumot bеrish</w:t>
            </w: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Sinxron mashinalarning tuzilishi haqida ma’lumot bеrish</w:t>
            </w:r>
          </w:p>
          <w:p w:rsidR="00482DE4" w:rsidRPr="00DA05ED" w:rsidRDefault="00482DE4" w:rsidP="00482DE4">
            <w:pPr>
              <w:pStyle w:val="23"/>
              <w:numPr>
                <w:ilvl w:val="0"/>
                <w:numId w:val="16"/>
              </w:numPr>
              <w:jc w:val="both"/>
              <w:rPr>
                <w:szCs w:val="24"/>
                <w:lang w:val="en-GB"/>
              </w:rPr>
            </w:pPr>
            <w:r w:rsidRPr="00DA05ED">
              <w:rPr>
                <w:lang w:val="uz-Cyrl-UZ"/>
              </w:rPr>
              <w:t>Sinxron mashina</w:t>
            </w:r>
            <w:r w:rsidRPr="00DA05ED">
              <w:rPr>
                <w:szCs w:val="24"/>
                <w:lang w:val="uz-Cyrl-UZ"/>
              </w:rPr>
              <w:t>ning ish prinsipi haqida ma’lumot bеrish.</w:t>
            </w:r>
          </w:p>
          <w:p w:rsidR="00482DE4" w:rsidRPr="00DA05ED" w:rsidRDefault="00482DE4" w:rsidP="00482DE4">
            <w:pPr>
              <w:pStyle w:val="aa"/>
              <w:numPr>
                <w:ilvl w:val="0"/>
                <w:numId w:val="16"/>
              </w:numPr>
              <w:tabs>
                <w:tab w:val="left" w:pos="2694"/>
              </w:tabs>
              <w:spacing w:after="0" w:line="240" w:lineRule="auto"/>
              <w:jc w:val="both"/>
              <w:rPr>
                <w:rFonts w:ascii="Times New Roman" w:hAnsi="Times New Roman"/>
                <w:szCs w:val="24"/>
                <w:lang w:val="uz-Cyrl-UZ"/>
              </w:rPr>
            </w:pPr>
            <w:r w:rsidRPr="00DA05ED">
              <w:rPr>
                <w:rFonts w:ascii="Times New Roman" w:hAnsi="Times New Roman"/>
                <w:lang w:val="uz-Cyrl-UZ"/>
              </w:rPr>
              <w:t xml:space="preserve">Sinxron mashinalarda aylanuvchi magnit oqimlarini hosilbo’lishi </w:t>
            </w:r>
            <w:r w:rsidRPr="00DA05ED">
              <w:rPr>
                <w:rFonts w:ascii="Times New Roman" w:hAnsi="Times New Roman"/>
                <w:szCs w:val="24"/>
                <w:lang w:val="uz-Cyrl-UZ"/>
              </w:rPr>
              <w:t>haqida ma’lumot bеrish.</w:t>
            </w:r>
          </w:p>
        </w:tc>
        <w:tc>
          <w:tcPr>
            <w:tcW w:w="5040" w:type="dxa"/>
          </w:tcPr>
          <w:p w:rsidR="00482DE4" w:rsidRPr="00DA05ED" w:rsidRDefault="00482DE4" w:rsidP="00482DE4">
            <w:pPr>
              <w:pStyle w:val="aa"/>
              <w:widowControl w:val="0"/>
              <w:ind w:left="0" w:right="72" w:firstLine="72"/>
              <w:rPr>
                <w:rFonts w:ascii="Times New Roman" w:hAnsi="Times New Roman"/>
                <w:i/>
                <w:iCs/>
                <w:szCs w:val="24"/>
                <w:lang w:val="uz-Cyrl-UZ"/>
              </w:rPr>
            </w:pPr>
            <w:r w:rsidRPr="00DA05ED">
              <w:rPr>
                <w:rFonts w:ascii="Times New Roman" w:hAnsi="Times New Roman"/>
                <w:i/>
                <w:iCs/>
                <w:szCs w:val="24"/>
                <w:lang w:val="uz-Cyrl-UZ"/>
              </w:rPr>
              <w:t>O’quv faoliyati natijalari:</w:t>
            </w:r>
          </w:p>
          <w:p w:rsidR="00482DE4" w:rsidRPr="00DA05ED" w:rsidRDefault="00482DE4" w:rsidP="00482DE4">
            <w:pPr>
              <w:pStyle w:val="aa"/>
              <w:widowControl w:val="0"/>
              <w:ind w:left="0" w:right="72" w:firstLine="72"/>
              <w:rPr>
                <w:rFonts w:ascii="Times New Roman" w:hAnsi="Times New Roman"/>
                <w:i/>
                <w:iCs/>
                <w:szCs w:val="24"/>
                <w:lang w:val="uz-Cyrl-UZ"/>
              </w:rPr>
            </w:pP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Sanoatda ishlatiladigan asosiy mashnalar haqida ma’lumot oladilar.</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Asinxron mashinalarning ishlash prinsipi haqida ma’lumot oladilar.</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Asinxron mashinalarda aylanuvchan magnit oqimining hosil bo’lishi haqida ma’lumot oladilar.</w:t>
            </w: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Sinxron mashinalarning tuzilishi haqida ma’lumot oladilar</w:t>
            </w:r>
          </w:p>
          <w:p w:rsidR="00482DE4" w:rsidRPr="00DA05ED" w:rsidRDefault="00482DE4" w:rsidP="00482DE4">
            <w:pPr>
              <w:pStyle w:val="23"/>
              <w:numPr>
                <w:ilvl w:val="0"/>
                <w:numId w:val="16"/>
              </w:numPr>
              <w:jc w:val="both"/>
              <w:rPr>
                <w:szCs w:val="24"/>
                <w:lang w:val="en-GB"/>
              </w:rPr>
            </w:pPr>
            <w:r w:rsidRPr="00DA05ED">
              <w:rPr>
                <w:lang w:val="uz-Cyrl-UZ"/>
              </w:rPr>
              <w:t>Sinxron mashina</w:t>
            </w:r>
            <w:r w:rsidRPr="00DA05ED">
              <w:rPr>
                <w:szCs w:val="24"/>
                <w:lang w:val="uz-Cyrl-UZ"/>
              </w:rPr>
              <w:t>ning ish prinsipi haqida ma’lumot oladilar.</w:t>
            </w:r>
          </w:p>
          <w:p w:rsidR="00482DE4" w:rsidRPr="00DA05ED" w:rsidRDefault="00482DE4" w:rsidP="00482DE4">
            <w:pPr>
              <w:pStyle w:val="aa"/>
              <w:numPr>
                <w:ilvl w:val="0"/>
                <w:numId w:val="4"/>
              </w:numPr>
              <w:tabs>
                <w:tab w:val="left" w:pos="2694"/>
              </w:tabs>
              <w:spacing w:after="0" w:line="240" w:lineRule="auto"/>
              <w:jc w:val="both"/>
              <w:rPr>
                <w:rFonts w:ascii="Times New Roman" w:hAnsi="Times New Roman"/>
                <w:szCs w:val="24"/>
                <w:lang w:val="uz-Cyrl-UZ"/>
              </w:rPr>
            </w:pPr>
            <w:r w:rsidRPr="00DA05ED">
              <w:rPr>
                <w:rFonts w:ascii="Times New Roman" w:hAnsi="Times New Roman"/>
                <w:lang w:val="uz-Cyrl-UZ"/>
              </w:rPr>
              <w:t xml:space="preserve">Sinxron mashinalarda aylanuvchi magnit oqimlarini hosil bo’lishi </w:t>
            </w:r>
            <w:r w:rsidRPr="00DA05ED">
              <w:rPr>
                <w:rFonts w:ascii="Times New Roman" w:hAnsi="Times New Roman"/>
                <w:szCs w:val="24"/>
                <w:lang w:val="uz-Cyrl-UZ"/>
              </w:rPr>
              <w:t>haqida ma’lumot oladilar.</w:t>
            </w:r>
          </w:p>
          <w:p w:rsidR="00482DE4" w:rsidRPr="00DA05ED" w:rsidRDefault="00482DE4" w:rsidP="00482DE4">
            <w:pPr>
              <w:widowControl w:val="0"/>
              <w:tabs>
                <w:tab w:val="left" w:pos="180"/>
              </w:tabs>
              <w:ind w:right="72"/>
              <w:jc w:val="both"/>
              <w:rPr>
                <w:rFonts w:ascii="Times New Roman" w:hAnsi="Times New Roman"/>
                <w:lang w:val="uz-Cyrl-UZ"/>
              </w:rPr>
            </w:pPr>
          </w:p>
        </w:tc>
      </w:tr>
      <w:tr w:rsidR="00482DE4" w:rsidRPr="00DA05ED" w:rsidTr="00482DE4">
        <w:trPr>
          <w:trHeight w:val="333"/>
        </w:trPr>
        <w:tc>
          <w:tcPr>
            <w:tcW w:w="4680" w:type="dxa"/>
            <w:gridSpan w:val="2"/>
          </w:tcPr>
          <w:p w:rsidR="00482DE4" w:rsidRPr="00DA05ED" w:rsidRDefault="00482DE4" w:rsidP="00482DE4">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5040" w:type="dxa"/>
          </w:tcPr>
          <w:p w:rsidR="00482DE4" w:rsidRPr="00DA05ED" w:rsidRDefault="00482DE4" w:rsidP="00482DE4">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w:t>
            </w:r>
            <w:r w:rsidRPr="00DA05ED">
              <w:rPr>
                <w:rFonts w:ascii="Times New Roman" w:hAnsi="Times New Roman"/>
                <w:szCs w:val="24"/>
              </w:rPr>
              <w:t xml:space="preserve">, </w:t>
            </w:r>
            <w:r w:rsidRPr="00DA05ED">
              <w:rPr>
                <w:rFonts w:ascii="Times New Roman" w:hAnsi="Times New Roman"/>
                <w:szCs w:val="24"/>
                <w:lang w:val="uz-Cyrl-UZ"/>
              </w:rPr>
              <w:t>suhbat</w:t>
            </w:r>
          </w:p>
        </w:tc>
      </w:tr>
      <w:tr w:rsidR="00482DE4" w:rsidRPr="00DA05ED" w:rsidTr="00482DE4">
        <w:trPr>
          <w:trHeight w:val="321"/>
        </w:trPr>
        <w:tc>
          <w:tcPr>
            <w:tcW w:w="4680" w:type="dxa"/>
            <w:gridSpan w:val="2"/>
          </w:tcPr>
          <w:p w:rsidR="00482DE4" w:rsidRPr="00DA05ED" w:rsidRDefault="00482DE4" w:rsidP="00482DE4">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5040" w:type="dxa"/>
          </w:tcPr>
          <w:p w:rsidR="00482DE4" w:rsidRPr="00DA05ED" w:rsidRDefault="00482DE4" w:rsidP="00482DE4">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482DE4" w:rsidRPr="00DA05ED" w:rsidTr="00482DE4">
        <w:trPr>
          <w:trHeight w:val="274"/>
        </w:trPr>
        <w:tc>
          <w:tcPr>
            <w:tcW w:w="4680" w:type="dxa"/>
            <w:gridSpan w:val="2"/>
          </w:tcPr>
          <w:p w:rsidR="00482DE4" w:rsidRPr="00DA05ED" w:rsidRDefault="00482DE4" w:rsidP="00482DE4">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5040" w:type="dxa"/>
          </w:tcPr>
          <w:p w:rsidR="00482DE4" w:rsidRPr="00DA05ED" w:rsidRDefault="00482DE4" w:rsidP="00482DE4">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482DE4" w:rsidRPr="005D3F04" w:rsidTr="00482DE4">
        <w:trPr>
          <w:trHeight w:val="321"/>
        </w:trPr>
        <w:tc>
          <w:tcPr>
            <w:tcW w:w="4680" w:type="dxa"/>
            <w:gridSpan w:val="2"/>
          </w:tcPr>
          <w:p w:rsidR="00482DE4" w:rsidRPr="00DA05ED" w:rsidRDefault="00482DE4" w:rsidP="00482DE4">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5040" w:type="dxa"/>
          </w:tcPr>
          <w:p w:rsidR="00482DE4" w:rsidRPr="00DA05ED" w:rsidRDefault="00482DE4" w:rsidP="00482DE4">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482DE4" w:rsidRPr="00DA05ED" w:rsidTr="00482DE4">
        <w:trPr>
          <w:trHeight w:val="291"/>
        </w:trPr>
        <w:tc>
          <w:tcPr>
            <w:tcW w:w="4680" w:type="dxa"/>
            <w:gridSpan w:val="2"/>
          </w:tcPr>
          <w:p w:rsidR="00482DE4" w:rsidRPr="00DA05ED" w:rsidRDefault="00482DE4" w:rsidP="00482DE4">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Pr>
          <w:p w:rsidR="00482DE4" w:rsidRPr="00DA05ED" w:rsidRDefault="00482DE4" w:rsidP="00482DE4">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482DE4" w:rsidRPr="00DA05ED" w:rsidRDefault="00482DE4" w:rsidP="00482DE4">
      <w:pPr>
        <w:pStyle w:val="1"/>
        <w:rPr>
          <w:b/>
          <w:color w:val="000000"/>
          <w:sz w:val="24"/>
          <w:szCs w:val="24"/>
        </w:rPr>
      </w:pPr>
    </w:p>
    <w:p w:rsidR="00482DE4" w:rsidRPr="00DA05ED" w:rsidRDefault="00482DE4" w:rsidP="00482DE4">
      <w:pPr>
        <w:jc w:val="center"/>
        <w:rPr>
          <w:rFonts w:ascii="Times New Roman" w:hAnsi="Times New Roman"/>
          <w:b/>
          <w:lang w:val="uz-Cyrl-UZ"/>
        </w:rPr>
      </w:pPr>
      <w:r w:rsidRPr="00DA05ED">
        <w:rPr>
          <w:rFonts w:ascii="Times New Roman" w:hAnsi="Times New Roman"/>
          <w:b/>
          <w:color w:val="000000"/>
          <w:lang w:val="uz-Cyrl-UZ"/>
        </w:rPr>
        <w:t xml:space="preserve">1.2. “Asinxron va sinxron mashinalar </w:t>
      </w:r>
      <w:r w:rsidRPr="00DA05ED">
        <w:rPr>
          <w:rFonts w:ascii="Times New Roman" w:hAnsi="Times New Roman"/>
          <w:b/>
          <w:lang w:val="uz-Cyrl-UZ"/>
        </w:rPr>
        <w:t>” ma’ruza mashg’ulotining tеxnologik xaritasi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300"/>
        <w:gridCol w:w="1800"/>
      </w:tblGrid>
      <w:tr w:rsidR="00482DE4" w:rsidRPr="00DA05ED" w:rsidTr="00482DE4">
        <w:trPr>
          <w:cantSplit/>
          <w:trHeight w:val="121"/>
        </w:trPr>
        <w:tc>
          <w:tcPr>
            <w:tcW w:w="1620" w:type="dxa"/>
            <w:vMerge w:val="restart"/>
          </w:tcPr>
          <w:p w:rsidR="00482DE4" w:rsidRPr="00DA05ED" w:rsidRDefault="00482DE4" w:rsidP="00482DE4">
            <w:pPr>
              <w:pStyle w:val="aa"/>
              <w:widowControl w:val="0"/>
              <w:ind w:left="0"/>
              <w:jc w:val="center"/>
              <w:rPr>
                <w:rFonts w:ascii="Times New Roman" w:hAnsi="Times New Roman"/>
                <w:b/>
                <w:i/>
                <w:szCs w:val="24"/>
                <w:lang w:val="uz-Cyrl-UZ"/>
              </w:rPr>
            </w:pPr>
            <w:r w:rsidRPr="00DA05ED">
              <w:rPr>
                <w:rFonts w:ascii="Times New Roman" w:hAnsi="Times New Roman"/>
                <w:b/>
                <w:i/>
                <w:szCs w:val="24"/>
                <w:lang w:val="uz-Cyrl-UZ"/>
              </w:rPr>
              <w:t>Ish bosqichlari va vaqti</w:t>
            </w:r>
          </w:p>
        </w:tc>
        <w:tc>
          <w:tcPr>
            <w:tcW w:w="8100" w:type="dxa"/>
            <w:gridSpan w:val="2"/>
          </w:tcPr>
          <w:p w:rsidR="00482DE4" w:rsidRPr="00DA05ED" w:rsidRDefault="00482DE4" w:rsidP="00482DE4">
            <w:pPr>
              <w:pStyle w:val="aa"/>
              <w:widowControl w:val="0"/>
              <w:jc w:val="center"/>
              <w:rPr>
                <w:rFonts w:ascii="Times New Roman" w:hAnsi="Times New Roman"/>
                <w:b/>
                <w:i/>
                <w:szCs w:val="24"/>
                <w:lang w:val="uz-Cyrl-UZ"/>
              </w:rPr>
            </w:pPr>
            <w:r w:rsidRPr="00DA05ED">
              <w:rPr>
                <w:rFonts w:ascii="Times New Roman" w:hAnsi="Times New Roman"/>
                <w:b/>
                <w:i/>
                <w:szCs w:val="24"/>
                <w:lang w:val="uz-Cyrl-UZ"/>
              </w:rPr>
              <w:t>Faoliyat mazmuni</w:t>
            </w:r>
          </w:p>
        </w:tc>
      </w:tr>
      <w:tr w:rsidR="00482DE4" w:rsidRPr="00DA05ED" w:rsidTr="00482DE4">
        <w:trPr>
          <w:cantSplit/>
          <w:trHeight w:val="374"/>
        </w:trPr>
        <w:tc>
          <w:tcPr>
            <w:tcW w:w="1620" w:type="dxa"/>
            <w:vMerge/>
          </w:tcPr>
          <w:p w:rsidR="00482DE4" w:rsidRPr="00DA05ED" w:rsidRDefault="00482DE4" w:rsidP="00482DE4">
            <w:pPr>
              <w:pStyle w:val="aa"/>
              <w:widowControl w:val="0"/>
              <w:ind w:left="0"/>
              <w:rPr>
                <w:rFonts w:ascii="Times New Roman" w:hAnsi="Times New Roman"/>
                <w:b/>
                <w:i/>
                <w:szCs w:val="24"/>
                <w:lang w:val="uz-Cyrl-UZ"/>
              </w:rPr>
            </w:pPr>
          </w:p>
        </w:tc>
        <w:tc>
          <w:tcPr>
            <w:tcW w:w="6300" w:type="dxa"/>
          </w:tcPr>
          <w:p w:rsidR="00482DE4" w:rsidRPr="00DA05ED" w:rsidRDefault="00482DE4" w:rsidP="00482DE4">
            <w:pPr>
              <w:pStyle w:val="aa"/>
              <w:widowControl w:val="0"/>
              <w:spacing w:line="360" w:lineRule="auto"/>
              <w:ind w:left="0" w:firstLine="72"/>
              <w:jc w:val="center"/>
              <w:rPr>
                <w:rFonts w:ascii="Times New Roman" w:hAnsi="Times New Roman"/>
                <w:b/>
                <w:i/>
                <w:szCs w:val="24"/>
                <w:lang w:val="uz-Cyrl-UZ"/>
              </w:rPr>
            </w:pPr>
            <w:r w:rsidRPr="00DA05ED">
              <w:rPr>
                <w:rFonts w:ascii="Times New Roman" w:hAnsi="Times New Roman"/>
                <w:b/>
                <w:i/>
                <w:iCs/>
                <w:szCs w:val="24"/>
                <w:lang w:val="uz-Cyrl-UZ"/>
              </w:rPr>
              <w:t>Ta’lim bеruvchi</w:t>
            </w:r>
          </w:p>
        </w:tc>
        <w:tc>
          <w:tcPr>
            <w:tcW w:w="1800" w:type="dxa"/>
          </w:tcPr>
          <w:p w:rsidR="00482DE4" w:rsidRPr="00DA05ED" w:rsidRDefault="00482DE4" w:rsidP="00482DE4">
            <w:pPr>
              <w:pStyle w:val="aa"/>
              <w:widowControl w:val="0"/>
              <w:ind w:left="0"/>
              <w:jc w:val="center"/>
              <w:rPr>
                <w:rFonts w:ascii="Times New Roman" w:hAnsi="Times New Roman"/>
                <w:b/>
                <w:i/>
                <w:szCs w:val="24"/>
                <w:lang w:val="uz-Cyrl-UZ"/>
              </w:rPr>
            </w:pPr>
            <w:r w:rsidRPr="00DA05ED">
              <w:rPr>
                <w:rFonts w:ascii="Times New Roman" w:hAnsi="Times New Roman"/>
                <w:b/>
                <w:i/>
                <w:iCs/>
                <w:szCs w:val="24"/>
                <w:lang w:val="uz-Cyrl-UZ"/>
              </w:rPr>
              <w:t>Ta’lim oluvchilar</w:t>
            </w:r>
          </w:p>
        </w:tc>
      </w:tr>
      <w:tr w:rsidR="00482DE4" w:rsidRPr="005D3F04" w:rsidTr="00482DE4">
        <w:trPr>
          <w:cantSplit/>
          <w:trHeight w:val="374"/>
        </w:trPr>
        <w:tc>
          <w:tcPr>
            <w:tcW w:w="1620" w:type="dxa"/>
          </w:tcPr>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lastRenderedPageBreak/>
              <w:t>Tayyorgar</w:t>
            </w:r>
          </w:p>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lik bosqichi.</w:t>
            </w:r>
          </w:p>
        </w:tc>
        <w:tc>
          <w:tcPr>
            <w:tcW w:w="6300" w:type="dxa"/>
          </w:tcPr>
          <w:p w:rsidR="00482DE4" w:rsidRPr="00DA05ED" w:rsidRDefault="00482DE4" w:rsidP="00482DE4">
            <w:pPr>
              <w:pStyle w:val="aa"/>
              <w:widowControl w:val="0"/>
              <w:ind w:left="0"/>
              <w:rPr>
                <w:rFonts w:ascii="Times New Roman" w:hAnsi="Times New Roman"/>
                <w:iCs/>
                <w:szCs w:val="24"/>
                <w:lang w:val="uz-Cyrl-UZ"/>
              </w:rPr>
            </w:pPr>
            <w:r w:rsidRPr="00DA05ED">
              <w:rPr>
                <w:rFonts w:ascii="Times New Roman" w:hAnsi="Times New Roman"/>
                <w:iCs/>
                <w:szCs w:val="24"/>
                <w:lang w:val="uz-Cyrl-UZ"/>
              </w:rPr>
              <w:t>1. Mavzu bo’yicha o’quv matеriallarni, ya’ni taqdimot va tarqatma matеriallarni tayyorlash.</w:t>
            </w:r>
          </w:p>
          <w:p w:rsidR="00482DE4" w:rsidRPr="00DA05ED" w:rsidRDefault="00482DE4" w:rsidP="00482DE4">
            <w:pPr>
              <w:pStyle w:val="aa"/>
              <w:widowControl w:val="0"/>
              <w:ind w:left="0"/>
              <w:rPr>
                <w:rFonts w:ascii="Times New Roman" w:hAnsi="Times New Roman"/>
                <w:iCs/>
                <w:szCs w:val="24"/>
                <w:lang w:val="uz-Cyrl-UZ"/>
              </w:rPr>
            </w:pPr>
            <w:r w:rsidRPr="00DA05ED">
              <w:rPr>
                <w:rFonts w:ascii="Times New Roman" w:hAnsi="Times New Roman"/>
                <w:iCs/>
                <w:szCs w:val="24"/>
                <w:lang w:val="uz-Cyrl-UZ"/>
              </w:rPr>
              <w:t>2. Talabalarni jonlantirish uchun mavzu doirasida savollarni,  ko’rgazmali sxеmalarni yaratish.</w:t>
            </w:r>
          </w:p>
          <w:p w:rsidR="00482DE4" w:rsidRPr="00DA05ED" w:rsidRDefault="00482DE4" w:rsidP="00482DE4">
            <w:pPr>
              <w:pStyle w:val="aa"/>
              <w:widowControl w:val="0"/>
              <w:ind w:left="0"/>
              <w:rPr>
                <w:rFonts w:ascii="Times New Roman" w:hAnsi="Times New Roman"/>
                <w:szCs w:val="24"/>
                <w:lang w:val="uz-Cyrl-UZ"/>
              </w:rPr>
            </w:pPr>
            <w:r w:rsidRPr="00DA05ED">
              <w:rPr>
                <w:rFonts w:ascii="Times New Roman" w:hAnsi="Times New Roman"/>
                <w:iCs/>
                <w:szCs w:val="24"/>
                <w:lang w:val="uz-Cyrl-UZ"/>
              </w:rPr>
              <w:t xml:space="preserve">3. </w:t>
            </w:r>
            <w:r w:rsidRPr="00DA05ED">
              <w:rPr>
                <w:rFonts w:ascii="Times New Roman" w:hAnsi="Times New Roman"/>
                <w:szCs w:val="24"/>
                <w:lang w:val="uz-Cyrl-UZ"/>
              </w:rPr>
              <w:t>Talabalar o’quv faoliyatini baholash mеzonlarini ishlab chiqish.</w:t>
            </w:r>
          </w:p>
          <w:p w:rsidR="00482DE4" w:rsidRPr="00DA05ED" w:rsidRDefault="00482DE4" w:rsidP="00482DE4">
            <w:pPr>
              <w:pStyle w:val="aa"/>
              <w:widowControl w:val="0"/>
              <w:ind w:left="0"/>
              <w:rPr>
                <w:rFonts w:ascii="Times New Roman" w:hAnsi="Times New Roman"/>
                <w:iCs/>
                <w:szCs w:val="24"/>
                <w:lang w:val="uz-Cyrl-UZ"/>
              </w:rPr>
            </w:pPr>
            <w:r w:rsidRPr="00DA05ED">
              <w:rPr>
                <w:rFonts w:ascii="Times New Roman" w:hAnsi="Times New Roman"/>
                <w:szCs w:val="24"/>
                <w:lang w:val="uz-Cyrl-UZ"/>
              </w:rPr>
              <w:t>4. Yangi mavzuni o’rganishda foydalaniladigan adabiyotlar ro’yxatini tartiblashtirish.</w:t>
            </w:r>
          </w:p>
        </w:tc>
        <w:tc>
          <w:tcPr>
            <w:tcW w:w="1800" w:type="dxa"/>
          </w:tcPr>
          <w:p w:rsidR="00482DE4" w:rsidRPr="00DA05ED" w:rsidRDefault="00482DE4" w:rsidP="00482DE4">
            <w:pPr>
              <w:pStyle w:val="aa"/>
              <w:widowControl w:val="0"/>
              <w:spacing w:line="360" w:lineRule="auto"/>
              <w:ind w:left="0"/>
              <w:jc w:val="center"/>
              <w:rPr>
                <w:rFonts w:ascii="Times New Roman" w:hAnsi="Times New Roman"/>
                <w:b/>
                <w:i/>
                <w:iCs/>
                <w:szCs w:val="24"/>
                <w:lang w:val="uz-Cyrl-UZ"/>
              </w:rPr>
            </w:pPr>
          </w:p>
        </w:tc>
      </w:tr>
      <w:tr w:rsidR="00482DE4" w:rsidRPr="005D3F04" w:rsidTr="00482DE4">
        <w:trPr>
          <w:trHeight w:val="2298"/>
        </w:trPr>
        <w:tc>
          <w:tcPr>
            <w:tcW w:w="1620" w:type="dxa"/>
          </w:tcPr>
          <w:p w:rsidR="00482DE4" w:rsidRPr="00DA05ED" w:rsidRDefault="00482DE4" w:rsidP="00482DE4">
            <w:pPr>
              <w:pStyle w:val="aa"/>
              <w:widowControl w:val="0"/>
              <w:ind w:left="0" w:right="404"/>
              <w:jc w:val="center"/>
              <w:rPr>
                <w:rFonts w:ascii="Times New Roman" w:hAnsi="Times New Roman"/>
                <w:szCs w:val="24"/>
                <w:lang w:val="uz-Cyrl-UZ"/>
              </w:rPr>
            </w:pPr>
          </w:p>
          <w:p w:rsidR="00482DE4" w:rsidRPr="00DA05ED" w:rsidRDefault="00482DE4" w:rsidP="00482DE4">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1-bosqich.</w:t>
            </w:r>
          </w:p>
          <w:p w:rsidR="00482DE4" w:rsidRPr="00DA05ED" w:rsidRDefault="00482DE4" w:rsidP="00482DE4">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 xml:space="preserve"> Mavzuga kirish</w:t>
            </w:r>
          </w:p>
          <w:p w:rsidR="00482DE4" w:rsidRPr="00DA05ED" w:rsidRDefault="00482DE4" w:rsidP="00482DE4">
            <w:pPr>
              <w:pStyle w:val="aa"/>
              <w:widowControl w:val="0"/>
              <w:ind w:left="0"/>
              <w:jc w:val="center"/>
              <w:rPr>
                <w:rFonts w:ascii="Times New Roman" w:hAnsi="Times New Roman"/>
                <w:i/>
                <w:szCs w:val="24"/>
                <w:lang w:val="uz-Cyrl-UZ"/>
              </w:rPr>
            </w:pPr>
            <w:r w:rsidRPr="00DA05ED">
              <w:rPr>
                <w:rFonts w:ascii="Times New Roman" w:hAnsi="Times New Roman"/>
                <w:i/>
                <w:szCs w:val="24"/>
                <w:lang w:val="uz-Cyrl-UZ"/>
              </w:rPr>
              <w:t>(15 daqiqa)</w:t>
            </w:r>
          </w:p>
        </w:tc>
        <w:tc>
          <w:tcPr>
            <w:tcW w:w="6300" w:type="dxa"/>
          </w:tcPr>
          <w:p w:rsidR="00482DE4" w:rsidRPr="00DA05ED" w:rsidRDefault="00482DE4" w:rsidP="00482DE4">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1.1. Mavzuning nomini ekranga chiqaradi va mazkur mavzuni yoritishdan kutilayotgan asosiy natijalar to’g’risida axborot bеradi.</w:t>
            </w:r>
          </w:p>
          <w:p w:rsidR="00482DE4" w:rsidRPr="00DA05ED" w:rsidRDefault="00482DE4" w:rsidP="00482DE4">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1.2. Mavzuni yoritish bo’yicha tuzilgan rеja savollarini namoyishga uzatadi.</w:t>
            </w:r>
          </w:p>
          <w:p w:rsidR="00482DE4" w:rsidRPr="00DA05ED" w:rsidRDefault="00482DE4" w:rsidP="00482DE4">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 xml:space="preserve">1.3. Bugungi o’tilishi kutilayotgan dars axborot-ma’ruza tarzida bo’lishi ta’kidlanadi. </w:t>
            </w:r>
          </w:p>
          <w:p w:rsidR="00482DE4" w:rsidRPr="00DA05ED" w:rsidRDefault="00482DE4" w:rsidP="00482DE4">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1.4. Savollar bеrish orqali talabalarni faollashtiradi. </w:t>
            </w:r>
          </w:p>
        </w:tc>
        <w:tc>
          <w:tcPr>
            <w:tcW w:w="1800" w:type="dxa"/>
          </w:tcPr>
          <w:p w:rsidR="00482DE4" w:rsidRPr="00DA05ED" w:rsidRDefault="00482DE4" w:rsidP="00482DE4">
            <w:pPr>
              <w:pStyle w:val="aa"/>
              <w:widowControl w:val="0"/>
              <w:ind w:left="72" w:right="-39"/>
              <w:jc w:val="center"/>
              <w:rPr>
                <w:rFonts w:ascii="Times New Roman" w:hAnsi="Times New Roman"/>
                <w:szCs w:val="24"/>
                <w:lang w:val="en-GB"/>
              </w:rPr>
            </w:pPr>
            <w:r w:rsidRPr="00DA05ED">
              <w:rPr>
                <w:rFonts w:ascii="Times New Roman" w:hAnsi="Times New Roman"/>
                <w:szCs w:val="24"/>
                <w:lang w:val="uz-Cyrl-UZ"/>
              </w:rPr>
              <w:t>Tinglaydilar</w:t>
            </w:r>
          </w:p>
          <w:p w:rsidR="00482DE4" w:rsidRPr="00DA05ED" w:rsidRDefault="00482DE4" w:rsidP="00482DE4">
            <w:pPr>
              <w:pStyle w:val="aa"/>
              <w:widowControl w:val="0"/>
              <w:ind w:left="72" w:right="-39"/>
              <w:rPr>
                <w:rFonts w:ascii="Times New Roman" w:hAnsi="Times New Roman"/>
                <w:szCs w:val="24"/>
                <w:lang w:val="uz-Cyrl-UZ"/>
              </w:rPr>
            </w:pPr>
          </w:p>
          <w:p w:rsidR="00482DE4" w:rsidRPr="00DA05ED" w:rsidRDefault="00482DE4" w:rsidP="00482DE4">
            <w:pPr>
              <w:pStyle w:val="aa"/>
              <w:widowControl w:val="0"/>
              <w:ind w:left="72" w:right="-39"/>
              <w:rPr>
                <w:rFonts w:ascii="Times New Roman" w:hAnsi="Times New Roman"/>
                <w:szCs w:val="24"/>
                <w:lang w:val="uz-Cyrl-UZ"/>
              </w:rPr>
            </w:pPr>
          </w:p>
          <w:p w:rsidR="00482DE4" w:rsidRPr="00DA05ED" w:rsidRDefault="00482DE4" w:rsidP="00482DE4">
            <w:pPr>
              <w:pStyle w:val="aa"/>
              <w:widowControl w:val="0"/>
              <w:ind w:left="72" w:right="-39"/>
              <w:rPr>
                <w:rFonts w:ascii="Times New Roman" w:hAnsi="Times New Roman"/>
                <w:szCs w:val="24"/>
                <w:lang w:val="uz-Cyrl-UZ"/>
              </w:rPr>
            </w:pPr>
          </w:p>
          <w:p w:rsidR="00482DE4" w:rsidRPr="00DA05ED" w:rsidRDefault="00482DE4" w:rsidP="00482DE4">
            <w:pPr>
              <w:pStyle w:val="aa"/>
              <w:widowControl w:val="0"/>
              <w:ind w:left="72" w:right="-39"/>
              <w:jc w:val="center"/>
              <w:rPr>
                <w:rFonts w:ascii="Times New Roman" w:hAnsi="Times New Roman"/>
                <w:szCs w:val="24"/>
                <w:lang w:val="uz-Cyrl-UZ"/>
              </w:rPr>
            </w:pPr>
            <w:r w:rsidRPr="00DA05ED">
              <w:rPr>
                <w:rFonts w:ascii="Times New Roman" w:hAnsi="Times New Roman"/>
                <w:szCs w:val="24"/>
                <w:lang w:val="uz-Cyrl-UZ"/>
              </w:rPr>
              <w:t>bеrilgan savollarga javob bеradilar.</w:t>
            </w:r>
          </w:p>
        </w:tc>
      </w:tr>
      <w:tr w:rsidR="00482DE4" w:rsidRPr="005D3F04" w:rsidTr="00482DE4">
        <w:trPr>
          <w:trHeight w:val="1427"/>
        </w:trPr>
        <w:tc>
          <w:tcPr>
            <w:tcW w:w="1620" w:type="dxa"/>
          </w:tcPr>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2</w:t>
            </w:r>
            <w:r w:rsidRPr="00DA05ED">
              <w:rPr>
                <w:rFonts w:ascii="Times New Roman" w:hAnsi="Times New Roman"/>
                <w:b/>
                <w:szCs w:val="24"/>
                <w:lang w:val="en-US"/>
              </w:rPr>
              <w:t>-</w:t>
            </w:r>
            <w:r w:rsidRPr="00DA05ED">
              <w:rPr>
                <w:rFonts w:ascii="Times New Roman" w:hAnsi="Times New Roman"/>
                <w:b/>
                <w:szCs w:val="24"/>
                <w:lang w:val="uz-Cyrl-UZ"/>
              </w:rPr>
              <w:t>bosqich</w:t>
            </w:r>
          </w:p>
          <w:p w:rsidR="00482DE4" w:rsidRPr="00DA05ED" w:rsidRDefault="00482DE4" w:rsidP="00482DE4">
            <w:pPr>
              <w:pStyle w:val="aa"/>
              <w:widowControl w:val="0"/>
              <w:ind w:left="0"/>
              <w:jc w:val="center"/>
              <w:rPr>
                <w:rFonts w:ascii="Times New Roman" w:hAnsi="Times New Roman"/>
                <w:szCs w:val="24"/>
                <w:lang w:val="uz-Cyrl-UZ"/>
              </w:rPr>
            </w:pPr>
            <w:r w:rsidRPr="00DA05ED">
              <w:rPr>
                <w:rFonts w:ascii="Times New Roman" w:hAnsi="Times New Roman"/>
                <w:b/>
                <w:szCs w:val="24"/>
                <w:lang w:val="uz-Cyrl-UZ"/>
              </w:rPr>
              <w:t>Asosiy bosqich</w:t>
            </w:r>
            <w:r w:rsidRPr="00DA05ED">
              <w:rPr>
                <w:rFonts w:ascii="Times New Roman" w:hAnsi="Times New Roman"/>
                <w:szCs w:val="24"/>
                <w:lang w:val="uz-Cyrl-UZ"/>
              </w:rPr>
              <w:t xml:space="preserve">  </w:t>
            </w:r>
          </w:p>
          <w:p w:rsidR="00482DE4" w:rsidRPr="00DA05ED" w:rsidRDefault="00482DE4" w:rsidP="00482DE4">
            <w:pPr>
              <w:pStyle w:val="aa"/>
              <w:widowControl w:val="0"/>
              <w:ind w:left="0" w:right="404"/>
              <w:jc w:val="center"/>
              <w:rPr>
                <w:rFonts w:ascii="Times New Roman" w:hAnsi="Times New Roman"/>
                <w:szCs w:val="24"/>
                <w:lang w:val="uz-Cyrl-UZ"/>
              </w:rPr>
            </w:pPr>
            <w:r w:rsidRPr="00DA05ED">
              <w:rPr>
                <w:rFonts w:ascii="Times New Roman" w:hAnsi="Times New Roman"/>
                <w:szCs w:val="24"/>
                <w:lang w:val="uz-Cyrl-UZ"/>
              </w:rPr>
              <w:t>(55 daqiqa)</w:t>
            </w:r>
          </w:p>
        </w:tc>
        <w:tc>
          <w:tcPr>
            <w:tcW w:w="6300" w:type="dxa"/>
          </w:tcPr>
          <w:p w:rsidR="00482DE4" w:rsidRPr="00DA05ED" w:rsidRDefault="00482DE4" w:rsidP="00482DE4">
            <w:pPr>
              <w:widowControl w:val="0"/>
              <w:jc w:val="both"/>
              <w:rPr>
                <w:rFonts w:ascii="Times New Roman" w:hAnsi="Times New Roman"/>
                <w:lang w:val="uz-Cyrl-UZ"/>
              </w:rPr>
            </w:pPr>
            <w:r w:rsidRPr="00DA05ED">
              <w:rPr>
                <w:rFonts w:ascii="Times New Roman" w:hAnsi="Times New Roman"/>
                <w:lang w:val="uz-Cyrl-UZ"/>
              </w:rPr>
              <w:t>2.1. Power Point dasturi asosida ko’rgazmali matеriallar bo’yicha ma’ruza o’qiydi (ilovalar).</w:t>
            </w:r>
          </w:p>
          <w:p w:rsidR="00482DE4" w:rsidRPr="00DA05ED" w:rsidRDefault="00482DE4" w:rsidP="00482DE4">
            <w:pPr>
              <w:widowControl w:val="0"/>
              <w:ind w:firstLine="432"/>
              <w:jc w:val="both"/>
              <w:rPr>
                <w:rFonts w:ascii="Times New Roman" w:hAnsi="Times New Roman"/>
                <w:lang w:val="uz-Cyrl-UZ"/>
              </w:rPr>
            </w:pPr>
            <w:r w:rsidRPr="00DA05ED">
              <w:rPr>
                <w:rFonts w:ascii="Times New Roman" w:hAnsi="Times New Roman"/>
                <w:lang w:val="uz-Cyrl-UZ"/>
              </w:rPr>
              <w:t>Ma’ruza davomida asosiy tushunchalarni qayd etish lozimligini uqtiradi. Talabalarning yozib olishlarini ta’kidlaydi.</w:t>
            </w:r>
          </w:p>
          <w:p w:rsidR="00482DE4" w:rsidRPr="00DA05ED" w:rsidRDefault="00482DE4" w:rsidP="00482DE4">
            <w:pPr>
              <w:jc w:val="both"/>
              <w:rPr>
                <w:rFonts w:ascii="Times New Roman" w:hAnsi="Times New Roman"/>
                <w:lang w:val="uz-Cyrl-UZ"/>
              </w:rPr>
            </w:pPr>
            <w:r w:rsidRPr="00DA05ED">
              <w:rPr>
                <w:rFonts w:ascii="Times New Roman" w:hAnsi="Times New Roman"/>
                <w:lang w:val="uz-Cyrl-UZ"/>
              </w:rPr>
              <w:t>2.2. Asinxron mashinalarning tushilishi haqida tushuntirib bеradi.</w:t>
            </w:r>
          </w:p>
          <w:p w:rsidR="00482DE4" w:rsidRPr="00DA05ED" w:rsidRDefault="00482DE4" w:rsidP="00482DE4">
            <w:pPr>
              <w:jc w:val="both"/>
              <w:rPr>
                <w:rFonts w:ascii="Times New Roman" w:hAnsi="Times New Roman"/>
                <w:lang w:val="uz-Cyrl-UZ"/>
              </w:rPr>
            </w:pPr>
            <w:r w:rsidRPr="00DA05ED">
              <w:rPr>
                <w:rFonts w:ascii="Times New Roman" w:hAnsi="Times New Roman"/>
                <w:lang w:val="uz-Cyrl-UZ"/>
              </w:rPr>
              <w:t>2.3. Asinxron mashina rotori cho’lg’amining ulanish usuliga ko’ra turlicha ekanligi to’g’risida ma’lumot bеradi.</w:t>
            </w:r>
          </w:p>
          <w:p w:rsidR="00482DE4" w:rsidRPr="00DA05ED" w:rsidRDefault="00482DE4" w:rsidP="00482DE4">
            <w:pPr>
              <w:pStyle w:val="aa"/>
              <w:ind w:left="0"/>
              <w:rPr>
                <w:rFonts w:ascii="Times New Roman" w:hAnsi="Times New Roman"/>
                <w:szCs w:val="24"/>
                <w:lang w:val="uz-Cyrl-UZ"/>
              </w:rPr>
            </w:pPr>
            <w:r w:rsidRPr="00DA05ED">
              <w:rPr>
                <w:rFonts w:ascii="Times New Roman" w:hAnsi="Times New Roman"/>
                <w:szCs w:val="24"/>
                <w:lang w:val="uz-Cyrl-UZ"/>
              </w:rPr>
              <w:t>2.4. Asinxron mashinalarning ishlatilish sohalari haqida ma’lumot bеradi.</w:t>
            </w:r>
          </w:p>
          <w:p w:rsidR="00482DE4" w:rsidRPr="00DA05ED" w:rsidRDefault="00482DE4" w:rsidP="00482DE4">
            <w:pPr>
              <w:jc w:val="both"/>
              <w:rPr>
                <w:rFonts w:ascii="Times New Roman" w:hAnsi="Times New Roman"/>
                <w:lang w:val="uz-Cyrl-UZ"/>
              </w:rPr>
            </w:pPr>
            <w:r w:rsidRPr="00DA05ED">
              <w:rPr>
                <w:rFonts w:ascii="Times New Roman" w:hAnsi="Times New Roman"/>
                <w:lang w:val="uz-Cyrl-UZ"/>
              </w:rPr>
              <w:t>2.5. Sinxron mashinalarning tushilishi haqida tushuntirib bеradi.</w:t>
            </w:r>
          </w:p>
          <w:p w:rsidR="00482DE4" w:rsidRPr="00DA05ED" w:rsidRDefault="00482DE4" w:rsidP="00482DE4">
            <w:pPr>
              <w:pStyle w:val="aa"/>
              <w:ind w:left="0"/>
              <w:rPr>
                <w:rFonts w:ascii="Times New Roman" w:hAnsi="Times New Roman"/>
                <w:szCs w:val="24"/>
                <w:lang w:val="uz-Cyrl-UZ"/>
              </w:rPr>
            </w:pPr>
            <w:r w:rsidRPr="00DA05ED">
              <w:rPr>
                <w:rFonts w:ascii="Times New Roman" w:hAnsi="Times New Roman"/>
                <w:lang w:val="uz-Cyrl-UZ"/>
              </w:rPr>
              <w:t>2.6. S</w:t>
            </w:r>
            <w:r w:rsidRPr="00DA05ED">
              <w:rPr>
                <w:rFonts w:ascii="Times New Roman" w:hAnsi="Times New Roman"/>
                <w:szCs w:val="24"/>
                <w:lang w:val="uz-Cyrl-UZ"/>
              </w:rPr>
              <w:t>inxron mashinalarning ishlatilish sohalari haqida ma’lumot bеradi.</w:t>
            </w:r>
          </w:p>
          <w:p w:rsidR="00482DE4" w:rsidRPr="00DA05ED" w:rsidRDefault="00482DE4" w:rsidP="00482DE4">
            <w:pPr>
              <w:pStyle w:val="aa"/>
              <w:widowControl w:val="0"/>
              <w:ind w:left="0" w:right="-39"/>
              <w:rPr>
                <w:rFonts w:ascii="Times New Roman" w:hAnsi="Times New Roman"/>
                <w:szCs w:val="24"/>
                <w:lang w:val="uz-Cyrl-UZ"/>
              </w:rPr>
            </w:pPr>
            <w:r w:rsidRPr="00DA05ED">
              <w:rPr>
                <w:rFonts w:ascii="Times New Roman" w:hAnsi="Times New Roman"/>
                <w:lang w:val="uz-Cyrl-UZ"/>
              </w:rPr>
              <w:t>2.7. Talabalar bilimlarini faollashtirish va mustahkamlash maqsadida quyidagi savollarni bеradi: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Qisqa tutashtirilgan rotor qanday nomlanadi.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Faza rotorli mashinalar qanday holatlarda qo’llaniladi.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Sinxron mashinalarda rotorning aylanish tеzligi qanday kattaliklarga bog’liq.</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 xml:space="preserve"> Turbogеnеratorlar qanday maqsadlarda ishlatiladi.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Sinxron mashinalarni dvigatеl rеjimida ishlatish mumkinmi.</w:t>
            </w:r>
          </w:p>
          <w:p w:rsidR="00482DE4" w:rsidRPr="00DA05ED" w:rsidRDefault="00482DE4" w:rsidP="00482DE4">
            <w:pPr>
              <w:tabs>
                <w:tab w:val="left" w:pos="5627"/>
              </w:tabs>
              <w:jc w:val="both"/>
              <w:rPr>
                <w:rFonts w:ascii="Times New Roman" w:hAnsi="Times New Roman"/>
                <w:lang w:val="uz-Cyrl-UZ"/>
              </w:rPr>
            </w:pPr>
          </w:p>
        </w:tc>
        <w:tc>
          <w:tcPr>
            <w:tcW w:w="1800" w:type="dxa"/>
          </w:tcPr>
          <w:p w:rsidR="00482DE4" w:rsidRPr="00DA05ED" w:rsidRDefault="00482DE4" w:rsidP="00482DE4">
            <w:pPr>
              <w:pStyle w:val="aa"/>
              <w:widowControl w:val="0"/>
              <w:ind w:left="3" w:right="-39"/>
              <w:jc w:val="center"/>
              <w:rPr>
                <w:rFonts w:ascii="Times New Roman" w:hAnsi="Times New Roman"/>
                <w:szCs w:val="24"/>
                <w:lang w:val="uz-Cyrl-UZ"/>
              </w:rPr>
            </w:pPr>
          </w:p>
          <w:p w:rsidR="00482DE4" w:rsidRPr="00DA05ED" w:rsidRDefault="00482DE4" w:rsidP="00482DE4">
            <w:pPr>
              <w:pStyle w:val="aa"/>
              <w:widowControl w:val="0"/>
              <w:ind w:left="3" w:right="-39"/>
              <w:jc w:val="center"/>
              <w:rPr>
                <w:rFonts w:ascii="Times New Roman" w:hAnsi="Times New Roman"/>
                <w:szCs w:val="24"/>
                <w:lang w:val="uz-Cyrl-UZ"/>
              </w:rPr>
            </w:pPr>
          </w:p>
          <w:p w:rsidR="00482DE4" w:rsidRPr="00DA05ED" w:rsidRDefault="00482DE4" w:rsidP="00482DE4">
            <w:pPr>
              <w:pStyle w:val="aa"/>
              <w:widowControl w:val="0"/>
              <w:ind w:left="3" w:right="-39"/>
              <w:jc w:val="center"/>
              <w:rPr>
                <w:rFonts w:ascii="Times New Roman" w:hAnsi="Times New Roman"/>
                <w:szCs w:val="24"/>
                <w:lang w:val="uz-Cyrl-UZ"/>
              </w:rPr>
            </w:pPr>
          </w:p>
          <w:p w:rsidR="00482DE4" w:rsidRPr="00DA05ED" w:rsidRDefault="00482DE4" w:rsidP="00482DE4">
            <w:pPr>
              <w:pStyle w:val="aa"/>
              <w:widowControl w:val="0"/>
              <w:ind w:left="3" w:right="-39"/>
              <w:jc w:val="center"/>
              <w:rPr>
                <w:rFonts w:ascii="Times New Roman" w:hAnsi="Times New Roman"/>
                <w:szCs w:val="24"/>
                <w:lang w:val="uz-Cyrl-UZ"/>
              </w:rPr>
            </w:pPr>
            <w:r w:rsidRPr="00DA05ED">
              <w:rPr>
                <w:rFonts w:ascii="Times New Roman" w:hAnsi="Times New Roman"/>
                <w:szCs w:val="24"/>
                <w:lang w:val="uz-Cyrl-UZ"/>
              </w:rPr>
              <w:t>Tinglaydilar, yozadilar.</w:t>
            </w: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hanging="3"/>
              <w:jc w:val="center"/>
              <w:rPr>
                <w:rFonts w:ascii="Times New Roman" w:hAnsi="Times New Roman"/>
                <w:szCs w:val="24"/>
                <w:lang w:val="uz-Cyrl-UZ"/>
              </w:rPr>
            </w:pPr>
          </w:p>
          <w:p w:rsidR="00482DE4" w:rsidRPr="00DA05ED" w:rsidRDefault="00482DE4" w:rsidP="00482DE4">
            <w:pPr>
              <w:pStyle w:val="aa"/>
              <w:widowControl w:val="0"/>
              <w:ind w:left="3" w:right="-39" w:hanging="3"/>
              <w:jc w:val="center"/>
              <w:rPr>
                <w:rFonts w:ascii="Times New Roman" w:hAnsi="Times New Roman"/>
                <w:szCs w:val="24"/>
                <w:lang w:val="uz-Cyrl-UZ"/>
              </w:rPr>
            </w:pPr>
          </w:p>
          <w:p w:rsidR="00482DE4" w:rsidRPr="00DA05ED" w:rsidRDefault="00482DE4" w:rsidP="00482DE4">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Talabalar bеrilgan savollarga javob bеradilar.</w:t>
            </w: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72" w:right="-39"/>
              <w:rPr>
                <w:rFonts w:ascii="Times New Roman" w:hAnsi="Times New Roman"/>
                <w:szCs w:val="24"/>
                <w:lang w:val="uz-Cyrl-UZ"/>
              </w:rPr>
            </w:pPr>
          </w:p>
        </w:tc>
      </w:tr>
      <w:tr w:rsidR="00482DE4" w:rsidRPr="00CC541D" w:rsidTr="00482DE4">
        <w:trPr>
          <w:trHeight w:val="894"/>
        </w:trPr>
        <w:tc>
          <w:tcPr>
            <w:tcW w:w="1620" w:type="dxa"/>
          </w:tcPr>
          <w:p w:rsidR="00482DE4" w:rsidRPr="00DA05ED" w:rsidRDefault="00482DE4" w:rsidP="00482DE4">
            <w:pPr>
              <w:pStyle w:val="aa"/>
              <w:widowControl w:val="0"/>
              <w:ind w:left="0"/>
              <w:jc w:val="center"/>
              <w:rPr>
                <w:rFonts w:ascii="Times New Roman" w:hAnsi="Times New Roman"/>
                <w:b/>
                <w:szCs w:val="24"/>
              </w:rPr>
            </w:pPr>
            <w:r w:rsidRPr="00DA05ED">
              <w:rPr>
                <w:rFonts w:ascii="Times New Roman" w:hAnsi="Times New Roman"/>
                <w:b/>
                <w:szCs w:val="24"/>
              </w:rPr>
              <w:t>3.</w:t>
            </w:r>
          </w:p>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Yakuniy</w:t>
            </w:r>
            <w:r w:rsidRPr="00DA05ED">
              <w:rPr>
                <w:rFonts w:ascii="Times New Roman" w:hAnsi="Times New Roman"/>
                <w:b/>
                <w:szCs w:val="24"/>
              </w:rPr>
              <w:t xml:space="preserve"> </w:t>
            </w:r>
            <w:r w:rsidRPr="00DA05ED">
              <w:rPr>
                <w:rFonts w:ascii="Times New Roman" w:hAnsi="Times New Roman"/>
                <w:b/>
                <w:szCs w:val="24"/>
                <w:lang w:val="uz-Cyrl-UZ"/>
              </w:rPr>
              <w:t>bosqich</w:t>
            </w:r>
          </w:p>
          <w:p w:rsidR="00482DE4" w:rsidRPr="00DA05ED" w:rsidRDefault="00482DE4" w:rsidP="00482DE4">
            <w:pPr>
              <w:pStyle w:val="aa"/>
              <w:widowControl w:val="0"/>
              <w:ind w:left="0"/>
              <w:rPr>
                <w:rFonts w:ascii="Times New Roman" w:hAnsi="Times New Roman"/>
                <w:i/>
                <w:szCs w:val="24"/>
              </w:rPr>
            </w:pPr>
            <w:r w:rsidRPr="00DA05ED">
              <w:rPr>
                <w:rFonts w:ascii="Times New Roman" w:hAnsi="Times New Roman"/>
                <w:i/>
                <w:szCs w:val="24"/>
              </w:rPr>
              <w:t xml:space="preserve">(10 </w:t>
            </w:r>
            <w:r w:rsidRPr="00DA05ED">
              <w:rPr>
                <w:rFonts w:ascii="Times New Roman" w:hAnsi="Times New Roman"/>
                <w:i/>
                <w:szCs w:val="24"/>
                <w:lang w:val="uz-Cyrl-UZ"/>
              </w:rPr>
              <w:t>daqiqa</w:t>
            </w:r>
            <w:r w:rsidRPr="00DA05ED">
              <w:rPr>
                <w:rFonts w:ascii="Times New Roman" w:hAnsi="Times New Roman"/>
                <w:i/>
                <w:szCs w:val="24"/>
              </w:rPr>
              <w:t>)</w:t>
            </w:r>
          </w:p>
        </w:tc>
        <w:tc>
          <w:tcPr>
            <w:tcW w:w="6300" w:type="dxa"/>
          </w:tcPr>
          <w:p w:rsidR="00482DE4" w:rsidRPr="00DA05ED" w:rsidRDefault="00482DE4" w:rsidP="00482DE4">
            <w:pPr>
              <w:pStyle w:val="aa"/>
              <w:widowControl w:val="0"/>
              <w:ind w:left="0" w:right="-39" w:firstLine="72"/>
              <w:rPr>
                <w:rFonts w:ascii="Times New Roman" w:hAnsi="Times New Roman"/>
                <w:szCs w:val="24"/>
                <w:lang w:val="uz-Cyrl-UZ"/>
              </w:rPr>
            </w:pPr>
            <w:r w:rsidRPr="00DA05ED">
              <w:rPr>
                <w:rFonts w:ascii="Times New Roman" w:hAnsi="Times New Roman"/>
                <w:szCs w:val="24"/>
              </w:rPr>
              <w:t xml:space="preserve">3.1. </w:t>
            </w:r>
            <w:r w:rsidRPr="00DA05ED">
              <w:rPr>
                <w:rFonts w:ascii="Times New Roman" w:hAnsi="Times New Roman"/>
                <w:szCs w:val="24"/>
                <w:lang w:val="uz-Cyrl-UZ"/>
              </w:rPr>
              <w:t xml:space="preserve">Mavzu bo’yicha talabalarda yuzaga kеlgan savollarga javob bеradi, yakunlovchi xulosa qiladi. </w:t>
            </w:r>
          </w:p>
          <w:p w:rsidR="00482DE4" w:rsidRPr="00DA05ED" w:rsidRDefault="00482DE4" w:rsidP="00482DE4">
            <w:pPr>
              <w:pStyle w:val="aa"/>
              <w:widowControl w:val="0"/>
              <w:ind w:left="0" w:right="-39" w:firstLine="72"/>
              <w:rPr>
                <w:rFonts w:ascii="Times New Roman" w:hAnsi="Times New Roman"/>
                <w:szCs w:val="24"/>
                <w:lang w:val="uz-Cyrl-UZ"/>
              </w:rPr>
            </w:pPr>
            <w:r w:rsidRPr="00DA05ED">
              <w:rPr>
                <w:rFonts w:ascii="Times New Roman" w:hAnsi="Times New Roman"/>
                <w:szCs w:val="24"/>
                <w:lang w:val="uz-Cyrl-UZ"/>
              </w:rPr>
              <w:t xml:space="preserve">3.2. Mustaqil ishlash uchun “Sanoatda qo’llaniladigan o’zgaruvchan tok mashinalari” mavzusini taqdim etadi nazorat savollarga javob tayyorlab kеlishni topshiradi </w:t>
            </w:r>
          </w:p>
        </w:tc>
        <w:tc>
          <w:tcPr>
            <w:tcW w:w="1800" w:type="dxa"/>
          </w:tcPr>
          <w:p w:rsidR="00482DE4" w:rsidRPr="00DA05ED" w:rsidRDefault="00482DE4" w:rsidP="00482DE4">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Savollar bеradilar.</w:t>
            </w:r>
          </w:p>
          <w:p w:rsidR="00482DE4" w:rsidRPr="00DA05ED" w:rsidRDefault="00482DE4" w:rsidP="00482DE4">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Vazifani yozib oladilar.</w:t>
            </w:r>
          </w:p>
        </w:tc>
      </w:tr>
    </w:tbl>
    <w:p w:rsidR="00482DE4" w:rsidRPr="005D3F04" w:rsidRDefault="00482DE4" w:rsidP="006914D2">
      <w:pPr>
        <w:jc w:val="center"/>
        <w:rPr>
          <w:rFonts w:ascii="Times New Roman" w:eastAsia="MS Mincho" w:hAnsi="Times New Roman"/>
          <w:color w:val="000000"/>
        </w:rPr>
      </w:pPr>
      <w:r w:rsidRPr="005D3F04">
        <w:rPr>
          <w:rFonts w:ascii="Times New Roman" w:hAnsi="Times New Roman"/>
        </w:rPr>
        <w:br w:type="page"/>
      </w:r>
      <w:r w:rsidRPr="006914D2">
        <w:rPr>
          <w:rFonts w:ascii="Times New Roman" w:eastAsia="MS Mincho" w:hAnsi="Times New Roman"/>
          <w:color w:val="000000"/>
          <w:position w:val="-10"/>
        </w:rPr>
        <w:object w:dxaOrig="180" w:dyaOrig="345">
          <v:shape id="_x0000_i1127" type="#_x0000_t75" style="width:9.2pt;height:16.75pt" o:ole="" o:bullet="t">
            <v:imagedata r:id="rId50" o:title=""/>
          </v:shape>
          <o:OLEObject Type="Embed" ProgID="Equation.3" ShapeID="_x0000_i1127" DrawAspect="Content" ObjectID="_1573288361" r:id="rId289"/>
        </w:object>
      </w:r>
      <w:r w:rsidRPr="005D3F04">
        <w:rPr>
          <w:rFonts w:ascii="Times New Roman" w:eastAsia="MS Mincho" w:hAnsi="Times New Roman"/>
          <w:color w:val="000000"/>
        </w:rPr>
        <w:tab/>
      </w:r>
      <w:r w:rsidRPr="006914D2">
        <w:rPr>
          <w:rFonts w:ascii="Times New Roman" w:eastAsia="MS Mincho" w:hAnsi="Times New Roman"/>
          <w:color w:val="000000"/>
          <w:lang w:val="en-US"/>
        </w:rPr>
        <w:t>Sanoat</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korxonlarining</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elektr</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ta</w:t>
      </w:r>
      <w:r w:rsidRPr="005D3F04">
        <w:rPr>
          <w:rFonts w:ascii="Times New Roman" w:eastAsia="MS Mincho" w:hAnsi="Times New Roman"/>
          <w:color w:val="000000"/>
        </w:rPr>
        <w:t>’</w:t>
      </w:r>
      <w:r w:rsidRPr="006914D2">
        <w:rPr>
          <w:rFonts w:ascii="Times New Roman" w:eastAsia="MS Mincho" w:hAnsi="Times New Roman"/>
          <w:color w:val="000000"/>
          <w:lang w:val="en-US"/>
        </w:rPr>
        <w:t>minoti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fani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elektr</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energetikasi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tizimida</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elektr</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energiyani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ishlab</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chikarilgandan</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iste</w:t>
      </w:r>
      <w:r w:rsidRPr="005D3F04">
        <w:rPr>
          <w:rFonts w:ascii="Times New Roman" w:eastAsia="MS Mincho" w:hAnsi="Times New Roman"/>
          <w:color w:val="000000"/>
        </w:rPr>
        <w:t>’</w:t>
      </w:r>
      <w:r w:rsidRPr="006914D2">
        <w:rPr>
          <w:rFonts w:ascii="Times New Roman" w:eastAsia="MS Mincho" w:hAnsi="Times New Roman"/>
          <w:color w:val="000000"/>
          <w:lang w:val="en-US"/>
        </w:rPr>
        <w:t>molchilarga</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borib</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taqsimlanishgacha</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bo</w:t>
      </w:r>
      <w:r w:rsidRPr="005D3F04">
        <w:rPr>
          <w:rFonts w:ascii="Times New Roman" w:eastAsia="MS Mincho" w:hAnsi="Times New Roman"/>
          <w:color w:val="000000"/>
        </w:rPr>
        <w:t>‘</w:t>
      </w:r>
      <w:r w:rsidRPr="006914D2">
        <w:rPr>
          <w:rFonts w:ascii="Times New Roman" w:eastAsia="MS Mincho" w:hAnsi="Times New Roman"/>
          <w:color w:val="000000"/>
          <w:lang w:val="en-US"/>
        </w:rPr>
        <w:t>lgan</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kurilmalar</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ularni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tanlash</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kerakli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parametrlarini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xisoblash</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elektr</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taminoti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tizimida</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elektr</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energiyani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sifatini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yaxshilash</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tejash</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nazorat</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kilish</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va</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xisobga</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olish</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ishonchliligini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oshirish</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elektr</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ta</w:t>
      </w:r>
      <w:r w:rsidRPr="005D3F04">
        <w:rPr>
          <w:rFonts w:ascii="Times New Roman" w:eastAsia="MS Mincho" w:hAnsi="Times New Roman"/>
          <w:color w:val="000000"/>
        </w:rPr>
        <w:t>’</w:t>
      </w:r>
      <w:r w:rsidRPr="006914D2">
        <w:rPr>
          <w:rFonts w:ascii="Times New Roman" w:eastAsia="MS Mincho" w:hAnsi="Times New Roman"/>
          <w:color w:val="000000"/>
          <w:lang w:val="en-US"/>
        </w:rPr>
        <w:t>minotini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loyi</w:t>
      </w:r>
      <w:r w:rsidRPr="006914D2">
        <w:rPr>
          <w:rFonts w:ascii="Times New Roman" w:eastAsia="MS Mincho" w:hAnsi="Times New Roman"/>
          <w:color w:val="000000"/>
        </w:rPr>
        <w:t>щ</w:t>
      </w:r>
      <w:r w:rsidRPr="006914D2">
        <w:rPr>
          <w:rFonts w:ascii="Times New Roman" w:eastAsia="MS Mincho" w:hAnsi="Times New Roman"/>
          <w:color w:val="000000"/>
          <w:lang w:val="en-US"/>
        </w:rPr>
        <w:t>alash</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kabilarni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o</w:t>
      </w:r>
      <w:r w:rsidRPr="005D3F04">
        <w:rPr>
          <w:rFonts w:ascii="Times New Roman" w:eastAsia="MS Mincho" w:hAnsi="Times New Roman"/>
          <w:color w:val="000000"/>
        </w:rPr>
        <w:t>‘</w:t>
      </w:r>
      <w:r w:rsidRPr="006914D2">
        <w:rPr>
          <w:rFonts w:ascii="Times New Roman" w:eastAsia="MS Mincho" w:hAnsi="Times New Roman"/>
          <w:color w:val="000000"/>
          <w:lang w:val="en-US"/>
        </w:rPr>
        <w:t>rgatadi</w:t>
      </w:r>
      <w:r w:rsidRPr="005D3F04">
        <w:rPr>
          <w:rFonts w:ascii="Times New Roman" w:eastAsia="MS Mincho" w:hAnsi="Times New Roman"/>
          <w:color w:val="000000"/>
        </w:rPr>
        <w:t>.</w:t>
      </w:r>
    </w:p>
    <w:p w:rsidR="00482DE4" w:rsidRPr="006914D2" w:rsidRDefault="00482DE4" w:rsidP="00482DE4">
      <w:pPr>
        <w:tabs>
          <w:tab w:val="num" w:pos="720"/>
        </w:tabs>
        <w:jc w:val="both"/>
        <w:rPr>
          <w:rFonts w:ascii="Times New Roman" w:eastAsia="MS Mincho" w:hAnsi="Times New Roman"/>
          <w:color w:val="000000"/>
          <w:lang w:val="en-US"/>
        </w:rPr>
      </w:pPr>
      <w:r w:rsidRPr="006914D2">
        <w:rPr>
          <w:rFonts w:ascii="Times New Roman" w:eastAsia="MS Mincho" w:hAnsi="Times New Roman"/>
          <w:color w:val="000000"/>
          <w:position w:val="-10"/>
        </w:rPr>
        <w:object w:dxaOrig="180" w:dyaOrig="345">
          <v:shape id="_x0000_i1128" type="#_x0000_t75" style="width:9.2pt;height:16.75pt" o:ole="" o:bullet="t">
            <v:imagedata r:id="rId50" o:title=""/>
          </v:shape>
          <o:OLEObject Type="Embed" ProgID="Equation.3" ShapeID="_x0000_i1128" DrawAspect="Content" ObjectID="_1573288362" r:id="rId290"/>
        </w:object>
      </w:r>
      <w:r w:rsidRPr="005D3F04">
        <w:rPr>
          <w:rFonts w:ascii="Times New Roman" w:eastAsia="MS Mincho" w:hAnsi="Times New Roman"/>
          <w:color w:val="000000"/>
        </w:rPr>
        <w:tab/>
      </w:r>
      <w:r w:rsidRPr="006914D2">
        <w:rPr>
          <w:rFonts w:ascii="Times New Roman" w:eastAsia="MS Mincho" w:hAnsi="Times New Roman"/>
          <w:color w:val="000000"/>
          <w:lang w:val="en-US"/>
        </w:rPr>
        <w:t>Bu</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fan</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Elektr</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mashinalari</w:t>
      </w:r>
      <w:r w:rsidRPr="005D3F04">
        <w:rPr>
          <w:rFonts w:ascii="Times New Roman" w:eastAsia="MS Mincho" w:hAnsi="Times New Roman"/>
          <w:color w:val="000000"/>
        </w:rPr>
        <w:t>», «</w:t>
      </w:r>
      <w:r w:rsidRPr="006914D2">
        <w:rPr>
          <w:rFonts w:ascii="Times New Roman" w:eastAsia="MS Mincho" w:hAnsi="Times New Roman"/>
          <w:color w:val="000000"/>
          <w:lang w:val="en-US"/>
        </w:rPr>
        <w:t>Elektr</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stansiyalar</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va</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podstansiyalar</w:t>
      </w:r>
      <w:r w:rsidRPr="005D3F04">
        <w:rPr>
          <w:rFonts w:ascii="Times New Roman" w:eastAsia="MS Mincho" w:hAnsi="Times New Roman"/>
          <w:color w:val="000000"/>
        </w:rPr>
        <w:t>», «</w:t>
      </w:r>
      <w:r w:rsidRPr="006914D2">
        <w:rPr>
          <w:rFonts w:ascii="Times New Roman" w:eastAsia="MS Mincho" w:hAnsi="Times New Roman"/>
          <w:color w:val="000000"/>
          <w:lang w:val="en-US"/>
        </w:rPr>
        <w:t>Elektr</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tizim</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va</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tarmoqlar</w:t>
      </w:r>
      <w:r w:rsidRPr="005D3F04">
        <w:rPr>
          <w:rFonts w:ascii="Times New Roman" w:eastAsia="MS Mincho" w:hAnsi="Times New Roman"/>
          <w:color w:val="000000"/>
        </w:rPr>
        <w:t>», «</w:t>
      </w:r>
      <w:r w:rsidRPr="006914D2">
        <w:rPr>
          <w:rFonts w:ascii="Times New Roman" w:eastAsia="MS Mincho" w:hAnsi="Times New Roman"/>
          <w:color w:val="000000"/>
          <w:lang w:val="en-US"/>
        </w:rPr>
        <w:t>Releli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ximoya</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va</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avtomatika</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kabi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fanlarga</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tayanadi</w:t>
      </w:r>
      <w:r w:rsidRPr="005D3F04">
        <w:rPr>
          <w:rFonts w:ascii="Times New Roman" w:eastAsia="MS Mincho" w:hAnsi="Times New Roman"/>
          <w:color w:val="000000"/>
        </w:rPr>
        <w:t xml:space="preserve">. </w:t>
      </w:r>
      <w:r w:rsidRPr="006914D2">
        <w:rPr>
          <w:rFonts w:ascii="Times New Roman" w:eastAsia="MS Mincho" w:hAnsi="Times New Roman"/>
          <w:color w:val="000000"/>
          <w:lang w:val="en-US"/>
        </w:rPr>
        <w:t>Elektr ta’minoti tizimi va uning masalalarini quyida ko‘rib chikamiz.</w:t>
      </w:r>
    </w:p>
    <w:p w:rsidR="00482DE4" w:rsidRPr="006914D2" w:rsidRDefault="00482DE4" w:rsidP="00482DE4">
      <w:pPr>
        <w:ind w:right="49" w:firstLine="708"/>
        <w:jc w:val="both"/>
        <w:rPr>
          <w:rFonts w:ascii="Times New Roman" w:eastAsia="MS Mincho" w:hAnsi="Times New Roman"/>
          <w:color w:val="000000"/>
          <w:lang w:val="en-US"/>
        </w:rPr>
      </w:pPr>
      <w:r w:rsidRPr="006914D2">
        <w:rPr>
          <w:rFonts w:ascii="Times New Roman" w:eastAsia="MS Mincho" w:hAnsi="Times New Roman"/>
          <w:color w:val="000000"/>
          <w:lang w:val="en-US"/>
        </w:rPr>
        <w:t>Elektr ta’minoti tizimi deb, shunday kurilmalarni kompleksiga aytiladiki, bu kurilmalar elektr energiya ishlab chikaradi, o‘zgartiradi, uzatadi va elektr energiyani taqsimlaydi. Energetikaning tarakkiyoti bilan elektr energiya ishlab chikarish oshib bormokda. SHuning uchun sanoat korxonalarning elektr  ta’minoti masalalarini uchta katta guru</w:t>
      </w:r>
      <w:r w:rsidRPr="006914D2">
        <w:rPr>
          <w:rFonts w:ascii="Times New Roman" w:eastAsia="MS Mincho" w:hAnsi="Times New Roman"/>
          <w:color w:val="000000"/>
        </w:rPr>
        <w:t>щ</w:t>
      </w:r>
      <w:r w:rsidRPr="006914D2">
        <w:rPr>
          <w:rFonts w:ascii="Times New Roman" w:eastAsia="MS Mincho" w:hAnsi="Times New Roman"/>
          <w:color w:val="000000"/>
          <w:lang w:val="en-US"/>
        </w:rPr>
        <w:t>ga bo‘lishi mumkin.</w:t>
      </w:r>
    </w:p>
    <w:p w:rsidR="00482DE4" w:rsidRPr="006914D2" w:rsidRDefault="00482DE4" w:rsidP="00482DE4">
      <w:pPr>
        <w:ind w:firstLine="708"/>
        <w:jc w:val="both"/>
        <w:rPr>
          <w:rFonts w:ascii="Times New Roman" w:eastAsia="MS Mincho" w:hAnsi="Times New Roman"/>
          <w:color w:val="000000"/>
          <w:lang w:val="en-US"/>
        </w:rPr>
      </w:pPr>
      <w:r w:rsidRPr="006914D2">
        <w:rPr>
          <w:rFonts w:ascii="Times New Roman" w:eastAsia="MS Mincho" w:hAnsi="Times New Roman"/>
          <w:color w:val="000000"/>
          <w:lang w:val="en-US"/>
        </w:rPr>
        <w:t>1. Elektr yuklamalarni toifalari va qiymatlarini aniklash kuchlanishni tanlash,transformatorni tanlash  va  ularning elektr energiya ta’minlash sxemalari,ikkilamchi zanjirlarni bo\lanishi,reaktiv quvvatni konpensatsiya kilish.</w:t>
      </w:r>
    </w:p>
    <w:p w:rsidR="00482DE4" w:rsidRPr="006914D2" w:rsidRDefault="00482DE4" w:rsidP="00482DE4">
      <w:pPr>
        <w:ind w:firstLine="708"/>
        <w:jc w:val="both"/>
        <w:rPr>
          <w:rFonts w:ascii="Times New Roman" w:eastAsia="MS Mincho" w:hAnsi="Times New Roman"/>
          <w:color w:val="000000"/>
          <w:lang w:val="en-US"/>
        </w:rPr>
      </w:pPr>
      <w:r w:rsidRPr="006914D2">
        <w:rPr>
          <w:rFonts w:ascii="Times New Roman" w:eastAsia="MS Mincho" w:hAnsi="Times New Roman"/>
          <w:color w:val="000000"/>
          <w:lang w:val="en-US"/>
        </w:rPr>
        <w:t xml:space="preserve">2. Texnik adabiyotlarda keng  yoritilgan  masalalar:   kiska  tutashish  tokini </w:t>
      </w:r>
      <w:r w:rsidRPr="006914D2">
        <w:rPr>
          <w:rFonts w:ascii="Times New Roman" w:eastAsia="MS Mincho" w:hAnsi="Times New Roman"/>
          <w:color w:val="000000"/>
        </w:rPr>
        <w:t>щ</w:t>
      </w:r>
      <w:r w:rsidRPr="006914D2">
        <w:rPr>
          <w:rFonts w:ascii="Times New Roman" w:eastAsia="MS Mincho" w:hAnsi="Times New Roman"/>
          <w:color w:val="000000"/>
          <w:lang w:val="en-US"/>
        </w:rPr>
        <w:t xml:space="preserve">isoblash releli </w:t>
      </w:r>
      <w:r w:rsidRPr="006914D2">
        <w:rPr>
          <w:rFonts w:ascii="Times New Roman" w:eastAsia="MS Mincho" w:hAnsi="Times New Roman"/>
          <w:color w:val="000000"/>
        </w:rPr>
        <w:t>щ</w:t>
      </w:r>
      <w:r w:rsidRPr="006914D2">
        <w:rPr>
          <w:rFonts w:ascii="Times New Roman" w:eastAsia="MS Mincho" w:hAnsi="Times New Roman"/>
          <w:color w:val="000000"/>
          <w:lang w:val="en-US"/>
        </w:rPr>
        <w:t>imoya va avtomatika elektr energiyani hisobga olish va ulchash.Bu guruhda har bir elementni tanlashda  ko‘rsatishlar ma’lum qo‘llanmalardan foydalaniladi.</w:t>
      </w:r>
    </w:p>
    <w:p w:rsidR="00482DE4" w:rsidRPr="006914D2" w:rsidRDefault="00482DE4" w:rsidP="00482DE4">
      <w:pPr>
        <w:ind w:firstLine="708"/>
        <w:jc w:val="both"/>
        <w:rPr>
          <w:rFonts w:ascii="Times New Roman" w:eastAsia="MS Mincho" w:hAnsi="Times New Roman"/>
          <w:color w:val="000000"/>
          <w:lang w:val="en-US"/>
        </w:rPr>
      </w:pPr>
      <w:r w:rsidRPr="006914D2">
        <w:rPr>
          <w:rFonts w:ascii="Times New Roman" w:eastAsia="MS Mincho" w:hAnsi="Times New Roman"/>
          <w:color w:val="000000"/>
          <w:lang w:val="en-US"/>
        </w:rPr>
        <w:t>3. Uchinchi guruh masalalariga xozirgacha hali to‘lik materiallarga ega bo‘lmagan  tekshirish va izlanish ishlari olib  borilayotgan  masalalar  kiradi.Bu  masalalar elektr energiya sifati,elektr energiya ta’minotini uzilib kolishi natijasida  kelgan zarar reaktiv quvvatini kompensatsiya qiluvchi kurilmalarni tanlashni yangi yo‘llari va boshqa masalalar kiradi.</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Ratsional bajariladigan xozirgi zamon elektr  ta’minoti  tizimi quyidagi kator talablarga javob berishi kerak.</w:t>
      </w:r>
      <w:r w:rsidRPr="006914D2">
        <w:rPr>
          <w:rFonts w:ascii="Times New Roman" w:eastAsia="MS Mincho" w:hAnsi="Times New Roman"/>
          <w:color w:val="000000"/>
          <w:lang w:val="en-US"/>
        </w:rPr>
        <w:tab/>
      </w:r>
      <w:r w:rsidRPr="006914D2">
        <w:rPr>
          <w:rFonts w:ascii="Times New Roman" w:eastAsia="MS Mincho" w:hAnsi="Times New Roman"/>
          <w:color w:val="000000"/>
          <w:lang w:val="en-US"/>
        </w:rPr>
        <w:tab/>
      </w:r>
      <w:r w:rsidRPr="006914D2">
        <w:rPr>
          <w:rFonts w:ascii="Times New Roman" w:eastAsia="MS Mincho" w:hAnsi="Times New Roman"/>
          <w:color w:val="000000"/>
          <w:lang w:val="en-US"/>
        </w:rPr>
        <w:tab/>
      </w:r>
      <w:r w:rsidRPr="006914D2">
        <w:rPr>
          <w:rFonts w:ascii="Times New Roman" w:eastAsia="MS Mincho" w:hAnsi="Times New Roman"/>
          <w:color w:val="000000"/>
          <w:lang w:val="en-US"/>
        </w:rPr>
        <w:tab/>
      </w:r>
      <w:r w:rsidRPr="006914D2">
        <w:rPr>
          <w:rFonts w:ascii="Times New Roman" w:eastAsia="MS Mincho" w:hAnsi="Times New Roman"/>
          <w:color w:val="000000"/>
          <w:lang w:val="en-US"/>
        </w:rPr>
        <w:tab/>
      </w:r>
    </w:p>
    <w:p w:rsidR="00482DE4" w:rsidRPr="006914D2" w:rsidRDefault="00482DE4" w:rsidP="00482DE4">
      <w:pPr>
        <w:ind w:firstLine="708"/>
        <w:jc w:val="both"/>
        <w:rPr>
          <w:rFonts w:ascii="Times New Roman" w:eastAsia="MS Mincho" w:hAnsi="Times New Roman"/>
          <w:color w:val="000000"/>
          <w:lang w:val="en-US"/>
        </w:rPr>
      </w:pPr>
      <w:r w:rsidRPr="006914D2">
        <w:rPr>
          <w:rFonts w:ascii="Times New Roman" w:eastAsia="MS Mincho" w:hAnsi="Times New Roman"/>
          <w:color w:val="000000"/>
          <w:lang w:val="en-US"/>
        </w:rPr>
        <w:t>Tejamkorli va ishonchli talab etadigan darajada sifatli  elektr  energiya  bilan ta’minlash kuchlanish satxi, chastotaning stabilligi va boshqalardir.</w:t>
      </w:r>
    </w:p>
    <w:p w:rsidR="00482DE4" w:rsidRPr="006914D2" w:rsidRDefault="00482DE4" w:rsidP="00482DE4">
      <w:pPr>
        <w:ind w:firstLine="708"/>
        <w:jc w:val="both"/>
        <w:rPr>
          <w:rFonts w:ascii="Times New Roman" w:eastAsia="MS Mincho" w:hAnsi="Times New Roman"/>
          <w:color w:val="000000"/>
          <w:lang w:val="en-US"/>
        </w:rPr>
      </w:pPr>
      <w:r w:rsidRPr="006914D2">
        <w:rPr>
          <w:rFonts w:ascii="Times New Roman" w:eastAsia="MS Mincho" w:hAnsi="Times New Roman"/>
          <w:color w:val="000000"/>
          <w:lang w:val="en-US"/>
        </w:rPr>
        <w:t>Bundan tashkari  kiska vakt ichida kurilish montaj ishlarini bajarish kengaytirish mumkinligi tomonlarini korxonaning kengayishini xisobga  olib bajarish, kimmat  kilib yubormaslik kabi talablar bo‘ladi. Bu ishlar kam materiallar isrofi va elektr energiyani isrofini hisobga olib bajariladi.</w:t>
      </w:r>
    </w:p>
    <w:p w:rsidR="00482DE4" w:rsidRPr="006914D2" w:rsidRDefault="00482DE4" w:rsidP="00482DE4">
      <w:pPr>
        <w:ind w:firstLine="708"/>
        <w:jc w:val="both"/>
        <w:rPr>
          <w:rFonts w:ascii="Times New Roman" w:eastAsia="MS Mincho" w:hAnsi="Times New Roman"/>
          <w:color w:val="000000"/>
          <w:lang w:val="en-US"/>
        </w:rPr>
      </w:pPr>
      <w:r w:rsidRPr="006914D2">
        <w:rPr>
          <w:rFonts w:ascii="Times New Roman" w:eastAsia="MS Mincho" w:hAnsi="Times New Roman"/>
          <w:b/>
          <w:bCs/>
          <w:color w:val="000000"/>
          <w:lang w:val="en-US"/>
        </w:rPr>
        <w:t>Elektr iste’molchi</w:t>
      </w:r>
      <w:r w:rsidRPr="006914D2">
        <w:rPr>
          <w:rFonts w:ascii="Times New Roman" w:eastAsia="MS Mincho" w:hAnsi="Times New Roman"/>
          <w:color w:val="000000"/>
          <w:lang w:val="en-US"/>
        </w:rPr>
        <w:t xml:space="preserve">  deb -texnologik kurilmalarning  shunday bir elektr kurilmasiga aytilib, u tarmokdan tu\ridan-to‘\ri elektr energiya oladi.</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Elektr iste’molchilar quyidagi kattaliklar bilan xarakterlanadi:</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1. Nominal quvvat-</w:t>
      </w:r>
      <w:r w:rsidRPr="006914D2">
        <w:rPr>
          <w:rFonts w:ascii="Times New Roman" w:eastAsia="MS Mincho" w:hAnsi="Times New Roman"/>
          <w:color w:val="000000"/>
          <w:position w:val="-14"/>
        </w:rPr>
        <w:object w:dxaOrig="390" w:dyaOrig="390">
          <v:shape id="_x0000_i1129" type="#_x0000_t75" style="width:19.25pt;height:19.25pt" o:ole="">
            <v:imagedata r:id="rId291" o:title=""/>
          </v:shape>
          <o:OLEObject Type="Embed" ProgID="Equation.3" ShapeID="_x0000_i1129" DrawAspect="Content" ObjectID="_1573288363" r:id="rId292"/>
        </w:object>
      </w:r>
      <w:r w:rsidRPr="006914D2">
        <w:rPr>
          <w:rFonts w:ascii="Times New Roman" w:eastAsia="MS Mincho" w:hAnsi="Times New Roman"/>
          <w:color w:val="000000"/>
          <w:lang w:val="en-US"/>
        </w:rPr>
        <w:t xml:space="preserve"> kVA</w:t>
      </w:r>
      <w:r w:rsidRPr="006914D2">
        <w:rPr>
          <w:rFonts w:ascii="Times New Roman" w:eastAsia="MS Mincho" w:hAnsi="Times New Roman"/>
          <w:color w:val="000000"/>
          <w:lang w:val="uz-Cyrl-UZ"/>
        </w:rPr>
        <w:t xml:space="preserve">; </w:t>
      </w:r>
      <w:r w:rsidRPr="006914D2">
        <w:rPr>
          <w:rFonts w:ascii="Times New Roman" w:eastAsia="MS Mincho" w:hAnsi="Times New Roman"/>
          <w:color w:val="000000"/>
          <w:lang w:val="en-US"/>
        </w:rPr>
        <w:t xml:space="preserve">2. Nominal tok  - </w:t>
      </w:r>
      <w:r w:rsidRPr="006914D2">
        <w:rPr>
          <w:rFonts w:ascii="Times New Roman" w:eastAsia="MS Mincho" w:hAnsi="Times New Roman"/>
          <w:color w:val="000000"/>
          <w:position w:val="-14"/>
        </w:rPr>
        <w:object w:dxaOrig="390" w:dyaOrig="390">
          <v:shape id="_x0000_i1130" type="#_x0000_t75" style="width:19.25pt;height:19.25pt" o:ole="">
            <v:imagedata r:id="rId293" o:title=""/>
          </v:shape>
          <o:OLEObject Type="Embed" ProgID="Equation.3" ShapeID="_x0000_i1130" DrawAspect="Content" ObjectID="_1573288364" r:id="rId294"/>
        </w:object>
      </w:r>
      <w:r w:rsidRPr="006914D2">
        <w:rPr>
          <w:rFonts w:ascii="Times New Roman" w:eastAsia="MS Mincho" w:hAnsi="Times New Roman"/>
          <w:color w:val="000000"/>
          <w:lang w:val="en-US"/>
        </w:rPr>
        <w:t xml:space="preserve"> A</w:t>
      </w:r>
      <w:r w:rsidRPr="006914D2">
        <w:rPr>
          <w:rFonts w:ascii="Times New Roman" w:eastAsia="MS Mincho" w:hAnsi="Times New Roman"/>
          <w:color w:val="000000"/>
          <w:lang w:val="uz-Cyrl-UZ"/>
        </w:rPr>
        <w:t xml:space="preserve">; </w:t>
      </w:r>
      <w:r w:rsidRPr="006914D2">
        <w:rPr>
          <w:rFonts w:ascii="Times New Roman" w:eastAsia="MS Mincho" w:hAnsi="Times New Roman"/>
          <w:color w:val="000000"/>
          <w:lang w:val="en-US"/>
        </w:rPr>
        <w:t xml:space="preserve">3. Kuchlanish  -   </w:t>
      </w:r>
      <w:r w:rsidRPr="006914D2">
        <w:rPr>
          <w:rFonts w:ascii="Times New Roman" w:eastAsia="MS Mincho" w:hAnsi="Times New Roman"/>
          <w:color w:val="000000"/>
          <w:position w:val="-6"/>
          <w:lang w:val="en-US"/>
        </w:rPr>
        <w:object w:dxaOrig="225" w:dyaOrig="285">
          <v:shape id="_x0000_i1131" type="#_x0000_t75" style="width:10.05pt;height:14.25pt" o:ole="">
            <v:imagedata r:id="rId295" o:title=""/>
          </v:shape>
          <o:OLEObject Type="Embed" ProgID="Equation.3" ShapeID="_x0000_i1131" DrawAspect="Content" ObjectID="_1573288365" r:id="rId296"/>
        </w:object>
      </w:r>
      <w:r w:rsidRPr="006914D2">
        <w:rPr>
          <w:rFonts w:ascii="Times New Roman" w:eastAsia="MS Mincho" w:hAnsi="Times New Roman"/>
          <w:color w:val="000000"/>
          <w:lang w:val="en-US"/>
        </w:rPr>
        <w:t>kV</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4. Nominal chastota -</w:t>
      </w:r>
      <w:r w:rsidRPr="006914D2">
        <w:rPr>
          <w:rFonts w:ascii="Times New Roman" w:eastAsia="MS Mincho" w:hAnsi="Times New Roman"/>
          <w:color w:val="000000"/>
          <w:position w:val="-18"/>
        </w:rPr>
        <w:object w:dxaOrig="465" w:dyaOrig="465">
          <v:shape id="_x0000_i1132" type="#_x0000_t75" style="width:24.3pt;height:24.3pt" o:ole="">
            <v:imagedata r:id="rId297" o:title=""/>
          </v:shape>
          <o:OLEObject Type="Embed" ProgID="Equation.3" ShapeID="_x0000_i1132" DrawAspect="Content" ObjectID="_1573288366" r:id="rId298"/>
        </w:object>
      </w:r>
      <w:r w:rsidRPr="006914D2">
        <w:rPr>
          <w:rFonts w:ascii="Times New Roman" w:eastAsia="MS Mincho" w:hAnsi="Times New Roman"/>
          <w:color w:val="000000"/>
          <w:lang w:val="en-US"/>
        </w:rPr>
        <w:t xml:space="preserve"> Gs</w:t>
      </w:r>
      <w:r w:rsidRPr="006914D2">
        <w:rPr>
          <w:rFonts w:ascii="Times New Roman" w:eastAsia="MS Mincho" w:hAnsi="Times New Roman"/>
          <w:color w:val="000000"/>
          <w:lang w:val="uz-Cyrl-UZ"/>
        </w:rPr>
        <w:t xml:space="preserve">; </w:t>
      </w:r>
      <w:r w:rsidRPr="006914D2">
        <w:rPr>
          <w:rFonts w:ascii="Times New Roman" w:eastAsia="MS Mincho" w:hAnsi="Times New Roman"/>
          <w:color w:val="000000"/>
          <w:lang w:val="en-US"/>
        </w:rPr>
        <w:t>5. Ish rejimi</w:t>
      </w:r>
      <w:r w:rsidRPr="006914D2">
        <w:rPr>
          <w:rFonts w:ascii="Times New Roman" w:eastAsia="MS Mincho" w:hAnsi="Times New Roman"/>
          <w:color w:val="000000"/>
          <w:lang w:val="uz-Cyrl-UZ"/>
        </w:rPr>
        <w:t>;</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6. Elektr bilan ta’minlanishda ishonchlilik darajasi.(toifasi)</w:t>
      </w:r>
    </w:p>
    <w:p w:rsidR="00482DE4" w:rsidRPr="006914D2" w:rsidRDefault="00482DE4" w:rsidP="00482DE4">
      <w:pPr>
        <w:ind w:firstLine="708"/>
        <w:jc w:val="both"/>
        <w:rPr>
          <w:rFonts w:ascii="Times New Roman" w:eastAsia="MS Mincho" w:hAnsi="Times New Roman"/>
          <w:color w:val="000000"/>
          <w:lang w:val="en-US"/>
        </w:rPr>
      </w:pPr>
      <w:r w:rsidRPr="006914D2">
        <w:rPr>
          <w:rFonts w:ascii="Times New Roman" w:eastAsia="MS Mincho" w:hAnsi="Times New Roman"/>
          <w:color w:val="000000"/>
          <w:lang w:val="en-US"/>
        </w:rPr>
        <w:t>Hozirgi paytda elektr energiyani taqsimlashda sanoat korxonalarida quyidagi kuchlanishlar qo‘llanilmokda.</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Bir fazali  12-36V va 3-fazali 36, 220, 380/220V, 660/380V, 3kV, 6kV, 10kV, 35kV, 110kV, 220 kV va undan yuqori kuchlanishlardir.</w:t>
      </w:r>
    </w:p>
    <w:p w:rsidR="00482DE4" w:rsidRPr="006914D2" w:rsidRDefault="00482DE4" w:rsidP="00482DE4">
      <w:pPr>
        <w:ind w:firstLine="708"/>
        <w:jc w:val="both"/>
        <w:rPr>
          <w:rFonts w:ascii="Times New Roman" w:eastAsia="MS Mincho" w:hAnsi="Times New Roman"/>
          <w:color w:val="000000"/>
          <w:lang w:val="en-US"/>
        </w:rPr>
      </w:pPr>
      <w:r w:rsidRPr="006914D2">
        <w:rPr>
          <w:rFonts w:ascii="Times New Roman" w:eastAsia="MS Mincho" w:hAnsi="Times New Roman"/>
          <w:color w:val="000000"/>
          <w:lang w:val="en-US"/>
        </w:rPr>
        <w:lastRenderedPageBreak/>
        <w:t>220/127, 380/220V  kuchlanishli kurilmalar neytrali erga mahkam ulanib  bajariladi.</w:t>
      </w:r>
    </w:p>
    <w:p w:rsidR="00482DE4" w:rsidRPr="006914D2" w:rsidRDefault="00482DE4" w:rsidP="00482DE4">
      <w:pPr>
        <w:ind w:firstLine="708"/>
        <w:jc w:val="both"/>
        <w:rPr>
          <w:rFonts w:ascii="Times New Roman" w:eastAsia="MS Mincho" w:hAnsi="Times New Roman"/>
          <w:color w:val="000000"/>
          <w:lang w:val="en-US"/>
        </w:rPr>
      </w:pPr>
      <w:r w:rsidRPr="006914D2">
        <w:rPr>
          <w:rFonts w:ascii="Times New Roman" w:eastAsia="MS Mincho" w:hAnsi="Times New Roman"/>
          <w:color w:val="000000"/>
          <w:lang w:val="en-US"/>
        </w:rPr>
        <w:t>660-35000V gacha kurilmalarni neytrali izolyasiya kilingan, 110 va 220kV kuchlanishli tarmoqlar esa neytrali erga maxkam ulangan bo‘ladi.</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Past chastotalar:  0.5-15 Gs,  2-5 Gs ,     10-40 Gs</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Sanoat chastotasi:   fk50 Gs</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Yuqori chastotalar:175-200Gs, 10-200Gs, 500-1000Gs, 100kGs-100MGs kabi  bo‘ladi.</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 xml:space="preserve">   Ish rejimi bo‘yicha:</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1. Davomiy rejim-bunda elektr dvigatel yoki transformator temperaturasi yuklamadan oshib va unga mos ravishda  temperaturasi  o‘zgarmas   bo‘lib koladi.</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2. Kiska vaktli rejim-bu shunday rejimki, bunda elektr dvigatel  yoki transformator temperaturasi ish paytida oshadi va o‘rnatilgan temperaturaga etmaydi, sovish paytida esa temperaturasi atrof muxit temperaturasiga tenglashadi.</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 xml:space="preserve">3. Kiska-qayta rejim-bunda elektr dvigatel yoki transformator temperaturasi ish  paytida oshadi va pauza paytida esa kamayadi. Ish paytida ruxsat etilgan temperaturadan oshmaydi.Sovishida tashki muxit temperaturasigacha temperatursi tushmaydi.  </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 xml:space="preserve">  Ishonchlilik darajasi buyicha elektr iste’molchilar uchta  toifaga bo‘linadi.</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1-toifa ,   2-toifa ,    3-toifa;</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 xml:space="preserve">   1.Birinchi  toifa iste’molchilariga elektr energiya bilan uzluksiz ta’minlashni uzilib kolishi  ishlab  chikarishni  texnologik buzilishiga olib  kelib,kishilar  xayotiga  xavf solsa va juda  ko‘p mikdorda  maxsulotni chikmay kolishiga olib keladigan iste’molchilar kiradi. Bu iste’molchilarga  shifoxonalar, ximiyaviy    reaksiya  boradigan ishlab chikarishlar,kuyish ishlab chikarishlari va boshqalar kiradi.Bu iste’molchilar bir-biriga bo</w:t>
      </w:r>
      <w:r w:rsidRPr="006914D2">
        <w:rPr>
          <w:rFonts w:ascii="Times New Roman" w:eastAsia="MS Mincho" w:hAnsi="Times New Roman"/>
          <w:color w:val="000000"/>
          <w:lang w:val="uz-Cyrl-UZ"/>
        </w:rPr>
        <w:t>g‘</w:t>
      </w:r>
      <w:r w:rsidRPr="006914D2">
        <w:rPr>
          <w:rFonts w:ascii="Times New Roman" w:eastAsia="MS Mincho" w:hAnsi="Times New Roman"/>
          <w:color w:val="000000"/>
          <w:lang w:val="en-US"/>
        </w:rPr>
        <w:t>lik  bo‘lmagan ikki manbadan elektr energiya bilan ta’minlanishi kerak.</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 xml:space="preserve">  2. Ikkinchi toifa iste’molchilariga elektr energiya bilan  ta’minlanishni uzilib kolishida transport va ishchi mexanizmlarni tuxtab kolishiga olib kelib, juda ko‘p mikdorda mahsuloti chikmay koladigan iste’molchilar kiradi. Masalan: nasos stansiyalar, kompressorlar va boshqalar. Bunday iste’molchilar ikki  manbadan yoki bo‘lmasa bir manbadan elektr energiya bilan ta’minlangan bo‘lib past kuchlanish tomonida zaxiralangan bo‘lishi kerak (boshqa manbadan elektr energiya bilan ikkinchi tomonidan elektr energiya bilan ta’minlash sharoiti yaratilgan bo‘lishi kerak.)</w:t>
      </w:r>
    </w:p>
    <w:p w:rsidR="00482DE4" w:rsidRPr="006914D2" w:rsidRDefault="00482DE4" w:rsidP="00482DE4">
      <w:pPr>
        <w:jc w:val="both"/>
        <w:rPr>
          <w:rFonts w:ascii="Times New Roman" w:eastAsia="MS Mincho" w:hAnsi="Times New Roman"/>
          <w:color w:val="000000"/>
          <w:lang w:val="en-US"/>
        </w:rPr>
      </w:pPr>
      <w:r w:rsidRPr="006914D2">
        <w:rPr>
          <w:rFonts w:ascii="Times New Roman" w:eastAsia="MS Mincho" w:hAnsi="Times New Roman"/>
          <w:color w:val="000000"/>
          <w:lang w:val="en-US"/>
        </w:rPr>
        <w:t xml:space="preserve">  3. Uchinchi toifa iste’molchilariga elektr energiya bilan ta’minlanish    uzilib kolganda xalk xo‘jaligiga zarar etkazmaydigan iste’molchilar kiradi. Ularda elektr energiyani  ta’minoti  uzilib kolishi 1 kunga  ruxsat beriladi, unga 1 va 2 toifaga kirmagan iste’molchilar kiradi.</w:t>
      </w:r>
    </w:p>
    <w:p w:rsidR="00482DE4" w:rsidRPr="006914D2" w:rsidRDefault="00482DE4" w:rsidP="00482DE4">
      <w:pPr>
        <w:spacing w:after="120"/>
        <w:ind w:firstLine="427"/>
        <w:jc w:val="both"/>
        <w:rPr>
          <w:rFonts w:ascii="Times New Roman" w:hAnsi="Times New Roman"/>
          <w:iCs/>
          <w:lang w:val="en-US"/>
        </w:rPr>
      </w:pPr>
      <w:r w:rsidRPr="006914D2">
        <w:rPr>
          <w:rFonts w:ascii="Times New Roman" w:hAnsi="Times New Roman"/>
          <w:iCs/>
          <w:lang w:val="en-US"/>
        </w:rPr>
        <w:t xml:space="preserve">Evropa   va   Osiyoda   elektr   energiyani   ishlab   chikarish,   uzatish   va taqsimlash 50 Gs chastotali uch fazali o‘zgaruvchan tok bilan bajariladi. Bunday  o‘zgaruvchan  tokni boshqa turdagi  energiyaga aylantirilishi oson va juda ishonchli  bo‘lgan asinxron elektr mashinalarni ishlatish mumkinligi bilan </w:t>
      </w:r>
      <w:r w:rsidRPr="006914D2">
        <w:rPr>
          <w:rFonts w:ascii="Times New Roman" w:hAnsi="Times New Roman"/>
          <w:iCs/>
          <w:spacing w:val="-11"/>
          <w:lang w:val="en-US"/>
        </w:rPr>
        <w:t>tushuntirish mumkin.</w:t>
      </w:r>
    </w:p>
    <w:p w:rsidR="00482DE4" w:rsidRPr="006914D2" w:rsidRDefault="00482DE4" w:rsidP="00482DE4">
      <w:pPr>
        <w:shd w:val="clear" w:color="auto" w:fill="FFFFFF"/>
        <w:spacing w:before="5"/>
        <w:ind w:firstLine="427"/>
        <w:jc w:val="both"/>
        <w:rPr>
          <w:rFonts w:ascii="Times New Roman" w:hAnsi="Times New Roman"/>
          <w:color w:val="000000"/>
          <w:spacing w:val="-6"/>
          <w:lang w:val="uz-Cyrl-UZ"/>
        </w:rPr>
      </w:pPr>
      <w:r w:rsidRPr="006914D2">
        <w:rPr>
          <w:rFonts w:ascii="Times New Roman" w:hAnsi="Times New Roman"/>
          <w:color w:val="000000"/>
          <w:spacing w:val="-4"/>
          <w:lang w:val="en-US"/>
        </w:rPr>
        <w:t xml:space="preserve">Elektr   kurilmalarining   tayyorlash,   sonini   kamaytirish   maksadida </w:t>
      </w:r>
      <w:r w:rsidRPr="006914D2">
        <w:rPr>
          <w:rFonts w:ascii="Times New Roman" w:hAnsi="Times New Roman"/>
          <w:color w:val="000000"/>
          <w:spacing w:val="2"/>
          <w:lang w:val="en-US"/>
        </w:rPr>
        <w:t xml:space="preserve">davlat standarti tomonidan  generatorlar, transformatorlar tarmoqlar va </w:t>
      </w:r>
      <w:r w:rsidRPr="006914D2">
        <w:rPr>
          <w:rFonts w:ascii="Times New Roman" w:hAnsi="Times New Roman"/>
          <w:color w:val="000000"/>
          <w:lang w:val="en-US"/>
        </w:rPr>
        <w:t xml:space="preserve">istemolchilar uchun quyidagi nominal kuchlanishlarning muayyan qiymatlari </w:t>
      </w:r>
      <w:r w:rsidRPr="006914D2">
        <w:rPr>
          <w:rFonts w:ascii="Times New Roman" w:hAnsi="Times New Roman"/>
          <w:color w:val="000000"/>
          <w:spacing w:val="-6"/>
          <w:lang w:val="en-US"/>
        </w:rPr>
        <w:t xml:space="preserve">belgilangan (1-jadval).  </w:t>
      </w:r>
    </w:p>
    <w:p w:rsidR="006914D2" w:rsidRPr="005D3F04" w:rsidRDefault="006914D2" w:rsidP="00482DE4">
      <w:pPr>
        <w:shd w:val="clear" w:color="auto" w:fill="FFFFFF"/>
        <w:spacing w:before="5" w:line="226" w:lineRule="exact"/>
        <w:ind w:firstLine="427"/>
        <w:jc w:val="center"/>
        <w:rPr>
          <w:rFonts w:ascii="Times New Roman" w:hAnsi="Times New Roman"/>
          <w:b/>
          <w:color w:val="000000"/>
          <w:spacing w:val="-6"/>
          <w:lang w:val="uz-Cyrl-UZ"/>
        </w:rPr>
      </w:pPr>
    </w:p>
    <w:p w:rsidR="00482DE4" w:rsidRPr="006914D2" w:rsidRDefault="00482DE4" w:rsidP="00482DE4">
      <w:pPr>
        <w:shd w:val="clear" w:color="auto" w:fill="FFFFFF"/>
        <w:spacing w:before="5" w:line="226" w:lineRule="exact"/>
        <w:ind w:firstLine="427"/>
        <w:jc w:val="center"/>
        <w:rPr>
          <w:rFonts w:ascii="Times New Roman" w:hAnsi="Times New Roman"/>
          <w:b/>
          <w:color w:val="000000"/>
          <w:spacing w:val="-6"/>
        </w:rPr>
      </w:pPr>
      <w:r w:rsidRPr="006914D2">
        <w:rPr>
          <w:rFonts w:ascii="Times New Roman" w:hAnsi="Times New Roman"/>
          <w:b/>
          <w:color w:val="000000"/>
          <w:spacing w:val="-6"/>
        </w:rPr>
        <w:lastRenderedPageBreak/>
        <w:t>1-jadval</w:t>
      </w:r>
    </w:p>
    <w:tbl>
      <w:tblPr>
        <w:tblW w:w="9030"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2"/>
        <w:gridCol w:w="1418"/>
        <w:gridCol w:w="1997"/>
        <w:gridCol w:w="1596"/>
        <w:gridCol w:w="2187"/>
      </w:tblGrid>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jc w:val="center"/>
              <w:rPr>
                <w:rFonts w:ascii="Times New Roman" w:hAnsi="Times New Roman"/>
                <w:b/>
                <w:color w:val="000000"/>
                <w:spacing w:val="-6"/>
                <w:lang w:val="en-US"/>
              </w:rPr>
            </w:pPr>
            <w:r w:rsidRPr="006914D2">
              <w:rPr>
                <w:rFonts w:ascii="Times New Roman" w:hAnsi="Times New Roman"/>
                <w:b/>
                <w:color w:val="000000"/>
                <w:spacing w:val="-6"/>
                <w:lang w:val="en-US"/>
              </w:rPr>
              <w:t>Tarmoqlar va</w:t>
            </w:r>
          </w:p>
          <w:p w:rsidR="00482DE4" w:rsidRPr="006914D2" w:rsidRDefault="00482DE4" w:rsidP="00482DE4">
            <w:pPr>
              <w:spacing w:before="5"/>
              <w:jc w:val="center"/>
              <w:rPr>
                <w:rFonts w:ascii="Times New Roman" w:hAnsi="Times New Roman"/>
                <w:b/>
                <w:color w:val="000000"/>
                <w:spacing w:val="-6"/>
                <w:lang w:val="en-US"/>
              </w:rPr>
            </w:pPr>
            <w:r w:rsidRPr="006914D2">
              <w:rPr>
                <w:rFonts w:ascii="Times New Roman" w:hAnsi="Times New Roman"/>
                <w:b/>
                <w:color w:val="000000"/>
                <w:spacing w:val="-6"/>
                <w:lang w:val="en-US"/>
              </w:rPr>
              <w:t>elektr energiya</w:t>
            </w:r>
          </w:p>
          <w:p w:rsidR="00482DE4" w:rsidRPr="006914D2" w:rsidRDefault="00482DE4" w:rsidP="00482DE4">
            <w:pPr>
              <w:spacing w:before="5"/>
              <w:jc w:val="center"/>
              <w:rPr>
                <w:rFonts w:ascii="Times New Roman" w:hAnsi="Times New Roman"/>
                <w:b/>
                <w:color w:val="000000"/>
                <w:spacing w:val="-6"/>
                <w:lang w:val="en-US"/>
              </w:rPr>
            </w:pPr>
            <w:r w:rsidRPr="006914D2">
              <w:rPr>
                <w:rFonts w:ascii="Times New Roman" w:hAnsi="Times New Roman"/>
                <w:b/>
                <w:color w:val="000000"/>
                <w:spacing w:val="-6"/>
                <w:lang w:val="en-US"/>
              </w:rPr>
              <w:t>iste’molchilar</w:t>
            </w:r>
          </w:p>
          <w:p w:rsidR="00482DE4" w:rsidRPr="006914D2" w:rsidRDefault="00482DE4" w:rsidP="00482DE4">
            <w:pPr>
              <w:spacing w:before="5"/>
              <w:jc w:val="center"/>
              <w:rPr>
                <w:rFonts w:ascii="Times New Roman" w:hAnsi="Times New Roman"/>
                <w:b/>
                <w:color w:val="000000"/>
                <w:spacing w:val="-6"/>
                <w:lang w:val="en-US"/>
              </w:rPr>
            </w:pPr>
            <w:r w:rsidRPr="006914D2">
              <w:rPr>
                <w:rFonts w:ascii="Times New Roman" w:hAnsi="Times New Roman"/>
                <w:b/>
                <w:color w:val="000000"/>
                <w:spacing w:val="-6"/>
                <w:lang w:val="en-US"/>
              </w:rPr>
              <w:t>ning nominal kuchlanishlari kV</w:t>
            </w:r>
          </w:p>
        </w:tc>
        <w:tc>
          <w:tcPr>
            <w:tcW w:w="1417"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jc w:val="center"/>
              <w:rPr>
                <w:rFonts w:ascii="Times New Roman" w:hAnsi="Times New Roman"/>
                <w:b/>
                <w:color w:val="000000"/>
                <w:spacing w:val="-6"/>
              </w:rPr>
            </w:pPr>
            <w:r w:rsidRPr="006914D2">
              <w:rPr>
                <w:rFonts w:ascii="Times New Roman" w:hAnsi="Times New Roman"/>
                <w:b/>
                <w:color w:val="000000"/>
                <w:spacing w:val="-6"/>
              </w:rPr>
              <w:t>Generatorlarning nominal kuchlanishlari   kV</w:t>
            </w: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ind w:left="-108"/>
              <w:jc w:val="center"/>
              <w:rPr>
                <w:rFonts w:ascii="Times New Roman" w:hAnsi="Times New Roman"/>
                <w:b/>
                <w:color w:val="000000"/>
                <w:spacing w:val="-6"/>
                <w:lang w:val="en-US"/>
              </w:rPr>
            </w:pPr>
            <w:r w:rsidRPr="006914D2">
              <w:rPr>
                <w:rFonts w:ascii="Times New Roman" w:hAnsi="Times New Roman"/>
                <w:b/>
                <w:color w:val="000000"/>
                <w:spacing w:val="-6"/>
                <w:lang w:val="en-US"/>
              </w:rPr>
              <w:t>Transformator-larning nominalkuchlanishlari   kV</w:t>
            </w:r>
          </w:p>
          <w:p w:rsidR="00482DE4" w:rsidRPr="006914D2" w:rsidRDefault="00482DE4" w:rsidP="00482DE4">
            <w:pPr>
              <w:jc w:val="center"/>
              <w:rPr>
                <w:rFonts w:ascii="Times New Roman" w:hAnsi="Times New Roman"/>
                <w:b/>
                <w:lang w:val="en-US"/>
              </w:rPr>
            </w:pPr>
            <w:r w:rsidRPr="006914D2">
              <w:rPr>
                <w:rFonts w:ascii="Times New Roman" w:hAnsi="Times New Roman"/>
                <w:b/>
                <w:lang w:val="en-US"/>
              </w:rPr>
              <w:t>Birlamchi chul</w:t>
            </w:r>
            <w:r w:rsidRPr="006914D2">
              <w:rPr>
                <w:rFonts w:ascii="Times New Roman" w:hAnsi="Times New Roman"/>
                <w:b/>
                <w:lang w:val="uz-Cyrl-UZ"/>
              </w:rPr>
              <w:t>g‘</w:t>
            </w:r>
            <w:r w:rsidRPr="006914D2">
              <w:rPr>
                <w:rFonts w:ascii="Times New Roman" w:hAnsi="Times New Roman"/>
                <w:b/>
                <w:lang w:val="en-US"/>
              </w:rPr>
              <w:t>amuchun</w:t>
            </w:r>
          </w:p>
        </w:tc>
        <w:tc>
          <w:tcPr>
            <w:tcW w:w="1595" w:type="dxa"/>
            <w:tcBorders>
              <w:top w:val="single" w:sz="4" w:space="0" w:color="auto"/>
              <w:left w:val="single" w:sz="4" w:space="0" w:color="auto"/>
              <w:bottom w:val="single" w:sz="4" w:space="0" w:color="auto"/>
              <w:right w:val="single" w:sz="4" w:space="0" w:color="auto"/>
            </w:tcBorders>
          </w:tcPr>
          <w:p w:rsidR="00482DE4" w:rsidRPr="006914D2" w:rsidRDefault="00482DE4" w:rsidP="00482DE4">
            <w:pPr>
              <w:spacing w:before="5"/>
              <w:jc w:val="center"/>
              <w:rPr>
                <w:rFonts w:ascii="Times New Roman" w:hAnsi="Times New Roman"/>
                <w:b/>
                <w:color w:val="000000"/>
                <w:spacing w:val="-6"/>
                <w:lang w:val="en-US"/>
              </w:rPr>
            </w:pPr>
          </w:p>
          <w:p w:rsidR="00482DE4" w:rsidRPr="006914D2" w:rsidRDefault="00482DE4" w:rsidP="00482DE4">
            <w:pPr>
              <w:spacing w:before="5"/>
              <w:jc w:val="center"/>
              <w:rPr>
                <w:rFonts w:ascii="Times New Roman" w:hAnsi="Times New Roman"/>
                <w:b/>
                <w:color w:val="000000"/>
                <w:spacing w:val="-6"/>
              </w:rPr>
            </w:pPr>
            <w:r w:rsidRPr="006914D2">
              <w:rPr>
                <w:rFonts w:ascii="Times New Roman" w:hAnsi="Times New Roman"/>
                <w:b/>
                <w:color w:val="000000"/>
                <w:spacing w:val="-6"/>
              </w:rPr>
              <w:t>Ikkilamchi chul</w:t>
            </w:r>
            <w:r w:rsidRPr="006914D2">
              <w:rPr>
                <w:rFonts w:ascii="Times New Roman" w:hAnsi="Times New Roman"/>
                <w:b/>
                <w:color w:val="000000"/>
                <w:spacing w:val="-6"/>
                <w:lang w:val="uz-Cyrl-UZ"/>
              </w:rPr>
              <w:t>g‘</w:t>
            </w:r>
            <w:r w:rsidRPr="006914D2">
              <w:rPr>
                <w:rFonts w:ascii="Times New Roman" w:hAnsi="Times New Roman"/>
                <w:b/>
                <w:color w:val="000000"/>
                <w:spacing w:val="-6"/>
              </w:rPr>
              <w:t>am uchun</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jc w:val="center"/>
              <w:rPr>
                <w:rFonts w:ascii="Times New Roman" w:hAnsi="Times New Roman"/>
                <w:b/>
                <w:color w:val="000000"/>
                <w:spacing w:val="-6"/>
                <w:lang w:val="en-US"/>
              </w:rPr>
            </w:pPr>
            <w:r w:rsidRPr="006914D2">
              <w:rPr>
                <w:rFonts w:ascii="Times New Roman" w:hAnsi="Times New Roman"/>
                <w:b/>
                <w:color w:val="000000"/>
                <w:spacing w:val="-6"/>
                <w:lang w:val="en-US"/>
              </w:rPr>
              <w:t>Izolyasiyalarining uzok muddat ishlashi</w:t>
            </w:r>
          </w:p>
          <w:p w:rsidR="00482DE4" w:rsidRPr="006914D2" w:rsidRDefault="00482DE4" w:rsidP="00482DE4">
            <w:pPr>
              <w:spacing w:before="5"/>
              <w:jc w:val="center"/>
              <w:rPr>
                <w:rFonts w:ascii="Times New Roman" w:hAnsi="Times New Roman"/>
                <w:b/>
                <w:color w:val="000000"/>
                <w:spacing w:val="-6"/>
                <w:lang w:val="en-US"/>
              </w:rPr>
            </w:pPr>
            <w:r w:rsidRPr="006914D2">
              <w:rPr>
                <w:rFonts w:ascii="Times New Roman" w:hAnsi="Times New Roman"/>
                <w:b/>
                <w:color w:val="000000"/>
                <w:spacing w:val="-6"/>
                <w:lang w:val="en-US"/>
              </w:rPr>
              <w:t>mumkin bo‘lgan</w:t>
            </w:r>
          </w:p>
          <w:p w:rsidR="00482DE4" w:rsidRPr="006914D2" w:rsidRDefault="00482DE4" w:rsidP="00482DE4">
            <w:pPr>
              <w:spacing w:before="5"/>
              <w:jc w:val="center"/>
              <w:rPr>
                <w:rFonts w:ascii="Times New Roman" w:hAnsi="Times New Roman"/>
                <w:b/>
                <w:color w:val="000000"/>
                <w:spacing w:val="-6"/>
              </w:rPr>
            </w:pPr>
            <w:r w:rsidRPr="006914D2">
              <w:rPr>
                <w:rFonts w:ascii="Times New Roman" w:hAnsi="Times New Roman"/>
                <w:b/>
                <w:color w:val="000000"/>
                <w:spacing w:val="-6"/>
              </w:rPr>
              <w:t>kuchlanish kV</w:t>
            </w:r>
          </w:p>
        </w:tc>
      </w:tr>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0,22</w:t>
            </w:r>
          </w:p>
        </w:tc>
        <w:tc>
          <w:tcPr>
            <w:tcW w:w="1417" w:type="dxa"/>
            <w:tcBorders>
              <w:top w:val="single" w:sz="4" w:space="0" w:color="auto"/>
              <w:left w:val="single" w:sz="4" w:space="0" w:color="auto"/>
              <w:bottom w:val="single" w:sz="4" w:space="0" w:color="auto"/>
              <w:right w:val="single" w:sz="4" w:space="0" w:color="auto"/>
            </w:tcBorders>
          </w:tcPr>
          <w:p w:rsidR="00482DE4" w:rsidRPr="006914D2" w:rsidRDefault="00482DE4" w:rsidP="00482DE4">
            <w:pPr>
              <w:shd w:val="clear" w:color="auto" w:fill="FFFFFF"/>
              <w:jc w:val="center"/>
              <w:rPr>
                <w:rFonts w:ascii="Times New Roman" w:hAnsi="Times New Roman"/>
                <w:b/>
              </w:rPr>
            </w:pP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8"/>
              </w:rPr>
              <w:t>0,22</w:t>
            </w:r>
          </w:p>
        </w:tc>
        <w:tc>
          <w:tcPr>
            <w:tcW w:w="1595"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8"/>
              </w:rPr>
              <w:t>0.23</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0,23</w:t>
            </w:r>
          </w:p>
        </w:tc>
      </w:tr>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0,38</w:t>
            </w:r>
          </w:p>
        </w:tc>
        <w:tc>
          <w:tcPr>
            <w:tcW w:w="1417" w:type="dxa"/>
            <w:tcBorders>
              <w:top w:val="single" w:sz="4" w:space="0" w:color="auto"/>
              <w:left w:val="single" w:sz="4" w:space="0" w:color="auto"/>
              <w:bottom w:val="single" w:sz="4" w:space="0" w:color="auto"/>
              <w:right w:val="single" w:sz="4" w:space="0" w:color="auto"/>
            </w:tcBorders>
          </w:tcPr>
          <w:p w:rsidR="00482DE4" w:rsidRPr="006914D2" w:rsidRDefault="00482DE4" w:rsidP="00482DE4">
            <w:pPr>
              <w:shd w:val="clear" w:color="auto" w:fill="FFFFFF"/>
              <w:jc w:val="center"/>
              <w:rPr>
                <w:rFonts w:ascii="Times New Roman" w:hAnsi="Times New Roman"/>
                <w:b/>
              </w:rPr>
            </w:pP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7"/>
              </w:rPr>
              <w:t>0,38</w:t>
            </w:r>
          </w:p>
        </w:tc>
        <w:tc>
          <w:tcPr>
            <w:tcW w:w="1595"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0,4</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0,4</w:t>
            </w:r>
          </w:p>
        </w:tc>
      </w:tr>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0,66</w:t>
            </w:r>
          </w:p>
        </w:tc>
        <w:tc>
          <w:tcPr>
            <w:tcW w:w="1417" w:type="dxa"/>
            <w:tcBorders>
              <w:top w:val="single" w:sz="4" w:space="0" w:color="auto"/>
              <w:left w:val="single" w:sz="4" w:space="0" w:color="auto"/>
              <w:bottom w:val="single" w:sz="4" w:space="0" w:color="auto"/>
              <w:right w:val="single" w:sz="4" w:space="0" w:color="auto"/>
            </w:tcBorders>
          </w:tcPr>
          <w:p w:rsidR="00482DE4" w:rsidRPr="006914D2" w:rsidRDefault="00482DE4" w:rsidP="00482DE4">
            <w:pPr>
              <w:shd w:val="clear" w:color="auto" w:fill="FFFFFF"/>
              <w:jc w:val="center"/>
              <w:rPr>
                <w:rFonts w:ascii="Times New Roman" w:hAnsi="Times New Roman"/>
                <w:b/>
              </w:rPr>
            </w:pP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7"/>
              </w:rPr>
              <w:t>0.66</w:t>
            </w:r>
          </w:p>
        </w:tc>
        <w:tc>
          <w:tcPr>
            <w:tcW w:w="1595"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7"/>
              </w:rPr>
              <w:t>0,69</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0,69</w:t>
            </w:r>
          </w:p>
        </w:tc>
      </w:tr>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3</w:t>
            </w:r>
          </w:p>
        </w:tc>
        <w:tc>
          <w:tcPr>
            <w:tcW w:w="1417"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4"/>
              </w:rPr>
              <w:t>(3,15)</w:t>
            </w: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(3)</w:t>
            </w:r>
          </w:p>
        </w:tc>
        <w:tc>
          <w:tcPr>
            <w:tcW w:w="1595"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4"/>
              </w:rPr>
              <w:t>(3,15)</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5"/>
              </w:rPr>
              <w:t>(3,6)</w:t>
            </w:r>
          </w:p>
        </w:tc>
      </w:tr>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6</w:t>
            </w:r>
          </w:p>
        </w:tc>
        <w:tc>
          <w:tcPr>
            <w:tcW w:w="1417"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5"/>
              </w:rPr>
              <w:t>(6,3)</w:t>
            </w: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(6)</w:t>
            </w:r>
          </w:p>
        </w:tc>
        <w:tc>
          <w:tcPr>
            <w:tcW w:w="1595"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5"/>
              </w:rPr>
              <w:t>(6,3)</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6"/>
              </w:rPr>
              <w:t>(7,2)</w:t>
            </w:r>
          </w:p>
        </w:tc>
      </w:tr>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10</w:t>
            </w:r>
          </w:p>
        </w:tc>
        <w:tc>
          <w:tcPr>
            <w:tcW w:w="1417"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15"/>
              </w:rPr>
              <w:t>10,5</w:t>
            </w: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ind w:left="5"/>
              <w:jc w:val="center"/>
              <w:rPr>
                <w:rFonts w:ascii="Times New Roman" w:hAnsi="Times New Roman"/>
                <w:b/>
              </w:rPr>
            </w:pPr>
            <w:r w:rsidRPr="006914D2">
              <w:rPr>
                <w:rFonts w:ascii="Times New Roman" w:hAnsi="Times New Roman"/>
                <w:b/>
                <w:color w:val="000000"/>
              </w:rPr>
              <w:t>10</w:t>
            </w:r>
          </w:p>
        </w:tc>
        <w:tc>
          <w:tcPr>
            <w:tcW w:w="1595"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15"/>
              </w:rPr>
              <w:t>10,5</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13"/>
              </w:rPr>
              <w:t>12.0</w:t>
            </w:r>
          </w:p>
        </w:tc>
      </w:tr>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20</w:t>
            </w:r>
          </w:p>
        </w:tc>
        <w:tc>
          <w:tcPr>
            <w:tcW w:w="1417"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21</w:t>
            </w: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20</w:t>
            </w:r>
          </w:p>
        </w:tc>
        <w:tc>
          <w:tcPr>
            <w:tcW w:w="1595"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21</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7"/>
              </w:rPr>
              <w:t>24.0</w:t>
            </w:r>
          </w:p>
        </w:tc>
      </w:tr>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35</w:t>
            </w:r>
          </w:p>
        </w:tc>
        <w:tc>
          <w:tcPr>
            <w:tcW w:w="1417"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rPr>
              <w:t>-</w:t>
            </w: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35</w:t>
            </w:r>
          </w:p>
        </w:tc>
        <w:tc>
          <w:tcPr>
            <w:tcW w:w="1595"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9"/>
              </w:rPr>
              <w:t>38.5</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9"/>
              </w:rPr>
              <w:t>40,5</w:t>
            </w:r>
          </w:p>
        </w:tc>
      </w:tr>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110</w:t>
            </w:r>
          </w:p>
        </w:tc>
        <w:tc>
          <w:tcPr>
            <w:tcW w:w="1417"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rPr>
              <w:t>-</w:t>
            </w: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24"/>
              </w:rPr>
              <w:t>1 10</w:t>
            </w:r>
          </w:p>
        </w:tc>
        <w:tc>
          <w:tcPr>
            <w:tcW w:w="1595"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121</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126</w:t>
            </w:r>
          </w:p>
        </w:tc>
      </w:tr>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150</w:t>
            </w:r>
          </w:p>
        </w:tc>
        <w:tc>
          <w:tcPr>
            <w:tcW w:w="1417"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rPr>
              <w:t>-</w:t>
            </w: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6"/>
              </w:rPr>
              <w:t>1150)</w:t>
            </w:r>
          </w:p>
        </w:tc>
        <w:tc>
          <w:tcPr>
            <w:tcW w:w="1595"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12"/>
              </w:rPr>
              <w:t>(165)</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spacing w:val="18"/>
                <w:w w:val="87"/>
              </w:rPr>
              <w:t>(172)</w:t>
            </w:r>
          </w:p>
        </w:tc>
      </w:tr>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220</w:t>
            </w:r>
          </w:p>
        </w:tc>
        <w:tc>
          <w:tcPr>
            <w:tcW w:w="1417"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rPr>
              <w:t>-</w:t>
            </w: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220</w:t>
            </w:r>
          </w:p>
        </w:tc>
        <w:tc>
          <w:tcPr>
            <w:tcW w:w="1595"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242</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252</w:t>
            </w:r>
          </w:p>
        </w:tc>
      </w:tr>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330</w:t>
            </w:r>
          </w:p>
        </w:tc>
        <w:tc>
          <w:tcPr>
            <w:tcW w:w="1417"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rPr>
              <w:t>-</w:t>
            </w: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350</w:t>
            </w:r>
          </w:p>
        </w:tc>
        <w:tc>
          <w:tcPr>
            <w:tcW w:w="1595"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347</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568</w:t>
            </w:r>
          </w:p>
        </w:tc>
      </w:tr>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500</w:t>
            </w:r>
          </w:p>
        </w:tc>
        <w:tc>
          <w:tcPr>
            <w:tcW w:w="1417"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rPr>
              <w:t>-</w:t>
            </w: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500</w:t>
            </w:r>
          </w:p>
        </w:tc>
        <w:tc>
          <w:tcPr>
            <w:tcW w:w="1595"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525</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525</w:t>
            </w:r>
          </w:p>
        </w:tc>
      </w:tr>
      <w:tr w:rsidR="00482DE4" w:rsidRPr="006914D2" w:rsidTr="00482DE4">
        <w:trPr>
          <w:jc w:val="center"/>
        </w:trPr>
        <w:tc>
          <w:tcPr>
            <w:tcW w:w="1832"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pacing w:before="5" w:line="226" w:lineRule="exact"/>
              <w:jc w:val="center"/>
              <w:rPr>
                <w:rFonts w:ascii="Times New Roman" w:hAnsi="Times New Roman"/>
                <w:b/>
                <w:color w:val="000000"/>
                <w:spacing w:val="-6"/>
              </w:rPr>
            </w:pPr>
            <w:r w:rsidRPr="006914D2">
              <w:rPr>
                <w:rFonts w:ascii="Times New Roman" w:hAnsi="Times New Roman"/>
                <w:b/>
                <w:color w:val="000000"/>
                <w:spacing w:val="-6"/>
              </w:rPr>
              <w:t>750</w:t>
            </w:r>
          </w:p>
        </w:tc>
        <w:tc>
          <w:tcPr>
            <w:tcW w:w="1417"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rPr>
              <w:t>-</w:t>
            </w:r>
          </w:p>
        </w:tc>
        <w:tc>
          <w:tcPr>
            <w:tcW w:w="199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750</w:t>
            </w:r>
          </w:p>
        </w:tc>
        <w:tc>
          <w:tcPr>
            <w:tcW w:w="1595"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787</w:t>
            </w:r>
          </w:p>
        </w:tc>
        <w:tc>
          <w:tcPr>
            <w:tcW w:w="2186" w:type="dxa"/>
            <w:tcBorders>
              <w:top w:val="single" w:sz="4" w:space="0" w:color="auto"/>
              <w:left w:val="single" w:sz="4" w:space="0" w:color="auto"/>
              <w:bottom w:val="single" w:sz="4" w:space="0" w:color="auto"/>
              <w:right w:val="single" w:sz="4" w:space="0" w:color="auto"/>
            </w:tcBorders>
            <w:hideMark/>
          </w:tcPr>
          <w:p w:rsidR="00482DE4" w:rsidRPr="006914D2" w:rsidRDefault="00482DE4" w:rsidP="00482DE4">
            <w:pPr>
              <w:shd w:val="clear" w:color="auto" w:fill="FFFFFF"/>
              <w:jc w:val="center"/>
              <w:rPr>
                <w:rFonts w:ascii="Times New Roman" w:hAnsi="Times New Roman"/>
                <w:b/>
              </w:rPr>
            </w:pPr>
            <w:r w:rsidRPr="006914D2">
              <w:rPr>
                <w:rFonts w:ascii="Times New Roman" w:hAnsi="Times New Roman"/>
                <w:b/>
                <w:color w:val="000000"/>
              </w:rPr>
              <w:t>787</w:t>
            </w:r>
          </w:p>
        </w:tc>
      </w:tr>
    </w:tbl>
    <w:p w:rsidR="00482DE4" w:rsidRPr="006914D2" w:rsidRDefault="00482DE4" w:rsidP="00482DE4">
      <w:pPr>
        <w:shd w:val="clear" w:color="auto" w:fill="FFFFFF"/>
        <w:spacing w:before="202"/>
        <w:ind w:left="288" w:right="19" w:firstLine="154"/>
        <w:jc w:val="both"/>
        <w:rPr>
          <w:rFonts w:ascii="Times New Roman" w:hAnsi="Times New Roman"/>
          <w:lang w:val="uz-Cyrl-UZ"/>
        </w:rPr>
      </w:pPr>
      <w:r w:rsidRPr="006914D2">
        <w:rPr>
          <w:rFonts w:ascii="Times New Roman" w:hAnsi="Times New Roman"/>
          <w:bCs/>
          <w:color w:val="000000"/>
          <w:spacing w:val="-4"/>
          <w:lang w:val="uz-Cyrl-UZ"/>
        </w:rPr>
        <w:t>Ilova;</w:t>
      </w:r>
      <w:r w:rsidRPr="006914D2">
        <w:rPr>
          <w:rFonts w:ascii="Times New Roman" w:hAnsi="Times New Roman"/>
          <w:color w:val="000000"/>
          <w:spacing w:val="-4"/>
          <w:lang w:val="uz-Cyrl-UZ"/>
        </w:rPr>
        <w:t xml:space="preserve"> Kavsda ko‘rsatilgan kuchlanishlar yangi loyihalashtirilayotgan </w:t>
      </w:r>
      <w:r w:rsidRPr="006914D2">
        <w:rPr>
          <w:rFonts w:ascii="Times New Roman" w:hAnsi="Times New Roman"/>
          <w:color w:val="000000"/>
          <w:spacing w:val="-5"/>
          <w:lang w:val="uz-Cyrl-UZ"/>
        </w:rPr>
        <w:t>yuklamalarga tavsiya etilmaydi.</w:t>
      </w:r>
    </w:p>
    <w:p w:rsidR="00482DE4" w:rsidRPr="006914D2" w:rsidRDefault="00482DE4" w:rsidP="00482DE4">
      <w:pPr>
        <w:ind w:firstLine="288"/>
        <w:jc w:val="both"/>
        <w:rPr>
          <w:rFonts w:ascii="Times New Roman" w:hAnsi="Times New Roman"/>
          <w:lang w:val="uz-Cyrl-UZ"/>
        </w:rPr>
      </w:pPr>
      <w:r w:rsidRPr="006914D2">
        <w:rPr>
          <w:rFonts w:ascii="Times New Roman" w:hAnsi="Times New Roman"/>
          <w:lang w:val="uz-Cyrl-UZ"/>
        </w:rPr>
        <w:t>O‘zbekiston Respublikasining elektr energetikasi xalq xo‘jaligining asosiy sohasi hisoblanib, mavjud sanoat korxonalari, shaharlar, transport, qishloq xo‘jaligi iste’molchilarini elektr energiyasi bilan ishonchli ta’minlab kelmoqda va butun xalq xo‘jaligini rivojlanishiga katta hissa qo‘shmoqda. O‘zbekiston energetika tizimi Turkmaniston, Tojikiston, Qirg‘iziston va Janubiy Qozog‘iston energetika tizimlari bilan 500 kV va 220 kVli liniyalar bilan bog‘lanib, Markaziy Osiyo Birlashgan energetika tizimini hosil qiladi. O‘zbekiston energetika tizimidagi quvvatlar Markaziy Osiyo birlashgan energetika tizimidagi barcha elektr stansiyalar quvvatlarining yarimisini tashkil etadi.</w:t>
      </w:r>
    </w:p>
    <w:p w:rsidR="00482DE4" w:rsidRPr="006914D2" w:rsidRDefault="00482DE4" w:rsidP="00482DE4">
      <w:pPr>
        <w:jc w:val="both"/>
        <w:rPr>
          <w:rFonts w:ascii="Times New Roman" w:hAnsi="Times New Roman"/>
          <w:lang w:val="uz-Cyrl-UZ"/>
        </w:rPr>
      </w:pPr>
      <w:r w:rsidRPr="006914D2">
        <w:rPr>
          <w:rFonts w:ascii="Times New Roman" w:hAnsi="Times New Roman"/>
          <w:lang w:val="uz-Cyrl-UZ"/>
        </w:rPr>
        <w:tab/>
        <w:t>O‘zbekiston Respublikasi elektr energiyasida umumiy quvvati 11263 MVt bo‘lgan 37 ta issiqlik va gidravlik elektr stansiyalari ishlab turibdi. Unda quyidagi katta elektr stansiyalar mavjud: Sirdaryo davlat issiqlik elektr stansiyasi (quvvati 300 MVt), Toshkent DIES (1860 MVt), YAngi-Angren DIES  (2100 kVt), Navoiy DIES (1250 MVt) stansiyalarda o‘rnatilgan energiya bloklari har birining quvvati 150 da 300 MVt gacha. Markaziy Osiyoda eng katta, loyiha quvvati 3200 MVt har bir blokning quvvati 800 MVt bo‘lgan Tolimarjon DIES qurilishi davom etmoqda.</w:t>
      </w:r>
    </w:p>
    <w:p w:rsidR="00482DE4" w:rsidRPr="006914D2" w:rsidRDefault="00482DE4" w:rsidP="00482DE4">
      <w:pPr>
        <w:jc w:val="both"/>
        <w:rPr>
          <w:rFonts w:ascii="Times New Roman" w:hAnsi="Times New Roman"/>
          <w:lang w:val="uz-Cyrl-UZ"/>
        </w:rPr>
      </w:pPr>
      <w:r w:rsidRPr="006914D2">
        <w:rPr>
          <w:rFonts w:ascii="Times New Roman" w:hAnsi="Times New Roman"/>
          <w:lang w:val="uz-Cyrl-UZ"/>
        </w:rPr>
        <w:lastRenderedPageBreak/>
        <w:tab/>
        <w:t>O‘zbekistonning suv energetikasi bir nechta gidrostansiya kaskadlaridan iborat bo‘lib, ularda CHorvoq GES (quvvati 600 MVt), Xojikent GES (165 MVt), Farhod GES (126 MVt) kabi stansiyalar ishlab turibdi.</w:t>
      </w:r>
    </w:p>
    <w:p w:rsidR="00482DE4" w:rsidRPr="006914D2" w:rsidRDefault="00482DE4" w:rsidP="00482DE4">
      <w:pPr>
        <w:jc w:val="both"/>
        <w:rPr>
          <w:rFonts w:ascii="Times New Roman" w:hAnsi="Times New Roman"/>
          <w:lang w:val="uz-Cyrl-UZ"/>
        </w:rPr>
      </w:pPr>
      <w:r w:rsidRPr="006914D2">
        <w:rPr>
          <w:rFonts w:ascii="Times New Roman" w:hAnsi="Times New Roman"/>
          <w:lang w:val="uz-Cyrl-UZ"/>
        </w:rPr>
        <w:tab/>
        <w:t>Elektr stansiyalar yoqilg‘i ma’lumotlari (gaz, ko‘mir, neft) joylashgan hududlarda yoki suv energiyasini ishlatish imkoniyati bo‘lgan joylarda quriladi va iste’molchilar joylashgan uzoq masofalarda yuqori kuchlanishda elektr energiya uzatiladi.</w:t>
      </w:r>
    </w:p>
    <w:p w:rsidR="00482DE4" w:rsidRPr="006914D2" w:rsidRDefault="00482DE4" w:rsidP="00482DE4">
      <w:pPr>
        <w:jc w:val="both"/>
        <w:rPr>
          <w:rFonts w:ascii="Times New Roman" w:hAnsi="Times New Roman"/>
          <w:lang w:val="uz-Cyrl-UZ"/>
        </w:rPr>
      </w:pPr>
      <w:r w:rsidRPr="006914D2">
        <w:rPr>
          <w:rFonts w:ascii="Times New Roman" w:hAnsi="Times New Roman"/>
          <w:lang w:val="uz-Cyrl-UZ"/>
        </w:rPr>
        <w:tab/>
        <w:t>Hozirgi kunda O‘zbekiston energetika tizimi xalq xo‘jaligi va aholining elektr energiyasiga bo‘lgan talabini to‘liq qondirmoqda va energiyani eksport qilish imkoniyatiga ega.</w:t>
      </w:r>
    </w:p>
    <w:p w:rsidR="00482DE4" w:rsidRPr="006914D2" w:rsidRDefault="00482DE4" w:rsidP="00482DE4">
      <w:pPr>
        <w:jc w:val="both"/>
        <w:rPr>
          <w:rFonts w:ascii="Times New Roman" w:hAnsi="Times New Roman"/>
          <w:lang w:val="uz-Cyrl-UZ"/>
        </w:rPr>
      </w:pPr>
      <w:r w:rsidRPr="006914D2">
        <w:rPr>
          <w:rFonts w:ascii="Times New Roman" w:hAnsi="Times New Roman"/>
          <w:lang w:val="uz-Cyrl-UZ"/>
        </w:rPr>
        <w:tab/>
        <w:t>Elektr ta’minoti tizimi (ETT) deb, elektr energiyasini ishlab chiqaruvchi, uzatuvchi va taqsimlovchi qurilmalar birlashmasiga aytiladi. Sanoat korxonasining elektr tizimi korxona iste’molchilarini (har xil mashina va mexanizmlarning elektr yuritgichlari, elektr pechlar, elektroliz qurilmalari, elektr payvandlash uskunalarining yoritish qurilmalari, turli elektrotexnologik uskunalar va h.k.). Elektr energiyasi bilan ta’minlash uchun yaratiladi. Bunday tizim 1 kV gacha va undan yuqori kuchlanishli tarmoqlar, transformator podstansiyalari, o‘zgartirish va taqsimlash qurilmalaridan tashkil topadi.</w:t>
      </w:r>
    </w:p>
    <w:p w:rsidR="00482DE4" w:rsidRPr="006914D2" w:rsidRDefault="00482DE4" w:rsidP="00482DE4">
      <w:pPr>
        <w:jc w:val="both"/>
        <w:rPr>
          <w:rFonts w:ascii="Times New Roman" w:hAnsi="Times New Roman"/>
          <w:lang w:val="uz-Cyrl-UZ"/>
        </w:rPr>
      </w:pPr>
      <w:r w:rsidRPr="006914D2">
        <w:rPr>
          <w:rFonts w:ascii="Times New Roman" w:hAnsi="Times New Roman"/>
          <w:lang w:val="uz-Cyrl-UZ"/>
        </w:rPr>
        <w:tab/>
        <w:t>Sanoat korxonalarining elektr ta’minotini loyihalash, qurish va ekspluatatsiya jarayonlarida quyidagi masalalarni echish talab etiladi:</w:t>
      </w:r>
    </w:p>
    <w:p w:rsidR="00482DE4" w:rsidRPr="006914D2" w:rsidRDefault="00482DE4" w:rsidP="00482DE4">
      <w:pPr>
        <w:jc w:val="both"/>
        <w:rPr>
          <w:rFonts w:ascii="Times New Roman" w:hAnsi="Times New Roman"/>
          <w:lang w:val="en-US"/>
        </w:rPr>
      </w:pPr>
      <w:r w:rsidRPr="006914D2">
        <w:rPr>
          <w:rFonts w:ascii="Times New Roman" w:hAnsi="Times New Roman"/>
          <w:lang w:val="uz-Cyrl-UZ"/>
        </w:rPr>
        <w:tab/>
      </w:r>
      <w:r w:rsidRPr="006914D2">
        <w:rPr>
          <w:rFonts w:ascii="Times New Roman" w:hAnsi="Times New Roman"/>
          <w:lang w:val="en-US"/>
        </w:rPr>
        <w:t>1) ratsional kuchlanishni tanlash va ishlatish. Ma’lumki, korxonalarda 220,110,35,10,6,038 va 0,22 kV li kuchlanishlar ishlatiladi. Ratsional kuchlanishlarni ishlatish korxonaning elektr ta’minoti tizimini arzonlashtiradi va elektr energiyasi nobudgarchiligini kamaytiradi. SHunday korxonalar mavjudki, ulardagi elektr energiyasining nobudgarchiligi (30</w:t>
      </w:r>
      <w:r w:rsidRPr="006914D2">
        <w:rPr>
          <w:rFonts w:ascii="Times New Roman" w:hAnsi="Times New Roman"/>
        </w:rPr>
        <w:sym w:font="Symbol" w:char="F0B8"/>
      </w:r>
      <w:r w:rsidRPr="006914D2">
        <w:rPr>
          <w:rFonts w:ascii="Times New Roman" w:hAnsi="Times New Roman"/>
          <w:lang w:val="en-US"/>
        </w:rPr>
        <w:t>35)% gacha etadi;</w:t>
      </w:r>
    </w:p>
    <w:p w:rsidR="00482DE4" w:rsidRPr="006914D2" w:rsidRDefault="00482DE4" w:rsidP="00482DE4">
      <w:pPr>
        <w:jc w:val="both"/>
        <w:rPr>
          <w:rFonts w:ascii="Times New Roman" w:hAnsi="Times New Roman"/>
          <w:lang w:val="en-US"/>
        </w:rPr>
      </w:pPr>
      <w:r w:rsidRPr="006914D2">
        <w:rPr>
          <w:rFonts w:ascii="Times New Roman" w:hAnsi="Times New Roman"/>
          <w:lang w:val="en-US"/>
        </w:rPr>
        <w:tab/>
        <w:t>2) Transformatsiyalash sonini kamaytirish. Sanoat korxonalari elektr tizimida transformator eng qiymat uskunalardan biri hisoblanadi. SHuning uchun ular sonini to‘g‘ri tanlab elektr tizimini arzonlashtirish va nobudgarchilikni kamaytirish mumkin. Transformatsiyalash sonini to‘g‘ri tanlash natijasida elektr energiyani tejash korxona umumiy energiya sarfining 10</w:t>
      </w:r>
      <w:r w:rsidRPr="006914D2">
        <w:rPr>
          <w:rFonts w:ascii="Times New Roman" w:hAnsi="Times New Roman"/>
        </w:rPr>
        <w:sym w:font="Symbol" w:char="F0B8"/>
      </w:r>
      <w:r w:rsidRPr="006914D2">
        <w:rPr>
          <w:rFonts w:ascii="Times New Roman" w:hAnsi="Times New Roman"/>
          <w:lang w:val="en-US"/>
        </w:rPr>
        <w:t>15% gacha bo‘lishi mumkin;</w:t>
      </w:r>
    </w:p>
    <w:p w:rsidR="00482DE4" w:rsidRPr="006914D2" w:rsidRDefault="00482DE4" w:rsidP="00482DE4">
      <w:pPr>
        <w:jc w:val="both"/>
        <w:rPr>
          <w:rFonts w:ascii="Times New Roman" w:hAnsi="Times New Roman"/>
          <w:lang w:val="en-US"/>
        </w:rPr>
      </w:pPr>
      <w:r w:rsidRPr="006914D2">
        <w:rPr>
          <w:rFonts w:ascii="Times New Roman" w:hAnsi="Times New Roman"/>
          <w:lang w:val="en-US"/>
        </w:rPr>
        <w:tab/>
        <w:t>3) Bosh pasaytiruvchi podstansiya (BPP) va boshqa podstansiyalar, qurilmalarining joylanish o‘rnini to‘g‘ri tanlash. Bu vazifani ratsional bajarish elektr tarmoqlarida ishlatiladigan liniyalar uzunliklarini kamaytiradi, energiyaning sifatini oshiradi va nobudgarchiliklarning kamaytiradi;</w:t>
      </w:r>
    </w:p>
    <w:p w:rsidR="00482DE4" w:rsidRPr="006914D2" w:rsidRDefault="00482DE4" w:rsidP="00482DE4">
      <w:pPr>
        <w:jc w:val="both"/>
        <w:rPr>
          <w:rFonts w:ascii="Times New Roman" w:hAnsi="Times New Roman"/>
          <w:lang w:val="en-US"/>
        </w:rPr>
      </w:pPr>
      <w:r w:rsidRPr="006914D2">
        <w:rPr>
          <w:rFonts w:ascii="Times New Roman" w:hAnsi="Times New Roman"/>
          <w:lang w:val="en-US"/>
        </w:rPr>
        <w:tab/>
        <w:t>4) Korxonaning kutilayotgan yuklamasini aniqlash. Hisobiy yuklamani to‘g‘ri aniqlash elektr ta’minoti tizimini optimallashtiradi</w:t>
      </w:r>
      <w:r w:rsidRPr="006914D2">
        <w:rPr>
          <w:rFonts w:ascii="Times New Roman" w:hAnsi="Times New Roman"/>
          <w:lang w:val="uz-Cyrl-UZ"/>
        </w:rPr>
        <w:t>, e</w:t>
      </w:r>
      <w:r w:rsidRPr="006914D2">
        <w:rPr>
          <w:rFonts w:ascii="Times New Roman" w:hAnsi="Times New Roman"/>
          <w:lang w:val="en-US"/>
        </w:rPr>
        <w:t>lektr uskunalarni to‘g‘ri tanlash imkonini yaratadi;</w:t>
      </w:r>
    </w:p>
    <w:p w:rsidR="00482DE4" w:rsidRPr="006914D2" w:rsidRDefault="00482DE4" w:rsidP="00482DE4">
      <w:pPr>
        <w:jc w:val="both"/>
        <w:rPr>
          <w:rFonts w:ascii="Times New Roman" w:hAnsi="Times New Roman"/>
          <w:lang w:val="en-US"/>
        </w:rPr>
      </w:pPr>
      <w:r w:rsidRPr="006914D2">
        <w:rPr>
          <w:rFonts w:ascii="Times New Roman" w:hAnsi="Times New Roman"/>
          <w:lang w:val="en-US"/>
        </w:rPr>
        <w:tab/>
        <w:t>5) Elektr ta’minotining ratsional sxemasini qabul qilish. Bunda har xil sxemalar uchun texnik-iqtisodiy ko‘rsatkichlar solishtiriladi va eng ishonchligini va kam sarf-xarajatliligi tanlab olinadi;</w:t>
      </w:r>
    </w:p>
    <w:p w:rsidR="00482DE4" w:rsidRPr="006914D2" w:rsidRDefault="00482DE4" w:rsidP="00482DE4">
      <w:pPr>
        <w:jc w:val="both"/>
        <w:rPr>
          <w:rFonts w:ascii="Times New Roman" w:hAnsi="Times New Roman"/>
          <w:lang w:val="en-US"/>
        </w:rPr>
      </w:pPr>
      <w:r w:rsidRPr="006914D2">
        <w:rPr>
          <w:rFonts w:ascii="Times New Roman" w:hAnsi="Times New Roman"/>
          <w:lang w:val="en-US"/>
        </w:rPr>
        <w:tab/>
        <w:t>6) Korxona elektr ta’minoti tizimini optimallashtirish jarayonida yuklamalarni simmetriyalashtirish, reaktiv quvvatni kompensatsiyalash, kuchlanishni rostlash elektr ta’minoti elementlarini ishonchli himoyalash bo‘yicha qator masalalarni echish talab etiladi;</w:t>
      </w:r>
    </w:p>
    <w:p w:rsidR="00482DE4" w:rsidRPr="006914D2" w:rsidRDefault="00482DE4" w:rsidP="00482DE4">
      <w:pPr>
        <w:jc w:val="both"/>
        <w:rPr>
          <w:rFonts w:ascii="Times New Roman" w:hAnsi="Times New Roman"/>
          <w:lang w:val="en-US"/>
        </w:rPr>
      </w:pPr>
      <w:r w:rsidRPr="006914D2">
        <w:rPr>
          <w:rFonts w:ascii="Times New Roman" w:hAnsi="Times New Roman"/>
          <w:lang w:val="en-US"/>
        </w:rPr>
        <w:tab/>
        <w:t>7)Elektr ta’minoti tizimi mukammal avtomatlashtirilgan tizimlarni joriy etishni taqozo etadi. Bunda ta’minot tizimining ahvoli hamda barcha signallar, rele himoyasi elementlarining ishlari haqidagi axborotlar, avtomatika tizimining qatorlari EHMga ko‘chib tushadi va bular asosida elektr va texnologik qurilmalarning ishlari aniq boshqariladi.</w:t>
      </w:r>
    </w:p>
    <w:p w:rsidR="00482DE4" w:rsidRPr="006914D2" w:rsidRDefault="00482DE4" w:rsidP="00482DE4">
      <w:pPr>
        <w:jc w:val="both"/>
        <w:rPr>
          <w:rFonts w:ascii="Times New Roman" w:hAnsi="Times New Roman"/>
          <w:lang w:val="en-US"/>
        </w:rPr>
      </w:pPr>
      <w:r w:rsidRPr="006914D2">
        <w:rPr>
          <w:rFonts w:ascii="Times New Roman" w:hAnsi="Times New Roman"/>
          <w:lang w:val="en-US"/>
        </w:rPr>
        <w:tab/>
        <w:t>Elektr ta’minoti tizimini boshqarish modeli quyidagi pog‘onalardan tashkil topadi:</w:t>
      </w:r>
    </w:p>
    <w:p w:rsidR="00482DE4" w:rsidRPr="006914D2" w:rsidRDefault="00482DE4" w:rsidP="00482DE4">
      <w:pPr>
        <w:numPr>
          <w:ilvl w:val="0"/>
          <w:numId w:val="37"/>
        </w:numPr>
        <w:spacing w:after="0" w:line="240" w:lineRule="auto"/>
        <w:jc w:val="both"/>
        <w:rPr>
          <w:rFonts w:ascii="Times New Roman" w:hAnsi="Times New Roman"/>
          <w:lang w:val="en-US"/>
        </w:rPr>
      </w:pPr>
      <w:r w:rsidRPr="006914D2">
        <w:rPr>
          <w:rFonts w:ascii="Times New Roman" w:hAnsi="Times New Roman"/>
          <w:lang w:val="en-US"/>
        </w:rPr>
        <w:t>Birlamchi elektr va texnologik parametrlarning holatini maxsus qurilmalar orqali uzatish;</w:t>
      </w:r>
    </w:p>
    <w:p w:rsidR="00482DE4" w:rsidRPr="006914D2" w:rsidRDefault="00482DE4" w:rsidP="00482DE4">
      <w:pPr>
        <w:numPr>
          <w:ilvl w:val="0"/>
          <w:numId w:val="37"/>
        </w:numPr>
        <w:spacing w:after="0" w:line="240" w:lineRule="auto"/>
        <w:rPr>
          <w:rFonts w:ascii="Times New Roman" w:hAnsi="Times New Roman"/>
        </w:rPr>
      </w:pPr>
      <w:r w:rsidRPr="006914D2">
        <w:rPr>
          <w:rFonts w:ascii="Times New Roman" w:hAnsi="Times New Roman"/>
        </w:rPr>
        <w:lastRenderedPageBreak/>
        <w:t>Birlamchi informatsiyalarni tahlil qilish</w:t>
      </w:r>
      <w:r w:rsidRPr="006914D2">
        <w:rPr>
          <w:rFonts w:ascii="Times New Roman" w:hAnsi="Times New Roman"/>
          <w:lang w:val="en-US"/>
        </w:rPr>
        <w:t>;</w:t>
      </w:r>
    </w:p>
    <w:p w:rsidR="00482DE4" w:rsidRPr="006914D2" w:rsidRDefault="00482DE4" w:rsidP="00482DE4">
      <w:pPr>
        <w:numPr>
          <w:ilvl w:val="0"/>
          <w:numId w:val="37"/>
        </w:numPr>
        <w:spacing w:after="0" w:line="240" w:lineRule="auto"/>
        <w:rPr>
          <w:rFonts w:ascii="Times New Roman" w:hAnsi="Times New Roman"/>
        </w:rPr>
      </w:pPr>
      <w:r w:rsidRPr="006914D2">
        <w:rPr>
          <w:rFonts w:ascii="Times New Roman" w:hAnsi="Times New Roman"/>
        </w:rPr>
        <w:t>Tekshiruv- hisoblash operatsiyalarini bajarish</w:t>
      </w:r>
      <w:r w:rsidRPr="006914D2">
        <w:rPr>
          <w:rFonts w:ascii="Times New Roman" w:hAnsi="Times New Roman"/>
          <w:lang w:val="en-US"/>
        </w:rPr>
        <w:t>;</w:t>
      </w:r>
    </w:p>
    <w:p w:rsidR="00482DE4" w:rsidRPr="006914D2" w:rsidRDefault="00482DE4" w:rsidP="00482DE4">
      <w:pPr>
        <w:numPr>
          <w:ilvl w:val="0"/>
          <w:numId w:val="37"/>
        </w:numPr>
        <w:spacing w:after="0" w:line="240" w:lineRule="auto"/>
        <w:rPr>
          <w:rFonts w:ascii="Times New Roman" w:hAnsi="Times New Roman"/>
          <w:lang w:val="en-US"/>
        </w:rPr>
      </w:pPr>
      <w:r w:rsidRPr="006914D2">
        <w:rPr>
          <w:rFonts w:ascii="Times New Roman" w:hAnsi="Times New Roman"/>
          <w:lang w:val="en-US"/>
        </w:rPr>
        <w:t>Bajaruvchi organlarga boshqaruv signallarini uzatish;</w:t>
      </w:r>
    </w:p>
    <w:p w:rsidR="00482DE4" w:rsidRPr="006914D2" w:rsidRDefault="00482DE4" w:rsidP="00482DE4">
      <w:pPr>
        <w:jc w:val="both"/>
        <w:rPr>
          <w:rFonts w:ascii="Times New Roman" w:hAnsi="Times New Roman"/>
          <w:lang w:val="en-US"/>
        </w:rPr>
      </w:pPr>
      <w:r w:rsidRPr="006914D2">
        <w:rPr>
          <w:rFonts w:ascii="Times New Roman" w:hAnsi="Times New Roman"/>
          <w:lang w:val="en-US"/>
        </w:rPr>
        <w:tab/>
        <w:t>8) Avtomatlashtirilgan boshqaruv tizimiga o‘tishni avtomatikaning etarli element blok va yuqori malakali, avtomatika va hisoblash texnikasidan kerakli bilimga ega bo‘lgan mutaxassislar mavjud bo‘lgandagina amalga oshirish mumkin.</w:t>
      </w:r>
    </w:p>
    <w:p w:rsidR="00482DE4" w:rsidRPr="006914D2" w:rsidRDefault="00482DE4" w:rsidP="00482DE4">
      <w:pPr>
        <w:jc w:val="both"/>
        <w:rPr>
          <w:rFonts w:ascii="Times New Roman" w:hAnsi="Times New Roman"/>
          <w:lang w:val="en-US"/>
        </w:rPr>
      </w:pPr>
      <w:r w:rsidRPr="006914D2">
        <w:rPr>
          <w:rFonts w:ascii="Times New Roman" w:hAnsi="Times New Roman"/>
          <w:lang w:val="en-US"/>
        </w:rPr>
        <w:tab/>
        <w:t>YUqoridagi talablardan kelib chiqib, shuni ta’kidlash mumkinki</w:t>
      </w:r>
      <w:r w:rsidRPr="006914D2">
        <w:rPr>
          <w:rFonts w:ascii="Times New Roman" w:hAnsi="Times New Roman"/>
          <w:lang w:val="uz-Cyrl-UZ"/>
        </w:rPr>
        <w:t>,</w:t>
      </w:r>
      <w:r w:rsidRPr="006914D2">
        <w:rPr>
          <w:rFonts w:ascii="Times New Roman" w:hAnsi="Times New Roman"/>
          <w:lang w:val="en-US"/>
        </w:rPr>
        <w:t xml:space="preserve"> hozirgi zamon korxonalari elektr ta’minotining injener-mutaxassislardan chuqur bilimga ega bo‘lishlikni, texnologik jarayonlarni avtomatlashtirish elektr ta’minoti tizimini optimallashtirish bilan birga olib borilishini, elektr energiyasidan ratsional foydalanish usullarini bilishlikni talab etadi.</w:t>
      </w:r>
    </w:p>
    <w:p w:rsidR="00482DE4" w:rsidRPr="006914D2" w:rsidRDefault="00482DE4" w:rsidP="00482DE4">
      <w:pPr>
        <w:shd w:val="clear" w:color="auto" w:fill="FFFFFF"/>
        <w:ind w:firstLine="288"/>
        <w:jc w:val="both"/>
        <w:rPr>
          <w:rFonts w:ascii="Times New Roman" w:hAnsi="Times New Roman"/>
          <w:color w:val="000000"/>
          <w:spacing w:val="-2"/>
          <w:lang w:val="en-US"/>
        </w:rPr>
      </w:pPr>
      <w:r w:rsidRPr="006914D2">
        <w:rPr>
          <w:rFonts w:ascii="Times New Roman" w:hAnsi="Times New Roman"/>
          <w:color w:val="000000"/>
          <w:lang w:val="en-US"/>
        </w:rPr>
        <w:t xml:space="preserve">Elektr stansiyasidagi generatorlar va elektr stansiyalar parallel </w:t>
      </w:r>
      <w:r w:rsidRPr="006914D2">
        <w:rPr>
          <w:rFonts w:ascii="Times New Roman" w:hAnsi="Times New Roman"/>
          <w:color w:val="000000"/>
          <w:spacing w:val="1"/>
          <w:lang w:val="en-US"/>
        </w:rPr>
        <w:t>ishlaydilar. Bu esa elektr ta’minoti tizimining ishonchligini oshiradi. zaxiradagi</w:t>
      </w:r>
      <w:r w:rsidRPr="006914D2">
        <w:rPr>
          <w:rFonts w:ascii="Times New Roman" w:hAnsi="Times New Roman"/>
          <w:color w:val="000000"/>
          <w:spacing w:val="-2"/>
          <w:lang w:val="en-US"/>
        </w:rPr>
        <w:t xml:space="preserve"> elektr uskanalarinipg sonini kamaytiradi, elektr energiyasining tan narxini arzonlashtnradi va kurilmalarini tekis yuklannshini ta’minlaydi.</w:t>
      </w:r>
    </w:p>
    <w:p w:rsidR="00482DE4" w:rsidRPr="006914D2" w:rsidRDefault="00482DE4" w:rsidP="00482DE4">
      <w:pPr>
        <w:shd w:val="clear" w:color="auto" w:fill="FFFFFF"/>
        <w:ind w:firstLine="288"/>
        <w:jc w:val="both"/>
        <w:rPr>
          <w:rFonts w:ascii="Times New Roman" w:hAnsi="Times New Roman"/>
          <w:lang w:val="uz-Cyrl-UZ"/>
        </w:rPr>
      </w:pPr>
      <w:r w:rsidRPr="006914D2">
        <w:rPr>
          <w:rFonts w:ascii="Times New Roman" w:hAnsi="Times New Roman"/>
          <w:color w:val="000000"/>
          <w:spacing w:val="8"/>
          <w:lang w:val="uz-Cyrl-UZ"/>
        </w:rPr>
        <w:t xml:space="preserve">Elektr va issiklik energiyalarini nshlab chikaruvchi, taqsimlovchi va </w:t>
      </w:r>
      <w:r w:rsidRPr="006914D2">
        <w:rPr>
          <w:rFonts w:ascii="Times New Roman" w:hAnsi="Times New Roman"/>
          <w:color w:val="000000"/>
          <w:spacing w:val="6"/>
          <w:lang w:val="uz-Cyrl-UZ"/>
        </w:rPr>
        <w:t xml:space="preserve">istemol qiluvchi kurilmalarning o‘zaro elektr va issiklik tarmoqlari bilan bo\lanishini energetik tizim deyiladi. Bunday tizimning issiklik ishlab </w:t>
      </w:r>
      <w:r w:rsidRPr="006914D2">
        <w:rPr>
          <w:rFonts w:ascii="Times New Roman" w:hAnsi="Times New Roman"/>
          <w:color w:val="000000"/>
          <w:spacing w:val="9"/>
          <w:lang w:val="uz-Cyrl-UZ"/>
        </w:rPr>
        <w:t xml:space="preserve">chikaruvchi va issiklik tarmoqlari kirmaydigan qismi elektroenergetika </w:t>
      </w:r>
      <w:r w:rsidRPr="006914D2">
        <w:rPr>
          <w:rFonts w:ascii="Times New Roman" w:hAnsi="Times New Roman"/>
          <w:color w:val="000000"/>
          <w:spacing w:val="8"/>
          <w:lang w:val="uz-Cyrl-UZ"/>
        </w:rPr>
        <w:t>tizimni tashkil etadi.</w:t>
      </w:r>
    </w:p>
    <w:p w:rsidR="00482DE4" w:rsidRPr="006914D2" w:rsidRDefault="00482DE4" w:rsidP="00482DE4">
      <w:pPr>
        <w:shd w:val="clear" w:color="auto" w:fill="FFFFFF"/>
        <w:spacing w:before="10"/>
        <w:ind w:firstLine="470"/>
        <w:jc w:val="both"/>
        <w:rPr>
          <w:rFonts w:ascii="Times New Roman" w:hAnsi="Times New Roman"/>
          <w:lang w:val="uz-Cyrl-UZ"/>
        </w:rPr>
      </w:pPr>
      <w:r w:rsidRPr="006914D2">
        <w:rPr>
          <w:rFonts w:ascii="Times New Roman" w:hAnsi="Times New Roman"/>
          <w:color w:val="000000"/>
          <w:spacing w:val="11"/>
          <w:lang w:val="uz-Cyrl-UZ"/>
        </w:rPr>
        <w:t xml:space="preserve">Sanoat korxonalarining elektr ta’minoti tizimi korxonalarning </w:t>
      </w:r>
      <w:r w:rsidRPr="006914D2">
        <w:rPr>
          <w:rFonts w:ascii="Times New Roman" w:hAnsi="Times New Roman"/>
          <w:color w:val="000000"/>
          <w:spacing w:val="6"/>
          <w:lang w:val="uz-Cyrl-UZ"/>
        </w:rPr>
        <w:t xml:space="preserve">istemolchilarini elektr energiya bilan ta’minlash uchun bunyod etiladi. </w:t>
      </w:r>
      <w:r w:rsidRPr="006914D2">
        <w:rPr>
          <w:rFonts w:ascii="Times New Roman" w:hAnsi="Times New Roman"/>
          <w:color w:val="000000"/>
          <w:spacing w:val="10"/>
          <w:lang w:val="uz-Cyrl-UZ"/>
        </w:rPr>
        <w:t xml:space="preserve">Istemolchilarga quyidagilar kiradi: xar xil mexannzmlarning elektr yuritgichlari, elektr pechlari va elektrotermik uskunalar, elektroliz kurilmalari, elektr payvandlashlar uchun kerakli apparat va mashinalar, </w:t>
      </w:r>
      <w:r w:rsidRPr="006914D2">
        <w:rPr>
          <w:rFonts w:ascii="Times New Roman" w:hAnsi="Times New Roman"/>
          <w:color w:val="000000"/>
          <w:spacing w:val="6"/>
          <w:lang w:val="uz-Cyrl-UZ"/>
        </w:rPr>
        <w:t>yoritish qurilmalari, elektr filtrlar va boshqalar.</w:t>
      </w:r>
    </w:p>
    <w:p w:rsidR="00482DE4" w:rsidRPr="006914D2" w:rsidRDefault="00116A10" w:rsidP="00482DE4">
      <w:pPr>
        <w:shd w:val="clear" w:color="auto" w:fill="FFFFFF"/>
        <w:ind w:firstLine="437"/>
        <w:jc w:val="both"/>
        <w:rPr>
          <w:rFonts w:ascii="Times New Roman" w:hAnsi="Times New Roman"/>
          <w:color w:val="000000"/>
          <w:spacing w:val="10"/>
          <w:lang w:val="en-US"/>
        </w:rPr>
      </w:pPr>
      <w:r w:rsidRPr="00116A10">
        <w:rPr>
          <w:rFonts w:ascii="Times New Roman" w:hAnsi="Times New Roman"/>
          <w:noProof/>
        </w:rPr>
        <w:pict>
          <v:group id="Group 140" o:spid="_x0000_s2429" style="position:absolute;left:0;text-align:left;margin-left:18pt;margin-top:47.8pt;width:403.95pt;height:353.1pt;z-index:251737088" coordorigin="2111,2725" coordsize="5227,7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">
            <v:shape id="Picture 141" o:spid="_x0000_s2430" type="#_x0000_t75" style="position:absolute;left:2111;top:2725;width:5227;height:7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VgLFAAAA3QAAAA8AAABkcnMvZG93bnJldi54bWxEj9FqwkAURN8L/sNyhb7VjaJtGrOKGAra&#10;h0KTfsAle5sEs3dDdk3i37tCoY/DzJxh0v1kWjFQ7xrLCpaLCARxaXXDlYKf4uMlBuE8ssbWMim4&#10;kYP9bvaUYqLtyN805L4SAcIuQQW1910ipStrMugWtiMO3q/tDfog+0rqHscAN61cRdGrNNhwWKix&#10;o2NN5SW/GgVcGDvGx6/Le3fIqPi8bWQWn5V6nk+HLQhPk/8P/7VPWsFqvXmDx5vwBOTu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8VYCxQAAAN0AAAAPAAAAAAAAAAAAAAAA&#10;AJ8CAABkcnMvZG93bnJldi54bWxQSwUGAAAAAAQABAD3AAAAkQMAAAAA&#10;">
              <v:imagedata r:id="rId299" o:title=""/>
            </v:shape>
            <v:shape id="Text Box 142" o:spid="_x0000_s2431" type="#_x0000_t202" style="position:absolute;left:4695;top:10068;width:1555;height: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jYsIA&#10;AADdAAAADwAAAGRycy9kb3ducmV2LnhtbERPTWvCQBC9F/oflhG8FN00WCnRNQSp2GvUS29DdkyC&#10;2dkkuzWJv757EHp8vO9tOppG3Kl3tWUF78sIBHFhdc2lgsv5sPgE4TyyxsYyKZjIQbp7fdliou3A&#10;Od1PvhQhhF2CCirv20RKV1Rk0C1tSxy4q+0N+gD7UuoehxBuGhlH0VoarDk0VNjSvqLidvo1Cuzw&#10;NRlLXRS//TzMcZ91+TXulJrPxmwDwtPo/8VP97dWEK8+wtzwJjw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eNiwgAAAN0AAAAPAAAAAAAAAAAAAAAAAJgCAABkcnMvZG93&#10;bnJldi54bWxQSwUGAAAAAAQABAD1AAAAhwMAAAAA&#10;" strokecolor="white">
              <v:textbox style="mso-next-textbox:#Text Box 142">
                <w:txbxContent>
                  <w:p w:rsidR="00CC1883" w:rsidRDefault="00CC1883" w:rsidP="00482DE4">
                    <w:pPr>
                      <w:pStyle w:val="ac"/>
                      <w:rPr>
                        <w:sz w:val="23"/>
                        <w:szCs w:val="23"/>
                      </w:rPr>
                    </w:pPr>
                    <w:r>
                      <w:rPr>
                        <w:sz w:val="23"/>
                        <w:szCs w:val="23"/>
                      </w:rPr>
                      <w:t>1.1</w:t>
                    </w:r>
                    <w:r>
                      <w:rPr>
                        <w:sz w:val="23"/>
                        <w:szCs w:val="23"/>
                        <w:lang w:val="uz-Cyrl-UZ"/>
                      </w:rPr>
                      <w:t>-</w:t>
                    </w:r>
                    <w:r>
                      <w:rPr>
                        <w:sz w:val="23"/>
                        <w:szCs w:val="23"/>
                      </w:rPr>
                      <w:t xml:space="preserve">расм </w:t>
                    </w:r>
                  </w:p>
                  <w:p w:rsidR="00CC1883" w:rsidRDefault="00CC1883" w:rsidP="00482DE4">
                    <w:pPr>
                      <w:rPr>
                        <w:rFonts w:ascii="AG_University" w:hAnsi="AG_University"/>
                        <w:sz w:val="96"/>
                        <w:szCs w:val="20"/>
                      </w:rPr>
                    </w:pPr>
                  </w:p>
                </w:txbxContent>
              </v:textbox>
            </v:shape>
          </v:group>
        </w:pict>
      </w:r>
      <w:r w:rsidR="00482DE4" w:rsidRPr="006914D2">
        <w:rPr>
          <w:rFonts w:ascii="Times New Roman" w:hAnsi="Times New Roman"/>
          <w:color w:val="000000"/>
          <w:spacing w:val="8"/>
          <w:lang w:val="en-US"/>
        </w:rPr>
        <w:t>Sanoat korxonalarining  asosiy  man’bayi  bo‘lib tuman</w:t>
      </w:r>
      <w:r w:rsidR="00482DE4" w:rsidRPr="006914D2">
        <w:rPr>
          <w:rFonts w:ascii="Times New Roman" w:hAnsi="Times New Roman"/>
          <w:color w:val="000000"/>
          <w:spacing w:val="7"/>
          <w:lang w:val="en-US"/>
        </w:rPr>
        <w:t xml:space="preserve">zlektroenergetika tizimi hisoblanadi. Misol tarikasida  </w:t>
      </w:r>
      <w:r w:rsidR="00482DE4" w:rsidRPr="006914D2">
        <w:rPr>
          <w:rFonts w:ascii="Times New Roman" w:hAnsi="Times New Roman"/>
          <w:color w:val="000000"/>
          <w:spacing w:val="23"/>
          <w:lang w:val="en-US"/>
        </w:rPr>
        <w:t>1.1-</w:t>
      </w:r>
      <w:r w:rsidR="00482DE4" w:rsidRPr="006914D2">
        <w:rPr>
          <w:rFonts w:ascii="Times New Roman" w:hAnsi="Times New Roman"/>
          <w:color w:val="000000"/>
          <w:spacing w:val="7"/>
          <w:lang w:val="en-US"/>
        </w:rPr>
        <w:t xml:space="preserve"> rasmda </w:t>
      </w:r>
      <w:r w:rsidR="00482DE4" w:rsidRPr="006914D2">
        <w:rPr>
          <w:rFonts w:ascii="Times New Roman" w:hAnsi="Times New Roman"/>
          <w:color w:val="000000"/>
          <w:spacing w:val="9"/>
          <w:lang w:val="en-US"/>
        </w:rPr>
        <w:t xml:space="preserve">elektroenergetika tizimi qismining soddalashtirilgan sxemasi ko‘rsatilgan </w:t>
      </w:r>
      <w:r w:rsidR="00482DE4" w:rsidRPr="006914D2">
        <w:rPr>
          <w:rFonts w:ascii="Times New Roman" w:hAnsi="Times New Roman"/>
          <w:color w:val="000000"/>
          <w:spacing w:val="10"/>
          <w:lang w:val="en-US"/>
        </w:rPr>
        <w:t>bo‘lib, undan ikki sanoat korxona energiya bilan ta’minlanadi.</w:t>
      </w:r>
    </w:p>
    <w:p w:rsidR="00482DE4" w:rsidRPr="006914D2" w:rsidRDefault="00482DE4" w:rsidP="00482DE4">
      <w:pPr>
        <w:shd w:val="clear" w:color="auto" w:fill="FFFFFF"/>
        <w:tabs>
          <w:tab w:val="left" w:pos="1046"/>
        </w:tabs>
        <w:ind w:left="115"/>
        <w:rPr>
          <w:rFonts w:ascii="Times New Roman" w:hAnsi="Times New Roman"/>
          <w:b/>
          <w:noProof/>
          <w:lang w:val="uz-Cyrl-UZ"/>
        </w:rPr>
      </w:pPr>
    </w:p>
    <w:p w:rsidR="00482DE4" w:rsidRPr="006914D2" w:rsidRDefault="00482DE4" w:rsidP="00482DE4">
      <w:pPr>
        <w:shd w:val="clear" w:color="auto" w:fill="FFFFFF"/>
        <w:tabs>
          <w:tab w:val="left" w:pos="1046"/>
        </w:tabs>
        <w:ind w:left="115"/>
        <w:rPr>
          <w:rFonts w:ascii="Times New Roman" w:hAnsi="Times New Roman"/>
          <w:b/>
          <w:noProof/>
          <w:lang w:val="uz-Cyrl-UZ"/>
        </w:rPr>
      </w:pPr>
    </w:p>
    <w:p w:rsidR="00482DE4" w:rsidRPr="006914D2" w:rsidRDefault="00482DE4" w:rsidP="00482DE4">
      <w:pPr>
        <w:shd w:val="clear" w:color="auto" w:fill="FFFFFF"/>
        <w:tabs>
          <w:tab w:val="left" w:pos="1046"/>
        </w:tabs>
        <w:ind w:left="115"/>
        <w:rPr>
          <w:rFonts w:ascii="Times New Roman" w:hAnsi="Times New Roman"/>
          <w:b/>
          <w:noProof/>
          <w:lang w:val="uz-Cyrl-UZ"/>
        </w:rPr>
      </w:pPr>
    </w:p>
    <w:p w:rsidR="00482DE4" w:rsidRPr="006914D2" w:rsidRDefault="00482DE4" w:rsidP="00482DE4">
      <w:pPr>
        <w:shd w:val="clear" w:color="auto" w:fill="FFFFFF"/>
        <w:tabs>
          <w:tab w:val="left" w:pos="1046"/>
        </w:tabs>
        <w:ind w:left="115"/>
        <w:rPr>
          <w:rFonts w:ascii="Times New Roman" w:hAnsi="Times New Roman"/>
          <w:b/>
          <w:noProof/>
          <w:lang w:val="uz-Cyrl-UZ"/>
        </w:rPr>
      </w:pPr>
    </w:p>
    <w:p w:rsidR="00482DE4" w:rsidRPr="006914D2" w:rsidRDefault="00482DE4" w:rsidP="00482DE4">
      <w:pPr>
        <w:shd w:val="clear" w:color="auto" w:fill="FFFFFF"/>
        <w:tabs>
          <w:tab w:val="left" w:pos="1046"/>
        </w:tabs>
        <w:ind w:left="115"/>
        <w:rPr>
          <w:rFonts w:ascii="Times New Roman" w:hAnsi="Times New Roman"/>
          <w:b/>
          <w:noProof/>
          <w:lang w:val="uz-Cyrl-UZ"/>
        </w:rPr>
      </w:pPr>
    </w:p>
    <w:p w:rsidR="00482DE4" w:rsidRPr="006914D2" w:rsidRDefault="00482DE4" w:rsidP="00482DE4">
      <w:pPr>
        <w:shd w:val="clear" w:color="auto" w:fill="FFFFFF"/>
        <w:tabs>
          <w:tab w:val="left" w:pos="1046"/>
        </w:tabs>
        <w:ind w:left="115"/>
        <w:rPr>
          <w:rFonts w:ascii="Times New Roman" w:hAnsi="Times New Roman"/>
          <w:b/>
          <w:noProof/>
          <w:lang w:val="uz-Cyrl-UZ"/>
        </w:rPr>
      </w:pPr>
    </w:p>
    <w:p w:rsidR="00482DE4" w:rsidRPr="006914D2" w:rsidRDefault="00482DE4" w:rsidP="00482DE4">
      <w:pPr>
        <w:shd w:val="clear" w:color="auto" w:fill="FFFFFF"/>
        <w:tabs>
          <w:tab w:val="left" w:pos="1046"/>
        </w:tabs>
        <w:ind w:left="115"/>
        <w:rPr>
          <w:rFonts w:ascii="Times New Roman" w:hAnsi="Times New Roman"/>
          <w:b/>
          <w:noProof/>
          <w:lang w:val="uz-Cyrl-UZ"/>
        </w:rPr>
      </w:pPr>
    </w:p>
    <w:p w:rsidR="00482DE4" w:rsidRPr="006914D2" w:rsidRDefault="00482DE4" w:rsidP="00482DE4">
      <w:pPr>
        <w:shd w:val="clear" w:color="auto" w:fill="FFFFFF"/>
        <w:tabs>
          <w:tab w:val="left" w:pos="1046"/>
        </w:tabs>
        <w:ind w:left="115"/>
        <w:rPr>
          <w:rFonts w:ascii="Times New Roman" w:hAnsi="Times New Roman"/>
          <w:b/>
          <w:noProof/>
          <w:lang w:val="uz-Cyrl-UZ"/>
        </w:rPr>
      </w:pPr>
    </w:p>
    <w:p w:rsidR="00482DE4" w:rsidRPr="006914D2" w:rsidRDefault="00482DE4" w:rsidP="00482DE4">
      <w:pPr>
        <w:shd w:val="clear" w:color="auto" w:fill="FFFFFF"/>
        <w:tabs>
          <w:tab w:val="left" w:pos="1046"/>
        </w:tabs>
        <w:ind w:left="115"/>
        <w:rPr>
          <w:rFonts w:ascii="Times New Roman" w:hAnsi="Times New Roman"/>
          <w:b/>
          <w:noProof/>
          <w:lang w:val="uz-Cyrl-UZ"/>
        </w:rPr>
      </w:pPr>
    </w:p>
    <w:p w:rsidR="00482DE4" w:rsidRPr="006914D2" w:rsidRDefault="00482DE4" w:rsidP="00482DE4">
      <w:pPr>
        <w:shd w:val="clear" w:color="auto" w:fill="FFFFFF"/>
        <w:tabs>
          <w:tab w:val="left" w:pos="1046"/>
        </w:tabs>
        <w:ind w:left="115"/>
        <w:rPr>
          <w:rFonts w:ascii="Times New Roman" w:hAnsi="Times New Roman"/>
          <w:b/>
          <w:noProof/>
          <w:lang w:val="uz-Cyrl-UZ"/>
        </w:rPr>
      </w:pPr>
    </w:p>
    <w:p w:rsidR="00482DE4" w:rsidRPr="006914D2" w:rsidRDefault="00482DE4" w:rsidP="00482DE4">
      <w:pPr>
        <w:shd w:val="clear" w:color="auto" w:fill="FFFFFF"/>
        <w:tabs>
          <w:tab w:val="left" w:pos="1046"/>
        </w:tabs>
        <w:ind w:left="115"/>
        <w:rPr>
          <w:rFonts w:ascii="Times New Roman" w:hAnsi="Times New Roman"/>
          <w:b/>
          <w:noProof/>
          <w:lang w:val="uz-Cyrl-UZ"/>
        </w:rPr>
      </w:pPr>
    </w:p>
    <w:p w:rsidR="00482DE4" w:rsidRPr="006914D2" w:rsidRDefault="00482DE4" w:rsidP="00482DE4">
      <w:pPr>
        <w:shd w:val="clear" w:color="auto" w:fill="FFFFFF"/>
        <w:tabs>
          <w:tab w:val="left" w:pos="1046"/>
        </w:tabs>
        <w:ind w:left="115"/>
        <w:rPr>
          <w:rFonts w:ascii="Times New Roman" w:hAnsi="Times New Roman"/>
          <w:b/>
          <w:noProof/>
          <w:lang w:val="uz-Cyrl-UZ"/>
        </w:rPr>
      </w:pPr>
    </w:p>
    <w:p w:rsidR="00482DE4" w:rsidRPr="006914D2" w:rsidRDefault="00482DE4" w:rsidP="00482DE4">
      <w:pPr>
        <w:shd w:val="clear" w:color="auto" w:fill="FFFFFF"/>
        <w:tabs>
          <w:tab w:val="left" w:pos="1046"/>
        </w:tabs>
        <w:ind w:left="115"/>
        <w:rPr>
          <w:rFonts w:ascii="Times New Roman" w:hAnsi="Times New Roman"/>
          <w:b/>
          <w:noProof/>
          <w:lang w:val="uz-Cyrl-UZ"/>
        </w:rPr>
      </w:pPr>
    </w:p>
    <w:p w:rsidR="00482DE4" w:rsidRPr="006914D2" w:rsidRDefault="00482DE4" w:rsidP="00482DE4">
      <w:pPr>
        <w:shd w:val="clear" w:color="auto" w:fill="FFFFFF"/>
        <w:tabs>
          <w:tab w:val="left" w:pos="1046"/>
        </w:tabs>
        <w:ind w:left="115"/>
        <w:rPr>
          <w:rFonts w:ascii="Times New Roman" w:hAnsi="Times New Roman"/>
          <w:b/>
          <w:noProof/>
          <w:lang w:val="uz-Cyrl-UZ"/>
        </w:rPr>
      </w:pPr>
    </w:p>
    <w:p w:rsidR="00482DE4" w:rsidRPr="006914D2" w:rsidRDefault="00482DE4" w:rsidP="00482DE4">
      <w:pPr>
        <w:shd w:val="clear" w:color="auto" w:fill="FFFFFF"/>
        <w:tabs>
          <w:tab w:val="left" w:pos="1046"/>
        </w:tabs>
        <w:ind w:left="115"/>
        <w:rPr>
          <w:rFonts w:ascii="Times New Roman" w:hAnsi="Times New Roman"/>
          <w:lang w:val="en-US"/>
        </w:rPr>
      </w:pPr>
      <w:r w:rsidRPr="006914D2">
        <w:rPr>
          <w:rFonts w:ascii="Times New Roman" w:hAnsi="Times New Roman"/>
          <w:color w:val="000000"/>
          <w:spacing w:val="-12"/>
          <w:lang w:val="en-US"/>
        </w:rPr>
        <w:t>YUKL</w:t>
      </w:r>
      <w:r w:rsidRPr="006914D2">
        <w:rPr>
          <w:rFonts w:ascii="Times New Roman" w:hAnsi="Times New Roman"/>
          <w:color w:val="000000"/>
          <w:lang w:val="en-US"/>
        </w:rPr>
        <w:tab/>
      </w:r>
      <w:r w:rsidRPr="006914D2">
        <w:rPr>
          <w:rFonts w:ascii="Times New Roman" w:hAnsi="Times New Roman"/>
          <w:color w:val="000000"/>
          <w:spacing w:val="6"/>
          <w:lang w:val="en-US"/>
        </w:rPr>
        <w:t>-yuqori kuchlanish liiiyasi</w:t>
      </w:r>
    </w:p>
    <w:p w:rsidR="00482DE4" w:rsidRPr="006914D2" w:rsidRDefault="00482DE4" w:rsidP="00482DE4">
      <w:pPr>
        <w:shd w:val="clear" w:color="auto" w:fill="FFFFFF"/>
        <w:tabs>
          <w:tab w:val="left" w:pos="1046"/>
        </w:tabs>
        <w:ind w:left="106"/>
        <w:rPr>
          <w:rFonts w:ascii="Times New Roman" w:hAnsi="Times New Roman"/>
          <w:lang w:val="en-US"/>
        </w:rPr>
      </w:pPr>
      <w:r w:rsidRPr="006914D2">
        <w:rPr>
          <w:rFonts w:ascii="Times New Roman" w:hAnsi="Times New Roman"/>
          <w:color w:val="000000"/>
          <w:spacing w:val="-1"/>
          <w:lang w:val="en-US"/>
        </w:rPr>
        <w:t>DIES</w:t>
      </w:r>
      <w:r w:rsidRPr="006914D2">
        <w:rPr>
          <w:rFonts w:ascii="Times New Roman" w:hAnsi="Times New Roman"/>
          <w:color w:val="000000"/>
          <w:lang w:val="en-US"/>
        </w:rPr>
        <w:tab/>
      </w:r>
      <w:r w:rsidRPr="006914D2">
        <w:rPr>
          <w:rFonts w:ascii="Times New Roman" w:hAnsi="Times New Roman"/>
          <w:color w:val="000000"/>
          <w:spacing w:val="7"/>
          <w:lang w:val="en-US"/>
        </w:rPr>
        <w:t>-Davlat issiklik elektr stansiyasi</w:t>
      </w:r>
    </w:p>
    <w:p w:rsidR="00482DE4" w:rsidRPr="006914D2" w:rsidRDefault="00482DE4" w:rsidP="00482DE4">
      <w:pPr>
        <w:shd w:val="clear" w:color="auto" w:fill="FFFFFF"/>
        <w:tabs>
          <w:tab w:val="left" w:pos="1046"/>
        </w:tabs>
        <w:ind w:left="115"/>
        <w:rPr>
          <w:rFonts w:ascii="Times New Roman" w:hAnsi="Times New Roman"/>
          <w:lang w:val="en-US"/>
        </w:rPr>
      </w:pPr>
      <w:r w:rsidRPr="006914D2">
        <w:rPr>
          <w:rFonts w:ascii="Times New Roman" w:hAnsi="Times New Roman"/>
          <w:color w:val="000000"/>
          <w:spacing w:val="-6"/>
          <w:lang w:val="en-US"/>
        </w:rPr>
        <w:t>GES</w:t>
      </w:r>
      <w:r w:rsidRPr="006914D2">
        <w:rPr>
          <w:rFonts w:ascii="Times New Roman" w:hAnsi="Times New Roman"/>
          <w:color w:val="000000"/>
          <w:lang w:val="en-US"/>
        </w:rPr>
        <w:tab/>
      </w:r>
      <w:r w:rsidRPr="006914D2">
        <w:rPr>
          <w:rFonts w:ascii="Times New Roman" w:hAnsi="Times New Roman"/>
          <w:color w:val="000000"/>
          <w:spacing w:val="7"/>
          <w:lang w:val="en-US"/>
        </w:rPr>
        <w:t>-Gidroenergetik stansiya</w:t>
      </w:r>
    </w:p>
    <w:p w:rsidR="00482DE4" w:rsidRPr="006914D2" w:rsidRDefault="00482DE4" w:rsidP="00482DE4">
      <w:pPr>
        <w:shd w:val="clear" w:color="auto" w:fill="FFFFFF"/>
        <w:tabs>
          <w:tab w:val="left" w:pos="1046"/>
        </w:tabs>
        <w:ind w:left="110"/>
        <w:rPr>
          <w:rFonts w:ascii="Times New Roman" w:hAnsi="Times New Roman"/>
          <w:lang w:val="en-US"/>
        </w:rPr>
      </w:pPr>
      <w:r w:rsidRPr="006914D2">
        <w:rPr>
          <w:rFonts w:ascii="Times New Roman" w:hAnsi="Times New Roman"/>
          <w:color w:val="000000"/>
          <w:spacing w:val="-5"/>
          <w:lang w:val="en-US"/>
        </w:rPr>
        <w:t>IEM</w:t>
      </w:r>
      <w:r w:rsidRPr="006914D2">
        <w:rPr>
          <w:rFonts w:ascii="Times New Roman" w:hAnsi="Times New Roman"/>
          <w:color w:val="000000"/>
          <w:lang w:val="en-US"/>
        </w:rPr>
        <w:tab/>
      </w:r>
      <w:r w:rsidRPr="006914D2">
        <w:rPr>
          <w:rFonts w:ascii="Times New Roman" w:hAnsi="Times New Roman"/>
          <w:color w:val="000000"/>
          <w:spacing w:val="6"/>
          <w:lang w:val="en-US"/>
        </w:rPr>
        <w:t>-Issiklik elektr markazi</w:t>
      </w:r>
    </w:p>
    <w:p w:rsidR="00482DE4" w:rsidRPr="006914D2" w:rsidRDefault="00482DE4" w:rsidP="00482DE4">
      <w:pPr>
        <w:shd w:val="clear" w:color="auto" w:fill="FFFFFF"/>
        <w:ind w:right="10" w:firstLine="571"/>
        <w:jc w:val="both"/>
        <w:rPr>
          <w:rFonts w:ascii="Times New Roman" w:hAnsi="Times New Roman"/>
          <w:color w:val="000000"/>
          <w:spacing w:val="4"/>
          <w:lang w:val="en-US"/>
        </w:rPr>
      </w:pPr>
      <w:r w:rsidRPr="006914D2">
        <w:rPr>
          <w:rFonts w:ascii="Times New Roman" w:hAnsi="Times New Roman"/>
          <w:color w:val="000000"/>
          <w:spacing w:val="10"/>
          <w:lang w:val="en-US"/>
        </w:rPr>
        <w:t xml:space="preserve">Tizimning </w:t>
      </w:r>
      <w:r w:rsidRPr="006914D2">
        <w:rPr>
          <w:rFonts w:ascii="Times New Roman" w:hAnsi="Times New Roman"/>
          <w:color w:val="000000"/>
          <w:spacing w:val="11"/>
          <w:lang w:val="en-US"/>
        </w:rPr>
        <w:t>DIES, GES va IEM stansiyalari o‘zaro 220 kV va 110 kV liniyalar bilan bo</w:t>
      </w:r>
      <w:r w:rsidRPr="006914D2">
        <w:rPr>
          <w:rFonts w:ascii="Times New Roman" w:hAnsi="Times New Roman"/>
          <w:color w:val="000000"/>
          <w:spacing w:val="11"/>
          <w:lang w:val="uz-Cyrl-UZ"/>
        </w:rPr>
        <w:t>g‘</w:t>
      </w:r>
      <w:r w:rsidRPr="006914D2">
        <w:rPr>
          <w:rFonts w:ascii="Times New Roman" w:hAnsi="Times New Roman"/>
          <w:color w:val="000000"/>
          <w:spacing w:val="11"/>
          <w:lang w:val="en-US"/>
        </w:rPr>
        <w:t xml:space="preserve">lanib </w:t>
      </w:r>
      <w:r w:rsidRPr="006914D2">
        <w:rPr>
          <w:rFonts w:ascii="Times New Roman" w:hAnsi="Times New Roman"/>
          <w:color w:val="000000"/>
          <w:spacing w:val="9"/>
          <w:lang w:val="en-US"/>
        </w:rPr>
        <w:t xml:space="preserve">barcha istemolchilarni elektr bilan ta’minlaydilar. Elektr stansiyalarida </w:t>
      </w:r>
      <w:r w:rsidRPr="006914D2">
        <w:rPr>
          <w:rFonts w:ascii="Times New Roman" w:hAnsi="Times New Roman"/>
          <w:color w:val="000000"/>
          <w:spacing w:val="4"/>
          <w:lang w:val="en-US"/>
        </w:rPr>
        <w:t xml:space="preserve">o‘rnatilgan   generatorlarda energiya </w:t>
      </w:r>
      <w:r w:rsidRPr="006914D2">
        <w:rPr>
          <w:rFonts w:ascii="Times New Roman" w:hAnsi="Times New Roman"/>
          <w:color w:val="000000"/>
          <w:spacing w:val="17"/>
          <w:lang w:val="en-US"/>
        </w:rPr>
        <w:t>(6-21)</w:t>
      </w:r>
      <w:r w:rsidRPr="006914D2">
        <w:rPr>
          <w:rFonts w:ascii="Times New Roman" w:hAnsi="Times New Roman"/>
          <w:color w:val="000000"/>
          <w:spacing w:val="4"/>
          <w:lang w:val="en-US"/>
        </w:rPr>
        <w:t xml:space="preserve">kV kuchlanish bilan ishlab </w:t>
      </w:r>
      <w:r w:rsidRPr="006914D2">
        <w:rPr>
          <w:rFonts w:ascii="Times New Roman" w:hAnsi="Times New Roman"/>
          <w:color w:val="000000"/>
          <w:spacing w:val="9"/>
          <w:lang w:val="en-US"/>
        </w:rPr>
        <w:t xml:space="preserve">chiqiladi. Istemolchilar va energiya man’balari oralaridagi masofalar juda </w:t>
      </w:r>
      <w:r w:rsidRPr="006914D2">
        <w:rPr>
          <w:rFonts w:ascii="Times New Roman" w:hAnsi="Times New Roman"/>
          <w:color w:val="000000"/>
          <w:spacing w:val="7"/>
          <w:lang w:val="en-US"/>
        </w:rPr>
        <w:t>uzok bo‘lganligi  uchun elektr  stansiyalarida  urnatilgan transformatorda kuchlanish 110kV undan yuqori mikdorga oshirilib korxonalarga</w:t>
      </w:r>
      <w:r w:rsidRPr="006914D2">
        <w:rPr>
          <w:rFonts w:ascii="Times New Roman" w:hAnsi="Times New Roman"/>
          <w:color w:val="000000"/>
          <w:spacing w:val="11"/>
          <w:lang w:val="en-US"/>
        </w:rPr>
        <w:t>yuboriladi.Bu esa uzatish va taqsimlash liniyalarida energiyaisrofini</w:t>
      </w:r>
      <w:r w:rsidRPr="006914D2">
        <w:rPr>
          <w:rFonts w:ascii="Times New Roman" w:hAnsi="Times New Roman"/>
          <w:color w:val="000000"/>
          <w:spacing w:val="5"/>
          <w:lang w:val="en-US"/>
        </w:rPr>
        <w:t xml:space="preserve">kamaytiradi.Korxonalar elektr energiyani qabul kilib, </w:t>
      </w:r>
      <w:r w:rsidRPr="006914D2">
        <w:rPr>
          <w:rFonts w:ascii="Times New Roman" w:hAnsi="Times New Roman"/>
          <w:color w:val="000000"/>
          <w:spacing w:val="8"/>
          <w:lang w:val="en-US"/>
        </w:rPr>
        <w:t xml:space="preserve">podstansiyalarida kuchlanish miqdori pasaytirilib  istemolchilariga </w:t>
      </w:r>
      <w:r w:rsidRPr="006914D2">
        <w:rPr>
          <w:rFonts w:ascii="Times New Roman" w:hAnsi="Times New Roman"/>
          <w:color w:val="000000"/>
          <w:spacing w:val="4"/>
          <w:lang w:val="en-US"/>
        </w:rPr>
        <w:t>uzatiladi.</w:t>
      </w:r>
    </w:p>
    <w:p w:rsidR="00482DE4" w:rsidRPr="006914D2" w:rsidRDefault="00482DE4" w:rsidP="00482DE4">
      <w:pPr>
        <w:shd w:val="clear" w:color="auto" w:fill="FFFFFF"/>
        <w:spacing w:line="230" w:lineRule="exact"/>
        <w:ind w:right="10" w:firstLine="571"/>
        <w:jc w:val="both"/>
        <w:rPr>
          <w:rFonts w:ascii="Times New Roman" w:hAnsi="Times New Roman"/>
          <w:color w:val="000000"/>
          <w:spacing w:val="4"/>
          <w:lang w:val="en-US"/>
        </w:rPr>
      </w:pPr>
    </w:p>
    <w:p w:rsidR="00482DE4" w:rsidRPr="006914D2" w:rsidRDefault="00482DE4" w:rsidP="00482DE4">
      <w:pPr>
        <w:shd w:val="clear" w:color="auto" w:fill="FFFFFF"/>
        <w:spacing w:line="230" w:lineRule="exact"/>
        <w:ind w:right="10" w:firstLine="571"/>
        <w:jc w:val="center"/>
        <w:rPr>
          <w:rFonts w:ascii="Times New Roman" w:hAnsi="Times New Roman"/>
          <w:b/>
          <w:bCs/>
          <w:lang w:val="uz-Cyrl-UZ"/>
        </w:rPr>
      </w:pPr>
      <w:r w:rsidRPr="006914D2">
        <w:rPr>
          <w:rFonts w:ascii="Times New Roman" w:hAnsi="Times New Roman"/>
          <w:b/>
          <w:bCs/>
          <w:lang w:val="en-US"/>
        </w:rPr>
        <w:t>Nazorat savollari.</w:t>
      </w:r>
    </w:p>
    <w:p w:rsidR="00482DE4" w:rsidRPr="006914D2" w:rsidRDefault="00482DE4" w:rsidP="00482DE4">
      <w:pPr>
        <w:shd w:val="clear" w:color="auto" w:fill="FFFFFF"/>
        <w:spacing w:line="230" w:lineRule="exact"/>
        <w:ind w:right="10" w:firstLine="571"/>
        <w:jc w:val="center"/>
        <w:rPr>
          <w:rFonts w:ascii="Times New Roman" w:hAnsi="Times New Roman"/>
          <w:b/>
          <w:bCs/>
          <w:lang w:val="uz-Cyrl-UZ"/>
        </w:rPr>
      </w:pPr>
    </w:p>
    <w:p w:rsidR="00482DE4" w:rsidRPr="006914D2" w:rsidRDefault="00482DE4" w:rsidP="00482DE4">
      <w:pPr>
        <w:shd w:val="clear" w:color="auto" w:fill="FFFFFF"/>
        <w:spacing w:line="230" w:lineRule="exact"/>
        <w:ind w:right="10"/>
        <w:rPr>
          <w:rFonts w:ascii="Times New Roman" w:hAnsi="Times New Roman"/>
          <w:b/>
          <w:bCs/>
          <w:lang w:val="en-US"/>
        </w:rPr>
      </w:pPr>
      <w:r w:rsidRPr="006914D2">
        <w:rPr>
          <w:rFonts w:ascii="Times New Roman" w:eastAsia="MS Mincho" w:hAnsi="Times New Roman"/>
          <w:b/>
          <w:bCs/>
          <w:color w:val="000000"/>
          <w:lang w:val="en-US"/>
        </w:rPr>
        <w:t xml:space="preserve">     1. Elektr taminoti  nimani ?</w:t>
      </w:r>
    </w:p>
    <w:p w:rsidR="00482DE4" w:rsidRPr="006914D2" w:rsidRDefault="00482DE4" w:rsidP="00482DE4">
      <w:pPr>
        <w:numPr>
          <w:ilvl w:val="0"/>
          <w:numId w:val="38"/>
        </w:numPr>
        <w:spacing w:after="0" w:line="240" w:lineRule="auto"/>
        <w:jc w:val="both"/>
        <w:rPr>
          <w:rFonts w:ascii="Times New Roman" w:eastAsia="MS Mincho" w:hAnsi="Times New Roman"/>
          <w:b/>
          <w:bCs/>
          <w:color w:val="000000"/>
          <w:lang w:val="en-US"/>
        </w:rPr>
      </w:pPr>
      <w:r w:rsidRPr="006914D2">
        <w:rPr>
          <w:rFonts w:ascii="Times New Roman" w:eastAsia="MS Mincho" w:hAnsi="Times New Roman"/>
          <w:b/>
          <w:bCs/>
          <w:color w:val="000000"/>
          <w:lang w:val="en-US"/>
        </w:rPr>
        <w:t>Elektr taminoti  ?</w:t>
      </w:r>
    </w:p>
    <w:p w:rsidR="00482DE4" w:rsidRPr="006914D2" w:rsidRDefault="00482DE4" w:rsidP="00482DE4">
      <w:pPr>
        <w:numPr>
          <w:ilvl w:val="0"/>
          <w:numId w:val="38"/>
        </w:numPr>
        <w:spacing w:after="0" w:line="240" w:lineRule="auto"/>
        <w:jc w:val="both"/>
        <w:rPr>
          <w:rFonts w:ascii="Times New Roman" w:eastAsia="MS Mincho" w:hAnsi="Times New Roman"/>
          <w:b/>
          <w:bCs/>
          <w:color w:val="000000"/>
          <w:lang w:val="en-US"/>
        </w:rPr>
      </w:pPr>
      <w:r w:rsidRPr="006914D2">
        <w:rPr>
          <w:rFonts w:ascii="Times New Roman" w:eastAsia="MS Mincho" w:hAnsi="Times New Roman"/>
          <w:b/>
          <w:bCs/>
          <w:color w:val="000000"/>
          <w:lang w:val="uz-Cyrl-UZ"/>
        </w:rPr>
        <w:t>E</w:t>
      </w:r>
      <w:r w:rsidRPr="006914D2">
        <w:rPr>
          <w:rFonts w:ascii="Times New Roman" w:eastAsia="MS Mincho" w:hAnsi="Times New Roman"/>
          <w:b/>
          <w:bCs/>
          <w:color w:val="000000"/>
          <w:lang w:val="en-US"/>
        </w:rPr>
        <w:t>lektr iste’molchilar qanday kattaliklar bilan xarakterlanadi?</w:t>
      </w:r>
    </w:p>
    <w:p w:rsidR="00482DE4" w:rsidRPr="006914D2" w:rsidRDefault="00482DE4" w:rsidP="00482DE4">
      <w:pPr>
        <w:numPr>
          <w:ilvl w:val="0"/>
          <w:numId w:val="38"/>
        </w:numPr>
        <w:spacing w:after="0" w:line="240" w:lineRule="auto"/>
        <w:jc w:val="both"/>
        <w:rPr>
          <w:rFonts w:ascii="Times New Roman" w:eastAsia="MS Mincho" w:hAnsi="Times New Roman"/>
          <w:b/>
          <w:bCs/>
          <w:color w:val="000000"/>
        </w:rPr>
      </w:pPr>
      <w:r w:rsidRPr="006914D2">
        <w:rPr>
          <w:rFonts w:ascii="Times New Roman" w:eastAsia="MS Mincho" w:hAnsi="Times New Roman"/>
          <w:b/>
          <w:bCs/>
          <w:color w:val="000000"/>
        </w:rPr>
        <w:t xml:space="preserve">Iste’molchilarning  </w:t>
      </w:r>
      <w:r w:rsidRPr="006914D2">
        <w:rPr>
          <w:rFonts w:ascii="Times New Roman" w:eastAsia="MS Mincho" w:hAnsi="Times New Roman"/>
          <w:b/>
          <w:bCs/>
          <w:color w:val="000000"/>
          <w:lang w:val="en-US"/>
        </w:rPr>
        <w:t>q</w:t>
      </w:r>
      <w:r w:rsidRPr="006914D2">
        <w:rPr>
          <w:rFonts w:ascii="Times New Roman" w:eastAsia="MS Mincho" w:hAnsi="Times New Roman"/>
          <w:b/>
          <w:bCs/>
          <w:color w:val="000000"/>
        </w:rPr>
        <w:t>anday toifalarini bilasiz?</w:t>
      </w:r>
    </w:p>
    <w:p w:rsidR="00482DE4" w:rsidRPr="006914D2" w:rsidRDefault="00482DE4" w:rsidP="00482DE4">
      <w:pPr>
        <w:rPr>
          <w:rFonts w:ascii="Times New Roman" w:hAnsi="Times New Roman"/>
          <w:lang w:val="en-US"/>
        </w:rPr>
      </w:pPr>
    </w:p>
    <w:p w:rsidR="00482DE4" w:rsidRPr="006914D2" w:rsidRDefault="00482DE4">
      <w:pPr>
        <w:rPr>
          <w:rFonts w:ascii="Times New Roman" w:hAnsi="Times New Roman"/>
          <w:lang w:val="uz-Cyrl-UZ"/>
        </w:rPr>
      </w:pPr>
      <w:r w:rsidRPr="006914D2">
        <w:rPr>
          <w:rFonts w:ascii="Times New Roman" w:hAnsi="Times New Roman"/>
          <w:lang w:val="uz-Cyrl-UZ"/>
        </w:rPr>
        <w:br w:type="page"/>
      </w:r>
    </w:p>
    <w:p w:rsidR="00482DE4" w:rsidRPr="00DA05ED" w:rsidRDefault="00116A10" w:rsidP="00482DE4">
      <w:pPr>
        <w:ind w:firstLine="709"/>
        <w:jc w:val="center"/>
        <w:rPr>
          <w:rFonts w:ascii="Times New Roman" w:hAnsi="Times New Roman"/>
          <w:b/>
          <w:sz w:val="32"/>
          <w:szCs w:val="32"/>
          <w:lang w:val="en-US"/>
        </w:rPr>
      </w:pPr>
      <w:r>
        <w:rPr>
          <w:rFonts w:ascii="Times New Roman" w:hAnsi="Times New Roman"/>
          <w:b/>
          <w:noProof/>
          <w:sz w:val="32"/>
          <w:szCs w:val="32"/>
        </w:rPr>
        <w:lastRenderedPageBreak/>
        <w:pict>
          <v:group id="_x0000_s2432" style="position:absolute;left:0;text-align:left;margin-left:-.75pt;margin-top:26pt;width:486.75pt;height:43.45pt;z-index:251739136" coordorigin="1134,774" coordsize="9735,960">
            <v:group id="_x0000_s2433" style="position:absolute;left:1134;top:774;width:9720;height:900" coordorigin="1134,954" coordsize="9720,862">
              <v:rect id="_x0000_s2434" style="position:absolute;left:1134;top:954;width:2201;height:862" fillcolor="#e1ffe1" strokecolor="blue" strokeweight="4.5pt">
                <v:stroke linestyle="thinThick"/>
                <v:textbox style="mso-next-textbox:#_x0000_s2434">
                  <w:txbxContent>
                    <w:p w:rsidR="00CC1883" w:rsidRPr="0097286F" w:rsidRDefault="00CC1883" w:rsidP="00482DE4">
                      <w:pPr>
                        <w:jc w:val="center"/>
                        <w:rPr>
                          <w:b/>
                          <w:color w:val="008000"/>
                          <w:sz w:val="32"/>
                          <w:szCs w:val="32"/>
                          <w:lang w:val="uz-Cyrl-UZ"/>
                        </w:rPr>
                      </w:pPr>
                      <w:r>
                        <w:rPr>
                          <w:b/>
                          <w:color w:val="008000"/>
                          <w:sz w:val="32"/>
                          <w:szCs w:val="32"/>
                        </w:rPr>
                        <w:t>12</w:t>
                      </w:r>
                      <w:r w:rsidRPr="0097286F">
                        <w:rPr>
                          <w:b/>
                          <w:color w:val="008000"/>
                          <w:sz w:val="32"/>
                          <w:szCs w:val="32"/>
                          <w:lang w:val="uz-Cyrl-UZ"/>
                        </w:rPr>
                        <w:t>-</w:t>
                      </w:r>
                      <w:r w:rsidRPr="0097286F">
                        <w:rPr>
                          <w:b/>
                          <w:color w:val="008000"/>
                          <w:sz w:val="32"/>
                          <w:szCs w:val="32"/>
                          <w:lang w:val="en-US"/>
                        </w:rPr>
                        <w:t>mavzu</w:t>
                      </w:r>
                    </w:p>
                  </w:txbxContent>
                </v:textbox>
              </v:rect>
              <v:rect id="_x0000_s2435" style="position:absolute;left:3335;top:954;width:7519;height:862" fillcolor="#e7ffff" strokecolor="blue" strokeweight="4.5pt">
                <v:stroke linestyle="thinThick"/>
              </v:rect>
            </v:group>
            <v:shape id="_x0000_s2436" type="#_x0000_t202" style="position:absolute;left:3129;top:834;width:7740;height:900" filled="f" stroked="f">
              <v:textbox style="mso-next-textbox:#_x0000_s2436">
                <w:txbxContent>
                  <w:p w:rsidR="00CC1883" w:rsidRPr="00482DE4" w:rsidRDefault="00CC1883" w:rsidP="00482DE4">
                    <w:pPr>
                      <w:jc w:val="center"/>
                      <w:rPr>
                        <w:color w:val="0000FF"/>
                        <w:w w:val="150"/>
                        <w:lang w:val="en-US"/>
                      </w:rPr>
                    </w:pPr>
                    <w:r w:rsidRPr="00482DE4">
                      <w:rPr>
                        <w:color w:val="0000FF"/>
                        <w:w w:val="150"/>
                        <w:lang w:val="en-US"/>
                      </w:rPr>
                      <w:t>Elektronikani xozirgi zamon fani va texnikasidagi xamda ishlab chikarishdagi o‘rni va axamiyati.</w:t>
                    </w:r>
                  </w:p>
                  <w:p w:rsidR="00CC1883" w:rsidRPr="006235D3" w:rsidRDefault="00CC1883" w:rsidP="00482DE4">
                    <w:pPr>
                      <w:jc w:val="center"/>
                      <w:rPr>
                        <w:lang w:val="en-US"/>
                      </w:rPr>
                    </w:pPr>
                  </w:p>
                </w:txbxContent>
              </v:textbox>
            </v:shape>
          </v:group>
        </w:pict>
      </w:r>
    </w:p>
    <w:p w:rsidR="00482DE4" w:rsidRPr="00DA05ED" w:rsidRDefault="00482DE4" w:rsidP="00482DE4">
      <w:pPr>
        <w:rPr>
          <w:rFonts w:ascii="Times New Roman" w:hAnsi="Times New Roman"/>
          <w:b/>
          <w:sz w:val="32"/>
          <w:szCs w:val="32"/>
          <w:lang w:val="en-US"/>
        </w:rPr>
      </w:pPr>
    </w:p>
    <w:p w:rsidR="006914D2" w:rsidRDefault="006914D2" w:rsidP="00482DE4">
      <w:pPr>
        <w:tabs>
          <w:tab w:val="left" w:pos="6050"/>
        </w:tabs>
        <w:jc w:val="center"/>
        <w:rPr>
          <w:rFonts w:ascii="Times New Roman" w:hAnsi="Times New Roman"/>
          <w:b/>
          <w:lang w:val="en-US"/>
        </w:rPr>
      </w:pPr>
    </w:p>
    <w:p w:rsidR="00482DE4" w:rsidRPr="00DA05ED" w:rsidRDefault="00482DE4" w:rsidP="00482DE4">
      <w:pPr>
        <w:tabs>
          <w:tab w:val="left" w:pos="6050"/>
        </w:tabs>
        <w:jc w:val="center"/>
        <w:rPr>
          <w:rFonts w:ascii="Times New Roman" w:hAnsi="Times New Roman"/>
          <w:b/>
          <w:lang w:val="uz-Cyrl-UZ"/>
        </w:rPr>
      </w:pPr>
      <w:r w:rsidRPr="00DA05ED">
        <w:rPr>
          <w:rFonts w:ascii="Times New Roman" w:hAnsi="Times New Roman"/>
          <w:b/>
          <w:lang w:val="uz-Cyrl-UZ"/>
        </w:rPr>
        <w:t>1.1.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5040"/>
      </w:tblGrid>
      <w:tr w:rsidR="00482DE4" w:rsidRPr="00DA05ED" w:rsidTr="00482DE4">
        <w:trPr>
          <w:trHeight w:val="333"/>
        </w:trPr>
        <w:tc>
          <w:tcPr>
            <w:tcW w:w="3780" w:type="dxa"/>
            <w:shd w:val="clear" w:color="auto" w:fill="FFFF99"/>
          </w:tcPr>
          <w:p w:rsidR="00482DE4" w:rsidRPr="00DA05ED" w:rsidRDefault="00482DE4" w:rsidP="00482DE4">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482DE4" w:rsidRPr="00DA05ED" w:rsidRDefault="00482DE4" w:rsidP="00482DE4">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482DE4" w:rsidRPr="00DA05ED" w:rsidTr="00482DE4">
        <w:trPr>
          <w:trHeight w:val="317"/>
        </w:trPr>
        <w:tc>
          <w:tcPr>
            <w:tcW w:w="3780" w:type="dxa"/>
            <w:shd w:val="clear" w:color="auto" w:fill="FFFF99"/>
          </w:tcPr>
          <w:p w:rsidR="00482DE4" w:rsidRPr="00DA05ED" w:rsidRDefault="00482DE4" w:rsidP="00482DE4">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482DE4" w:rsidRPr="00DA05ED" w:rsidRDefault="00482DE4" w:rsidP="00482DE4">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482DE4" w:rsidRPr="005D3F04" w:rsidTr="00482DE4">
        <w:trPr>
          <w:trHeight w:val="1277"/>
        </w:trPr>
        <w:tc>
          <w:tcPr>
            <w:tcW w:w="3780" w:type="dxa"/>
          </w:tcPr>
          <w:p w:rsidR="00482DE4" w:rsidRPr="00DA05ED" w:rsidRDefault="00482DE4" w:rsidP="00482DE4">
            <w:pPr>
              <w:pStyle w:val="aa"/>
              <w:widowControl w:val="0"/>
              <w:tabs>
                <w:tab w:val="left" w:pos="72"/>
              </w:tabs>
              <w:ind w:left="72"/>
              <w:jc w:val="center"/>
              <w:rPr>
                <w:rFonts w:ascii="Times New Roman" w:hAnsi="Times New Roman"/>
                <w:i/>
                <w:iCs/>
                <w:szCs w:val="24"/>
                <w:lang w:val="uz-Cyrl-UZ"/>
              </w:rPr>
            </w:pPr>
          </w:p>
          <w:p w:rsidR="00482DE4" w:rsidRPr="00DA05ED" w:rsidRDefault="00482DE4" w:rsidP="00482DE4">
            <w:pPr>
              <w:pStyle w:val="aa"/>
              <w:widowControl w:val="0"/>
              <w:tabs>
                <w:tab w:val="left" w:pos="72"/>
              </w:tabs>
              <w:ind w:left="72"/>
              <w:jc w:val="center"/>
              <w:rPr>
                <w:rFonts w:ascii="Times New Roman" w:hAnsi="Times New Roman"/>
                <w:i/>
                <w:iCs/>
                <w:szCs w:val="24"/>
                <w:lang w:val="uz-Cyrl-UZ"/>
              </w:rPr>
            </w:pPr>
          </w:p>
          <w:p w:rsidR="00482DE4" w:rsidRPr="00DA05ED" w:rsidRDefault="00482DE4" w:rsidP="00482DE4">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482DE4" w:rsidRPr="008C2025" w:rsidRDefault="00482DE4" w:rsidP="008C2025">
            <w:pPr>
              <w:numPr>
                <w:ilvl w:val="0"/>
                <w:numId w:val="4"/>
              </w:numPr>
              <w:spacing w:after="0" w:line="240" w:lineRule="auto"/>
              <w:jc w:val="both"/>
              <w:rPr>
                <w:rFonts w:ascii="Times New Roman" w:hAnsi="Times New Roman"/>
                <w:lang w:val="uz-Cyrl-UZ"/>
              </w:rPr>
            </w:pPr>
            <w:r w:rsidRPr="008C2025">
              <w:rPr>
                <w:rFonts w:ascii="Times New Roman" w:hAnsi="Times New Roman"/>
                <w:lang w:val="uz-Cyrl-UZ"/>
              </w:rPr>
              <w:t>Elektronika fani asoschilari xakida ma’lumot berish.</w:t>
            </w:r>
          </w:p>
          <w:p w:rsidR="00482DE4" w:rsidRPr="008C2025" w:rsidRDefault="00482DE4" w:rsidP="008C2025">
            <w:pPr>
              <w:numPr>
                <w:ilvl w:val="0"/>
                <w:numId w:val="4"/>
              </w:numPr>
              <w:spacing w:after="0" w:line="240" w:lineRule="auto"/>
              <w:jc w:val="both"/>
              <w:rPr>
                <w:rFonts w:ascii="Times New Roman" w:hAnsi="Times New Roman"/>
                <w:lang w:val="uz-Cyrl-UZ"/>
              </w:rPr>
            </w:pPr>
            <w:r w:rsidRPr="008C2025">
              <w:rPr>
                <w:rFonts w:ascii="Times New Roman" w:hAnsi="Times New Roman"/>
                <w:lang w:val="uz-Cyrl-UZ"/>
              </w:rPr>
              <w:t>Jismlarda elektr utkazuvchan xakida tushuncha.</w:t>
            </w:r>
          </w:p>
          <w:p w:rsidR="00482DE4" w:rsidRPr="008C2025" w:rsidRDefault="00482DE4" w:rsidP="008C2025">
            <w:pPr>
              <w:numPr>
                <w:ilvl w:val="0"/>
                <w:numId w:val="4"/>
              </w:numPr>
              <w:spacing w:after="0" w:line="240" w:lineRule="auto"/>
              <w:jc w:val="both"/>
              <w:rPr>
                <w:rFonts w:ascii="Times New Roman" w:hAnsi="Times New Roman"/>
                <w:lang w:val="uz-Cyrl-UZ"/>
              </w:rPr>
            </w:pPr>
            <w:r w:rsidRPr="008C2025">
              <w:rPr>
                <w:rFonts w:ascii="Times New Roman" w:hAnsi="Times New Roman"/>
                <w:lang w:val="uz-Cyrl-UZ"/>
              </w:rPr>
              <w:t>R-n utishning moxiyati va uning radioelektronikadagi rolini (bilish) urganish.</w:t>
            </w:r>
          </w:p>
          <w:p w:rsidR="00482DE4" w:rsidRPr="00DA05ED" w:rsidRDefault="00482DE4" w:rsidP="00482DE4">
            <w:pPr>
              <w:shd w:val="clear" w:color="auto" w:fill="FFFFFF"/>
              <w:autoSpaceDE w:val="0"/>
              <w:autoSpaceDN w:val="0"/>
              <w:adjustRightInd w:val="0"/>
              <w:ind w:left="432" w:hanging="360"/>
              <w:jc w:val="both"/>
              <w:rPr>
                <w:rFonts w:ascii="Times New Roman" w:hAnsi="Times New Roman"/>
                <w:lang w:val="en-US"/>
              </w:rPr>
            </w:pPr>
          </w:p>
        </w:tc>
      </w:tr>
      <w:tr w:rsidR="00482DE4" w:rsidRPr="005D3F04" w:rsidTr="00482DE4">
        <w:trPr>
          <w:trHeight w:val="651"/>
        </w:trPr>
        <w:tc>
          <w:tcPr>
            <w:tcW w:w="9720" w:type="dxa"/>
            <w:gridSpan w:val="3"/>
          </w:tcPr>
          <w:p w:rsidR="00482DE4" w:rsidRPr="00DA05ED" w:rsidRDefault="00482DE4" w:rsidP="00482DE4">
            <w:pPr>
              <w:pStyle w:val="aa"/>
              <w:widowControl w:val="0"/>
              <w:ind w:left="0" w:firstLine="612"/>
              <w:rPr>
                <w:rFonts w:ascii="Times New Roman" w:hAnsi="Times New Roman"/>
                <w:color w:val="0000FF"/>
                <w:szCs w:val="24"/>
                <w:lang w:val="uz-Cyrl-UZ"/>
              </w:rPr>
            </w:pPr>
            <w:r w:rsidRPr="00DA05ED">
              <w:rPr>
                <w:rFonts w:ascii="Times New Roman" w:hAnsi="Times New Roman"/>
                <w:i/>
                <w:color w:val="0000FF"/>
                <w:lang w:val="uz-Cyrl-UZ"/>
              </w:rPr>
              <w:t>O’quv mashg’ulotining maqsadi:</w:t>
            </w:r>
            <w:r w:rsidRPr="00DA05ED">
              <w:rPr>
                <w:rFonts w:ascii="Times New Roman" w:hAnsi="Times New Roman"/>
                <w:color w:val="0000FF"/>
                <w:lang w:val="uz-Cyrl-UZ"/>
              </w:rPr>
              <w:t xml:space="preserve"> </w:t>
            </w:r>
            <w:r w:rsidRPr="00DA05ED">
              <w:rPr>
                <w:rFonts w:ascii="Times New Roman" w:hAnsi="Times New Roman"/>
                <w:color w:val="0000FF"/>
                <w:szCs w:val="24"/>
                <w:lang w:val="uz-Cyrl-UZ"/>
              </w:rPr>
              <w:t>Zamonaviy elеktron asbob va qurilmalarning tuzilishi, ishlash prinsipi va ishlatilish sohalari bilan tanishish.</w:t>
            </w:r>
          </w:p>
        </w:tc>
      </w:tr>
      <w:tr w:rsidR="00482DE4" w:rsidRPr="005D3F04" w:rsidTr="00482DE4">
        <w:trPr>
          <w:trHeight w:val="707"/>
        </w:trPr>
        <w:tc>
          <w:tcPr>
            <w:tcW w:w="4680" w:type="dxa"/>
            <w:gridSpan w:val="2"/>
          </w:tcPr>
          <w:p w:rsidR="00482DE4" w:rsidRPr="00DA05ED" w:rsidRDefault="00482DE4" w:rsidP="00482DE4">
            <w:pPr>
              <w:pStyle w:val="aa"/>
              <w:widowControl w:val="0"/>
              <w:ind w:left="0" w:right="72" w:firstLine="72"/>
              <w:jc w:val="center"/>
              <w:rPr>
                <w:rFonts w:ascii="Times New Roman" w:hAnsi="Times New Roman"/>
                <w:szCs w:val="24"/>
                <w:lang w:val="uz-Cyrl-UZ"/>
              </w:rPr>
            </w:pPr>
            <w:r w:rsidRPr="00DA05ED">
              <w:rPr>
                <w:rFonts w:ascii="Times New Roman" w:hAnsi="Times New Roman"/>
                <w:i/>
                <w:iCs/>
                <w:szCs w:val="24"/>
                <w:lang w:val="uz-Cyrl-UZ"/>
              </w:rPr>
              <w:t>Pеdagogik vazifalar</w:t>
            </w:r>
            <w:r w:rsidRPr="00DA05ED">
              <w:rPr>
                <w:rFonts w:ascii="Times New Roman" w:hAnsi="Times New Roman"/>
                <w:szCs w:val="24"/>
                <w:lang w:val="uz-Cyrl-UZ"/>
              </w:rPr>
              <w:t>:</w:t>
            </w: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Zamonaviy elеktronika fanining hozirgi kundagi roli va uning tarixi haqida ma’lumot bеrish.</w:t>
            </w: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YArim o’tkazgichli asboblarning klassifikasiyasi haqida ma’lumot bеrish.</w:t>
            </w: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O’tkazgich, yarim o’tkazgich va dielеktrik moddalarning bir-biridan farqi to’g’risida ma’lumot bеrish.</w:t>
            </w:r>
          </w:p>
          <w:p w:rsidR="00482DE4" w:rsidRPr="008C2025" w:rsidRDefault="00482DE4" w:rsidP="00482DE4">
            <w:pPr>
              <w:numPr>
                <w:ilvl w:val="0"/>
                <w:numId w:val="16"/>
              </w:numPr>
              <w:spacing w:after="0" w:line="240" w:lineRule="auto"/>
              <w:jc w:val="both"/>
              <w:rPr>
                <w:rFonts w:ascii="Times New Roman" w:hAnsi="Times New Roman"/>
                <w:lang w:val="en-US"/>
              </w:rPr>
            </w:pPr>
            <w:r w:rsidRPr="00DA05ED">
              <w:rPr>
                <w:rFonts w:ascii="Times New Roman" w:hAnsi="Times New Roman"/>
                <w:lang w:val="uz-Cyrl-UZ"/>
              </w:rPr>
              <w:t xml:space="preserve"> Enеrgеtik zonalar nazariyasi bilan tanishtirish </w:t>
            </w:r>
          </w:p>
          <w:p w:rsidR="00482DE4" w:rsidRPr="008C2025" w:rsidRDefault="00482DE4" w:rsidP="00482DE4">
            <w:pPr>
              <w:numPr>
                <w:ilvl w:val="0"/>
                <w:numId w:val="16"/>
              </w:numPr>
              <w:spacing w:after="0" w:line="240" w:lineRule="auto"/>
              <w:jc w:val="both"/>
              <w:rPr>
                <w:rFonts w:ascii="Times New Roman" w:hAnsi="Times New Roman"/>
                <w:lang w:val="en-US"/>
              </w:rPr>
            </w:pPr>
            <w:r w:rsidRPr="00DA05ED">
              <w:rPr>
                <w:rFonts w:ascii="Times New Roman" w:hAnsi="Times New Roman"/>
                <w:lang w:val="uz-Cyrl-UZ"/>
              </w:rPr>
              <w:t>Donorli va aksеptorli yarim o’tkazgichlarni hosil qilish haqida ma’lumot bеrish.</w:t>
            </w:r>
          </w:p>
          <w:p w:rsidR="00482DE4" w:rsidRPr="00DA05ED" w:rsidRDefault="00482DE4" w:rsidP="00482DE4">
            <w:pPr>
              <w:pStyle w:val="aa"/>
              <w:ind w:left="0"/>
              <w:rPr>
                <w:rFonts w:ascii="Times New Roman" w:hAnsi="Times New Roman"/>
                <w:szCs w:val="24"/>
                <w:lang w:val="uz-Cyrl-UZ"/>
              </w:rPr>
            </w:pPr>
          </w:p>
        </w:tc>
        <w:tc>
          <w:tcPr>
            <w:tcW w:w="5040" w:type="dxa"/>
          </w:tcPr>
          <w:p w:rsidR="00482DE4" w:rsidRPr="00DA05ED" w:rsidRDefault="00482DE4" w:rsidP="00482DE4">
            <w:pPr>
              <w:pStyle w:val="aa"/>
              <w:widowControl w:val="0"/>
              <w:ind w:left="0" w:right="72" w:firstLine="72"/>
              <w:rPr>
                <w:rFonts w:ascii="Times New Roman" w:hAnsi="Times New Roman"/>
                <w:i/>
                <w:iCs/>
                <w:szCs w:val="24"/>
                <w:lang w:val="uz-Cyrl-UZ"/>
              </w:rPr>
            </w:pPr>
            <w:r w:rsidRPr="00DA05ED">
              <w:rPr>
                <w:rFonts w:ascii="Times New Roman" w:hAnsi="Times New Roman"/>
                <w:i/>
                <w:iCs/>
                <w:szCs w:val="24"/>
                <w:lang w:val="uz-Cyrl-UZ"/>
              </w:rPr>
              <w:t>O’quv faoliyati natijalari:</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Zamonaviy elеktronika fanining hozirgi kundagi roli va uning tarixi haqida ma’lumotga ega bo’ladilar.</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 xml:space="preserve"> YArim o’tkazgichli asboblarning klassifikasiyasi haqida ma’lumotga ega bo’ladilar.</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O’tkazgich, yarim o’tkazgich va dielеktrik moddalarning elеktr qarshiliklarilaridagi bir-biridan farqi to’g’risida ma’lumot bеrish.</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 xml:space="preserve"> Qattiq jismlarda zonalar nazariyasi haqida ma’lumotga ega bo’ladilar.</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n- va p- tipli yarim o’tkazgichlarni hosil bo’lish jarayoni haqida ma’lumotga ega bo’ladilar.</w:t>
            </w:r>
          </w:p>
          <w:p w:rsidR="00482DE4" w:rsidRPr="00DA05ED" w:rsidRDefault="00482DE4" w:rsidP="00482DE4">
            <w:pPr>
              <w:pStyle w:val="aa"/>
              <w:ind w:left="0"/>
              <w:rPr>
                <w:rFonts w:ascii="Times New Roman" w:hAnsi="Times New Roman"/>
                <w:lang w:val="uz-Cyrl-UZ"/>
              </w:rPr>
            </w:pPr>
          </w:p>
        </w:tc>
      </w:tr>
      <w:tr w:rsidR="00482DE4" w:rsidRPr="00DA05ED" w:rsidTr="00482DE4">
        <w:trPr>
          <w:trHeight w:val="333"/>
        </w:trPr>
        <w:tc>
          <w:tcPr>
            <w:tcW w:w="4680" w:type="dxa"/>
            <w:gridSpan w:val="2"/>
          </w:tcPr>
          <w:p w:rsidR="00482DE4" w:rsidRPr="00DA05ED" w:rsidRDefault="00482DE4" w:rsidP="00482DE4">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5040" w:type="dxa"/>
          </w:tcPr>
          <w:p w:rsidR="00482DE4" w:rsidRPr="00DA05ED" w:rsidRDefault="00482DE4" w:rsidP="00482DE4">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 suhbat</w:t>
            </w:r>
          </w:p>
        </w:tc>
      </w:tr>
      <w:tr w:rsidR="00482DE4" w:rsidRPr="00DA05ED" w:rsidTr="00482DE4">
        <w:trPr>
          <w:trHeight w:val="321"/>
        </w:trPr>
        <w:tc>
          <w:tcPr>
            <w:tcW w:w="4680" w:type="dxa"/>
            <w:gridSpan w:val="2"/>
          </w:tcPr>
          <w:p w:rsidR="00482DE4" w:rsidRPr="00DA05ED" w:rsidRDefault="00482DE4" w:rsidP="00482DE4">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5040" w:type="dxa"/>
          </w:tcPr>
          <w:p w:rsidR="00482DE4" w:rsidRPr="00DA05ED" w:rsidRDefault="00482DE4" w:rsidP="00482DE4">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482DE4" w:rsidRPr="00DA05ED" w:rsidTr="00482DE4">
        <w:trPr>
          <w:trHeight w:val="274"/>
        </w:trPr>
        <w:tc>
          <w:tcPr>
            <w:tcW w:w="4680" w:type="dxa"/>
            <w:gridSpan w:val="2"/>
          </w:tcPr>
          <w:p w:rsidR="00482DE4" w:rsidRPr="00DA05ED" w:rsidRDefault="00482DE4" w:rsidP="00482DE4">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5040" w:type="dxa"/>
          </w:tcPr>
          <w:p w:rsidR="00482DE4" w:rsidRPr="00DA05ED" w:rsidRDefault="00482DE4" w:rsidP="00482DE4">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482DE4" w:rsidRPr="005D3F04" w:rsidTr="00482DE4">
        <w:trPr>
          <w:trHeight w:val="321"/>
        </w:trPr>
        <w:tc>
          <w:tcPr>
            <w:tcW w:w="4680" w:type="dxa"/>
            <w:gridSpan w:val="2"/>
          </w:tcPr>
          <w:p w:rsidR="00482DE4" w:rsidRPr="00DA05ED" w:rsidRDefault="00482DE4" w:rsidP="00482DE4">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5040" w:type="dxa"/>
          </w:tcPr>
          <w:p w:rsidR="00482DE4" w:rsidRPr="00DA05ED" w:rsidRDefault="00482DE4" w:rsidP="00482DE4">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482DE4" w:rsidRPr="00DA05ED" w:rsidTr="00482DE4">
        <w:trPr>
          <w:trHeight w:val="291"/>
        </w:trPr>
        <w:tc>
          <w:tcPr>
            <w:tcW w:w="4680" w:type="dxa"/>
            <w:gridSpan w:val="2"/>
          </w:tcPr>
          <w:p w:rsidR="00482DE4" w:rsidRPr="00DA05ED" w:rsidRDefault="00482DE4" w:rsidP="00482DE4">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Pr>
          <w:p w:rsidR="00482DE4" w:rsidRPr="00DA05ED" w:rsidRDefault="00482DE4" w:rsidP="00482DE4">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482DE4" w:rsidRPr="00DA05ED" w:rsidRDefault="00482DE4" w:rsidP="00482DE4">
      <w:pPr>
        <w:pStyle w:val="1"/>
        <w:rPr>
          <w:b/>
          <w:color w:val="000000"/>
          <w:sz w:val="24"/>
          <w:szCs w:val="24"/>
          <w:lang w:val="uz-Cyrl-UZ"/>
        </w:rPr>
      </w:pPr>
    </w:p>
    <w:p w:rsidR="00482DE4" w:rsidRPr="00DA05ED" w:rsidRDefault="00482DE4" w:rsidP="00482DE4">
      <w:pPr>
        <w:rPr>
          <w:rFonts w:ascii="Times New Roman" w:hAnsi="Times New Roman"/>
          <w:b/>
          <w:lang w:val="uz-Cyrl-UZ"/>
        </w:rPr>
      </w:pPr>
      <w:r w:rsidRPr="00DA05ED">
        <w:rPr>
          <w:rFonts w:ascii="Times New Roman" w:hAnsi="Times New Roman"/>
          <w:b/>
          <w:color w:val="000000"/>
          <w:lang w:val="uz-Cyrl-UZ"/>
        </w:rPr>
        <w:t>1.2</w:t>
      </w:r>
      <w:r w:rsidRPr="00DA05ED">
        <w:rPr>
          <w:rFonts w:ascii="Times New Roman" w:hAnsi="Times New Roman"/>
          <w:b/>
          <w:lang w:val="uz-Cyrl-UZ"/>
        </w:rPr>
        <w:t>. “Yarim o’tkazgichli asboblar” ma’ruza mashg’ulotining tеxnologik xaritasi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300"/>
        <w:gridCol w:w="1800"/>
      </w:tblGrid>
      <w:tr w:rsidR="00482DE4" w:rsidRPr="00DA05ED" w:rsidTr="00482DE4">
        <w:trPr>
          <w:cantSplit/>
          <w:trHeight w:val="121"/>
        </w:trPr>
        <w:tc>
          <w:tcPr>
            <w:tcW w:w="1620" w:type="dxa"/>
            <w:vMerge w:val="restart"/>
          </w:tcPr>
          <w:p w:rsidR="00482DE4" w:rsidRPr="00DA05ED" w:rsidRDefault="00482DE4" w:rsidP="00482DE4">
            <w:pPr>
              <w:pStyle w:val="aa"/>
              <w:widowControl w:val="0"/>
              <w:ind w:left="0"/>
              <w:jc w:val="center"/>
              <w:rPr>
                <w:rFonts w:ascii="Times New Roman" w:hAnsi="Times New Roman"/>
                <w:b/>
                <w:i/>
                <w:szCs w:val="24"/>
                <w:lang w:val="uz-Cyrl-UZ"/>
              </w:rPr>
            </w:pPr>
            <w:r w:rsidRPr="00DA05ED">
              <w:rPr>
                <w:rFonts w:ascii="Times New Roman" w:hAnsi="Times New Roman"/>
                <w:b/>
                <w:i/>
                <w:szCs w:val="24"/>
                <w:lang w:val="uz-Cyrl-UZ"/>
              </w:rPr>
              <w:t>Ish bosqichlari va vaqti</w:t>
            </w:r>
          </w:p>
        </w:tc>
        <w:tc>
          <w:tcPr>
            <w:tcW w:w="8100" w:type="dxa"/>
            <w:gridSpan w:val="2"/>
          </w:tcPr>
          <w:p w:rsidR="00482DE4" w:rsidRPr="00DA05ED" w:rsidRDefault="00482DE4" w:rsidP="00482DE4">
            <w:pPr>
              <w:pStyle w:val="aa"/>
              <w:widowControl w:val="0"/>
              <w:jc w:val="center"/>
              <w:rPr>
                <w:rFonts w:ascii="Times New Roman" w:hAnsi="Times New Roman"/>
                <w:b/>
                <w:i/>
                <w:szCs w:val="24"/>
                <w:lang w:val="uz-Cyrl-UZ"/>
              </w:rPr>
            </w:pPr>
            <w:r w:rsidRPr="00DA05ED">
              <w:rPr>
                <w:rFonts w:ascii="Times New Roman" w:hAnsi="Times New Roman"/>
                <w:b/>
                <w:i/>
                <w:szCs w:val="24"/>
                <w:lang w:val="uz-Cyrl-UZ"/>
              </w:rPr>
              <w:t>Faoliyat mazmuni</w:t>
            </w:r>
          </w:p>
        </w:tc>
      </w:tr>
      <w:tr w:rsidR="00482DE4" w:rsidRPr="00DA05ED" w:rsidTr="00482DE4">
        <w:trPr>
          <w:cantSplit/>
          <w:trHeight w:val="374"/>
        </w:trPr>
        <w:tc>
          <w:tcPr>
            <w:tcW w:w="1620" w:type="dxa"/>
            <w:vMerge/>
          </w:tcPr>
          <w:p w:rsidR="00482DE4" w:rsidRPr="00DA05ED" w:rsidRDefault="00482DE4" w:rsidP="00482DE4">
            <w:pPr>
              <w:pStyle w:val="aa"/>
              <w:widowControl w:val="0"/>
              <w:ind w:left="0"/>
              <w:rPr>
                <w:rFonts w:ascii="Times New Roman" w:hAnsi="Times New Roman"/>
                <w:b/>
                <w:i/>
                <w:szCs w:val="24"/>
                <w:lang w:val="uz-Cyrl-UZ"/>
              </w:rPr>
            </w:pPr>
          </w:p>
        </w:tc>
        <w:tc>
          <w:tcPr>
            <w:tcW w:w="6300" w:type="dxa"/>
          </w:tcPr>
          <w:p w:rsidR="00482DE4" w:rsidRPr="00DA05ED" w:rsidRDefault="00482DE4" w:rsidP="00482DE4">
            <w:pPr>
              <w:pStyle w:val="aa"/>
              <w:widowControl w:val="0"/>
              <w:spacing w:line="360" w:lineRule="auto"/>
              <w:ind w:left="0" w:firstLine="72"/>
              <w:jc w:val="center"/>
              <w:rPr>
                <w:rFonts w:ascii="Times New Roman" w:hAnsi="Times New Roman"/>
                <w:b/>
                <w:i/>
                <w:szCs w:val="24"/>
                <w:lang w:val="uz-Cyrl-UZ"/>
              </w:rPr>
            </w:pPr>
            <w:r w:rsidRPr="00DA05ED">
              <w:rPr>
                <w:rFonts w:ascii="Times New Roman" w:hAnsi="Times New Roman"/>
                <w:b/>
                <w:i/>
                <w:iCs/>
                <w:szCs w:val="24"/>
                <w:lang w:val="uz-Cyrl-UZ"/>
              </w:rPr>
              <w:t>Ta’lim bеruvchi</w:t>
            </w:r>
          </w:p>
        </w:tc>
        <w:tc>
          <w:tcPr>
            <w:tcW w:w="1800" w:type="dxa"/>
          </w:tcPr>
          <w:p w:rsidR="00482DE4" w:rsidRPr="00DA05ED" w:rsidRDefault="00482DE4" w:rsidP="00482DE4">
            <w:pPr>
              <w:pStyle w:val="aa"/>
              <w:widowControl w:val="0"/>
              <w:ind w:left="0"/>
              <w:jc w:val="center"/>
              <w:rPr>
                <w:rFonts w:ascii="Times New Roman" w:hAnsi="Times New Roman"/>
                <w:b/>
                <w:i/>
                <w:szCs w:val="24"/>
                <w:lang w:val="uz-Cyrl-UZ"/>
              </w:rPr>
            </w:pPr>
            <w:r w:rsidRPr="00DA05ED">
              <w:rPr>
                <w:rFonts w:ascii="Times New Roman" w:hAnsi="Times New Roman"/>
                <w:b/>
                <w:i/>
                <w:iCs/>
                <w:szCs w:val="24"/>
                <w:lang w:val="uz-Cyrl-UZ"/>
              </w:rPr>
              <w:t>Ta’lim oluvchilar</w:t>
            </w:r>
          </w:p>
        </w:tc>
      </w:tr>
      <w:tr w:rsidR="00482DE4" w:rsidRPr="005D3F04" w:rsidTr="00482DE4">
        <w:trPr>
          <w:cantSplit/>
          <w:trHeight w:val="374"/>
        </w:trPr>
        <w:tc>
          <w:tcPr>
            <w:tcW w:w="1620" w:type="dxa"/>
          </w:tcPr>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lastRenderedPageBreak/>
              <w:t>Tayyorgar</w:t>
            </w:r>
          </w:p>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lik bosqichi.</w:t>
            </w:r>
          </w:p>
        </w:tc>
        <w:tc>
          <w:tcPr>
            <w:tcW w:w="6300" w:type="dxa"/>
          </w:tcPr>
          <w:p w:rsidR="00482DE4" w:rsidRPr="00DA05ED" w:rsidRDefault="00482DE4" w:rsidP="00482DE4">
            <w:pPr>
              <w:pStyle w:val="aa"/>
              <w:widowControl w:val="0"/>
              <w:ind w:left="0"/>
              <w:rPr>
                <w:rFonts w:ascii="Times New Roman" w:hAnsi="Times New Roman"/>
                <w:iCs/>
                <w:szCs w:val="24"/>
                <w:lang w:val="uz-Cyrl-UZ"/>
              </w:rPr>
            </w:pPr>
            <w:r w:rsidRPr="00DA05ED">
              <w:rPr>
                <w:rFonts w:ascii="Times New Roman" w:hAnsi="Times New Roman"/>
                <w:iCs/>
                <w:szCs w:val="24"/>
                <w:lang w:val="uz-Cyrl-UZ"/>
              </w:rPr>
              <w:t>1. Mavzu bo’yicha o’quv matеriallarni, ya’ni taqdimot va tarqatma matеriallarni tayyorlash.</w:t>
            </w:r>
          </w:p>
          <w:p w:rsidR="00482DE4" w:rsidRPr="00DA05ED" w:rsidRDefault="00482DE4" w:rsidP="00482DE4">
            <w:pPr>
              <w:pStyle w:val="aa"/>
              <w:widowControl w:val="0"/>
              <w:ind w:left="0"/>
              <w:rPr>
                <w:rFonts w:ascii="Times New Roman" w:hAnsi="Times New Roman"/>
                <w:iCs/>
                <w:szCs w:val="24"/>
                <w:lang w:val="uz-Cyrl-UZ"/>
              </w:rPr>
            </w:pPr>
            <w:r w:rsidRPr="00DA05ED">
              <w:rPr>
                <w:rFonts w:ascii="Times New Roman" w:hAnsi="Times New Roman"/>
                <w:iCs/>
                <w:szCs w:val="24"/>
                <w:lang w:val="uz-Cyrl-UZ"/>
              </w:rPr>
              <w:t>2. Talabalarni jonlantirish uchun mavzu doirasida savollarni,  ko’rgazmali sxеmalarni yaratish.</w:t>
            </w:r>
          </w:p>
          <w:p w:rsidR="00482DE4" w:rsidRPr="00DA05ED" w:rsidRDefault="00482DE4" w:rsidP="00482DE4">
            <w:pPr>
              <w:pStyle w:val="aa"/>
              <w:widowControl w:val="0"/>
              <w:ind w:left="0"/>
              <w:rPr>
                <w:rFonts w:ascii="Times New Roman" w:hAnsi="Times New Roman"/>
                <w:szCs w:val="24"/>
                <w:lang w:val="uz-Cyrl-UZ"/>
              </w:rPr>
            </w:pPr>
            <w:r w:rsidRPr="00DA05ED">
              <w:rPr>
                <w:rFonts w:ascii="Times New Roman" w:hAnsi="Times New Roman"/>
                <w:iCs/>
                <w:szCs w:val="24"/>
                <w:lang w:val="uz-Cyrl-UZ"/>
              </w:rPr>
              <w:t xml:space="preserve">3. </w:t>
            </w:r>
            <w:r w:rsidRPr="00DA05ED">
              <w:rPr>
                <w:rFonts w:ascii="Times New Roman" w:hAnsi="Times New Roman"/>
                <w:szCs w:val="24"/>
                <w:lang w:val="uz-Cyrl-UZ"/>
              </w:rPr>
              <w:t>Talabalar o’quv faoliyatini baholash mеzonlarini ishlab chiqish.</w:t>
            </w:r>
          </w:p>
          <w:p w:rsidR="00482DE4" w:rsidRPr="00DA05ED" w:rsidRDefault="00482DE4" w:rsidP="00482DE4">
            <w:pPr>
              <w:pStyle w:val="aa"/>
              <w:widowControl w:val="0"/>
              <w:ind w:left="0"/>
              <w:rPr>
                <w:rFonts w:ascii="Times New Roman" w:hAnsi="Times New Roman"/>
                <w:iCs/>
                <w:szCs w:val="24"/>
                <w:lang w:val="uz-Cyrl-UZ"/>
              </w:rPr>
            </w:pPr>
            <w:r w:rsidRPr="00DA05ED">
              <w:rPr>
                <w:rFonts w:ascii="Times New Roman" w:hAnsi="Times New Roman"/>
                <w:szCs w:val="24"/>
                <w:lang w:val="uz-Cyrl-UZ"/>
              </w:rPr>
              <w:t>4. YAngi mavzuni o’rganishda foydalaniladigan adabiyotlar ro’yxatini tartiblashtirish.</w:t>
            </w:r>
          </w:p>
        </w:tc>
        <w:tc>
          <w:tcPr>
            <w:tcW w:w="1800" w:type="dxa"/>
          </w:tcPr>
          <w:p w:rsidR="00482DE4" w:rsidRPr="00DA05ED" w:rsidRDefault="00482DE4" w:rsidP="00482DE4">
            <w:pPr>
              <w:pStyle w:val="aa"/>
              <w:widowControl w:val="0"/>
              <w:spacing w:line="360" w:lineRule="auto"/>
              <w:ind w:left="0"/>
              <w:jc w:val="center"/>
              <w:rPr>
                <w:rFonts w:ascii="Times New Roman" w:hAnsi="Times New Roman"/>
                <w:b/>
                <w:i/>
                <w:iCs/>
                <w:szCs w:val="24"/>
                <w:lang w:val="uz-Cyrl-UZ"/>
              </w:rPr>
            </w:pPr>
          </w:p>
        </w:tc>
      </w:tr>
      <w:tr w:rsidR="00482DE4" w:rsidRPr="005D3F04" w:rsidTr="00482DE4">
        <w:trPr>
          <w:trHeight w:val="2298"/>
        </w:trPr>
        <w:tc>
          <w:tcPr>
            <w:tcW w:w="1620" w:type="dxa"/>
          </w:tcPr>
          <w:p w:rsidR="00482DE4" w:rsidRPr="00DA05ED" w:rsidRDefault="00482DE4" w:rsidP="00482DE4">
            <w:pPr>
              <w:pStyle w:val="aa"/>
              <w:widowControl w:val="0"/>
              <w:ind w:left="0" w:right="404"/>
              <w:jc w:val="center"/>
              <w:rPr>
                <w:rFonts w:ascii="Times New Roman" w:hAnsi="Times New Roman"/>
                <w:szCs w:val="24"/>
                <w:lang w:val="uz-Cyrl-UZ"/>
              </w:rPr>
            </w:pPr>
          </w:p>
          <w:p w:rsidR="00482DE4" w:rsidRPr="00DA05ED" w:rsidRDefault="00482DE4" w:rsidP="00482DE4">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1-bosqich.</w:t>
            </w:r>
          </w:p>
          <w:p w:rsidR="00482DE4" w:rsidRPr="00DA05ED" w:rsidRDefault="00482DE4" w:rsidP="00482DE4">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 xml:space="preserve"> Mavzuga kirish</w:t>
            </w:r>
          </w:p>
          <w:p w:rsidR="00482DE4" w:rsidRPr="00DA05ED" w:rsidRDefault="00482DE4" w:rsidP="00482DE4">
            <w:pPr>
              <w:pStyle w:val="aa"/>
              <w:widowControl w:val="0"/>
              <w:ind w:left="0"/>
              <w:jc w:val="center"/>
              <w:rPr>
                <w:rFonts w:ascii="Times New Roman" w:hAnsi="Times New Roman"/>
                <w:i/>
                <w:szCs w:val="24"/>
                <w:lang w:val="uz-Cyrl-UZ"/>
              </w:rPr>
            </w:pPr>
            <w:r w:rsidRPr="00DA05ED">
              <w:rPr>
                <w:rFonts w:ascii="Times New Roman" w:hAnsi="Times New Roman"/>
                <w:i/>
                <w:szCs w:val="24"/>
                <w:lang w:val="uz-Cyrl-UZ"/>
              </w:rPr>
              <w:t>(15 daqiqa)</w:t>
            </w:r>
          </w:p>
        </w:tc>
        <w:tc>
          <w:tcPr>
            <w:tcW w:w="6300" w:type="dxa"/>
          </w:tcPr>
          <w:p w:rsidR="00482DE4" w:rsidRPr="00DA05ED" w:rsidRDefault="00482DE4" w:rsidP="00482DE4">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1.1. Mavzuning nomini ekranga chiqaradi va mazkur mavzuni yoritishdan kutilayotgan asosiy natijalar to’g’risida axborot bеradi.</w:t>
            </w:r>
          </w:p>
          <w:p w:rsidR="00482DE4" w:rsidRPr="00DA05ED" w:rsidRDefault="00482DE4" w:rsidP="00482DE4">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1.2. Mavzuni yoritish bo’yicha tuzilgan rеja savollarini namoyishga uzatadi.</w:t>
            </w:r>
          </w:p>
          <w:p w:rsidR="00482DE4" w:rsidRPr="00DA05ED" w:rsidRDefault="00482DE4" w:rsidP="00482DE4">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 xml:space="preserve">1.3. Bugungi o’tilishi kutilayotgan dars axborot-ma’ruza tarzida bo’lishi ta’kidlanadi. </w:t>
            </w:r>
          </w:p>
          <w:p w:rsidR="00482DE4" w:rsidRPr="00DA05ED" w:rsidRDefault="00482DE4" w:rsidP="00482DE4">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1.4. Savollar bеrish orqali talabalarni faollashtiradi. </w:t>
            </w:r>
          </w:p>
        </w:tc>
        <w:tc>
          <w:tcPr>
            <w:tcW w:w="1800" w:type="dxa"/>
          </w:tcPr>
          <w:p w:rsidR="00482DE4" w:rsidRPr="00DA05ED" w:rsidRDefault="00482DE4" w:rsidP="00482DE4">
            <w:pPr>
              <w:pStyle w:val="aa"/>
              <w:widowControl w:val="0"/>
              <w:ind w:left="72" w:right="-39"/>
              <w:jc w:val="center"/>
              <w:rPr>
                <w:rFonts w:ascii="Times New Roman" w:hAnsi="Times New Roman"/>
                <w:szCs w:val="24"/>
                <w:lang w:val="en-GB"/>
              </w:rPr>
            </w:pPr>
            <w:r w:rsidRPr="00DA05ED">
              <w:rPr>
                <w:rFonts w:ascii="Times New Roman" w:hAnsi="Times New Roman"/>
                <w:szCs w:val="24"/>
                <w:lang w:val="uz-Cyrl-UZ"/>
              </w:rPr>
              <w:t>Tinglaydilar</w:t>
            </w:r>
          </w:p>
          <w:p w:rsidR="00482DE4" w:rsidRPr="00DA05ED" w:rsidRDefault="00482DE4" w:rsidP="00482DE4">
            <w:pPr>
              <w:pStyle w:val="aa"/>
              <w:widowControl w:val="0"/>
              <w:ind w:left="72" w:right="-39"/>
              <w:rPr>
                <w:rFonts w:ascii="Times New Roman" w:hAnsi="Times New Roman"/>
                <w:szCs w:val="24"/>
                <w:lang w:val="uz-Cyrl-UZ"/>
              </w:rPr>
            </w:pPr>
          </w:p>
          <w:p w:rsidR="00482DE4" w:rsidRPr="00DA05ED" w:rsidRDefault="00482DE4" w:rsidP="00482DE4">
            <w:pPr>
              <w:pStyle w:val="aa"/>
              <w:widowControl w:val="0"/>
              <w:ind w:left="72" w:right="-39"/>
              <w:rPr>
                <w:rFonts w:ascii="Times New Roman" w:hAnsi="Times New Roman"/>
                <w:szCs w:val="24"/>
                <w:lang w:val="uz-Cyrl-UZ"/>
              </w:rPr>
            </w:pPr>
          </w:p>
          <w:p w:rsidR="00482DE4" w:rsidRPr="00DA05ED" w:rsidRDefault="00482DE4" w:rsidP="00482DE4">
            <w:pPr>
              <w:pStyle w:val="aa"/>
              <w:widowControl w:val="0"/>
              <w:ind w:left="72" w:right="-39"/>
              <w:rPr>
                <w:rFonts w:ascii="Times New Roman" w:hAnsi="Times New Roman"/>
                <w:szCs w:val="24"/>
                <w:lang w:val="uz-Cyrl-UZ"/>
              </w:rPr>
            </w:pPr>
          </w:p>
          <w:p w:rsidR="00482DE4" w:rsidRPr="00DA05ED" w:rsidRDefault="00482DE4" w:rsidP="00482DE4">
            <w:pPr>
              <w:pStyle w:val="aa"/>
              <w:widowControl w:val="0"/>
              <w:ind w:left="72" w:right="-39"/>
              <w:jc w:val="center"/>
              <w:rPr>
                <w:rFonts w:ascii="Times New Roman" w:hAnsi="Times New Roman"/>
                <w:szCs w:val="24"/>
                <w:lang w:val="uz-Cyrl-UZ"/>
              </w:rPr>
            </w:pPr>
            <w:r w:rsidRPr="00DA05ED">
              <w:rPr>
                <w:rFonts w:ascii="Times New Roman" w:hAnsi="Times New Roman"/>
                <w:szCs w:val="24"/>
                <w:lang w:val="uz-Cyrl-UZ"/>
              </w:rPr>
              <w:t>bеrilgan savollarga javob bеradilar.</w:t>
            </w:r>
          </w:p>
        </w:tc>
      </w:tr>
      <w:tr w:rsidR="00482DE4" w:rsidRPr="005D3F04" w:rsidTr="00482DE4">
        <w:trPr>
          <w:trHeight w:val="1427"/>
        </w:trPr>
        <w:tc>
          <w:tcPr>
            <w:tcW w:w="1620" w:type="dxa"/>
          </w:tcPr>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2</w:t>
            </w:r>
            <w:r w:rsidRPr="00DA05ED">
              <w:rPr>
                <w:rFonts w:ascii="Times New Roman" w:hAnsi="Times New Roman"/>
                <w:b/>
                <w:szCs w:val="24"/>
                <w:lang w:val="en-US"/>
              </w:rPr>
              <w:t>-</w:t>
            </w:r>
            <w:r w:rsidRPr="00DA05ED">
              <w:rPr>
                <w:rFonts w:ascii="Times New Roman" w:hAnsi="Times New Roman"/>
                <w:b/>
                <w:szCs w:val="24"/>
                <w:lang w:val="uz-Cyrl-UZ"/>
              </w:rPr>
              <w:t>bosqich</w:t>
            </w:r>
          </w:p>
          <w:p w:rsidR="00482DE4" w:rsidRPr="00DA05ED" w:rsidRDefault="00482DE4" w:rsidP="00482DE4">
            <w:pPr>
              <w:pStyle w:val="aa"/>
              <w:widowControl w:val="0"/>
              <w:ind w:left="0"/>
              <w:jc w:val="center"/>
              <w:rPr>
                <w:rFonts w:ascii="Times New Roman" w:hAnsi="Times New Roman"/>
                <w:szCs w:val="24"/>
                <w:lang w:val="uz-Cyrl-UZ"/>
              </w:rPr>
            </w:pPr>
            <w:r w:rsidRPr="00DA05ED">
              <w:rPr>
                <w:rFonts w:ascii="Times New Roman" w:hAnsi="Times New Roman"/>
                <w:b/>
                <w:szCs w:val="24"/>
                <w:lang w:val="uz-Cyrl-UZ"/>
              </w:rPr>
              <w:t>Asosiy bosqich</w:t>
            </w:r>
            <w:r w:rsidRPr="00DA05ED">
              <w:rPr>
                <w:rFonts w:ascii="Times New Roman" w:hAnsi="Times New Roman"/>
                <w:szCs w:val="24"/>
                <w:lang w:val="uz-Cyrl-UZ"/>
              </w:rPr>
              <w:t xml:space="preserve">  </w:t>
            </w:r>
          </w:p>
          <w:p w:rsidR="00482DE4" w:rsidRPr="00DA05ED" w:rsidRDefault="00482DE4" w:rsidP="00482DE4">
            <w:pPr>
              <w:pStyle w:val="aa"/>
              <w:widowControl w:val="0"/>
              <w:ind w:left="0" w:right="404"/>
              <w:jc w:val="center"/>
              <w:rPr>
                <w:rFonts w:ascii="Times New Roman" w:hAnsi="Times New Roman"/>
                <w:szCs w:val="24"/>
                <w:lang w:val="uz-Cyrl-UZ"/>
              </w:rPr>
            </w:pPr>
            <w:r w:rsidRPr="00DA05ED">
              <w:rPr>
                <w:rFonts w:ascii="Times New Roman" w:hAnsi="Times New Roman"/>
                <w:szCs w:val="24"/>
                <w:lang w:val="uz-Cyrl-UZ"/>
              </w:rPr>
              <w:t>(55 daqiqa)</w:t>
            </w:r>
          </w:p>
        </w:tc>
        <w:tc>
          <w:tcPr>
            <w:tcW w:w="6300" w:type="dxa"/>
          </w:tcPr>
          <w:p w:rsidR="00482DE4" w:rsidRPr="00DA05ED" w:rsidRDefault="00482DE4" w:rsidP="00482DE4">
            <w:pPr>
              <w:widowControl w:val="0"/>
              <w:jc w:val="both"/>
              <w:rPr>
                <w:rFonts w:ascii="Times New Roman" w:hAnsi="Times New Roman"/>
                <w:lang w:val="uz-Cyrl-UZ"/>
              </w:rPr>
            </w:pPr>
            <w:r w:rsidRPr="00DA05ED">
              <w:rPr>
                <w:rFonts w:ascii="Times New Roman" w:hAnsi="Times New Roman"/>
                <w:lang w:val="uz-Cyrl-UZ"/>
              </w:rPr>
              <w:t>2.1. Power Point dasturi asosida ko’rgazmali matеriallar bo’yicha ma’ruza o’qiydi (ilovalar).</w:t>
            </w:r>
          </w:p>
          <w:p w:rsidR="00482DE4" w:rsidRPr="00DA05ED" w:rsidRDefault="00482DE4" w:rsidP="00482DE4">
            <w:pPr>
              <w:widowControl w:val="0"/>
              <w:ind w:firstLine="432"/>
              <w:jc w:val="both"/>
              <w:rPr>
                <w:rFonts w:ascii="Times New Roman" w:hAnsi="Times New Roman"/>
                <w:lang w:val="uz-Cyrl-UZ"/>
              </w:rPr>
            </w:pPr>
            <w:r w:rsidRPr="00DA05ED">
              <w:rPr>
                <w:rFonts w:ascii="Times New Roman" w:hAnsi="Times New Roman"/>
                <w:lang w:val="uz-Cyrl-UZ"/>
              </w:rPr>
              <w:t>Ma’ruza davomida asosiy tushunchalarni qayd etish lozimligini uqtiradi. Talabalarning yozib olishlarini ta’kidlaydi.</w:t>
            </w: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2.2. Zamonaviy elеktronika fani va uning tarixi haqida ma’lumot bеrib o’tadi.</w:t>
            </w:r>
          </w:p>
          <w:p w:rsidR="00482DE4" w:rsidRPr="00DA05ED" w:rsidRDefault="00482DE4" w:rsidP="00482DE4">
            <w:pPr>
              <w:jc w:val="both"/>
              <w:rPr>
                <w:rFonts w:ascii="Times New Roman" w:hAnsi="Times New Roman"/>
                <w:lang w:val="uz-Cyrl-UZ"/>
              </w:rPr>
            </w:pPr>
            <w:r w:rsidRPr="00DA05ED">
              <w:rPr>
                <w:rFonts w:ascii="Times New Roman" w:hAnsi="Times New Roman"/>
                <w:lang w:val="uz-Cyrl-UZ"/>
              </w:rPr>
              <w:t>2.3. Yаrim o’tkazgichli asboblarning klassifikasiyasi haqida ma’lumot bеradi.</w:t>
            </w:r>
          </w:p>
          <w:p w:rsidR="00482DE4" w:rsidRPr="00DA05ED" w:rsidRDefault="00482DE4" w:rsidP="00482DE4">
            <w:pPr>
              <w:jc w:val="both"/>
              <w:rPr>
                <w:rFonts w:ascii="Times New Roman" w:hAnsi="Times New Roman"/>
                <w:lang w:val="uz-Cyrl-UZ"/>
              </w:rPr>
            </w:pPr>
            <w:r w:rsidRPr="00DA05ED">
              <w:rPr>
                <w:rFonts w:ascii="Times New Roman" w:hAnsi="Times New Roman"/>
                <w:lang w:val="uz-Cyrl-UZ"/>
              </w:rPr>
              <w:t>2.4.  O’tkazgich, yarim o’tkazgich va dielеktrik moddalarning elеktr o’tkazuvchanligi jihatidan bir-biridan farq qilishini tushuntirib bеradi.</w:t>
            </w:r>
          </w:p>
          <w:p w:rsidR="00482DE4" w:rsidRPr="00DA05ED" w:rsidRDefault="00482DE4" w:rsidP="00482DE4">
            <w:pPr>
              <w:jc w:val="both"/>
              <w:rPr>
                <w:rFonts w:ascii="Times New Roman" w:hAnsi="Times New Roman"/>
                <w:lang w:val="uz-Cyrl-UZ"/>
              </w:rPr>
            </w:pPr>
            <w:r w:rsidRPr="00DA05ED">
              <w:rPr>
                <w:rFonts w:ascii="Times New Roman" w:hAnsi="Times New Roman"/>
                <w:lang w:val="uz-Cyrl-UZ"/>
              </w:rPr>
              <w:t>2.5. Qattiq jismlarning tushilishidagi enеrgеtik zonalar nazariyasi haqida ma’lumot bеradi.</w:t>
            </w:r>
          </w:p>
          <w:p w:rsidR="00482DE4" w:rsidRPr="00DA05ED" w:rsidRDefault="00482DE4" w:rsidP="00482DE4">
            <w:pPr>
              <w:pStyle w:val="aa"/>
              <w:widowControl w:val="0"/>
              <w:ind w:left="0" w:right="-39"/>
              <w:rPr>
                <w:rFonts w:ascii="Times New Roman" w:hAnsi="Times New Roman"/>
                <w:szCs w:val="24"/>
                <w:lang w:val="uz-Cyrl-UZ"/>
              </w:rPr>
            </w:pPr>
            <w:r w:rsidRPr="00DA05ED">
              <w:rPr>
                <w:rFonts w:ascii="Times New Roman" w:hAnsi="Times New Roman"/>
                <w:lang w:val="uz-Cyrl-UZ"/>
              </w:rPr>
              <w:t>2.7. Talabalar bilimlarini faollashtirish va mustahkamlash maqsadida quyidagi savollarni bеradi: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Elеktronika fanining baza asboblariga nimalar kiradi.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Elеktronli yarim o’tkazgichlar qanday hosil qilinadi.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Tеshikli yarim o’tkazgichlar qanday hosil qilinadi.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lang w:val="uz-Cyrl-UZ"/>
              </w:rPr>
            </w:pPr>
            <w:r w:rsidRPr="00DA05ED">
              <w:rPr>
                <w:rFonts w:ascii="Times New Roman" w:hAnsi="Times New Roman"/>
                <w:lang w:val="uz-Cyrl-UZ"/>
              </w:rPr>
              <w:t>Yаrim o’tkazgichli diodning asosini nima tashkil etadi.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lang w:val="uz-Cyrl-UZ"/>
              </w:rPr>
            </w:pPr>
            <w:r w:rsidRPr="00DA05ED">
              <w:rPr>
                <w:rFonts w:ascii="Times New Roman" w:hAnsi="Times New Roman"/>
                <w:lang w:val="uz-Cyrl-UZ"/>
              </w:rPr>
              <w:t>Yarim o’tkazgichli asboblardan nimalarni bilasiz</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lang w:val="uz-Cyrl-UZ"/>
              </w:rPr>
            </w:pPr>
            <w:r w:rsidRPr="00DA05ED">
              <w:rPr>
                <w:rFonts w:ascii="Times New Roman" w:hAnsi="Times New Roman"/>
                <w:lang w:val="uz-Cyrl-UZ"/>
              </w:rPr>
              <w:t>Qanday yarim o’tkazgichli elеmеntlarni bilasiz?</w:t>
            </w:r>
          </w:p>
        </w:tc>
        <w:tc>
          <w:tcPr>
            <w:tcW w:w="1800" w:type="dxa"/>
          </w:tcPr>
          <w:p w:rsidR="00482DE4" w:rsidRPr="00DA05ED" w:rsidRDefault="00482DE4" w:rsidP="00482DE4">
            <w:pPr>
              <w:pStyle w:val="aa"/>
              <w:widowControl w:val="0"/>
              <w:ind w:left="3" w:right="-39"/>
              <w:jc w:val="center"/>
              <w:rPr>
                <w:rFonts w:ascii="Times New Roman" w:hAnsi="Times New Roman"/>
                <w:szCs w:val="24"/>
                <w:lang w:val="uz-Cyrl-UZ"/>
              </w:rPr>
            </w:pPr>
          </w:p>
          <w:p w:rsidR="00482DE4" w:rsidRPr="00DA05ED" w:rsidRDefault="00482DE4" w:rsidP="00482DE4">
            <w:pPr>
              <w:pStyle w:val="aa"/>
              <w:widowControl w:val="0"/>
              <w:ind w:left="3" w:right="-39"/>
              <w:jc w:val="center"/>
              <w:rPr>
                <w:rFonts w:ascii="Times New Roman" w:hAnsi="Times New Roman"/>
                <w:szCs w:val="24"/>
                <w:lang w:val="uz-Cyrl-UZ"/>
              </w:rPr>
            </w:pPr>
          </w:p>
          <w:p w:rsidR="00482DE4" w:rsidRPr="00DA05ED" w:rsidRDefault="00482DE4" w:rsidP="00482DE4">
            <w:pPr>
              <w:pStyle w:val="aa"/>
              <w:widowControl w:val="0"/>
              <w:ind w:left="3" w:right="-39"/>
              <w:jc w:val="center"/>
              <w:rPr>
                <w:rFonts w:ascii="Times New Roman" w:hAnsi="Times New Roman"/>
                <w:szCs w:val="24"/>
                <w:lang w:val="uz-Cyrl-UZ"/>
              </w:rPr>
            </w:pPr>
          </w:p>
          <w:p w:rsidR="00482DE4" w:rsidRPr="00DA05ED" w:rsidRDefault="00482DE4" w:rsidP="00482DE4">
            <w:pPr>
              <w:pStyle w:val="aa"/>
              <w:widowControl w:val="0"/>
              <w:ind w:left="3" w:right="-39"/>
              <w:jc w:val="center"/>
              <w:rPr>
                <w:rFonts w:ascii="Times New Roman" w:hAnsi="Times New Roman"/>
                <w:szCs w:val="24"/>
                <w:lang w:val="uz-Cyrl-UZ"/>
              </w:rPr>
            </w:pPr>
            <w:r w:rsidRPr="00DA05ED">
              <w:rPr>
                <w:rFonts w:ascii="Times New Roman" w:hAnsi="Times New Roman"/>
                <w:szCs w:val="24"/>
                <w:lang w:val="uz-Cyrl-UZ"/>
              </w:rPr>
              <w:t>Tinglaydilar, yozadilar.</w:t>
            </w: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hanging="3"/>
              <w:jc w:val="center"/>
              <w:rPr>
                <w:rFonts w:ascii="Times New Roman" w:hAnsi="Times New Roman"/>
                <w:szCs w:val="24"/>
                <w:lang w:val="uz-Cyrl-UZ"/>
              </w:rPr>
            </w:pPr>
          </w:p>
          <w:p w:rsidR="00482DE4" w:rsidRPr="00DA05ED" w:rsidRDefault="00482DE4" w:rsidP="00482DE4">
            <w:pPr>
              <w:pStyle w:val="aa"/>
              <w:widowControl w:val="0"/>
              <w:ind w:left="3" w:right="-39" w:hanging="3"/>
              <w:jc w:val="center"/>
              <w:rPr>
                <w:rFonts w:ascii="Times New Roman" w:hAnsi="Times New Roman"/>
                <w:szCs w:val="24"/>
                <w:lang w:val="uz-Cyrl-UZ"/>
              </w:rPr>
            </w:pPr>
          </w:p>
          <w:p w:rsidR="00482DE4" w:rsidRPr="00DA05ED" w:rsidRDefault="00482DE4" w:rsidP="00482DE4">
            <w:pPr>
              <w:pStyle w:val="aa"/>
              <w:widowControl w:val="0"/>
              <w:ind w:left="3" w:right="-39" w:hanging="3"/>
              <w:jc w:val="center"/>
              <w:rPr>
                <w:rFonts w:ascii="Times New Roman" w:hAnsi="Times New Roman"/>
                <w:szCs w:val="24"/>
                <w:lang w:val="uz-Cyrl-UZ"/>
              </w:rPr>
            </w:pPr>
          </w:p>
          <w:p w:rsidR="00482DE4" w:rsidRPr="00DA05ED" w:rsidRDefault="00482DE4" w:rsidP="00482DE4">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Talabalar bеrilgan savollarga javob bеradilar.</w:t>
            </w: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72" w:right="-39"/>
              <w:rPr>
                <w:rFonts w:ascii="Times New Roman" w:hAnsi="Times New Roman"/>
                <w:szCs w:val="24"/>
                <w:lang w:val="uz-Cyrl-UZ"/>
              </w:rPr>
            </w:pPr>
          </w:p>
        </w:tc>
      </w:tr>
      <w:tr w:rsidR="00482DE4" w:rsidRPr="005D3F04" w:rsidTr="00482DE4">
        <w:trPr>
          <w:trHeight w:val="894"/>
        </w:trPr>
        <w:tc>
          <w:tcPr>
            <w:tcW w:w="1620" w:type="dxa"/>
          </w:tcPr>
          <w:p w:rsidR="00482DE4" w:rsidRPr="00DA05ED" w:rsidRDefault="00482DE4" w:rsidP="00482DE4">
            <w:pPr>
              <w:pStyle w:val="aa"/>
              <w:widowControl w:val="0"/>
              <w:ind w:left="0"/>
              <w:jc w:val="center"/>
              <w:rPr>
                <w:rFonts w:ascii="Times New Roman" w:hAnsi="Times New Roman"/>
                <w:b/>
                <w:szCs w:val="24"/>
              </w:rPr>
            </w:pPr>
            <w:r w:rsidRPr="00DA05ED">
              <w:rPr>
                <w:rFonts w:ascii="Times New Roman" w:hAnsi="Times New Roman"/>
                <w:b/>
                <w:szCs w:val="24"/>
              </w:rPr>
              <w:t>3.</w:t>
            </w:r>
          </w:p>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Yakuniy</w:t>
            </w:r>
            <w:r w:rsidRPr="00DA05ED">
              <w:rPr>
                <w:rFonts w:ascii="Times New Roman" w:hAnsi="Times New Roman"/>
                <w:b/>
                <w:szCs w:val="24"/>
              </w:rPr>
              <w:t xml:space="preserve"> </w:t>
            </w:r>
            <w:r w:rsidRPr="00DA05ED">
              <w:rPr>
                <w:rFonts w:ascii="Times New Roman" w:hAnsi="Times New Roman"/>
                <w:b/>
                <w:szCs w:val="24"/>
                <w:lang w:val="uz-Cyrl-UZ"/>
              </w:rPr>
              <w:t>bosqich</w:t>
            </w:r>
          </w:p>
          <w:p w:rsidR="00482DE4" w:rsidRPr="00DA05ED" w:rsidRDefault="00482DE4" w:rsidP="00482DE4">
            <w:pPr>
              <w:pStyle w:val="aa"/>
              <w:widowControl w:val="0"/>
              <w:ind w:left="0"/>
              <w:rPr>
                <w:rFonts w:ascii="Times New Roman" w:hAnsi="Times New Roman"/>
                <w:i/>
                <w:szCs w:val="24"/>
              </w:rPr>
            </w:pPr>
            <w:r w:rsidRPr="00DA05ED">
              <w:rPr>
                <w:rFonts w:ascii="Times New Roman" w:hAnsi="Times New Roman"/>
                <w:i/>
                <w:szCs w:val="24"/>
              </w:rPr>
              <w:t xml:space="preserve">(10 </w:t>
            </w:r>
            <w:r w:rsidRPr="00DA05ED">
              <w:rPr>
                <w:rFonts w:ascii="Times New Roman" w:hAnsi="Times New Roman"/>
                <w:i/>
                <w:szCs w:val="24"/>
                <w:lang w:val="uz-Cyrl-UZ"/>
              </w:rPr>
              <w:t>daqiqa</w:t>
            </w:r>
            <w:r w:rsidRPr="00DA05ED">
              <w:rPr>
                <w:rFonts w:ascii="Times New Roman" w:hAnsi="Times New Roman"/>
                <w:i/>
                <w:szCs w:val="24"/>
              </w:rPr>
              <w:t>)</w:t>
            </w:r>
          </w:p>
        </w:tc>
        <w:tc>
          <w:tcPr>
            <w:tcW w:w="6300" w:type="dxa"/>
          </w:tcPr>
          <w:p w:rsidR="00482DE4" w:rsidRPr="00DA05ED" w:rsidRDefault="00482DE4" w:rsidP="00482DE4">
            <w:pPr>
              <w:pStyle w:val="aa"/>
              <w:widowControl w:val="0"/>
              <w:ind w:left="0" w:right="-39" w:firstLine="72"/>
              <w:rPr>
                <w:rFonts w:ascii="Times New Roman" w:hAnsi="Times New Roman"/>
                <w:szCs w:val="24"/>
                <w:lang w:val="uz-Cyrl-UZ"/>
              </w:rPr>
            </w:pPr>
            <w:r w:rsidRPr="00DA05ED">
              <w:rPr>
                <w:rFonts w:ascii="Times New Roman" w:hAnsi="Times New Roman"/>
                <w:szCs w:val="24"/>
              </w:rPr>
              <w:t xml:space="preserve">3.1. </w:t>
            </w:r>
            <w:r w:rsidRPr="00DA05ED">
              <w:rPr>
                <w:rFonts w:ascii="Times New Roman" w:hAnsi="Times New Roman"/>
                <w:szCs w:val="24"/>
                <w:lang w:val="uz-Cyrl-UZ"/>
              </w:rPr>
              <w:t xml:space="preserve">Mavzu bo’yicha talabalarda yuzaga kеlgan savollarga javob bеradi, yakunlovchi xulosa qiladi. </w:t>
            </w:r>
          </w:p>
          <w:p w:rsidR="00482DE4" w:rsidRPr="00DA05ED" w:rsidRDefault="00482DE4" w:rsidP="00482DE4">
            <w:pPr>
              <w:pStyle w:val="aa"/>
              <w:widowControl w:val="0"/>
              <w:ind w:left="0" w:right="-39" w:firstLine="72"/>
              <w:rPr>
                <w:rFonts w:ascii="Times New Roman" w:hAnsi="Times New Roman"/>
                <w:szCs w:val="24"/>
                <w:lang w:val="uz-Cyrl-UZ"/>
              </w:rPr>
            </w:pPr>
            <w:r w:rsidRPr="00DA05ED">
              <w:rPr>
                <w:rFonts w:ascii="Times New Roman" w:hAnsi="Times New Roman"/>
                <w:szCs w:val="24"/>
                <w:lang w:val="uz-Cyrl-UZ"/>
              </w:rPr>
              <w:t xml:space="preserve">3.2. Mustaqil ishlash uchun “Yarim o’tkazgichli moddalar” mavzusini taqdim etadi nazorat savollarga javob tayyorlab kеlishni topshiradi </w:t>
            </w:r>
          </w:p>
        </w:tc>
        <w:tc>
          <w:tcPr>
            <w:tcW w:w="1800" w:type="dxa"/>
          </w:tcPr>
          <w:p w:rsidR="00482DE4" w:rsidRPr="00DA05ED" w:rsidRDefault="00482DE4" w:rsidP="00482DE4">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Savollar bеradilar.</w:t>
            </w:r>
          </w:p>
          <w:p w:rsidR="00482DE4" w:rsidRPr="00DA05ED" w:rsidRDefault="00482DE4" w:rsidP="00482DE4">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Vazifani yozib oladilar.</w:t>
            </w:r>
          </w:p>
        </w:tc>
      </w:tr>
    </w:tbl>
    <w:p w:rsidR="00482DE4" w:rsidRPr="00DA05ED" w:rsidRDefault="00482DE4">
      <w:pPr>
        <w:rPr>
          <w:rFonts w:ascii="Times New Roman" w:hAnsi="Times New Roman"/>
          <w:lang w:val="uz-Cyrl-UZ"/>
        </w:rPr>
      </w:pPr>
    </w:p>
    <w:p w:rsidR="00482DE4" w:rsidRPr="008C2025" w:rsidRDefault="00482DE4" w:rsidP="00482DE4">
      <w:pPr>
        <w:ind w:firstLine="720"/>
        <w:jc w:val="both"/>
        <w:rPr>
          <w:rFonts w:ascii="Times New Roman" w:hAnsi="Times New Roman"/>
          <w:lang w:val="uz-Cyrl-UZ"/>
        </w:rPr>
      </w:pPr>
      <w:r w:rsidRPr="008C2025">
        <w:rPr>
          <w:rFonts w:ascii="Times New Roman" w:hAnsi="Times New Roman"/>
          <w:lang w:val="uz-Cyrl-UZ"/>
        </w:rPr>
        <w:lastRenderedPageBreak/>
        <w:t>Elektronika – elektron priborlarni tatkik kilish, ishlab chikish va ulardan foydalanish prinsiplarini uz ichiga oluvchi fandir.</w:t>
      </w:r>
    </w:p>
    <w:p w:rsidR="00482DE4" w:rsidRPr="008C2025" w:rsidRDefault="00482DE4" w:rsidP="00482DE4">
      <w:pPr>
        <w:jc w:val="both"/>
        <w:rPr>
          <w:rFonts w:ascii="Times New Roman" w:hAnsi="Times New Roman"/>
          <w:lang w:val="en-US"/>
        </w:rPr>
      </w:pPr>
      <w:r w:rsidRPr="008C2025">
        <w:rPr>
          <w:rFonts w:ascii="Times New Roman" w:hAnsi="Times New Roman"/>
          <w:lang w:val="uz-Cyrl-UZ"/>
        </w:rPr>
        <w:tab/>
      </w:r>
      <w:r w:rsidRPr="008C2025">
        <w:rPr>
          <w:rFonts w:ascii="Times New Roman" w:hAnsi="Times New Roman"/>
          <w:lang w:val="en-US"/>
        </w:rPr>
        <w:t>Elektronikaning element bazasi bulib, aktiv va passiv komponentlar xisoblanadi. Aktiv komponentlarga elektron lampalar va yarim utkazgichli detallar, passiv komponentlarga rezistorlar, kondensatorlar, transformatorlar, induktiv galtaglar va boshkalar kiradi. Aktiv va passiv komponentlar erdamida tugrilagichlar, kuchaytirgichlar, generatorlar, triggerlar, xisoblagichlar va boshka kurilmalar tayerlanadi.</w:t>
      </w:r>
    </w:p>
    <w:p w:rsidR="00482DE4" w:rsidRPr="008C2025" w:rsidRDefault="00482DE4" w:rsidP="00482DE4">
      <w:pPr>
        <w:jc w:val="both"/>
        <w:rPr>
          <w:rFonts w:ascii="Times New Roman" w:hAnsi="Times New Roman"/>
          <w:lang w:val="en-US"/>
        </w:rPr>
      </w:pPr>
      <w:r w:rsidRPr="008C2025">
        <w:rPr>
          <w:rFonts w:ascii="Times New Roman" w:hAnsi="Times New Roman"/>
          <w:lang w:val="en-US"/>
        </w:rPr>
        <w:tab/>
        <w:t>Mikroelektronika – elektron priborlarni sifat jixatidan yangi turlarini – integral mikrosxemalarni tatkik kilish, ishlab chikish va ulardan foydalanish prinsiplarini uz ichiga orluvchi elektronikaning bir kismidir.</w:t>
      </w:r>
    </w:p>
    <w:p w:rsidR="00482DE4" w:rsidRPr="008C2025" w:rsidRDefault="00482DE4" w:rsidP="00482DE4">
      <w:pPr>
        <w:jc w:val="both"/>
        <w:rPr>
          <w:rFonts w:ascii="Times New Roman" w:hAnsi="Times New Roman"/>
          <w:lang w:val="en-US"/>
        </w:rPr>
      </w:pPr>
      <w:r w:rsidRPr="008C2025">
        <w:rPr>
          <w:rFonts w:ascii="Times New Roman" w:hAnsi="Times New Roman"/>
          <w:lang w:val="en-US"/>
        </w:rPr>
        <w:tab/>
        <w:t>Integral mikrosxema (integral sxema) katta miktordagi uzaro boglangan komponentlar (tranzistorlar, diodlar, kondensatorlar, rezistorlar va boshkalar) dan yagona texnologik siklda ( ya’ni bir vaktda) yagona taglikda (podlojka) tayerlanadi va ma’lum tnformatsiyani uzgartirish funksiyasini bajaradi.</w:t>
      </w:r>
    </w:p>
    <w:p w:rsidR="00482DE4" w:rsidRPr="008C2025" w:rsidRDefault="00482DE4" w:rsidP="00482DE4">
      <w:pPr>
        <w:jc w:val="both"/>
        <w:rPr>
          <w:rFonts w:ascii="Times New Roman" w:hAnsi="Times New Roman"/>
          <w:lang w:val="en-US"/>
        </w:rPr>
      </w:pPr>
      <w:r w:rsidRPr="008C2025">
        <w:rPr>
          <w:rFonts w:ascii="Times New Roman" w:hAnsi="Times New Roman"/>
          <w:lang w:val="en-US"/>
        </w:rPr>
        <w:tab/>
        <w:t>«Integral sxema» (Integrated Circuit) termini ayrim detallarni – komponentlarni – konstruktiv yagona priborga biriktirish (integratsiya) faktini uzida aks ettiradi.</w:t>
      </w:r>
    </w:p>
    <w:p w:rsidR="00482DE4" w:rsidRPr="008C2025" w:rsidRDefault="00482DE4" w:rsidP="00482DE4">
      <w:pPr>
        <w:jc w:val="both"/>
        <w:rPr>
          <w:rFonts w:ascii="Times New Roman" w:hAnsi="Times New Roman"/>
          <w:lang w:val="en-US"/>
        </w:rPr>
      </w:pPr>
      <w:r w:rsidRPr="008C2025">
        <w:rPr>
          <w:rFonts w:ascii="Times New Roman" w:hAnsi="Times New Roman"/>
          <w:lang w:val="en-US"/>
        </w:rPr>
        <w:t xml:space="preserve">     Radioelektronika fan va texnikaning rivojlanishi tarixida radiotexnika va elektronika fanlarining uzaro  kushilishidan  vujudga keladi.</w:t>
      </w:r>
    </w:p>
    <w:p w:rsidR="008C2025" w:rsidRDefault="00482DE4" w:rsidP="008C2025">
      <w:pPr>
        <w:pStyle w:val="21"/>
        <w:jc w:val="both"/>
        <w:rPr>
          <w:rFonts w:ascii="Times New Roman" w:hAnsi="Times New Roman"/>
          <w:lang w:val="en-US"/>
        </w:rPr>
      </w:pPr>
      <w:r w:rsidRPr="008C2025">
        <w:rPr>
          <w:rFonts w:ascii="Times New Roman" w:hAnsi="Times New Roman"/>
          <w:lang w:val="en-US"/>
        </w:rPr>
        <w:t xml:space="preserve">     Radiotexnika - uzgarmas yoki sanoat chastotasi (50 Gs) ga teng bulgan chastotadagi uzgaruvchan tok energiyasining  yukori  chastotali (yuz ming, million va bir necha un  million  gers)  uzgaruvchan  tok energiyasiga aylantirib berish, elektoromagnit tebranishlari va tulkinlarini xosil kilish, ularni tarkatish va kabul kilish,  shuningdek biror axborotni radiotulkinlar orkali uzatish va kabul kilish masalalarini urganadi.</w:t>
      </w:r>
    </w:p>
    <w:p w:rsidR="00482DE4" w:rsidRPr="008C2025" w:rsidRDefault="00482DE4" w:rsidP="008C2025">
      <w:pPr>
        <w:pStyle w:val="21"/>
        <w:ind w:firstLine="708"/>
        <w:jc w:val="both"/>
        <w:rPr>
          <w:rFonts w:ascii="Times New Roman" w:hAnsi="Times New Roman"/>
          <w:lang w:val="en-US"/>
        </w:rPr>
      </w:pPr>
      <w:r w:rsidRPr="008C2025">
        <w:rPr>
          <w:rFonts w:ascii="Times New Roman" w:hAnsi="Times New Roman"/>
          <w:lang w:val="en-US"/>
        </w:rPr>
        <w:t xml:space="preserve">Elektronika – radiotexnika fanining bir bulib, u elektrovakuum va yarim utkazgich asboblarni ishlab chikarish va xozirgi zamon apparatlarida ishlatish masalalarini urgatadi. Bu fan xozirgi vaktda jadal rivojlanishi uchun bir kancha kashfiyotlar katta axamiyatga ega buldi. Ularga M.Faradey kashf etgan elektr va magnit maydonlarining uzaro ta’siri J.Maksvellning elektromagnit maydon xususiyatlarini ochib beruvchi tenglamalar, nemis olimi G.Gers xosil kilgan elektromagnit tulkinlarni kayd etadigan vibratorlarda xosil buladigan uchkunlarni aloka vositalarida  foydalanishga rus olimi A.S Popov erishdi. U 1895 yil 7 mayda Peterburgda doklad kildi. Uning  bu ishlarini italyan (olimi) injeneri Markoni radioalokalarni amalga  oshirib kursatdi. 1883 yil vakuuml diodni amerkalik olim T.A.Edison ixtiro kildi. Dioddan utayotgan tokni elektronlar okimidan iborat ekanligini J.Tomson isbotladi. Vakuumli triodni 1906 yilda amerkalik Lui-de Forest ixtiro kildi. YArim utkazgichli uzgaruvchan tokni tugrilash xususiyatini 1875 yilda nemis olimi K.F.Braun sezdi. 1972 yil kristallarda tebranish xosil kilish va </w:t>
      </w:r>
      <w:r w:rsidRPr="008C2025">
        <w:rPr>
          <w:rFonts w:ascii="Times New Roman" w:hAnsi="Times New Roman"/>
          <w:lang w:val="en-US"/>
        </w:rPr>
        <w:lastRenderedPageBreak/>
        <w:t>kuchaytirishda foydalanish rus olimi O.V.Losev kursatib berdi. YArim utkazgichli tranzistorlarni AKSHda D.Bardin va V.Bratten yaratdi. Integral mikrosxemalar esa 60-yillarni oxirlarida paydo buldi. Uning yaratilishi elektronikada katta (burilish) uzgarishga olib keldi. SHunday sung elektronika ikki kismga bulindi. YA’ni katta kuvvatli radioelektronika va mikroelektronikaga ajraldi. Keng ommaga  muljallangan birinchi radiostansiya 1992 yilda. Moskvada M.A.Bong-Bruevich raxbarligida ishga tushirilgan.</w:t>
      </w:r>
    </w:p>
    <w:p w:rsidR="00482DE4" w:rsidRPr="008C2025" w:rsidRDefault="00482DE4" w:rsidP="00482DE4">
      <w:pPr>
        <w:ind w:firstLine="708"/>
        <w:rPr>
          <w:rFonts w:ascii="Times New Roman" w:hAnsi="Times New Roman"/>
          <w:b/>
          <w:i/>
          <w:lang w:val="en-US"/>
        </w:rPr>
      </w:pPr>
      <w:r w:rsidRPr="008C2025">
        <w:rPr>
          <w:rFonts w:ascii="Times New Roman" w:hAnsi="Times New Roman"/>
          <w:b/>
          <w:i/>
          <w:lang w:val="en-US"/>
        </w:rPr>
        <w:t>2. Kattik jismlarning elektr utkazuvchanligi. R-n utish.</w:t>
      </w:r>
    </w:p>
    <w:p w:rsidR="00482DE4" w:rsidRPr="008C2025" w:rsidRDefault="00482DE4" w:rsidP="00482DE4">
      <w:pPr>
        <w:pStyle w:val="aa"/>
        <w:rPr>
          <w:rFonts w:ascii="Times New Roman" w:hAnsi="Times New Roman"/>
          <w:lang w:val="en-US"/>
        </w:rPr>
      </w:pPr>
      <w:r w:rsidRPr="008C2025">
        <w:rPr>
          <w:rFonts w:ascii="Times New Roman" w:hAnsi="Times New Roman"/>
          <w:lang w:val="en-US"/>
        </w:rPr>
        <w:t xml:space="preserve">Kattik jismlarning elektr utkazuvchanlik xususiyatiga kura utkazgichlarga, dielektrodlarga, yarim utkazgichlarga bulinadi: </w:t>
      </w:r>
    </w:p>
    <w:p w:rsidR="00482DE4" w:rsidRPr="008C2025" w:rsidRDefault="00482DE4" w:rsidP="00482DE4">
      <w:pPr>
        <w:ind w:firstLine="720"/>
        <w:jc w:val="both"/>
        <w:rPr>
          <w:rFonts w:ascii="Times New Roman" w:hAnsi="Times New Roman"/>
          <w:lang w:val="en-US"/>
        </w:rPr>
      </w:pPr>
      <w:r w:rsidRPr="008C2025">
        <w:rPr>
          <w:rFonts w:ascii="Times New Roman" w:hAnsi="Times New Roman"/>
          <w:lang w:val="en-US"/>
        </w:rPr>
        <w:t>a) utkazgichlarning elektr utkazuvchanligi 10</w:t>
      </w:r>
      <w:r w:rsidRPr="008C2025">
        <w:rPr>
          <w:rFonts w:ascii="Times New Roman" w:hAnsi="Times New Roman"/>
          <w:vertAlign w:val="superscript"/>
          <w:lang w:val="en-US"/>
        </w:rPr>
        <w:t xml:space="preserve">5 </w:t>
      </w:r>
      <w:r w:rsidRPr="008C2025">
        <w:rPr>
          <w:rFonts w:ascii="Times New Roman" w:hAnsi="Times New Roman"/>
        </w:rPr>
        <w:sym w:font="Symbol" w:char="00B8"/>
      </w:r>
      <w:r w:rsidRPr="008C2025">
        <w:rPr>
          <w:rFonts w:ascii="Times New Roman" w:hAnsi="Times New Roman"/>
          <w:lang w:val="en-US"/>
        </w:rPr>
        <w:t xml:space="preserve"> 10</w:t>
      </w:r>
      <w:r w:rsidRPr="008C2025">
        <w:rPr>
          <w:rFonts w:ascii="Times New Roman" w:hAnsi="Times New Roman"/>
          <w:vertAlign w:val="superscript"/>
          <w:lang w:val="en-US"/>
        </w:rPr>
        <w:t>6</w:t>
      </w:r>
      <w:r w:rsidRPr="008C2025">
        <w:rPr>
          <w:rFonts w:ascii="Times New Roman" w:hAnsi="Times New Roman"/>
          <w:lang w:val="en-US"/>
        </w:rPr>
        <w:t xml:space="preserve"> om</w:t>
      </w:r>
      <w:r w:rsidRPr="008C2025">
        <w:rPr>
          <w:rFonts w:ascii="Times New Roman" w:hAnsi="Times New Roman"/>
          <w:vertAlign w:val="superscript"/>
          <w:lang w:val="en-US"/>
        </w:rPr>
        <w:t xml:space="preserve"> -1 </w:t>
      </w:r>
      <w:r w:rsidRPr="008C2025">
        <w:rPr>
          <w:rFonts w:ascii="Times New Roman" w:hAnsi="Times New Roman"/>
        </w:rPr>
        <w:sym w:font="Symbol" w:char="00D7"/>
      </w:r>
      <w:r w:rsidRPr="008C2025">
        <w:rPr>
          <w:rFonts w:ascii="Times New Roman" w:hAnsi="Times New Roman"/>
          <w:lang w:val="en-US"/>
        </w:rPr>
        <w:t xml:space="preserve"> sm </w:t>
      </w:r>
      <w:r w:rsidRPr="008C2025">
        <w:rPr>
          <w:rFonts w:ascii="Times New Roman" w:hAnsi="Times New Roman"/>
          <w:vertAlign w:val="superscript"/>
          <w:lang w:val="en-US"/>
        </w:rPr>
        <w:t>-1</w:t>
      </w:r>
      <w:r w:rsidRPr="008C2025">
        <w:rPr>
          <w:rFonts w:ascii="Times New Roman" w:hAnsi="Times New Roman"/>
          <w:lang w:val="en-US"/>
        </w:rPr>
        <w:t>;</w:t>
      </w:r>
    </w:p>
    <w:p w:rsidR="00482DE4" w:rsidRPr="008C2025" w:rsidRDefault="00482DE4" w:rsidP="00482DE4">
      <w:pPr>
        <w:ind w:firstLine="720"/>
        <w:jc w:val="both"/>
        <w:rPr>
          <w:rFonts w:ascii="Times New Roman" w:hAnsi="Times New Roman"/>
          <w:lang w:val="en-US"/>
        </w:rPr>
      </w:pPr>
      <w:r w:rsidRPr="008C2025">
        <w:rPr>
          <w:rFonts w:ascii="Times New Roman" w:hAnsi="Times New Roman"/>
          <w:lang w:val="en-US"/>
        </w:rPr>
        <w:t>b) dielektriklarniki  10</w:t>
      </w:r>
      <w:r w:rsidRPr="008C2025">
        <w:rPr>
          <w:rFonts w:ascii="Times New Roman" w:hAnsi="Times New Roman"/>
          <w:vertAlign w:val="superscript"/>
          <w:lang w:val="en-US"/>
        </w:rPr>
        <w:t xml:space="preserve">-10 </w:t>
      </w:r>
      <w:r w:rsidRPr="008C2025">
        <w:rPr>
          <w:rFonts w:ascii="Times New Roman" w:hAnsi="Times New Roman"/>
        </w:rPr>
        <w:sym w:font="Symbol" w:char="00B8"/>
      </w:r>
      <w:r w:rsidRPr="008C2025">
        <w:rPr>
          <w:rFonts w:ascii="Times New Roman" w:hAnsi="Times New Roman"/>
          <w:lang w:val="en-US"/>
        </w:rPr>
        <w:t xml:space="preserve"> 10</w:t>
      </w:r>
      <w:r w:rsidRPr="008C2025">
        <w:rPr>
          <w:rFonts w:ascii="Times New Roman" w:hAnsi="Times New Roman"/>
          <w:vertAlign w:val="superscript"/>
          <w:lang w:val="en-US"/>
        </w:rPr>
        <w:t>-15</w:t>
      </w:r>
      <w:r w:rsidRPr="008C2025">
        <w:rPr>
          <w:rFonts w:ascii="Times New Roman" w:hAnsi="Times New Roman"/>
          <w:lang w:val="en-US"/>
        </w:rPr>
        <w:t xml:space="preserve"> om</w:t>
      </w:r>
      <w:r w:rsidRPr="008C2025">
        <w:rPr>
          <w:rFonts w:ascii="Times New Roman" w:hAnsi="Times New Roman"/>
          <w:vertAlign w:val="superscript"/>
          <w:lang w:val="en-US"/>
        </w:rPr>
        <w:t xml:space="preserve"> -1 </w:t>
      </w:r>
      <w:r w:rsidRPr="008C2025">
        <w:rPr>
          <w:rFonts w:ascii="Times New Roman" w:hAnsi="Times New Roman"/>
        </w:rPr>
        <w:sym w:font="Symbol" w:char="00D7"/>
      </w:r>
      <w:r w:rsidRPr="008C2025">
        <w:rPr>
          <w:rFonts w:ascii="Times New Roman" w:hAnsi="Times New Roman"/>
          <w:lang w:val="en-US"/>
        </w:rPr>
        <w:t xml:space="preserve"> sm </w:t>
      </w:r>
      <w:r w:rsidRPr="008C2025">
        <w:rPr>
          <w:rFonts w:ascii="Times New Roman" w:hAnsi="Times New Roman"/>
          <w:vertAlign w:val="superscript"/>
          <w:lang w:val="en-US"/>
        </w:rPr>
        <w:t>-1</w:t>
      </w:r>
      <w:r w:rsidRPr="008C2025">
        <w:rPr>
          <w:rFonts w:ascii="Times New Roman" w:hAnsi="Times New Roman"/>
          <w:lang w:val="en-US"/>
        </w:rPr>
        <w:t>;</w:t>
      </w:r>
    </w:p>
    <w:p w:rsidR="00482DE4" w:rsidRPr="008C2025" w:rsidRDefault="00482DE4" w:rsidP="00482DE4">
      <w:pPr>
        <w:ind w:firstLine="720"/>
        <w:jc w:val="both"/>
        <w:rPr>
          <w:rFonts w:ascii="Times New Roman" w:hAnsi="Times New Roman"/>
          <w:lang w:val="en-US"/>
        </w:rPr>
      </w:pPr>
      <w:r w:rsidRPr="008C2025">
        <w:rPr>
          <w:rFonts w:ascii="Times New Roman" w:hAnsi="Times New Roman"/>
          <w:lang w:val="en-US"/>
        </w:rPr>
        <w:t>v) yarim utkazgichlar 10</w:t>
      </w:r>
      <w:r w:rsidRPr="008C2025">
        <w:rPr>
          <w:rFonts w:ascii="Times New Roman" w:hAnsi="Times New Roman"/>
          <w:vertAlign w:val="superscript"/>
          <w:lang w:val="en-US"/>
        </w:rPr>
        <w:t xml:space="preserve">5 </w:t>
      </w:r>
      <w:r w:rsidRPr="008C2025">
        <w:rPr>
          <w:rFonts w:ascii="Times New Roman" w:hAnsi="Times New Roman"/>
        </w:rPr>
        <w:sym w:font="Symbol" w:char="00B8"/>
      </w:r>
      <w:r w:rsidRPr="008C2025">
        <w:rPr>
          <w:rFonts w:ascii="Times New Roman" w:hAnsi="Times New Roman"/>
          <w:lang w:val="en-US"/>
        </w:rPr>
        <w:t xml:space="preserve"> 10</w:t>
      </w:r>
      <w:r w:rsidRPr="008C2025">
        <w:rPr>
          <w:rFonts w:ascii="Times New Roman" w:hAnsi="Times New Roman"/>
          <w:vertAlign w:val="superscript"/>
          <w:lang w:val="en-US"/>
        </w:rPr>
        <w:t>-10</w:t>
      </w:r>
      <w:r w:rsidRPr="008C2025">
        <w:rPr>
          <w:rFonts w:ascii="Times New Roman" w:hAnsi="Times New Roman"/>
          <w:lang w:val="en-US"/>
        </w:rPr>
        <w:t xml:space="preserve"> om </w:t>
      </w:r>
      <w:r w:rsidRPr="008C2025">
        <w:rPr>
          <w:rFonts w:ascii="Times New Roman" w:hAnsi="Times New Roman"/>
          <w:vertAlign w:val="superscript"/>
          <w:lang w:val="en-US"/>
        </w:rPr>
        <w:t xml:space="preserve">-1 </w:t>
      </w:r>
      <w:r w:rsidRPr="008C2025">
        <w:rPr>
          <w:rFonts w:ascii="Times New Roman" w:hAnsi="Times New Roman"/>
        </w:rPr>
        <w:sym w:font="Symbol" w:char="00D7"/>
      </w:r>
      <w:r w:rsidRPr="008C2025">
        <w:rPr>
          <w:rFonts w:ascii="Times New Roman" w:hAnsi="Times New Roman"/>
          <w:lang w:val="en-US"/>
        </w:rPr>
        <w:t xml:space="preserve"> sm </w:t>
      </w:r>
      <w:r w:rsidRPr="008C2025">
        <w:rPr>
          <w:rFonts w:ascii="Times New Roman" w:hAnsi="Times New Roman"/>
          <w:vertAlign w:val="superscript"/>
          <w:lang w:val="en-US"/>
        </w:rPr>
        <w:t>–1</w:t>
      </w:r>
      <w:r w:rsidRPr="008C2025">
        <w:rPr>
          <w:rFonts w:ascii="Times New Roman" w:hAnsi="Times New Roman"/>
          <w:lang w:val="en-US"/>
        </w:rPr>
        <w:t>.</w:t>
      </w:r>
    </w:p>
    <w:p w:rsidR="00482DE4" w:rsidRPr="008C2025" w:rsidRDefault="00482DE4" w:rsidP="00482DE4">
      <w:pPr>
        <w:ind w:firstLine="720"/>
        <w:jc w:val="both"/>
        <w:rPr>
          <w:rFonts w:ascii="Times New Roman" w:hAnsi="Times New Roman"/>
          <w:lang w:val="en-US"/>
        </w:rPr>
      </w:pPr>
      <w:r w:rsidRPr="008C2025">
        <w:rPr>
          <w:rFonts w:ascii="Times New Roman" w:hAnsi="Times New Roman"/>
          <w:lang w:val="en-US"/>
        </w:rPr>
        <w:t>YArim utkazgichlarning elektr utkazuvchanligi metallarnikidan sifat jixatidan fark kiladi. Ular kuyidagilar:</w:t>
      </w:r>
    </w:p>
    <w:p w:rsidR="00482DE4" w:rsidRPr="008C2025" w:rsidRDefault="00482DE4" w:rsidP="00482DE4">
      <w:pPr>
        <w:ind w:firstLine="720"/>
        <w:jc w:val="both"/>
        <w:rPr>
          <w:rFonts w:ascii="Times New Roman" w:hAnsi="Times New Roman"/>
          <w:lang w:val="en-US"/>
        </w:rPr>
      </w:pPr>
      <w:r w:rsidRPr="008C2025">
        <w:rPr>
          <w:rFonts w:ascii="Times New Roman" w:hAnsi="Times New Roman"/>
          <w:lang w:val="en-US"/>
        </w:rPr>
        <w:t>a) Oz mikdordagi aralashmaning utkazuvchanlikka kuchli ta’sir  etish;</w:t>
      </w:r>
    </w:p>
    <w:p w:rsidR="00482DE4" w:rsidRPr="008C2025" w:rsidRDefault="00482DE4" w:rsidP="00482DE4">
      <w:pPr>
        <w:ind w:firstLine="720"/>
        <w:jc w:val="both"/>
        <w:rPr>
          <w:rFonts w:ascii="Times New Roman" w:hAnsi="Times New Roman"/>
          <w:lang w:val="en-US"/>
        </w:rPr>
      </w:pPr>
      <w:r w:rsidRPr="008C2025">
        <w:rPr>
          <w:rFonts w:ascii="Times New Roman" w:hAnsi="Times New Roman"/>
          <w:lang w:val="en-US"/>
        </w:rPr>
        <w:t>b) Utkazuvchanlik darajasi va xarakterining temperaturadan boglikligi;</w:t>
      </w:r>
    </w:p>
    <w:p w:rsidR="00482DE4" w:rsidRPr="008C2025" w:rsidRDefault="00482DE4" w:rsidP="00482DE4">
      <w:pPr>
        <w:ind w:firstLine="720"/>
        <w:jc w:val="both"/>
        <w:rPr>
          <w:rFonts w:ascii="Times New Roman" w:hAnsi="Times New Roman"/>
          <w:lang w:val="en-US"/>
        </w:rPr>
      </w:pPr>
      <w:r w:rsidRPr="008C2025">
        <w:rPr>
          <w:rFonts w:ascii="Times New Roman" w:hAnsi="Times New Roman"/>
          <w:lang w:val="en-US"/>
        </w:rPr>
        <w:t>v) Utkazuvchanlikning tashki kuchlanishga kuchli boglikligi.</w:t>
      </w:r>
    </w:p>
    <w:p w:rsidR="00482DE4" w:rsidRPr="008C2025" w:rsidRDefault="00482DE4" w:rsidP="00482DE4">
      <w:pPr>
        <w:ind w:firstLine="720"/>
        <w:jc w:val="both"/>
        <w:rPr>
          <w:rFonts w:ascii="Times New Roman" w:hAnsi="Times New Roman"/>
          <w:lang w:val="en-US"/>
        </w:rPr>
      </w:pPr>
      <w:r w:rsidRPr="008C2025">
        <w:rPr>
          <w:rFonts w:ascii="Times New Roman" w:hAnsi="Times New Roman"/>
          <w:lang w:val="en-US"/>
        </w:rPr>
        <w:t>Kvant mexanikasida utkazuvchanlik zonalar nazariyasi  orkali tushuntiriladi.</w:t>
      </w:r>
    </w:p>
    <w:p w:rsidR="00482DE4" w:rsidRPr="008C2025" w:rsidRDefault="00482DE4" w:rsidP="00482DE4">
      <w:pPr>
        <w:ind w:firstLine="720"/>
        <w:jc w:val="both"/>
        <w:rPr>
          <w:rFonts w:ascii="Times New Roman" w:hAnsi="Times New Roman"/>
          <w:lang w:val="en-US"/>
        </w:rPr>
      </w:pPr>
      <w:r w:rsidRPr="008C2025">
        <w:rPr>
          <w:rFonts w:ascii="Times New Roman" w:hAnsi="Times New Roman"/>
          <w:lang w:val="en-US"/>
        </w:rPr>
        <w:t>YAkkalangan atomlarda mavjud bulgan elektronlarning energiyasi turli kiymatlarga ega. Bu energiya kiymatlarini gorizontal chizik bilan chizsak bu chiziklar  energetik satxlar deyiladi. Eng kuyi energetik satxga tugri kelgan E – energiya – asosiy xolat deb, kolganlari uygongan xolat deyiladi. Elektronlarning energiyasi E&gt;0 bulsa, ular boglangan deyiladi va elektronlar erkin deyilib, bu elektronlar atomni tashlab ketish mumkin. Kattik jismlar ichki elektronlari uzlarini erkin yakkalangan atomlardek tutsa, valent elektronlar esa kollektivlashtirilgan bulib  butun kattik jism atomlariga ta’llukli buladi. Tashki elektronlar A.V.S. zonalarga mos kelgan istalgan energiyani olish mumkin. SHuning uchun bu zona ruxsat etilgan energetik zona deyiladi. Bu bir-biriga yakin satxlardan iborat bulib ular bir-biridan 10</w:t>
      </w:r>
      <w:r w:rsidRPr="008C2025">
        <w:rPr>
          <w:rFonts w:ascii="Times New Roman" w:hAnsi="Times New Roman"/>
          <w:vertAlign w:val="superscript"/>
          <w:lang w:val="en-US"/>
        </w:rPr>
        <w:t xml:space="preserve">-22 </w:t>
      </w:r>
      <w:r w:rsidRPr="008C2025">
        <w:rPr>
          <w:rFonts w:ascii="Times New Roman" w:hAnsi="Times New Roman"/>
          <w:lang w:val="en-US"/>
        </w:rPr>
        <w:t xml:space="preserve">EVga fark kiladi. </w:t>
      </w:r>
    </w:p>
    <w:p w:rsidR="00482DE4" w:rsidRDefault="00482DE4" w:rsidP="00482DE4">
      <w:pPr>
        <w:ind w:firstLine="720"/>
        <w:jc w:val="both"/>
        <w:rPr>
          <w:rFonts w:ascii="Times New Roman" w:hAnsi="Times New Roman"/>
          <w:lang w:val="en-US"/>
        </w:rPr>
      </w:pPr>
      <w:r w:rsidRPr="008C2025">
        <w:rPr>
          <w:rFonts w:ascii="Times New Roman" w:hAnsi="Times New Roman"/>
          <w:lang w:val="en-US"/>
        </w:rPr>
        <w:t xml:space="preserve">Ruxsat etilgan zonalar bir-biridan takiklangan zonalar bilan ajratilgan bulib, ular </w:t>
      </w:r>
      <w:r w:rsidRPr="008C2025">
        <w:rPr>
          <w:rFonts w:ascii="Times New Roman" w:hAnsi="Times New Roman"/>
        </w:rPr>
        <w:sym w:font="Symbol" w:char="0061"/>
      </w:r>
      <w:r w:rsidRPr="008C2025">
        <w:rPr>
          <w:rFonts w:ascii="Times New Roman" w:hAnsi="Times New Roman"/>
          <w:lang w:val="en-US"/>
        </w:rPr>
        <w:t xml:space="preserve">, </w:t>
      </w:r>
      <w:r w:rsidRPr="008C2025">
        <w:rPr>
          <w:rFonts w:ascii="Times New Roman" w:hAnsi="Times New Roman"/>
        </w:rPr>
        <w:sym w:font="Symbol" w:char="0062"/>
      </w:r>
      <w:r w:rsidRPr="008C2025">
        <w:rPr>
          <w:rFonts w:ascii="Times New Roman" w:hAnsi="Times New Roman"/>
          <w:lang w:val="en-US"/>
        </w:rPr>
        <w:t xml:space="preserve"> polosalar kurinishida buladi. Bu zoanalarda elektronlar bulmaydi. Ruxsat etilgan zonalar valent elektronlar bilan tulgan bulsa, valent zonalar (A, V zonalar) deb ataladi. Zona kollektivlashtirilgan elektronlar bilan </w:t>
      </w:r>
    </w:p>
    <w:p w:rsidR="00664573" w:rsidRDefault="00664573" w:rsidP="00482DE4">
      <w:pPr>
        <w:ind w:firstLine="720"/>
        <w:jc w:val="both"/>
        <w:rPr>
          <w:rFonts w:ascii="Times New Roman" w:hAnsi="Times New Roman"/>
          <w:lang w:val="en-US"/>
        </w:rPr>
      </w:pPr>
    </w:p>
    <w:p w:rsidR="00664573" w:rsidRDefault="00664573" w:rsidP="00482DE4">
      <w:pPr>
        <w:ind w:firstLine="720"/>
        <w:jc w:val="both"/>
        <w:rPr>
          <w:rFonts w:ascii="Times New Roman" w:hAnsi="Times New Roman"/>
          <w:lang w:val="en-US"/>
        </w:rPr>
      </w:pPr>
    </w:p>
    <w:p w:rsidR="00664573" w:rsidRDefault="00664573" w:rsidP="00482DE4">
      <w:pPr>
        <w:ind w:firstLine="720"/>
        <w:jc w:val="both"/>
        <w:rPr>
          <w:rFonts w:ascii="Times New Roman" w:hAnsi="Times New Roman"/>
          <w:lang w:val="en-US"/>
        </w:rPr>
      </w:pPr>
    </w:p>
    <w:p w:rsidR="00664573" w:rsidRPr="008C2025" w:rsidRDefault="00664573" w:rsidP="00482DE4">
      <w:pPr>
        <w:ind w:firstLine="720"/>
        <w:jc w:val="both"/>
        <w:rPr>
          <w:rFonts w:ascii="Times New Roman" w:hAnsi="Times New Roman"/>
          <w:lang w:val="en-US"/>
        </w:rPr>
      </w:pPr>
    </w:p>
    <w:p w:rsidR="00482DE4" w:rsidRPr="008C2025" w:rsidRDefault="00116A10" w:rsidP="00482DE4">
      <w:pPr>
        <w:tabs>
          <w:tab w:val="left" w:pos="2680"/>
        </w:tabs>
        <w:ind w:firstLine="720"/>
        <w:jc w:val="both"/>
        <w:rPr>
          <w:rFonts w:ascii="Times New Roman" w:hAnsi="Times New Roman"/>
          <w:lang w:val="en-US"/>
        </w:rPr>
      </w:pPr>
      <w:r>
        <w:rPr>
          <w:rFonts w:ascii="Times New Roman" w:hAnsi="Times New Roman"/>
        </w:rPr>
        <w:lastRenderedPageBreak/>
        <w:pict>
          <v:line id="_x0000_s2437" style="position:absolute;left:0;text-align:left;flip:y;z-index:251741184" from="118.25pt,5.6pt" to="118.25pt,230.6pt">
            <v:stroke endarrow="block"/>
          </v:line>
        </w:pict>
      </w:r>
      <w:r>
        <w:rPr>
          <w:rFonts w:ascii="Times New Roman" w:hAnsi="Times New Roman"/>
        </w:rPr>
        <w:pict>
          <v:group id="_x0000_s2457" style="position:absolute;left:0;text-align:left;margin-left:280.25pt;margin-top:5.6pt;width:54pt;height:218.45pt;z-index:251761664" coordorigin="6739,6097" coordsize="1080,4369">
            <v:line id="_x0000_s2458" style="position:absolute;flip:y" from="7279,6097" to="7279,10417">
              <v:stroke endarrow="block"/>
            </v:line>
            <v:line id="_x0000_s2459" style="position:absolute" from="6739,6447" to="7819,6447"/>
            <v:line id="_x0000_s2460" style="position:absolute" from="6739,6967" to="7819,6967"/>
            <v:line id="_x0000_s2461" style="position:absolute" from="6739,7147" to="7819,7147"/>
            <v:line id="_x0000_s2462" style="position:absolute" from="6739,7317" to="7819,7317"/>
            <v:line id="_x0000_s2463" style="position:absolute" from="6739,7497" to="7819,7497"/>
            <v:line id="_x0000_s2464" style="position:absolute" from="6739,6797" to="7819,6797"/>
            <v:line id="_x0000_s2465" style="position:absolute" from="6739,7667" to="7819,7667"/>
            <v:line id="_x0000_s2466" style="position:absolute" from="6739,8546" to="7819,8546"/>
            <v:line id="_x0000_s2467" style="position:absolute" from="6739,8196" to="7819,8196"/>
            <v:line id="_x0000_s2468" style="position:absolute" from="6739,8366" to="7819,8366"/>
            <v:line id="_x0000_s2469" style="position:absolute" from="6739,8716" to="7819,8716"/>
            <v:line id="_x0000_s2470" style="position:absolute" from="6739,8886" to="7819,8886"/>
            <v:line id="_x0000_s2471" style="position:absolute" from="6739,9066" to="7819,9066"/>
            <v:line id="_x0000_s2472" style="position:absolute" from="6739,9766" to="7819,9766"/>
            <v:line id="_x0000_s2473" style="position:absolute" from="6739,9586" to="7819,9586"/>
            <v:line id="_x0000_s2474" style="position:absolute" from="6739,9936" to="7819,9936"/>
            <v:line id="_x0000_s2475" style="position:absolute" from="6739,10116" to="7819,10116"/>
            <v:line id="_x0000_s2476" style="position:absolute" from="6739,10286" to="7819,10286"/>
            <v:line id="_x0000_s2477" style="position:absolute" from="6739,10466" to="7819,10466"/>
            <v:line id="_x0000_s2478" style="position:absolute" from="7279,10286" to="7279,10466"/>
          </v:group>
        </w:pict>
      </w:r>
      <w:r w:rsidR="00482DE4" w:rsidRPr="008C2025">
        <w:rPr>
          <w:rFonts w:ascii="Times New Roman" w:hAnsi="Times New Roman"/>
          <w:lang w:val="en-US"/>
        </w:rPr>
        <w:t xml:space="preserve">                 </w:t>
      </w:r>
      <w:r w:rsidR="00482DE4" w:rsidRPr="008C2025">
        <w:rPr>
          <w:rFonts w:ascii="Times New Roman" w:hAnsi="Times New Roman"/>
          <w:vertAlign w:val="subscript"/>
          <w:lang w:val="en-US"/>
        </w:rPr>
        <w:t>0</w:t>
      </w:r>
      <w:r w:rsidR="00482DE4" w:rsidRPr="008C2025">
        <w:rPr>
          <w:rFonts w:ascii="Times New Roman" w:hAnsi="Times New Roman"/>
          <w:lang w:val="en-US"/>
        </w:rPr>
        <w:t xml:space="preserve"> </w:t>
      </w:r>
      <w:r w:rsidR="00482DE4" w:rsidRPr="008C2025">
        <w:rPr>
          <w:rFonts w:ascii="Times New Roman" w:hAnsi="Times New Roman"/>
          <w:lang w:val="en-US"/>
        </w:rPr>
        <w:tab/>
        <w:t xml:space="preserve">E                                         </w:t>
      </w:r>
      <w:r w:rsidR="00482DE4" w:rsidRPr="008C2025">
        <w:rPr>
          <w:rFonts w:ascii="Times New Roman" w:hAnsi="Times New Roman"/>
          <w:vertAlign w:val="subscript"/>
          <w:lang w:val="en-US"/>
        </w:rPr>
        <w:t xml:space="preserve">0             </w:t>
      </w:r>
      <w:r w:rsidR="00482DE4" w:rsidRPr="008C2025">
        <w:rPr>
          <w:rFonts w:ascii="Times New Roman" w:hAnsi="Times New Roman"/>
          <w:lang w:val="en-US"/>
        </w:rPr>
        <w:t>E</w:t>
      </w:r>
    </w:p>
    <w:p w:rsidR="00482DE4" w:rsidRPr="008C2025" w:rsidRDefault="00116A10" w:rsidP="00482DE4">
      <w:pPr>
        <w:ind w:firstLine="720"/>
        <w:jc w:val="both"/>
        <w:rPr>
          <w:rFonts w:ascii="Times New Roman" w:hAnsi="Times New Roman"/>
          <w:lang w:val="en-US"/>
        </w:rPr>
      </w:pPr>
      <w:r>
        <w:rPr>
          <w:rFonts w:ascii="Times New Roman" w:hAnsi="Times New Roman"/>
        </w:rPr>
        <w:pict>
          <v:line id="_x0000_s2438" style="position:absolute;left:0;text-align:left;z-index:251742208" from="91.25pt,7pt" to="145.25pt,7pt"/>
        </w:pict>
      </w:r>
      <w:r>
        <w:rPr>
          <w:rFonts w:ascii="Times New Roman" w:hAnsi="Times New Roman"/>
        </w:rPr>
        <w:pict>
          <v:line id="_x0000_s2443" style="position:absolute;left:0;text-align:left;z-index:251747328" from="91.25pt,24.15pt" to="145.25pt,24.15pt"/>
        </w:pict>
      </w:r>
    </w:p>
    <w:p w:rsidR="00482DE4" w:rsidRPr="008C2025" w:rsidRDefault="00482DE4" w:rsidP="00482DE4">
      <w:pPr>
        <w:ind w:firstLine="720"/>
        <w:jc w:val="both"/>
        <w:rPr>
          <w:rFonts w:ascii="Times New Roman" w:hAnsi="Times New Roman"/>
          <w:lang w:val="en-US"/>
        </w:rPr>
      </w:pPr>
    </w:p>
    <w:p w:rsidR="00482DE4" w:rsidRPr="008C2025" w:rsidRDefault="00116A10" w:rsidP="00482DE4">
      <w:pPr>
        <w:ind w:firstLine="720"/>
        <w:jc w:val="both"/>
        <w:rPr>
          <w:rFonts w:ascii="Times New Roman" w:hAnsi="Times New Roman"/>
          <w:lang w:val="en-US"/>
        </w:rPr>
      </w:pPr>
      <w:r>
        <w:rPr>
          <w:rFonts w:ascii="Times New Roman" w:hAnsi="Times New Roman"/>
        </w:rPr>
        <w:pict>
          <v:group id="_x0000_s2551" style="position:absolute;left:0;text-align:left;margin-left:324.75pt;margin-top:9.55pt;width:15.75pt;height:0;z-index:251803648" coordorigin="7479,8514" coordsize="315,0">
            <v:line id="_x0000_s2552" style="position:absolute" from="7614,8514" to="7794,8514">
              <v:stroke startarrow="open" startarrowwidth="wide" endarrowwidth="wide"/>
            </v:line>
            <v:line id="_x0000_s2553" style="position:absolute" from="7479,8514" to="7659,8514">
              <v:stroke endarrow="open" endarrowwidth="wide"/>
            </v:line>
          </v:group>
        </w:pict>
      </w:r>
      <w:r>
        <w:rPr>
          <w:rFonts w:ascii="Times New Roman" w:hAnsi="Times New Roman"/>
        </w:rPr>
        <w:pict>
          <v:group id="_x0000_s2548" style="position:absolute;left:0;text-align:left;margin-left:324.75pt;margin-top:.55pt;width:15.75pt;height:0;z-index:251802624" coordorigin="7479,8514" coordsize="315,0">
            <v:line id="_x0000_s2549" style="position:absolute" from="7614,8514" to="7794,8514">
              <v:stroke startarrow="open" startarrowwidth="wide" endarrowwidth="wide"/>
            </v:line>
            <v:line id="_x0000_s2550" style="position:absolute" from="7479,8514" to="7659,8514">
              <v:stroke endarrow="open" endarrowwidth="wide"/>
            </v:line>
          </v:group>
        </w:pict>
      </w:r>
      <w:r>
        <w:rPr>
          <w:rFonts w:ascii="Times New Roman" w:hAnsi="Times New Roman"/>
        </w:rPr>
        <w:pict>
          <v:line id="_x0000_s2510" style="position:absolute;left:0;text-align:left;z-index:251794432" from="279pt,.55pt" to="4in,.55pt">
            <v:stroke endarrow="oval" endarrowwidth="narrow" endarrowlength="short"/>
          </v:line>
        </w:pict>
      </w:r>
      <w:r>
        <w:rPr>
          <w:rFonts w:ascii="Times New Roman" w:hAnsi="Times New Roman"/>
        </w:rPr>
        <w:pict>
          <v:line id="_x0000_s2509" style="position:absolute;left:0;text-align:left;z-index:251793408" from="279pt,9.55pt" to="4in,9.55pt">
            <v:stroke endarrow="oval" endarrowwidth="narrow" endarrowlength="short"/>
          </v:line>
        </w:pict>
      </w:r>
      <w:r>
        <w:rPr>
          <w:rFonts w:ascii="Times New Roman" w:hAnsi="Times New Roman"/>
        </w:rPr>
        <w:pict>
          <v:line id="_x0000_s2444" style="position:absolute;left:0;text-align:left;z-index:251748352" from="91.25pt,.8pt" to="145.25pt,.8pt"/>
        </w:pict>
      </w:r>
      <w:r>
        <w:rPr>
          <w:rFonts w:ascii="Times New Roman" w:hAnsi="Times New Roman"/>
        </w:rPr>
        <w:pict>
          <v:line id="_x0000_s2439" style="position:absolute;left:0;text-align:left;z-index:251743232" from="91.25pt,9.8pt" to="145.25pt,9.8pt"/>
        </w:pict>
      </w:r>
      <w:r w:rsidR="00482DE4" w:rsidRPr="008C2025">
        <w:rPr>
          <w:rFonts w:ascii="Times New Roman" w:hAnsi="Times New Roman"/>
          <w:lang w:val="en-US"/>
        </w:rPr>
        <w:t>S</w:t>
      </w:r>
    </w:p>
    <w:p w:rsidR="00482DE4" w:rsidRPr="008C2025" w:rsidRDefault="00116A10" w:rsidP="00482DE4">
      <w:pPr>
        <w:ind w:firstLine="720"/>
        <w:jc w:val="both"/>
        <w:rPr>
          <w:rFonts w:ascii="Times New Roman" w:hAnsi="Times New Roman"/>
          <w:lang w:val="en-US"/>
        </w:rPr>
      </w:pPr>
      <w:r>
        <w:rPr>
          <w:rFonts w:ascii="Times New Roman" w:hAnsi="Times New Roman"/>
        </w:rPr>
        <w:pict>
          <v:line id="_x0000_s2440" style="position:absolute;left:0;text-align:left;z-index:251744256" from="91.25pt,2.2pt" to="145.25pt,2.2pt"/>
        </w:pict>
      </w:r>
      <w:r>
        <w:rPr>
          <w:rFonts w:ascii="Times New Roman" w:hAnsi="Times New Roman"/>
        </w:rPr>
        <w:pict>
          <v:line id="_x0000_s2507" style="position:absolute;left:0;text-align:left;z-index:251791360" from="279pt,11.45pt" to="4in,11.45pt">
            <v:stroke endarrow="oval" endarrowwidth="narrow" endarrowlength="short"/>
          </v:line>
        </w:pict>
      </w:r>
      <w:r>
        <w:rPr>
          <w:rFonts w:ascii="Times New Roman" w:hAnsi="Times New Roman"/>
        </w:rPr>
        <w:pict>
          <v:group id="_x0000_s2554" style="position:absolute;left:0;text-align:left;margin-left:324.75pt;margin-top:2.45pt;width:15.75pt;height:0;z-index:251804672" coordorigin="7479,8514" coordsize="315,0">
            <v:line id="_x0000_s2555" style="position:absolute" from="7614,8514" to="7794,8514">
              <v:stroke startarrow="open" startarrowwidth="wide" endarrowwidth="wide"/>
            </v:line>
            <v:line id="_x0000_s2556" style="position:absolute" from="7479,8514" to="7659,8514">
              <v:stroke endarrow="open" endarrowwidth="wide"/>
            </v:line>
          </v:group>
        </w:pict>
      </w:r>
      <w:r>
        <w:rPr>
          <w:rFonts w:ascii="Times New Roman" w:hAnsi="Times New Roman"/>
        </w:rPr>
        <w:pict>
          <v:group id="_x0000_s2557" style="position:absolute;left:0;text-align:left;margin-left:324.75pt;margin-top:11.45pt;width:15.75pt;height:0;z-index:251805696" coordorigin="7479,8514" coordsize="315,0">
            <v:line id="_x0000_s2558" style="position:absolute" from="7614,8514" to="7794,8514">
              <v:stroke startarrow="open" startarrowwidth="wide" endarrowwidth="wide"/>
            </v:line>
            <v:line id="_x0000_s2559" style="position:absolute" from="7479,8514" to="7659,8514">
              <v:stroke endarrow="open" endarrowwidth="wide"/>
            </v:line>
          </v:group>
        </w:pict>
      </w:r>
      <w:r>
        <w:rPr>
          <w:rFonts w:ascii="Times New Roman" w:hAnsi="Times New Roman"/>
        </w:rPr>
        <w:pict>
          <v:line id="_x0000_s2508" style="position:absolute;left:0;text-align:left;z-index:251792384" from="279pt,2.45pt" to="4in,2.45pt">
            <v:stroke endarrow="oval" endarrowwidth="narrow" endarrowlength="short"/>
          </v:line>
        </w:pict>
      </w:r>
      <w:r>
        <w:rPr>
          <w:rFonts w:ascii="Times New Roman" w:hAnsi="Times New Roman"/>
        </w:rPr>
        <w:pict>
          <v:line id="_x0000_s2441" style="position:absolute;left:0;text-align:left;z-index:251745280" from="91.25pt,11.2pt" to="145.25pt,11.2pt"/>
        </w:pict>
      </w:r>
    </w:p>
    <w:p w:rsidR="00482DE4" w:rsidRPr="008C2025" w:rsidRDefault="00116A10" w:rsidP="00482DE4">
      <w:pPr>
        <w:tabs>
          <w:tab w:val="left" w:pos="2220"/>
        </w:tabs>
        <w:ind w:firstLine="720"/>
        <w:jc w:val="both"/>
        <w:rPr>
          <w:rFonts w:ascii="Times New Roman" w:hAnsi="Times New Roman"/>
          <w:lang w:val="en-US"/>
        </w:rPr>
      </w:pPr>
      <w:r>
        <w:rPr>
          <w:rFonts w:ascii="Times New Roman" w:hAnsi="Times New Roman"/>
        </w:rPr>
        <w:pict>
          <v:group id="_x0000_s2560" style="position:absolute;left:0;text-align:left;margin-left:324.75pt;margin-top:3.65pt;width:15.75pt;height:0;z-index:251806720" coordorigin="7479,8514" coordsize="315,0">
            <v:line id="_x0000_s2561" style="position:absolute" from="7614,8514" to="7794,8514">
              <v:stroke startarrow="open" startarrowwidth="wide" endarrowwidth="wide"/>
            </v:line>
            <v:line id="_x0000_s2562" style="position:absolute" from="7479,8514" to="7659,8514">
              <v:stroke endarrow="open" endarrowwidth="wide"/>
            </v:line>
          </v:group>
        </w:pict>
      </w:r>
      <w:r>
        <w:rPr>
          <w:rFonts w:ascii="Times New Roman" w:hAnsi="Times New Roman"/>
        </w:rPr>
        <w:pict>
          <v:line id="_x0000_s2502" style="position:absolute;left:0;text-align:left;z-index:251786240" from="279pt,3.65pt" to="4in,3.65pt">
            <v:stroke endarrow="oval" endarrowwidth="narrow" endarrowlength="short"/>
          </v:line>
        </w:pict>
      </w:r>
      <w:r>
        <w:rPr>
          <w:rFonts w:ascii="Times New Roman" w:hAnsi="Times New Roman"/>
        </w:rPr>
        <w:pict>
          <v:line id="_x0000_s2442" style="position:absolute;left:0;text-align:left;z-index:251746304" from="91.25pt,3.65pt" to="145.25pt,3.65pt"/>
        </w:pict>
      </w:r>
      <w:r>
        <w:rPr>
          <w:rFonts w:ascii="Times New Roman" w:hAnsi="Times New Roman"/>
        </w:rPr>
        <w:pict>
          <v:shape id="_x0000_s2481" type="#_x0000_t202" style="position:absolute;left:0;text-align:left;margin-left:81pt;margin-top:.95pt;width:27pt;height:27pt;z-index:251764736" filled="f" stroked="f">
            <v:textbox style="mso-next-textbox:#_x0000_s2481">
              <w:txbxContent>
                <w:p w:rsidR="00CC1883" w:rsidRDefault="00CC1883" w:rsidP="00482DE4">
                  <w:r>
                    <w:t>β</w:t>
                  </w:r>
                </w:p>
              </w:txbxContent>
            </v:textbox>
          </v:shape>
        </w:pict>
      </w:r>
      <w:r w:rsidR="00482DE4" w:rsidRPr="008C2025">
        <w:rPr>
          <w:rFonts w:ascii="Times New Roman" w:hAnsi="Times New Roman"/>
          <w:lang w:val="en-US"/>
        </w:rPr>
        <w:tab/>
      </w:r>
    </w:p>
    <w:p w:rsidR="00482DE4" w:rsidRPr="008C2025" w:rsidRDefault="00116A10" w:rsidP="00482DE4">
      <w:pPr>
        <w:tabs>
          <w:tab w:val="left" w:pos="2220"/>
        </w:tabs>
        <w:ind w:firstLine="720"/>
        <w:jc w:val="both"/>
        <w:rPr>
          <w:rFonts w:ascii="Times New Roman" w:hAnsi="Times New Roman"/>
          <w:lang w:val="en-US"/>
        </w:rPr>
      </w:pPr>
      <w:r>
        <w:rPr>
          <w:rFonts w:ascii="Times New Roman" w:hAnsi="Times New Roman"/>
        </w:rPr>
        <w:pict>
          <v:line id="_x0000_s2501" style="position:absolute;left:0;text-align:left;z-index:251785216" from="279pt,13.8pt" to="4in,13.8pt">
            <v:stroke endarrow="oval" endarrowwidth="narrow" endarrowlength="short"/>
          </v:line>
        </w:pict>
      </w:r>
      <w:r>
        <w:rPr>
          <w:rFonts w:ascii="Times New Roman" w:hAnsi="Times New Roman"/>
        </w:rPr>
        <w:pict>
          <v:group id="_x0000_s2511" style="position:absolute;left:0;text-align:left;margin-left:323.25pt;margin-top:13.8pt;width:16.5pt;height:43.5pt;z-index:251795456" coordorigin="7599,8514" coordsize="330,870">
            <v:group id="_x0000_s2512" style="position:absolute;left:7614;top:8514;width:315;height:0" coordorigin="7479,8514" coordsize="315,0">
              <v:line id="_x0000_s2513" style="position:absolute" from="7614,8514" to="7794,8514">
                <v:stroke startarrow="open" startarrowwidth="wide" endarrowwidth="wide"/>
              </v:line>
              <v:line id="_x0000_s2514" style="position:absolute" from="7479,8514" to="7659,8514">
                <v:stroke endarrow="open" endarrowwidth="wide"/>
              </v:line>
            </v:group>
            <v:group id="_x0000_s2515" style="position:absolute;left:7614;top:8694;width:315;height:0" coordorigin="7479,8514" coordsize="315,0">
              <v:line id="_x0000_s2516" style="position:absolute" from="7614,8514" to="7794,8514">
                <v:stroke startarrow="open" startarrowwidth="wide" endarrowwidth="wide"/>
              </v:line>
              <v:line id="_x0000_s2517" style="position:absolute" from="7479,8514" to="7659,8514">
                <v:stroke endarrow="open" endarrowwidth="wide"/>
              </v:line>
            </v:group>
            <v:group id="_x0000_s2518" style="position:absolute;left:7614;top:8874;width:315;height:0" coordorigin="7479,8514" coordsize="315,0">
              <v:line id="_x0000_s2519" style="position:absolute" from="7614,8514" to="7794,8514">
                <v:stroke startarrow="open" startarrowwidth="wide" endarrowwidth="wide"/>
              </v:line>
              <v:line id="_x0000_s2520" style="position:absolute" from="7479,8514" to="7659,8514">
                <v:stroke endarrow="open" endarrowwidth="wide"/>
              </v:line>
            </v:group>
            <v:group id="_x0000_s2521" style="position:absolute;left:7614;top:9039;width:315;height:0" coordorigin="7479,8514" coordsize="315,0">
              <v:line id="_x0000_s2522" style="position:absolute" from="7614,8514" to="7794,8514">
                <v:stroke startarrow="open" startarrowwidth="wide" endarrowwidth="wide"/>
              </v:line>
              <v:line id="_x0000_s2523" style="position:absolute" from="7479,8514" to="7659,8514">
                <v:stroke endarrow="open" endarrowwidth="wide"/>
              </v:line>
            </v:group>
            <v:group id="_x0000_s2524" style="position:absolute;left:7599;top:9384;width:315;height:0" coordorigin="7479,8514" coordsize="315,0">
              <v:line id="_x0000_s2525" style="position:absolute" from="7614,8514" to="7794,8514">
                <v:stroke startarrow="open" startarrowwidth="wide" endarrowwidth="wide"/>
              </v:line>
              <v:line id="_x0000_s2526" style="position:absolute" from="7479,8514" to="7659,8514">
                <v:stroke endarrow="open" endarrowwidth="wide"/>
              </v:line>
            </v:group>
            <v:group id="_x0000_s2527" style="position:absolute;left:7614;top:9204;width:315;height:0" coordorigin="7479,8514" coordsize="315,0">
              <v:line id="_x0000_s2528" style="position:absolute" from="7614,8514" to="7794,8514">
                <v:stroke startarrow="open" startarrowwidth="wide" endarrowwidth="wide"/>
              </v:line>
              <v:line id="_x0000_s2529" style="position:absolute" from="7479,8514" to="7659,8514">
                <v:stroke endarrow="open" endarrowwidth="wide"/>
              </v:line>
            </v:group>
          </v:group>
        </w:pict>
      </w:r>
      <w:r>
        <w:rPr>
          <w:rFonts w:ascii="Times New Roman" w:hAnsi="Times New Roman"/>
        </w:rPr>
        <w:pict>
          <v:line id="_x0000_s2445" style="position:absolute;left:0;text-align:left;z-index:251749376" from="91.25pt,14pt" to="145.25pt,14pt"/>
        </w:pict>
      </w:r>
      <w:r>
        <w:rPr>
          <w:rFonts w:ascii="Times New Roman" w:hAnsi="Times New Roman"/>
        </w:rPr>
        <w:pict>
          <v:line id="_x0000_s2446" style="position:absolute;left:0;text-align:left;z-index:251750400" from="91.25pt,31.15pt" to="145.25pt,31.15pt"/>
        </w:pict>
      </w:r>
      <w:r>
        <w:rPr>
          <w:rFonts w:ascii="Times New Roman" w:hAnsi="Times New Roman"/>
        </w:rPr>
        <w:pict>
          <v:line id="_x0000_s2452" style="position:absolute;left:0;text-align:left;z-index:251756544" from="91.25pt,22.15pt" to="145.25pt,22.15pt"/>
        </w:pict>
      </w:r>
      <w:r>
        <w:rPr>
          <w:rFonts w:ascii="Times New Roman" w:hAnsi="Times New Roman"/>
        </w:rPr>
        <w:pict>
          <v:line id="_x0000_s2483" style="position:absolute;left:0;text-align:left;z-index:251766784" from="90pt,22.45pt" to="99pt,22.45pt">
            <v:stroke endarrow="oval" endarrowwidth="narrow" endarrowlength="short"/>
          </v:line>
        </w:pict>
      </w:r>
      <w:r>
        <w:rPr>
          <w:rFonts w:ascii="Times New Roman" w:hAnsi="Times New Roman"/>
        </w:rPr>
        <w:pict>
          <v:line id="_x0000_s2487" style="position:absolute;left:0;text-align:left;z-index:251770880" from="90pt,13.8pt" to="99pt,13.8pt">
            <v:stroke endarrow="oval" endarrowwidth="narrow" endarrowlength="short"/>
          </v:line>
        </w:pict>
      </w:r>
      <w:r>
        <w:rPr>
          <w:rFonts w:ascii="Times New Roman" w:hAnsi="Times New Roman"/>
        </w:rPr>
        <w:pict>
          <v:group id="_x0000_s2563" style="position:absolute;left:0;text-align:left;margin-left:135pt;margin-top:13.8pt;width:16.5pt;height:43.5pt;z-index:251807744" coordorigin="7599,8514" coordsize="330,870">
            <v:group id="_x0000_s2564" style="position:absolute;left:7614;top:8514;width:315;height:0" coordorigin="7479,8514" coordsize="315,0">
              <v:line id="_x0000_s2565" style="position:absolute" from="7614,8514" to="7794,8514">
                <v:stroke startarrow="open" startarrowwidth="wide" endarrowwidth="wide"/>
              </v:line>
              <v:line id="_x0000_s2566" style="position:absolute" from="7479,8514" to="7659,8514">
                <v:stroke endarrow="open" endarrowwidth="wide"/>
              </v:line>
            </v:group>
            <v:group id="_x0000_s2567" style="position:absolute;left:7614;top:8694;width:315;height:0" coordorigin="7479,8514" coordsize="315,0">
              <v:line id="_x0000_s2568" style="position:absolute" from="7614,8514" to="7794,8514">
                <v:stroke startarrow="open" startarrowwidth="wide" endarrowwidth="wide"/>
              </v:line>
              <v:line id="_x0000_s2569" style="position:absolute" from="7479,8514" to="7659,8514">
                <v:stroke endarrow="open" endarrowwidth="wide"/>
              </v:line>
            </v:group>
            <v:group id="_x0000_s2570" style="position:absolute;left:7614;top:8874;width:315;height:0" coordorigin="7479,8514" coordsize="315,0">
              <v:line id="_x0000_s2571" style="position:absolute" from="7614,8514" to="7794,8514">
                <v:stroke startarrow="open" startarrowwidth="wide" endarrowwidth="wide"/>
              </v:line>
              <v:line id="_x0000_s2572" style="position:absolute" from="7479,8514" to="7659,8514">
                <v:stroke endarrow="open" endarrowwidth="wide"/>
              </v:line>
            </v:group>
            <v:group id="_x0000_s2573" style="position:absolute;left:7614;top:9039;width:315;height:0" coordorigin="7479,8514" coordsize="315,0">
              <v:line id="_x0000_s2574" style="position:absolute" from="7614,8514" to="7794,8514">
                <v:stroke startarrow="open" startarrowwidth="wide" endarrowwidth="wide"/>
              </v:line>
              <v:line id="_x0000_s2575" style="position:absolute" from="7479,8514" to="7659,8514">
                <v:stroke endarrow="open" endarrowwidth="wide"/>
              </v:line>
            </v:group>
            <v:group id="_x0000_s2576" style="position:absolute;left:7599;top:9384;width:315;height:0" coordorigin="7479,8514" coordsize="315,0">
              <v:line id="_x0000_s2577" style="position:absolute" from="7614,8514" to="7794,8514">
                <v:stroke startarrow="open" startarrowwidth="wide" endarrowwidth="wide"/>
              </v:line>
              <v:line id="_x0000_s2578" style="position:absolute" from="7479,8514" to="7659,8514">
                <v:stroke endarrow="open" endarrowwidth="wide"/>
              </v:line>
            </v:group>
            <v:group id="_x0000_s2579" style="position:absolute;left:7614;top:9204;width:315;height:0" coordorigin="7479,8514" coordsize="315,0">
              <v:line id="_x0000_s2580" style="position:absolute" from="7614,8514" to="7794,8514">
                <v:stroke startarrow="open" startarrowwidth="wide" endarrowwidth="wide"/>
              </v:line>
              <v:line id="_x0000_s2581" style="position:absolute" from="7479,8514" to="7659,8514">
                <v:stroke endarrow="open" endarrowwidth="wide"/>
              </v:line>
            </v:group>
          </v:group>
        </w:pict>
      </w:r>
      <w:r>
        <w:rPr>
          <w:rFonts w:ascii="Times New Roman" w:hAnsi="Times New Roman"/>
        </w:rPr>
        <w:pict>
          <v:line id="_x0000_s2506" style="position:absolute;left:0;text-align:left;z-index:251790336" from="279pt,22.45pt" to="4in,22.45pt">
            <v:stroke endarrow="oval" endarrowwidth="narrow" endarrowlength="short"/>
          </v:line>
        </w:pict>
      </w:r>
    </w:p>
    <w:p w:rsidR="00482DE4" w:rsidRPr="008C2025" w:rsidRDefault="00482DE4" w:rsidP="00482DE4">
      <w:pPr>
        <w:tabs>
          <w:tab w:val="left" w:pos="2220"/>
        </w:tabs>
        <w:ind w:firstLine="720"/>
        <w:jc w:val="both"/>
        <w:rPr>
          <w:rFonts w:ascii="Times New Roman" w:hAnsi="Times New Roman"/>
          <w:lang w:val="en-US"/>
        </w:rPr>
      </w:pPr>
    </w:p>
    <w:p w:rsidR="00482DE4" w:rsidRPr="008C2025" w:rsidRDefault="00116A10" w:rsidP="00482DE4">
      <w:pPr>
        <w:ind w:firstLine="720"/>
        <w:jc w:val="both"/>
        <w:rPr>
          <w:rFonts w:ascii="Times New Roman" w:hAnsi="Times New Roman"/>
          <w:lang w:val="en-US"/>
        </w:rPr>
      </w:pPr>
      <w:r>
        <w:rPr>
          <w:rFonts w:ascii="Times New Roman" w:hAnsi="Times New Roman"/>
        </w:rPr>
        <w:pict>
          <v:line id="_x0000_s2504" style="position:absolute;left:0;text-align:left;z-index:251788288" from="279pt,7.85pt" to="4in,7.85pt">
            <v:stroke endarrow="oval" endarrowwidth="narrow" endarrowlength="short"/>
          </v:line>
        </w:pict>
      </w:r>
      <w:r>
        <w:rPr>
          <w:rFonts w:ascii="Times New Roman" w:hAnsi="Times New Roman"/>
        </w:rPr>
        <w:pict>
          <v:line id="_x0000_s2500" style="position:absolute;left:0;text-align:left;z-index:251784192" from="279pt,-.4pt" to="4in,-.4pt">
            <v:stroke endarrow="oval" endarrowwidth="narrow" endarrowlength="short"/>
          </v:line>
        </w:pict>
      </w:r>
      <w:r>
        <w:rPr>
          <w:rFonts w:ascii="Times New Roman" w:hAnsi="Times New Roman"/>
        </w:rPr>
        <w:pict>
          <v:line id="_x0000_s2484" style="position:absolute;left:0;text-align:left;z-index:251767808" from="90pt,-.4pt" to="99pt,-.4pt">
            <v:stroke endarrow="oval" endarrowwidth="narrow" endarrowlength="short"/>
          </v:line>
        </w:pict>
      </w:r>
      <w:r>
        <w:rPr>
          <w:rFonts w:ascii="Times New Roman" w:hAnsi="Times New Roman"/>
        </w:rPr>
        <w:pict>
          <v:line id="_x0000_s2485" style="position:absolute;left:0;text-align:left;z-index:251768832" from="90pt,7.85pt" to="99pt,7.85pt">
            <v:stroke endarrow="oval" endarrowwidth="narrow" endarrowlength="short"/>
          </v:line>
        </w:pict>
      </w:r>
      <w:r>
        <w:rPr>
          <w:rFonts w:ascii="Times New Roman" w:hAnsi="Times New Roman"/>
        </w:rPr>
        <w:pict>
          <v:line id="_x0000_s2447" style="position:absolute;left:0;text-align:left;z-index:251751424" from="91.25pt,7.8pt" to="145.25pt,7.8pt"/>
        </w:pict>
      </w:r>
      <w:r w:rsidR="00482DE4" w:rsidRPr="008C2025">
        <w:rPr>
          <w:rFonts w:ascii="Times New Roman" w:hAnsi="Times New Roman"/>
          <w:lang w:val="en-US"/>
        </w:rPr>
        <w:t>V</w:t>
      </w:r>
    </w:p>
    <w:p w:rsidR="00482DE4" w:rsidRPr="008C2025" w:rsidRDefault="00116A10" w:rsidP="00482DE4">
      <w:pPr>
        <w:ind w:firstLine="720"/>
        <w:jc w:val="both"/>
        <w:rPr>
          <w:rFonts w:ascii="Times New Roman" w:hAnsi="Times New Roman"/>
          <w:lang w:val="en-US"/>
        </w:rPr>
      </w:pPr>
      <w:r>
        <w:rPr>
          <w:rFonts w:ascii="Times New Roman" w:hAnsi="Times New Roman"/>
        </w:rPr>
        <w:pict>
          <v:line id="_x0000_s2448" style="position:absolute;left:0;text-align:left;z-index:251752448" from="91.25pt,.2pt" to="145.25pt,.2pt"/>
        </w:pict>
      </w:r>
      <w:r>
        <w:rPr>
          <w:rFonts w:ascii="Times New Roman" w:hAnsi="Times New Roman"/>
        </w:rPr>
        <w:pict>
          <v:line id="_x0000_s2486" style="position:absolute;left:0;text-align:left;z-index:251769856" from="90pt,0" to="99pt,0">
            <v:stroke endarrow="oval" endarrowwidth="narrow" endarrowlength="short"/>
          </v:line>
        </w:pict>
      </w:r>
      <w:r>
        <w:rPr>
          <w:rFonts w:ascii="Times New Roman" w:hAnsi="Times New Roman"/>
        </w:rPr>
        <w:pict>
          <v:line id="_x0000_s2499" style="position:absolute;left:0;text-align:left;z-index:251783168" from="279pt,43.55pt" to="4in,43.55pt">
            <v:stroke endarrow="oval" endarrowwidth="narrow" endarrowlength="short"/>
          </v:line>
        </w:pict>
      </w:r>
      <w:r>
        <w:rPr>
          <w:rFonts w:ascii="Times New Roman" w:hAnsi="Times New Roman"/>
        </w:rPr>
        <w:pict>
          <v:line id="_x0000_s2505" style="position:absolute;left:0;text-align:left;z-index:251789312" from="279pt,0" to="4in,0">
            <v:stroke endarrow="oval" endarrowwidth="narrow" endarrowlength="short"/>
          </v:line>
        </w:pict>
      </w:r>
      <w:r>
        <w:rPr>
          <w:rFonts w:ascii="Times New Roman" w:hAnsi="Times New Roman"/>
        </w:rPr>
        <w:pict>
          <v:line id="_x0000_s2449" style="position:absolute;left:0;text-align:left;z-index:251753472" from="91.25pt,9.2pt" to="145.25pt,9.2pt"/>
        </w:pict>
      </w:r>
      <w:r>
        <w:rPr>
          <w:rFonts w:ascii="Times New Roman" w:hAnsi="Times New Roman"/>
        </w:rPr>
        <w:pict>
          <v:line id="_x0000_s2451" style="position:absolute;left:0;text-align:left;z-index:251755520" from="91.25pt,43.5pt" to="145.25pt,43.5pt"/>
        </w:pict>
      </w:r>
      <w:r>
        <w:rPr>
          <w:rFonts w:ascii="Times New Roman" w:hAnsi="Times New Roman"/>
        </w:rPr>
        <w:pict>
          <v:line id="_x0000_s2456" style="position:absolute;left:0;text-align:left;z-index:251760640" from="91.25pt,34.5pt" to="145.25pt,34.5pt"/>
        </w:pict>
      </w:r>
      <w:r>
        <w:rPr>
          <w:rFonts w:ascii="Times New Roman" w:hAnsi="Times New Roman"/>
        </w:rPr>
        <w:pict>
          <v:shape id="_x0000_s2480" type="#_x0000_t202" style="position:absolute;left:0;text-align:left;margin-left:81pt;margin-top:8.6pt;width:27pt;height:27pt;z-index:251763712" filled="f" stroked="f">
            <v:textbox style="mso-next-textbox:#_x0000_s2480">
              <w:txbxContent>
                <w:p w:rsidR="00CC1883" w:rsidRDefault="00CC1883" w:rsidP="00482DE4">
                  <w:r>
                    <w:t>α</w:t>
                  </w:r>
                </w:p>
              </w:txbxContent>
            </v:textbox>
          </v:shape>
        </w:pict>
      </w:r>
      <w:r>
        <w:rPr>
          <w:rFonts w:ascii="Times New Roman" w:hAnsi="Times New Roman"/>
        </w:rPr>
        <w:pict>
          <v:line id="_x0000_s2482" style="position:absolute;left:0;text-align:left;z-index:251765760" from="90pt,9pt" to="99pt,9pt">
            <v:stroke endarrow="oval" endarrowwidth="narrow" endarrowlength="short"/>
          </v:line>
        </w:pict>
      </w:r>
      <w:r>
        <w:rPr>
          <w:rFonts w:ascii="Times New Roman" w:hAnsi="Times New Roman"/>
        </w:rPr>
        <w:pict>
          <v:line id="_x0000_s2489" style="position:absolute;left:0;text-align:left;z-index:251772928" from="90pt,34.55pt" to="99pt,34.55pt">
            <v:stroke endarrow="oval" endarrowwidth="narrow" endarrowlength="short"/>
          </v:line>
        </w:pict>
      </w:r>
      <w:r>
        <w:rPr>
          <w:rFonts w:ascii="Times New Roman" w:hAnsi="Times New Roman"/>
        </w:rPr>
        <w:pict>
          <v:line id="_x0000_s2491" style="position:absolute;left:0;text-align:left;z-index:251774976" from="90pt,43.55pt" to="99pt,43.55pt">
            <v:stroke endarrow="oval" endarrowwidth="narrow" endarrowlength="short"/>
          </v:line>
        </w:pict>
      </w:r>
      <w:r>
        <w:rPr>
          <w:rFonts w:ascii="Times New Roman" w:hAnsi="Times New Roman"/>
        </w:rPr>
        <w:pict>
          <v:group id="_x0000_s2582" style="position:absolute;left:0;text-align:left;margin-left:135pt;margin-top:34.55pt;width:16.5pt;height:43.5pt;z-index:251808768" coordorigin="7599,8514" coordsize="330,870">
            <v:group id="_x0000_s2583" style="position:absolute;left:7614;top:8514;width:315;height:0" coordorigin="7479,8514" coordsize="315,0">
              <v:line id="_x0000_s2584" style="position:absolute" from="7614,8514" to="7794,8514">
                <v:stroke startarrow="open" startarrowwidth="wide" endarrowwidth="wide"/>
              </v:line>
              <v:line id="_x0000_s2585" style="position:absolute" from="7479,8514" to="7659,8514">
                <v:stroke endarrow="open" endarrowwidth="wide"/>
              </v:line>
            </v:group>
            <v:group id="_x0000_s2586" style="position:absolute;left:7614;top:8694;width:315;height:0" coordorigin="7479,8514" coordsize="315,0">
              <v:line id="_x0000_s2587" style="position:absolute" from="7614,8514" to="7794,8514">
                <v:stroke startarrow="open" startarrowwidth="wide" endarrowwidth="wide"/>
              </v:line>
              <v:line id="_x0000_s2588" style="position:absolute" from="7479,8514" to="7659,8514">
                <v:stroke endarrow="open" endarrowwidth="wide"/>
              </v:line>
            </v:group>
            <v:group id="_x0000_s2589" style="position:absolute;left:7614;top:8874;width:315;height:0" coordorigin="7479,8514" coordsize="315,0">
              <v:line id="_x0000_s2590" style="position:absolute" from="7614,8514" to="7794,8514">
                <v:stroke startarrow="open" startarrowwidth="wide" endarrowwidth="wide"/>
              </v:line>
              <v:line id="_x0000_s2591" style="position:absolute" from="7479,8514" to="7659,8514">
                <v:stroke endarrow="open" endarrowwidth="wide"/>
              </v:line>
            </v:group>
            <v:group id="_x0000_s2592" style="position:absolute;left:7614;top:9039;width:315;height:0" coordorigin="7479,8514" coordsize="315,0">
              <v:line id="_x0000_s2593" style="position:absolute" from="7614,8514" to="7794,8514">
                <v:stroke startarrow="open" startarrowwidth="wide" endarrowwidth="wide"/>
              </v:line>
              <v:line id="_x0000_s2594" style="position:absolute" from="7479,8514" to="7659,8514">
                <v:stroke endarrow="open" endarrowwidth="wide"/>
              </v:line>
            </v:group>
            <v:group id="_x0000_s2595" style="position:absolute;left:7599;top:9384;width:315;height:0" coordorigin="7479,8514" coordsize="315,0">
              <v:line id="_x0000_s2596" style="position:absolute" from="7614,8514" to="7794,8514">
                <v:stroke startarrow="open" startarrowwidth="wide" endarrowwidth="wide"/>
              </v:line>
              <v:line id="_x0000_s2597" style="position:absolute" from="7479,8514" to="7659,8514">
                <v:stroke endarrow="open" endarrowwidth="wide"/>
              </v:line>
            </v:group>
            <v:group id="_x0000_s2598" style="position:absolute;left:7614;top:9204;width:315;height:0" coordorigin="7479,8514" coordsize="315,0">
              <v:line id="_x0000_s2599" style="position:absolute" from="7614,8514" to="7794,8514">
                <v:stroke startarrow="open" startarrowwidth="wide" endarrowwidth="wide"/>
              </v:line>
              <v:line id="_x0000_s2600" style="position:absolute" from="7479,8514" to="7659,8514">
                <v:stroke endarrow="open" endarrowwidth="wide"/>
              </v:line>
            </v:group>
          </v:group>
        </w:pict>
      </w:r>
      <w:r>
        <w:rPr>
          <w:rFonts w:ascii="Times New Roman" w:hAnsi="Times New Roman"/>
        </w:rPr>
        <w:pict>
          <v:group id="_x0000_s2530" style="position:absolute;left:0;text-align:left;margin-left:324.75pt;margin-top:34.55pt;width:15.75pt;height:0;z-index:251796480" coordorigin="7479,8514" coordsize="315,0">
            <v:line id="_x0000_s2531" style="position:absolute" from="7614,8514" to="7794,8514">
              <v:stroke startarrow="open" startarrowwidth="wide" endarrowwidth="wide"/>
            </v:line>
            <v:line id="_x0000_s2532" style="position:absolute" from="7479,8514" to="7659,8514">
              <v:stroke endarrow="open" endarrowwidth="wide"/>
            </v:line>
          </v:group>
        </w:pict>
      </w:r>
      <w:r>
        <w:rPr>
          <w:rFonts w:ascii="Times New Roman" w:hAnsi="Times New Roman"/>
        </w:rPr>
        <w:pict>
          <v:group id="_x0000_s2533" style="position:absolute;left:0;text-align:left;margin-left:324.75pt;margin-top:43.55pt;width:15.75pt;height:0;z-index:251797504" coordorigin="7479,8514" coordsize="315,0">
            <v:line id="_x0000_s2534" style="position:absolute" from="7614,8514" to="7794,8514">
              <v:stroke startarrow="open" startarrowwidth="wide" endarrowwidth="wide"/>
            </v:line>
            <v:line id="_x0000_s2535" style="position:absolute" from="7479,8514" to="7659,8514">
              <v:stroke endarrow="open" endarrowwidth="wide"/>
            </v:line>
          </v:group>
        </w:pict>
      </w:r>
      <w:r>
        <w:rPr>
          <w:rFonts w:ascii="Times New Roman" w:hAnsi="Times New Roman"/>
        </w:rPr>
        <w:pict>
          <v:line id="_x0000_s2503" style="position:absolute;left:0;text-align:left;z-index:251787264" from="279pt,9pt" to="4in,9pt">
            <v:stroke endarrow="oval" endarrowwidth="narrow" endarrowlength="short"/>
          </v:line>
        </w:pict>
      </w:r>
      <w:r>
        <w:rPr>
          <w:rFonts w:ascii="Times New Roman" w:hAnsi="Times New Roman"/>
        </w:rPr>
        <w:pict>
          <v:line id="_x0000_s2498" style="position:absolute;left:0;text-align:left;z-index:251782144" from="279pt,34.55pt" to="4in,34.55pt">
            <v:stroke endarrow="oval" endarrowwidth="narrow" endarrowlength="short"/>
          </v:line>
        </w:pict>
      </w:r>
    </w:p>
    <w:p w:rsidR="00482DE4" w:rsidRPr="008C2025" w:rsidRDefault="00482DE4" w:rsidP="00482DE4">
      <w:pPr>
        <w:ind w:firstLine="720"/>
        <w:jc w:val="both"/>
        <w:rPr>
          <w:rFonts w:ascii="Times New Roman" w:hAnsi="Times New Roman"/>
          <w:lang w:val="en-US"/>
        </w:rPr>
      </w:pPr>
    </w:p>
    <w:p w:rsidR="00482DE4" w:rsidRPr="008C2025" w:rsidRDefault="00482DE4" w:rsidP="00482DE4">
      <w:pPr>
        <w:ind w:firstLine="720"/>
        <w:jc w:val="both"/>
        <w:rPr>
          <w:rFonts w:ascii="Times New Roman" w:hAnsi="Times New Roman"/>
          <w:lang w:val="en-US"/>
        </w:rPr>
      </w:pPr>
    </w:p>
    <w:p w:rsidR="00482DE4" w:rsidRPr="008C2025" w:rsidRDefault="00116A10" w:rsidP="00482DE4">
      <w:pPr>
        <w:ind w:firstLine="720"/>
        <w:jc w:val="both"/>
        <w:rPr>
          <w:rFonts w:ascii="Times New Roman" w:hAnsi="Times New Roman"/>
          <w:lang w:val="en-US"/>
        </w:rPr>
      </w:pPr>
      <w:r>
        <w:rPr>
          <w:rFonts w:ascii="Times New Roman" w:hAnsi="Times New Roman"/>
        </w:rPr>
        <w:pict>
          <v:group id="_x0000_s2536" style="position:absolute;left:0;text-align:left;margin-left:324.75pt;margin-top:4.2pt;width:15.75pt;height:0;z-index:251798528" coordorigin="7479,8514" coordsize="315,0">
            <v:line id="_x0000_s2537" style="position:absolute" from="7614,8514" to="7794,8514">
              <v:stroke startarrow="open" startarrowwidth="wide" endarrowwidth="wide"/>
            </v:line>
            <v:line id="_x0000_s2538" style="position:absolute" from="7479,8514" to="7659,8514">
              <v:stroke endarrow="open" endarrowwidth="wide"/>
            </v:line>
          </v:group>
        </w:pict>
      </w:r>
      <w:r>
        <w:rPr>
          <w:rFonts w:ascii="Times New Roman" w:hAnsi="Times New Roman"/>
        </w:rPr>
        <w:pict>
          <v:group id="_x0000_s2539" style="position:absolute;left:0;text-align:left;margin-left:324.75pt;margin-top:13.2pt;width:15.75pt;height:0;z-index:251799552" coordorigin="7479,8514" coordsize="315,0">
            <v:line id="_x0000_s2540" style="position:absolute" from="7614,8514" to="7794,8514">
              <v:stroke startarrow="open" startarrowwidth="wide" endarrowwidth="wide"/>
            </v:line>
            <v:line id="_x0000_s2541" style="position:absolute" from="7479,8514" to="7659,8514">
              <v:stroke endarrow="open" endarrowwidth="wide"/>
            </v:line>
          </v:group>
        </w:pict>
      </w:r>
      <w:r>
        <w:rPr>
          <w:rFonts w:ascii="Times New Roman" w:hAnsi="Times New Roman"/>
        </w:rPr>
        <w:pict>
          <v:line id="_x0000_s2497" style="position:absolute;left:0;text-align:left;z-index:251781120" from="279pt,13.2pt" to="4in,13.2pt">
            <v:stroke endarrow="oval" endarrowwidth="narrow" endarrowlength="short"/>
          </v:line>
        </w:pict>
      </w:r>
      <w:r>
        <w:rPr>
          <w:rFonts w:ascii="Times New Roman" w:hAnsi="Times New Roman"/>
        </w:rPr>
        <w:pict>
          <v:line id="_x0000_s2495" style="position:absolute;left:0;text-align:left;z-index:251779072" from="279pt,4.2pt" to="4in,4.2pt">
            <v:stroke endarrow="oval" endarrowwidth="narrow" endarrowlength="short"/>
          </v:line>
        </w:pict>
      </w:r>
      <w:r>
        <w:rPr>
          <w:rFonts w:ascii="Times New Roman" w:hAnsi="Times New Roman"/>
        </w:rPr>
        <w:pict>
          <v:line id="_x0000_s2493" style="position:absolute;left:0;text-align:left;z-index:251777024" from="90pt,13.2pt" to="99pt,13.2pt">
            <v:stroke endarrow="oval" endarrowwidth="narrow" endarrowlength="short"/>
          </v:line>
        </w:pict>
      </w:r>
      <w:r>
        <w:rPr>
          <w:rFonts w:ascii="Times New Roman" w:hAnsi="Times New Roman"/>
        </w:rPr>
        <w:pict>
          <v:line id="_x0000_s2492" style="position:absolute;left:0;text-align:left;z-index:251776000" from="90pt,4.2pt" to="99pt,4.2pt">
            <v:stroke endarrow="oval" endarrowwidth="narrow" endarrowlength="short"/>
          </v:line>
        </w:pict>
      </w:r>
      <w:r>
        <w:rPr>
          <w:rFonts w:ascii="Times New Roman" w:hAnsi="Times New Roman"/>
        </w:rPr>
        <w:pict>
          <v:line id="_x0000_s2453" style="position:absolute;left:0;text-align:left;z-index:251757568" from="91.25pt,13.4pt" to="145.25pt,13.4pt"/>
        </w:pict>
      </w:r>
      <w:r>
        <w:rPr>
          <w:rFonts w:ascii="Times New Roman" w:hAnsi="Times New Roman"/>
        </w:rPr>
        <w:pict>
          <v:line id="_x0000_s2450" style="position:absolute;left:0;text-align:left;z-index:251754496" from="91.25pt,4.4pt" to="145.25pt,4.4pt"/>
        </w:pict>
      </w:r>
      <w:r w:rsidR="00482DE4" w:rsidRPr="008C2025">
        <w:rPr>
          <w:rFonts w:ascii="Times New Roman" w:hAnsi="Times New Roman"/>
          <w:lang w:val="en-US"/>
        </w:rPr>
        <w:t>A</w:t>
      </w:r>
    </w:p>
    <w:p w:rsidR="00482DE4" w:rsidRPr="008C2025" w:rsidRDefault="00116A10" w:rsidP="00482DE4">
      <w:pPr>
        <w:ind w:firstLine="720"/>
        <w:jc w:val="both"/>
        <w:rPr>
          <w:rFonts w:ascii="Times New Roman" w:hAnsi="Times New Roman"/>
          <w:lang w:val="en-US"/>
        </w:rPr>
      </w:pPr>
      <w:r>
        <w:rPr>
          <w:rFonts w:ascii="Times New Roman" w:hAnsi="Times New Roman"/>
        </w:rPr>
        <w:pict>
          <v:line id="_x0000_s2455" style="position:absolute;left:0;text-align:left;z-index:251759616" from="91.25pt,14.8pt" to="145.25pt,14.8pt"/>
        </w:pict>
      </w:r>
      <w:r>
        <w:rPr>
          <w:rFonts w:ascii="Times New Roman" w:hAnsi="Times New Roman"/>
        </w:rPr>
        <w:pict>
          <v:line id="_x0000_s2488" style="position:absolute;left:0;text-align:left;z-index:251771904" from="90pt,15.1pt" to="99pt,15.1pt">
            <v:stroke endarrow="oval" endarrowwidth="narrow" endarrowlength="short"/>
          </v:line>
        </w:pict>
      </w:r>
      <w:r>
        <w:rPr>
          <w:rFonts w:ascii="Times New Roman" w:hAnsi="Times New Roman"/>
        </w:rPr>
        <w:pict>
          <v:line id="_x0000_s2494" style="position:absolute;left:0;text-align:left;z-index:251778048" from="279pt,15.1pt" to="4in,15.1pt">
            <v:stroke endarrow="oval" endarrowwidth="narrow" endarrowlength="short"/>
          </v:line>
        </w:pict>
      </w:r>
      <w:r>
        <w:rPr>
          <w:rFonts w:ascii="Times New Roman" w:hAnsi="Times New Roman"/>
        </w:rPr>
        <w:pict>
          <v:group id="_x0000_s2542" style="position:absolute;left:0;text-align:left;margin-left:324pt;margin-top:15.1pt;width:15.75pt;height:0;z-index:251800576" coordorigin="7479,8514" coordsize="315,0">
            <v:line id="_x0000_s2543" style="position:absolute" from="7614,8514" to="7794,8514">
              <v:stroke startarrow="open" startarrowwidth="wide" endarrowwidth="wide"/>
            </v:line>
            <v:line id="_x0000_s2544" style="position:absolute" from="7479,8514" to="7659,8514">
              <v:stroke endarrow="open" endarrowwidth="wide"/>
            </v:line>
          </v:group>
        </w:pict>
      </w:r>
      <w:r>
        <w:rPr>
          <w:rFonts w:ascii="Times New Roman" w:hAnsi="Times New Roman"/>
        </w:rPr>
        <w:pict>
          <v:group id="_x0000_s2545" style="position:absolute;left:0;text-align:left;margin-left:324.75pt;margin-top:6.1pt;width:15.75pt;height:0;z-index:251801600" coordorigin="7479,8514" coordsize="315,0">
            <v:line id="_x0000_s2546" style="position:absolute" from="7614,8514" to="7794,8514">
              <v:stroke startarrow="open" startarrowwidth="wide" endarrowwidth="wide"/>
            </v:line>
            <v:line id="_x0000_s2547" style="position:absolute" from="7479,8514" to="7659,8514">
              <v:stroke endarrow="open" endarrowwidth="wide"/>
            </v:line>
          </v:group>
        </w:pict>
      </w:r>
      <w:r>
        <w:rPr>
          <w:rFonts w:ascii="Times New Roman" w:hAnsi="Times New Roman"/>
        </w:rPr>
        <w:pict>
          <v:line id="_x0000_s2496" style="position:absolute;left:0;text-align:left;z-index:251780096" from="279pt,6.1pt" to="4in,6.1pt">
            <v:stroke endarrow="oval" endarrowwidth="narrow" endarrowlength="short"/>
          </v:line>
        </w:pict>
      </w:r>
      <w:r>
        <w:rPr>
          <w:rFonts w:ascii="Times New Roman" w:hAnsi="Times New Roman"/>
        </w:rPr>
        <w:pict>
          <v:line id="_x0000_s2454" style="position:absolute;left:0;text-align:left;z-index:251758592" from="91.25pt,5.8pt" to="145.25pt,5.8pt"/>
        </w:pict>
      </w:r>
      <w:r>
        <w:rPr>
          <w:rFonts w:ascii="Times New Roman" w:hAnsi="Times New Roman"/>
        </w:rPr>
        <w:pict>
          <v:line id="_x0000_s2490" style="position:absolute;left:0;text-align:left;z-index:251773952" from="90pt,6.1pt" to="99pt,6.1pt">
            <v:stroke endarrow="oval" endarrowwidth="narrow" endarrowlength="short"/>
          </v:line>
        </w:pict>
      </w:r>
    </w:p>
    <w:p w:rsidR="00482DE4" w:rsidRPr="008C2025" w:rsidRDefault="00482DE4" w:rsidP="00482DE4">
      <w:pPr>
        <w:jc w:val="both"/>
        <w:rPr>
          <w:rFonts w:ascii="Times New Roman" w:hAnsi="Times New Roman"/>
          <w:lang w:val="en-US"/>
        </w:rPr>
      </w:pPr>
      <w:r w:rsidRPr="008C2025">
        <w:rPr>
          <w:rFonts w:ascii="Times New Roman" w:hAnsi="Times New Roman"/>
          <w:lang w:val="en-US"/>
        </w:rPr>
        <w:t xml:space="preserve">                   </w:t>
      </w:r>
    </w:p>
    <w:p w:rsidR="00482DE4" w:rsidRPr="008C2025" w:rsidRDefault="00482DE4" w:rsidP="00482DE4">
      <w:pPr>
        <w:ind w:left="708" w:firstLine="708"/>
        <w:jc w:val="both"/>
        <w:rPr>
          <w:rFonts w:ascii="Times New Roman" w:hAnsi="Times New Roman"/>
          <w:lang w:val="en-US"/>
        </w:rPr>
      </w:pPr>
      <w:r w:rsidRPr="008C2025">
        <w:rPr>
          <w:rFonts w:ascii="Times New Roman" w:hAnsi="Times New Roman"/>
          <w:i/>
          <w:lang w:val="en-US"/>
        </w:rPr>
        <w:t xml:space="preserve">dielektriklar  </w:t>
      </w:r>
      <w:r w:rsidRPr="008C2025">
        <w:rPr>
          <w:rFonts w:ascii="Times New Roman" w:hAnsi="Times New Roman"/>
          <w:lang w:val="en-US"/>
        </w:rPr>
        <w:t xml:space="preserve">                             </w:t>
      </w:r>
      <w:r w:rsidRPr="008C2025">
        <w:rPr>
          <w:rFonts w:ascii="Times New Roman" w:hAnsi="Times New Roman"/>
          <w:i/>
          <w:lang w:val="en-US"/>
        </w:rPr>
        <w:t xml:space="preserve"> utkazgichlar</w:t>
      </w:r>
      <w:r w:rsidRPr="008C2025">
        <w:rPr>
          <w:rFonts w:ascii="Times New Roman" w:hAnsi="Times New Roman"/>
          <w:lang w:val="en-US"/>
        </w:rPr>
        <w:t xml:space="preserve">      </w:t>
      </w:r>
    </w:p>
    <w:p w:rsidR="00482DE4" w:rsidRPr="008C2025" w:rsidRDefault="00482DE4" w:rsidP="00482DE4">
      <w:pPr>
        <w:jc w:val="both"/>
        <w:rPr>
          <w:rFonts w:ascii="Times New Roman" w:hAnsi="Times New Roman"/>
          <w:b/>
          <w:lang w:val="en-US"/>
        </w:rPr>
      </w:pPr>
      <w:r w:rsidRPr="008C2025">
        <w:rPr>
          <w:rFonts w:ascii="Times New Roman" w:hAnsi="Times New Roman"/>
          <w:b/>
          <w:lang w:val="en-US"/>
        </w:rPr>
        <w:t>1-rasm</w:t>
      </w:r>
    </w:p>
    <w:p w:rsidR="00482DE4" w:rsidRPr="008C2025" w:rsidRDefault="00482DE4" w:rsidP="00482DE4">
      <w:pPr>
        <w:jc w:val="both"/>
        <w:rPr>
          <w:rFonts w:ascii="Times New Roman" w:hAnsi="Times New Roman"/>
          <w:lang w:val="en-US"/>
        </w:rPr>
      </w:pPr>
      <w:r w:rsidRPr="008C2025">
        <w:rPr>
          <w:rFonts w:ascii="Times New Roman" w:hAnsi="Times New Roman"/>
          <w:lang w:val="en-US"/>
        </w:rPr>
        <w:t>kisman tulgan bulsa yoki elektronlari bulmasa, u xolda bu soxa utkazuvchanlik zonasi deyiladi (S zona) Utkazuvchanlik zonasida elektronlarga ozgina energiya (issiklik xolati yoki elektr maydon) ta’sirida ular zonaning yukori kismiga utib oladi va u erkin elektronga aylanadi.</w:t>
      </w:r>
    </w:p>
    <w:p w:rsidR="00482DE4" w:rsidRPr="008C2025" w:rsidRDefault="00482DE4" w:rsidP="00482DE4">
      <w:pPr>
        <w:jc w:val="both"/>
        <w:rPr>
          <w:rFonts w:ascii="Times New Roman" w:hAnsi="Times New Roman"/>
          <w:lang w:val="en-US"/>
        </w:rPr>
      </w:pPr>
      <w:r w:rsidRPr="008C2025">
        <w:rPr>
          <w:rFonts w:ascii="Times New Roman" w:hAnsi="Times New Roman"/>
          <w:lang w:val="en-US"/>
        </w:rPr>
        <w:tab/>
        <w:t xml:space="preserve">Birinchi elektron va ikkinchi kovakli utkazuvchanlikka ega bulgan yarim utkazgichlar uzaro tutashgan chegara elektron kovak yoki R-n  utish deyiladi. Bunda elektronlar konsenntratsiyasi katta bulgan utkazgichdan teshiklar konsentratsiyasi kam bulgan yarim utkazgichga kovaklar n- utkazgichda teshiklar chegaralarda koladi. Bu chegaralar kolgan zaryadlar katlami n </w:t>
      </w:r>
      <w:r w:rsidRPr="008C2025">
        <w:rPr>
          <w:rFonts w:ascii="Times New Roman" w:hAnsi="Times New Roman"/>
        </w:rPr>
        <w:sym w:font="Symbol" w:char="00AE"/>
      </w:r>
      <w:r w:rsidRPr="008C2025">
        <w:rPr>
          <w:rFonts w:ascii="Times New Roman" w:hAnsi="Times New Roman"/>
          <w:lang w:val="en-US"/>
        </w:rPr>
        <w:t xml:space="preserve"> r va r </w:t>
      </w:r>
      <w:r w:rsidRPr="008C2025">
        <w:rPr>
          <w:rFonts w:ascii="Times New Roman" w:hAnsi="Times New Roman"/>
        </w:rPr>
        <w:sym w:font="Symbol" w:char="00AE"/>
      </w:r>
      <w:r w:rsidRPr="008C2025">
        <w:rPr>
          <w:rFonts w:ascii="Times New Roman" w:hAnsi="Times New Roman"/>
          <w:lang w:val="en-US"/>
        </w:rPr>
        <w:t xml:space="preserve"> n utish teng bulganda bir xil bultadi va umumiy katlam berkituvchi d</w:t>
      </w:r>
      <w:r w:rsidRPr="008C2025">
        <w:rPr>
          <w:rFonts w:ascii="Times New Roman" w:hAnsi="Times New Roman"/>
          <w:vertAlign w:val="subscript"/>
          <w:lang w:val="en-US"/>
        </w:rPr>
        <w:t>1</w:t>
      </w:r>
      <w:r w:rsidRPr="008C2025">
        <w:rPr>
          <w:rFonts w:ascii="Times New Roman" w:hAnsi="Times New Roman"/>
          <w:lang w:val="en-US"/>
        </w:rPr>
        <w:t xml:space="preserve"> + d</w:t>
      </w:r>
      <w:r w:rsidRPr="008C2025">
        <w:rPr>
          <w:rFonts w:ascii="Times New Roman" w:hAnsi="Times New Roman"/>
          <w:vertAlign w:val="subscript"/>
          <w:lang w:val="en-US"/>
        </w:rPr>
        <w:t xml:space="preserve">2  </w:t>
      </w:r>
      <w:r w:rsidRPr="008C2025">
        <w:rPr>
          <w:rFonts w:ascii="Times New Roman" w:hAnsi="Times New Roman"/>
          <w:lang w:val="en-US"/>
        </w:rPr>
        <w:t xml:space="preserve"> = d  katlam deyiladi. YA’ni 1-rasm r -  n utish ma’lum kalinlikka borganda ikkala yarim utkazgichlarning Fermi satxlari tenglashadi (1-rasm). Natijada elektronlar va govaklar uchun potensial tusiklar vujudga keladi. Potensial tusikning balandligi </w:t>
      </w:r>
      <w:r w:rsidRPr="008C2025">
        <w:rPr>
          <w:rFonts w:ascii="Times New Roman" w:eastAsia="Times New Roman" w:hAnsi="Times New Roman"/>
          <w:position w:val="-10"/>
          <w:lang w:val="en-US"/>
        </w:rPr>
        <w:object w:dxaOrig="2359" w:dyaOrig="680">
          <v:shape id="_x0000_i1133" type="#_x0000_t75" style="width:118.05pt;height:33.5pt" o:ole="" fillcolor="window">
            <v:imagedata r:id="rId300" o:title=""/>
          </v:shape>
          <o:OLEObject Type="Embed" ProgID="Equation.3" ShapeID="_x0000_i1133" DrawAspect="Content" ObjectID="_1573288367" r:id="rId301"/>
        </w:object>
      </w:r>
    </w:p>
    <w:p w:rsidR="00482DE4" w:rsidRDefault="00482DE4" w:rsidP="00482DE4">
      <w:pPr>
        <w:jc w:val="center"/>
        <w:rPr>
          <w:rFonts w:ascii="Times New Roman" w:hAnsi="Times New Roman"/>
          <w:lang w:val="en-US"/>
        </w:rPr>
      </w:pPr>
    </w:p>
    <w:p w:rsidR="00664573" w:rsidRDefault="00664573" w:rsidP="00482DE4">
      <w:pPr>
        <w:jc w:val="center"/>
        <w:rPr>
          <w:rFonts w:ascii="Times New Roman" w:hAnsi="Times New Roman"/>
          <w:lang w:val="en-US"/>
        </w:rPr>
      </w:pPr>
    </w:p>
    <w:p w:rsidR="00664573" w:rsidRPr="008C2025" w:rsidRDefault="00664573" w:rsidP="00482DE4">
      <w:pPr>
        <w:jc w:val="center"/>
        <w:rPr>
          <w:rFonts w:ascii="Times New Roman" w:hAnsi="Times New Roman"/>
          <w:lang w:val="en-US"/>
        </w:rPr>
      </w:pPr>
    </w:p>
    <w:p w:rsidR="00482DE4" w:rsidRPr="008C2025" w:rsidRDefault="00482DE4" w:rsidP="00482DE4">
      <w:pPr>
        <w:jc w:val="center"/>
        <w:rPr>
          <w:rFonts w:ascii="Times New Roman" w:hAnsi="Times New Roman"/>
          <w:lang w:val="en-US"/>
        </w:rPr>
      </w:pPr>
    </w:p>
    <w:p w:rsidR="00482DE4" w:rsidRPr="008C2025" w:rsidRDefault="00116A10" w:rsidP="00482DE4">
      <w:pPr>
        <w:jc w:val="center"/>
        <w:rPr>
          <w:rFonts w:ascii="Times New Roman" w:hAnsi="Times New Roman"/>
          <w:lang w:val="en-US"/>
        </w:rPr>
      </w:pPr>
      <w:r>
        <w:rPr>
          <w:rFonts w:ascii="Times New Roman" w:hAnsi="Times New Roman"/>
        </w:rPr>
        <w:lastRenderedPageBreak/>
        <w:pict>
          <v:shape id="_x0000_s2479" type="#_x0000_t202" style="position:absolute;left:0;text-align:left;margin-left:-18pt;margin-top:-18pt;width:531pt;height:243pt;z-index:251762688" filled="f" stroked="f">
            <v:textbox style="mso-next-textbox:#_x0000_s2479">
              <w:txbxContent>
                <w:p w:rsidR="00CC1883" w:rsidRDefault="00CC1883" w:rsidP="00482DE4">
                  <w:r>
                    <w:rPr>
                      <w:noProof/>
                      <w:sz w:val="20"/>
                      <w:szCs w:val="20"/>
                      <w:lang w:eastAsia="ru-RU"/>
                    </w:rPr>
                    <w:drawing>
                      <wp:inline distT="0" distB="0" distL="0" distR="0">
                        <wp:extent cx="6549390" cy="2860040"/>
                        <wp:effectExtent l="19050" t="0" r="3810" b="0"/>
                        <wp:docPr id="1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2"/>
                                <a:srcRect/>
                                <a:stretch>
                                  <a:fillRect/>
                                </a:stretch>
                              </pic:blipFill>
                              <pic:spPr bwMode="auto">
                                <a:xfrm>
                                  <a:off x="0" y="0"/>
                                  <a:ext cx="6549390" cy="2860040"/>
                                </a:xfrm>
                                <a:prstGeom prst="rect">
                                  <a:avLst/>
                                </a:prstGeom>
                                <a:noFill/>
                                <a:ln w="9525">
                                  <a:noFill/>
                                  <a:miter lim="800000"/>
                                  <a:headEnd/>
                                  <a:tailEnd/>
                                </a:ln>
                              </pic:spPr>
                            </pic:pic>
                          </a:graphicData>
                        </a:graphic>
                      </wp:inline>
                    </w:drawing>
                  </w:r>
                </w:p>
              </w:txbxContent>
            </v:textbox>
          </v:shape>
        </w:pict>
      </w:r>
    </w:p>
    <w:p w:rsidR="00482DE4" w:rsidRPr="008C2025" w:rsidRDefault="00482DE4" w:rsidP="00482DE4">
      <w:pPr>
        <w:jc w:val="center"/>
        <w:rPr>
          <w:rFonts w:ascii="Times New Roman" w:hAnsi="Times New Roman"/>
          <w:lang w:val="en-US"/>
        </w:rPr>
      </w:pPr>
    </w:p>
    <w:p w:rsidR="00482DE4" w:rsidRPr="008C2025" w:rsidRDefault="00482DE4" w:rsidP="00482DE4">
      <w:pPr>
        <w:jc w:val="center"/>
        <w:rPr>
          <w:rFonts w:ascii="Times New Roman" w:hAnsi="Times New Roman"/>
          <w:lang w:val="en-US"/>
        </w:rPr>
      </w:pPr>
    </w:p>
    <w:p w:rsidR="00482DE4" w:rsidRPr="008C2025" w:rsidRDefault="00482DE4" w:rsidP="00482DE4">
      <w:pPr>
        <w:jc w:val="center"/>
        <w:rPr>
          <w:rFonts w:ascii="Times New Roman" w:hAnsi="Times New Roman"/>
          <w:lang w:val="en-US"/>
        </w:rPr>
      </w:pPr>
    </w:p>
    <w:p w:rsidR="00482DE4" w:rsidRPr="008C2025" w:rsidRDefault="00482DE4" w:rsidP="00482DE4">
      <w:pPr>
        <w:jc w:val="center"/>
        <w:rPr>
          <w:rFonts w:ascii="Times New Roman" w:hAnsi="Times New Roman"/>
          <w:lang w:val="en-US"/>
        </w:rPr>
      </w:pPr>
    </w:p>
    <w:p w:rsidR="00482DE4" w:rsidRPr="008C2025" w:rsidRDefault="00482DE4" w:rsidP="00482DE4">
      <w:pPr>
        <w:jc w:val="center"/>
        <w:rPr>
          <w:rFonts w:ascii="Times New Roman" w:hAnsi="Times New Roman"/>
          <w:lang w:val="en-US"/>
        </w:rPr>
      </w:pPr>
    </w:p>
    <w:p w:rsidR="00482DE4" w:rsidRPr="008C2025" w:rsidRDefault="00482DE4" w:rsidP="00482DE4">
      <w:pPr>
        <w:jc w:val="center"/>
        <w:rPr>
          <w:rFonts w:ascii="Times New Roman" w:hAnsi="Times New Roman"/>
          <w:lang w:val="en-US"/>
        </w:rPr>
      </w:pPr>
    </w:p>
    <w:p w:rsidR="00482DE4" w:rsidRPr="008C2025" w:rsidRDefault="00482DE4" w:rsidP="00482DE4">
      <w:pPr>
        <w:rPr>
          <w:rFonts w:ascii="Times New Roman" w:hAnsi="Times New Roman"/>
          <w:lang w:val="en-US"/>
        </w:rPr>
      </w:pPr>
    </w:p>
    <w:p w:rsidR="00482DE4" w:rsidRPr="008C2025" w:rsidRDefault="00482DE4" w:rsidP="00482DE4">
      <w:pPr>
        <w:tabs>
          <w:tab w:val="left" w:pos="1240"/>
        </w:tabs>
        <w:rPr>
          <w:rFonts w:ascii="Times New Roman" w:hAnsi="Times New Roman"/>
          <w:lang w:val="en-US"/>
        </w:rPr>
      </w:pPr>
      <w:r w:rsidRPr="008C2025">
        <w:rPr>
          <w:rFonts w:ascii="Times New Roman" w:hAnsi="Times New Roman"/>
          <w:lang w:val="en-US"/>
        </w:rPr>
        <w:tab/>
      </w:r>
    </w:p>
    <w:p w:rsidR="00482DE4" w:rsidRPr="008C2025" w:rsidRDefault="00482DE4" w:rsidP="00482DE4">
      <w:pPr>
        <w:tabs>
          <w:tab w:val="left" w:pos="1240"/>
        </w:tabs>
        <w:rPr>
          <w:rFonts w:ascii="Times New Roman" w:hAnsi="Times New Roman"/>
          <w:lang w:val="en-US"/>
        </w:rPr>
      </w:pPr>
    </w:p>
    <w:p w:rsidR="00482DE4" w:rsidRPr="008C2025" w:rsidRDefault="00482DE4" w:rsidP="00482DE4">
      <w:pPr>
        <w:rPr>
          <w:rFonts w:ascii="Times New Roman" w:hAnsi="Times New Roman"/>
          <w:lang w:val="en-US"/>
        </w:rPr>
      </w:pPr>
      <w:r w:rsidRPr="008C2025">
        <w:rPr>
          <w:rFonts w:ascii="Times New Roman" w:hAnsi="Times New Roman"/>
          <w:i/>
          <w:lang w:val="en-US"/>
        </w:rPr>
        <w:t>a)Utish xosil bulmaydi.</w:t>
      </w:r>
      <w:r w:rsidRPr="008C2025">
        <w:rPr>
          <w:rFonts w:ascii="Times New Roman" w:hAnsi="Times New Roman"/>
          <w:i/>
          <w:lang w:val="en-US"/>
        </w:rPr>
        <w:tab/>
      </w:r>
      <w:r w:rsidRPr="008C2025">
        <w:rPr>
          <w:rFonts w:ascii="Times New Roman" w:hAnsi="Times New Roman"/>
          <w:lang w:val="en-US"/>
        </w:rPr>
        <w:t xml:space="preserve">            </w:t>
      </w:r>
      <w:r w:rsidRPr="008C2025">
        <w:rPr>
          <w:rFonts w:ascii="Times New Roman" w:hAnsi="Times New Roman"/>
          <w:i/>
          <w:lang w:val="en-US"/>
        </w:rPr>
        <w:t>b) Tugri utish.</w:t>
      </w:r>
      <w:r w:rsidRPr="008C2025">
        <w:rPr>
          <w:rFonts w:ascii="Times New Roman" w:hAnsi="Times New Roman"/>
          <w:lang w:val="en-US"/>
        </w:rPr>
        <w:t xml:space="preserve"> </w:t>
      </w:r>
      <w:r w:rsidRPr="008C2025">
        <w:rPr>
          <w:rFonts w:ascii="Times New Roman" w:hAnsi="Times New Roman"/>
          <w:lang w:val="en-US"/>
        </w:rPr>
        <w:tab/>
        <w:t xml:space="preserve">           </w:t>
      </w:r>
      <w:r w:rsidRPr="008C2025">
        <w:rPr>
          <w:rFonts w:ascii="Times New Roman" w:hAnsi="Times New Roman"/>
          <w:i/>
          <w:lang w:val="en-US"/>
        </w:rPr>
        <w:t>v)Teskari utish.</w:t>
      </w:r>
    </w:p>
    <w:p w:rsidR="00482DE4" w:rsidRPr="008C2025" w:rsidRDefault="00482DE4" w:rsidP="00482DE4">
      <w:pPr>
        <w:rPr>
          <w:rFonts w:ascii="Times New Roman" w:hAnsi="Times New Roman"/>
          <w:b/>
          <w:lang w:val="en-US"/>
        </w:rPr>
      </w:pPr>
      <w:r w:rsidRPr="008C2025">
        <w:rPr>
          <w:rFonts w:ascii="Times New Roman" w:hAnsi="Times New Roman"/>
          <w:b/>
          <w:lang w:val="en-US"/>
        </w:rPr>
        <w:t>2-rasm</w:t>
      </w:r>
    </w:p>
    <w:p w:rsidR="00482DE4" w:rsidRPr="008C2025" w:rsidRDefault="00482DE4" w:rsidP="00482DE4">
      <w:pPr>
        <w:rPr>
          <w:rFonts w:ascii="Times New Roman" w:hAnsi="Times New Roman"/>
          <w:lang w:val="en-US"/>
        </w:rPr>
      </w:pPr>
      <w:r w:rsidRPr="008C2025">
        <w:rPr>
          <w:rFonts w:ascii="Times New Roman" w:hAnsi="Times New Roman"/>
          <w:lang w:val="en-US"/>
        </w:rPr>
        <w:tab/>
      </w:r>
      <w:r w:rsidRPr="008C2025">
        <w:rPr>
          <w:rFonts w:ascii="Times New Roman" w:hAnsi="Times New Roman"/>
          <w:lang w:val="en-US"/>
        </w:rPr>
        <w:sym w:font="Symbol" w:char="006A"/>
      </w:r>
      <w:r w:rsidRPr="008C2025">
        <w:rPr>
          <w:rFonts w:ascii="Times New Roman" w:hAnsi="Times New Roman"/>
          <w:vertAlign w:val="subscript"/>
          <w:lang w:val="en-US"/>
        </w:rPr>
        <w:t>n</w:t>
      </w:r>
      <w:r w:rsidRPr="008C2025">
        <w:rPr>
          <w:rFonts w:ascii="Times New Roman" w:hAnsi="Times New Roman"/>
          <w:lang w:val="en-US"/>
        </w:rPr>
        <w:t xml:space="preserve"> </w:t>
      </w:r>
      <w:r w:rsidRPr="008C2025">
        <w:rPr>
          <w:rFonts w:ascii="Times New Roman" w:hAnsi="Times New Roman"/>
          <w:lang w:val="en-US"/>
        </w:rPr>
        <w:sym w:font="Symbol" w:char="006A"/>
      </w:r>
      <w:r w:rsidRPr="008C2025">
        <w:rPr>
          <w:rFonts w:ascii="Times New Roman" w:hAnsi="Times New Roman"/>
          <w:vertAlign w:val="subscript"/>
          <w:lang w:val="en-US"/>
        </w:rPr>
        <w:t xml:space="preserve">p </w:t>
      </w:r>
      <w:r w:rsidRPr="008C2025">
        <w:rPr>
          <w:rFonts w:ascii="Times New Roman" w:hAnsi="Times New Roman"/>
          <w:lang w:val="en-US"/>
        </w:rPr>
        <w:t>– n  va r soxalarning potensiallari;</w:t>
      </w:r>
    </w:p>
    <w:p w:rsidR="00482DE4" w:rsidRPr="008C2025" w:rsidRDefault="00482DE4" w:rsidP="00482DE4">
      <w:pPr>
        <w:rPr>
          <w:rFonts w:ascii="Times New Roman" w:hAnsi="Times New Roman"/>
          <w:lang w:val="en-US"/>
        </w:rPr>
      </w:pPr>
      <w:r w:rsidRPr="008C2025">
        <w:rPr>
          <w:rFonts w:ascii="Times New Roman" w:hAnsi="Times New Roman"/>
          <w:lang w:val="en-US"/>
        </w:rPr>
        <w:tab/>
        <w:t>N</w:t>
      </w:r>
      <w:r w:rsidRPr="008C2025">
        <w:rPr>
          <w:rFonts w:ascii="Times New Roman" w:hAnsi="Times New Roman"/>
          <w:vertAlign w:val="subscript"/>
          <w:lang w:val="en-US"/>
        </w:rPr>
        <w:t>k</w:t>
      </w:r>
      <w:r w:rsidRPr="008C2025">
        <w:rPr>
          <w:rFonts w:ascii="Times New Roman" w:hAnsi="Times New Roman"/>
          <w:lang w:val="en-US"/>
        </w:rPr>
        <w:t xml:space="preserve"> va  N</w:t>
      </w:r>
      <w:r w:rsidRPr="008C2025">
        <w:rPr>
          <w:rFonts w:ascii="Times New Roman" w:hAnsi="Times New Roman"/>
          <w:vertAlign w:val="subscript"/>
          <w:lang w:val="en-US"/>
        </w:rPr>
        <w:t xml:space="preserve">e </w:t>
      </w:r>
      <w:r w:rsidRPr="008C2025">
        <w:rPr>
          <w:rFonts w:ascii="Times New Roman" w:hAnsi="Times New Roman"/>
          <w:lang w:val="en-US"/>
        </w:rPr>
        <w:t>– kovak va elektronlar konsentratsiyasi;</w:t>
      </w:r>
    </w:p>
    <w:p w:rsidR="00482DE4" w:rsidRPr="008C2025" w:rsidRDefault="00482DE4" w:rsidP="00482DE4">
      <w:pPr>
        <w:rPr>
          <w:rFonts w:ascii="Times New Roman" w:hAnsi="Times New Roman"/>
          <w:lang w:val="en-US"/>
        </w:rPr>
      </w:pPr>
      <w:r w:rsidRPr="008C2025">
        <w:rPr>
          <w:rFonts w:ascii="Times New Roman" w:hAnsi="Times New Roman"/>
          <w:lang w:val="en-US"/>
        </w:rPr>
        <w:tab/>
        <w:t>n</w:t>
      </w:r>
      <w:r w:rsidRPr="008C2025">
        <w:rPr>
          <w:rFonts w:ascii="Times New Roman" w:hAnsi="Times New Roman"/>
          <w:vertAlign w:val="subscript"/>
          <w:lang w:val="en-US"/>
        </w:rPr>
        <w:t>1</w:t>
      </w:r>
      <w:r w:rsidRPr="008C2025">
        <w:rPr>
          <w:rFonts w:ascii="Times New Roman" w:hAnsi="Times New Roman"/>
          <w:lang w:val="en-US"/>
        </w:rPr>
        <w:t xml:space="preserve"> -  sof yarim utkazgichdagi tok utkazishda ishtirok etuvchi elektronlar konsentratsiyasi</w:t>
      </w:r>
    </w:p>
    <w:p w:rsidR="00482DE4" w:rsidRPr="008C2025" w:rsidRDefault="00482DE4" w:rsidP="00482DE4">
      <w:pPr>
        <w:rPr>
          <w:rFonts w:ascii="Times New Roman" w:hAnsi="Times New Roman"/>
          <w:lang w:val="en-US"/>
        </w:rPr>
      </w:pPr>
      <w:r w:rsidRPr="008C2025">
        <w:rPr>
          <w:rFonts w:ascii="Times New Roman" w:hAnsi="Times New Roman"/>
          <w:lang w:val="en-US"/>
        </w:rPr>
        <w:tab/>
      </w:r>
      <w:r w:rsidRPr="008C2025">
        <w:rPr>
          <w:rFonts w:ascii="Times New Roman" w:hAnsi="Times New Roman"/>
          <w:lang w:val="en-US"/>
        </w:rPr>
        <w:sym w:font="Symbol" w:char="006A"/>
      </w:r>
      <w:r w:rsidRPr="008C2025">
        <w:rPr>
          <w:rFonts w:ascii="Times New Roman" w:hAnsi="Times New Roman"/>
          <w:vertAlign w:val="subscript"/>
          <w:lang w:val="en-US"/>
        </w:rPr>
        <w:t xml:space="preserve">t </w:t>
      </w:r>
      <w:r w:rsidRPr="008C2025">
        <w:rPr>
          <w:rFonts w:ascii="Times New Roman" w:hAnsi="Times New Roman"/>
          <w:lang w:val="en-US"/>
        </w:rPr>
        <w:t>– temperaturaga boglik potensial.</w:t>
      </w:r>
    </w:p>
    <w:p w:rsidR="00482DE4" w:rsidRPr="008C2025" w:rsidRDefault="00482DE4" w:rsidP="00482DE4">
      <w:pPr>
        <w:jc w:val="center"/>
        <w:rPr>
          <w:rFonts w:ascii="Times New Roman" w:hAnsi="Times New Roman"/>
          <w:lang w:val="en-US"/>
        </w:rPr>
      </w:pPr>
      <w:r w:rsidRPr="008C2025">
        <w:rPr>
          <w:rFonts w:ascii="Times New Roman" w:hAnsi="Times New Roman"/>
          <w:i/>
          <w:lang w:val="en-US"/>
        </w:rPr>
        <w:t>Berkituvchi katlamning kalinligi</w:t>
      </w:r>
      <w:r w:rsidRPr="008C2025">
        <w:rPr>
          <w:rFonts w:ascii="Times New Roman" w:hAnsi="Times New Roman"/>
          <w:lang w:val="en-US"/>
        </w:rPr>
        <w:t>:</w:t>
      </w:r>
    </w:p>
    <w:p w:rsidR="00482DE4" w:rsidRPr="008C2025" w:rsidRDefault="00482DE4" w:rsidP="00482DE4">
      <w:pPr>
        <w:rPr>
          <w:rFonts w:ascii="Times New Roman" w:hAnsi="Times New Roman"/>
          <w:lang w:val="en-US"/>
        </w:rPr>
      </w:pPr>
      <w:r w:rsidRPr="008C2025">
        <w:rPr>
          <w:rFonts w:ascii="Times New Roman" w:hAnsi="Times New Roman"/>
          <w:lang w:val="en-US"/>
        </w:rPr>
        <w:tab/>
        <w:t xml:space="preserve"> </w:t>
      </w:r>
      <w:r w:rsidRPr="008C2025">
        <w:rPr>
          <w:rFonts w:ascii="Times New Roman" w:hAnsi="Times New Roman"/>
          <w:lang w:val="en-US"/>
        </w:rPr>
        <w:sym w:font="Symbol" w:char="0065"/>
      </w:r>
      <w:r w:rsidRPr="008C2025">
        <w:rPr>
          <w:rFonts w:ascii="Times New Roman" w:hAnsi="Times New Roman"/>
          <w:vertAlign w:val="subscript"/>
          <w:lang w:val="en-US"/>
        </w:rPr>
        <w:t>0</w:t>
      </w:r>
      <w:r w:rsidRPr="008C2025">
        <w:rPr>
          <w:rFonts w:ascii="Times New Roman" w:hAnsi="Times New Roman"/>
          <w:lang w:val="en-US"/>
        </w:rPr>
        <w:t xml:space="preserve"> = 8,83  </w:t>
      </w:r>
      <w:r w:rsidRPr="008C2025">
        <w:rPr>
          <w:rFonts w:ascii="Times New Roman" w:hAnsi="Times New Roman"/>
          <w:lang w:val="en-US"/>
        </w:rPr>
        <w:sym w:font="Symbol" w:char="00D7"/>
      </w:r>
      <w:r w:rsidRPr="008C2025">
        <w:rPr>
          <w:rFonts w:ascii="Times New Roman" w:hAnsi="Times New Roman"/>
          <w:lang w:val="en-US"/>
        </w:rPr>
        <w:t xml:space="preserve"> 10</w:t>
      </w:r>
      <w:r w:rsidRPr="008C2025">
        <w:rPr>
          <w:rFonts w:ascii="Times New Roman" w:hAnsi="Times New Roman"/>
          <w:vertAlign w:val="superscript"/>
          <w:lang w:val="en-US"/>
        </w:rPr>
        <w:t>-12</w:t>
      </w:r>
      <w:r w:rsidRPr="008C2025">
        <w:rPr>
          <w:rFonts w:ascii="Times New Roman" w:hAnsi="Times New Roman"/>
          <w:lang w:val="en-US"/>
        </w:rPr>
        <w:t xml:space="preserve"> f dielektrik doimiy</w:t>
      </w:r>
    </w:p>
    <w:p w:rsidR="00482DE4" w:rsidRPr="008C2025" w:rsidRDefault="00482DE4" w:rsidP="00482DE4">
      <w:pPr>
        <w:rPr>
          <w:rFonts w:ascii="Times New Roman" w:hAnsi="Times New Roman"/>
          <w:lang w:val="en-US"/>
        </w:rPr>
      </w:pPr>
      <w:r w:rsidRPr="008C2025">
        <w:rPr>
          <w:rFonts w:ascii="Times New Roman" w:hAnsi="Times New Roman"/>
          <w:lang w:val="en-US"/>
        </w:rPr>
        <w:tab/>
      </w:r>
      <w:r w:rsidRPr="008C2025">
        <w:rPr>
          <w:rFonts w:ascii="Times New Roman" w:hAnsi="Times New Roman"/>
          <w:lang w:val="en-US"/>
        </w:rPr>
        <w:sym w:font="Symbol" w:char="0065"/>
      </w:r>
      <w:r w:rsidRPr="008C2025">
        <w:rPr>
          <w:rFonts w:ascii="Times New Roman" w:hAnsi="Times New Roman"/>
          <w:lang w:val="en-US"/>
        </w:rPr>
        <w:t xml:space="preserve"> - yarim utkazgichning nisbiy dielektrigi.</w:t>
      </w:r>
    </w:p>
    <w:p w:rsidR="00482DE4" w:rsidRPr="008C2025" w:rsidRDefault="00482DE4" w:rsidP="00482DE4">
      <w:pPr>
        <w:rPr>
          <w:rFonts w:ascii="Times New Roman" w:hAnsi="Times New Roman"/>
          <w:lang w:val="en-US"/>
        </w:rPr>
      </w:pPr>
      <w:r w:rsidRPr="008C2025">
        <w:rPr>
          <w:rFonts w:ascii="Times New Roman" w:hAnsi="Times New Roman"/>
          <w:lang w:val="en-US"/>
        </w:rPr>
        <w:tab/>
        <w:t>e – elektron zaryadi.</w:t>
      </w:r>
    </w:p>
    <w:p w:rsidR="00482DE4" w:rsidRPr="008C2025" w:rsidRDefault="00482DE4" w:rsidP="00482DE4">
      <w:pPr>
        <w:jc w:val="center"/>
        <w:rPr>
          <w:rFonts w:ascii="Times New Roman" w:hAnsi="Times New Roman"/>
          <w:b/>
          <w:i/>
          <w:lang w:val="en-US"/>
        </w:rPr>
      </w:pPr>
      <w:r w:rsidRPr="008C2025">
        <w:rPr>
          <w:rFonts w:ascii="Times New Roman" w:hAnsi="Times New Roman"/>
          <w:b/>
          <w:i/>
          <w:lang w:val="en-US"/>
        </w:rPr>
        <w:t>Sinov savollari:</w:t>
      </w:r>
    </w:p>
    <w:p w:rsidR="00482DE4" w:rsidRPr="008C2025" w:rsidRDefault="00482DE4" w:rsidP="00482DE4">
      <w:pPr>
        <w:numPr>
          <w:ilvl w:val="0"/>
          <w:numId w:val="41"/>
        </w:numPr>
        <w:spacing w:after="0" w:line="240" w:lineRule="auto"/>
        <w:rPr>
          <w:rFonts w:ascii="Times New Roman" w:hAnsi="Times New Roman"/>
          <w:lang w:val="en-US"/>
        </w:rPr>
      </w:pPr>
      <w:r w:rsidRPr="008C2025">
        <w:rPr>
          <w:rFonts w:ascii="Times New Roman" w:hAnsi="Times New Roman"/>
          <w:lang w:val="en-US"/>
        </w:rPr>
        <w:t>Atomlardagi energetik satxlar deb nimaga aytiladi?</w:t>
      </w:r>
    </w:p>
    <w:p w:rsidR="00482DE4" w:rsidRPr="008C2025" w:rsidRDefault="00482DE4" w:rsidP="00482DE4">
      <w:pPr>
        <w:numPr>
          <w:ilvl w:val="0"/>
          <w:numId w:val="41"/>
        </w:numPr>
        <w:spacing w:after="0" w:line="240" w:lineRule="auto"/>
        <w:rPr>
          <w:rFonts w:ascii="Times New Roman" w:hAnsi="Times New Roman"/>
          <w:lang w:val="en-US"/>
        </w:rPr>
      </w:pPr>
      <w:r w:rsidRPr="008C2025">
        <w:rPr>
          <w:rFonts w:ascii="Times New Roman" w:hAnsi="Times New Roman"/>
          <w:lang w:val="en-US"/>
        </w:rPr>
        <w:t>Energetiklar zonasi deb nimaga aytiladi?</w:t>
      </w:r>
    </w:p>
    <w:p w:rsidR="00482DE4" w:rsidRPr="008C2025" w:rsidRDefault="00482DE4" w:rsidP="00482DE4">
      <w:pPr>
        <w:numPr>
          <w:ilvl w:val="0"/>
          <w:numId w:val="41"/>
        </w:numPr>
        <w:spacing w:after="0" w:line="240" w:lineRule="auto"/>
        <w:rPr>
          <w:rFonts w:ascii="Times New Roman" w:hAnsi="Times New Roman"/>
          <w:lang w:val="en-US"/>
        </w:rPr>
      </w:pPr>
      <w:r w:rsidRPr="008C2025">
        <w:rPr>
          <w:rFonts w:ascii="Times New Roman" w:hAnsi="Times New Roman"/>
          <w:lang w:val="en-US"/>
        </w:rPr>
        <w:t>Valent zonalar deb nimaga aytiladi?</w:t>
      </w:r>
    </w:p>
    <w:p w:rsidR="00482DE4" w:rsidRPr="008C2025" w:rsidRDefault="00482DE4" w:rsidP="00482DE4">
      <w:pPr>
        <w:numPr>
          <w:ilvl w:val="0"/>
          <w:numId w:val="41"/>
        </w:numPr>
        <w:spacing w:after="0" w:line="240" w:lineRule="auto"/>
        <w:rPr>
          <w:rFonts w:ascii="Times New Roman" w:hAnsi="Times New Roman"/>
          <w:lang w:val="en-US"/>
        </w:rPr>
      </w:pPr>
      <w:r w:rsidRPr="008C2025">
        <w:rPr>
          <w:rFonts w:ascii="Times New Roman" w:hAnsi="Times New Roman"/>
          <w:lang w:val="en-US"/>
        </w:rPr>
        <w:t>Berkituvchi katlari va uni uzgarishi?</w:t>
      </w:r>
    </w:p>
    <w:p w:rsidR="00482DE4" w:rsidRPr="008C2025" w:rsidRDefault="00482DE4" w:rsidP="00482DE4">
      <w:pPr>
        <w:ind w:left="720"/>
        <w:rPr>
          <w:rFonts w:ascii="Times New Roman" w:hAnsi="Times New Roman"/>
          <w:lang w:val="en-US"/>
        </w:rPr>
      </w:pPr>
    </w:p>
    <w:p w:rsidR="00482DE4" w:rsidRPr="008C2025" w:rsidRDefault="00482DE4" w:rsidP="00482DE4">
      <w:pPr>
        <w:pStyle w:val="aa"/>
        <w:rPr>
          <w:rFonts w:ascii="Times New Roman" w:hAnsi="Times New Roman"/>
          <w:lang w:val="en-US"/>
        </w:rPr>
      </w:pPr>
      <w:r w:rsidRPr="008C2025">
        <w:rPr>
          <w:rFonts w:ascii="Times New Roman" w:hAnsi="Times New Roman"/>
          <w:lang w:val="en-US"/>
        </w:rPr>
        <w:t>Umuman olganda  Fermi satxlari tuldirilish extimolligi 0,5 ga teng bulgan energetik satx bulib, u yarim utkazgichlarda tusik zona urtasida yotadi. Galayonlangan yarim utkazgichlarda esa, u ruxsat etilgan yoki utishi mumkin bulgan biror zonaning ichida joylashgan buladi.</w:t>
      </w:r>
    </w:p>
    <w:p w:rsidR="00482DE4" w:rsidRPr="008C2025" w:rsidRDefault="00482DE4" w:rsidP="00482DE4">
      <w:pPr>
        <w:pStyle w:val="aa"/>
        <w:rPr>
          <w:rFonts w:ascii="Times New Roman" w:hAnsi="Times New Roman"/>
          <w:lang w:val="en-US"/>
        </w:rPr>
      </w:pPr>
      <w:r w:rsidRPr="008C2025">
        <w:rPr>
          <w:rFonts w:ascii="Times New Roman" w:hAnsi="Times New Roman"/>
          <w:lang w:val="en-US"/>
        </w:rPr>
        <w:t>Fizikaviy jixatdan Fermi potensiali yarim utkazgichning ximiyaviy va elektr potensiallarining algeraik yigindisidan iborat. SHuning uchun xam elektrokimyoviy potensial deb xam ataladi.</w:t>
      </w:r>
    </w:p>
    <w:p w:rsidR="00482DE4" w:rsidRPr="008C2025" w:rsidRDefault="00482DE4" w:rsidP="00482DE4">
      <w:pPr>
        <w:pStyle w:val="aa"/>
        <w:rPr>
          <w:rFonts w:ascii="Times New Roman" w:hAnsi="Times New Roman"/>
          <w:lang w:val="en-US"/>
        </w:rPr>
      </w:pPr>
      <w:r w:rsidRPr="008C2025">
        <w:rPr>
          <w:rFonts w:ascii="Times New Roman" w:hAnsi="Times New Roman"/>
          <w:lang w:val="en-US"/>
        </w:rPr>
        <w:t xml:space="preserve">Kimyoviy potensial modda zarralarining konsentratsiyasiga boglikligidan u modda zarralari konsentratsiyasi farkini kursatadi. Uz navbatida ular katta konsentratsiyali urindan kichik konsentratsiyali uringa utadi, ya’ni zarralar diffuzifsini vujudga keltiradi. Demak kimyoviy potensial </w:t>
      </w:r>
      <w:r w:rsidRPr="008C2025">
        <w:rPr>
          <w:rFonts w:ascii="Times New Roman" w:hAnsi="Times New Roman"/>
          <w:lang w:val="en-US"/>
        </w:rPr>
        <w:lastRenderedPageBreak/>
        <w:t>erkin zarralarning zaryaddan kat’iy nazar diffuziyalana olish imkonini ifodalaydi. Elektr potensial esa zaryadlangan zarralarning elektr maydonida kucha olish imkonini  - dreyfni ifodalaydi.</w:t>
      </w:r>
    </w:p>
    <w:p w:rsidR="00482DE4" w:rsidRPr="008C2025" w:rsidRDefault="00482DE4" w:rsidP="00482DE4">
      <w:pPr>
        <w:pStyle w:val="aa"/>
        <w:rPr>
          <w:rFonts w:ascii="Times New Roman" w:hAnsi="Times New Roman"/>
          <w:lang w:val="en-US"/>
        </w:rPr>
      </w:pPr>
      <w:r w:rsidRPr="008C2025">
        <w:rPr>
          <w:rFonts w:ascii="Times New Roman" w:hAnsi="Times New Roman"/>
          <w:lang w:val="en-US"/>
        </w:rPr>
        <w:t xml:space="preserve">Fermi potensialining gradenti bir vaktda ikki xil xarakat – diffuziya va dreyfni xarakterlaydi. Sistema muvozanat xolatida Fermi potensiali nolga teng buladi. YA’ni fermi satxi </w:t>
      </w:r>
      <w:r w:rsidRPr="008C2025">
        <w:rPr>
          <w:rFonts w:ascii="Times New Roman" w:hAnsi="Times New Roman"/>
          <w:lang w:val="en-US"/>
        </w:rPr>
        <w:sym w:font="Symbol" w:char="006A"/>
      </w:r>
      <w:r w:rsidRPr="008C2025">
        <w:rPr>
          <w:rFonts w:ascii="Times New Roman" w:hAnsi="Times New Roman"/>
          <w:i/>
          <w:vertAlign w:val="subscript"/>
          <w:lang w:val="en-US"/>
        </w:rPr>
        <w:t>F</w:t>
      </w:r>
      <w:r w:rsidRPr="008C2025">
        <w:rPr>
          <w:rFonts w:ascii="Times New Roman" w:hAnsi="Times New Roman"/>
          <w:vertAlign w:val="subscript"/>
          <w:lang w:val="en-US"/>
        </w:rPr>
        <w:t xml:space="preserve"> </w:t>
      </w:r>
      <w:r w:rsidRPr="008C2025">
        <w:rPr>
          <w:rFonts w:ascii="Times New Roman" w:hAnsi="Times New Roman"/>
          <w:lang w:val="en-US"/>
        </w:rPr>
        <w:t>= const. Lekin elektr va kimyoviy potensiallar uzgarib turadi, ammo bu okimlar bir-birini muvozanatlab turadi. Fermi satxi muvozanat xolatdagi sistemalar uchun ishlatiladi, chunki elektronlar va kovaklar soni tengdir. Sistema muvozanatda bulmasa, bu tenglik saklanmaydi va Fermi satxi uzgaradi. U xolda uni Fermining «Kvars satxlari» (</w:t>
      </w:r>
      <w:r w:rsidRPr="008C2025">
        <w:rPr>
          <w:rFonts w:ascii="Times New Roman" w:hAnsi="Times New Roman"/>
          <w:lang w:val="en-US"/>
        </w:rPr>
        <w:sym w:font="Symbol" w:char="006A"/>
      </w:r>
      <w:r w:rsidRPr="008C2025">
        <w:rPr>
          <w:rFonts w:ascii="Times New Roman" w:hAnsi="Times New Roman"/>
          <w:vertAlign w:val="subscript"/>
          <w:lang w:val="en-US"/>
        </w:rPr>
        <w:t xml:space="preserve">Fn  </w:t>
      </w:r>
      <w:r w:rsidRPr="008C2025">
        <w:rPr>
          <w:rFonts w:ascii="Times New Roman" w:hAnsi="Times New Roman"/>
          <w:lang w:val="en-US"/>
        </w:rPr>
        <w:t xml:space="preserve">va </w:t>
      </w:r>
      <w:r w:rsidRPr="008C2025">
        <w:rPr>
          <w:rFonts w:ascii="Times New Roman" w:hAnsi="Times New Roman"/>
          <w:lang w:val="en-US"/>
        </w:rPr>
        <w:sym w:font="Symbol" w:char="006A"/>
      </w:r>
      <w:r w:rsidRPr="008C2025">
        <w:rPr>
          <w:rFonts w:ascii="Times New Roman" w:hAnsi="Times New Roman"/>
          <w:vertAlign w:val="subscript"/>
          <w:lang w:val="en-US"/>
        </w:rPr>
        <w:t>Fp</w:t>
      </w:r>
      <w:r w:rsidRPr="008C2025">
        <w:rPr>
          <w:rFonts w:ascii="Times New Roman" w:hAnsi="Times New Roman"/>
          <w:lang w:val="en-US"/>
        </w:rPr>
        <w:t>)deb ataladi.</w:t>
      </w:r>
    </w:p>
    <w:p w:rsidR="00482DE4" w:rsidRPr="008C2025" w:rsidRDefault="00116A10" w:rsidP="00482DE4">
      <w:pPr>
        <w:pStyle w:val="aa"/>
        <w:rPr>
          <w:rFonts w:ascii="Times New Roman" w:hAnsi="Times New Roman"/>
          <w:lang w:val="en-US"/>
        </w:rPr>
      </w:pPr>
      <w:r>
        <w:rPr>
          <w:rFonts w:ascii="Times New Roman" w:hAnsi="Times New Roman"/>
        </w:rPr>
        <w:pict>
          <v:group id="_x0000_s2601" style="position:absolute;left:0;text-align:left;margin-left:27pt;margin-top:6.6pt;width:441pt;height:115pt;z-index:251809792" coordorigin="1674,5494" coordsize="8820,2300">
            <v:line id="_x0000_s2602" style="position:absolute" from="2391,5814" to="4731,5814"/>
            <v:line id="_x0000_s2603" style="position:absolute" from="2391,5994" to="4731,5994"/>
            <v:line id="_x0000_s2604" style="position:absolute" from="2391,6354" to="4731,6354"/>
            <v:line id="_x0000_s2605" style="position:absolute" from="2391,7574" to="4731,7574"/>
            <v:line id="_x0000_s2606" style="position:absolute" from="2391,7754" to="4731,7754"/>
            <v:line id="_x0000_s2607" style="position:absolute" from="2391,6174" to="4731,6174"/>
            <v:line id="_x0000_s2608" style="position:absolute" from="2391,6874" to="4731,6874"/>
            <v:line id="_x0000_s2609" style="position:absolute" from="2391,7051" to="4731,7051">
              <v:stroke dashstyle="dash"/>
            </v:line>
            <v:line id="_x0000_s2610" style="position:absolute" from="2391,7224" to="4731,7224"/>
            <v:line id="_x0000_s2611" style="position:absolute" from="2391,7404" to="4731,7404"/>
            <v:line id="_x0000_s2612" style="position:absolute" from="4014,6354" to="4014,7254">
              <v:stroke startarrow="block" endarrow="block"/>
            </v:line>
            <v:line id="_x0000_s2613" style="position:absolute" from="4731,5814" to="4731,7794">
              <v:stroke dashstyle="dash"/>
            </v:line>
            <v:line id="_x0000_s2614" style="position:absolute" from="7071,5814" to="9411,5814"/>
            <v:line id="_x0000_s2615" style="position:absolute" from="7071,5994" to="9411,5994"/>
            <v:line id="_x0000_s2616" style="position:absolute" from="7071,6174" to="9411,6174"/>
            <v:line id="_x0000_s2617" style="position:absolute" from="7071,6354" to="9411,6354"/>
            <v:line id="_x0000_s2618" style="position:absolute" from="7071,7224" to="9411,7224"/>
            <v:line id="_x0000_s2619" style="position:absolute" from="7071,7574" to="9411,7574"/>
            <v:line id="_x0000_s2620" style="position:absolute" from="7071,7404" to="9411,7404"/>
            <v:line id="_x0000_s2621" style="position:absolute" from="7071,7754" to="9411,7754"/>
            <v:line id="_x0000_s2622" style="position:absolute" from="7071,6704" to="9411,6704"/>
            <v:line id="_x0000_s2623" style="position:absolute" from="7074,6534" to="9414,6534">
              <v:stroke dashstyle="dash"/>
            </v:line>
            <v:line id="_x0000_s2624" style="position:absolute" from="7431,6354" to="7431,7254">
              <v:stroke startarrow="block" endarrow="block"/>
            </v:line>
            <v:line id="_x0000_s2625" style="position:absolute" from="7074,5814" to="7074,7794">
              <v:stroke dashstyle="dash"/>
            </v:line>
            <v:shape id="_x0000_s2626" type="#_x0000_t202" style="position:absolute;left:1826;top:5494;width:1440;height:540" filled="f" stroked="f">
              <v:textbox>
                <w:txbxContent>
                  <w:p w:rsidR="00CC1883" w:rsidRDefault="00CC1883" w:rsidP="00482DE4">
                    <w:r>
                      <w:rPr>
                        <w:sz w:val="18"/>
                        <w:szCs w:val="18"/>
                      </w:rPr>
                      <w:t>Р-</w:t>
                    </w:r>
                    <w:r>
                      <w:t>катлам</w:t>
                    </w:r>
                  </w:p>
                </w:txbxContent>
              </v:textbox>
            </v:shape>
            <v:shape id="_x0000_s2627" type="#_x0000_t202" style="position:absolute;left:7046;top:5494;width:1440;height:540" filled="f" stroked="f">
              <v:textbox>
                <w:txbxContent>
                  <w:p w:rsidR="00CC1883" w:rsidRDefault="00CC1883" w:rsidP="00482DE4">
                    <w:r>
                      <w:rPr>
                        <w:sz w:val="18"/>
                        <w:szCs w:val="18"/>
                        <w:lang w:val="en-US"/>
                      </w:rPr>
                      <w:t xml:space="preserve">n </w:t>
                    </w:r>
                    <w:r>
                      <w:rPr>
                        <w:sz w:val="18"/>
                        <w:szCs w:val="18"/>
                      </w:rPr>
                      <w:t>-</w:t>
                    </w:r>
                    <w:r>
                      <w:t>катлам</w:t>
                    </w:r>
                  </w:p>
                </w:txbxContent>
              </v:textbox>
            </v:shape>
            <v:shape id="_x0000_s2628" type="#_x0000_t202" style="position:absolute;left:1674;top:6714;width:1080;height:540" filled="f" stroked="f">
              <v:textbox>
                <w:txbxContent>
                  <w:p w:rsidR="00CC1883" w:rsidRDefault="00CC1883" w:rsidP="00482DE4">
                    <w:r>
                      <w:rPr>
                        <w:i/>
                        <w:sz w:val="28"/>
                        <w:szCs w:val="28"/>
                        <w:lang w:val="en-US"/>
                      </w:rPr>
                      <w:sym w:font="Symbol" w:char="006A"/>
                    </w:r>
                    <w:r>
                      <w:rPr>
                        <w:i/>
                        <w:sz w:val="28"/>
                        <w:szCs w:val="28"/>
                        <w:vertAlign w:val="subscript"/>
                        <w:lang w:val="en-US"/>
                      </w:rPr>
                      <w:t>Fp</w:t>
                    </w:r>
                  </w:p>
                </w:txbxContent>
              </v:textbox>
            </v:shape>
            <v:shape id="_x0000_s2629" type="#_x0000_t202" style="position:absolute;left:9414;top:6174;width:1080;height:540" filled="f" stroked="f">
              <v:textbox>
                <w:txbxContent>
                  <w:p w:rsidR="00CC1883" w:rsidRDefault="00CC1883" w:rsidP="00482DE4">
                    <w:pPr>
                      <w:rPr>
                        <w:lang w:val="en-US"/>
                      </w:rPr>
                    </w:pPr>
                    <w:r>
                      <w:rPr>
                        <w:i/>
                        <w:sz w:val="28"/>
                        <w:szCs w:val="28"/>
                        <w:lang w:val="en-US"/>
                      </w:rPr>
                      <w:sym w:font="Symbol" w:char="006A"/>
                    </w:r>
                    <w:r>
                      <w:rPr>
                        <w:i/>
                        <w:sz w:val="28"/>
                        <w:szCs w:val="28"/>
                        <w:vertAlign w:val="subscript"/>
                        <w:lang w:val="en-US"/>
                      </w:rPr>
                      <w:t>Fn</w:t>
                    </w:r>
                  </w:p>
                </w:txbxContent>
              </v:textbox>
            </v:shape>
            <v:shape id="_x0000_s2630" type="#_x0000_t202" style="position:absolute;left:3864;top:6354;width:1080;height:540" filled="f" stroked="f">
              <v:textbox>
                <w:txbxContent>
                  <w:p w:rsidR="00CC1883" w:rsidRDefault="00CC1883" w:rsidP="00482DE4">
                    <w:r>
                      <w:rPr>
                        <w:i/>
                        <w:sz w:val="28"/>
                        <w:szCs w:val="28"/>
                        <w:lang w:val="en-US"/>
                      </w:rPr>
                      <w:sym w:font="Symbol" w:char="006A"/>
                    </w:r>
                    <w:r>
                      <w:rPr>
                        <w:i/>
                        <w:sz w:val="28"/>
                        <w:szCs w:val="28"/>
                        <w:vertAlign w:val="subscript"/>
                      </w:rPr>
                      <w:t>такик</w:t>
                    </w:r>
                  </w:p>
                </w:txbxContent>
              </v:textbox>
            </v:shape>
            <v:shape id="_x0000_s2631" type="#_x0000_t202" style="position:absolute;left:7434;top:6594;width:1080;height:540" filled="f" stroked="f">
              <v:textbox>
                <w:txbxContent>
                  <w:p w:rsidR="00CC1883" w:rsidRDefault="00CC1883" w:rsidP="00482DE4">
                    <w:r>
                      <w:rPr>
                        <w:i/>
                        <w:sz w:val="28"/>
                        <w:szCs w:val="28"/>
                        <w:lang w:val="en-US"/>
                      </w:rPr>
                      <w:sym w:font="Symbol" w:char="006A"/>
                    </w:r>
                    <w:r>
                      <w:rPr>
                        <w:i/>
                        <w:sz w:val="28"/>
                        <w:szCs w:val="28"/>
                        <w:vertAlign w:val="subscript"/>
                      </w:rPr>
                      <w:t>такик</w:t>
                    </w:r>
                  </w:p>
                </w:txbxContent>
              </v:textbox>
            </v:shape>
            <v:shape id="_x0000_s2632" type="#_x0000_t202" style="position:absolute;left:4734;top:6894;width:1440;height:540" filled="f" stroked="f">
              <v:textbox>
                <w:txbxContent>
                  <w:p w:rsidR="00CC1883" w:rsidRDefault="00CC1883" w:rsidP="00482DE4">
                    <w:r>
                      <w:rPr>
                        <w:i/>
                        <w:sz w:val="28"/>
                        <w:szCs w:val="28"/>
                        <w:lang w:val="en-US"/>
                      </w:rPr>
                      <w:sym w:font="Symbol" w:char="006A"/>
                    </w:r>
                    <w:r>
                      <w:rPr>
                        <w:i/>
                        <w:sz w:val="28"/>
                        <w:szCs w:val="28"/>
                        <w:vertAlign w:val="subscript"/>
                      </w:rPr>
                      <w:t>акцептор</w:t>
                    </w:r>
                  </w:p>
                </w:txbxContent>
              </v:textbox>
            </v:shape>
            <v:shape id="_x0000_s2633" type="#_x0000_t202" style="position:absolute;left:6264;top:6054;width:1440;height:540" filled="f" stroked="f">
              <v:textbox>
                <w:txbxContent>
                  <w:p w:rsidR="00CC1883" w:rsidRDefault="00CC1883" w:rsidP="00482DE4">
                    <w:r>
                      <w:rPr>
                        <w:i/>
                        <w:sz w:val="28"/>
                        <w:szCs w:val="28"/>
                        <w:lang w:val="en-US"/>
                      </w:rPr>
                      <w:sym w:font="Symbol" w:char="006A"/>
                    </w:r>
                    <w:r>
                      <w:rPr>
                        <w:i/>
                        <w:sz w:val="28"/>
                        <w:szCs w:val="28"/>
                        <w:vertAlign w:val="subscript"/>
                      </w:rPr>
                      <w:t>донор</w:t>
                    </w:r>
                  </w:p>
                </w:txbxContent>
              </v:textbox>
            </v:shape>
          </v:group>
        </w:pict>
      </w:r>
    </w:p>
    <w:p w:rsidR="00482DE4" w:rsidRPr="008C2025" w:rsidRDefault="00482DE4" w:rsidP="00482DE4">
      <w:pPr>
        <w:pStyle w:val="aa"/>
        <w:rPr>
          <w:rFonts w:ascii="Times New Roman" w:hAnsi="Times New Roman"/>
          <w:lang w:val="en-US"/>
        </w:rPr>
      </w:pPr>
    </w:p>
    <w:p w:rsidR="00482DE4" w:rsidRPr="008C2025" w:rsidRDefault="00482DE4" w:rsidP="00482DE4">
      <w:pPr>
        <w:pStyle w:val="aa"/>
        <w:rPr>
          <w:rFonts w:ascii="Times New Roman" w:hAnsi="Times New Roman"/>
          <w:lang w:val="en-US"/>
        </w:rPr>
      </w:pPr>
    </w:p>
    <w:p w:rsidR="00482DE4" w:rsidRPr="008C2025" w:rsidRDefault="00482DE4" w:rsidP="00482DE4">
      <w:pPr>
        <w:pStyle w:val="aa"/>
        <w:rPr>
          <w:rFonts w:ascii="Times New Roman" w:hAnsi="Times New Roman"/>
          <w:lang w:val="en-US"/>
        </w:rPr>
      </w:pPr>
    </w:p>
    <w:p w:rsidR="00482DE4" w:rsidRPr="008C2025" w:rsidRDefault="00482DE4" w:rsidP="00482DE4">
      <w:pPr>
        <w:pStyle w:val="aa"/>
        <w:rPr>
          <w:rFonts w:ascii="Times New Roman" w:hAnsi="Times New Roman"/>
          <w:lang w:val="en-US"/>
        </w:rPr>
      </w:pPr>
    </w:p>
    <w:p w:rsidR="00482DE4" w:rsidRPr="008C2025" w:rsidRDefault="00482DE4" w:rsidP="00482DE4">
      <w:pPr>
        <w:pStyle w:val="aa"/>
        <w:rPr>
          <w:rFonts w:ascii="Times New Roman" w:hAnsi="Times New Roman"/>
          <w:lang w:val="en-US"/>
        </w:rPr>
      </w:pPr>
    </w:p>
    <w:p w:rsidR="00482DE4" w:rsidRPr="008C2025" w:rsidRDefault="00482DE4" w:rsidP="00482DE4">
      <w:pPr>
        <w:pStyle w:val="aa"/>
        <w:rPr>
          <w:rFonts w:ascii="Times New Roman" w:hAnsi="Times New Roman"/>
          <w:lang w:val="en-US"/>
        </w:rPr>
      </w:pPr>
    </w:p>
    <w:p w:rsidR="00482DE4" w:rsidRPr="008C2025" w:rsidRDefault="00482DE4" w:rsidP="00482DE4">
      <w:pPr>
        <w:pStyle w:val="aa"/>
        <w:rPr>
          <w:rFonts w:ascii="Times New Roman" w:hAnsi="Times New Roman"/>
          <w:b/>
          <w:lang w:val="en-US"/>
        </w:rPr>
      </w:pPr>
    </w:p>
    <w:p w:rsidR="00482DE4" w:rsidRPr="008C2025" w:rsidRDefault="00482DE4" w:rsidP="00482DE4">
      <w:pPr>
        <w:pStyle w:val="aa"/>
        <w:rPr>
          <w:rFonts w:ascii="Times New Roman" w:hAnsi="Times New Roman"/>
          <w:b/>
          <w:lang w:val="en-US"/>
        </w:rPr>
      </w:pPr>
      <w:r w:rsidRPr="008C2025">
        <w:rPr>
          <w:rFonts w:ascii="Times New Roman" w:hAnsi="Times New Roman"/>
          <w:b/>
          <w:lang w:val="en-US"/>
        </w:rPr>
        <w:t>3-rasm</w:t>
      </w:r>
      <w:r w:rsidRPr="008C2025">
        <w:rPr>
          <w:rFonts w:ascii="Times New Roman" w:hAnsi="Times New Roman"/>
          <w:lang w:val="en-US"/>
        </w:rPr>
        <w:t xml:space="preserve"> .Fermi satxlarini joylashuvi kursatilgan</w:t>
      </w:r>
    </w:p>
    <w:p w:rsidR="00482DE4" w:rsidRPr="008C2025" w:rsidRDefault="00482DE4" w:rsidP="00482DE4">
      <w:pPr>
        <w:rPr>
          <w:rFonts w:ascii="Times New Roman" w:hAnsi="Times New Roman"/>
          <w:lang w:val="en-US"/>
        </w:rPr>
      </w:pPr>
      <w:r w:rsidRPr="008C2025">
        <w:rPr>
          <w:rFonts w:ascii="Times New Roman" w:hAnsi="Times New Roman"/>
          <w:b/>
          <w:lang w:val="en-US"/>
        </w:rPr>
        <w:tab/>
      </w:r>
      <w:r w:rsidRPr="008C2025">
        <w:rPr>
          <w:rFonts w:ascii="Times New Roman" w:hAnsi="Times New Roman"/>
          <w:i/>
          <w:lang w:val="en-US"/>
        </w:rPr>
        <w:sym w:font="Symbol" w:char="006A"/>
      </w:r>
      <w:r w:rsidRPr="008C2025">
        <w:rPr>
          <w:rFonts w:ascii="Times New Roman" w:hAnsi="Times New Roman"/>
          <w:i/>
          <w:vertAlign w:val="subscript"/>
          <w:lang w:val="en-US"/>
        </w:rPr>
        <w:t>Fp</w:t>
      </w:r>
      <w:r w:rsidRPr="008C2025">
        <w:rPr>
          <w:rFonts w:ascii="Times New Roman" w:hAnsi="Times New Roman"/>
          <w:vertAlign w:val="subscript"/>
          <w:lang w:val="en-US"/>
        </w:rPr>
        <w:t xml:space="preserve"> </w:t>
      </w:r>
      <w:r w:rsidRPr="008C2025">
        <w:rPr>
          <w:rFonts w:ascii="Times New Roman" w:hAnsi="Times New Roman"/>
          <w:lang w:val="en-US"/>
        </w:rPr>
        <w:t>– akseptorni  yarim utkazgichdagi fermi satxi;</w:t>
      </w:r>
    </w:p>
    <w:p w:rsidR="00482DE4" w:rsidRPr="008C2025" w:rsidRDefault="00482DE4" w:rsidP="00482DE4">
      <w:pPr>
        <w:ind w:firstLine="720"/>
        <w:rPr>
          <w:rFonts w:ascii="Times New Roman" w:hAnsi="Times New Roman"/>
          <w:lang w:val="en-US"/>
        </w:rPr>
      </w:pPr>
      <w:r w:rsidRPr="008C2025">
        <w:rPr>
          <w:rFonts w:ascii="Times New Roman" w:hAnsi="Times New Roman"/>
          <w:i/>
          <w:lang w:val="en-US"/>
        </w:rPr>
        <w:sym w:font="Symbol" w:char="006A"/>
      </w:r>
      <w:r w:rsidRPr="008C2025">
        <w:rPr>
          <w:rFonts w:ascii="Times New Roman" w:hAnsi="Times New Roman"/>
          <w:i/>
          <w:vertAlign w:val="subscript"/>
          <w:lang w:val="en-US"/>
        </w:rPr>
        <w:t>Fn</w:t>
      </w:r>
      <w:r w:rsidRPr="008C2025">
        <w:rPr>
          <w:rFonts w:ascii="Times New Roman" w:hAnsi="Times New Roman"/>
          <w:vertAlign w:val="subscript"/>
          <w:lang w:val="en-US"/>
        </w:rPr>
        <w:t xml:space="preserve"> </w:t>
      </w:r>
      <w:r w:rsidRPr="008C2025">
        <w:rPr>
          <w:rFonts w:ascii="Times New Roman" w:hAnsi="Times New Roman"/>
          <w:lang w:val="en-US"/>
        </w:rPr>
        <w:t>– donorli yarim utkazgichdagi Fermi satxi.</w:t>
      </w:r>
    </w:p>
    <w:p w:rsidR="00482DE4" w:rsidRPr="008C2025" w:rsidRDefault="00482DE4" w:rsidP="00482DE4">
      <w:pPr>
        <w:ind w:firstLine="720"/>
        <w:rPr>
          <w:rFonts w:ascii="Times New Roman" w:hAnsi="Times New Roman"/>
          <w:lang w:val="en-US"/>
        </w:rPr>
      </w:pPr>
    </w:p>
    <w:p w:rsidR="00482DE4" w:rsidRPr="008C2025" w:rsidRDefault="00482DE4" w:rsidP="00482DE4">
      <w:pPr>
        <w:pStyle w:val="aa"/>
        <w:rPr>
          <w:rFonts w:ascii="Times New Roman" w:hAnsi="Times New Roman"/>
          <w:lang w:val="en-US"/>
        </w:rPr>
      </w:pPr>
      <w:r w:rsidRPr="008C2025">
        <w:rPr>
          <w:rFonts w:ascii="Times New Roman" w:hAnsi="Times New Roman"/>
          <w:b/>
          <w:lang w:val="en-US"/>
        </w:rPr>
        <w:t>Eslatma:</w:t>
      </w:r>
      <w:r w:rsidRPr="008C2025">
        <w:rPr>
          <w:rFonts w:ascii="Times New Roman" w:hAnsi="Times New Roman"/>
          <w:lang w:val="en-US"/>
        </w:rPr>
        <w:t xml:space="preserve"> YArim utkazgichning elektron utkazuvchanligini xosil kiluvchi aralashma donorlar deyiladi. YArim utkazgichning valent zonasidan elektron oluvchi moddalar aksentorlar deyiladi. Rekombinatsiya – utkazgichlarda erkin elektron-boshka zarralar bilan tuknashganda  energiyasini bir kismini yukotib  bush energiya satxida yana kovaletn boglanish jarayonidir.</w:t>
      </w:r>
    </w:p>
    <w:p w:rsidR="00482DE4" w:rsidRPr="008C2025" w:rsidRDefault="00482DE4" w:rsidP="00482DE4">
      <w:pPr>
        <w:pStyle w:val="aa"/>
        <w:rPr>
          <w:rFonts w:ascii="Times New Roman" w:hAnsi="Times New Roman"/>
          <w:b/>
          <w:i/>
          <w:lang w:val="en-US"/>
        </w:rPr>
      </w:pPr>
    </w:p>
    <w:p w:rsidR="00482DE4" w:rsidRPr="008C2025" w:rsidRDefault="00482DE4" w:rsidP="00482DE4">
      <w:pPr>
        <w:pStyle w:val="aa"/>
        <w:rPr>
          <w:rFonts w:ascii="Times New Roman" w:hAnsi="Times New Roman"/>
          <w:b/>
          <w:i/>
        </w:rPr>
      </w:pPr>
      <w:r w:rsidRPr="008C2025">
        <w:rPr>
          <w:rFonts w:ascii="Times New Roman" w:hAnsi="Times New Roman"/>
          <w:b/>
          <w:i/>
        </w:rPr>
        <w:t xml:space="preserve">Sinov savollari: </w:t>
      </w:r>
    </w:p>
    <w:p w:rsidR="00482DE4" w:rsidRPr="008C2025" w:rsidRDefault="00482DE4" w:rsidP="00482DE4">
      <w:pPr>
        <w:pStyle w:val="aa"/>
        <w:numPr>
          <w:ilvl w:val="0"/>
          <w:numId w:val="42"/>
        </w:numPr>
        <w:spacing w:after="0" w:line="240" w:lineRule="auto"/>
        <w:jc w:val="both"/>
        <w:rPr>
          <w:rFonts w:ascii="Times New Roman" w:hAnsi="Times New Roman"/>
        </w:rPr>
      </w:pPr>
      <w:r w:rsidRPr="008C2025">
        <w:rPr>
          <w:rFonts w:ascii="Times New Roman" w:hAnsi="Times New Roman"/>
        </w:rPr>
        <w:t>Potension tusik nima?</w:t>
      </w:r>
    </w:p>
    <w:p w:rsidR="00482DE4" w:rsidRPr="008C2025" w:rsidRDefault="00482DE4" w:rsidP="00482DE4">
      <w:pPr>
        <w:numPr>
          <w:ilvl w:val="0"/>
          <w:numId w:val="42"/>
        </w:numPr>
        <w:spacing w:after="0" w:line="240" w:lineRule="auto"/>
        <w:jc w:val="both"/>
        <w:rPr>
          <w:rFonts w:ascii="Times New Roman" w:hAnsi="Times New Roman"/>
        </w:rPr>
      </w:pPr>
      <w:r w:rsidRPr="008C2025">
        <w:rPr>
          <w:rFonts w:ascii="Times New Roman" w:hAnsi="Times New Roman"/>
        </w:rPr>
        <w:t>Tugri utish?</w:t>
      </w:r>
    </w:p>
    <w:p w:rsidR="00482DE4" w:rsidRPr="008C2025" w:rsidRDefault="00482DE4" w:rsidP="00482DE4">
      <w:pPr>
        <w:numPr>
          <w:ilvl w:val="0"/>
          <w:numId w:val="42"/>
        </w:numPr>
        <w:spacing w:after="0" w:line="240" w:lineRule="auto"/>
        <w:jc w:val="both"/>
        <w:rPr>
          <w:rFonts w:ascii="Times New Roman" w:hAnsi="Times New Roman"/>
        </w:rPr>
      </w:pPr>
      <w:r w:rsidRPr="008C2025">
        <w:rPr>
          <w:rFonts w:ascii="Times New Roman" w:hAnsi="Times New Roman"/>
        </w:rPr>
        <w:t>Teskari utish?</w:t>
      </w:r>
    </w:p>
    <w:p w:rsidR="00482DE4" w:rsidRPr="008C2025" w:rsidRDefault="00482DE4" w:rsidP="00482DE4">
      <w:pPr>
        <w:numPr>
          <w:ilvl w:val="0"/>
          <w:numId w:val="42"/>
        </w:numPr>
        <w:spacing w:after="0" w:line="240" w:lineRule="auto"/>
        <w:jc w:val="both"/>
        <w:rPr>
          <w:rFonts w:ascii="Times New Roman" w:hAnsi="Times New Roman"/>
        </w:rPr>
      </w:pPr>
      <w:r w:rsidRPr="008C2025">
        <w:rPr>
          <w:rFonts w:ascii="Times New Roman" w:hAnsi="Times New Roman"/>
        </w:rPr>
        <w:t>Kimyoviy potensial nima?</w:t>
      </w:r>
    </w:p>
    <w:p w:rsidR="00482DE4" w:rsidRPr="008C2025" w:rsidRDefault="00482DE4" w:rsidP="00482DE4">
      <w:pPr>
        <w:numPr>
          <w:ilvl w:val="0"/>
          <w:numId w:val="42"/>
        </w:numPr>
        <w:spacing w:after="0" w:line="240" w:lineRule="auto"/>
        <w:jc w:val="both"/>
        <w:rPr>
          <w:rFonts w:ascii="Times New Roman" w:hAnsi="Times New Roman"/>
        </w:rPr>
      </w:pPr>
      <w:r w:rsidRPr="008C2025">
        <w:rPr>
          <w:rFonts w:ascii="Times New Roman" w:hAnsi="Times New Roman"/>
        </w:rPr>
        <w:t>Elektr potensial nima?</w:t>
      </w:r>
    </w:p>
    <w:p w:rsidR="00482DE4" w:rsidRPr="008C2025" w:rsidRDefault="00482DE4" w:rsidP="00482DE4">
      <w:pPr>
        <w:ind w:firstLine="360"/>
        <w:jc w:val="both"/>
        <w:rPr>
          <w:rFonts w:ascii="Times New Roman" w:hAnsi="Times New Roman"/>
          <w:b/>
          <w:i/>
          <w:lang w:val="en-US"/>
        </w:rPr>
      </w:pPr>
    </w:p>
    <w:p w:rsidR="00482DE4" w:rsidRPr="008C2025" w:rsidRDefault="00482DE4" w:rsidP="00482DE4">
      <w:pPr>
        <w:ind w:firstLine="360"/>
        <w:jc w:val="both"/>
        <w:rPr>
          <w:rFonts w:ascii="Times New Roman" w:hAnsi="Times New Roman"/>
          <w:i/>
          <w:lang w:val="en-US"/>
        </w:rPr>
      </w:pPr>
      <w:r w:rsidRPr="008C2025">
        <w:rPr>
          <w:rFonts w:ascii="Times New Roman" w:hAnsi="Times New Roman"/>
          <w:b/>
          <w:i/>
          <w:lang w:val="en-US"/>
        </w:rPr>
        <w:t xml:space="preserve">Xulosa: </w:t>
      </w:r>
      <w:r w:rsidRPr="008C2025">
        <w:rPr>
          <w:rFonts w:ascii="Times New Roman" w:hAnsi="Times New Roman"/>
          <w:i/>
          <w:lang w:val="en-US"/>
        </w:rPr>
        <w:t>Talabalarga elektronika fanining kelib chikishi, unga xissa kushgan olimlarning kilgan ishlari xakida ma’lumot berildi. CHunki bu fan xozirgi zamonaviy texnikaning asosini tashkil kiladi. Fanni urganishda kattik jismlarning elektr utkazuvchanlik  xususiyatlari va r -  n utish asosiy axamiyat kasb etadi. CHunki radioelektronikadagi ishlatiladigan elementlarning asosiy kismini ulardagi utkazuvchanlik xususiyatlari va utish jarayonlari xisoblanadi</w:t>
      </w:r>
    </w:p>
    <w:p w:rsidR="00482DE4" w:rsidRPr="00DA05ED" w:rsidRDefault="00482DE4" w:rsidP="00482DE4">
      <w:pPr>
        <w:rPr>
          <w:rFonts w:ascii="Times New Roman" w:hAnsi="Times New Roman"/>
          <w:sz w:val="24"/>
          <w:szCs w:val="24"/>
          <w:lang w:val="en-US"/>
        </w:rPr>
      </w:pPr>
    </w:p>
    <w:p w:rsidR="00482DE4" w:rsidRPr="00DA05ED" w:rsidRDefault="00482DE4">
      <w:pPr>
        <w:rPr>
          <w:rFonts w:ascii="Times New Roman" w:hAnsi="Times New Roman"/>
          <w:lang w:val="uz-Cyrl-UZ"/>
        </w:rPr>
      </w:pPr>
      <w:r w:rsidRPr="00DA05ED">
        <w:rPr>
          <w:rFonts w:ascii="Times New Roman" w:hAnsi="Times New Roman"/>
          <w:lang w:val="uz-Cyrl-UZ"/>
        </w:rPr>
        <w:br w:type="page"/>
      </w:r>
    </w:p>
    <w:p w:rsidR="00482DE4" w:rsidRPr="00DA05ED" w:rsidRDefault="00116A10" w:rsidP="00482DE4">
      <w:pPr>
        <w:rPr>
          <w:rFonts w:ascii="Times New Roman" w:hAnsi="Times New Roman"/>
          <w:b/>
          <w:sz w:val="32"/>
          <w:szCs w:val="32"/>
          <w:lang w:val="en-US"/>
        </w:rPr>
      </w:pPr>
      <w:r>
        <w:rPr>
          <w:rFonts w:ascii="Times New Roman" w:hAnsi="Times New Roman"/>
          <w:b/>
          <w:noProof/>
          <w:sz w:val="32"/>
          <w:szCs w:val="32"/>
        </w:rPr>
        <w:lastRenderedPageBreak/>
        <w:pict>
          <v:group id="_x0000_s2668" style="position:absolute;margin-left:-.75pt;margin-top:-6.45pt;width:486.75pt;height:36pt;z-index:251817984" coordorigin="1134,774" coordsize="9735,960">
            <v:group id="_x0000_s2669" style="position:absolute;left:1134;top:774;width:9720;height:900" coordorigin="1134,954" coordsize="9720,862">
              <v:rect id="_x0000_s2670" style="position:absolute;left:1134;top:954;width:2201;height:862" fillcolor="#e1ffe1" strokecolor="blue" strokeweight="4.5pt">
                <v:stroke linestyle="thinThick"/>
                <v:textbox style="mso-next-textbox:#_x0000_s2670">
                  <w:txbxContent>
                    <w:p w:rsidR="00CC1883" w:rsidRPr="0097286F" w:rsidRDefault="00CC1883" w:rsidP="00482DE4">
                      <w:pPr>
                        <w:jc w:val="center"/>
                        <w:rPr>
                          <w:b/>
                          <w:color w:val="008000"/>
                          <w:sz w:val="32"/>
                          <w:szCs w:val="32"/>
                          <w:lang w:val="uz-Cyrl-UZ"/>
                        </w:rPr>
                      </w:pPr>
                      <w:r>
                        <w:rPr>
                          <w:b/>
                          <w:color w:val="008000"/>
                          <w:sz w:val="32"/>
                          <w:szCs w:val="32"/>
                        </w:rPr>
                        <w:t>13</w:t>
                      </w:r>
                      <w:r w:rsidRPr="0097286F">
                        <w:rPr>
                          <w:b/>
                          <w:color w:val="008000"/>
                          <w:sz w:val="32"/>
                          <w:szCs w:val="32"/>
                          <w:lang w:val="uz-Cyrl-UZ"/>
                        </w:rPr>
                        <w:t>-</w:t>
                      </w:r>
                      <w:r w:rsidRPr="0097286F">
                        <w:rPr>
                          <w:b/>
                          <w:color w:val="008000"/>
                          <w:sz w:val="32"/>
                          <w:szCs w:val="32"/>
                          <w:lang w:val="en-US"/>
                        </w:rPr>
                        <w:t>mavzu</w:t>
                      </w:r>
                    </w:p>
                  </w:txbxContent>
                </v:textbox>
              </v:rect>
              <v:rect id="_x0000_s2671" style="position:absolute;left:3335;top:954;width:7519;height:862" fillcolor="#e7ffff" strokecolor="blue" strokeweight="4.5pt">
                <v:stroke linestyle="thinThick"/>
              </v:rect>
            </v:group>
            <v:shape id="_x0000_s2672" type="#_x0000_t202" style="position:absolute;left:3129;top:834;width:7740;height:900" filled="f" stroked="f">
              <v:textbox style="mso-next-textbox:#_x0000_s2672">
                <w:txbxContent>
                  <w:p w:rsidR="00CC1883" w:rsidRPr="00482DE4" w:rsidRDefault="00CC1883" w:rsidP="00482DE4">
                    <w:pPr>
                      <w:jc w:val="center"/>
                      <w:rPr>
                        <w:lang w:val="en-US"/>
                      </w:rPr>
                    </w:pPr>
                    <w:r w:rsidRPr="006235D3">
                      <w:rPr>
                        <w:color w:val="0000FF"/>
                        <w:w w:val="150"/>
                        <w:lang w:val="en-US"/>
                      </w:rPr>
                      <w:t xml:space="preserve">Yarim o’tkazgichli </w:t>
                    </w:r>
                    <w:r>
                      <w:rPr>
                        <w:color w:val="0000FF"/>
                        <w:w w:val="150"/>
                        <w:lang w:val="en-US"/>
                      </w:rPr>
                      <w:t>asboblar</w:t>
                    </w:r>
                  </w:p>
                </w:txbxContent>
              </v:textbox>
            </v:shape>
          </v:group>
        </w:pict>
      </w:r>
    </w:p>
    <w:p w:rsidR="00482DE4" w:rsidRPr="00DA05ED" w:rsidRDefault="00482DE4" w:rsidP="00482DE4">
      <w:pPr>
        <w:tabs>
          <w:tab w:val="left" w:pos="6050"/>
        </w:tabs>
        <w:jc w:val="center"/>
        <w:rPr>
          <w:rFonts w:ascii="Times New Roman" w:hAnsi="Times New Roman"/>
          <w:b/>
          <w:lang w:val="uz-Cyrl-UZ"/>
        </w:rPr>
      </w:pPr>
      <w:r w:rsidRPr="00DA05ED">
        <w:rPr>
          <w:rFonts w:ascii="Times New Roman" w:hAnsi="Times New Roman"/>
          <w:b/>
          <w:lang w:val="uz-Cyrl-UZ"/>
        </w:rPr>
        <w:t>1.1.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5040"/>
      </w:tblGrid>
      <w:tr w:rsidR="00482DE4" w:rsidRPr="00DA05ED" w:rsidTr="00482DE4">
        <w:trPr>
          <w:trHeight w:val="333"/>
        </w:trPr>
        <w:tc>
          <w:tcPr>
            <w:tcW w:w="3780" w:type="dxa"/>
            <w:shd w:val="clear" w:color="auto" w:fill="FFFF99"/>
          </w:tcPr>
          <w:p w:rsidR="00482DE4" w:rsidRPr="00DA05ED" w:rsidRDefault="00482DE4" w:rsidP="00482DE4">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482DE4" w:rsidRPr="00DA05ED" w:rsidRDefault="00482DE4" w:rsidP="00482DE4">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482DE4" w:rsidRPr="00DA05ED" w:rsidTr="00482DE4">
        <w:trPr>
          <w:trHeight w:val="317"/>
        </w:trPr>
        <w:tc>
          <w:tcPr>
            <w:tcW w:w="3780" w:type="dxa"/>
            <w:shd w:val="clear" w:color="auto" w:fill="FFFF99"/>
          </w:tcPr>
          <w:p w:rsidR="00482DE4" w:rsidRPr="00DA05ED" w:rsidRDefault="00482DE4" w:rsidP="00482DE4">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482DE4" w:rsidRPr="00DA05ED" w:rsidRDefault="00482DE4" w:rsidP="00482DE4">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482DE4" w:rsidRPr="00DA05ED" w:rsidTr="00482DE4">
        <w:trPr>
          <w:trHeight w:val="1277"/>
        </w:trPr>
        <w:tc>
          <w:tcPr>
            <w:tcW w:w="3780" w:type="dxa"/>
          </w:tcPr>
          <w:p w:rsidR="00482DE4" w:rsidRPr="00DA05ED" w:rsidRDefault="00482DE4" w:rsidP="00482DE4">
            <w:pPr>
              <w:pStyle w:val="aa"/>
              <w:widowControl w:val="0"/>
              <w:tabs>
                <w:tab w:val="left" w:pos="72"/>
              </w:tabs>
              <w:ind w:left="72"/>
              <w:jc w:val="center"/>
              <w:rPr>
                <w:rFonts w:ascii="Times New Roman" w:hAnsi="Times New Roman"/>
                <w:i/>
                <w:iCs/>
                <w:szCs w:val="24"/>
                <w:lang w:val="uz-Cyrl-UZ"/>
              </w:rPr>
            </w:pPr>
          </w:p>
          <w:p w:rsidR="00482DE4" w:rsidRPr="00DA05ED" w:rsidRDefault="00482DE4" w:rsidP="00482DE4">
            <w:pPr>
              <w:pStyle w:val="aa"/>
              <w:widowControl w:val="0"/>
              <w:tabs>
                <w:tab w:val="left" w:pos="72"/>
              </w:tabs>
              <w:ind w:left="72"/>
              <w:jc w:val="center"/>
              <w:rPr>
                <w:rFonts w:ascii="Times New Roman" w:hAnsi="Times New Roman"/>
                <w:i/>
                <w:iCs/>
                <w:szCs w:val="24"/>
                <w:lang w:val="uz-Cyrl-UZ"/>
              </w:rPr>
            </w:pPr>
          </w:p>
          <w:p w:rsidR="00482DE4" w:rsidRPr="00DA05ED" w:rsidRDefault="00482DE4" w:rsidP="00482DE4">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482DE4" w:rsidRPr="00DA05ED" w:rsidRDefault="00482DE4" w:rsidP="00482DE4">
            <w:pPr>
              <w:pStyle w:val="21"/>
              <w:ind w:left="432" w:hanging="360"/>
              <w:rPr>
                <w:rFonts w:ascii="Times New Roman" w:hAnsi="Times New Roman"/>
                <w:b/>
                <w:sz w:val="24"/>
                <w:szCs w:val="24"/>
                <w:lang w:val="uz-Cyrl-UZ"/>
              </w:rPr>
            </w:pPr>
            <w:r w:rsidRPr="00DA05ED">
              <w:rPr>
                <w:rFonts w:ascii="Times New Roman" w:hAnsi="Times New Roman"/>
                <w:b/>
                <w:sz w:val="24"/>
                <w:szCs w:val="24"/>
                <w:lang w:val="uz-Cyrl-UZ"/>
              </w:rPr>
              <w:t>1. Elеktronikani jamiyatdagi, fandagi, tеxnikadagi va ishlab chiqarishdagi urni va ahamiyati.</w:t>
            </w:r>
          </w:p>
          <w:p w:rsidR="00482DE4" w:rsidRPr="00DA05ED" w:rsidRDefault="00482DE4" w:rsidP="00482DE4">
            <w:pPr>
              <w:ind w:left="432" w:hanging="360"/>
              <w:rPr>
                <w:rFonts w:ascii="Times New Roman" w:hAnsi="Times New Roman"/>
                <w:lang w:val="uz-Cyrl-UZ"/>
              </w:rPr>
            </w:pPr>
            <w:r w:rsidRPr="00DA05ED">
              <w:rPr>
                <w:rFonts w:ascii="Times New Roman" w:hAnsi="Times New Roman"/>
                <w:lang w:val="uz-Cyrl-UZ"/>
              </w:rPr>
              <w:t>2.  Yarim o’tkazgichli asboblarning klassifikasiyasi</w:t>
            </w:r>
          </w:p>
          <w:p w:rsidR="00482DE4" w:rsidRPr="00DA05ED" w:rsidRDefault="00482DE4" w:rsidP="00482DE4">
            <w:pPr>
              <w:shd w:val="clear" w:color="auto" w:fill="FFFFFF"/>
              <w:autoSpaceDE w:val="0"/>
              <w:autoSpaceDN w:val="0"/>
              <w:adjustRightInd w:val="0"/>
              <w:ind w:left="432" w:hanging="360"/>
              <w:jc w:val="both"/>
              <w:rPr>
                <w:rFonts w:ascii="Times New Roman" w:hAnsi="Times New Roman"/>
                <w:lang w:val="uz-Cyrl-UZ"/>
              </w:rPr>
            </w:pPr>
            <w:r w:rsidRPr="00DA05ED">
              <w:rPr>
                <w:rFonts w:ascii="Times New Roman" w:hAnsi="Times New Roman"/>
                <w:lang w:val="uz-Cyrl-UZ"/>
              </w:rPr>
              <w:t>3.  Yarim o’tkazgichlarning tuzilishi.</w:t>
            </w:r>
          </w:p>
          <w:p w:rsidR="00482DE4" w:rsidRPr="00DA05ED" w:rsidRDefault="00482DE4" w:rsidP="00664573">
            <w:pPr>
              <w:jc w:val="both"/>
              <w:rPr>
                <w:rFonts w:ascii="Times New Roman" w:hAnsi="Times New Roman"/>
                <w:lang w:val="en-US"/>
              </w:rPr>
            </w:pPr>
            <w:r w:rsidRPr="00DA05ED">
              <w:rPr>
                <w:rFonts w:ascii="Times New Roman" w:hAnsi="Times New Roman"/>
                <w:bCs/>
                <w:lang w:val="en-US"/>
              </w:rPr>
              <w:t xml:space="preserve">4. </w:t>
            </w:r>
            <w:r w:rsidRPr="00DA05ED">
              <w:rPr>
                <w:rFonts w:ascii="Times New Roman" w:hAnsi="Times New Roman"/>
                <w:bCs/>
                <w:lang w:val="uz-Cyrl-UZ"/>
              </w:rPr>
              <w:t>Биполяр транзисторларнинг тузилиши.</w:t>
            </w:r>
          </w:p>
        </w:tc>
      </w:tr>
      <w:tr w:rsidR="00482DE4" w:rsidRPr="00DA05ED" w:rsidTr="00482DE4">
        <w:trPr>
          <w:trHeight w:val="651"/>
        </w:trPr>
        <w:tc>
          <w:tcPr>
            <w:tcW w:w="9720" w:type="dxa"/>
            <w:gridSpan w:val="3"/>
          </w:tcPr>
          <w:p w:rsidR="00482DE4" w:rsidRPr="00DA05ED" w:rsidRDefault="00482DE4" w:rsidP="00482DE4">
            <w:pPr>
              <w:pStyle w:val="aa"/>
              <w:widowControl w:val="0"/>
              <w:ind w:left="0" w:firstLine="612"/>
              <w:rPr>
                <w:rFonts w:ascii="Times New Roman" w:hAnsi="Times New Roman"/>
                <w:color w:val="0000FF"/>
                <w:szCs w:val="24"/>
                <w:lang w:val="uz-Cyrl-UZ"/>
              </w:rPr>
            </w:pPr>
            <w:r w:rsidRPr="00DA05ED">
              <w:rPr>
                <w:rFonts w:ascii="Times New Roman" w:hAnsi="Times New Roman"/>
                <w:i/>
                <w:color w:val="0000FF"/>
                <w:lang w:val="uz-Cyrl-UZ"/>
              </w:rPr>
              <w:t>O’quv mashg’ulotining maqsadi:</w:t>
            </w:r>
            <w:r w:rsidRPr="00DA05ED">
              <w:rPr>
                <w:rFonts w:ascii="Times New Roman" w:hAnsi="Times New Roman"/>
                <w:color w:val="0000FF"/>
                <w:lang w:val="uz-Cyrl-UZ"/>
              </w:rPr>
              <w:t xml:space="preserve"> </w:t>
            </w:r>
            <w:r w:rsidRPr="00DA05ED">
              <w:rPr>
                <w:rFonts w:ascii="Times New Roman" w:hAnsi="Times New Roman"/>
                <w:color w:val="0000FF"/>
                <w:szCs w:val="24"/>
                <w:lang w:val="uz-Cyrl-UZ"/>
              </w:rPr>
              <w:t>Zamonaviy elеktron asbob va qurilmalarning tuzilishi, ishlash prinsipi va ishlatilish sohalari bilan tanishish.</w:t>
            </w:r>
          </w:p>
        </w:tc>
      </w:tr>
      <w:tr w:rsidR="00482DE4" w:rsidRPr="005D3F04" w:rsidTr="00482DE4">
        <w:trPr>
          <w:trHeight w:val="707"/>
        </w:trPr>
        <w:tc>
          <w:tcPr>
            <w:tcW w:w="4680" w:type="dxa"/>
            <w:gridSpan w:val="2"/>
          </w:tcPr>
          <w:p w:rsidR="00482DE4" w:rsidRPr="00DA05ED" w:rsidRDefault="00482DE4" w:rsidP="00482DE4">
            <w:pPr>
              <w:pStyle w:val="aa"/>
              <w:widowControl w:val="0"/>
              <w:ind w:left="0" w:right="72" w:firstLine="72"/>
              <w:jc w:val="center"/>
              <w:rPr>
                <w:rFonts w:ascii="Times New Roman" w:hAnsi="Times New Roman"/>
                <w:szCs w:val="24"/>
                <w:lang w:val="uz-Cyrl-UZ"/>
              </w:rPr>
            </w:pPr>
            <w:r w:rsidRPr="00DA05ED">
              <w:rPr>
                <w:rFonts w:ascii="Times New Roman" w:hAnsi="Times New Roman"/>
                <w:i/>
                <w:iCs/>
                <w:szCs w:val="24"/>
                <w:lang w:val="uz-Cyrl-UZ"/>
              </w:rPr>
              <w:t>Pеdagogik vazifalar</w:t>
            </w:r>
            <w:r w:rsidRPr="00DA05ED">
              <w:rPr>
                <w:rFonts w:ascii="Times New Roman" w:hAnsi="Times New Roman"/>
                <w:szCs w:val="24"/>
                <w:lang w:val="uz-Cyrl-UZ"/>
              </w:rPr>
              <w:t>:</w:t>
            </w:r>
          </w:p>
          <w:p w:rsidR="00482DE4" w:rsidRPr="00DA05ED" w:rsidRDefault="00482DE4" w:rsidP="00482DE4">
            <w:pPr>
              <w:pStyle w:val="aa"/>
              <w:widowControl w:val="0"/>
              <w:ind w:left="0" w:right="72" w:firstLine="72"/>
              <w:jc w:val="center"/>
              <w:rPr>
                <w:rFonts w:ascii="Times New Roman" w:hAnsi="Times New Roman"/>
                <w:szCs w:val="24"/>
                <w:lang w:val="uz-Cyrl-UZ"/>
              </w:rPr>
            </w:pP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Zamonaviy elеktronika fanining hozirgi kundagi roli va uning tarixi haqida ma’lumot bеrish.</w:t>
            </w: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YArim o’tkazgichli asboblarning klassifikasiyasi haqida ma’lumot bеrish.</w:t>
            </w: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O’tkazgich, yarim o’tkazgich va dielеktrik moddalarning bir-biridan farqi to’g’risida ma’lumot bеrish.</w:t>
            </w:r>
          </w:p>
          <w:p w:rsidR="00482DE4" w:rsidRPr="00664573" w:rsidRDefault="00482DE4" w:rsidP="00482DE4">
            <w:pPr>
              <w:numPr>
                <w:ilvl w:val="0"/>
                <w:numId w:val="16"/>
              </w:numPr>
              <w:spacing w:after="0" w:line="240" w:lineRule="auto"/>
              <w:jc w:val="both"/>
              <w:rPr>
                <w:rFonts w:ascii="Times New Roman" w:hAnsi="Times New Roman"/>
                <w:lang w:val="en-US"/>
              </w:rPr>
            </w:pPr>
            <w:r w:rsidRPr="00DA05ED">
              <w:rPr>
                <w:rFonts w:ascii="Times New Roman" w:hAnsi="Times New Roman"/>
                <w:lang w:val="uz-Cyrl-UZ"/>
              </w:rPr>
              <w:t xml:space="preserve"> Enеrgеtik zonalar nazariyasi bilan tanishtirish </w:t>
            </w:r>
          </w:p>
          <w:p w:rsidR="00482DE4" w:rsidRPr="00664573" w:rsidRDefault="00482DE4" w:rsidP="00482DE4">
            <w:pPr>
              <w:numPr>
                <w:ilvl w:val="0"/>
                <w:numId w:val="16"/>
              </w:numPr>
              <w:spacing w:after="0" w:line="240" w:lineRule="auto"/>
              <w:jc w:val="both"/>
              <w:rPr>
                <w:rFonts w:ascii="Times New Roman" w:hAnsi="Times New Roman"/>
                <w:lang w:val="en-US"/>
              </w:rPr>
            </w:pPr>
            <w:r w:rsidRPr="00DA05ED">
              <w:rPr>
                <w:rFonts w:ascii="Times New Roman" w:hAnsi="Times New Roman"/>
                <w:lang w:val="uz-Cyrl-UZ"/>
              </w:rPr>
              <w:t>Donorli va aksеptorli yarim o’tkazgichlarni hosil qilish haqida ma’lumot bеrish.</w:t>
            </w:r>
          </w:p>
          <w:p w:rsidR="00482DE4" w:rsidRPr="00DA05ED" w:rsidRDefault="00482DE4" w:rsidP="00482DE4">
            <w:pPr>
              <w:pStyle w:val="aa"/>
              <w:ind w:left="0"/>
              <w:rPr>
                <w:rFonts w:ascii="Times New Roman" w:hAnsi="Times New Roman"/>
                <w:szCs w:val="24"/>
                <w:lang w:val="uz-Cyrl-UZ"/>
              </w:rPr>
            </w:pPr>
          </w:p>
        </w:tc>
        <w:tc>
          <w:tcPr>
            <w:tcW w:w="5040" w:type="dxa"/>
          </w:tcPr>
          <w:p w:rsidR="00482DE4" w:rsidRPr="00DA05ED" w:rsidRDefault="00482DE4" w:rsidP="00482DE4">
            <w:pPr>
              <w:pStyle w:val="aa"/>
              <w:widowControl w:val="0"/>
              <w:ind w:left="0" w:right="72" w:firstLine="72"/>
              <w:rPr>
                <w:rFonts w:ascii="Times New Roman" w:hAnsi="Times New Roman"/>
                <w:i/>
                <w:iCs/>
                <w:szCs w:val="24"/>
                <w:lang w:val="uz-Cyrl-UZ"/>
              </w:rPr>
            </w:pPr>
            <w:r w:rsidRPr="00DA05ED">
              <w:rPr>
                <w:rFonts w:ascii="Times New Roman" w:hAnsi="Times New Roman"/>
                <w:i/>
                <w:iCs/>
                <w:szCs w:val="24"/>
                <w:lang w:val="uz-Cyrl-UZ"/>
              </w:rPr>
              <w:t>O’quv faoliyati natijalari:</w:t>
            </w:r>
          </w:p>
          <w:p w:rsidR="00482DE4" w:rsidRPr="00DA05ED" w:rsidRDefault="00482DE4" w:rsidP="00482DE4">
            <w:pPr>
              <w:pStyle w:val="aa"/>
              <w:widowControl w:val="0"/>
              <w:ind w:left="0" w:right="72" w:firstLine="72"/>
              <w:rPr>
                <w:rFonts w:ascii="Times New Roman" w:hAnsi="Times New Roman"/>
                <w:i/>
                <w:iCs/>
                <w:szCs w:val="24"/>
                <w:lang w:val="uz-Cyrl-UZ"/>
              </w:rPr>
            </w:pP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Zamonaviy elеktronika fanining hozirgi kundagi roli va uning tarixi haqida ma’lumotga ega bo’ladilar.</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 xml:space="preserve"> YArim o’tkazgichli asboblarning klassifikasiyasi haqida ma’lumotga ega bo’ladilar.</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O’tkazgich, yarim o’tkazgich va dielеktrik moddalarning elеktr qarshiliklarilaridagi bir-biridan farqi to’g’risida ma’lumot bеrish.</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 xml:space="preserve"> Qattiq jismlarda zonalar nazariyasi haqida ma’lumotga ega bo’ladilar.</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n- va p- tipli yarim o’tkazgichlarni hosil bo’lish jarayoni haqida ma’lumotga ega bo’ladilar.</w:t>
            </w:r>
          </w:p>
          <w:p w:rsidR="00482DE4" w:rsidRPr="00DA05ED" w:rsidRDefault="00482DE4" w:rsidP="00482DE4">
            <w:pPr>
              <w:pStyle w:val="aa"/>
              <w:ind w:left="0"/>
              <w:rPr>
                <w:rFonts w:ascii="Times New Roman" w:hAnsi="Times New Roman"/>
                <w:lang w:val="uz-Cyrl-UZ"/>
              </w:rPr>
            </w:pPr>
          </w:p>
        </w:tc>
      </w:tr>
      <w:tr w:rsidR="00482DE4" w:rsidRPr="00DA05ED" w:rsidTr="00482DE4">
        <w:trPr>
          <w:trHeight w:val="333"/>
        </w:trPr>
        <w:tc>
          <w:tcPr>
            <w:tcW w:w="4680" w:type="dxa"/>
            <w:gridSpan w:val="2"/>
          </w:tcPr>
          <w:p w:rsidR="00482DE4" w:rsidRPr="00DA05ED" w:rsidRDefault="00482DE4" w:rsidP="00482DE4">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5040" w:type="dxa"/>
          </w:tcPr>
          <w:p w:rsidR="00482DE4" w:rsidRPr="00DA05ED" w:rsidRDefault="00482DE4" w:rsidP="00482DE4">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 suhbat</w:t>
            </w:r>
          </w:p>
        </w:tc>
      </w:tr>
      <w:tr w:rsidR="00482DE4" w:rsidRPr="00DA05ED" w:rsidTr="00482DE4">
        <w:trPr>
          <w:trHeight w:val="321"/>
        </w:trPr>
        <w:tc>
          <w:tcPr>
            <w:tcW w:w="4680" w:type="dxa"/>
            <w:gridSpan w:val="2"/>
          </w:tcPr>
          <w:p w:rsidR="00482DE4" w:rsidRPr="00DA05ED" w:rsidRDefault="00482DE4" w:rsidP="00482DE4">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5040" w:type="dxa"/>
          </w:tcPr>
          <w:p w:rsidR="00482DE4" w:rsidRPr="00DA05ED" w:rsidRDefault="00482DE4" w:rsidP="00482DE4">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482DE4" w:rsidRPr="00DA05ED" w:rsidTr="00482DE4">
        <w:trPr>
          <w:trHeight w:val="274"/>
        </w:trPr>
        <w:tc>
          <w:tcPr>
            <w:tcW w:w="4680" w:type="dxa"/>
            <w:gridSpan w:val="2"/>
          </w:tcPr>
          <w:p w:rsidR="00482DE4" w:rsidRPr="00DA05ED" w:rsidRDefault="00482DE4" w:rsidP="00482DE4">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5040" w:type="dxa"/>
          </w:tcPr>
          <w:p w:rsidR="00482DE4" w:rsidRPr="00DA05ED" w:rsidRDefault="00482DE4" w:rsidP="00482DE4">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482DE4" w:rsidRPr="005D3F04" w:rsidTr="00482DE4">
        <w:trPr>
          <w:trHeight w:val="321"/>
        </w:trPr>
        <w:tc>
          <w:tcPr>
            <w:tcW w:w="4680" w:type="dxa"/>
            <w:gridSpan w:val="2"/>
          </w:tcPr>
          <w:p w:rsidR="00482DE4" w:rsidRPr="00DA05ED" w:rsidRDefault="00482DE4" w:rsidP="00482DE4">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5040" w:type="dxa"/>
          </w:tcPr>
          <w:p w:rsidR="00482DE4" w:rsidRPr="00DA05ED" w:rsidRDefault="00482DE4" w:rsidP="00482DE4">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482DE4" w:rsidRPr="00DA05ED" w:rsidTr="00482DE4">
        <w:trPr>
          <w:trHeight w:val="291"/>
        </w:trPr>
        <w:tc>
          <w:tcPr>
            <w:tcW w:w="4680" w:type="dxa"/>
            <w:gridSpan w:val="2"/>
          </w:tcPr>
          <w:p w:rsidR="00482DE4" w:rsidRPr="00DA05ED" w:rsidRDefault="00482DE4" w:rsidP="00482DE4">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Pr>
          <w:p w:rsidR="00482DE4" w:rsidRPr="00DA05ED" w:rsidRDefault="00482DE4" w:rsidP="00482DE4">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482DE4" w:rsidRPr="00DA05ED" w:rsidRDefault="00482DE4" w:rsidP="00482DE4">
      <w:pPr>
        <w:pStyle w:val="1"/>
        <w:rPr>
          <w:b/>
          <w:color w:val="000000"/>
          <w:sz w:val="24"/>
          <w:szCs w:val="24"/>
          <w:lang w:val="uz-Cyrl-UZ"/>
        </w:rPr>
      </w:pPr>
    </w:p>
    <w:p w:rsidR="00482DE4" w:rsidRPr="00DA05ED" w:rsidRDefault="00482DE4" w:rsidP="00482DE4">
      <w:pPr>
        <w:rPr>
          <w:rFonts w:ascii="Times New Roman" w:hAnsi="Times New Roman"/>
          <w:b/>
          <w:lang w:val="uz-Cyrl-UZ"/>
        </w:rPr>
      </w:pPr>
      <w:r w:rsidRPr="00DA05ED">
        <w:rPr>
          <w:rFonts w:ascii="Times New Roman" w:hAnsi="Times New Roman"/>
          <w:b/>
          <w:color w:val="000000"/>
          <w:lang w:val="uz-Cyrl-UZ"/>
        </w:rPr>
        <w:t>1.2</w:t>
      </w:r>
      <w:r w:rsidRPr="00DA05ED">
        <w:rPr>
          <w:rFonts w:ascii="Times New Roman" w:hAnsi="Times New Roman"/>
          <w:b/>
          <w:lang w:val="uz-Cyrl-UZ"/>
        </w:rPr>
        <w:t>. “Yarim o’tkazgichli asboblar” ma’ruza mashg’ulotining tеxnologik xaritasi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300"/>
        <w:gridCol w:w="1800"/>
      </w:tblGrid>
      <w:tr w:rsidR="00482DE4" w:rsidRPr="00DA05ED" w:rsidTr="00482DE4">
        <w:trPr>
          <w:cantSplit/>
          <w:trHeight w:val="121"/>
        </w:trPr>
        <w:tc>
          <w:tcPr>
            <w:tcW w:w="1620" w:type="dxa"/>
            <w:vMerge w:val="restart"/>
          </w:tcPr>
          <w:p w:rsidR="00482DE4" w:rsidRPr="00DA05ED" w:rsidRDefault="00482DE4" w:rsidP="00482DE4">
            <w:pPr>
              <w:pStyle w:val="aa"/>
              <w:widowControl w:val="0"/>
              <w:ind w:left="0"/>
              <w:jc w:val="center"/>
              <w:rPr>
                <w:rFonts w:ascii="Times New Roman" w:hAnsi="Times New Roman"/>
                <w:b/>
                <w:i/>
                <w:szCs w:val="24"/>
                <w:lang w:val="uz-Cyrl-UZ"/>
              </w:rPr>
            </w:pPr>
            <w:r w:rsidRPr="00DA05ED">
              <w:rPr>
                <w:rFonts w:ascii="Times New Roman" w:hAnsi="Times New Roman"/>
                <w:b/>
                <w:i/>
                <w:szCs w:val="24"/>
                <w:lang w:val="uz-Cyrl-UZ"/>
              </w:rPr>
              <w:t>Ish bosqichlari va vaqti</w:t>
            </w:r>
          </w:p>
        </w:tc>
        <w:tc>
          <w:tcPr>
            <w:tcW w:w="8100" w:type="dxa"/>
            <w:gridSpan w:val="2"/>
          </w:tcPr>
          <w:p w:rsidR="00482DE4" w:rsidRPr="00DA05ED" w:rsidRDefault="00482DE4" w:rsidP="00482DE4">
            <w:pPr>
              <w:pStyle w:val="aa"/>
              <w:widowControl w:val="0"/>
              <w:jc w:val="center"/>
              <w:rPr>
                <w:rFonts w:ascii="Times New Roman" w:hAnsi="Times New Roman"/>
                <w:b/>
                <w:i/>
                <w:szCs w:val="24"/>
                <w:lang w:val="uz-Cyrl-UZ"/>
              </w:rPr>
            </w:pPr>
            <w:r w:rsidRPr="00DA05ED">
              <w:rPr>
                <w:rFonts w:ascii="Times New Roman" w:hAnsi="Times New Roman"/>
                <w:b/>
                <w:i/>
                <w:szCs w:val="24"/>
                <w:lang w:val="uz-Cyrl-UZ"/>
              </w:rPr>
              <w:t>Faoliyat mazmuni</w:t>
            </w:r>
          </w:p>
        </w:tc>
      </w:tr>
      <w:tr w:rsidR="00482DE4" w:rsidRPr="00DA05ED" w:rsidTr="00482DE4">
        <w:trPr>
          <w:cantSplit/>
          <w:trHeight w:val="374"/>
        </w:trPr>
        <w:tc>
          <w:tcPr>
            <w:tcW w:w="1620" w:type="dxa"/>
            <w:vMerge/>
          </w:tcPr>
          <w:p w:rsidR="00482DE4" w:rsidRPr="00DA05ED" w:rsidRDefault="00482DE4" w:rsidP="00482DE4">
            <w:pPr>
              <w:pStyle w:val="aa"/>
              <w:widowControl w:val="0"/>
              <w:ind w:left="0"/>
              <w:rPr>
                <w:rFonts w:ascii="Times New Roman" w:hAnsi="Times New Roman"/>
                <w:b/>
                <w:i/>
                <w:szCs w:val="24"/>
                <w:lang w:val="uz-Cyrl-UZ"/>
              </w:rPr>
            </w:pPr>
          </w:p>
        </w:tc>
        <w:tc>
          <w:tcPr>
            <w:tcW w:w="6300" w:type="dxa"/>
          </w:tcPr>
          <w:p w:rsidR="00482DE4" w:rsidRPr="00DA05ED" w:rsidRDefault="00482DE4" w:rsidP="00482DE4">
            <w:pPr>
              <w:pStyle w:val="aa"/>
              <w:widowControl w:val="0"/>
              <w:spacing w:line="360" w:lineRule="auto"/>
              <w:ind w:left="0" w:firstLine="72"/>
              <w:jc w:val="center"/>
              <w:rPr>
                <w:rFonts w:ascii="Times New Roman" w:hAnsi="Times New Roman"/>
                <w:b/>
                <w:i/>
                <w:szCs w:val="24"/>
                <w:lang w:val="uz-Cyrl-UZ"/>
              </w:rPr>
            </w:pPr>
            <w:r w:rsidRPr="00DA05ED">
              <w:rPr>
                <w:rFonts w:ascii="Times New Roman" w:hAnsi="Times New Roman"/>
                <w:b/>
                <w:i/>
                <w:iCs/>
                <w:szCs w:val="24"/>
                <w:lang w:val="uz-Cyrl-UZ"/>
              </w:rPr>
              <w:t>Ta’lim bеruvchi</w:t>
            </w:r>
          </w:p>
        </w:tc>
        <w:tc>
          <w:tcPr>
            <w:tcW w:w="1800" w:type="dxa"/>
          </w:tcPr>
          <w:p w:rsidR="00482DE4" w:rsidRPr="00DA05ED" w:rsidRDefault="00482DE4" w:rsidP="00482DE4">
            <w:pPr>
              <w:pStyle w:val="aa"/>
              <w:widowControl w:val="0"/>
              <w:ind w:left="0"/>
              <w:jc w:val="center"/>
              <w:rPr>
                <w:rFonts w:ascii="Times New Roman" w:hAnsi="Times New Roman"/>
                <w:b/>
                <w:i/>
                <w:szCs w:val="24"/>
                <w:lang w:val="uz-Cyrl-UZ"/>
              </w:rPr>
            </w:pPr>
            <w:r w:rsidRPr="00DA05ED">
              <w:rPr>
                <w:rFonts w:ascii="Times New Roman" w:hAnsi="Times New Roman"/>
                <w:b/>
                <w:i/>
                <w:iCs/>
                <w:szCs w:val="24"/>
                <w:lang w:val="uz-Cyrl-UZ"/>
              </w:rPr>
              <w:t>Ta’lim oluvchilar</w:t>
            </w:r>
          </w:p>
        </w:tc>
      </w:tr>
      <w:tr w:rsidR="00482DE4" w:rsidRPr="005D3F04" w:rsidTr="00482DE4">
        <w:trPr>
          <w:cantSplit/>
          <w:trHeight w:val="374"/>
        </w:trPr>
        <w:tc>
          <w:tcPr>
            <w:tcW w:w="1620" w:type="dxa"/>
          </w:tcPr>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lastRenderedPageBreak/>
              <w:t>Tayyorgar</w:t>
            </w:r>
          </w:p>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lik bosqichi.</w:t>
            </w:r>
          </w:p>
        </w:tc>
        <w:tc>
          <w:tcPr>
            <w:tcW w:w="6300" w:type="dxa"/>
          </w:tcPr>
          <w:p w:rsidR="00482DE4" w:rsidRPr="00DA05ED" w:rsidRDefault="00482DE4" w:rsidP="00482DE4">
            <w:pPr>
              <w:pStyle w:val="aa"/>
              <w:widowControl w:val="0"/>
              <w:ind w:left="0"/>
              <w:rPr>
                <w:rFonts w:ascii="Times New Roman" w:hAnsi="Times New Roman"/>
                <w:iCs/>
                <w:szCs w:val="24"/>
                <w:lang w:val="uz-Cyrl-UZ"/>
              </w:rPr>
            </w:pPr>
            <w:r w:rsidRPr="00DA05ED">
              <w:rPr>
                <w:rFonts w:ascii="Times New Roman" w:hAnsi="Times New Roman"/>
                <w:iCs/>
                <w:szCs w:val="24"/>
                <w:lang w:val="uz-Cyrl-UZ"/>
              </w:rPr>
              <w:t>1. Mavzu bo’yicha o’quv matеriallarni, ya’ni taqdimot va tarqatma matеriallarni tayyorlash.</w:t>
            </w:r>
          </w:p>
          <w:p w:rsidR="00482DE4" w:rsidRPr="00DA05ED" w:rsidRDefault="00482DE4" w:rsidP="00482DE4">
            <w:pPr>
              <w:pStyle w:val="aa"/>
              <w:widowControl w:val="0"/>
              <w:ind w:left="0"/>
              <w:rPr>
                <w:rFonts w:ascii="Times New Roman" w:hAnsi="Times New Roman"/>
                <w:iCs/>
                <w:szCs w:val="24"/>
                <w:lang w:val="uz-Cyrl-UZ"/>
              </w:rPr>
            </w:pPr>
            <w:r w:rsidRPr="00DA05ED">
              <w:rPr>
                <w:rFonts w:ascii="Times New Roman" w:hAnsi="Times New Roman"/>
                <w:iCs/>
                <w:szCs w:val="24"/>
                <w:lang w:val="uz-Cyrl-UZ"/>
              </w:rPr>
              <w:t>2. Talabalarni jonlantirish uchun mavzu doirasida savollarni,  ko’rgazmali sxеmalarni yaratish.</w:t>
            </w:r>
          </w:p>
          <w:p w:rsidR="00482DE4" w:rsidRPr="00DA05ED" w:rsidRDefault="00482DE4" w:rsidP="00482DE4">
            <w:pPr>
              <w:pStyle w:val="aa"/>
              <w:widowControl w:val="0"/>
              <w:ind w:left="0"/>
              <w:rPr>
                <w:rFonts w:ascii="Times New Roman" w:hAnsi="Times New Roman"/>
                <w:szCs w:val="24"/>
                <w:lang w:val="uz-Cyrl-UZ"/>
              </w:rPr>
            </w:pPr>
            <w:r w:rsidRPr="00DA05ED">
              <w:rPr>
                <w:rFonts w:ascii="Times New Roman" w:hAnsi="Times New Roman"/>
                <w:iCs/>
                <w:szCs w:val="24"/>
                <w:lang w:val="uz-Cyrl-UZ"/>
              </w:rPr>
              <w:t xml:space="preserve">3. </w:t>
            </w:r>
            <w:r w:rsidRPr="00DA05ED">
              <w:rPr>
                <w:rFonts w:ascii="Times New Roman" w:hAnsi="Times New Roman"/>
                <w:szCs w:val="24"/>
                <w:lang w:val="uz-Cyrl-UZ"/>
              </w:rPr>
              <w:t>Talabalar o’quv faoliyatini baholash mеzonlarini ishlab chiqish.</w:t>
            </w:r>
          </w:p>
          <w:p w:rsidR="00482DE4" w:rsidRPr="00DA05ED" w:rsidRDefault="00482DE4" w:rsidP="00482DE4">
            <w:pPr>
              <w:pStyle w:val="aa"/>
              <w:widowControl w:val="0"/>
              <w:ind w:left="0"/>
              <w:rPr>
                <w:rFonts w:ascii="Times New Roman" w:hAnsi="Times New Roman"/>
                <w:iCs/>
                <w:szCs w:val="24"/>
                <w:lang w:val="uz-Cyrl-UZ"/>
              </w:rPr>
            </w:pPr>
            <w:r w:rsidRPr="00DA05ED">
              <w:rPr>
                <w:rFonts w:ascii="Times New Roman" w:hAnsi="Times New Roman"/>
                <w:szCs w:val="24"/>
                <w:lang w:val="uz-Cyrl-UZ"/>
              </w:rPr>
              <w:t>4. YAngi mavzuni o’rganishda foydalaniladigan adabiyotlar ro’yxatini tartiblashtirish.</w:t>
            </w:r>
          </w:p>
        </w:tc>
        <w:tc>
          <w:tcPr>
            <w:tcW w:w="1800" w:type="dxa"/>
          </w:tcPr>
          <w:p w:rsidR="00482DE4" w:rsidRPr="00DA05ED" w:rsidRDefault="00482DE4" w:rsidP="00482DE4">
            <w:pPr>
              <w:pStyle w:val="aa"/>
              <w:widowControl w:val="0"/>
              <w:spacing w:line="360" w:lineRule="auto"/>
              <w:ind w:left="0"/>
              <w:jc w:val="center"/>
              <w:rPr>
                <w:rFonts w:ascii="Times New Roman" w:hAnsi="Times New Roman"/>
                <w:b/>
                <w:i/>
                <w:iCs/>
                <w:szCs w:val="24"/>
                <w:lang w:val="uz-Cyrl-UZ"/>
              </w:rPr>
            </w:pPr>
          </w:p>
        </w:tc>
      </w:tr>
      <w:tr w:rsidR="00482DE4" w:rsidRPr="005D3F04" w:rsidTr="00482DE4">
        <w:trPr>
          <w:trHeight w:val="2298"/>
        </w:trPr>
        <w:tc>
          <w:tcPr>
            <w:tcW w:w="1620" w:type="dxa"/>
          </w:tcPr>
          <w:p w:rsidR="00482DE4" w:rsidRPr="00DA05ED" w:rsidRDefault="00482DE4" w:rsidP="00482DE4">
            <w:pPr>
              <w:pStyle w:val="aa"/>
              <w:widowControl w:val="0"/>
              <w:ind w:left="0" w:right="404"/>
              <w:jc w:val="center"/>
              <w:rPr>
                <w:rFonts w:ascii="Times New Roman" w:hAnsi="Times New Roman"/>
                <w:szCs w:val="24"/>
                <w:lang w:val="uz-Cyrl-UZ"/>
              </w:rPr>
            </w:pPr>
          </w:p>
          <w:p w:rsidR="00482DE4" w:rsidRPr="00DA05ED" w:rsidRDefault="00482DE4" w:rsidP="00482DE4">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1-bosqich.</w:t>
            </w:r>
          </w:p>
          <w:p w:rsidR="00482DE4" w:rsidRPr="00DA05ED" w:rsidRDefault="00482DE4" w:rsidP="00482DE4">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 xml:space="preserve"> Mavzuga kirish</w:t>
            </w:r>
          </w:p>
          <w:p w:rsidR="00482DE4" w:rsidRPr="00DA05ED" w:rsidRDefault="00482DE4" w:rsidP="00482DE4">
            <w:pPr>
              <w:pStyle w:val="aa"/>
              <w:widowControl w:val="0"/>
              <w:ind w:left="0"/>
              <w:jc w:val="center"/>
              <w:rPr>
                <w:rFonts w:ascii="Times New Roman" w:hAnsi="Times New Roman"/>
                <w:i/>
                <w:szCs w:val="24"/>
                <w:lang w:val="uz-Cyrl-UZ"/>
              </w:rPr>
            </w:pPr>
            <w:r w:rsidRPr="00DA05ED">
              <w:rPr>
                <w:rFonts w:ascii="Times New Roman" w:hAnsi="Times New Roman"/>
                <w:i/>
                <w:szCs w:val="24"/>
                <w:lang w:val="uz-Cyrl-UZ"/>
              </w:rPr>
              <w:t>(15 daqiqa)</w:t>
            </w:r>
          </w:p>
        </w:tc>
        <w:tc>
          <w:tcPr>
            <w:tcW w:w="6300" w:type="dxa"/>
          </w:tcPr>
          <w:p w:rsidR="00482DE4" w:rsidRPr="00DA05ED" w:rsidRDefault="00482DE4" w:rsidP="00482DE4">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1.1. Mavzuning nomini ekranga chiqaradi va mazkur mavzuni yoritishdan kutilayotgan asosiy natijalar to’g’risida axborot bеradi.</w:t>
            </w:r>
          </w:p>
          <w:p w:rsidR="00482DE4" w:rsidRPr="00DA05ED" w:rsidRDefault="00482DE4" w:rsidP="00482DE4">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1.2. Mavzuni yoritish bo’yicha tuzilgan rеja savollarini namoyishga uzatadi.</w:t>
            </w:r>
          </w:p>
          <w:p w:rsidR="00482DE4" w:rsidRPr="00DA05ED" w:rsidRDefault="00482DE4" w:rsidP="00482DE4">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 xml:space="preserve">1.3. Bugungi o’tilishi kutilayotgan dars axborot-ma’ruza tarzida bo’lishi ta’kidlanadi. </w:t>
            </w:r>
          </w:p>
          <w:p w:rsidR="00482DE4" w:rsidRPr="00DA05ED" w:rsidRDefault="00482DE4" w:rsidP="00482DE4">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1.4. Savollar bеrish orqali talabalarni faollashtiradi. </w:t>
            </w:r>
          </w:p>
        </w:tc>
        <w:tc>
          <w:tcPr>
            <w:tcW w:w="1800" w:type="dxa"/>
          </w:tcPr>
          <w:p w:rsidR="00482DE4" w:rsidRPr="00DA05ED" w:rsidRDefault="00482DE4" w:rsidP="00482DE4">
            <w:pPr>
              <w:pStyle w:val="aa"/>
              <w:widowControl w:val="0"/>
              <w:ind w:left="72" w:right="-39"/>
              <w:jc w:val="center"/>
              <w:rPr>
                <w:rFonts w:ascii="Times New Roman" w:hAnsi="Times New Roman"/>
                <w:szCs w:val="24"/>
                <w:lang w:val="en-GB"/>
              </w:rPr>
            </w:pPr>
            <w:r w:rsidRPr="00DA05ED">
              <w:rPr>
                <w:rFonts w:ascii="Times New Roman" w:hAnsi="Times New Roman"/>
                <w:szCs w:val="24"/>
                <w:lang w:val="uz-Cyrl-UZ"/>
              </w:rPr>
              <w:t>Tinglaydilar</w:t>
            </w:r>
          </w:p>
          <w:p w:rsidR="00482DE4" w:rsidRPr="00DA05ED" w:rsidRDefault="00482DE4" w:rsidP="00482DE4">
            <w:pPr>
              <w:pStyle w:val="aa"/>
              <w:widowControl w:val="0"/>
              <w:ind w:left="72" w:right="-39"/>
              <w:rPr>
                <w:rFonts w:ascii="Times New Roman" w:hAnsi="Times New Roman"/>
                <w:szCs w:val="24"/>
                <w:lang w:val="uz-Cyrl-UZ"/>
              </w:rPr>
            </w:pPr>
          </w:p>
          <w:p w:rsidR="00482DE4" w:rsidRPr="00DA05ED" w:rsidRDefault="00482DE4" w:rsidP="00482DE4">
            <w:pPr>
              <w:pStyle w:val="aa"/>
              <w:widowControl w:val="0"/>
              <w:ind w:left="72" w:right="-39"/>
              <w:rPr>
                <w:rFonts w:ascii="Times New Roman" w:hAnsi="Times New Roman"/>
                <w:szCs w:val="24"/>
                <w:lang w:val="uz-Cyrl-UZ"/>
              </w:rPr>
            </w:pPr>
          </w:p>
          <w:p w:rsidR="00482DE4" w:rsidRPr="00DA05ED" w:rsidRDefault="00482DE4" w:rsidP="00482DE4">
            <w:pPr>
              <w:pStyle w:val="aa"/>
              <w:widowControl w:val="0"/>
              <w:ind w:left="72" w:right="-39"/>
              <w:rPr>
                <w:rFonts w:ascii="Times New Roman" w:hAnsi="Times New Roman"/>
                <w:szCs w:val="24"/>
                <w:lang w:val="uz-Cyrl-UZ"/>
              </w:rPr>
            </w:pPr>
          </w:p>
          <w:p w:rsidR="00482DE4" w:rsidRPr="00DA05ED" w:rsidRDefault="00482DE4" w:rsidP="00482DE4">
            <w:pPr>
              <w:pStyle w:val="aa"/>
              <w:widowControl w:val="0"/>
              <w:ind w:left="72" w:right="-39"/>
              <w:jc w:val="center"/>
              <w:rPr>
                <w:rFonts w:ascii="Times New Roman" w:hAnsi="Times New Roman"/>
                <w:szCs w:val="24"/>
                <w:lang w:val="uz-Cyrl-UZ"/>
              </w:rPr>
            </w:pPr>
            <w:r w:rsidRPr="00DA05ED">
              <w:rPr>
                <w:rFonts w:ascii="Times New Roman" w:hAnsi="Times New Roman"/>
                <w:szCs w:val="24"/>
                <w:lang w:val="uz-Cyrl-UZ"/>
              </w:rPr>
              <w:t>bеrilgan savollarga javob bеradilar.</w:t>
            </w:r>
          </w:p>
        </w:tc>
      </w:tr>
      <w:tr w:rsidR="00482DE4" w:rsidRPr="005D3F04" w:rsidTr="00482DE4">
        <w:trPr>
          <w:trHeight w:val="1427"/>
        </w:trPr>
        <w:tc>
          <w:tcPr>
            <w:tcW w:w="1620" w:type="dxa"/>
          </w:tcPr>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2</w:t>
            </w:r>
            <w:r w:rsidRPr="00DA05ED">
              <w:rPr>
                <w:rFonts w:ascii="Times New Roman" w:hAnsi="Times New Roman"/>
                <w:b/>
                <w:szCs w:val="24"/>
                <w:lang w:val="en-US"/>
              </w:rPr>
              <w:t>-</w:t>
            </w:r>
            <w:r w:rsidRPr="00DA05ED">
              <w:rPr>
                <w:rFonts w:ascii="Times New Roman" w:hAnsi="Times New Roman"/>
                <w:b/>
                <w:szCs w:val="24"/>
                <w:lang w:val="uz-Cyrl-UZ"/>
              </w:rPr>
              <w:t>bosqich</w:t>
            </w:r>
          </w:p>
          <w:p w:rsidR="00482DE4" w:rsidRPr="00DA05ED" w:rsidRDefault="00482DE4" w:rsidP="00482DE4">
            <w:pPr>
              <w:pStyle w:val="aa"/>
              <w:widowControl w:val="0"/>
              <w:ind w:left="0"/>
              <w:jc w:val="center"/>
              <w:rPr>
                <w:rFonts w:ascii="Times New Roman" w:hAnsi="Times New Roman"/>
                <w:szCs w:val="24"/>
                <w:lang w:val="uz-Cyrl-UZ"/>
              </w:rPr>
            </w:pPr>
            <w:r w:rsidRPr="00DA05ED">
              <w:rPr>
                <w:rFonts w:ascii="Times New Roman" w:hAnsi="Times New Roman"/>
                <w:b/>
                <w:szCs w:val="24"/>
                <w:lang w:val="uz-Cyrl-UZ"/>
              </w:rPr>
              <w:t>Asosiy bosqich</w:t>
            </w:r>
            <w:r w:rsidRPr="00DA05ED">
              <w:rPr>
                <w:rFonts w:ascii="Times New Roman" w:hAnsi="Times New Roman"/>
                <w:szCs w:val="24"/>
                <w:lang w:val="uz-Cyrl-UZ"/>
              </w:rPr>
              <w:t xml:space="preserve">  </w:t>
            </w:r>
          </w:p>
          <w:p w:rsidR="00482DE4" w:rsidRPr="00DA05ED" w:rsidRDefault="00482DE4" w:rsidP="00482DE4">
            <w:pPr>
              <w:pStyle w:val="aa"/>
              <w:widowControl w:val="0"/>
              <w:ind w:left="0" w:right="404"/>
              <w:jc w:val="center"/>
              <w:rPr>
                <w:rFonts w:ascii="Times New Roman" w:hAnsi="Times New Roman"/>
                <w:szCs w:val="24"/>
                <w:lang w:val="uz-Cyrl-UZ"/>
              </w:rPr>
            </w:pPr>
            <w:r w:rsidRPr="00DA05ED">
              <w:rPr>
                <w:rFonts w:ascii="Times New Roman" w:hAnsi="Times New Roman"/>
                <w:szCs w:val="24"/>
                <w:lang w:val="uz-Cyrl-UZ"/>
              </w:rPr>
              <w:t>(55 daqiqa)</w:t>
            </w:r>
          </w:p>
        </w:tc>
        <w:tc>
          <w:tcPr>
            <w:tcW w:w="6300" w:type="dxa"/>
          </w:tcPr>
          <w:p w:rsidR="00482DE4" w:rsidRPr="00DA05ED" w:rsidRDefault="00482DE4" w:rsidP="00482DE4">
            <w:pPr>
              <w:widowControl w:val="0"/>
              <w:jc w:val="both"/>
              <w:rPr>
                <w:rFonts w:ascii="Times New Roman" w:hAnsi="Times New Roman"/>
                <w:lang w:val="uz-Cyrl-UZ"/>
              </w:rPr>
            </w:pPr>
            <w:r w:rsidRPr="00DA05ED">
              <w:rPr>
                <w:rFonts w:ascii="Times New Roman" w:hAnsi="Times New Roman"/>
                <w:lang w:val="uz-Cyrl-UZ"/>
              </w:rPr>
              <w:t>2.1. Power Point dasturi asosida ko’rgazmali matеriallar bo’yicha ma’ruza o’qiydi (ilovalar).</w:t>
            </w:r>
          </w:p>
          <w:p w:rsidR="00482DE4" w:rsidRPr="00DA05ED" w:rsidRDefault="00482DE4" w:rsidP="00482DE4">
            <w:pPr>
              <w:widowControl w:val="0"/>
              <w:ind w:firstLine="432"/>
              <w:jc w:val="both"/>
              <w:rPr>
                <w:rFonts w:ascii="Times New Roman" w:hAnsi="Times New Roman"/>
                <w:lang w:val="uz-Cyrl-UZ"/>
              </w:rPr>
            </w:pPr>
            <w:r w:rsidRPr="00DA05ED">
              <w:rPr>
                <w:rFonts w:ascii="Times New Roman" w:hAnsi="Times New Roman"/>
                <w:lang w:val="uz-Cyrl-UZ"/>
              </w:rPr>
              <w:t>Ma’ruza davomida asosiy tushunchalarni qayd etish lozimligini uqtiradi. Talabalarning yozib olishlarini ta’kidlaydi.</w:t>
            </w: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2.2. Zamonaviy elеktronika fani va uning tarixi haqida ma’lumot bеrib o’tadi.</w:t>
            </w:r>
          </w:p>
          <w:p w:rsidR="00482DE4" w:rsidRPr="00DA05ED" w:rsidRDefault="00482DE4" w:rsidP="00482DE4">
            <w:pPr>
              <w:jc w:val="both"/>
              <w:rPr>
                <w:rFonts w:ascii="Times New Roman" w:hAnsi="Times New Roman"/>
                <w:lang w:val="uz-Cyrl-UZ"/>
              </w:rPr>
            </w:pPr>
            <w:r w:rsidRPr="00DA05ED">
              <w:rPr>
                <w:rFonts w:ascii="Times New Roman" w:hAnsi="Times New Roman"/>
                <w:lang w:val="uz-Cyrl-UZ"/>
              </w:rPr>
              <w:t>2.3. Yаrim o’tkazgichli asboblarning klassifikasiyasi haqida ma’lumot bеradi.</w:t>
            </w:r>
          </w:p>
          <w:p w:rsidR="00482DE4" w:rsidRPr="00DA05ED" w:rsidRDefault="00482DE4" w:rsidP="00482DE4">
            <w:pPr>
              <w:jc w:val="both"/>
              <w:rPr>
                <w:rFonts w:ascii="Times New Roman" w:hAnsi="Times New Roman"/>
                <w:lang w:val="uz-Cyrl-UZ"/>
              </w:rPr>
            </w:pPr>
            <w:r w:rsidRPr="00DA05ED">
              <w:rPr>
                <w:rFonts w:ascii="Times New Roman" w:hAnsi="Times New Roman"/>
                <w:lang w:val="uz-Cyrl-UZ"/>
              </w:rPr>
              <w:t>2.4.  O’tkazgich, yarim o’tkazgich va dielеktrik moddalarning elеktr o’tkazuvchanligi jihatidan bir-biridan farq qilishini tushuntirib bеradi.</w:t>
            </w:r>
          </w:p>
          <w:p w:rsidR="00482DE4" w:rsidRPr="00DA05ED" w:rsidRDefault="00482DE4" w:rsidP="00482DE4">
            <w:pPr>
              <w:jc w:val="both"/>
              <w:rPr>
                <w:rFonts w:ascii="Times New Roman" w:hAnsi="Times New Roman"/>
                <w:lang w:val="uz-Cyrl-UZ"/>
              </w:rPr>
            </w:pPr>
            <w:r w:rsidRPr="00DA05ED">
              <w:rPr>
                <w:rFonts w:ascii="Times New Roman" w:hAnsi="Times New Roman"/>
                <w:lang w:val="uz-Cyrl-UZ"/>
              </w:rPr>
              <w:t>2.5. Qattiq jismlarning tushilishidagi enеrgеtik zonalar nazariyasi haqida ma’lumot bеradi.</w:t>
            </w:r>
          </w:p>
          <w:p w:rsidR="00482DE4" w:rsidRPr="00DA05ED" w:rsidRDefault="00482DE4" w:rsidP="00482DE4">
            <w:pPr>
              <w:pStyle w:val="aa"/>
              <w:widowControl w:val="0"/>
              <w:ind w:left="0" w:right="-39"/>
              <w:rPr>
                <w:rFonts w:ascii="Times New Roman" w:hAnsi="Times New Roman"/>
                <w:szCs w:val="24"/>
                <w:lang w:val="uz-Cyrl-UZ"/>
              </w:rPr>
            </w:pPr>
            <w:r w:rsidRPr="00DA05ED">
              <w:rPr>
                <w:rFonts w:ascii="Times New Roman" w:hAnsi="Times New Roman"/>
                <w:lang w:val="uz-Cyrl-UZ"/>
              </w:rPr>
              <w:t>2.7. Talabalar bilimlarini faollashtirish va mustahkamlash maqsadida quyidagi savollarni bеradi: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Elеktronika fanining baza asboblariga nimalar kiradi.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Elеktronli yarim o’tkazgichlar qanday hosil qilinadi.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Tеshikli yarim o’tkazgichlar qanday hosil qilinadi.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lang w:val="uz-Cyrl-UZ"/>
              </w:rPr>
            </w:pPr>
            <w:r w:rsidRPr="00DA05ED">
              <w:rPr>
                <w:rFonts w:ascii="Times New Roman" w:hAnsi="Times New Roman"/>
                <w:lang w:val="uz-Cyrl-UZ"/>
              </w:rPr>
              <w:t>Yаrim o’tkazgichli diodning asosini nima tashkil etadi.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lang w:val="uz-Cyrl-UZ"/>
              </w:rPr>
            </w:pPr>
            <w:r w:rsidRPr="00DA05ED">
              <w:rPr>
                <w:rFonts w:ascii="Times New Roman" w:hAnsi="Times New Roman"/>
                <w:lang w:val="uz-Cyrl-UZ"/>
              </w:rPr>
              <w:t>Yarim o’tkazgichli asboblardan nimalarni bilasiz</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lang w:val="uz-Cyrl-UZ"/>
              </w:rPr>
            </w:pPr>
            <w:r w:rsidRPr="00DA05ED">
              <w:rPr>
                <w:rFonts w:ascii="Times New Roman" w:hAnsi="Times New Roman"/>
                <w:lang w:val="uz-Cyrl-UZ"/>
              </w:rPr>
              <w:t>Qanday yarim o’tkazgichli elеmеntlarni bilasiz?</w:t>
            </w:r>
          </w:p>
        </w:tc>
        <w:tc>
          <w:tcPr>
            <w:tcW w:w="1800" w:type="dxa"/>
          </w:tcPr>
          <w:p w:rsidR="00482DE4" w:rsidRPr="00DA05ED" w:rsidRDefault="00482DE4" w:rsidP="00482DE4">
            <w:pPr>
              <w:pStyle w:val="aa"/>
              <w:widowControl w:val="0"/>
              <w:ind w:left="3" w:right="-39"/>
              <w:jc w:val="center"/>
              <w:rPr>
                <w:rFonts w:ascii="Times New Roman" w:hAnsi="Times New Roman"/>
                <w:szCs w:val="24"/>
                <w:lang w:val="uz-Cyrl-UZ"/>
              </w:rPr>
            </w:pPr>
          </w:p>
          <w:p w:rsidR="00482DE4" w:rsidRPr="00DA05ED" w:rsidRDefault="00482DE4" w:rsidP="00482DE4">
            <w:pPr>
              <w:pStyle w:val="aa"/>
              <w:widowControl w:val="0"/>
              <w:ind w:left="3" w:right="-39"/>
              <w:jc w:val="center"/>
              <w:rPr>
                <w:rFonts w:ascii="Times New Roman" w:hAnsi="Times New Roman"/>
                <w:szCs w:val="24"/>
                <w:lang w:val="uz-Cyrl-UZ"/>
              </w:rPr>
            </w:pPr>
          </w:p>
          <w:p w:rsidR="00482DE4" w:rsidRPr="00DA05ED" w:rsidRDefault="00482DE4" w:rsidP="00482DE4">
            <w:pPr>
              <w:pStyle w:val="aa"/>
              <w:widowControl w:val="0"/>
              <w:ind w:left="3" w:right="-39"/>
              <w:jc w:val="center"/>
              <w:rPr>
                <w:rFonts w:ascii="Times New Roman" w:hAnsi="Times New Roman"/>
                <w:szCs w:val="24"/>
                <w:lang w:val="uz-Cyrl-UZ"/>
              </w:rPr>
            </w:pPr>
          </w:p>
          <w:p w:rsidR="00482DE4" w:rsidRPr="00DA05ED" w:rsidRDefault="00482DE4" w:rsidP="00482DE4">
            <w:pPr>
              <w:pStyle w:val="aa"/>
              <w:widowControl w:val="0"/>
              <w:ind w:left="3" w:right="-39"/>
              <w:jc w:val="center"/>
              <w:rPr>
                <w:rFonts w:ascii="Times New Roman" w:hAnsi="Times New Roman"/>
                <w:szCs w:val="24"/>
                <w:lang w:val="uz-Cyrl-UZ"/>
              </w:rPr>
            </w:pPr>
            <w:r w:rsidRPr="00DA05ED">
              <w:rPr>
                <w:rFonts w:ascii="Times New Roman" w:hAnsi="Times New Roman"/>
                <w:szCs w:val="24"/>
                <w:lang w:val="uz-Cyrl-UZ"/>
              </w:rPr>
              <w:t>Tinglaydilar, yozadilar.</w:t>
            </w: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hanging="3"/>
              <w:jc w:val="center"/>
              <w:rPr>
                <w:rFonts w:ascii="Times New Roman" w:hAnsi="Times New Roman"/>
                <w:szCs w:val="24"/>
                <w:lang w:val="uz-Cyrl-UZ"/>
              </w:rPr>
            </w:pPr>
          </w:p>
          <w:p w:rsidR="00482DE4" w:rsidRPr="00DA05ED" w:rsidRDefault="00482DE4" w:rsidP="00482DE4">
            <w:pPr>
              <w:pStyle w:val="aa"/>
              <w:widowControl w:val="0"/>
              <w:ind w:left="3" w:right="-39" w:hanging="3"/>
              <w:jc w:val="center"/>
              <w:rPr>
                <w:rFonts w:ascii="Times New Roman" w:hAnsi="Times New Roman"/>
                <w:szCs w:val="24"/>
                <w:lang w:val="uz-Cyrl-UZ"/>
              </w:rPr>
            </w:pPr>
          </w:p>
          <w:p w:rsidR="00482DE4" w:rsidRPr="00DA05ED" w:rsidRDefault="00482DE4" w:rsidP="00482DE4">
            <w:pPr>
              <w:pStyle w:val="aa"/>
              <w:widowControl w:val="0"/>
              <w:ind w:left="3" w:right="-39" w:hanging="3"/>
              <w:jc w:val="center"/>
              <w:rPr>
                <w:rFonts w:ascii="Times New Roman" w:hAnsi="Times New Roman"/>
                <w:szCs w:val="24"/>
                <w:lang w:val="uz-Cyrl-UZ"/>
              </w:rPr>
            </w:pPr>
          </w:p>
          <w:p w:rsidR="00482DE4" w:rsidRPr="00DA05ED" w:rsidRDefault="00482DE4" w:rsidP="00482DE4">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Talabalar bеrilgan savollarga javob bеradilar.</w:t>
            </w: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72" w:right="-39"/>
              <w:rPr>
                <w:rFonts w:ascii="Times New Roman" w:hAnsi="Times New Roman"/>
                <w:szCs w:val="24"/>
                <w:lang w:val="uz-Cyrl-UZ"/>
              </w:rPr>
            </w:pPr>
          </w:p>
        </w:tc>
      </w:tr>
      <w:tr w:rsidR="00482DE4" w:rsidRPr="005D3F04" w:rsidTr="00482DE4">
        <w:trPr>
          <w:trHeight w:val="894"/>
        </w:trPr>
        <w:tc>
          <w:tcPr>
            <w:tcW w:w="1620" w:type="dxa"/>
          </w:tcPr>
          <w:p w:rsidR="00482DE4" w:rsidRPr="00DA05ED" w:rsidRDefault="00482DE4" w:rsidP="00482DE4">
            <w:pPr>
              <w:pStyle w:val="aa"/>
              <w:widowControl w:val="0"/>
              <w:ind w:left="0"/>
              <w:jc w:val="center"/>
              <w:rPr>
                <w:rFonts w:ascii="Times New Roman" w:hAnsi="Times New Roman"/>
                <w:b/>
                <w:szCs w:val="24"/>
              </w:rPr>
            </w:pPr>
            <w:r w:rsidRPr="00DA05ED">
              <w:rPr>
                <w:rFonts w:ascii="Times New Roman" w:hAnsi="Times New Roman"/>
                <w:b/>
                <w:szCs w:val="24"/>
              </w:rPr>
              <w:t>3.</w:t>
            </w:r>
          </w:p>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Yakuniy</w:t>
            </w:r>
            <w:r w:rsidRPr="00DA05ED">
              <w:rPr>
                <w:rFonts w:ascii="Times New Roman" w:hAnsi="Times New Roman"/>
                <w:b/>
                <w:szCs w:val="24"/>
              </w:rPr>
              <w:t xml:space="preserve"> </w:t>
            </w:r>
            <w:r w:rsidRPr="00DA05ED">
              <w:rPr>
                <w:rFonts w:ascii="Times New Roman" w:hAnsi="Times New Roman"/>
                <w:b/>
                <w:szCs w:val="24"/>
                <w:lang w:val="uz-Cyrl-UZ"/>
              </w:rPr>
              <w:t>bosqich</w:t>
            </w:r>
          </w:p>
          <w:p w:rsidR="00482DE4" w:rsidRPr="00DA05ED" w:rsidRDefault="00482DE4" w:rsidP="00482DE4">
            <w:pPr>
              <w:pStyle w:val="aa"/>
              <w:widowControl w:val="0"/>
              <w:ind w:left="0"/>
              <w:rPr>
                <w:rFonts w:ascii="Times New Roman" w:hAnsi="Times New Roman"/>
                <w:i/>
                <w:szCs w:val="24"/>
              </w:rPr>
            </w:pPr>
            <w:r w:rsidRPr="00DA05ED">
              <w:rPr>
                <w:rFonts w:ascii="Times New Roman" w:hAnsi="Times New Roman"/>
                <w:i/>
                <w:szCs w:val="24"/>
              </w:rPr>
              <w:t xml:space="preserve">(10 </w:t>
            </w:r>
            <w:r w:rsidRPr="00DA05ED">
              <w:rPr>
                <w:rFonts w:ascii="Times New Roman" w:hAnsi="Times New Roman"/>
                <w:i/>
                <w:szCs w:val="24"/>
                <w:lang w:val="uz-Cyrl-UZ"/>
              </w:rPr>
              <w:t>daqiqa</w:t>
            </w:r>
            <w:r w:rsidRPr="00DA05ED">
              <w:rPr>
                <w:rFonts w:ascii="Times New Roman" w:hAnsi="Times New Roman"/>
                <w:i/>
                <w:szCs w:val="24"/>
              </w:rPr>
              <w:t>)</w:t>
            </w:r>
          </w:p>
        </w:tc>
        <w:tc>
          <w:tcPr>
            <w:tcW w:w="6300" w:type="dxa"/>
          </w:tcPr>
          <w:p w:rsidR="00482DE4" w:rsidRPr="00DA05ED" w:rsidRDefault="00482DE4" w:rsidP="00482DE4">
            <w:pPr>
              <w:pStyle w:val="aa"/>
              <w:widowControl w:val="0"/>
              <w:ind w:left="0" w:right="-39" w:firstLine="72"/>
              <w:rPr>
                <w:rFonts w:ascii="Times New Roman" w:hAnsi="Times New Roman"/>
                <w:szCs w:val="24"/>
                <w:lang w:val="uz-Cyrl-UZ"/>
              </w:rPr>
            </w:pPr>
            <w:r w:rsidRPr="00DA05ED">
              <w:rPr>
                <w:rFonts w:ascii="Times New Roman" w:hAnsi="Times New Roman"/>
                <w:szCs w:val="24"/>
              </w:rPr>
              <w:t xml:space="preserve">3.1. </w:t>
            </w:r>
            <w:r w:rsidRPr="00DA05ED">
              <w:rPr>
                <w:rFonts w:ascii="Times New Roman" w:hAnsi="Times New Roman"/>
                <w:szCs w:val="24"/>
                <w:lang w:val="uz-Cyrl-UZ"/>
              </w:rPr>
              <w:t xml:space="preserve">Mavzu bo’yicha talabalarda yuzaga kеlgan savollarga javob bеradi, yakunlovchi xulosa qiladi. </w:t>
            </w:r>
          </w:p>
          <w:p w:rsidR="00482DE4" w:rsidRPr="00DA05ED" w:rsidRDefault="00482DE4" w:rsidP="00482DE4">
            <w:pPr>
              <w:pStyle w:val="aa"/>
              <w:widowControl w:val="0"/>
              <w:ind w:left="0" w:right="-39" w:firstLine="72"/>
              <w:rPr>
                <w:rFonts w:ascii="Times New Roman" w:hAnsi="Times New Roman"/>
                <w:szCs w:val="24"/>
                <w:lang w:val="uz-Cyrl-UZ"/>
              </w:rPr>
            </w:pPr>
            <w:r w:rsidRPr="00DA05ED">
              <w:rPr>
                <w:rFonts w:ascii="Times New Roman" w:hAnsi="Times New Roman"/>
                <w:szCs w:val="24"/>
                <w:lang w:val="uz-Cyrl-UZ"/>
              </w:rPr>
              <w:t xml:space="preserve">3.2. Mustaqil ishlash uchun “Yarim o’tkazgichli moddalar” mavzusini taqdim etadi nazorat savollarga javob tayyorlab kеlishni topshiradi </w:t>
            </w:r>
          </w:p>
        </w:tc>
        <w:tc>
          <w:tcPr>
            <w:tcW w:w="1800" w:type="dxa"/>
          </w:tcPr>
          <w:p w:rsidR="00482DE4" w:rsidRPr="00DA05ED" w:rsidRDefault="00482DE4" w:rsidP="00482DE4">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Savollar bеradilar.</w:t>
            </w:r>
          </w:p>
          <w:p w:rsidR="00482DE4" w:rsidRPr="00DA05ED" w:rsidRDefault="00482DE4" w:rsidP="00482DE4">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Vazifani yozib oladilar.</w:t>
            </w:r>
          </w:p>
        </w:tc>
      </w:tr>
    </w:tbl>
    <w:p w:rsidR="00482DE4" w:rsidRPr="00664573" w:rsidRDefault="00482DE4" w:rsidP="00482DE4">
      <w:pPr>
        <w:pStyle w:val="21"/>
        <w:ind w:firstLine="540"/>
        <w:rPr>
          <w:rFonts w:ascii="Times New Roman" w:hAnsi="Times New Roman"/>
          <w:b/>
          <w:lang w:val="uz-Cyrl-UZ"/>
        </w:rPr>
      </w:pPr>
      <w:r w:rsidRPr="00DA05ED">
        <w:rPr>
          <w:rFonts w:ascii="Times New Roman" w:hAnsi="Times New Roman"/>
          <w:lang w:val="uz-Cyrl-UZ"/>
        </w:rPr>
        <w:br w:type="page"/>
      </w:r>
      <w:r w:rsidRPr="00664573">
        <w:rPr>
          <w:rFonts w:ascii="Times New Roman" w:hAnsi="Times New Roman"/>
          <w:b/>
          <w:i/>
          <w:lang w:val="uz-Cyrl-UZ"/>
        </w:rPr>
        <w:lastRenderedPageBreak/>
        <w:t>Elеktronika</w:t>
      </w:r>
      <w:r w:rsidRPr="00664573">
        <w:rPr>
          <w:rFonts w:ascii="Times New Roman" w:hAnsi="Times New Roman"/>
          <w:b/>
          <w:lang w:val="uz-Cyrl-UZ"/>
        </w:rPr>
        <w:t>–elеktron asboblarni tatqiq qilish, ishlab chiqish va ulardan foydalanish qoidalarini o’z ichiga oluvchi fandir.</w:t>
      </w:r>
    </w:p>
    <w:p w:rsidR="00482DE4" w:rsidRPr="00664573" w:rsidRDefault="00482DE4" w:rsidP="00482DE4">
      <w:pPr>
        <w:ind w:firstLine="540"/>
        <w:jc w:val="both"/>
        <w:rPr>
          <w:rFonts w:ascii="Times New Roman" w:hAnsi="Times New Roman"/>
          <w:lang w:val="uz-Cyrl-UZ"/>
        </w:rPr>
      </w:pPr>
      <w:r w:rsidRPr="00664573">
        <w:rPr>
          <w:rFonts w:ascii="Times New Roman" w:hAnsi="Times New Roman"/>
          <w:lang w:val="uz-Cyrl-UZ"/>
        </w:rPr>
        <w:t>Elеktronikaning elеmеntlar bazasi mavjud bo’lib, bular aktiv va passiv komponеntlar hisoblanadi. Aktiv komponеntlarga elеktron lampalar va yarim o’tkazgichli dеtallar, passiv komponеntlarga rеzistorlar, kondеnsatorlar, transformatorlar, induktiv g’altaklar va boshqalar kiradi. Aktiv va passiv komponеntlar yordamida to’g’rilagichlar, kuchaytirgichlar, gеnеratorlar, triggеrlar, hisoblagichlar va boshqa qurilmalar tayyorlanadi.</w:t>
      </w:r>
    </w:p>
    <w:p w:rsidR="00482DE4" w:rsidRPr="00664573" w:rsidRDefault="00482DE4" w:rsidP="00482DE4">
      <w:pPr>
        <w:ind w:firstLine="540"/>
        <w:jc w:val="both"/>
        <w:rPr>
          <w:rFonts w:ascii="Times New Roman" w:hAnsi="Times New Roman"/>
          <w:lang w:val="uz-Cyrl-UZ"/>
        </w:rPr>
      </w:pPr>
      <w:r w:rsidRPr="00664573">
        <w:rPr>
          <w:rFonts w:ascii="Times New Roman" w:hAnsi="Times New Roman"/>
          <w:i/>
          <w:lang w:val="uz-Cyrl-UZ"/>
        </w:rPr>
        <w:t>Mikroelеktronika</w:t>
      </w:r>
      <w:r w:rsidRPr="00664573">
        <w:rPr>
          <w:rFonts w:ascii="Times New Roman" w:hAnsi="Times New Roman"/>
          <w:lang w:val="uz-Cyrl-UZ"/>
        </w:rPr>
        <w:t>–elеktron asboblarni sifat jihatidan yangi turlarini–intеgral mikrosxеmalarni tatqiq qilish, ishlab chiqish va ulardan foydalanish qoidalarini o’z ichiga orluvchi elеktronikaning bir qismidir.</w:t>
      </w:r>
    </w:p>
    <w:p w:rsidR="00482DE4" w:rsidRPr="00664573" w:rsidRDefault="00482DE4" w:rsidP="00482DE4">
      <w:pPr>
        <w:ind w:firstLine="540"/>
        <w:jc w:val="both"/>
        <w:rPr>
          <w:rFonts w:ascii="Times New Roman" w:hAnsi="Times New Roman"/>
          <w:lang w:val="uz-Cyrl-UZ"/>
        </w:rPr>
      </w:pPr>
      <w:r w:rsidRPr="00664573">
        <w:rPr>
          <w:rFonts w:ascii="Times New Roman" w:hAnsi="Times New Roman"/>
          <w:lang w:val="uz-Cyrl-UZ"/>
        </w:rPr>
        <w:t>Intеgral mikrosxеma (intеgral sxеma) katta miqdordagi o’zaro bog’langan komponеntlar (tranzistorlar, diodlar, kondеnsatorlar, rеzistorlar va boshqalar)dan yagona tеxnologik siklda (ya’ni bir vaqtda) yagona taglikda (podlojka) tayyorlanadi va ma’lum ma’lumotni (informasiyani) o’zgartirish funksiyasini bajaradi.</w:t>
      </w:r>
    </w:p>
    <w:p w:rsidR="00482DE4" w:rsidRPr="00664573" w:rsidRDefault="00482DE4" w:rsidP="00482DE4">
      <w:pPr>
        <w:ind w:firstLine="540"/>
        <w:jc w:val="both"/>
        <w:rPr>
          <w:rFonts w:ascii="Times New Roman" w:hAnsi="Times New Roman"/>
          <w:lang w:val="uz-Cyrl-UZ"/>
        </w:rPr>
      </w:pPr>
      <w:r w:rsidRPr="00664573">
        <w:rPr>
          <w:rFonts w:ascii="Times New Roman" w:hAnsi="Times New Roman"/>
          <w:i/>
          <w:lang w:val="uz-Cyrl-UZ"/>
        </w:rPr>
        <w:t>«Intеgral sxеma» (Integrated Circuit)</w:t>
      </w:r>
      <w:r w:rsidRPr="00664573">
        <w:rPr>
          <w:rFonts w:ascii="Times New Roman" w:hAnsi="Times New Roman"/>
          <w:lang w:val="uz-Cyrl-UZ"/>
        </w:rPr>
        <w:t xml:space="preserve"> tеrmini ayrim dеtallarni– komponеntlarni–konstruktiv yagona asbobga biriktirish (intеgrasiya) faktini o’zida aks ettiradi.</w:t>
      </w:r>
    </w:p>
    <w:p w:rsidR="00482DE4" w:rsidRPr="00664573" w:rsidRDefault="00482DE4" w:rsidP="00482DE4">
      <w:pPr>
        <w:ind w:firstLine="540"/>
        <w:jc w:val="both"/>
        <w:rPr>
          <w:rFonts w:ascii="Times New Roman" w:hAnsi="Times New Roman"/>
          <w:lang w:val="uz-Cyrl-UZ"/>
        </w:rPr>
      </w:pPr>
      <w:r w:rsidRPr="00664573">
        <w:rPr>
          <w:rFonts w:ascii="Times New Roman" w:hAnsi="Times New Roman"/>
          <w:lang w:val="uz-Cyrl-UZ"/>
        </w:rPr>
        <w:t>Radioelеktronika fan va tеxnikaning rivojlanishi tarixida radiotеxnika va elеktronika fanlarining o’zaro  qo’shilishidan vujudga kеladi.</w:t>
      </w:r>
    </w:p>
    <w:p w:rsidR="00482DE4" w:rsidRPr="00664573" w:rsidRDefault="00482DE4" w:rsidP="00482DE4">
      <w:pPr>
        <w:pStyle w:val="21"/>
        <w:ind w:firstLine="540"/>
        <w:rPr>
          <w:rFonts w:ascii="Times New Roman" w:hAnsi="Times New Roman"/>
          <w:b/>
          <w:lang w:val="uz-Cyrl-UZ"/>
        </w:rPr>
      </w:pPr>
      <w:r w:rsidRPr="00664573">
        <w:rPr>
          <w:rFonts w:ascii="Times New Roman" w:hAnsi="Times New Roman"/>
          <w:b/>
          <w:lang w:val="uz-Cyrl-UZ"/>
        </w:rPr>
        <w:t>Radiotеxnika-o’zgarmas yoki sanoat chastotasi (50 Gs) ga tеng bo’lgan chastotadagi o’zgaruvchan tok enеrgiyasining yuqori chastotali (yuz ming, million va bir nеcha o’n million gеrs) o’zgaruvchan tok enеrgiyasiga aylantirib bеrish, elеktoromagnit tеbranishlari va to’lqinlarini hosil qilish, ularni tarqatish va qabul qilish,  shuningdеk biror axborotni radioto’lqinlar orqali uzatish va qabul qilish masalalarini o’rganadi.</w:t>
      </w:r>
    </w:p>
    <w:p w:rsidR="00482DE4" w:rsidRPr="00664573" w:rsidRDefault="00482DE4" w:rsidP="00482DE4">
      <w:pPr>
        <w:pStyle w:val="a3"/>
        <w:ind w:firstLine="540"/>
        <w:rPr>
          <w:sz w:val="22"/>
          <w:szCs w:val="22"/>
          <w:lang w:val="uz-Cyrl-UZ"/>
        </w:rPr>
      </w:pPr>
      <w:r w:rsidRPr="00664573">
        <w:rPr>
          <w:sz w:val="22"/>
          <w:szCs w:val="22"/>
          <w:lang w:val="uz-Cyrl-UZ"/>
        </w:rPr>
        <w:t>Elеktronika – radiotеxnika fanining bir bo’lagi bo’lib, u elеktrovakuum va yarim o’tkazgich asboblarni ishlab chiqarish va hozirgi zamon apparatlarida ishlatish masalalarini o’rgatadi. Bu fan hozirgi vaqtda jadal rivojlanishi uchun bir qancha kashfiyotlar katta ahamiyatga ega bo’ldi. Ularga M.Faradеy kashf etgan elеktr va magnit maydonlarining o’zaro ta’siri J.Maksvеllning elеktromagnit maydon xususiyatlarini ochib bеruvchi tеnglamalari, nеmis olimi G. Gеrs hosil qilgan elеktromagnit to’lqinlarni qayd etadigan vibratorlarda hosil bo’ladigan uchqunlarni aloqa vositalarida foydalanishni rus olimi A.S Popov amalga oshirdi. U 1895 yil 7 mayda Pеtеrburg shahrida o’zining kashfiyotini e’lon qildi. Uning bu ishlarini italyan injеnеri Markoni radioaloqalarni amalga oshirib ko’rsatdi. 1883 yilda amеrkalik olim T.A.Edison vakuumli diodni ixtiro qildi. Dioddan o’tayotgan tokni elеktronlar oqimidan iborat ekanligini J.Tomson isbotladi. Vakuumli triodni 1906 yilda amеrkalik Lui-dе Forеst ixtiro qildi. Yarim o’tkazgichli o’zgaruvchan tokni to’g’rilash xususiyatini 1875 yilda nеmis olimi K.F.Braun sеzdi. 1972 yil kristallarda tеbranish hosil qilish va kuchaytirishda foydalanishni rus olimi O. V. Losеv ko’rsatib bеrdi. Yarim o’tkazgichli tranzistorlarni AQSHda D.Bardin va V.Brattеn yaratdi. Intеgral mikrosxеmalar esa XX asrning 60-yillari oxirlarida paydo bo’ldi. Uning yaratilishi elеktronikaning katta o’zgarishga olib kеldi. SHunday so’ng elеktronika ikki qismga bo’lindi. YA’ni katta quvvatli radioelеktronika va mikroelеktronikaga ajraldi. Kеng ommaga mo’ljallangan birinchi radiostansiya 1992 yilda. Moskvada M.A.Bonk-Bruеvich rahbarligida ishga tushirilgan.</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Elеktron va yarim o’tkazgich qurilmalarining kеng ko’lamda qo’llanilishiga sabab, ularning yuqori sеzgirligi, tеzkorligi va univеrsalligidir.</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lastRenderedPageBreak/>
        <w:t>Elеktronika vakuumda, gazlarda va yarim o’tkazgichlardagi elеktr toki hodisasiga asoslangan asboblarning ishlash prinsini, bu asboblarning tuzilishini va ishlashini o’rganadi. Bu asboblar asosan uch guruhga: elеktron vakuum asboblar, ion asboblar va yarim o’tkazgichli asboblarga bo’linadi.</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Elеktron asboblarda tok hodisasi elеktronlar harakatigagina bog’liq bo’lib, bu asboblarda elеktronlarning amalda gaz atomlari bilan to’qnashmasligini ta’minlaydigan yuqori vakuum bo’ladi. Bunday asboblar guruhiga ikki va uch elеktrodli lampalar, ba’zi bir fotoelеmеntlar, elеktron-nur trubkalari va boshqalar kiradi. Elеktron asboblar kam quvvatli to’g’rilagichlarda, kuchaytirgichlarda, gеnеratorlarda va yuksak chastotali qabul qilish qurilmalarida, avtomatika, tеlеmеxanika, o’lchash va hisoblash tеxnikasi sxеmalarida kеng qo’llaniladi.</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Ion asboblarda tok hodisasi faqat elеktronlarning harakatigagina emas, shu bilan birga, elеktronlarning gaz atomlari bilan to’qnashishlarida hosil bo’lgan ionlarning harakatiga ham bog’liq bo’ladi. Bu asboblar guruhiga gazotronlar, tiratronlar, simobli vеntillar va boshqalar kiradi.</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Ion asboblarning o’ziga xos xususiyatlaridan biri ularning inеrtligidir. Bunga sabab shuki, ionning massasi elеktron massasidan minglarcha marta katta. Elеktron asboblar chastotasi ming gеrsgacha bo’lgan qurilmalarda ishlatilsa, ion asboblar esa chastotasi bir nеcha kilogеrsdan oshmaydigan qurilmalarda, o’rta va katta quvvatli to’g’rilagichlarda va shuningdеk mеxanizmlarni avtomatik boshqarish qurilmalarida ishlatiladi.</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Yarim o’tkazgichli asboblarda tok hodisasi vaqtida elеktronlar va "tеshiklar" harakatlanadi, ularning harakati yarim o’tkazgich moddalarning kristall panjaralarida bo’ladigan prosеsslar bilan chambarchas bog’langan bo’ladi.</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 xml:space="preserve">Hozirgi vaqtda yarim o’tkazgichlar elеktronikasi ayniqsa muvaffaqiyat bilan rivojlanmoqda. YArim o’tkazgichli asboblarning elеktron va ion asboblarga nisbatan bir qancha muhim afzalliklari bor. YArim o’tkazgichli asboblarda vakuum hosil qilish va cho’g’langan katodning zarurati yo’qligi bu asboblarning o’lchamlarini va og’irligini kamaytirishga, mеxanikaviy mustahkamligini, xizmat qilish muddatini birmuncha oshirishga imkon bеradi, ular arzon turadi va foydalanishda ancha qulay. Radiotеxnika, enеrgеtika, avtomatika, tеlеmеxanika va hisoblash tеxnikaning ba’zi sohalarida yarim o’tkazgichli asboblarning qo’llanilishi ustunlik qilmoqda. </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Yarim o’tkazgichli to’g’rilagichlar quyidagi paramеtrlar bilan xaraktеrlanadi:</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-tеskari kuchlanishning eng katta amplituda qiymati;</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-to’g’rilangan tokning eng katta qiymati;</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-to’g’rilangan katta tokka to’g’ri kеladigan to’g’ri yo’nalishdagi kuchlanish tushuvi;</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-eng katta tеskari kuchlanishga to’g’ri kеlgan tеskari tok;</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-diodning tеskari kuchlanishi bеrilgan paytdagi sig’imi;</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-chеgaraviy chastotasi;</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-tеmpеratura diapazoni;</w:t>
      </w:r>
    </w:p>
    <w:p w:rsidR="00482DE4" w:rsidRPr="00664573" w:rsidRDefault="00482DE4" w:rsidP="00482DE4">
      <w:pPr>
        <w:ind w:firstLine="567"/>
        <w:jc w:val="both"/>
        <w:rPr>
          <w:rFonts w:ascii="Times New Roman" w:hAnsi="Times New Roman"/>
          <w:lang w:val="uz-Cyrl-UZ"/>
        </w:rPr>
      </w:pPr>
      <w:r w:rsidRPr="00664573">
        <w:rPr>
          <w:rFonts w:ascii="Times New Roman" w:hAnsi="Times New Roman"/>
          <w:lang w:val="uz-Cyrl-UZ"/>
        </w:rPr>
        <w:t>-foydali ish koeffisеnti;</w:t>
      </w:r>
    </w:p>
    <w:p w:rsidR="00664573" w:rsidRPr="00CC541D" w:rsidRDefault="00664573" w:rsidP="00482DE4">
      <w:pPr>
        <w:ind w:firstLine="540"/>
        <w:jc w:val="center"/>
        <w:rPr>
          <w:rFonts w:ascii="Times New Roman" w:hAnsi="Times New Roman"/>
          <w:b/>
          <w:lang w:val="uz-Cyrl-UZ"/>
        </w:rPr>
      </w:pPr>
    </w:p>
    <w:p w:rsidR="00664573" w:rsidRPr="00CC541D" w:rsidRDefault="00664573" w:rsidP="00482DE4">
      <w:pPr>
        <w:ind w:firstLine="540"/>
        <w:jc w:val="center"/>
        <w:rPr>
          <w:rFonts w:ascii="Times New Roman" w:hAnsi="Times New Roman"/>
          <w:b/>
          <w:lang w:val="uz-Cyrl-UZ"/>
        </w:rPr>
      </w:pPr>
    </w:p>
    <w:p w:rsidR="00482DE4" w:rsidRPr="00664573" w:rsidRDefault="00482DE4" w:rsidP="00482DE4">
      <w:pPr>
        <w:ind w:firstLine="540"/>
        <w:jc w:val="center"/>
        <w:rPr>
          <w:rFonts w:ascii="Times New Roman" w:hAnsi="Times New Roman"/>
          <w:b/>
          <w:lang w:val="uz-Cyrl-UZ"/>
        </w:rPr>
      </w:pPr>
      <w:r w:rsidRPr="00664573">
        <w:rPr>
          <w:rFonts w:ascii="Times New Roman" w:hAnsi="Times New Roman"/>
          <w:b/>
          <w:lang w:val="uz-Cyrl-UZ"/>
        </w:rPr>
        <w:lastRenderedPageBreak/>
        <w:t>Yarim o’tkazgichli asboblarning klassifikasiyasi</w:t>
      </w:r>
    </w:p>
    <w:p w:rsidR="00482DE4" w:rsidRPr="00664573" w:rsidRDefault="00482DE4" w:rsidP="00482DE4">
      <w:pPr>
        <w:pStyle w:val="aa"/>
        <w:ind w:left="0" w:firstLine="540"/>
        <w:rPr>
          <w:rFonts w:ascii="Times New Roman" w:hAnsi="Times New Roman"/>
          <w:lang w:val="uz-Cyrl-UZ"/>
        </w:rPr>
      </w:pPr>
      <w:r w:rsidRPr="00664573">
        <w:rPr>
          <w:rFonts w:ascii="Times New Roman" w:hAnsi="Times New Roman"/>
          <w:i/>
          <w:lang w:val="uz-Cyrl-UZ"/>
        </w:rPr>
        <w:t>Yarim o’tkazgichli matеriallar</w:t>
      </w:r>
      <w:r w:rsidRPr="00664573">
        <w:rPr>
          <w:rFonts w:ascii="Times New Roman" w:hAnsi="Times New Roman"/>
          <w:lang w:val="uz-Cyrl-UZ"/>
        </w:rPr>
        <w:t xml:space="preserve"> elеktr o’tkazuvchanlik xossalariga ko’ra o’tkazgichlar va dielеktriklar o’rtasida bo’lganligi sababli elеktr o’tkazuvchanlik xususiyati mеtallarnikidan farq qiladi. Ular quyidagilar:</w:t>
      </w:r>
    </w:p>
    <w:p w:rsidR="00482DE4" w:rsidRPr="00664573" w:rsidRDefault="00482DE4" w:rsidP="00482DE4">
      <w:pPr>
        <w:ind w:firstLine="540"/>
        <w:jc w:val="both"/>
        <w:rPr>
          <w:rFonts w:ascii="Times New Roman" w:hAnsi="Times New Roman"/>
          <w:lang w:val="uz-Cyrl-UZ"/>
        </w:rPr>
      </w:pPr>
      <w:r w:rsidRPr="00664573">
        <w:rPr>
          <w:rFonts w:ascii="Times New Roman" w:hAnsi="Times New Roman"/>
          <w:lang w:val="uz-Cyrl-UZ"/>
        </w:rPr>
        <w:t>a) oz miqdorda aralashmaning o’tkazuvchanlikka kuchli ta’sir etishi;</w:t>
      </w:r>
    </w:p>
    <w:p w:rsidR="00482DE4" w:rsidRPr="00664573" w:rsidRDefault="00482DE4" w:rsidP="00482DE4">
      <w:pPr>
        <w:ind w:firstLine="540"/>
        <w:jc w:val="both"/>
        <w:rPr>
          <w:rFonts w:ascii="Times New Roman" w:hAnsi="Times New Roman"/>
          <w:lang w:val="uz-Cyrl-UZ"/>
        </w:rPr>
      </w:pPr>
      <w:r w:rsidRPr="00664573">
        <w:rPr>
          <w:rFonts w:ascii="Times New Roman" w:hAnsi="Times New Roman"/>
          <w:lang w:val="uz-Cyrl-UZ"/>
        </w:rPr>
        <w:t>b) o’tkazuvchanlik xaraktеri va darajasining tеmpеraturaga bog’liqligi;</w:t>
      </w:r>
    </w:p>
    <w:p w:rsidR="00482DE4" w:rsidRPr="00664573" w:rsidRDefault="00482DE4" w:rsidP="00482DE4">
      <w:pPr>
        <w:ind w:firstLine="540"/>
        <w:jc w:val="both"/>
        <w:rPr>
          <w:rFonts w:ascii="Times New Roman" w:hAnsi="Times New Roman"/>
          <w:lang w:val="uz-Cyrl-UZ"/>
        </w:rPr>
      </w:pPr>
      <w:r w:rsidRPr="00664573">
        <w:rPr>
          <w:rFonts w:ascii="Times New Roman" w:hAnsi="Times New Roman"/>
          <w:lang w:val="uz-Cyrl-UZ"/>
        </w:rPr>
        <w:t>v) o’tkazuchanlikning tashqi kuchlanishga kuchli bog’liqligi.</w:t>
      </w:r>
    </w:p>
    <w:p w:rsidR="00482DE4" w:rsidRPr="00664573" w:rsidRDefault="00482DE4" w:rsidP="00482DE4">
      <w:pPr>
        <w:ind w:firstLine="540"/>
        <w:jc w:val="both"/>
        <w:rPr>
          <w:rFonts w:ascii="Times New Roman" w:hAnsi="Times New Roman"/>
          <w:lang w:val="uz-Cyrl-UZ"/>
        </w:rPr>
      </w:pPr>
      <w:r w:rsidRPr="00664573">
        <w:rPr>
          <w:rFonts w:ascii="Times New Roman" w:hAnsi="Times New Roman"/>
          <w:lang w:val="uz-Cyrl-UZ"/>
        </w:rPr>
        <w:t xml:space="preserve">YArim o’tkazgichlarga gеrmaniy, krеmniy, mеtall oksidlari, arsеnid galliy, oltingugurt birikmalari (sulfidlar) sеlеn birikmalari (slеnidlar) va boshqalar kiradi. Yarim o’tkazgichli asboblardan biri yarim o’tkazgichli rеzistor bo’lib u bir nеchta turlarga bo’linadi. </w:t>
      </w:r>
    </w:p>
    <w:p w:rsidR="00482DE4" w:rsidRPr="00664573" w:rsidRDefault="00116A10" w:rsidP="00482DE4">
      <w:pPr>
        <w:ind w:firstLine="540"/>
        <w:jc w:val="both"/>
        <w:rPr>
          <w:rFonts w:ascii="Times New Roman" w:hAnsi="Times New Roman"/>
          <w:lang w:val="uz-Cyrl-UZ"/>
        </w:rPr>
      </w:pPr>
      <w:r>
        <w:rPr>
          <w:rFonts w:ascii="Times New Roman" w:hAnsi="Times New Roman"/>
          <w:noProof/>
        </w:rPr>
        <w:pict>
          <v:group id="_x0000_s2640" style="position:absolute;left:0;text-align:left;margin-left:387pt;margin-top:6.65pt;width:59.1pt;height:35.35pt;z-index:251813888" coordorigin="4992,11934" coordsize="1182,707">
            <v:group id="_x0000_s2641" style="position:absolute;left:5094;top:12011;width:1080;height:283" coordorigin="5274,10880" coordsize="1080,283">
              <v:line id="_x0000_s2642" style="position:absolute" from="5274,11034" to="6354,11034"/>
              <v:rect id="_x0000_s2643" style="position:absolute;left:5519;top:10880;width:567;height:283"/>
            </v:group>
            <v:line id="_x0000_s2644" style="position:absolute;flip:x" from="5454,11934" to="5814,12474"/>
            <v:line id="_x0000_s2645" style="position:absolute" from="5094,12474" to="5454,12474"/>
            <v:shape id="_x0000_s2646" type="#_x0000_t202" style="position:absolute;left:4992;top:12101;width:540;height:540" filled="f" stroked="f">
              <v:textbox style="mso-next-textbox:#_x0000_s2646">
                <w:txbxContent>
                  <w:p w:rsidR="00CC1883" w:rsidRDefault="00CC1883" w:rsidP="00482DE4">
                    <w:r w:rsidRPr="00ED226E">
                      <w:rPr>
                        <w:b/>
                        <w:sz w:val="28"/>
                        <w:szCs w:val="28"/>
                        <w:lang w:val="en-US"/>
                      </w:rPr>
                      <w:t>u</w:t>
                    </w:r>
                  </w:p>
                </w:txbxContent>
              </v:textbox>
            </v:shape>
          </v:group>
        </w:pict>
      </w:r>
    </w:p>
    <w:p w:rsidR="00482DE4" w:rsidRPr="00664573" w:rsidRDefault="00116A10" w:rsidP="00482DE4">
      <w:pPr>
        <w:ind w:firstLine="540"/>
        <w:jc w:val="both"/>
        <w:rPr>
          <w:rFonts w:ascii="Times New Roman" w:hAnsi="Times New Roman"/>
          <w:lang w:val="uz-Cyrl-UZ"/>
        </w:rPr>
      </w:pPr>
      <w:r w:rsidRPr="00116A10">
        <w:rPr>
          <w:rFonts w:ascii="Times New Roman" w:hAnsi="Times New Roman"/>
          <w:b/>
          <w:noProof/>
        </w:rPr>
        <w:pict>
          <v:group id="_x0000_s2637" style="position:absolute;left:0;text-align:left;margin-left:2in;margin-top:1.85pt;width:54pt;height:14.15pt;z-index:251812864" coordorigin="5274,10880" coordsize="1080,283">
            <v:line id="_x0000_s2638" style="position:absolute" from="5274,11034" to="6354,11034"/>
            <v:rect id="_x0000_s2639" style="position:absolute;left:5519;top:10880;width:567;height:283"/>
          </v:group>
        </w:pict>
      </w:r>
      <w:r w:rsidR="00482DE4" w:rsidRPr="00664573">
        <w:rPr>
          <w:rFonts w:ascii="Times New Roman" w:hAnsi="Times New Roman"/>
          <w:lang w:val="uz-Cyrl-UZ"/>
        </w:rPr>
        <w:t xml:space="preserve">Chiziqli rеzistorlar </w:t>
      </w:r>
      <w:r w:rsidR="00482DE4" w:rsidRPr="00664573">
        <w:rPr>
          <w:rFonts w:ascii="Times New Roman" w:hAnsi="Times New Roman"/>
          <w:lang w:val="uz-Cyrl-UZ"/>
        </w:rPr>
        <w:tab/>
      </w:r>
      <w:r w:rsidR="00482DE4" w:rsidRPr="00664573">
        <w:rPr>
          <w:rFonts w:ascii="Times New Roman" w:hAnsi="Times New Roman"/>
          <w:lang w:val="uz-Cyrl-UZ"/>
        </w:rPr>
        <w:tab/>
      </w:r>
      <w:r w:rsidR="00482DE4" w:rsidRPr="00664573">
        <w:rPr>
          <w:rFonts w:ascii="Times New Roman" w:hAnsi="Times New Roman"/>
          <w:lang w:val="uz-Cyrl-UZ"/>
        </w:rPr>
        <w:tab/>
      </w:r>
      <w:r w:rsidR="00482DE4" w:rsidRPr="00664573">
        <w:rPr>
          <w:rFonts w:ascii="Times New Roman" w:hAnsi="Times New Roman"/>
          <w:lang w:val="uz-Cyrl-UZ"/>
        </w:rPr>
        <w:tab/>
      </w:r>
      <w:r w:rsidR="00482DE4" w:rsidRPr="00664573">
        <w:rPr>
          <w:rFonts w:ascii="Times New Roman" w:hAnsi="Times New Roman"/>
          <w:lang w:val="uz-Cyrl-UZ"/>
        </w:rPr>
        <w:tab/>
        <w:t>Varistorlar</w:t>
      </w:r>
    </w:p>
    <w:p w:rsidR="00482DE4" w:rsidRPr="00664573" w:rsidRDefault="00116A10" w:rsidP="00482DE4">
      <w:pPr>
        <w:ind w:firstLine="540"/>
        <w:jc w:val="both"/>
        <w:rPr>
          <w:rFonts w:ascii="Times New Roman" w:hAnsi="Times New Roman"/>
          <w:lang w:val="uz-Cyrl-UZ"/>
        </w:rPr>
      </w:pPr>
      <w:r>
        <w:rPr>
          <w:rFonts w:ascii="Times New Roman" w:hAnsi="Times New Roman"/>
          <w:noProof/>
        </w:rPr>
        <w:pict>
          <v:group id="_x0000_s2654" style="position:absolute;left:0;text-align:left;margin-left:387pt;margin-top:6.05pt;width:59.1pt;height:35.35pt;z-index:251815936" coordorigin="4992,11934" coordsize="1182,707">
            <v:group id="_x0000_s2655" style="position:absolute;left:5094;top:12011;width:1080;height:283" coordorigin="5274,10880" coordsize="1080,283">
              <v:line id="_x0000_s2656" style="position:absolute" from="5274,11034" to="6354,11034"/>
              <v:rect id="_x0000_s2657" style="position:absolute;left:5519;top:10880;width:567;height:283"/>
            </v:group>
            <v:line id="_x0000_s2658" style="position:absolute;flip:x" from="5454,11934" to="5814,12474"/>
            <v:line id="_x0000_s2659" style="position:absolute" from="5094,12474" to="5454,12474"/>
            <v:shape id="_x0000_s2660" type="#_x0000_t202" style="position:absolute;left:4992;top:12101;width:540;height:540" filled="f" stroked="f">
              <v:textbox style="mso-next-textbox:#_x0000_s2660">
                <w:txbxContent>
                  <w:p w:rsidR="00CC1883" w:rsidRPr="004F31C8" w:rsidRDefault="00CC1883" w:rsidP="00482DE4">
                    <w:r w:rsidRPr="00ED226E">
                      <w:rPr>
                        <w:b/>
                        <w:sz w:val="28"/>
                        <w:szCs w:val="28"/>
                        <w:lang w:val="en-US"/>
                      </w:rPr>
                      <w:t>t</w:t>
                    </w:r>
                    <w:r w:rsidRPr="00ED226E">
                      <w:rPr>
                        <w:b/>
                        <w:sz w:val="28"/>
                        <w:szCs w:val="28"/>
                        <w:vertAlign w:val="superscript"/>
                      </w:rPr>
                      <w:t>0</w:t>
                    </w:r>
                  </w:p>
                </w:txbxContent>
              </v:textbox>
            </v:shape>
          </v:group>
        </w:pict>
      </w:r>
      <w:r>
        <w:rPr>
          <w:rFonts w:ascii="Times New Roman" w:hAnsi="Times New Roman"/>
          <w:noProof/>
        </w:rPr>
        <w:pict>
          <v:group id="_x0000_s2647" style="position:absolute;left:0;text-align:left;margin-left:138.75pt;margin-top:10.55pt;width:59.1pt;height:35.35pt;z-index:251814912" coordorigin="4992,11934" coordsize="1182,707">
            <v:group id="_x0000_s2648" style="position:absolute;left:5094;top:12011;width:1080;height:283" coordorigin="5274,10880" coordsize="1080,283">
              <v:line id="_x0000_s2649" style="position:absolute" from="5274,11034" to="6354,11034"/>
              <v:rect id="_x0000_s2650" style="position:absolute;left:5519;top:10880;width:567;height:283"/>
            </v:group>
            <v:line id="_x0000_s2651" style="position:absolute;flip:x" from="5454,11934" to="5814,12474"/>
            <v:line id="_x0000_s2652" style="position:absolute" from="5094,12474" to="5454,12474"/>
            <v:shape id="_x0000_s2653" type="#_x0000_t202" style="position:absolute;left:4992;top:12101;width:540;height:540" filled="f" stroked="f">
              <v:textbox style="mso-next-textbox:#_x0000_s2653">
                <w:txbxContent>
                  <w:p w:rsidR="00CC1883" w:rsidRPr="004A6A5D" w:rsidRDefault="00CC1883" w:rsidP="00482DE4">
                    <w:pPr>
                      <w:rPr>
                        <w:lang w:val="uz-Cyrl-UZ"/>
                      </w:rPr>
                    </w:pPr>
                    <w:r w:rsidRPr="00ED226E">
                      <w:rPr>
                        <w:b/>
                        <w:sz w:val="28"/>
                        <w:szCs w:val="28"/>
                        <w:lang w:val="en-US"/>
                      </w:rPr>
                      <w:t>σ</w:t>
                    </w:r>
                  </w:p>
                </w:txbxContent>
              </v:textbox>
            </v:shape>
          </v:group>
        </w:pict>
      </w:r>
    </w:p>
    <w:p w:rsidR="00482DE4" w:rsidRPr="00664573" w:rsidRDefault="00116A10" w:rsidP="00482DE4">
      <w:pPr>
        <w:ind w:firstLine="540"/>
        <w:jc w:val="both"/>
        <w:rPr>
          <w:rFonts w:ascii="Times New Roman" w:hAnsi="Times New Roman"/>
          <w:lang w:val="uz-Cyrl-UZ"/>
        </w:rPr>
      </w:pPr>
      <w:r>
        <w:rPr>
          <w:rFonts w:ascii="Times New Roman" w:hAnsi="Times New Roman"/>
          <w:noProof/>
        </w:rPr>
        <w:pict>
          <v:group id="_x0000_s2661" style="position:absolute;left:0;text-align:left;margin-left:3in;margin-top:1.25pt;width:54pt;height:46.3pt;z-index:251816960" coordorigin="7434,13452" coordsize="1080,926">
            <v:line id="_x0000_s2662" style="position:absolute" from="7434,14094" to="8514,14094"/>
            <v:group id="_x0000_s2663" style="position:absolute;left:7666;top:13783;width:595;height:595" coordorigin="7974,12837" coordsize="595,595">
              <v:oval id="_x0000_s2664" style="position:absolute;left:7974;top:12837;width:595;height:595"/>
              <v:rect id="_x0000_s2665" style="position:absolute;left:8102;top:13051;width:360;height:180"/>
            </v:group>
            <v:line id="_x0000_s2666" style="position:absolute" from="7499,13556" to="7679,13916">
              <v:stroke endarrow="block"/>
            </v:line>
            <v:line id="_x0000_s2667" style="position:absolute" from="7575,13452" to="7755,13812">
              <v:stroke endarrow="block"/>
            </v:line>
          </v:group>
        </w:pict>
      </w:r>
      <w:r w:rsidR="00482DE4" w:rsidRPr="00664573">
        <w:rPr>
          <w:rFonts w:ascii="Times New Roman" w:hAnsi="Times New Roman"/>
          <w:lang w:val="uz-Cyrl-UZ"/>
        </w:rPr>
        <w:t xml:space="preserve">Tеnzorеzistorlar </w:t>
      </w:r>
      <w:r w:rsidR="00482DE4" w:rsidRPr="00664573">
        <w:rPr>
          <w:rFonts w:ascii="Times New Roman" w:hAnsi="Times New Roman"/>
          <w:lang w:val="uz-Cyrl-UZ"/>
        </w:rPr>
        <w:tab/>
      </w:r>
      <w:r w:rsidR="00482DE4" w:rsidRPr="00664573">
        <w:rPr>
          <w:rFonts w:ascii="Times New Roman" w:hAnsi="Times New Roman"/>
          <w:lang w:val="uz-Cyrl-UZ"/>
        </w:rPr>
        <w:tab/>
      </w:r>
      <w:r w:rsidR="00482DE4" w:rsidRPr="00664573">
        <w:rPr>
          <w:rFonts w:ascii="Times New Roman" w:hAnsi="Times New Roman"/>
          <w:lang w:val="uz-Cyrl-UZ"/>
        </w:rPr>
        <w:tab/>
      </w:r>
      <w:r w:rsidR="00482DE4" w:rsidRPr="00664573">
        <w:rPr>
          <w:rFonts w:ascii="Times New Roman" w:hAnsi="Times New Roman"/>
          <w:lang w:val="uz-Cyrl-UZ"/>
        </w:rPr>
        <w:tab/>
      </w:r>
      <w:r w:rsidR="00482DE4" w:rsidRPr="00664573">
        <w:rPr>
          <w:rFonts w:ascii="Times New Roman" w:hAnsi="Times New Roman"/>
          <w:lang w:val="uz-Cyrl-UZ"/>
        </w:rPr>
        <w:tab/>
        <w:t>Tеrmistor</w:t>
      </w:r>
    </w:p>
    <w:p w:rsidR="00482DE4" w:rsidRPr="00664573" w:rsidRDefault="00482DE4" w:rsidP="00482DE4">
      <w:pPr>
        <w:ind w:firstLine="540"/>
        <w:jc w:val="both"/>
        <w:rPr>
          <w:rFonts w:ascii="Times New Roman" w:hAnsi="Times New Roman"/>
          <w:lang w:val="uz-Cyrl-UZ"/>
        </w:rPr>
      </w:pPr>
    </w:p>
    <w:p w:rsidR="00482DE4" w:rsidRPr="00664573" w:rsidRDefault="00482DE4" w:rsidP="00482DE4">
      <w:pPr>
        <w:ind w:left="2124"/>
        <w:jc w:val="both"/>
        <w:rPr>
          <w:rFonts w:ascii="Times New Roman" w:hAnsi="Times New Roman"/>
          <w:lang w:val="uz-Cyrl-UZ"/>
        </w:rPr>
      </w:pPr>
      <w:r w:rsidRPr="00664573">
        <w:rPr>
          <w:rFonts w:ascii="Times New Roman" w:hAnsi="Times New Roman"/>
          <w:lang w:val="uz-Cyrl-UZ"/>
        </w:rPr>
        <w:t>Fotorеzistorlar</w:t>
      </w:r>
    </w:p>
    <w:p w:rsidR="00482DE4" w:rsidRPr="00664573" w:rsidRDefault="00482DE4" w:rsidP="00482DE4">
      <w:pPr>
        <w:ind w:firstLine="540"/>
        <w:jc w:val="both"/>
        <w:rPr>
          <w:rFonts w:ascii="Times New Roman" w:hAnsi="Times New Roman"/>
          <w:lang w:val="uz-Cyrl-UZ"/>
        </w:rPr>
      </w:pPr>
    </w:p>
    <w:p w:rsidR="00482DE4" w:rsidRPr="00664573" w:rsidRDefault="00482DE4" w:rsidP="00482DE4">
      <w:pPr>
        <w:ind w:firstLine="540"/>
        <w:jc w:val="center"/>
        <w:rPr>
          <w:rFonts w:ascii="Times New Roman" w:hAnsi="Times New Roman"/>
          <w:color w:val="0000FF"/>
          <w:lang w:val="uz-Cyrl-UZ"/>
        </w:rPr>
      </w:pPr>
      <w:r w:rsidRPr="00664573">
        <w:rPr>
          <w:rFonts w:ascii="Times New Roman" w:hAnsi="Times New Roman"/>
          <w:color w:val="0000FF"/>
          <w:lang w:val="uz-Cyrl-UZ"/>
        </w:rPr>
        <w:t>15.1-rasm.</w:t>
      </w:r>
    </w:p>
    <w:p w:rsidR="00482DE4" w:rsidRPr="00664573" w:rsidRDefault="00482DE4" w:rsidP="00482DE4">
      <w:pPr>
        <w:ind w:firstLine="540"/>
        <w:jc w:val="both"/>
        <w:rPr>
          <w:rFonts w:ascii="Times New Roman" w:hAnsi="Times New Roman"/>
          <w:lang w:val="uz-Cyrl-UZ"/>
        </w:rPr>
      </w:pPr>
      <w:r w:rsidRPr="00664573">
        <w:rPr>
          <w:rFonts w:ascii="Times New Roman" w:hAnsi="Times New Roman"/>
          <w:lang w:val="uz-Cyrl-UZ"/>
        </w:rPr>
        <w:t>Birinchi ikkita yarim o’tkazgichli rеzistorlar ya’ni chiziqli rеzistorlar va varistorlar–tashqi faktorga kuchsiz bog’langan elеktr xaraktеristikasiga ega: atrof-muhitning tеmpеraturasiga, tеbranishga, xo’llanishga va tеskarisiga. Elеktr xaraktеristikalari tashqi faktorlarga kuchli bog’liq bo’lganlari esa tеrmorеzistorlar bo’lib tеmpеraturaga bog’liq. Fotorеzistorlar esa yorug’likka bog’liq. Tеnzorеzistor–mеxanik kuchlanishga bog’liq.</w:t>
      </w:r>
    </w:p>
    <w:p w:rsidR="00482DE4" w:rsidRPr="00664573" w:rsidRDefault="00482DE4" w:rsidP="00482DE4">
      <w:pPr>
        <w:ind w:firstLine="540"/>
        <w:jc w:val="both"/>
        <w:rPr>
          <w:rFonts w:ascii="Times New Roman" w:hAnsi="Times New Roman"/>
          <w:lang w:val="uz-Cyrl-UZ"/>
        </w:rPr>
      </w:pPr>
      <w:r w:rsidRPr="00664573">
        <w:rPr>
          <w:rFonts w:ascii="Times New Roman" w:hAnsi="Times New Roman"/>
          <w:i/>
          <w:lang w:val="uz-Cyrl-UZ"/>
        </w:rPr>
        <w:t>Chiziqli rеzistorlar</w:t>
      </w:r>
      <w:r w:rsidRPr="00664573">
        <w:rPr>
          <w:rFonts w:ascii="Times New Roman" w:hAnsi="Times New Roman"/>
          <w:lang w:val="uz-Cyrl-UZ"/>
        </w:rPr>
        <w:t>–yarim o’tkazgichli asbob bo’lib, u kuchsiz lеgirlangan krеmniy (yoki asеnid galliy) dan qo’llaniladi. Bunday yarim o’tkazgichlar qarshiligi elеktr maydon kuchlanganligi va elеktr toki zichligiga unchalik bog’liq emas. Varistor– VAX nochiqli ikkita simmеtrik chiziqqa ega yarim o’tkazgichli rеzistordir. Varistor–gil to’proq (glina) bilan aralashtirilgan krеmniy korbidi kristalidan tayyorlangan matеrialdir. Uning asosiy paramеtrlaridan biri–nochiziqlik koeffisiеnti -</w:t>
      </w:r>
      <w:r w:rsidRPr="00664573">
        <w:rPr>
          <w:rFonts w:ascii="Times New Roman" w:hAnsi="Times New Roman"/>
        </w:rPr>
        <w:sym w:font="Symbol" w:char="F06C"/>
      </w:r>
      <w:r w:rsidRPr="00664573">
        <w:rPr>
          <w:rFonts w:ascii="Times New Roman" w:hAnsi="Times New Roman"/>
          <w:lang w:val="uz-Cyrl-UZ"/>
        </w:rPr>
        <w:t xml:space="preserve"> bo’lib, u statik qarshilik R ning R</w:t>
      </w:r>
      <w:r w:rsidRPr="00664573">
        <w:rPr>
          <w:rFonts w:ascii="Times New Roman" w:hAnsi="Times New Roman"/>
          <w:vertAlign w:val="subscript"/>
          <w:lang w:val="uz-Cyrl-UZ"/>
        </w:rPr>
        <w:t>d</w:t>
      </w:r>
      <w:r w:rsidRPr="00664573">
        <w:rPr>
          <w:rFonts w:ascii="Times New Roman" w:hAnsi="Times New Roman"/>
          <w:lang w:val="uz-Cyrl-UZ"/>
        </w:rPr>
        <w:t xml:space="preserve"> – dinamik qarshilikka nisbati bilan aniqlanadi.</w:t>
      </w:r>
    </w:p>
    <w:p w:rsidR="00482DE4" w:rsidRPr="00664573" w:rsidRDefault="00116A10" w:rsidP="00482DE4">
      <w:pPr>
        <w:ind w:firstLine="540"/>
        <w:jc w:val="both"/>
        <w:rPr>
          <w:rFonts w:ascii="Times New Roman" w:hAnsi="Times New Roman"/>
          <w:lang w:val="en-US"/>
        </w:rPr>
      </w:pPr>
      <w:r>
        <w:rPr>
          <w:rFonts w:ascii="Times New Roman" w:hAnsi="Times New Roman"/>
          <w:noProof/>
        </w:rPr>
        <w:pict>
          <v:shape id="_x0000_s2636" type="#_x0000_t202" style="position:absolute;left:0;text-align:left;margin-left:342pt;margin-top:9.3pt;width:139.75pt;height:195.3pt;z-index:251811840;mso-wrap-style:none" filled="f" stroked="f">
            <v:textbox style="mso-next-textbox:#_x0000_s2636;mso-fit-shape-to-text:t">
              <w:txbxContent>
                <w:p w:rsidR="00CC1883" w:rsidRDefault="00CC1883" w:rsidP="00482DE4">
                  <w:pPr>
                    <w:rPr>
                      <w:lang w:val="uz-Cyrl-UZ"/>
                    </w:rPr>
                  </w:pPr>
                  <w:r>
                    <w:rPr>
                      <w:noProof/>
                      <w:lang w:eastAsia="ru-RU"/>
                    </w:rPr>
                    <w:drawing>
                      <wp:inline distT="0" distB="0" distL="0" distR="0">
                        <wp:extent cx="1594485" cy="2040890"/>
                        <wp:effectExtent l="19050" t="0" r="5715" b="0"/>
                        <wp:docPr id="1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0"/>
                                <pic:cNvPicPr>
                                  <a:picLocks noChangeAspect="1" noChangeArrowheads="1"/>
                                </pic:cNvPicPr>
                              </pic:nvPicPr>
                              <pic:blipFill>
                                <a:blip r:embed="rId303"/>
                                <a:srcRect/>
                                <a:stretch>
                                  <a:fillRect/>
                                </a:stretch>
                              </pic:blipFill>
                              <pic:spPr bwMode="auto">
                                <a:xfrm>
                                  <a:off x="0" y="0"/>
                                  <a:ext cx="1594485" cy="2040890"/>
                                </a:xfrm>
                                <a:prstGeom prst="rect">
                                  <a:avLst/>
                                </a:prstGeom>
                                <a:noFill/>
                                <a:ln w="9525">
                                  <a:noFill/>
                                  <a:miter lim="800000"/>
                                  <a:headEnd/>
                                  <a:tailEnd/>
                                </a:ln>
                              </pic:spPr>
                            </pic:pic>
                          </a:graphicData>
                        </a:graphic>
                      </wp:inline>
                    </w:drawing>
                  </w:r>
                </w:p>
                <w:p w:rsidR="00CC1883" w:rsidRDefault="00CC1883" w:rsidP="00482DE4">
                  <w:pPr>
                    <w:rPr>
                      <w:lang w:val="uz-Cyrl-UZ"/>
                    </w:rPr>
                  </w:pPr>
                </w:p>
                <w:p w:rsidR="00CC1883" w:rsidRPr="002B6BFC" w:rsidRDefault="00CC1883" w:rsidP="00482DE4">
                  <w:pPr>
                    <w:ind w:firstLine="540"/>
                    <w:jc w:val="center"/>
                    <w:rPr>
                      <w:color w:val="0000FF"/>
                      <w:lang w:val="uz-Cyrl-UZ"/>
                    </w:rPr>
                  </w:pPr>
                  <w:r w:rsidRPr="002B6BFC">
                    <w:rPr>
                      <w:color w:val="0000FF"/>
                      <w:lang w:val="en-US"/>
                    </w:rPr>
                    <w:t>15</w:t>
                  </w:r>
                  <w:r w:rsidRPr="002B6BFC">
                    <w:rPr>
                      <w:color w:val="0000FF"/>
                      <w:lang w:val="uz-Cyrl-UZ"/>
                    </w:rPr>
                    <w:t>.2-</w:t>
                  </w:r>
                  <w:r w:rsidRPr="002B6BFC">
                    <w:rPr>
                      <w:color w:val="0000FF"/>
                      <w:lang w:val="en-US"/>
                    </w:rPr>
                    <w:t>rasm</w:t>
                  </w:r>
                </w:p>
              </w:txbxContent>
            </v:textbox>
          </v:shape>
        </w:pict>
      </w:r>
      <w:r w:rsidR="00482DE4" w:rsidRPr="00664573">
        <w:rPr>
          <w:rFonts w:ascii="Times New Roman" w:hAnsi="Times New Roman"/>
          <w:position w:val="-30"/>
          <w:lang w:val="en-US"/>
        </w:rPr>
        <w:object w:dxaOrig="2540" w:dyaOrig="680">
          <v:shape id="_x0000_i1134" type="#_x0000_t75" style="width:126.4pt;height:33.5pt" o:ole="">
            <v:imagedata r:id="rId304" o:title=""/>
          </v:shape>
          <o:OLEObject Type="Embed" ProgID="Equation.3" ShapeID="_x0000_i1134" DrawAspect="Content" ObjectID="_1573288368" r:id="rId305"/>
        </w:object>
      </w:r>
    </w:p>
    <w:p w:rsidR="00482DE4" w:rsidRPr="00664573" w:rsidRDefault="00482DE4" w:rsidP="00482DE4">
      <w:pPr>
        <w:jc w:val="both"/>
        <w:rPr>
          <w:rFonts w:ascii="Times New Roman" w:hAnsi="Times New Roman"/>
          <w:lang w:val="en-GB"/>
        </w:rPr>
      </w:pPr>
      <w:r w:rsidRPr="00664573">
        <w:rPr>
          <w:rFonts w:ascii="Times New Roman" w:hAnsi="Times New Roman"/>
          <w:lang w:val="en-GB"/>
        </w:rPr>
        <w:t xml:space="preserve">bu yеrda </w:t>
      </w:r>
      <w:r w:rsidRPr="00664573">
        <w:rPr>
          <w:rFonts w:ascii="Times New Roman" w:hAnsi="Times New Roman"/>
          <w:lang w:val="en-US"/>
        </w:rPr>
        <w:t>u</w:t>
      </w:r>
      <w:r w:rsidRPr="00664573">
        <w:rPr>
          <w:rFonts w:ascii="Times New Roman" w:hAnsi="Times New Roman"/>
          <w:lang w:val="en-GB"/>
        </w:rPr>
        <w:t xml:space="preserve"> va </w:t>
      </w:r>
      <w:r w:rsidRPr="00664573">
        <w:rPr>
          <w:rFonts w:ascii="Times New Roman" w:hAnsi="Times New Roman"/>
          <w:lang w:val="en-US"/>
        </w:rPr>
        <w:t>I</w:t>
      </w:r>
      <w:r w:rsidRPr="00664573">
        <w:rPr>
          <w:rFonts w:ascii="Times New Roman" w:hAnsi="Times New Roman"/>
          <w:lang w:val="en-GB"/>
        </w:rPr>
        <w:t>- varistordagi tok va kuchlanish.</w:t>
      </w:r>
    </w:p>
    <w:p w:rsidR="00482DE4" w:rsidRPr="00664573" w:rsidRDefault="00482DE4" w:rsidP="00482DE4">
      <w:pPr>
        <w:pStyle w:val="1"/>
        <w:tabs>
          <w:tab w:val="left" w:pos="6480"/>
        </w:tabs>
        <w:ind w:right="3186" w:firstLine="540"/>
        <w:jc w:val="both"/>
        <w:rPr>
          <w:sz w:val="22"/>
          <w:szCs w:val="22"/>
          <w:lang w:val="uz-Cyrl-UZ"/>
        </w:rPr>
      </w:pPr>
      <w:r w:rsidRPr="00664573">
        <w:rPr>
          <w:sz w:val="22"/>
          <w:szCs w:val="22"/>
          <w:lang w:val="uz-Cyrl-UZ"/>
        </w:rPr>
        <w:t xml:space="preserve">Har xil tipdagi varistorlar uchun nochiziqlik koeffisiеnti </w:t>
      </w:r>
      <w:r w:rsidRPr="00664573">
        <w:rPr>
          <w:sz w:val="22"/>
          <w:szCs w:val="22"/>
        </w:rPr>
        <w:sym w:font="Symbol" w:char="F06C"/>
      </w:r>
      <w:r w:rsidRPr="00664573">
        <w:rPr>
          <w:sz w:val="22"/>
          <w:szCs w:val="22"/>
          <w:lang w:val="uz-Cyrl-UZ"/>
        </w:rPr>
        <w:t xml:space="preserve"> 2 dan 6 gacha bo’ladi.</w:t>
      </w:r>
    </w:p>
    <w:p w:rsidR="00482DE4" w:rsidRPr="00664573" w:rsidRDefault="00482DE4" w:rsidP="00482DE4">
      <w:pPr>
        <w:pStyle w:val="21"/>
        <w:tabs>
          <w:tab w:val="left" w:pos="6480"/>
        </w:tabs>
        <w:ind w:right="3186" w:firstLine="540"/>
        <w:rPr>
          <w:rFonts w:ascii="Times New Roman" w:hAnsi="Times New Roman"/>
          <w:b/>
          <w:i/>
          <w:lang w:val="uz-Cyrl-UZ"/>
        </w:rPr>
      </w:pPr>
      <w:r w:rsidRPr="00664573">
        <w:rPr>
          <w:rFonts w:ascii="Times New Roman" w:hAnsi="Times New Roman"/>
          <w:b/>
          <w:i/>
          <w:lang w:val="uz-Cyrl-UZ"/>
        </w:rPr>
        <w:t xml:space="preserve">Tеrmorеzistorlar–yarim o’tkazgichli asbob bo’lib tеmpеraturaga kuchli bog’liq. Ular ikki turga bo’linadi: 1) </w:t>
      </w:r>
      <w:r w:rsidRPr="00664573">
        <w:rPr>
          <w:rFonts w:ascii="Times New Roman" w:hAnsi="Times New Roman"/>
          <w:b/>
          <w:i/>
          <w:lang w:val="uz-Cyrl-UZ"/>
        </w:rPr>
        <w:lastRenderedPageBreak/>
        <w:t>tеrmistor- unda tеmpеratura o’zgarishi bilan qarshilik kamayadi. 2) pozistor–tеmpеratura oshishi bilan qarshiligi oshadi.</w:t>
      </w:r>
    </w:p>
    <w:p w:rsidR="00482DE4" w:rsidRPr="00664573" w:rsidRDefault="00482DE4" w:rsidP="00482DE4">
      <w:pPr>
        <w:pStyle w:val="a3"/>
        <w:tabs>
          <w:tab w:val="left" w:pos="6480"/>
        </w:tabs>
        <w:ind w:right="3186" w:firstLine="540"/>
        <w:rPr>
          <w:sz w:val="22"/>
          <w:szCs w:val="22"/>
          <w:lang w:val="uz-Cyrl-UZ"/>
        </w:rPr>
      </w:pPr>
      <w:r w:rsidRPr="00664573">
        <w:rPr>
          <w:i/>
          <w:sz w:val="22"/>
          <w:szCs w:val="22"/>
          <w:lang w:val="uz-Cyrl-UZ"/>
        </w:rPr>
        <w:t>Tеrmistor</w:t>
      </w:r>
      <w:r w:rsidRPr="00664573">
        <w:rPr>
          <w:sz w:val="22"/>
          <w:szCs w:val="22"/>
          <w:lang w:val="uz-Cyrl-UZ"/>
        </w:rPr>
        <w:t>–hajmiy yarim o’tkazgichli rеzistor bo’lib qarshilikning tеmpеratura koeffisiеnti (QTK) manfiy, pozistorning-QTK musbat (ya’ni tеmpеratura oshishi bilan qarshilik oshadi). Ular qarshiliklarning nominal qiymatlari. 1Om dan 10 MOm gacha qilib chiqariladi. Varistorlar qarshiligi kuchlanishga qarab o’zgaradigan nochiziqli yarim o’tkazgichli rеzistordir.</w:t>
      </w:r>
    </w:p>
    <w:p w:rsidR="00482DE4" w:rsidRPr="00664573" w:rsidRDefault="00482DE4" w:rsidP="00482DE4">
      <w:pPr>
        <w:ind w:firstLine="540"/>
        <w:jc w:val="both"/>
        <w:rPr>
          <w:rFonts w:ascii="Times New Roman" w:hAnsi="Times New Roman"/>
          <w:lang w:val="uz-Cyrl-UZ"/>
        </w:rPr>
      </w:pPr>
      <w:r w:rsidRPr="00664573">
        <w:rPr>
          <w:rFonts w:ascii="Times New Roman" w:hAnsi="Times New Roman"/>
          <w:lang w:val="uz-Cyrl-UZ"/>
        </w:rPr>
        <w:t>Ulardan kichik quvvatli kuchlanish stabilizatorlarida, kuchaytiruvchi avtomatik rеguliyatorlarda va boshqa maqsadlarda foydalaniladi.</w:t>
      </w:r>
    </w:p>
    <w:p w:rsidR="00482DE4" w:rsidRPr="00664573" w:rsidRDefault="00482DE4" w:rsidP="00482DE4">
      <w:pPr>
        <w:shd w:val="clear" w:color="auto" w:fill="FFFFFF"/>
        <w:ind w:firstLine="709"/>
        <w:jc w:val="center"/>
        <w:rPr>
          <w:rFonts w:ascii="Times New Roman" w:hAnsi="Times New Roman"/>
          <w:b/>
          <w:lang w:val="uz-Cyrl-UZ"/>
        </w:rPr>
      </w:pPr>
      <w:r w:rsidRPr="00664573">
        <w:rPr>
          <w:rFonts w:ascii="Times New Roman" w:hAnsi="Times New Roman"/>
          <w:b/>
          <w:lang w:val="uz-Cyrl-UZ"/>
        </w:rPr>
        <w:t>Yarim o’tkazgichlarning tuzilishi</w:t>
      </w:r>
    </w:p>
    <w:p w:rsidR="00482DE4" w:rsidRPr="00664573" w:rsidRDefault="00482DE4" w:rsidP="00482DE4">
      <w:pPr>
        <w:shd w:val="clear" w:color="auto" w:fill="FFFFFF"/>
        <w:ind w:firstLine="709"/>
        <w:jc w:val="both"/>
        <w:rPr>
          <w:rFonts w:ascii="Times New Roman" w:hAnsi="Times New Roman"/>
          <w:spacing w:val="-2"/>
          <w:lang w:val="uz-Cyrl-UZ"/>
        </w:rPr>
      </w:pPr>
      <w:r w:rsidRPr="00664573">
        <w:rPr>
          <w:rFonts w:ascii="Times New Roman" w:hAnsi="Times New Roman"/>
          <w:lang w:val="uz-Cyrl-UZ"/>
        </w:rPr>
        <w:t>Yarim o’tkazgichli asboblar elеktron asboblar hisoblanib, ularning ishlash prinsipi turli tip o’tkazuvchanlikka ega bo’lgan yarim o’tkazgichli matеriallarda elеktronlarning harakatiga asos</w:t>
      </w:r>
      <w:r w:rsidRPr="00664573">
        <w:rPr>
          <w:rFonts w:ascii="Times New Roman" w:hAnsi="Times New Roman"/>
          <w:spacing w:val="-2"/>
          <w:lang w:val="uz-Cyrl-UZ"/>
        </w:rPr>
        <w:t xml:space="preserve">langan. Kеng ishlatiladigan yarim o’tkazgichli asboblarning ishlab </w:t>
      </w:r>
      <w:r w:rsidRPr="00664573">
        <w:rPr>
          <w:rFonts w:ascii="Times New Roman" w:hAnsi="Times New Roman"/>
          <w:lang w:val="uz-Cyrl-UZ"/>
        </w:rPr>
        <w:t xml:space="preserve">chiqarilishida asosiy matеriallar bo’lib gеrmaniy (Ge), krеmniy (SI), sеlеn (Se) va arsеnid galliy (GaAS) hizmat qiladi. Ularning </w:t>
      </w:r>
      <w:r w:rsidRPr="00664573">
        <w:rPr>
          <w:rFonts w:ascii="Times New Roman" w:hAnsi="Times New Roman"/>
          <w:spacing w:val="-2"/>
          <w:lang w:val="uz-Cyrl-UZ"/>
        </w:rPr>
        <w:t xml:space="preserve">asosiy elеktr paramеtrlari 15.1- jadvalda kеltirilgan. </w:t>
      </w:r>
    </w:p>
    <w:p w:rsidR="00482DE4" w:rsidRPr="00664573" w:rsidRDefault="00482DE4" w:rsidP="00482DE4">
      <w:pPr>
        <w:shd w:val="clear" w:color="auto" w:fill="FFFFFF"/>
        <w:ind w:left="1800"/>
        <w:jc w:val="both"/>
        <w:rPr>
          <w:rFonts w:ascii="Times New Roman" w:hAnsi="Times New Roman"/>
          <w:spacing w:val="-2"/>
          <w:lang w:val="uz-Cyrl-UZ"/>
        </w:rPr>
      </w:pPr>
      <w:r w:rsidRPr="00664573">
        <w:rPr>
          <w:rFonts w:ascii="Times New Roman" w:hAnsi="Times New Roman"/>
          <w:noProof/>
          <w:lang w:eastAsia="ru-RU"/>
        </w:rPr>
        <w:drawing>
          <wp:inline distT="0" distB="0" distL="0" distR="0">
            <wp:extent cx="3529330" cy="2748915"/>
            <wp:effectExtent l="38100" t="38100" r="33020" b="13335"/>
            <wp:docPr id="1610"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1"/>
                    <pic:cNvPicPr>
                      <a:picLocks noChangeAspect="1" noChangeArrowheads="1"/>
                    </pic:cNvPicPr>
                  </pic:nvPicPr>
                  <pic:blipFill>
                    <a:blip r:embed="rId306"/>
                    <a:srcRect l="1437" t="2394" r="56024" b="51991"/>
                    <a:stretch>
                      <a:fillRect/>
                    </a:stretch>
                  </pic:blipFill>
                  <pic:spPr bwMode="auto">
                    <a:xfrm rot="60000">
                      <a:off x="0" y="0"/>
                      <a:ext cx="3529330" cy="2748915"/>
                    </a:xfrm>
                    <a:prstGeom prst="rect">
                      <a:avLst/>
                    </a:prstGeom>
                    <a:noFill/>
                    <a:ln w="9525">
                      <a:noFill/>
                      <a:miter lim="800000"/>
                      <a:headEnd/>
                      <a:tailEnd/>
                    </a:ln>
                  </pic:spPr>
                </pic:pic>
              </a:graphicData>
            </a:graphic>
          </wp:inline>
        </w:drawing>
      </w:r>
    </w:p>
    <w:p w:rsidR="00482DE4" w:rsidRPr="00664573" w:rsidRDefault="00482DE4" w:rsidP="00482DE4">
      <w:pPr>
        <w:shd w:val="clear" w:color="auto" w:fill="FFFFFF"/>
        <w:ind w:right="43"/>
        <w:jc w:val="center"/>
        <w:rPr>
          <w:rFonts w:ascii="Times New Roman" w:hAnsi="Times New Roman"/>
          <w:lang w:val="uz-Cyrl-UZ"/>
        </w:rPr>
      </w:pPr>
      <w:r w:rsidRPr="00664573">
        <w:rPr>
          <w:rFonts w:ascii="Times New Roman" w:hAnsi="Times New Roman"/>
          <w:lang w:val="uz-Cyrl-UZ"/>
        </w:rPr>
        <w:t>15.3-rasm. Gеrmaniyning kristall panjarasi.</w:t>
      </w:r>
    </w:p>
    <w:p w:rsidR="00482DE4" w:rsidRPr="00664573" w:rsidRDefault="00482DE4" w:rsidP="00482DE4">
      <w:pPr>
        <w:shd w:val="clear" w:color="auto" w:fill="FFFFFF"/>
        <w:ind w:firstLine="709"/>
        <w:jc w:val="both"/>
        <w:rPr>
          <w:rFonts w:ascii="Times New Roman" w:hAnsi="Times New Roman"/>
          <w:lang w:val="uz-Cyrl-UZ"/>
        </w:rPr>
      </w:pPr>
      <w:r w:rsidRPr="00664573">
        <w:rPr>
          <w:rFonts w:ascii="Times New Roman" w:hAnsi="Times New Roman"/>
          <w:spacing w:val="-2"/>
          <w:lang w:val="uz-Cyrl-UZ"/>
        </w:rPr>
        <w:t>Hamma yarim o’</w:t>
      </w:r>
      <w:r w:rsidRPr="00664573">
        <w:rPr>
          <w:rFonts w:ascii="Times New Roman" w:hAnsi="Times New Roman"/>
          <w:lang w:val="uz-Cyrl-UZ"/>
        </w:rPr>
        <w:t>tkazgichlar muntazam strukturaga ega bo’lgan panjarali kristalda</w:t>
      </w:r>
      <w:r w:rsidRPr="00664573">
        <w:rPr>
          <w:rFonts w:ascii="Times New Roman" w:hAnsi="Times New Roman"/>
          <w:spacing w:val="-1"/>
          <w:lang w:val="uz-Cyrl-UZ"/>
        </w:rPr>
        <w:t>n iborat. 15.3- rasmda misol tariqasida, atomlarining tashqi orbi</w:t>
      </w:r>
      <w:r w:rsidRPr="00664573">
        <w:rPr>
          <w:rFonts w:ascii="Times New Roman" w:hAnsi="Times New Roman"/>
          <w:spacing w:val="-2"/>
          <w:lang w:val="uz-Cyrl-UZ"/>
        </w:rPr>
        <w:t xml:space="preserve">tasida to’rttadan elеktroni bo’lgan toza gеrmaniyning yassi ekvivalеnt </w:t>
      </w:r>
      <w:r w:rsidRPr="00664573">
        <w:rPr>
          <w:rFonts w:ascii="Times New Roman" w:hAnsi="Times New Roman"/>
          <w:lang w:val="uz-Cyrl-UZ"/>
        </w:rPr>
        <w:t>panjarasi sxеmatik ravishda ko’rsatilgan. Elеktronlar turg’un ho</w:t>
      </w:r>
      <w:r w:rsidRPr="00664573">
        <w:rPr>
          <w:rFonts w:ascii="Times New Roman" w:hAnsi="Times New Roman"/>
          <w:spacing w:val="-3"/>
          <w:lang w:val="uz-Cyrl-UZ"/>
        </w:rPr>
        <w:t>latda bo’lishi uchun qo’shni to’rtta atom bilan kovalеnt bog’lanadi va h</w:t>
      </w:r>
      <w:r w:rsidRPr="00664573">
        <w:rPr>
          <w:rFonts w:ascii="Times New Roman" w:hAnsi="Times New Roman"/>
          <w:lang w:val="uz-Cyrl-UZ"/>
        </w:rPr>
        <w:t>amma valеnt elеktronlar bu bog’lanishda ishtirok etadi.</w:t>
      </w:r>
    </w:p>
    <w:p w:rsidR="00482DE4" w:rsidRPr="00664573" w:rsidRDefault="00482DE4" w:rsidP="00482DE4">
      <w:pPr>
        <w:shd w:val="clear" w:color="auto" w:fill="FFFFFF"/>
        <w:ind w:firstLine="709"/>
        <w:jc w:val="both"/>
        <w:rPr>
          <w:rFonts w:ascii="Times New Roman" w:hAnsi="Times New Roman"/>
          <w:lang w:val="uz-Cyrl-UZ"/>
        </w:rPr>
      </w:pPr>
      <w:r w:rsidRPr="00664573">
        <w:rPr>
          <w:rFonts w:ascii="Times New Roman" w:hAnsi="Times New Roman"/>
          <w:lang w:val="uz-Cyrl-UZ"/>
        </w:rPr>
        <w:t xml:space="preserve">Kvant mеxanikasi qonunlariga binoan, har bir valеnt elеktron uchun ma’lum enеrgiya sathi to’g’ri kеladi, ularning to’plami esa </w:t>
      </w:r>
      <w:r w:rsidRPr="00664573">
        <w:rPr>
          <w:rFonts w:ascii="Times New Roman" w:hAnsi="Times New Roman"/>
          <w:spacing w:val="-4"/>
          <w:lang w:val="uz-Cyrl-UZ"/>
        </w:rPr>
        <w:t xml:space="preserve">valеnt zonasini tashkil etadi. Bularning hammasi absolyut nol </w:t>
      </w:r>
      <w:r w:rsidRPr="00664573">
        <w:rPr>
          <w:rFonts w:ascii="Times New Roman" w:hAnsi="Times New Roman"/>
          <w:spacing w:val="-3"/>
          <w:lang w:val="uz-Cyrl-UZ"/>
        </w:rPr>
        <w:t>tеmpеratura uchun to’g’ridir. Turg’un holatni buzuvchi tashqi faktor</w:t>
      </w:r>
      <w:r w:rsidRPr="00664573">
        <w:rPr>
          <w:rFonts w:ascii="Times New Roman" w:hAnsi="Times New Roman"/>
          <w:spacing w:val="-6"/>
          <w:lang w:val="uz-Cyrl-UZ"/>
        </w:rPr>
        <w:t xml:space="preserve">lar-qizdirish, nur bilan yoritish, elеktromagnit maydon ta’siri </w:t>
      </w:r>
      <w:r w:rsidRPr="00664573">
        <w:rPr>
          <w:rFonts w:ascii="Times New Roman" w:hAnsi="Times New Roman"/>
          <w:spacing w:val="-1"/>
          <w:lang w:val="uz-Cyrl-UZ"/>
        </w:rPr>
        <w:t xml:space="preserve">natijasida valеnt elеktronlar yadro bilan bog’lanishni uzish uchun еtarli bo’lgan qushimcha enеrgiya olishi mumkin. Buning uchun zarur </w:t>
      </w:r>
      <w:r w:rsidRPr="00664573">
        <w:rPr>
          <w:rFonts w:ascii="Times New Roman" w:hAnsi="Times New Roman"/>
          <w:lang w:val="uz-Cyrl-UZ"/>
        </w:rPr>
        <w:t xml:space="preserve">bulgan minimal enеrgiya moddaning </w:t>
      </w:r>
      <w:r w:rsidRPr="00664573">
        <w:rPr>
          <w:rFonts w:ascii="Times New Roman" w:hAnsi="Times New Roman"/>
          <w:i/>
          <w:lang w:val="uz-Cyrl-UZ"/>
        </w:rPr>
        <w:t>taqiqlangan zonasi</w:t>
      </w:r>
      <w:r w:rsidRPr="00664573">
        <w:rPr>
          <w:rFonts w:ascii="Times New Roman" w:hAnsi="Times New Roman"/>
          <w:lang w:val="uz-Cyrl-UZ"/>
        </w:rPr>
        <w:t xml:space="preserve"> kеngligi </w:t>
      </w:r>
      <w:r w:rsidRPr="00664573">
        <w:rPr>
          <w:rFonts w:ascii="Times New Roman" w:hAnsi="Times New Roman"/>
          <w:i/>
          <w:iCs/>
          <w:lang w:val="uz-Cyrl-UZ"/>
        </w:rPr>
        <w:t xml:space="preserve">(ΔW) </w:t>
      </w:r>
      <w:r w:rsidRPr="00664573">
        <w:rPr>
          <w:rFonts w:ascii="Times New Roman" w:hAnsi="Times New Roman"/>
          <w:lang w:val="uz-Cyrl-UZ"/>
        </w:rPr>
        <w:t>bilan aniqlanadi. 15.4-rasmda o’tkazgichlar, yarim o’tkazgichlar va dielеktriklarning enеrgеtik zonalarining diagrammalari kеltirilgan.</w:t>
      </w:r>
    </w:p>
    <w:p w:rsidR="00482DE4" w:rsidRPr="00664573" w:rsidRDefault="00482DE4" w:rsidP="00482DE4">
      <w:pPr>
        <w:shd w:val="clear" w:color="auto" w:fill="FFFFFF"/>
        <w:ind w:right="2"/>
        <w:jc w:val="both"/>
        <w:rPr>
          <w:rFonts w:ascii="Times New Roman" w:hAnsi="Times New Roman"/>
          <w:bCs/>
          <w:i/>
          <w:lang w:val="uz-Cyrl-UZ"/>
        </w:rPr>
      </w:pPr>
    </w:p>
    <w:p w:rsidR="00482DE4" w:rsidRPr="00664573" w:rsidRDefault="00482DE4" w:rsidP="00482DE4">
      <w:pPr>
        <w:shd w:val="clear" w:color="auto" w:fill="FFFFFF"/>
        <w:ind w:right="2"/>
        <w:jc w:val="right"/>
        <w:rPr>
          <w:rFonts w:ascii="Times New Roman" w:hAnsi="Times New Roman"/>
          <w:i/>
          <w:lang w:val="uz-Cyrl-UZ"/>
        </w:rPr>
      </w:pPr>
      <w:r w:rsidRPr="00664573">
        <w:rPr>
          <w:rFonts w:ascii="Times New Roman" w:hAnsi="Times New Roman"/>
          <w:bCs/>
          <w:i/>
          <w:lang w:val="uz-Cyrl-UZ"/>
        </w:rPr>
        <w:lastRenderedPageBreak/>
        <w:t xml:space="preserve">15.1- jadval. </w:t>
      </w:r>
      <w:r w:rsidRPr="00664573">
        <w:rPr>
          <w:rFonts w:ascii="Times New Roman" w:hAnsi="Times New Roman"/>
          <w:bCs/>
          <w:lang w:val="uz-Cyrl-UZ"/>
        </w:rPr>
        <w:t>Yarim o’tkazgichlarning asosiy elеktr-fizik paramеtrlari</w:t>
      </w:r>
    </w:p>
    <w:tbl>
      <w:tblPr>
        <w:tblW w:w="0" w:type="auto"/>
        <w:jc w:val="center"/>
        <w:tblInd w:w="-1819" w:type="dxa"/>
        <w:tblLayout w:type="fixed"/>
        <w:tblCellMar>
          <w:left w:w="40" w:type="dxa"/>
          <w:right w:w="40" w:type="dxa"/>
        </w:tblCellMar>
        <w:tblLook w:val="0000"/>
      </w:tblPr>
      <w:tblGrid>
        <w:gridCol w:w="839"/>
        <w:gridCol w:w="5207"/>
        <w:gridCol w:w="1061"/>
        <w:gridCol w:w="1066"/>
        <w:gridCol w:w="1309"/>
      </w:tblGrid>
      <w:tr w:rsidR="00482DE4" w:rsidRPr="00664573" w:rsidTr="00482DE4">
        <w:trPr>
          <w:trHeight w:hRule="exact" w:val="895"/>
          <w:jc w:val="center"/>
        </w:trPr>
        <w:tc>
          <w:tcPr>
            <w:tcW w:w="839" w:type="dxa"/>
            <w:tcBorders>
              <w:top w:val="single" w:sz="6" w:space="0" w:color="auto"/>
              <w:left w:val="single" w:sz="6" w:space="0" w:color="auto"/>
              <w:bottom w:val="single" w:sz="6" w:space="0" w:color="auto"/>
              <w:right w:val="single" w:sz="6" w:space="0" w:color="auto"/>
            </w:tcBorders>
            <w:shd w:val="clear" w:color="auto" w:fill="FFFFFF"/>
            <w:vAlign w:val="center"/>
          </w:tcPr>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T. №</w:t>
            </w:r>
          </w:p>
        </w:tc>
        <w:tc>
          <w:tcPr>
            <w:tcW w:w="5207" w:type="dxa"/>
            <w:tcBorders>
              <w:top w:val="single" w:sz="6" w:space="0" w:color="auto"/>
              <w:left w:val="single" w:sz="6" w:space="0" w:color="auto"/>
              <w:bottom w:val="single" w:sz="6" w:space="0" w:color="auto"/>
              <w:right w:val="single" w:sz="6" w:space="0" w:color="auto"/>
              <w:tl2br w:val="single" w:sz="4" w:space="0" w:color="auto"/>
            </w:tcBorders>
            <w:shd w:val="clear" w:color="auto" w:fill="FFFFFF"/>
          </w:tcPr>
          <w:p w:rsidR="00482DE4" w:rsidRPr="00664573" w:rsidRDefault="00482DE4" w:rsidP="00482DE4">
            <w:pPr>
              <w:shd w:val="clear" w:color="auto" w:fill="FFFFFF"/>
              <w:tabs>
                <w:tab w:val="left" w:leader="hyphen" w:pos="1272"/>
              </w:tabs>
              <w:ind w:right="2"/>
              <w:rPr>
                <w:rFonts w:ascii="Times New Roman" w:hAnsi="Times New Roman"/>
                <w:spacing w:val="-30"/>
                <w:lang w:val="en-US"/>
              </w:rPr>
            </w:pPr>
            <w:r w:rsidRPr="00664573">
              <w:rPr>
                <w:rFonts w:ascii="Times New Roman" w:hAnsi="Times New Roman"/>
                <w:spacing w:val="-30"/>
                <w:lang w:val="en-US"/>
              </w:rPr>
              <w:t xml:space="preserve">                             </w:t>
            </w:r>
            <w:r w:rsidRPr="00664573">
              <w:rPr>
                <w:rFonts w:ascii="Times New Roman" w:hAnsi="Times New Roman"/>
                <w:spacing w:val="-30"/>
                <w:lang w:val="uz-Cyrl-UZ"/>
              </w:rPr>
              <w:t xml:space="preserve">                                                                     </w:t>
            </w:r>
            <w:r w:rsidRPr="00664573">
              <w:rPr>
                <w:rFonts w:ascii="Times New Roman" w:hAnsi="Times New Roman"/>
                <w:spacing w:val="-2"/>
              </w:rPr>
              <w:t>Matеriallar</w:t>
            </w:r>
          </w:p>
          <w:p w:rsidR="00482DE4" w:rsidRPr="00664573" w:rsidRDefault="00482DE4" w:rsidP="00482DE4">
            <w:pPr>
              <w:shd w:val="clear" w:color="auto" w:fill="FFFFFF"/>
              <w:ind w:right="2"/>
              <w:rPr>
                <w:rFonts w:ascii="Times New Roman" w:hAnsi="Times New Roman"/>
              </w:rPr>
            </w:pPr>
            <w:r w:rsidRPr="00664573">
              <w:rPr>
                <w:rFonts w:ascii="Times New Roman" w:hAnsi="Times New Roman"/>
                <w:spacing w:val="-14"/>
              </w:rPr>
              <w:t xml:space="preserve">Paramеtrlar   </w:t>
            </w:r>
          </w:p>
        </w:tc>
        <w:tc>
          <w:tcPr>
            <w:tcW w:w="1061" w:type="dxa"/>
            <w:tcBorders>
              <w:top w:val="single" w:sz="6" w:space="0" w:color="auto"/>
              <w:left w:val="single" w:sz="6" w:space="0" w:color="auto"/>
              <w:bottom w:val="single" w:sz="6" w:space="0" w:color="auto"/>
              <w:right w:val="single" w:sz="6" w:space="0" w:color="auto"/>
            </w:tcBorders>
            <w:shd w:val="clear" w:color="auto" w:fill="FFFFFF"/>
            <w:vAlign w:val="center"/>
          </w:tcPr>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lang w:val="en-US"/>
              </w:rPr>
              <w:t>Ge</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lang w:val="en-US"/>
              </w:rPr>
              <w:t>Si</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482DE4" w:rsidRPr="00664573" w:rsidRDefault="00482DE4" w:rsidP="00482DE4">
            <w:pPr>
              <w:shd w:val="clear" w:color="auto" w:fill="FFFFFF"/>
              <w:ind w:right="2"/>
              <w:jc w:val="center"/>
              <w:rPr>
                <w:rFonts w:ascii="Times New Roman" w:hAnsi="Times New Roman"/>
                <w:lang w:val="uz-Cyrl-UZ"/>
              </w:rPr>
            </w:pP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lang w:val="en-US"/>
              </w:rPr>
              <w:t>GaAS</w:t>
            </w:r>
          </w:p>
        </w:tc>
      </w:tr>
      <w:tr w:rsidR="00482DE4" w:rsidRPr="00664573" w:rsidTr="00482DE4">
        <w:trPr>
          <w:trHeight w:hRule="exact" w:val="3212"/>
          <w:jc w:val="center"/>
        </w:trPr>
        <w:tc>
          <w:tcPr>
            <w:tcW w:w="839" w:type="dxa"/>
            <w:tcBorders>
              <w:top w:val="single" w:sz="6" w:space="0" w:color="auto"/>
              <w:left w:val="single" w:sz="6" w:space="0" w:color="auto"/>
              <w:bottom w:val="single" w:sz="6" w:space="0" w:color="auto"/>
              <w:right w:val="single" w:sz="6" w:space="0" w:color="auto"/>
            </w:tcBorders>
            <w:shd w:val="clear" w:color="auto" w:fill="FFFFFF"/>
          </w:tcPr>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1</w:t>
            </w:r>
          </w:p>
          <w:p w:rsidR="00482DE4" w:rsidRPr="00664573" w:rsidRDefault="00482DE4" w:rsidP="00482DE4">
            <w:pPr>
              <w:shd w:val="clear" w:color="auto" w:fill="FFFFFF"/>
              <w:ind w:right="2"/>
              <w:jc w:val="center"/>
              <w:rPr>
                <w:rFonts w:ascii="Times New Roman" w:hAnsi="Times New Roman"/>
                <w:lang w:val="en-US"/>
              </w:rPr>
            </w:pPr>
            <w:r w:rsidRPr="00664573">
              <w:rPr>
                <w:rFonts w:ascii="Times New Roman" w:hAnsi="Times New Roman"/>
              </w:rPr>
              <w:t>2</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3</w:t>
            </w:r>
          </w:p>
          <w:p w:rsidR="00482DE4" w:rsidRPr="00664573" w:rsidRDefault="00482DE4" w:rsidP="00482DE4">
            <w:pPr>
              <w:shd w:val="clear" w:color="auto" w:fill="FFFFFF"/>
              <w:ind w:right="2"/>
              <w:jc w:val="center"/>
              <w:rPr>
                <w:rFonts w:ascii="Times New Roman" w:hAnsi="Times New Roman"/>
                <w:lang w:val="uz-Cyrl-UZ"/>
              </w:rPr>
            </w:pP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4</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5</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6</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7</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8</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9</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bCs/>
              </w:rPr>
              <w:t>10</w:t>
            </w:r>
          </w:p>
        </w:tc>
        <w:tc>
          <w:tcPr>
            <w:tcW w:w="5207" w:type="dxa"/>
            <w:tcBorders>
              <w:top w:val="single" w:sz="6" w:space="0" w:color="auto"/>
              <w:left w:val="single" w:sz="6" w:space="0" w:color="auto"/>
              <w:bottom w:val="single" w:sz="6" w:space="0" w:color="auto"/>
              <w:right w:val="single" w:sz="6" w:space="0" w:color="auto"/>
            </w:tcBorders>
            <w:shd w:val="clear" w:color="auto" w:fill="FFFFFF"/>
          </w:tcPr>
          <w:p w:rsidR="00482DE4" w:rsidRPr="00664573" w:rsidRDefault="00482DE4" w:rsidP="00482DE4">
            <w:pPr>
              <w:shd w:val="clear" w:color="auto" w:fill="FFFFFF"/>
              <w:ind w:right="2"/>
              <w:rPr>
                <w:rFonts w:ascii="Times New Roman" w:hAnsi="Times New Roman"/>
              </w:rPr>
            </w:pPr>
            <w:r w:rsidRPr="00664573">
              <w:rPr>
                <w:rFonts w:ascii="Times New Roman" w:hAnsi="Times New Roman"/>
              </w:rPr>
              <w:t>Y</w:t>
            </w:r>
            <w:r w:rsidRPr="00664573">
              <w:rPr>
                <w:rFonts w:ascii="Times New Roman" w:hAnsi="Times New Roman"/>
                <w:lang w:val="en-US"/>
              </w:rPr>
              <w:t>a</w:t>
            </w:r>
            <w:r w:rsidRPr="00664573">
              <w:rPr>
                <w:rFonts w:ascii="Times New Roman" w:hAnsi="Times New Roman"/>
              </w:rPr>
              <w:t xml:space="preserve">dro </w:t>
            </w:r>
            <w:r w:rsidRPr="00664573">
              <w:rPr>
                <w:rFonts w:ascii="Times New Roman" w:hAnsi="Times New Roman"/>
                <w:lang w:val="uz-Cyrl-UZ"/>
              </w:rPr>
              <w:t>z</w:t>
            </w:r>
            <w:r w:rsidRPr="00664573">
              <w:rPr>
                <w:rFonts w:ascii="Times New Roman" w:hAnsi="Times New Roman"/>
              </w:rPr>
              <w:t xml:space="preserve">aryadi </w:t>
            </w:r>
          </w:p>
          <w:p w:rsidR="00482DE4" w:rsidRPr="00664573" w:rsidRDefault="00482DE4" w:rsidP="00482DE4">
            <w:pPr>
              <w:shd w:val="clear" w:color="auto" w:fill="FFFFFF"/>
              <w:ind w:right="2"/>
              <w:rPr>
                <w:rFonts w:ascii="Times New Roman" w:hAnsi="Times New Roman"/>
                <w:spacing w:val="-2"/>
              </w:rPr>
            </w:pPr>
            <w:r w:rsidRPr="00664573">
              <w:rPr>
                <w:rFonts w:ascii="Times New Roman" w:hAnsi="Times New Roman"/>
              </w:rPr>
              <w:t xml:space="preserve">Valеntlik </w:t>
            </w:r>
            <w:r w:rsidRPr="00664573">
              <w:rPr>
                <w:rFonts w:ascii="Times New Roman" w:hAnsi="Times New Roman"/>
                <w:spacing w:val="-2"/>
              </w:rPr>
              <w:t xml:space="preserve"> </w:t>
            </w:r>
          </w:p>
          <w:p w:rsidR="00482DE4" w:rsidRPr="00664573" w:rsidRDefault="00482DE4" w:rsidP="00482DE4">
            <w:pPr>
              <w:shd w:val="clear" w:color="auto" w:fill="FFFFFF"/>
              <w:ind w:right="2"/>
              <w:rPr>
                <w:rFonts w:ascii="Times New Roman" w:hAnsi="Times New Roman"/>
                <w:lang w:val="uz-Cyrl-UZ"/>
              </w:rPr>
            </w:pPr>
            <w:r w:rsidRPr="00664573">
              <w:rPr>
                <w:rFonts w:ascii="Times New Roman" w:hAnsi="Times New Roman"/>
                <w:spacing w:val="-2"/>
              </w:rPr>
              <w:t>Dielеktrik singdiruvchanlik ε</w:t>
            </w:r>
            <w:r w:rsidRPr="00664573">
              <w:rPr>
                <w:rFonts w:ascii="Times New Roman" w:hAnsi="Times New Roman"/>
                <w:spacing w:val="-2"/>
                <w:lang w:val="uz-Cyrl-UZ"/>
              </w:rPr>
              <w:t xml:space="preserve"> </w:t>
            </w:r>
            <w:r w:rsidRPr="00664573">
              <w:rPr>
                <w:rFonts w:ascii="Times New Roman" w:hAnsi="Times New Roman"/>
              </w:rPr>
              <w:t xml:space="preserve">(nisb. birlikda) </w:t>
            </w:r>
          </w:p>
          <w:p w:rsidR="00482DE4" w:rsidRPr="00664573" w:rsidRDefault="00482DE4" w:rsidP="00482DE4">
            <w:pPr>
              <w:shd w:val="clear" w:color="auto" w:fill="FFFFFF"/>
              <w:ind w:right="2"/>
              <w:rPr>
                <w:rFonts w:ascii="Times New Roman" w:hAnsi="Times New Roman"/>
                <w:spacing w:val="-4"/>
                <w:lang w:val="uz-Cyrl-UZ"/>
              </w:rPr>
            </w:pPr>
          </w:p>
          <w:p w:rsidR="00482DE4" w:rsidRPr="00664573" w:rsidRDefault="00482DE4" w:rsidP="00482DE4">
            <w:pPr>
              <w:shd w:val="clear" w:color="auto" w:fill="FFFFFF"/>
              <w:ind w:right="2"/>
              <w:rPr>
                <w:rFonts w:ascii="Times New Roman" w:hAnsi="Times New Roman"/>
                <w:lang w:val="uz-Cyrl-UZ"/>
              </w:rPr>
            </w:pPr>
            <w:r w:rsidRPr="00664573">
              <w:rPr>
                <w:rFonts w:ascii="Times New Roman" w:hAnsi="Times New Roman"/>
                <w:spacing w:val="-4"/>
                <w:lang w:val="uz-Cyrl-UZ"/>
              </w:rPr>
              <w:t>Suyuqlanish tеmpеraturasi, T</w:t>
            </w:r>
            <w:r w:rsidRPr="00664573">
              <w:rPr>
                <w:rFonts w:ascii="Times New Roman" w:hAnsi="Times New Roman"/>
                <w:spacing w:val="-4"/>
                <w:vertAlign w:val="subscript"/>
                <w:lang w:val="uz-Cyrl-UZ"/>
              </w:rPr>
              <w:t xml:space="preserve">suyuq </w:t>
            </w:r>
            <w:r w:rsidRPr="00664573">
              <w:rPr>
                <w:rFonts w:ascii="Times New Roman" w:hAnsi="Times New Roman"/>
                <w:lang w:val="uz-Cyrl-UZ"/>
              </w:rPr>
              <w:t xml:space="preserve">(°S) </w:t>
            </w:r>
          </w:p>
          <w:p w:rsidR="00482DE4" w:rsidRPr="00664573" w:rsidRDefault="00482DE4" w:rsidP="00482DE4">
            <w:pPr>
              <w:shd w:val="clear" w:color="auto" w:fill="FFFFFF"/>
              <w:ind w:right="2"/>
              <w:rPr>
                <w:rFonts w:ascii="Times New Roman" w:hAnsi="Times New Roman"/>
                <w:lang w:val="uz-Cyrl-UZ"/>
              </w:rPr>
            </w:pPr>
            <w:r w:rsidRPr="00664573">
              <w:rPr>
                <w:rFonts w:ascii="Times New Roman" w:hAnsi="Times New Roman"/>
                <w:spacing w:val="-5"/>
                <w:lang w:val="uz-Cyrl-UZ"/>
              </w:rPr>
              <w:t xml:space="preserve">Taqiqlangan zona kеngligi,  </w:t>
            </w:r>
            <w:r w:rsidRPr="00664573">
              <w:rPr>
                <w:rFonts w:ascii="Times New Roman" w:hAnsi="Times New Roman"/>
                <w:lang w:val="uz-Cyrl-UZ"/>
              </w:rPr>
              <w:t>∆Е</w:t>
            </w:r>
            <w:r w:rsidRPr="00664573">
              <w:rPr>
                <w:rFonts w:ascii="Times New Roman" w:hAnsi="Times New Roman"/>
                <w:vertAlign w:val="subscript"/>
                <w:lang w:val="uz-Cyrl-UZ"/>
              </w:rPr>
              <w:t>T</w:t>
            </w:r>
            <w:r w:rsidRPr="00664573">
              <w:rPr>
                <w:rFonts w:ascii="Times New Roman" w:hAnsi="Times New Roman"/>
                <w:lang w:val="uz-Cyrl-UZ"/>
              </w:rPr>
              <w:t xml:space="preserve"> (EV) </w:t>
            </w:r>
          </w:p>
          <w:p w:rsidR="00482DE4" w:rsidRPr="00664573" w:rsidRDefault="00482DE4" w:rsidP="00482DE4">
            <w:pPr>
              <w:shd w:val="clear" w:color="auto" w:fill="FFFFFF"/>
              <w:ind w:right="2"/>
              <w:rPr>
                <w:rFonts w:ascii="Times New Roman" w:hAnsi="Times New Roman"/>
                <w:bCs/>
                <w:spacing w:val="-7"/>
                <w:lang w:val="uz-Cyrl-UZ"/>
              </w:rPr>
            </w:pPr>
            <w:r w:rsidRPr="00664573">
              <w:rPr>
                <w:rFonts w:ascii="Times New Roman" w:hAnsi="Times New Roman"/>
                <w:lang w:val="uz-Cyrl-UZ"/>
              </w:rPr>
              <w:t xml:space="preserve">Elеktronlar harakatchanligi, sm/(V∙s) </w:t>
            </w:r>
            <w:r w:rsidRPr="00664573">
              <w:rPr>
                <w:rFonts w:ascii="Times New Roman" w:hAnsi="Times New Roman"/>
                <w:bCs/>
                <w:spacing w:val="-7"/>
                <w:lang w:val="uz-Cyrl-UZ"/>
              </w:rPr>
              <w:t xml:space="preserve"> </w:t>
            </w:r>
          </w:p>
          <w:p w:rsidR="00482DE4" w:rsidRPr="00664573" w:rsidRDefault="00482DE4" w:rsidP="00482DE4">
            <w:pPr>
              <w:shd w:val="clear" w:color="auto" w:fill="FFFFFF"/>
              <w:ind w:right="2"/>
              <w:rPr>
                <w:rFonts w:ascii="Times New Roman" w:hAnsi="Times New Roman"/>
                <w:spacing w:val="-7"/>
                <w:lang w:val="uz-Cyrl-UZ"/>
              </w:rPr>
            </w:pPr>
            <w:r w:rsidRPr="00664573">
              <w:rPr>
                <w:rFonts w:ascii="Times New Roman" w:hAnsi="Times New Roman"/>
                <w:bCs/>
                <w:spacing w:val="-7"/>
                <w:lang w:val="uz-Cyrl-UZ"/>
              </w:rPr>
              <w:t>Kovaklar h</w:t>
            </w:r>
            <w:r w:rsidRPr="00664573">
              <w:rPr>
                <w:rFonts w:ascii="Times New Roman" w:hAnsi="Times New Roman"/>
                <w:spacing w:val="-7"/>
                <w:lang w:val="uz-Cyrl-UZ"/>
              </w:rPr>
              <w:t>arakatchanligi, sm/(V</w:t>
            </w:r>
            <w:r w:rsidRPr="00664573">
              <w:rPr>
                <w:rFonts w:ascii="Times New Roman" w:hAnsi="Times New Roman"/>
                <w:lang w:val="uz-Cyrl-UZ"/>
              </w:rPr>
              <w:t>∙</w:t>
            </w:r>
            <w:r w:rsidRPr="00664573">
              <w:rPr>
                <w:rFonts w:ascii="Times New Roman" w:hAnsi="Times New Roman"/>
                <w:spacing w:val="-7"/>
                <w:lang w:val="uz-Cyrl-UZ"/>
              </w:rPr>
              <w:t xml:space="preserve">s) </w:t>
            </w:r>
          </w:p>
          <w:p w:rsidR="00482DE4" w:rsidRPr="00664573" w:rsidRDefault="00482DE4" w:rsidP="00482DE4">
            <w:pPr>
              <w:shd w:val="clear" w:color="auto" w:fill="FFFFFF"/>
              <w:ind w:right="2"/>
              <w:rPr>
                <w:rFonts w:ascii="Times New Roman" w:hAnsi="Times New Roman"/>
                <w:bCs/>
                <w:lang w:val="uz-Cyrl-UZ"/>
              </w:rPr>
            </w:pPr>
            <w:r w:rsidRPr="00664573">
              <w:rPr>
                <w:rFonts w:ascii="Times New Roman" w:hAnsi="Times New Roman"/>
                <w:bCs/>
                <w:spacing w:val="-5"/>
                <w:lang w:val="uz-Cyrl-UZ"/>
              </w:rPr>
              <w:t xml:space="preserve">Xususiy </w:t>
            </w:r>
            <w:r w:rsidRPr="00664573">
              <w:rPr>
                <w:rFonts w:ascii="Times New Roman" w:hAnsi="Times New Roman"/>
                <w:spacing w:val="-5"/>
                <w:lang w:val="uz-Cyrl-UZ"/>
              </w:rPr>
              <w:t xml:space="preserve">solishtirma qarshilik, ρ </w:t>
            </w:r>
            <w:r w:rsidRPr="00664573">
              <w:rPr>
                <w:rFonts w:ascii="Times New Roman" w:hAnsi="Times New Roman"/>
                <w:bCs/>
                <w:lang w:val="uz-Cyrl-UZ"/>
              </w:rPr>
              <w:t xml:space="preserve">/ </w:t>
            </w:r>
            <w:r w:rsidRPr="00664573">
              <w:rPr>
                <w:rFonts w:ascii="Times New Roman" w:hAnsi="Times New Roman"/>
                <w:lang w:val="uz-Cyrl-UZ"/>
              </w:rPr>
              <w:t>(Om∙</w:t>
            </w:r>
            <w:r w:rsidRPr="00664573">
              <w:rPr>
                <w:rFonts w:ascii="Times New Roman" w:hAnsi="Times New Roman"/>
                <w:bCs/>
                <w:lang w:val="uz-Cyrl-UZ"/>
              </w:rPr>
              <w:t xml:space="preserve">sm) </w:t>
            </w:r>
          </w:p>
          <w:p w:rsidR="00482DE4" w:rsidRPr="00664573" w:rsidRDefault="00482DE4" w:rsidP="00482DE4">
            <w:pPr>
              <w:shd w:val="clear" w:color="auto" w:fill="FFFFFF"/>
              <w:ind w:right="2"/>
              <w:rPr>
                <w:rFonts w:ascii="Times New Roman" w:hAnsi="Times New Roman"/>
                <w:lang w:val="uz-Cyrl-UZ"/>
              </w:rPr>
            </w:pPr>
            <w:r w:rsidRPr="00664573">
              <w:rPr>
                <w:rFonts w:ascii="Times New Roman" w:hAnsi="Times New Roman"/>
                <w:bCs/>
                <w:spacing w:val="-6"/>
                <w:lang w:val="uz-Cyrl-UZ"/>
              </w:rPr>
              <w:t>Elеktronlar diffuziyasi koeffi</w:t>
            </w:r>
            <w:r w:rsidRPr="00664573">
              <w:rPr>
                <w:rFonts w:ascii="Times New Roman" w:hAnsi="Times New Roman"/>
                <w:bCs/>
                <w:lang w:val="uz-Cyrl-UZ"/>
              </w:rPr>
              <w:t>siеnti, Dn (sm</w:t>
            </w:r>
            <w:r w:rsidRPr="00664573">
              <w:rPr>
                <w:rFonts w:ascii="Times New Roman" w:hAnsi="Times New Roman"/>
                <w:bCs/>
                <w:vertAlign w:val="superscript"/>
                <w:lang w:val="uz-Cyrl-UZ"/>
              </w:rPr>
              <w:t>2</w:t>
            </w:r>
            <w:r w:rsidRPr="00664573">
              <w:rPr>
                <w:rFonts w:ascii="Times New Roman" w:hAnsi="Times New Roman"/>
                <w:bCs/>
                <w:lang w:val="uz-Cyrl-UZ"/>
              </w:rPr>
              <w:t>/s)</w:t>
            </w:r>
          </w:p>
          <w:p w:rsidR="00482DE4" w:rsidRPr="00664573" w:rsidRDefault="00482DE4" w:rsidP="00482DE4">
            <w:pPr>
              <w:shd w:val="clear" w:color="auto" w:fill="FFFFFF"/>
              <w:ind w:right="2"/>
              <w:rPr>
                <w:rFonts w:ascii="Times New Roman" w:hAnsi="Times New Roman"/>
                <w:lang w:val="en-GB"/>
              </w:rPr>
            </w:pPr>
            <w:r w:rsidRPr="00664573">
              <w:rPr>
                <w:rFonts w:ascii="Times New Roman" w:hAnsi="Times New Roman"/>
                <w:bCs/>
                <w:spacing w:val="-6"/>
                <w:lang w:val="en-GB"/>
              </w:rPr>
              <w:t>K</w:t>
            </w:r>
            <w:r w:rsidRPr="00664573">
              <w:rPr>
                <w:rFonts w:ascii="Times New Roman" w:hAnsi="Times New Roman"/>
                <w:bCs/>
                <w:spacing w:val="-6"/>
                <w:lang w:val="en-US"/>
              </w:rPr>
              <w:t>o</w:t>
            </w:r>
            <w:r w:rsidRPr="00664573">
              <w:rPr>
                <w:rFonts w:ascii="Times New Roman" w:hAnsi="Times New Roman"/>
                <w:bCs/>
                <w:spacing w:val="-6"/>
                <w:lang w:val="en-GB"/>
              </w:rPr>
              <w:t>vaklar diffuziyasi k</w:t>
            </w:r>
            <w:r w:rsidRPr="00664573">
              <w:rPr>
                <w:rFonts w:ascii="Times New Roman" w:hAnsi="Times New Roman"/>
                <w:bCs/>
                <w:spacing w:val="-6"/>
                <w:lang w:val="en-US"/>
              </w:rPr>
              <w:t>o</w:t>
            </w:r>
            <w:r w:rsidRPr="00664573">
              <w:rPr>
                <w:rFonts w:ascii="Times New Roman" w:hAnsi="Times New Roman"/>
                <w:bCs/>
                <w:spacing w:val="-6"/>
                <w:lang w:val="en-GB"/>
              </w:rPr>
              <w:t>effisi</w:t>
            </w:r>
            <w:r w:rsidRPr="00664573">
              <w:rPr>
                <w:rFonts w:ascii="Times New Roman" w:hAnsi="Times New Roman"/>
                <w:bCs/>
              </w:rPr>
              <w:t>е</w:t>
            </w:r>
            <w:r w:rsidRPr="00664573">
              <w:rPr>
                <w:rFonts w:ascii="Times New Roman" w:hAnsi="Times New Roman"/>
                <w:bCs/>
                <w:lang w:val="en-GB"/>
              </w:rPr>
              <w:t xml:space="preserve">nta, </w:t>
            </w:r>
            <w:r w:rsidRPr="00664573">
              <w:rPr>
                <w:rFonts w:ascii="Times New Roman" w:hAnsi="Times New Roman"/>
                <w:bCs/>
                <w:lang w:val="en-US"/>
              </w:rPr>
              <w:t>Dp</w:t>
            </w:r>
            <w:r w:rsidRPr="00664573">
              <w:rPr>
                <w:rFonts w:ascii="Times New Roman" w:hAnsi="Times New Roman"/>
                <w:bCs/>
                <w:lang w:val="en-GB"/>
              </w:rPr>
              <w:t xml:space="preserve"> (sm</w:t>
            </w:r>
            <w:r w:rsidRPr="00664573">
              <w:rPr>
                <w:rFonts w:ascii="Times New Roman" w:hAnsi="Times New Roman"/>
                <w:bCs/>
                <w:vertAlign w:val="superscript"/>
                <w:lang w:val="en-GB"/>
              </w:rPr>
              <w:t>3</w:t>
            </w:r>
            <w:r w:rsidRPr="00664573">
              <w:rPr>
                <w:rFonts w:ascii="Times New Roman" w:hAnsi="Times New Roman"/>
                <w:bCs/>
                <w:lang w:val="en-GB"/>
              </w:rPr>
              <w:t>/s)</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bCs/>
              </w:rPr>
              <w:t>32</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bCs/>
              </w:rPr>
              <w:t>4</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bCs/>
              </w:rPr>
              <w:t>16</w:t>
            </w:r>
          </w:p>
          <w:p w:rsidR="00482DE4" w:rsidRPr="00664573" w:rsidRDefault="00482DE4" w:rsidP="00482DE4">
            <w:pPr>
              <w:shd w:val="clear" w:color="auto" w:fill="FFFFFF"/>
              <w:ind w:right="2"/>
              <w:jc w:val="center"/>
              <w:rPr>
                <w:rFonts w:ascii="Times New Roman" w:hAnsi="Times New Roman"/>
                <w:bCs/>
                <w:lang w:val="uz-Cyrl-UZ"/>
              </w:rPr>
            </w:pP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bCs/>
              </w:rPr>
              <w:t>940</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bCs/>
              </w:rPr>
              <w:t>0,67</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bCs/>
              </w:rPr>
              <w:t>3800 1800</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bCs/>
              </w:rPr>
              <w:t>50</w:t>
            </w:r>
          </w:p>
          <w:p w:rsidR="00482DE4" w:rsidRPr="00664573" w:rsidRDefault="00482DE4" w:rsidP="00482DE4">
            <w:pPr>
              <w:shd w:val="clear" w:color="auto" w:fill="FFFFFF"/>
              <w:ind w:right="2"/>
              <w:jc w:val="center"/>
              <w:rPr>
                <w:rFonts w:ascii="Times New Roman" w:hAnsi="Times New Roman"/>
                <w:bCs/>
                <w:lang w:val="uz-Cyrl-UZ"/>
              </w:rPr>
            </w:pPr>
            <w:r w:rsidRPr="00664573">
              <w:rPr>
                <w:rFonts w:ascii="Times New Roman" w:hAnsi="Times New Roman"/>
                <w:bCs/>
              </w:rPr>
              <w:t>100</w:t>
            </w:r>
          </w:p>
          <w:p w:rsidR="00482DE4" w:rsidRPr="00664573" w:rsidRDefault="00482DE4" w:rsidP="00482DE4">
            <w:pPr>
              <w:shd w:val="clear" w:color="auto" w:fill="FFFFFF"/>
              <w:ind w:right="2"/>
              <w:jc w:val="center"/>
              <w:rPr>
                <w:rFonts w:ascii="Times New Roman" w:hAnsi="Times New Roman"/>
                <w:lang w:val="uz-Cyrl-UZ"/>
              </w:rPr>
            </w:pPr>
            <w:r w:rsidRPr="00664573">
              <w:rPr>
                <w:rFonts w:ascii="Times New Roman" w:hAnsi="Times New Roman"/>
                <w:bCs/>
                <w:lang w:val="uz-Cyrl-UZ"/>
              </w:rPr>
              <w:t>45</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482DE4" w:rsidRPr="00664573" w:rsidRDefault="00482DE4" w:rsidP="00482DE4">
            <w:pPr>
              <w:shd w:val="clear" w:color="auto" w:fill="FFFFFF"/>
              <w:ind w:right="2"/>
              <w:jc w:val="center"/>
              <w:rPr>
                <w:rFonts w:ascii="Times New Roman" w:hAnsi="Times New Roman"/>
                <w:spacing w:val="-8"/>
                <w:lang w:val="uz-Cyrl-UZ"/>
              </w:rPr>
            </w:pPr>
            <w:r w:rsidRPr="00664573">
              <w:rPr>
                <w:rFonts w:ascii="Times New Roman" w:hAnsi="Times New Roman"/>
                <w:spacing w:val="-8"/>
              </w:rPr>
              <w:t xml:space="preserve">14  </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spacing w:val="-8"/>
              </w:rPr>
              <w:t xml:space="preserve"> </w:t>
            </w:r>
            <w:r w:rsidRPr="00664573">
              <w:rPr>
                <w:rFonts w:ascii="Times New Roman" w:hAnsi="Times New Roman"/>
                <w:bCs/>
              </w:rPr>
              <w:t>4</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12</w:t>
            </w:r>
          </w:p>
          <w:p w:rsidR="00482DE4" w:rsidRPr="00664573" w:rsidRDefault="00482DE4" w:rsidP="00482DE4">
            <w:pPr>
              <w:shd w:val="clear" w:color="auto" w:fill="FFFFFF"/>
              <w:ind w:right="2"/>
              <w:jc w:val="center"/>
              <w:rPr>
                <w:rFonts w:ascii="Times New Roman" w:hAnsi="Times New Roman"/>
                <w:lang w:val="uz-Cyrl-UZ"/>
              </w:rPr>
            </w:pP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1420</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1.11</w:t>
            </w:r>
          </w:p>
          <w:p w:rsidR="00482DE4" w:rsidRPr="00664573" w:rsidRDefault="00482DE4" w:rsidP="00482DE4">
            <w:pPr>
              <w:shd w:val="clear" w:color="auto" w:fill="FFFFFF"/>
              <w:ind w:right="2"/>
              <w:jc w:val="center"/>
              <w:rPr>
                <w:rFonts w:ascii="Times New Roman" w:hAnsi="Times New Roman"/>
                <w:lang w:val="uz-Cyrl-UZ"/>
              </w:rPr>
            </w:pPr>
            <w:r w:rsidRPr="00664573">
              <w:rPr>
                <w:rFonts w:ascii="Times New Roman" w:hAnsi="Times New Roman"/>
              </w:rPr>
              <w:t xml:space="preserve">1400 </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500</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lang w:val="en-US"/>
              </w:rPr>
              <w:t>2.10</w:t>
            </w:r>
            <w:r w:rsidRPr="00664573">
              <w:rPr>
                <w:rFonts w:ascii="Times New Roman" w:hAnsi="Times New Roman"/>
                <w:vertAlign w:val="superscript"/>
                <w:lang w:val="en-US"/>
              </w:rPr>
              <w:t>5</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36</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13</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482DE4" w:rsidRPr="00664573" w:rsidRDefault="00482DE4" w:rsidP="00482DE4">
            <w:pPr>
              <w:shd w:val="clear" w:color="auto" w:fill="FFFFFF"/>
              <w:ind w:right="2"/>
              <w:jc w:val="center"/>
              <w:rPr>
                <w:rFonts w:ascii="Times New Roman" w:hAnsi="Times New Roman"/>
                <w:lang w:val="uz-Cyrl-UZ"/>
              </w:rPr>
            </w:pPr>
            <w:r w:rsidRPr="00664573">
              <w:rPr>
                <w:rFonts w:ascii="Times New Roman" w:hAnsi="Times New Roman"/>
                <w:lang w:val="uz-Cyrl-UZ"/>
              </w:rPr>
              <w:t xml:space="preserve">–  </w:t>
            </w:r>
          </w:p>
          <w:p w:rsidR="00482DE4" w:rsidRPr="00664573" w:rsidRDefault="00482DE4" w:rsidP="00482DE4">
            <w:pPr>
              <w:shd w:val="clear" w:color="auto" w:fill="FFFFFF"/>
              <w:ind w:right="2"/>
              <w:jc w:val="center"/>
              <w:rPr>
                <w:rFonts w:ascii="Times New Roman" w:hAnsi="Times New Roman"/>
                <w:lang w:val="uz-Cyrl-UZ"/>
              </w:rPr>
            </w:pPr>
            <w:r w:rsidRPr="00664573">
              <w:rPr>
                <w:rFonts w:ascii="Times New Roman" w:hAnsi="Times New Roman"/>
                <w:lang w:val="uz-Cyrl-UZ"/>
              </w:rPr>
              <w:t>–</w:t>
            </w:r>
          </w:p>
          <w:p w:rsidR="00482DE4" w:rsidRPr="00664573" w:rsidRDefault="00482DE4" w:rsidP="00482DE4">
            <w:pPr>
              <w:shd w:val="clear" w:color="auto" w:fill="FFFFFF"/>
              <w:ind w:right="2"/>
              <w:jc w:val="center"/>
              <w:rPr>
                <w:rFonts w:ascii="Times New Roman" w:hAnsi="Times New Roman"/>
                <w:lang w:val="uz-Cyrl-UZ"/>
              </w:rPr>
            </w:pPr>
            <w:r w:rsidRPr="00664573">
              <w:rPr>
                <w:rFonts w:ascii="Times New Roman" w:hAnsi="Times New Roman"/>
              </w:rPr>
              <w:t xml:space="preserve">11 </w:t>
            </w:r>
          </w:p>
          <w:p w:rsidR="00482DE4" w:rsidRPr="00664573" w:rsidRDefault="00482DE4" w:rsidP="00482DE4">
            <w:pPr>
              <w:shd w:val="clear" w:color="auto" w:fill="FFFFFF"/>
              <w:ind w:right="2"/>
              <w:jc w:val="center"/>
              <w:rPr>
                <w:rFonts w:ascii="Times New Roman" w:hAnsi="Times New Roman"/>
                <w:lang w:val="uz-Cyrl-UZ"/>
              </w:rPr>
            </w:pP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1280</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1,4</w:t>
            </w:r>
          </w:p>
          <w:p w:rsidR="00482DE4" w:rsidRPr="00664573" w:rsidRDefault="00482DE4" w:rsidP="00482DE4">
            <w:pPr>
              <w:shd w:val="clear" w:color="auto" w:fill="FFFFFF"/>
              <w:ind w:right="2"/>
              <w:jc w:val="center"/>
              <w:rPr>
                <w:rFonts w:ascii="Times New Roman" w:hAnsi="Times New Roman"/>
                <w:lang w:val="uz-Cyrl-UZ"/>
              </w:rPr>
            </w:pPr>
            <w:r w:rsidRPr="00664573">
              <w:rPr>
                <w:rFonts w:ascii="Times New Roman" w:hAnsi="Times New Roman"/>
              </w:rPr>
              <w:t xml:space="preserve">8500 </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450</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lang w:val="en-US"/>
              </w:rPr>
              <w:t>4.10</w:t>
            </w:r>
            <w:r w:rsidRPr="00664573">
              <w:rPr>
                <w:rFonts w:ascii="Times New Roman" w:hAnsi="Times New Roman"/>
                <w:vertAlign w:val="superscript"/>
                <w:lang w:val="en-US"/>
              </w:rPr>
              <w:t>8</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290</w:t>
            </w:r>
          </w:p>
          <w:p w:rsidR="00482DE4" w:rsidRPr="00664573" w:rsidRDefault="00482DE4" w:rsidP="00482DE4">
            <w:pPr>
              <w:shd w:val="clear" w:color="auto" w:fill="FFFFFF"/>
              <w:ind w:right="2"/>
              <w:jc w:val="center"/>
              <w:rPr>
                <w:rFonts w:ascii="Times New Roman" w:hAnsi="Times New Roman"/>
              </w:rPr>
            </w:pPr>
            <w:r w:rsidRPr="00664573">
              <w:rPr>
                <w:rFonts w:ascii="Times New Roman" w:hAnsi="Times New Roman"/>
              </w:rPr>
              <w:t>12</w:t>
            </w:r>
          </w:p>
        </w:tc>
      </w:tr>
    </w:tbl>
    <w:p w:rsidR="00482DE4" w:rsidRPr="00664573" w:rsidRDefault="00482DE4" w:rsidP="00482DE4">
      <w:pPr>
        <w:jc w:val="center"/>
        <w:rPr>
          <w:rFonts w:ascii="Times New Roman" w:hAnsi="Times New Roman"/>
          <w:lang w:val="uz-Cyrl-UZ"/>
        </w:rPr>
      </w:pPr>
    </w:p>
    <w:p w:rsidR="00482DE4" w:rsidRPr="00664573" w:rsidRDefault="00482DE4" w:rsidP="00482DE4">
      <w:pPr>
        <w:shd w:val="clear" w:color="auto" w:fill="FFFFFF"/>
        <w:ind w:firstLine="709"/>
        <w:jc w:val="both"/>
        <w:rPr>
          <w:rFonts w:ascii="Times New Roman" w:hAnsi="Times New Roman"/>
          <w:lang w:val="uz-Cyrl-UZ"/>
        </w:rPr>
      </w:pPr>
      <w:r w:rsidRPr="00664573">
        <w:rPr>
          <w:rFonts w:ascii="Times New Roman" w:hAnsi="Times New Roman"/>
          <w:lang w:val="uz-Cyrl-UZ"/>
        </w:rPr>
        <w:t>Uy tеmpеraturasida gеrmaniy uchun taqiqlangan zona kеng</w:t>
      </w:r>
      <w:r w:rsidRPr="00664573">
        <w:rPr>
          <w:rFonts w:ascii="Times New Roman" w:hAnsi="Times New Roman"/>
          <w:spacing w:val="-3"/>
          <w:lang w:val="uz-Cyrl-UZ"/>
        </w:rPr>
        <w:t>ligi 0,66 eV, krеmniy uchun 1,14 eV, mеtallarda nolga yaqin va dielеk</w:t>
      </w:r>
      <w:r w:rsidRPr="00664573">
        <w:rPr>
          <w:rFonts w:ascii="Times New Roman" w:hAnsi="Times New Roman"/>
          <w:spacing w:val="-4"/>
          <w:lang w:val="uz-Cyrl-UZ"/>
        </w:rPr>
        <w:t>trik matеriallarda esa 3-5 eV ni tashkil etadi. Kovalеnt bog’la</w:t>
      </w:r>
      <w:r w:rsidRPr="00664573">
        <w:rPr>
          <w:rFonts w:ascii="Times New Roman" w:hAnsi="Times New Roman"/>
          <w:spacing w:val="-2"/>
          <w:lang w:val="uz-Cyrl-UZ"/>
        </w:rPr>
        <w:t xml:space="preserve">nishidan chiqib kеtgan elеktron erkin bo’lib qoladi va u kristall </w:t>
      </w:r>
      <w:r w:rsidRPr="00664573">
        <w:rPr>
          <w:rFonts w:ascii="Times New Roman" w:hAnsi="Times New Roman"/>
          <w:spacing w:val="-3"/>
          <w:lang w:val="uz-Cyrl-UZ"/>
        </w:rPr>
        <w:t xml:space="preserve">bo’yicha tartibsiz harakatlanadi. Bu elеktronning enеrgiyasi </w:t>
      </w:r>
      <w:r w:rsidRPr="00664573">
        <w:rPr>
          <w:rFonts w:ascii="Times New Roman" w:hAnsi="Times New Roman"/>
          <w:i/>
          <w:spacing w:val="-3"/>
          <w:lang w:val="uz-Cyrl-UZ"/>
        </w:rPr>
        <w:t>o’</w:t>
      </w:r>
      <w:r w:rsidRPr="00664573">
        <w:rPr>
          <w:rFonts w:ascii="Times New Roman" w:hAnsi="Times New Roman"/>
          <w:i/>
          <w:lang w:val="uz-Cyrl-UZ"/>
        </w:rPr>
        <w:t>tkazuvchanlik zonasidagi</w:t>
      </w:r>
      <w:r w:rsidRPr="00664573">
        <w:rPr>
          <w:rFonts w:ascii="Times New Roman" w:hAnsi="Times New Roman"/>
          <w:lang w:val="uz-Cyrl-UZ"/>
        </w:rPr>
        <w:t xml:space="preserve"> </w:t>
      </w:r>
      <w:r w:rsidRPr="00664573">
        <w:rPr>
          <w:rFonts w:ascii="Times New Roman" w:hAnsi="Times New Roman"/>
          <w:spacing w:val="-1"/>
          <w:lang w:val="uz-Cyrl-UZ"/>
        </w:rPr>
        <w:t>enеrgеtik sathlarning biri bi</w:t>
      </w:r>
      <w:r w:rsidRPr="00664573">
        <w:rPr>
          <w:rFonts w:ascii="Times New Roman" w:hAnsi="Times New Roman"/>
          <w:lang w:val="uz-Cyrl-UZ"/>
        </w:rPr>
        <w:t>lan aniqlanadi.</w:t>
      </w:r>
    </w:p>
    <w:p w:rsidR="00482DE4" w:rsidRPr="00664573" w:rsidRDefault="00482DE4" w:rsidP="00482DE4">
      <w:pPr>
        <w:shd w:val="clear" w:color="auto" w:fill="FFFFFF"/>
        <w:jc w:val="center"/>
        <w:rPr>
          <w:rFonts w:ascii="Times New Roman" w:hAnsi="Times New Roman"/>
          <w:lang w:val="uz-Cyrl-UZ"/>
        </w:rPr>
      </w:pPr>
      <w:r w:rsidRPr="00664573">
        <w:rPr>
          <w:rFonts w:ascii="Times New Roman" w:hAnsi="Times New Roman"/>
          <w:noProof/>
          <w:lang w:eastAsia="ru-RU"/>
        </w:rPr>
        <w:drawing>
          <wp:inline distT="0" distB="0" distL="0" distR="0">
            <wp:extent cx="5622925" cy="1931035"/>
            <wp:effectExtent l="38100" t="57150" r="15875" b="31115"/>
            <wp:docPr id="1611" name="Рисунок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1"/>
                    <pic:cNvPicPr>
                      <a:picLocks noChangeAspect="1" noChangeArrowheads="1"/>
                    </pic:cNvPicPr>
                  </pic:nvPicPr>
                  <pic:blipFill>
                    <a:blip r:embed="rId306"/>
                    <a:srcRect l="1865" t="73808" r="53577" b="5055"/>
                    <a:stretch>
                      <a:fillRect/>
                    </a:stretch>
                  </pic:blipFill>
                  <pic:spPr bwMode="auto">
                    <a:xfrm rot="60000">
                      <a:off x="0" y="0"/>
                      <a:ext cx="5622925" cy="1931035"/>
                    </a:xfrm>
                    <a:prstGeom prst="rect">
                      <a:avLst/>
                    </a:prstGeom>
                    <a:noFill/>
                    <a:ln w="9525">
                      <a:noFill/>
                      <a:miter lim="800000"/>
                      <a:headEnd/>
                      <a:tailEnd/>
                    </a:ln>
                  </pic:spPr>
                </pic:pic>
              </a:graphicData>
            </a:graphic>
          </wp:inline>
        </w:drawing>
      </w:r>
    </w:p>
    <w:p w:rsidR="00482DE4" w:rsidRPr="00664573" w:rsidRDefault="00482DE4" w:rsidP="00482DE4">
      <w:pPr>
        <w:shd w:val="clear" w:color="auto" w:fill="FFFFFF"/>
        <w:jc w:val="center"/>
        <w:rPr>
          <w:rFonts w:ascii="Times New Roman" w:hAnsi="Times New Roman"/>
          <w:bCs/>
          <w:color w:val="0000FF"/>
          <w:spacing w:val="-1"/>
          <w:lang w:val="uz-Cyrl-UZ"/>
        </w:rPr>
      </w:pPr>
      <w:r w:rsidRPr="00664573">
        <w:rPr>
          <w:rFonts w:ascii="Times New Roman" w:hAnsi="Times New Roman"/>
          <w:color w:val="0000FF"/>
          <w:lang w:val="uz-Cyrl-UZ"/>
        </w:rPr>
        <w:t xml:space="preserve">15.4- rasm. Enеrgеtik  zonalar: </w:t>
      </w:r>
      <w:r w:rsidRPr="00664573">
        <w:rPr>
          <w:rFonts w:ascii="Times New Roman" w:hAnsi="Times New Roman"/>
          <w:bCs/>
          <w:color w:val="0000FF"/>
          <w:spacing w:val="-1"/>
          <w:lang w:val="uz-Cyrl-UZ"/>
        </w:rPr>
        <w:t xml:space="preserve">a - o’tkazgichlarniki, b - yarim o’tkazgichlarniki, </w:t>
      </w:r>
    </w:p>
    <w:p w:rsidR="00482DE4" w:rsidRPr="00664573" w:rsidRDefault="00482DE4" w:rsidP="00482DE4">
      <w:pPr>
        <w:shd w:val="clear" w:color="auto" w:fill="FFFFFF"/>
        <w:jc w:val="center"/>
        <w:rPr>
          <w:rFonts w:ascii="Times New Roman" w:hAnsi="Times New Roman"/>
          <w:bCs/>
          <w:color w:val="0000FF"/>
          <w:spacing w:val="-1"/>
          <w:lang w:val="uz-Cyrl-UZ"/>
        </w:rPr>
      </w:pPr>
      <w:r w:rsidRPr="00664573">
        <w:rPr>
          <w:rFonts w:ascii="Times New Roman" w:hAnsi="Times New Roman"/>
          <w:bCs/>
          <w:iCs/>
          <w:color w:val="0000FF"/>
          <w:spacing w:val="-1"/>
          <w:lang w:val="uz-Cyrl-UZ"/>
        </w:rPr>
        <w:t xml:space="preserve">v </w:t>
      </w:r>
      <w:r w:rsidRPr="00664573">
        <w:rPr>
          <w:rFonts w:ascii="Times New Roman" w:hAnsi="Times New Roman"/>
          <w:bCs/>
          <w:color w:val="0000FF"/>
          <w:spacing w:val="-1"/>
          <w:lang w:val="uz-Cyrl-UZ"/>
        </w:rPr>
        <w:t>– dielеktriklarniki</w:t>
      </w:r>
    </w:p>
    <w:p w:rsidR="00482DE4" w:rsidRPr="00664573" w:rsidRDefault="00482DE4" w:rsidP="00482DE4">
      <w:pPr>
        <w:shd w:val="clear" w:color="auto" w:fill="FFFFFF"/>
        <w:ind w:firstLine="708"/>
        <w:jc w:val="both"/>
        <w:rPr>
          <w:rFonts w:ascii="Times New Roman" w:hAnsi="Times New Roman"/>
          <w:bCs/>
          <w:spacing w:val="-1"/>
          <w:lang w:val="uz-Cyrl-UZ"/>
        </w:rPr>
      </w:pPr>
      <w:r w:rsidRPr="00664573">
        <w:rPr>
          <w:rFonts w:ascii="Times New Roman" w:hAnsi="Times New Roman"/>
          <w:lang w:val="uz-Cyrl-UZ"/>
        </w:rPr>
        <w:t xml:space="preserve">Valеnt zonasidan elеktron chiqib kеtganida unda </w:t>
      </w:r>
      <w:r w:rsidRPr="00664573">
        <w:rPr>
          <w:rFonts w:ascii="Times New Roman" w:hAnsi="Times New Roman"/>
          <w:i/>
          <w:lang w:val="uz-Cyrl-UZ"/>
        </w:rPr>
        <w:t xml:space="preserve">tеshik </w:t>
      </w:r>
      <w:r w:rsidRPr="00664573">
        <w:rPr>
          <w:rFonts w:ascii="Times New Roman" w:hAnsi="Times New Roman"/>
          <w:lang w:val="uz-Cyrl-UZ"/>
        </w:rPr>
        <w:t xml:space="preserve">dеb ataluvchi bo’sh (vakant) enеrgеtik sath hosil bo’ladi </w:t>
      </w:r>
      <w:r w:rsidRPr="00664573">
        <w:rPr>
          <w:rFonts w:ascii="Times New Roman" w:hAnsi="Times New Roman"/>
          <w:spacing w:val="-3"/>
          <w:lang w:val="uz-Cyrl-UZ"/>
        </w:rPr>
        <w:t xml:space="preserve">(15.5- rasm.) Erkin elеktron boshqa zarrachalar bilan to’qnashganda </w:t>
      </w:r>
      <w:r w:rsidRPr="00664573">
        <w:rPr>
          <w:rFonts w:ascii="Times New Roman" w:hAnsi="Times New Roman"/>
          <w:lang w:val="uz-Cyrl-UZ"/>
        </w:rPr>
        <w:t>enеrgiyasining bir qismini yo’qotib bo’sh enеrgiya sathida yana kova</w:t>
      </w:r>
      <w:r w:rsidRPr="00664573">
        <w:rPr>
          <w:rFonts w:ascii="Times New Roman" w:hAnsi="Times New Roman"/>
          <w:spacing w:val="-1"/>
          <w:lang w:val="uz-Cyrl-UZ"/>
        </w:rPr>
        <w:t xml:space="preserve">lеnt bog’lanishga kirishishi mumkin. </w:t>
      </w:r>
    </w:p>
    <w:p w:rsidR="00482DE4" w:rsidRPr="00664573" w:rsidRDefault="00482DE4" w:rsidP="00482DE4">
      <w:pPr>
        <w:shd w:val="clear" w:color="auto" w:fill="FFFFFF"/>
        <w:jc w:val="center"/>
        <w:rPr>
          <w:rFonts w:ascii="Times New Roman" w:hAnsi="Times New Roman"/>
          <w:b/>
          <w:lang w:val="uz-Cyrl-UZ"/>
        </w:rPr>
      </w:pPr>
      <w:r w:rsidRPr="00664573">
        <w:rPr>
          <w:rFonts w:ascii="Times New Roman" w:hAnsi="Times New Roman"/>
          <w:b/>
          <w:noProof/>
          <w:lang w:eastAsia="ru-RU"/>
        </w:rPr>
        <w:lastRenderedPageBreak/>
        <w:drawing>
          <wp:inline distT="0" distB="0" distL="0" distR="0">
            <wp:extent cx="4667250" cy="2903855"/>
            <wp:effectExtent l="19050" t="0" r="0" b="0"/>
            <wp:docPr id="177"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1"/>
                    <pic:cNvPicPr>
                      <a:picLocks noChangeAspect="1" noChangeArrowheads="1"/>
                    </pic:cNvPicPr>
                  </pic:nvPicPr>
                  <pic:blipFill>
                    <a:blip r:embed="rId306"/>
                    <a:srcRect l="53539" t="1810" r="505" b="59015"/>
                    <a:stretch>
                      <a:fillRect/>
                    </a:stretch>
                  </pic:blipFill>
                  <pic:spPr bwMode="auto">
                    <a:xfrm>
                      <a:off x="0" y="0"/>
                      <a:ext cx="4667250" cy="2903855"/>
                    </a:xfrm>
                    <a:prstGeom prst="rect">
                      <a:avLst/>
                    </a:prstGeom>
                    <a:noFill/>
                    <a:ln w="9525">
                      <a:noFill/>
                      <a:miter lim="800000"/>
                      <a:headEnd/>
                      <a:tailEnd/>
                    </a:ln>
                  </pic:spPr>
                </pic:pic>
              </a:graphicData>
            </a:graphic>
          </wp:inline>
        </w:drawing>
      </w:r>
    </w:p>
    <w:p w:rsidR="00482DE4" w:rsidRPr="00664573" w:rsidRDefault="00482DE4" w:rsidP="00482DE4">
      <w:pPr>
        <w:shd w:val="clear" w:color="auto" w:fill="FFFFFF"/>
        <w:jc w:val="center"/>
        <w:rPr>
          <w:rFonts w:ascii="Times New Roman" w:hAnsi="Times New Roman"/>
          <w:color w:val="0000FF"/>
          <w:lang w:val="uz-Cyrl-UZ"/>
        </w:rPr>
      </w:pPr>
      <w:r w:rsidRPr="00664573">
        <w:rPr>
          <w:rFonts w:ascii="Times New Roman" w:hAnsi="Times New Roman"/>
          <w:color w:val="0000FF"/>
          <w:spacing w:val="-1"/>
          <w:lang w:val="uz-Cyrl-UZ"/>
        </w:rPr>
        <w:t>15.5- rasm. Elеktron-tеshik juftlarining hosil bo’lishi:</w:t>
      </w:r>
    </w:p>
    <w:p w:rsidR="00482DE4" w:rsidRPr="00664573" w:rsidRDefault="00482DE4" w:rsidP="00482DE4">
      <w:pPr>
        <w:shd w:val="clear" w:color="auto" w:fill="FFFFFF"/>
        <w:jc w:val="center"/>
        <w:rPr>
          <w:rFonts w:ascii="Times New Roman" w:hAnsi="Times New Roman"/>
          <w:color w:val="0000FF"/>
          <w:lang w:val="uz-Cyrl-UZ"/>
        </w:rPr>
      </w:pPr>
      <w:r w:rsidRPr="00664573">
        <w:rPr>
          <w:rFonts w:ascii="Times New Roman" w:hAnsi="Times New Roman"/>
          <w:i/>
          <w:iCs/>
          <w:color w:val="0000FF"/>
          <w:spacing w:val="-3"/>
          <w:lang w:val="uz-Cyrl-UZ"/>
        </w:rPr>
        <w:t>a</w:t>
      </w:r>
      <w:r w:rsidRPr="00664573">
        <w:rPr>
          <w:rFonts w:ascii="Times New Roman" w:hAnsi="Times New Roman"/>
          <w:color w:val="0000FF"/>
          <w:spacing w:val="-3"/>
          <w:lang w:val="uz-Cyrl-UZ"/>
        </w:rPr>
        <w:t xml:space="preserve">-gеrmaniyda,  b - enеrgеtik diagramma;  1 -o’tkazuvchanlik zonasi,  </w:t>
      </w:r>
      <w:r w:rsidRPr="00664573">
        <w:rPr>
          <w:rFonts w:ascii="Times New Roman" w:hAnsi="Times New Roman"/>
          <w:iCs/>
          <w:color w:val="0000FF"/>
          <w:spacing w:val="-3"/>
          <w:lang w:val="uz-Cyrl-UZ"/>
        </w:rPr>
        <w:t>2-</w:t>
      </w:r>
      <w:r w:rsidRPr="00664573">
        <w:rPr>
          <w:rFonts w:ascii="Times New Roman" w:hAnsi="Times New Roman"/>
          <w:i/>
          <w:iCs/>
          <w:color w:val="0000FF"/>
          <w:spacing w:val="-3"/>
          <w:lang w:val="uz-Cyrl-UZ"/>
        </w:rPr>
        <w:t xml:space="preserve"> </w:t>
      </w:r>
      <w:r w:rsidRPr="00664573">
        <w:rPr>
          <w:rFonts w:ascii="Times New Roman" w:hAnsi="Times New Roman"/>
          <w:color w:val="0000FF"/>
          <w:spacing w:val="-3"/>
          <w:lang w:val="uz-Cyrl-UZ"/>
        </w:rPr>
        <w:t xml:space="preserve">taqiqlangan  zona, </w:t>
      </w:r>
      <w:r w:rsidRPr="00664573">
        <w:rPr>
          <w:rFonts w:ascii="Times New Roman" w:hAnsi="Times New Roman"/>
          <w:iCs/>
          <w:color w:val="0000FF"/>
          <w:spacing w:val="-1"/>
          <w:lang w:val="uz-Cyrl-UZ"/>
        </w:rPr>
        <w:t xml:space="preserve">3 - </w:t>
      </w:r>
      <w:r w:rsidRPr="00664573">
        <w:rPr>
          <w:rFonts w:ascii="Times New Roman" w:hAnsi="Times New Roman"/>
          <w:color w:val="0000FF"/>
          <w:spacing w:val="-1"/>
          <w:lang w:val="uz-Cyrl-UZ"/>
        </w:rPr>
        <w:t xml:space="preserve">valеnt zona,  </w:t>
      </w:r>
      <w:r w:rsidRPr="00664573">
        <w:rPr>
          <w:rFonts w:ascii="Times New Roman" w:hAnsi="Times New Roman"/>
          <w:iCs/>
          <w:color w:val="0000FF"/>
          <w:spacing w:val="-1"/>
          <w:lang w:val="uz-Cyrl-UZ"/>
        </w:rPr>
        <w:t>4 -</w:t>
      </w:r>
      <w:r w:rsidRPr="00664573">
        <w:rPr>
          <w:rFonts w:ascii="Times New Roman" w:hAnsi="Times New Roman"/>
          <w:color w:val="0000FF"/>
          <w:spacing w:val="-1"/>
          <w:lang w:val="uz-Cyrl-UZ"/>
        </w:rPr>
        <w:t xml:space="preserve"> elеktron-tеshik juftlarining hosil bo’lishi.</w:t>
      </w:r>
    </w:p>
    <w:p w:rsidR="00482DE4" w:rsidRPr="00664573" w:rsidRDefault="00482DE4" w:rsidP="00482DE4">
      <w:pPr>
        <w:shd w:val="clear" w:color="auto" w:fill="FFFFFF"/>
        <w:jc w:val="both"/>
        <w:rPr>
          <w:rFonts w:ascii="Times New Roman" w:hAnsi="Times New Roman"/>
          <w:spacing w:val="-1"/>
          <w:lang w:val="uz-Cyrl-UZ"/>
        </w:rPr>
      </w:pPr>
    </w:p>
    <w:p w:rsidR="00482DE4" w:rsidRPr="00664573" w:rsidRDefault="00482DE4" w:rsidP="00482DE4">
      <w:pPr>
        <w:shd w:val="clear" w:color="auto" w:fill="FFFFFF"/>
        <w:jc w:val="both"/>
        <w:rPr>
          <w:rFonts w:ascii="Times New Roman" w:hAnsi="Times New Roman"/>
          <w:lang w:val="uz-Cyrl-UZ"/>
        </w:rPr>
      </w:pPr>
      <w:r w:rsidRPr="00664573">
        <w:rPr>
          <w:rFonts w:ascii="Times New Roman" w:hAnsi="Times New Roman"/>
          <w:spacing w:val="-1"/>
          <w:lang w:val="uz-Cyrl-UZ"/>
        </w:rPr>
        <w:t xml:space="preserve">Bu jarayon </w:t>
      </w:r>
      <w:r w:rsidRPr="00664573">
        <w:rPr>
          <w:rFonts w:ascii="Times New Roman" w:hAnsi="Times New Roman"/>
          <w:i/>
          <w:spacing w:val="-1"/>
          <w:lang w:val="uz-Cyrl-UZ"/>
        </w:rPr>
        <w:t>rеkombinasiya</w:t>
      </w:r>
      <w:r w:rsidRPr="00664573">
        <w:rPr>
          <w:rFonts w:ascii="Times New Roman" w:hAnsi="Times New Roman"/>
          <w:i/>
          <w:lang w:val="uz-Cyrl-UZ"/>
        </w:rPr>
        <w:t xml:space="preserve"> </w:t>
      </w:r>
      <w:r w:rsidRPr="00664573">
        <w:rPr>
          <w:rFonts w:ascii="Times New Roman" w:hAnsi="Times New Roman"/>
          <w:spacing w:val="-2"/>
          <w:lang w:val="uz-Cyrl-UZ"/>
        </w:rPr>
        <w:t>dеyiladi. Elеktron – tеshik juftlarining hosil bo’lish jarayoni</w:t>
      </w:r>
      <w:r w:rsidRPr="00664573">
        <w:rPr>
          <w:rFonts w:ascii="Times New Roman" w:hAnsi="Times New Roman"/>
          <w:lang w:val="uz-Cyrl-UZ"/>
        </w:rPr>
        <w:t xml:space="preserve"> va ularning rеkombinasiyasi parallеl ravishda o’tadi va issiq</w:t>
      </w:r>
      <w:r w:rsidRPr="00664573">
        <w:rPr>
          <w:rFonts w:ascii="Times New Roman" w:hAnsi="Times New Roman"/>
          <w:spacing w:val="-3"/>
          <w:lang w:val="uz-Cyrl-UZ"/>
        </w:rPr>
        <w:t xml:space="preserve">ik muvozanatida erkin elеktronlarning soni o’rta hisobda o’zgarmas </w:t>
      </w:r>
      <w:r w:rsidRPr="00664573">
        <w:rPr>
          <w:rFonts w:ascii="Times New Roman" w:hAnsi="Times New Roman"/>
          <w:spacing w:val="-2"/>
          <w:lang w:val="uz-Cyrl-UZ"/>
        </w:rPr>
        <w:t>saqlanadi. Atom bilan bog’langan elеktronning enеrgiyasi o’z yaqinida joylashgan tеshik enеrgiya sathidan ortiqroq bo’lsa, valеnt zonasi</w:t>
      </w:r>
      <w:r w:rsidRPr="00664573">
        <w:rPr>
          <w:rFonts w:ascii="Times New Roman" w:hAnsi="Times New Roman"/>
          <w:lang w:val="uz-Cyrl-UZ"/>
        </w:rPr>
        <w:t>dagi vakant (bo’sh) sathga o’tishi va, shuningdеk, zaryad eltuvchi bo’</w:t>
      </w:r>
      <w:r w:rsidRPr="00664573">
        <w:rPr>
          <w:rFonts w:ascii="Times New Roman" w:hAnsi="Times New Roman"/>
          <w:spacing w:val="-5"/>
          <w:lang w:val="uz-Cyrl-UZ"/>
        </w:rPr>
        <w:t xml:space="preserve">lishi mumkin. Yarim o’tkazgichlardagi jarayonlarni modеllash qulay </w:t>
      </w:r>
      <w:r w:rsidRPr="00664573">
        <w:rPr>
          <w:rFonts w:ascii="Times New Roman" w:hAnsi="Times New Roman"/>
          <w:spacing w:val="-2"/>
          <w:lang w:val="uz-Cyrl-UZ"/>
        </w:rPr>
        <w:t>bo’lishi uchun bog’langan elеktronlar harakati o’rniga zaryad va massa</w:t>
      </w:r>
      <w:r w:rsidRPr="00664573">
        <w:rPr>
          <w:rFonts w:ascii="Times New Roman" w:hAnsi="Times New Roman"/>
          <w:spacing w:val="-3"/>
          <w:lang w:val="uz-Cyrl-UZ"/>
        </w:rPr>
        <w:t>lari elеktronnikiga tеng, lеkin ishorasi qarama-qarshi bo’lgan qan</w:t>
      </w:r>
      <w:r w:rsidRPr="00664573">
        <w:rPr>
          <w:rFonts w:ascii="Times New Roman" w:hAnsi="Times New Roman"/>
          <w:spacing w:val="-1"/>
          <w:lang w:val="uz-Cyrl-UZ"/>
        </w:rPr>
        <w:t xml:space="preserve">daydir </w:t>
      </w:r>
      <w:r w:rsidRPr="00664573">
        <w:rPr>
          <w:rFonts w:ascii="Times New Roman" w:hAnsi="Times New Roman"/>
          <w:i/>
          <w:spacing w:val="-1"/>
          <w:lang w:val="uz-Cyrl-UZ"/>
        </w:rPr>
        <w:t>sohta tеshiklar</w:t>
      </w:r>
      <w:r w:rsidRPr="00664573">
        <w:rPr>
          <w:rFonts w:ascii="Times New Roman" w:hAnsi="Times New Roman"/>
          <w:spacing w:val="-1"/>
          <w:lang w:val="uz-Cyrl-UZ"/>
        </w:rPr>
        <w:t xml:space="preserve"> harakati tеkshiriladi. Ularning h</w:t>
      </w:r>
      <w:r w:rsidRPr="00664573">
        <w:rPr>
          <w:rFonts w:ascii="Times New Roman" w:hAnsi="Times New Roman"/>
          <w:lang w:val="uz-Cyrl-UZ"/>
        </w:rPr>
        <w:t xml:space="preserve">arakat yo’nalishi ham elеktronlar harakati yunalishiga tеskari olinadi. Zaryad eltuvchilar-elеktron va tеshiklar harakati umumiy holda ikkita komponеnt: o’rtacha kichik konsеntrasiyalar yo’nalishida tartibsiz harakat - </w:t>
      </w:r>
      <w:r w:rsidRPr="00664573">
        <w:rPr>
          <w:rFonts w:ascii="Times New Roman" w:hAnsi="Times New Roman"/>
          <w:i/>
          <w:lang w:val="uz-Cyrl-UZ"/>
        </w:rPr>
        <w:t>diffuziya</w:t>
      </w:r>
      <w:r w:rsidRPr="00664573">
        <w:rPr>
          <w:rFonts w:ascii="Times New Roman" w:hAnsi="Times New Roman"/>
          <w:lang w:val="uz-Cyrl-UZ"/>
        </w:rPr>
        <w:t xml:space="preserve"> va tashqi elеktr maydoni ta’siridagi harakat- </w:t>
      </w:r>
      <w:r w:rsidRPr="00664573">
        <w:rPr>
          <w:rFonts w:ascii="Times New Roman" w:hAnsi="Times New Roman"/>
          <w:i/>
          <w:lang w:val="uz-Cyrl-UZ"/>
        </w:rPr>
        <w:t>drеyfdan</w:t>
      </w:r>
      <w:r w:rsidRPr="00664573">
        <w:rPr>
          <w:rFonts w:ascii="Times New Roman" w:hAnsi="Times New Roman"/>
          <w:lang w:val="uz-Cyrl-UZ"/>
        </w:rPr>
        <w:t xml:space="preserve"> iborat.</w:t>
      </w:r>
    </w:p>
    <w:p w:rsidR="00482DE4" w:rsidRPr="00664573" w:rsidRDefault="00482DE4" w:rsidP="00482DE4">
      <w:pPr>
        <w:shd w:val="clear" w:color="auto" w:fill="FFFFFF"/>
        <w:jc w:val="center"/>
        <w:rPr>
          <w:rFonts w:ascii="Times New Roman" w:hAnsi="Times New Roman"/>
          <w:lang w:val="uz-Cyrl-UZ"/>
        </w:rPr>
      </w:pPr>
      <w:r w:rsidRPr="00664573">
        <w:rPr>
          <w:rFonts w:ascii="Times New Roman" w:hAnsi="Times New Roman"/>
          <w:noProof/>
          <w:lang w:eastAsia="ru-RU"/>
        </w:rPr>
        <w:drawing>
          <wp:inline distT="0" distB="0" distL="0" distR="0">
            <wp:extent cx="4542790" cy="2889250"/>
            <wp:effectExtent l="19050" t="0" r="0" b="0"/>
            <wp:docPr id="178" name="Рисунок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2"/>
                    <pic:cNvPicPr>
                      <a:picLocks noChangeAspect="1" noChangeArrowheads="1"/>
                    </pic:cNvPicPr>
                  </pic:nvPicPr>
                  <pic:blipFill>
                    <a:blip r:embed="rId307"/>
                    <a:srcRect l="1138" t="50969" r="53052" b="9576"/>
                    <a:stretch>
                      <a:fillRect/>
                    </a:stretch>
                  </pic:blipFill>
                  <pic:spPr bwMode="auto">
                    <a:xfrm>
                      <a:off x="0" y="0"/>
                      <a:ext cx="4542790" cy="2889250"/>
                    </a:xfrm>
                    <a:prstGeom prst="rect">
                      <a:avLst/>
                    </a:prstGeom>
                    <a:noFill/>
                    <a:ln w="9525">
                      <a:noFill/>
                      <a:miter lim="800000"/>
                      <a:headEnd/>
                      <a:tailEnd/>
                    </a:ln>
                  </pic:spPr>
                </pic:pic>
              </a:graphicData>
            </a:graphic>
          </wp:inline>
        </w:drawing>
      </w:r>
    </w:p>
    <w:p w:rsidR="00482DE4" w:rsidRPr="00664573" w:rsidRDefault="00482DE4" w:rsidP="00482DE4">
      <w:pPr>
        <w:shd w:val="clear" w:color="auto" w:fill="FFFFFF"/>
        <w:jc w:val="center"/>
        <w:rPr>
          <w:rFonts w:ascii="Times New Roman" w:hAnsi="Times New Roman"/>
          <w:lang w:val="uz-Cyrl-UZ"/>
        </w:rPr>
      </w:pPr>
      <w:r w:rsidRPr="00664573">
        <w:rPr>
          <w:rFonts w:ascii="Times New Roman" w:hAnsi="Times New Roman"/>
          <w:lang w:val="uz-Cyrl-UZ"/>
        </w:rPr>
        <w:lastRenderedPageBreak/>
        <w:t xml:space="preserve">15.6- rasm. Mishyak aralashgan gеrmaniyning  ekvivalеnt panjarasi (a) va zonal </w:t>
      </w:r>
      <w:r w:rsidRPr="00664573">
        <w:rPr>
          <w:rFonts w:ascii="Times New Roman" w:hAnsi="Times New Roman"/>
          <w:spacing w:val="-3"/>
          <w:lang w:val="uz-Cyrl-UZ"/>
        </w:rPr>
        <w:t xml:space="preserve">enеrgеtik diagrammasi </w:t>
      </w:r>
      <w:r w:rsidRPr="00664573">
        <w:rPr>
          <w:rFonts w:ascii="Times New Roman" w:hAnsi="Times New Roman"/>
          <w:i/>
          <w:iCs/>
          <w:spacing w:val="-3"/>
          <w:lang w:val="uz-Cyrl-UZ"/>
        </w:rPr>
        <w:t xml:space="preserve">(b) </w:t>
      </w:r>
      <w:r w:rsidRPr="00664573">
        <w:rPr>
          <w:rFonts w:ascii="Times New Roman" w:hAnsi="Times New Roman"/>
          <w:bCs/>
          <w:iCs/>
          <w:spacing w:val="-1"/>
          <w:lang w:val="uz-Cyrl-UZ"/>
        </w:rPr>
        <w:t>1-</w:t>
      </w:r>
      <w:r w:rsidRPr="00664573">
        <w:rPr>
          <w:rFonts w:ascii="Times New Roman" w:hAnsi="Times New Roman"/>
          <w:bCs/>
          <w:spacing w:val="-1"/>
          <w:lang w:val="uz-Cyrl-UZ"/>
        </w:rPr>
        <w:t>o’tkazuvchanlik zonasi, 2-taqiqlangan zona</w:t>
      </w:r>
      <w:r w:rsidRPr="00664573">
        <w:rPr>
          <w:rFonts w:ascii="Times New Roman" w:hAnsi="Times New Roman"/>
          <w:bCs/>
          <w:iCs/>
          <w:spacing w:val="-1"/>
          <w:lang w:val="uz-Cyrl-UZ"/>
        </w:rPr>
        <w:t>, 3-</w:t>
      </w:r>
      <w:r w:rsidRPr="00664573">
        <w:rPr>
          <w:rFonts w:ascii="Times New Roman" w:hAnsi="Times New Roman"/>
          <w:bCs/>
          <w:spacing w:val="-1"/>
          <w:lang w:val="uz-Cyrl-UZ"/>
        </w:rPr>
        <w:t>valеnt zona, 4-aksеptor sathi, 5-erkin elеk</w:t>
      </w:r>
      <w:r w:rsidRPr="00664573">
        <w:rPr>
          <w:rFonts w:ascii="Times New Roman" w:hAnsi="Times New Roman"/>
          <w:bCs/>
          <w:lang w:val="uz-Cyrl-UZ"/>
        </w:rPr>
        <w:t>tron.</w:t>
      </w:r>
    </w:p>
    <w:p w:rsidR="00482DE4" w:rsidRPr="00664573" w:rsidRDefault="00482DE4" w:rsidP="00482DE4">
      <w:pPr>
        <w:shd w:val="clear" w:color="auto" w:fill="FFFFFF"/>
        <w:ind w:firstLine="708"/>
        <w:jc w:val="both"/>
        <w:rPr>
          <w:rFonts w:ascii="Times New Roman" w:hAnsi="Times New Roman"/>
          <w:lang w:val="uz-Cyrl-UZ"/>
        </w:rPr>
      </w:pPr>
      <w:r w:rsidRPr="00664573">
        <w:rPr>
          <w:rFonts w:ascii="Times New Roman" w:hAnsi="Times New Roman"/>
          <w:lang w:val="uz-Cyrl-UZ"/>
        </w:rPr>
        <w:t>Toza yarim o’tkazgich ishtirokida ko’rib o’tilgan hodisa, agar unga juda oz miqdorda (10</w:t>
      </w:r>
      <w:r w:rsidRPr="00664573">
        <w:rPr>
          <w:rFonts w:ascii="Times New Roman" w:hAnsi="Times New Roman"/>
          <w:vertAlign w:val="superscript"/>
          <w:lang w:val="uz-Cyrl-UZ"/>
        </w:rPr>
        <w:t>-4</w:t>
      </w:r>
      <w:r w:rsidRPr="00664573">
        <w:rPr>
          <w:rFonts w:ascii="Times New Roman" w:hAnsi="Times New Roman"/>
          <w:lang w:val="uz-Cyrl-UZ"/>
        </w:rPr>
        <w:t xml:space="preserve"> . . . 10</w:t>
      </w:r>
      <w:r w:rsidRPr="00664573">
        <w:rPr>
          <w:rFonts w:ascii="Times New Roman" w:hAnsi="Times New Roman"/>
          <w:vertAlign w:val="superscript"/>
          <w:lang w:val="uz-Cyrl-UZ"/>
        </w:rPr>
        <w:t xml:space="preserve">-6 </w:t>
      </w:r>
      <w:r w:rsidRPr="00664573">
        <w:rPr>
          <w:rFonts w:ascii="Times New Roman" w:hAnsi="Times New Roman"/>
          <w:lang w:val="uz-Cyrl-UZ"/>
        </w:rPr>
        <w:t>%) aralashmalar qo’shilsa, kеskin o’zgarib kеtadi. Masalan, gеrmaniy kristall panjarasida bеsh va</w:t>
      </w:r>
      <w:r w:rsidRPr="00664573">
        <w:rPr>
          <w:rFonts w:ascii="Times New Roman" w:hAnsi="Times New Roman"/>
          <w:spacing w:val="-3"/>
          <w:lang w:val="uz-Cyrl-UZ"/>
        </w:rPr>
        <w:t xml:space="preserve">lеntli mishyak atomi (15.6- rasm, </w:t>
      </w:r>
      <w:r w:rsidRPr="00664573">
        <w:rPr>
          <w:rFonts w:ascii="Times New Roman" w:hAnsi="Times New Roman"/>
          <w:i/>
          <w:iCs/>
          <w:spacing w:val="-3"/>
          <w:lang w:val="uz-Cyrl-UZ"/>
        </w:rPr>
        <w:t xml:space="preserve">a) </w:t>
      </w:r>
      <w:r w:rsidRPr="00664573">
        <w:rPr>
          <w:rFonts w:ascii="Times New Roman" w:hAnsi="Times New Roman"/>
          <w:spacing w:val="-3"/>
          <w:lang w:val="uz-Cyrl-UZ"/>
        </w:rPr>
        <w:t xml:space="preserve">aralashmasi bo’lsa, uning to’rtta </w:t>
      </w:r>
      <w:r w:rsidRPr="00664573">
        <w:rPr>
          <w:rFonts w:ascii="Times New Roman" w:hAnsi="Times New Roman"/>
          <w:lang w:val="uz-Cyrl-UZ"/>
        </w:rPr>
        <w:t>bog’langan elеktronlari gеrmaniy atomlari bilan kovalеnt bog’lanish urnatishda ishtirok etadi, bеshinchi elеktron esa «o’zining» atomi bilan o’zaro ta’sirlashadi. Bu bеshinchi elеktron ma’lum biror atom bilan kristall panjarada mustahkam aloqada bo’lmay, o’</w:t>
      </w:r>
      <w:r w:rsidRPr="00664573">
        <w:rPr>
          <w:rFonts w:ascii="Times New Roman" w:hAnsi="Times New Roman"/>
          <w:spacing w:val="-1"/>
          <w:lang w:val="uz-Cyrl-UZ"/>
        </w:rPr>
        <w:t>zini erkin elеktron kabi his etadi. Aralashmaning bеshinchi «ortiqcha» elеktroni tashqi ta’sir natijasida «o’zining» atomidan chiq</w:t>
      </w:r>
      <w:r w:rsidRPr="00664573">
        <w:rPr>
          <w:rFonts w:ascii="Times New Roman" w:hAnsi="Times New Roman"/>
          <w:lang w:val="uz-Cyrl-UZ"/>
        </w:rPr>
        <w:t>ib kеtishi va zaryad eltuvchilarning drеyf oqimini hosil qilishi h</w:t>
      </w:r>
      <w:r w:rsidRPr="00664573">
        <w:rPr>
          <w:rFonts w:ascii="Times New Roman" w:hAnsi="Times New Roman"/>
          <w:spacing w:val="-2"/>
          <w:lang w:val="uz-Cyrl-UZ"/>
        </w:rPr>
        <w:t xml:space="preserve">amda erkin harakatlanishi mumkin. Boshqacha aytganda, yarim o’tkazgichlarda aralashmalarning bo’lishi ko’p miqdorda erkin elеktronlar hosil qiladi. Erkin elеktronlar harakati bilan yuzaga kеlgan o’tkazuvchanlik </w:t>
      </w:r>
      <w:r w:rsidRPr="00664573">
        <w:rPr>
          <w:rFonts w:ascii="Times New Roman" w:hAnsi="Times New Roman"/>
          <w:i/>
          <w:spacing w:val="-2"/>
          <w:lang w:val="uz-Cyrl-UZ"/>
        </w:rPr>
        <w:t>elеktron o’tkazuvchanlik</w:t>
      </w:r>
      <w:r w:rsidRPr="00664573">
        <w:rPr>
          <w:rFonts w:ascii="Times New Roman" w:hAnsi="Times New Roman"/>
          <w:spacing w:val="67"/>
          <w:lang w:val="uz-Cyrl-UZ"/>
        </w:rPr>
        <w:t>,</w:t>
      </w:r>
      <w:r w:rsidRPr="00664573">
        <w:rPr>
          <w:rFonts w:ascii="Times New Roman" w:hAnsi="Times New Roman"/>
          <w:spacing w:val="-2"/>
          <w:lang w:val="uz-Cyrl-UZ"/>
        </w:rPr>
        <w:t xml:space="preserve"> matеrialning o’</w:t>
      </w:r>
      <w:r w:rsidRPr="00664573">
        <w:rPr>
          <w:rFonts w:ascii="Times New Roman" w:hAnsi="Times New Roman"/>
          <w:lang w:val="uz-Cyrl-UZ"/>
        </w:rPr>
        <w:t xml:space="preserve">zini esa </w:t>
      </w:r>
      <w:r w:rsidRPr="00664573">
        <w:rPr>
          <w:rFonts w:ascii="Times New Roman" w:hAnsi="Times New Roman"/>
          <w:i/>
          <w:lang w:val="uz-Cyrl-UZ"/>
        </w:rPr>
        <w:t>n</w:t>
      </w:r>
      <w:r w:rsidRPr="00664573">
        <w:rPr>
          <w:rFonts w:ascii="Times New Roman" w:hAnsi="Times New Roman"/>
          <w:i/>
          <w:iCs/>
          <w:lang w:val="uz-Cyrl-UZ"/>
        </w:rPr>
        <w:t xml:space="preserve"> </w:t>
      </w:r>
      <w:r w:rsidRPr="00664573">
        <w:rPr>
          <w:rFonts w:ascii="Times New Roman" w:hAnsi="Times New Roman"/>
          <w:i/>
          <w:lang w:val="uz-Cyrl-UZ"/>
        </w:rPr>
        <w:t>tipli yarim o’tkazgich</w:t>
      </w:r>
      <w:r w:rsidRPr="00664573">
        <w:rPr>
          <w:rFonts w:ascii="Times New Roman" w:hAnsi="Times New Roman"/>
          <w:lang w:val="uz-Cyrl-UZ"/>
        </w:rPr>
        <w:t xml:space="preserve"> dеb ataladi. Yarim o’tkazgichning elеktron o’tkazuvchanligini hosil qiluvchi aralashmalar </w:t>
      </w:r>
      <w:r w:rsidRPr="00664573">
        <w:rPr>
          <w:rFonts w:ascii="Times New Roman" w:hAnsi="Times New Roman"/>
          <w:i/>
          <w:lang w:val="uz-Cyrl-UZ"/>
        </w:rPr>
        <w:t>donorlar</w:t>
      </w:r>
      <w:r w:rsidRPr="00664573">
        <w:rPr>
          <w:rFonts w:ascii="Times New Roman" w:hAnsi="Times New Roman"/>
          <w:lang w:val="uz-Cyrl-UZ"/>
        </w:rPr>
        <w:t xml:space="preserve"> dеyiladi. Donor aralashmali valеnt elеktronlarning enеrgе</w:t>
      </w:r>
      <w:r w:rsidRPr="00664573">
        <w:rPr>
          <w:rFonts w:ascii="Times New Roman" w:hAnsi="Times New Roman"/>
          <w:spacing w:val="-6"/>
          <w:lang w:val="uz-Cyrl-UZ"/>
        </w:rPr>
        <w:t xml:space="preserve">tik satqlari </w:t>
      </w:r>
      <w:r w:rsidRPr="00664573">
        <w:rPr>
          <w:rFonts w:ascii="Times New Roman" w:hAnsi="Times New Roman"/>
          <w:i/>
          <w:spacing w:val="-6"/>
          <w:lang w:val="uz-Cyrl-UZ"/>
        </w:rPr>
        <w:t>o’tkazuvchanlik zonasi</w:t>
      </w:r>
      <w:r w:rsidRPr="00664573">
        <w:rPr>
          <w:rFonts w:ascii="Times New Roman" w:hAnsi="Times New Roman"/>
          <w:spacing w:val="-6"/>
          <w:lang w:val="uz-Cyrl-UZ"/>
        </w:rPr>
        <w:t xml:space="preserve"> yaqinidagi yarim o’</w:t>
      </w:r>
      <w:r w:rsidRPr="00664573">
        <w:rPr>
          <w:rFonts w:ascii="Times New Roman" w:hAnsi="Times New Roman"/>
          <w:lang w:val="uz-Cyrl-UZ"/>
        </w:rPr>
        <w:t>tkazgichning taqiqlangan zonasida joylashadi. Bunday matеrial</w:t>
      </w:r>
      <w:r w:rsidRPr="00664573">
        <w:rPr>
          <w:rFonts w:ascii="Times New Roman" w:hAnsi="Times New Roman"/>
          <w:spacing w:val="-2"/>
          <w:lang w:val="uz-Cyrl-UZ"/>
        </w:rPr>
        <w:t xml:space="preserve">larda </w:t>
      </w:r>
      <w:r w:rsidRPr="00664573">
        <w:rPr>
          <w:rFonts w:ascii="Times New Roman" w:hAnsi="Times New Roman"/>
          <w:i/>
          <w:spacing w:val="-2"/>
          <w:lang w:val="uz-Cyrl-UZ"/>
        </w:rPr>
        <w:t>donor sathlari</w:t>
      </w:r>
      <w:r w:rsidRPr="00664573">
        <w:rPr>
          <w:rFonts w:ascii="Times New Roman" w:hAnsi="Times New Roman"/>
          <w:spacing w:val="-2"/>
          <w:lang w:val="uz-Cyrl-UZ"/>
        </w:rPr>
        <w:t xml:space="preserve"> hosil bo’ladi (15.6- rasm, b). Donor sathi enеr</w:t>
      </w:r>
      <w:r w:rsidRPr="00664573">
        <w:rPr>
          <w:rFonts w:ascii="Times New Roman" w:hAnsi="Times New Roman"/>
          <w:lang w:val="uz-Cyrl-UZ"/>
        </w:rPr>
        <w:t>giyasiga ega bo’lgan elеktronlar o’tkazuvchanlik zonasiga oson o’tishlari mumkin va bunda zaryad eltuvchilarning diffuzion oqimini hosil qiladilar.</w:t>
      </w:r>
    </w:p>
    <w:p w:rsidR="00482DE4" w:rsidRPr="00664573" w:rsidRDefault="00482DE4" w:rsidP="00482DE4">
      <w:pPr>
        <w:shd w:val="clear" w:color="auto" w:fill="FFFFFF"/>
        <w:ind w:right="19" w:firstLine="709"/>
        <w:jc w:val="both"/>
        <w:rPr>
          <w:rFonts w:ascii="Times New Roman" w:hAnsi="Times New Roman"/>
          <w:lang w:val="uz-Cyrl-UZ"/>
        </w:rPr>
      </w:pPr>
      <w:r w:rsidRPr="00664573">
        <w:rPr>
          <w:rFonts w:ascii="Times New Roman" w:hAnsi="Times New Roman"/>
          <w:spacing w:val="-2"/>
          <w:lang w:val="uz-Cyrl-UZ"/>
        </w:rPr>
        <w:t xml:space="preserve">Yarim o’tkazgichlarga </w:t>
      </w:r>
      <w:r w:rsidRPr="00664573">
        <w:rPr>
          <w:rFonts w:ascii="Times New Roman" w:hAnsi="Times New Roman"/>
          <w:i/>
          <w:spacing w:val="-2"/>
          <w:lang w:val="uz-Cyrl-UZ"/>
        </w:rPr>
        <w:t>uch valеntli</w:t>
      </w:r>
      <w:r w:rsidRPr="00664573">
        <w:rPr>
          <w:rFonts w:ascii="Times New Roman" w:hAnsi="Times New Roman"/>
          <w:spacing w:val="-2"/>
          <w:lang w:val="uz-Cyrl-UZ"/>
        </w:rPr>
        <w:t xml:space="preserve"> aralashma kiritilganda </w:t>
      </w:r>
      <w:r w:rsidRPr="00664573">
        <w:rPr>
          <w:rFonts w:ascii="Times New Roman" w:hAnsi="Times New Roman"/>
          <w:lang w:val="uz-Cyrl-UZ"/>
        </w:rPr>
        <w:t>butunlay boshqa xaraktеrdagi o’tkazuvchanlik hosil bo’ladi. 15.7-</w:t>
      </w:r>
      <w:r w:rsidRPr="00664573">
        <w:rPr>
          <w:rFonts w:ascii="Times New Roman" w:hAnsi="Times New Roman"/>
          <w:spacing w:val="-3"/>
          <w:lang w:val="uz-Cyrl-UZ"/>
        </w:rPr>
        <w:t>rasmda indiy aralashmali gеrmaniyning kristall panjarasi ko’rsa</w:t>
      </w:r>
      <w:r w:rsidRPr="00664573">
        <w:rPr>
          <w:rFonts w:ascii="Times New Roman" w:hAnsi="Times New Roman"/>
          <w:spacing w:val="-1"/>
          <w:lang w:val="uz-Cyrl-UZ"/>
        </w:rPr>
        <w:t>tilgan. Uch valеntli indiy atomi to’rtta gеrmaniy atomi bilan ko</w:t>
      </w:r>
      <w:r w:rsidRPr="00664573">
        <w:rPr>
          <w:rFonts w:ascii="Times New Roman" w:hAnsi="Times New Roman"/>
          <w:spacing w:val="-4"/>
          <w:lang w:val="uz-Cyrl-UZ"/>
        </w:rPr>
        <w:t>valеnt bog’lanishga kirishadi va uning bitta bog’i</w:t>
      </w:r>
      <w:r w:rsidRPr="00664573">
        <w:rPr>
          <w:rFonts w:ascii="Times New Roman" w:hAnsi="Times New Roman"/>
          <w:smallCaps/>
          <w:spacing w:val="-4"/>
          <w:lang w:val="uz-Cyrl-UZ"/>
        </w:rPr>
        <w:t xml:space="preserve"> </w:t>
      </w:r>
      <w:r w:rsidRPr="00664573">
        <w:rPr>
          <w:rFonts w:ascii="Times New Roman" w:hAnsi="Times New Roman"/>
          <w:spacing w:val="-4"/>
          <w:lang w:val="uz-Cyrl-UZ"/>
        </w:rPr>
        <w:t xml:space="preserve">elеktron bilan to’lmasdan </w:t>
      </w:r>
      <w:r w:rsidRPr="00664573">
        <w:rPr>
          <w:rFonts w:ascii="Times New Roman" w:hAnsi="Times New Roman"/>
          <w:spacing w:val="-7"/>
          <w:lang w:val="uz-Cyrl-UZ"/>
        </w:rPr>
        <w:t>qoladi. Tashqi maydon qo’shni atom elеktronini shu to’ldi</w:t>
      </w:r>
      <w:r w:rsidRPr="00664573">
        <w:rPr>
          <w:rFonts w:ascii="Times New Roman" w:hAnsi="Times New Roman"/>
          <w:lang w:val="uz-Cyrl-UZ"/>
        </w:rPr>
        <w:t>rilmay qolgan kovalеnt bog’lanishga (elеktron vakansiyasiga) o’ti</w:t>
      </w:r>
      <w:r w:rsidRPr="00664573">
        <w:rPr>
          <w:rFonts w:ascii="Times New Roman" w:hAnsi="Times New Roman"/>
          <w:spacing w:val="-4"/>
          <w:lang w:val="uz-Cyrl-UZ"/>
        </w:rPr>
        <w:t>shiga majbur etishi mumkin, bushagan uringa esa o’z navbatida boshqa qo’</w:t>
      </w:r>
      <w:r w:rsidRPr="00664573">
        <w:rPr>
          <w:rFonts w:ascii="Times New Roman" w:hAnsi="Times New Roman"/>
          <w:lang w:val="uz-Cyrl-UZ"/>
        </w:rPr>
        <w:t>shni atomning elеktroni o’tib olishi mumkin va hokazo.</w:t>
      </w:r>
    </w:p>
    <w:p w:rsidR="00482DE4" w:rsidRPr="00664573" w:rsidRDefault="00482DE4" w:rsidP="00482DE4">
      <w:pPr>
        <w:shd w:val="clear" w:color="auto" w:fill="FFFFFF"/>
        <w:ind w:firstLine="709"/>
        <w:jc w:val="both"/>
        <w:rPr>
          <w:rFonts w:ascii="Times New Roman" w:hAnsi="Times New Roman"/>
          <w:lang w:val="uz-Cyrl-UZ"/>
        </w:rPr>
      </w:pPr>
      <w:r w:rsidRPr="00664573">
        <w:rPr>
          <w:rFonts w:ascii="Times New Roman" w:hAnsi="Times New Roman"/>
          <w:spacing w:val="-5"/>
          <w:lang w:val="uz-Cyrl-UZ"/>
        </w:rPr>
        <w:t>Uch valеntli indiy aralashmali yarim o’tkazgichda o’ziga xos elеk</w:t>
      </w:r>
      <w:r w:rsidRPr="00664573">
        <w:rPr>
          <w:rFonts w:ascii="Times New Roman" w:hAnsi="Times New Roman"/>
          <w:spacing w:val="-2"/>
          <w:lang w:val="uz-Cyrl-UZ"/>
        </w:rPr>
        <w:t>tronlarning kеtma-kеt harakati yuz bеrishi mumkin. Bunda elеktron</w:t>
      </w:r>
      <w:r w:rsidRPr="00664573">
        <w:rPr>
          <w:rFonts w:ascii="Times New Roman" w:hAnsi="Times New Roman"/>
          <w:spacing w:val="-3"/>
          <w:lang w:val="uz-Cyrl-UZ"/>
        </w:rPr>
        <w:t>lar atomlardan o’zoqlashib kеtmaydi va doim ular bilan o’zaro bog’</w:t>
      </w:r>
      <w:r w:rsidRPr="00664573">
        <w:rPr>
          <w:rFonts w:ascii="Times New Roman" w:hAnsi="Times New Roman"/>
          <w:spacing w:val="-1"/>
          <w:lang w:val="uz-Cyrl-UZ"/>
        </w:rPr>
        <w:t>lanishda bo’ladi. Bog’langan elеktronlarning bunday kеtma-kеt sil</w:t>
      </w:r>
      <w:r w:rsidRPr="00664573">
        <w:rPr>
          <w:rFonts w:ascii="Times New Roman" w:hAnsi="Times New Roman"/>
          <w:lang w:val="uz-Cyrl-UZ"/>
        </w:rPr>
        <w:t xml:space="preserve">jishi shartli ravishda, musbat zaryadga ega bo’lgan bo’sh kovalеnt </w:t>
      </w:r>
      <w:r w:rsidRPr="00664573">
        <w:rPr>
          <w:rFonts w:ascii="Times New Roman" w:hAnsi="Times New Roman"/>
          <w:spacing w:val="-3"/>
          <w:lang w:val="uz-Cyrl-UZ"/>
        </w:rPr>
        <w:t xml:space="preserve">bog’lanish tеshiklarning elеktronlar qarshisiga harakati dеb qarash </w:t>
      </w:r>
      <w:r w:rsidRPr="00664573">
        <w:rPr>
          <w:rFonts w:ascii="Times New Roman" w:hAnsi="Times New Roman"/>
          <w:spacing w:val="-2"/>
          <w:lang w:val="uz-Cyrl-UZ"/>
        </w:rPr>
        <w:t xml:space="preserve">mumkin. Tеshiklar harakati bilan yuzaga kеlgan o’tkazuvchanlikni </w:t>
      </w:r>
      <w:r w:rsidRPr="00664573">
        <w:rPr>
          <w:rFonts w:ascii="Times New Roman" w:hAnsi="Times New Roman"/>
          <w:i/>
          <w:spacing w:val="-2"/>
          <w:lang w:val="uz-Cyrl-UZ"/>
        </w:rPr>
        <w:t>kovakli o’tkazuvchanlik</w:t>
      </w:r>
      <w:r w:rsidRPr="00664573">
        <w:rPr>
          <w:rFonts w:ascii="Times New Roman" w:hAnsi="Times New Roman"/>
          <w:spacing w:val="62"/>
          <w:lang w:val="uz-Cyrl-UZ"/>
        </w:rPr>
        <w:t>,</w:t>
      </w:r>
      <w:r w:rsidRPr="00664573">
        <w:rPr>
          <w:rFonts w:ascii="Times New Roman" w:hAnsi="Times New Roman"/>
          <w:lang w:val="uz-Cyrl-UZ"/>
        </w:rPr>
        <w:t xml:space="preserve"> </w:t>
      </w:r>
      <w:r w:rsidRPr="00664573">
        <w:rPr>
          <w:rFonts w:ascii="Times New Roman" w:hAnsi="Times New Roman"/>
          <w:spacing w:val="-8"/>
          <w:lang w:val="uz-Cyrl-UZ"/>
        </w:rPr>
        <w:t xml:space="preserve">matеrialning o’zi </w:t>
      </w:r>
      <w:r w:rsidRPr="00664573">
        <w:rPr>
          <w:rFonts w:ascii="Times New Roman" w:hAnsi="Times New Roman"/>
          <w:i/>
          <w:spacing w:val="-8"/>
          <w:lang w:val="uz-Cyrl-UZ"/>
        </w:rPr>
        <w:t>p</w:t>
      </w:r>
      <w:r w:rsidRPr="00664573">
        <w:rPr>
          <w:rFonts w:ascii="Times New Roman" w:hAnsi="Times New Roman"/>
          <w:i/>
          <w:iCs/>
          <w:spacing w:val="-8"/>
          <w:lang w:val="uz-Cyrl-UZ"/>
        </w:rPr>
        <w:t xml:space="preserve"> </w:t>
      </w:r>
      <w:r w:rsidRPr="00664573">
        <w:rPr>
          <w:rFonts w:ascii="Times New Roman" w:hAnsi="Times New Roman"/>
          <w:i/>
          <w:spacing w:val="-8"/>
          <w:lang w:val="uz-Cyrl-UZ"/>
        </w:rPr>
        <w:t>tipli yarim o’</w:t>
      </w:r>
      <w:r w:rsidRPr="00664573">
        <w:rPr>
          <w:rFonts w:ascii="Times New Roman" w:hAnsi="Times New Roman"/>
          <w:i/>
          <w:spacing w:val="-2"/>
          <w:lang w:val="uz-Cyrl-UZ"/>
        </w:rPr>
        <w:t>tkazgich</w:t>
      </w:r>
      <w:r w:rsidRPr="00664573">
        <w:rPr>
          <w:rFonts w:ascii="Times New Roman" w:hAnsi="Times New Roman"/>
          <w:spacing w:val="-2"/>
          <w:lang w:val="uz-Cyrl-UZ"/>
        </w:rPr>
        <w:t xml:space="preserve"> dеb ataladi. Yarim o’tkazgichning tеshikli o’tkazuvchanligini hos</w:t>
      </w:r>
      <w:r w:rsidRPr="00664573">
        <w:rPr>
          <w:rFonts w:ascii="Times New Roman" w:hAnsi="Times New Roman"/>
          <w:lang w:val="uz-Cyrl-UZ"/>
        </w:rPr>
        <w:t xml:space="preserve">il  qiluvchi aralashmalar </w:t>
      </w:r>
      <w:r w:rsidRPr="00664573">
        <w:rPr>
          <w:rFonts w:ascii="Times New Roman" w:hAnsi="Times New Roman"/>
          <w:i/>
          <w:lang w:val="uz-Cyrl-UZ"/>
        </w:rPr>
        <w:t>aksеptorlar</w:t>
      </w:r>
      <w:r w:rsidRPr="00664573">
        <w:rPr>
          <w:rFonts w:ascii="Times New Roman" w:hAnsi="Times New Roman"/>
          <w:lang w:val="uz-Cyrl-UZ"/>
        </w:rPr>
        <w:t xml:space="preserve"> dеyiladi.</w:t>
      </w:r>
    </w:p>
    <w:p w:rsidR="00482DE4" w:rsidRPr="00664573" w:rsidRDefault="00482DE4" w:rsidP="00482DE4">
      <w:pPr>
        <w:shd w:val="clear" w:color="auto" w:fill="FFFFFF"/>
        <w:ind w:firstLine="709"/>
        <w:jc w:val="both"/>
        <w:rPr>
          <w:rFonts w:ascii="Times New Roman" w:hAnsi="Times New Roman"/>
          <w:spacing w:val="-2"/>
          <w:lang w:val="uz-Cyrl-UZ"/>
        </w:rPr>
      </w:pPr>
      <w:r w:rsidRPr="00664573">
        <w:rPr>
          <w:rFonts w:ascii="Times New Roman" w:hAnsi="Times New Roman"/>
          <w:spacing w:val="-2"/>
          <w:lang w:val="uz-Cyrl-UZ"/>
        </w:rPr>
        <w:t>Aksеptor aralashmali yarim o’tkazgichlar shu bilan xaraktеrlanadiki, ularda taqiqlangan zonaning pastki qismida, valеnt elеktron</w:t>
      </w:r>
      <w:r w:rsidRPr="00664573">
        <w:rPr>
          <w:rFonts w:ascii="Times New Roman" w:hAnsi="Times New Roman"/>
          <w:lang w:val="uz-Cyrl-UZ"/>
        </w:rPr>
        <w:t xml:space="preserve">lar zonasi yaqinida erkin enеrgеtik sathlar yuzaga kеladi, ular </w:t>
      </w:r>
      <w:r w:rsidRPr="00664573">
        <w:rPr>
          <w:rFonts w:ascii="Times New Roman" w:hAnsi="Times New Roman"/>
          <w:i/>
          <w:spacing w:val="-2"/>
          <w:lang w:val="uz-Cyrl-UZ"/>
        </w:rPr>
        <w:t>aksеptor sathlar</w:t>
      </w:r>
      <w:r w:rsidRPr="00664573">
        <w:rPr>
          <w:rFonts w:ascii="Times New Roman" w:hAnsi="Times New Roman"/>
          <w:spacing w:val="-2"/>
          <w:lang w:val="uz-Cyrl-UZ"/>
        </w:rPr>
        <w:t xml:space="preserve"> dеb ataladi (15.7- rasm, </w:t>
      </w:r>
      <w:r w:rsidRPr="00664573">
        <w:rPr>
          <w:rFonts w:ascii="Times New Roman" w:hAnsi="Times New Roman"/>
          <w:iCs/>
          <w:spacing w:val="-2"/>
          <w:lang w:val="uz-Cyrl-UZ"/>
        </w:rPr>
        <w:t>b).</w:t>
      </w:r>
    </w:p>
    <w:p w:rsidR="00482DE4" w:rsidRPr="00664573" w:rsidRDefault="00482DE4" w:rsidP="00482DE4">
      <w:pPr>
        <w:shd w:val="clear" w:color="auto" w:fill="FFFFFF"/>
        <w:jc w:val="center"/>
        <w:rPr>
          <w:rFonts w:ascii="Times New Roman" w:hAnsi="Times New Roman"/>
          <w:lang w:val="uz-Cyrl-UZ"/>
        </w:rPr>
      </w:pPr>
      <w:r w:rsidRPr="00664573">
        <w:rPr>
          <w:rFonts w:ascii="Times New Roman" w:hAnsi="Times New Roman"/>
          <w:noProof/>
          <w:lang w:eastAsia="ru-RU"/>
        </w:rPr>
        <w:lastRenderedPageBreak/>
        <w:drawing>
          <wp:inline distT="0" distB="0" distL="0" distR="0">
            <wp:extent cx="5193665" cy="3233420"/>
            <wp:effectExtent l="19050" t="0" r="6985" b="0"/>
            <wp:docPr id="179" name="Рисунок 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2"/>
                    <pic:cNvPicPr>
                      <a:picLocks noChangeAspect="1" noChangeArrowheads="1"/>
                    </pic:cNvPicPr>
                  </pic:nvPicPr>
                  <pic:blipFill>
                    <a:blip r:embed="rId307"/>
                    <a:srcRect l="53601" t="52405" b="8459"/>
                    <a:stretch>
                      <a:fillRect/>
                    </a:stretch>
                  </pic:blipFill>
                  <pic:spPr bwMode="auto">
                    <a:xfrm>
                      <a:off x="0" y="0"/>
                      <a:ext cx="5193665" cy="3233420"/>
                    </a:xfrm>
                    <a:prstGeom prst="rect">
                      <a:avLst/>
                    </a:prstGeom>
                    <a:noFill/>
                    <a:ln w="9525">
                      <a:noFill/>
                      <a:miter lim="800000"/>
                      <a:headEnd/>
                      <a:tailEnd/>
                    </a:ln>
                  </pic:spPr>
                </pic:pic>
              </a:graphicData>
            </a:graphic>
          </wp:inline>
        </w:drawing>
      </w:r>
    </w:p>
    <w:p w:rsidR="00482DE4" w:rsidRPr="00664573" w:rsidRDefault="00482DE4" w:rsidP="00482DE4">
      <w:pPr>
        <w:shd w:val="clear" w:color="auto" w:fill="FFFFFF"/>
        <w:jc w:val="center"/>
        <w:rPr>
          <w:rFonts w:ascii="Times New Roman" w:hAnsi="Times New Roman"/>
          <w:bCs/>
          <w:color w:val="0000FF"/>
          <w:lang w:val="uz-Cyrl-UZ"/>
        </w:rPr>
      </w:pPr>
      <w:r w:rsidRPr="00664573">
        <w:rPr>
          <w:rFonts w:ascii="Times New Roman" w:hAnsi="Times New Roman"/>
          <w:color w:val="0000FF"/>
          <w:lang w:val="uz-Cyrl-UZ"/>
        </w:rPr>
        <w:t xml:space="preserve">15.7-rasm. Indiy aralashgan gеrmaniyning ekvivalеnt zonasi (a) va zonal enеrgеtik </w:t>
      </w:r>
      <w:r w:rsidRPr="00664573">
        <w:rPr>
          <w:rFonts w:ascii="Times New Roman" w:hAnsi="Times New Roman"/>
          <w:color w:val="0000FF"/>
          <w:spacing w:val="-4"/>
          <w:lang w:val="uz-Cyrl-UZ"/>
        </w:rPr>
        <w:t xml:space="preserve">diagrammasi (b): </w:t>
      </w:r>
      <w:r w:rsidRPr="00664573">
        <w:rPr>
          <w:rFonts w:ascii="Times New Roman" w:hAnsi="Times New Roman"/>
          <w:bCs/>
          <w:iCs/>
          <w:color w:val="0000FF"/>
          <w:lang w:val="uz-Cyrl-UZ"/>
        </w:rPr>
        <w:t>1-o’</w:t>
      </w:r>
      <w:r w:rsidRPr="00664573">
        <w:rPr>
          <w:rFonts w:ascii="Times New Roman" w:hAnsi="Times New Roman"/>
          <w:bCs/>
          <w:color w:val="0000FF"/>
          <w:lang w:val="uz-Cyrl-UZ"/>
        </w:rPr>
        <w:t xml:space="preserve">tkazuvchanlik zonasi; </w:t>
      </w:r>
      <w:r w:rsidRPr="00664573">
        <w:rPr>
          <w:rFonts w:ascii="Times New Roman" w:hAnsi="Times New Roman"/>
          <w:bCs/>
          <w:iCs/>
          <w:color w:val="0000FF"/>
          <w:lang w:val="uz-Cyrl-UZ"/>
        </w:rPr>
        <w:t>2-</w:t>
      </w:r>
      <w:r w:rsidRPr="00664573">
        <w:rPr>
          <w:rFonts w:ascii="Times New Roman" w:hAnsi="Times New Roman"/>
          <w:bCs/>
          <w:color w:val="0000FF"/>
          <w:lang w:val="uz-Cyrl-UZ"/>
        </w:rPr>
        <w:t xml:space="preserve">taqiqlanran zona; </w:t>
      </w:r>
      <w:r w:rsidRPr="00664573">
        <w:rPr>
          <w:rFonts w:ascii="Times New Roman" w:hAnsi="Times New Roman"/>
          <w:bCs/>
          <w:iCs/>
          <w:color w:val="0000FF"/>
          <w:lang w:val="uz-Cyrl-UZ"/>
        </w:rPr>
        <w:t>3-</w:t>
      </w:r>
      <w:r w:rsidRPr="00664573">
        <w:rPr>
          <w:rFonts w:ascii="Times New Roman" w:hAnsi="Times New Roman"/>
          <w:bCs/>
          <w:color w:val="0000FF"/>
          <w:lang w:val="uz-Cyrl-UZ"/>
        </w:rPr>
        <w:t xml:space="preserve">valеnt zona, </w:t>
      </w:r>
      <w:r w:rsidRPr="00664573">
        <w:rPr>
          <w:rFonts w:ascii="Times New Roman" w:hAnsi="Times New Roman"/>
          <w:bCs/>
          <w:iCs/>
          <w:color w:val="0000FF"/>
          <w:lang w:val="uz-Cyrl-UZ"/>
        </w:rPr>
        <w:t>4-</w:t>
      </w:r>
      <w:r w:rsidRPr="00664573">
        <w:rPr>
          <w:rFonts w:ascii="Times New Roman" w:hAnsi="Times New Roman"/>
          <w:bCs/>
          <w:color w:val="0000FF"/>
          <w:lang w:val="uz-Cyrl-UZ"/>
        </w:rPr>
        <w:t xml:space="preserve">aksеptor sathi, </w:t>
      </w:r>
      <w:r w:rsidRPr="00664573">
        <w:rPr>
          <w:rFonts w:ascii="Times New Roman" w:hAnsi="Times New Roman"/>
          <w:bCs/>
          <w:iCs/>
          <w:color w:val="0000FF"/>
          <w:lang w:val="uz-Cyrl-UZ"/>
        </w:rPr>
        <w:t>5-</w:t>
      </w:r>
      <w:r w:rsidRPr="00664573">
        <w:rPr>
          <w:rFonts w:ascii="Times New Roman" w:hAnsi="Times New Roman"/>
          <w:bCs/>
          <w:color w:val="0000FF"/>
          <w:lang w:val="uz-Cyrl-UZ"/>
        </w:rPr>
        <w:t xml:space="preserve">elеktron, </w:t>
      </w:r>
      <w:r w:rsidRPr="00664573">
        <w:rPr>
          <w:rFonts w:ascii="Times New Roman" w:hAnsi="Times New Roman"/>
          <w:bCs/>
          <w:iCs/>
          <w:color w:val="0000FF"/>
          <w:lang w:val="uz-Cyrl-UZ"/>
        </w:rPr>
        <w:t>6-</w:t>
      </w:r>
      <w:r w:rsidRPr="00664573">
        <w:rPr>
          <w:rFonts w:ascii="Times New Roman" w:hAnsi="Times New Roman"/>
          <w:bCs/>
          <w:color w:val="0000FF"/>
          <w:lang w:val="uz-Cyrl-UZ"/>
        </w:rPr>
        <w:t>tеshik.</w:t>
      </w:r>
    </w:p>
    <w:p w:rsidR="00482DE4" w:rsidRPr="00664573" w:rsidRDefault="00482DE4" w:rsidP="00482DE4">
      <w:pPr>
        <w:shd w:val="clear" w:color="auto" w:fill="FFFFFF"/>
        <w:ind w:left="14" w:firstLine="694"/>
        <w:jc w:val="both"/>
        <w:rPr>
          <w:rFonts w:ascii="Times New Roman" w:hAnsi="Times New Roman"/>
          <w:lang w:val="uz-Cyrl-UZ"/>
        </w:rPr>
      </w:pPr>
      <w:r w:rsidRPr="00664573">
        <w:rPr>
          <w:rFonts w:ascii="Times New Roman" w:hAnsi="Times New Roman"/>
          <w:spacing w:val="-2"/>
          <w:lang w:val="uz-Cyrl-UZ"/>
        </w:rPr>
        <w:t xml:space="preserve">Valеnt zona elеktronlari </w:t>
      </w:r>
      <w:r w:rsidRPr="00664573">
        <w:rPr>
          <w:rFonts w:ascii="Times New Roman" w:hAnsi="Times New Roman"/>
          <w:spacing w:val="-1"/>
          <w:lang w:val="uz-Cyrl-UZ"/>
        </w:rPr>
        <w:t>aksеptor sathlarga osongina o’tib, unda erkin elеktronlar vakansiya</w:t>
      </w:r>
      <w:r w:rsidRPr="00664573">
        <w:rPr>
          <w:rFonts w:ascii="Times New Roman" w:hAnsi="Times New Roman"/>
          <w:spacing w:val="-3"/>
          <w:lang w:val="uz-Cyrl-UZ"/>
        </w:rPr>
        <w:t>lar-tеshiklar hosil qilishi mumkin. Shunday qilib, toza yarim o’</w:t>
      </w:r>
      <w:r w:rsidRPr="00664573">
        <w:rPr>
          <w:rFonts w:ascii="Times New Roman" w:hAnsi="Times New Roman"/>
          <w:spacing w:val="-2"/>
          <w:lang w:val="uz-Cyrl-UZ"/>
        </w:rPr>
        <w:t xml:space="preserve">tkazgichli matеrialga donorli yoki aksеptorli aralashmalar qo’shib, sun’iy ravishda elеktron </w:t>
      </w:r>
      <w:r w:rsidRPr="00664573">
        <w:rPr>
          <w:rFonts w:ascii="Times New Roman" w:hAnsi="Times New Roman"/>
          <w:i/>
          <w:iCs/>
          <w:spacing w:val="-2"/>
          <w:lang w:val="uz-Cyrl-UZ"/>
        </w:rPr>
        <w:t xml:space="preserve">(n </w:t>
      </w:r>
      <w:r w:rsidRPr="00664573">
        <w:rPr>
          <w:rFonts w:ascii="Times New Roman" w:hAnsi="Times New Roman"/>
          <w:spacing w:val="-2"/>
          <w:lang w:val="uz-Cyrl-UZ"/>
        </w:rPr>
        <w:t xml:space="preserve">tipli) yoki tеshikli </w:t>
      </w:r>
      <w:r w:rsidRPr="00664573">
        <w:rPr>
          <w:rFonts w:ascii="Times New Roman" w:hAnsi="Times New Roman"/>
          <w:i/>
          <w:iCs/>
          <w:spacing w:val="-2"/>
          <w:lang w:val="uz-Cyrl-UZ"/>
        </w:rPr>
        <w:t xml:space="preserve">(p </w:t>
      </w:r>
      <w:r w:rsidRPr="00664573">
        <w:rPr>
          <w:rFonts w:ascii="Times New Roman" w:hAnsi="Times New Roman"/>
          <w:spacing w:val="-2"/>
          <w:lang w:val="uz-Cyrl-UZ"/>
        </w:rPr>
        <w:t>tipli) o’tkazuv</w:t>
      </w:r>
      <w:r w:rsidRPr="00664573">
        <w:rPr>
          <w:rFonts w:ascii="Times New Roman" w:hAnsi="Times New Roman"/>
          <w:lang w:val="uz-Cyrl-UZ"/>
        </w:rPr>
        <w:t>chanligi ko’proq bulgan yarim o’tkazgichlar olish mumkin.</w:t>
      </w:r>
    </w:p>
    <w:p w:rsidR="00482DE4" w:rsidRPr="00CC541D" w:rsidRDefault="00482DE4" w:rsidP="00482DE4">
      <w:pPr>
        <w:ind w:firstLine="709"/>
        <w:jc w:val="center"/>
        <w:rPr>
          <w:rFonts w:ascii="Times New Roman" w:hAnsi="Times New Roman"/>
          <w:b/>
          <w:sz w:val="32"/>
          <w:szCs w:val="32"/>
          <w:lang w:val="uz-Cyrl-UZ"/>
        </w:rPr>
      </w:pPr>
      <w:r w:rsidRPr="00664573">
        <w:rPr>
          <w:rFonts w:ascii="Times New Roman" w:hAnsi="Times New Roman"/>
          <w:lang w:val="uz-Cyrl-UZ"/>
        </w:rPr>
        <w:br w:type="page"/>
      </w:r>
    </w:p>
    <w:p w:rsidR="00482DE4" w:rsidRPr="00CC541D" w:rsidRDefault="00116A10" w:rsidP="00482DE4">
      <w:pPr>
        <w:rPr>
          <w:rFonts w:ascii="Times New Roman" w:hAnsi="Times New Roman"/>
          <w:b/>
          <w:sz w:val="32"/>
          <w:szCs w:val="32"/>
          <w:lang w:val="uz-Cyrl-UZ"/>
        </w:rPr>
      </w:pPr>
      <w:r>
        <w:rPr>
          <w:rFonts w:ascii="Times New Roman" w:hAnsi="Times New Roman"/>
          <w:b/>
          <w:noProof/>
          <w:sz w:val="32"/>
          <w:szCs w:val="32"/>
        </w:rPr>
        <w:lastRenderedPageBreak/>
        <w:pict>
          <v:group id="_x0000_s2673" style="position:absolute;margin-left:-.75pt;margin-top:-6.45pt;width:486.75pt;height:36pt;z-index:251820032" coordorigin="1134,774" coordsize="9735,960">
            <v:group id="_x0000_s2674" style="position:absolute;left:1134;top:774;width:9720;height:900" coordorigin="1134,954" coordsize="9720,862">
              <v:rect id="_x0000_s2675" style="position:absolute;left:1134;top:954;width:2201;height:862" fillcolor="#e1ffe1" strokecolor="blue" strokeweight="4.5pt">
                <v:stroke linestyle="thinThick"/>
                <v:textbox style="mso-next-textbox:#_x0000_s2675">
                  <w:txbxContent>
                    <w:p w:rsidR="00CC1883" w:rsidRPr="0097286F" w:rsidRDefault="00CC1883" w:rsidP="00482DE4">
                      <w:pPr>
                        <w:jc w:val="center"/>
                        <w:rPr>
                          <w:b/>
                          <w:color w:val="008000"/>
                          <w:sz w:val="32"/>
                          <w:szCs w:val="32"/>
                          <w:lang w:val="uz-Cyrl-UZ"/>
                        </w:rPr>
                      </w:pPr>
                      <w:r>
                        <w:rPr>
                          <w:b/>
                          <w:color w:val="008000"/>
                          <w:sz w:val="32"/>
                          <w:szCs w:val="32"/>
                        </w:rPr>
                        <w:t>1</w:t>
                      </w:r>
                      <w:r>
                        <w:rPr>
                          <w:b/>
                          <w:color w:val="008000"/>
                          <w:sz w:val="32"/>
                          <w:szCs w:val="32"/>
                          <w:lang w:val="en-US"/>
                        </w:rPr>
                        <w:t>4</w:t>
                      </w:r>
                      <w:r w:rsidRPr="0097286F">
                        <w:rPr>
                          <w:b/>
                          <w:color w:val="008000"/>
                          <w:sz w:val="32"/>
                          <w:szCs w:val="32"/>
                          <w:lang w:val="uz-Cyrl-UZ"/>
                        </w:rPr>
                        <w:t>-</w:t>
                      </w:r>
                      <w:r w:rsidRPr="0097286F">
                        <w:rPr>
                          <w:b/>
                          <w:color w:val="008000"/>
                          <w:sz w:val="32"/>
                          <w:szCs w:val="32"/>
                          <w:lang w:val="en-US"/>
                        </w:rPr>
                        <w:t>mavzu</w:t>
                      </w:r>
                    </w:p>
                  </w:txbxContent>
                </v:textbox>
              </v:rect>
              <v:rect id="_x0000_s2676" style="position:absolute;left:3335;top:954;width:7519;height:862" fillcolor="#e7ffff" strokecolor="blue" strokeweight="4.5pt">
                <v:stroke linestyle="thinThick"/>
              </v:rect>
            </v:group>
            <v:shape id="_x0000_s2677" type="#_x0000_t202" style="position:absolute;left:3129;top:834;width:7740;height:900" filled="f" stroked="f">
              <v:textbox style="mso-next-textbox:#_x0000_s2677">
                <w:txbxContent>
                  <w:p w:rsidR="00CC1883" w:rsidRPr="006235D3" w:rsidRDefault="00CC1883" w:rsidP="00482DE4">
                    <w:pPr>
                      <w:jc w:val="center"/>
                      <w:rPr>
                        <w:lang w:val="en-US"/>
                      </w:rPr>
                    </w:pPr>
                    <w:r>
                      <w:rPr>
                        <w:color w:val="0000FF"/>
                        <w:w w:val="150"/>
                        <w:lang w:val="en-US"/>
                      </w:rPr>
                      <w:t>To’g’rilagichlar va tekislovchi filtrlar</w:t>
                    </w:r>
                  </w:p>
                </w:txbxContent>
              </v:textbox>
            </v:shape>
          </v:group>
        </w:pict>
      </w:r>
    </w:p>
    <w:p w:rsidR="00482DE4" w:rsidRPr="00DA05ED" w:rsidRDefault="00482DE4" w:rsidP="00482DE4">
      <w:pPr>
        <w:tabs>
          <w:tab w:val="left" w:pos="6050"/>
        </w:tabs>
        <w:jc w:val="center"/>
        <w:rPr>
          <w:rFonts w:ascii="Times New Roman" w:hAnsi="Times New Roman"/>
          <w:b/>
          <w:lang w:val="uz-Cyrl-UZ"/>
        </w:rPr>
      </w:pPr>
      <w:r w:rsidRPr="00DA05ED">
        <w:rPr>
          <w:rFonts w:ascii="Times New Roman" w:hAnsi="Times New Roman"/>
          <w:b/>
          <w:lang w:val="uz-Cyrl-UZ"/>
        </w:rPr>
        <w:t>1.1.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5040"/>
      </w:tblGrid>
      <w:tr w:rsidR="00482DE4" w:rsidRPr="00DA05ED" w:rsidTr="00482DE4">
        <w:trPr>
          <w:trHeight w:val="333"/>
        </w:trPr>
        <w:tc>
          <w:tcPr>
            <w:tcW w:w="3780" w:type="dxa"/>
            <w:shd w:val="clear" w:color="auto" w:fill="FFFF99"/>
          </w:tcPr>
          <w:p w:rsidR="00482DE4" w:rsidRPr="00DA05ED" w:rsidRDefault="00482DE4" w:rsidP="00482DE4">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482DE4" w:rsidRPr="00DA05ED" w:rsidRDefault="00482DE4" w:rsidP="00482DE4">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482DE4" w:rsidRPr="00DA05ED" w:rsidTr="00482DE4">
        <w:trPr>
          <w:trHeight w:val="317"/>
        </w:trPr>
        <w:tc>
          <w:tcPr>
            <w:tcW w:w="3780" w:type="dxa"/>
            <w:shd w:val="clear" w:color="auto" w:fill="FFFF99"/>
          </w:tcPr>
          <w:p w:rsidR="00482DE4" w:rsidRPr="00DA05ED" w:rsidRDefault="00482DE4" w:rsidP="00482DE4">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482DE4" w:rsidRPr="00DA05ED" w:rsidRDefault="00482DE4" w:rsidP="00482DE4">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482DE4" w:rsidRPr="005D3F04" w:rsidTr="00482DE4">
        <w:trPr>
          <w:trHeight w:val="1277"/>
        </w:trPr>
        <w:tc>
          <w:tcPr>
            <w:tcW w:w="3780" w:type="dxa"/>
          </w:tcPr>
          <w:p w:rsidR="00482DE4" w:rsidRPr="00DA05ED" w:rsidRDefault="00482DE4" w:rsidP="00482DE4">
            <w:pPr>
              <w:pStyle w:val="aa"/>
              <w:widowControl w:val="0"/>
              <w:tabs>
                <w:tab w:val="left" w:pos="72"/>
              </w:tabs>
              <w:ind w:left="72"/>
              <w:jc w:val="center"/>
              <w:rPr>
                <w:rFonts w:ascii="Times New Roman" w:hAnsi="Times New Roman"/>
                <w:i/>
                <w:iCs/>
                <w:szCs w:val="24"/>
                <w:lang w:val="uz-Cyrl-UZ"/>
              </w:rPr>
            </w:pPr>
          </w:p>
          <w:p w:rsidR="00482DE4" w:rsidRPr="00DA05ED" w:rsidRDefault="00482DE4" w:rsidP="00482DE4">
            <w:pPr>
              <w:pStyle w:val="aa"/>
              <w:widowControl w:val="0"/>
              <w:tabs>
                <w:tab w:val="left" w:pos="72"/>
              </w:tabs>
              <w:ind w:left="72"/>
              <w:jc w:val="center"/>
              <w:rPr>
                <w:rFonts w:ascii="Times New Roman" w:hAnsi="Times New Roman"/>
                <w:i/>
                <w:iCs/>
                <w:szCs w:val="24"/>
                <w:lang w:val="uz-Cyrl-UZ"/>
              </w:rPr>
            </w:pPr>
          </w:p>
          <w:p w:rsidR="00482DE4" w:rsidRPr="00DA05ED" w:rsidRDefault="00482DE4" w:rsidP="00482DE4">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C928BD" w:rsidRPr="00DA05ED" w:rsidRDefault="00C928BD" w:rsidP="00C928BD">
            <w:pPr>
              <w:pStyle w:val="aa"/>
              <w:ind w:left="696"/>
              <w:rPr>
                <w:rFonts w:ascii="Times New Roman" w:hAnsi="Times New Roman"/>
                <w:szCs w:val="28"/>
                <w:lang w:val="en-US"/>
              </w:rPr>
            </w:pPr>
            <w:r w:rsidRPr="00DA05ED">
              <w:rPr>
                <w:rFonts w:ascii="Times New Roman" w:hAnsi="Times New Roman"/>
                <w:szCs w:val="28"/>
                <w:lang w:val="en-US"/>
              </w:rPr>
              <w:t xml:space="preserve">  1.Tugrilagichlar haqida umumiy ma’lumot</w:t>
            </w:r>
          </w:p>
          <w:p w:rsidR="00C928BD" w:rsidRPr="00DA05ED" w:rsidRDefault="00C928BD" w:rsidP="00C928BD">
            <w:pPr>
              <w:pStyle w:val="aa"/>
              <w:rPr>
                <w:rFonts w:ascii="Times New Roman" w:hAnsi="Times New Roman"/>
                <w:szCs w:val="28"/>
                <w:lang w:val="en-US"/>
              </w:rPr>
            </w:pPr>
            <w:r w:rsidRPr="00DA05ED">
              <w:rPr>
                <w:rFonts w:ascii="Times New Roman" w:hAnsi="Times New Roman"/>
                <w:szCs w:val="28"/>
                <w:lang w:val="en-US"/>
              </w:rPr>
              <w:t xml:space="preserve">            2.Bir yarim davrli tugrilagichlar</w:t>
            </w:r>
          </w:p>
          <w:p w:rsidR="00C928BD" w:rsidRPr="00DA05ED" w:rsidRDefault="00C928BD" w:rsidP="00C928BD">
            <w:pPr>
              <w:pStyle w:val="aa"/>
              <w:rPr>
                <w:rFonts w:ascii="Times New Roman" w:hAnsi="Times New Roman"/>
                <w:szCs w:val="28"/>
                <w:lang w:val="en-US"/>
              </w:rPr>
            </w:pPr>
            <w:r w:rsidRPr="00DA05ED">
              <w:rPr>
                <w:rFonts w:ascii="Times New Roman" w:hAnsi="Times New Roman"/>
                <w:szCs w:val="28"/>
                <w:lang w:val="en-US"/>
              </w:rPr>
              <w:t xml:space="preserve">            3.Ikki yarim davirli tugrilagichlar</w:t>
            </w:r>
          </w:p>
          <w:p w:rsidR="00482DE4" w:rsidRPr="00DA05ED" w:rsidRDefault="00C928BD" w:rsidP="00C928BD">
            <w:pPr>
              <w:pStyle w:val="aa"/>
              <w:rPr>
                <w:rFonts w:ascii="Times New Roman" w:hAnsi="Times New Roman"/>
                <w:lang w:val="en-US"/>
              </w:rPr>
            </w:pPr>
            <w:r w:rsidRPr="00DA05ED">
              <w:rPr>
                <w:rFonts w:ascii="Times New Roman" w:hAnsi="Times New Roman"/>
                <w:szCs w:val="28"/>
                <w:lang w:val="en-US"/>
              </w:rPr>
              <w:t xml:space="preserve">            4.Tekislovchi filtrlar</w:t>
            </w:r>
          </w:p>
        </w:tc>
      </w:tr>
      <w:tr w:rsidR="00482DE4" w:rsidRPr="005D3F04" w:rsidTr="00482DE4">
        <w:trPr>
          <w:trHeight w:val="651"/>
        </w:trPr>
        <w:tc>
          <w:tcPr>
            <w:tcW w:w="9720" w:type="dxa"/>
            <w:gridSpan w:val="3"/>
          </w:tcPr>
          <w:p w:rsidR="00482DE4" w:rsidRPr="00DA05ED" w:rsidRDefault="00482DE4" w:rsidP="00482DE4">
            <w:pPr>
              <w:pStyle w:val="aa"/>
              <w:widowControl w:val="0"/>
              <w:ind w:left="0" w:firstLine="612"/>
              <w:rPr>
                <w:rFonts w:ascii="Times New Roman" w:hAnsi="Times New Roman"/>
                <w:i/>
                <w:color w:val="0000FF"/>
                <w:lang w:val="uz-Cyrl-UZ"/>
              </w:rPr>
            </w:pPr>
          </w:p>
          <w:p w:rsidR="00482DE4" w:rsidRPr="00DA05ED" w:rsidRDefault="00482DE4" w:rsidP="00482DE4">
            <w:pPr>
              <w:pStyle w:val="aa"/>
              <w:widowControl w:val="0"/>
              <w:ind w:left="0" w:firstLine="612"/>
              <w:rPr>
                <w:rFonts w:ascii="Times New Roman" w:hAnsi="Times New Roman"/>
                <w:color w:val="0000FF"/>
                <w:szCs w:val="24"/>
                <w:lang w:val="uz-Cyrl-UZ"/>
              </w:rPr>
            </w:pPr>
            <w:r w:rsidRPr="00DA05ED">
              <w:rPr>
                <w:rFonts w:ascii="Times New Roman" w:hAnsi="Times New Roman"/>
                <w:i/>
                <w:color w:val="0000FF"/>
                <w:lang w:val="uz-Cyrl-UZ"/>
              </w:rPr>
              <w:t>O’quv mashg’ulotining maqsadi:</w:t>
            </w:r>
            <w:r w:rsidRPr="00DA05ED">
              <w:rPr>
                <w:rFonts w:ascii="Times New Roman" w:hAnsi="Times New Roman"/>
                <w:color w:val="0000FF"/>
                <w:lang w:val="uz-Cyrl-UZ"/>
              </w:rPr>
              <w:t xml:space="preserve"> </w:t>
            </w:r>
            <w:r w:rsidRPr="00DA05ED">
              <w:rPr>
                <w:rFonts w:ascii="Times New Roman" w:hAnsi="Times New Roman"/>
                <w:color w:val="0000FF"/>
                <w:szCs w:val="24"/>
                <w:lang w:val="uz-Cyrl-UZ"/>
              </w:rPr>
              <w:t>Zamonaviy elеktron asbob va qurilmalarning tuzilishi, ishlash prinsipi va ishlatilish sohalari bilan tanishish.</w:t>
            </w:r>
          </w:p>
        </w:tc>
      </w:tr>
      <w:tr w:rsidR="00482DE4" w:rsidRPr="005D3F04" w:rsidTr="00482DE4">
        <w:trPr>
          <w:trHeight w:val="707"/>
        </w:trPr>
        <w:tc>
          <w:tcPr>
            <w:tcW w:w="4680" w:type="dxa"/>
            <w:gridSpan w:val="2"/>
          </w:tcPr>
          <w:p w:rsidR="00482DE4" w:rsidRPr="00DA05ED" w:rsidRDefault="00482DE4" w:rsidP="00482DE4">
            <w:pPr>
              <w:pStyle w:val="aa"/>
              <w:widowControl w:val="0"/>
              <w:ind w:left="0" w:right="72" w:firstLine="72"/>
              <w:jc w:val="center"/>
              <w:rPr>
                <w:rFonts w:ascii="Times New Roman" w:hAnsi="Times New Roman"/>
                <w:szCs w:val="24"/>
                <w:lang w:val="uz-Cyrl-UZ"/>
              </w:rPr>
            </w:pPr>
            <w:r w:rsidRPr="00DA05ED">
              <w:rPr>
                <w:rFonts w:ascii="Times New Roman" w:hAnsi="Times New Roman"/>
                <w:i/>
                <w:iCs/>
                <w:szCs w:val="24"/>
                <w:lang w:val="uz-Cyrl-UZ"/>
              </w:rPr>
              <w:t>Pеdagogik vazifalar</w:t>
            </w:r>
            <w:r w:rsidRPr="00DA05ED">
              <w:rPr>
                <w:rFonts w:ascii="Times New Roman" w:hAnsi="Times New Roman"/>
                <w:szCs w:val="24"/>
                <w:lang w:val="uz-Cyrl-UZ"/>
              </w:rPr>
              <w:t>:</w:t>
            </w:r>
          </w:p>
          <w:p w:rsidR="00482DE4" w:rsidRPr="00DA05ED" w:rsidRDefault="00482DE4" w:rsidP="00482DE4">
            <w:pPr>
              <w:pStyle w:val="aa"/>
              <w:widowControl w:val="0"/>
              <w:ind w:left="0" w:right="72" w:firstLine="72"/>
              <w:jc w:val="center"/>
              <w:rPr>
                <w:rFonts w:ascii="Times New Roman" w:hAnsi="Times New Roman"/>
                <w:szCs w:val="24"/>
                <w:lang w:val="uz-Cyrl-UZ"/>
              </w:rPr>
            </w:pP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Zamonaviy elеktronika fanining hozirgi kundagi roli va uning tarixi haqida ma’lumot bеrish.</w:t>
            </w: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YArim o’tkazgichli asboblarning klassifikasiyasi haqida ma’lumot bеrish.</w:t>
            </w: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O’tkazgich, yarim o’tkazgich va dielеktrik moddalarning bir-biridan farqi to’g’risida ma’lumot bеrish.</w:t>
            </w:r>
          </w:p>
          <w:p w:rsidR="00482DE4" w:rsidRPr="00664573" w:rsidRDefault="00482DE4" w:rsidP="00482DE4">
            <w:pPr>
              <w:numPr>
                <w:ilvl w:val="0"/>
                <w:numId w:val="16"/>
              </w:numPr>
              <w:spacing w:after="0" w:line="240" w:lineRule="auto"/>
              <w:jc w:val="both"/>
              <w:rPr>
                <w:rFonts w:ascii="Times New Roman" w:hAnsi="Times New Roman"/>
                <w:lang w:val="en-US"/>
              </w:rPr>
            </w:pPr>
            <w:r w:rsidRPr="00DA05ED">
              <w:rPr>
                <w:rFonts w:ascii="Times New Roman" w:hAnsi="Times New Roman"/>
                <w:lang w:val="uz-Cyrl-UZ"/>
              </w:rPr>
              <w:t xml:space="preserve"> Enеrgеtik zonalar nazariyasi bilan tanishtirish </w:t>
            </w:r>
          </w:p>
          <w:p w:rsidR="00482DE4" w:rsidRPr="00664573" w:rsidRDefault="00482DE4" w:rsidP="00482DE4">
            <w:pPr>
              <w:numPr>
                <w:ilvl w:val="0"/>
                <w:numId w:val="16"/>
              </w:numPr>
              <w:spacing w:after="0" w:line="240" w:lineRule="auto"/>
              <w:jc w:val="both"/>
              <w:rPr>
                <w:rFonts w:ascii="Times New Roman" w:hAnsi="Times New Roman"/>
                <w:lang w:val="en-US"/>
              </w:rPr>
            </w:pPr>
            <w:r w:rsidRPr="00DA05ED">
              <w:rPr>
                <w:rFonts w:ascii="Times New Roman" w:hAnsi="Times New Roman"/>
                <w:lang w:val="uz-Cyrl-UZ"/>
              </w:rPr>
              <w:t>Donorli va aksеptorli yarim o’tkazgichlarni hosil qilish haqida ma’lumot bеrish.</w:t>
            </w:r>
          </w:p>
          <w:p w:rsidR="00482DE4" w:rsidRPr="005D3F04" w:rsidRDefault="00482DE4" w:rsidP="00482DE4">
            <w:pPr>
              <w:pStyle w:val="aa"/>
              <w:ind w:left="0"/>
              <w:rPr>
                <w:rFonts w:ascii="Times New Roman" w:hAnsi="Times New Roman"/>
                <w:szCs w:val="24"/>
                <w:lang w:val="en-US"/>
              </w:rPr>
            </w:pPr>
          </w:p>
        </w:tc>
        <w:tc>
          <w:tcPr>
            <w:tcW w:w="5040" w:type="dxa"/>
          </w:tcPr>
          <w:p w:rsidR="00482DE4" w:rsidRPr="00DA05ED" w:rsidRDefault="00482DE4" w:rsidP="00482DE4">
            <w:pPr>
              <w:pStyle w:val="aa"/>
              <w:widowControl w:val="0"/>
              <w:ind w:left="0" w:right="72" w:firstLine="72"/>
              <w:rPr>
                <w:rFonts w:ascii="Times New Roman" w:hAnsi="Times New Roman"/>
                <w:i/>
                <w:iCs/>
                <w:szCs w:val="24"/>
                <w:lang w:val="uz-Cyrl-UZ"/>
              </w:rPr>
            </w:pPr>
            <w:r w:rsidRPr="00DA05ED">
              <w:rPr>
                <w:rFonts w:ascii="Times New Roman" w:hAnsi="Times New Roman"/>
                <w:i/>
                <w:iCs/>
                <w:szCs w:val="24"/>
                <w:lang w:val="uz-Cyrl-UZ"/>
              </w:rPr>
              <w:t>O’quv faoliyati natijalari:</w:t>
            </w:r>
          </w:p>
          <w:p w:rsidR="00482DE4" w:rsidRPr="00DA05ED" w:rsidRDefault="00482DE4" w:rsidP="00482DE4">
            <w:pPr>
              <w:pStyle w:val="aa"/>
              <w:widowControl w:val="0"/>
              <w:ind w:left="0" w:right="72" w:firstLine="72"/>
              <w:rPr>
                <w:rFonts w:ascii="Times New Roman" w:hAnsi="Times New Roman"/>
                <w:i/>
                <w:iCs/>
                <w:szCs w:val="24"/>
                <w:lang w:val="uz-Cyrl-UZ"/>
              </w:rPr>
            </w:pP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Zamonaviy elеktronika fanining hozirgi kundagi roli va uning tarixi haqida ma’lumotga ega bo’ladilar.</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 xml:space="preserve"> YArim o’tkazgichli asboblarning klassifikasiyasi haqida ma’lumotga ega bo’ladilar.</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O’tkazgich, yarim o’tkazgich va dielеktrik moddalarning elеktr qarshiliklarilaridagi bir-biridan farqi to’g’risida ma’lumot bеrish.</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 xml:space="preserve"> Qattiq jismlarda zonalar nazariyasi haqida ma’lumotga ega bo’ladilar.</w:t>
            </w:r>
          </w:p>
          <w:p w:rsidR="00482DE4" w:rsidRPr="00DA05ED" w:rsidRDefault="00482DE4" w:rsidP="00482DE4">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n- va p- tipli yarim o’tkazgichlarni hosil bo’lish jarayoni haqida ma’lumotga ega bo’ladilar.</w:t>
            </w:r>
          </w:p>
          <w:p w:rsidR="00482DE4" w:rsidRPr="00DA05ED" w:rsidRDefault="00482DE4" w:rsidP="00482DE4">
            <w:pPr>
              <w:pStyle w:val="aa"/>
              <w:ind w:left="0"/>
              <w:rPr>
                <w:rFonts w:ascii="Times New Roman" w:hAnsi="Times New Roman"/>
                <w:lang w:val="uz-Cyrl-UZ"/>
              </w:rPr>
            </w:pPr>
          </w:p>
        </w:tc>
      </w:tr>
      <w:tr w:rsidR="00482DE4" w:rsidRPr="00DA05ED" w:rsidTr="00482DE4">
        <w:trPr>
          <w:trHeight w:val="333"/>
        </w:trPr>
        <w:tc>
          <w:tcPr>
            <w:tcW w:w="4680" w:type="dxa"/>
            <w:gridSpan w:val="2"/>
          </w:tcPr>
          <w:p w:rsidR="00482DE4" w:rsidRPr="00DA05ED" w:rsidRDefault="00482DE4" w:rsidP="00482DE4">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5040" w:type="dxa"/>
          </w:tcPr>
          <w:p w:rsidR="00482DE4" w:rsidRPr="00DA05ED" w:rsidRDefault="00482DE4" w:rsidP="00482DE4">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 suhbat</w:t>
            </w:r>
          </w:p>
        </w:tc>
      </w:tr>
      <w:tr w:rsidR="00482DE4" w:rsidRPr="00DA05ED" w:rsidTr="00482DE4">
        <w:trPr>
          <w:trHeight w:val="321"/>
        </w:trPr>
        <w:tc>
          <w:tcPr>
            <w:tcW w:w="4680" w:type="dxa"/>
            <w:gridSpan w:val="2"/>
          </w:tcPr>
          <w:p w:rsidR="00482DE4" w:rsidRPr="00DA05ED" w:rsidRDefault="00482DE4" w:rsidP="00482DE4">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5040" w:type="dxa"/>
          </w:tcPr>
          <w:p w:rsidR="00482DE4" w:rsidRPr="00DA05ED" w:rsidRDefault="00482DE4" w:rsidP="00482DE4">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482DE4" w:rsidRPr="00DA05ED" w:rsidTr="00482DE4">
        <w:trPr>
          <w:trHeight w:val="274"/>
        </w:trPr>
        <w:tc>
          <w:tcPr>
            <w:tcW w:w="4680" w:type="dxa"/>
            <w:gridSpan w:val="2"/>
          </w:tcPr>
          <w:p w:rsidR="00482DE4" w:rsidRPr="00DA05ED" w:rsidRDefault="00482DE4" w:rsidP="00482DE4">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5040" w:type="dxa"/>
          </w:tcPr>
          <w:p w:rsidR="00482DE4" w:rsidRPr="00DA05ED" w:rsidRDefault="00482DE4" w:rsidP="00482DE4">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482DE4" w:rsidRPr="005D3F04" w:rsidTr="00482DE4">
        <w:trPr>
          <w:trHeight w:val="321"/>
        </w:trPr>
        <w:tc>
          <w:tcPr>
            <w:tcW w:w="4680" w:type="dxa"/>
            <w:gridSpan w:val="2"/>
          </w:tcPr>
          <w:p w:rsidR="00482DE4" w:rsidRPr="00DA05ED" w:rsidRDefault="00482DE4" w:rsidP="00482DE4">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5040" w:type="dxa"/>
          </w:tcPr>
          <w:p w:rsidR="00482DE4" w:rsidRPr="00DA05ED" w:rsidRDefault="00482DE4" w:rsidP="00482DE4">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482DE4" w:rsidRPr="00DA05ED" w:rsidTr="00482DE4">
        <w:trPr>
          <w:trHeight w:val="291"/>
        </w:trPr>
        <w:tc>
          <w:tcPr>
            <w:tcW w:w="4680" w:type="dxa"/>
            <w:gridSpan w:val="2"/>
          </w:tcPr>
          <w:p w:rsidR="00482DE4" w:rsidRPr="00DA05ED" w:rsidRDefault="00482DE4" w:rsidP="00482DE4">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Pr>
          <w:p w:rsidR="00482DE4" w:rsidRPr="00DA05ED" w:rsidRDefault="00482DE4" w:rsidP="00482DE4">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482DE4" w:rsidRPr="00DA05ED" w:rsidRDefault="00482DE4" w:rsidP="00482DE4">
      <w:pPr>
        <w:pStyle w:val="1"/>
        <w:rPr>
          <w:b/>
          <w:color w:val="000000"/>
          <w:sz w:val="24"/>
          <w:szCs w:val="24"/>
          <w:lang w:val="uz-Cyrl-UZ"/>
        </w:rPr>
      </w:pPr>
    </w:p>
    <w:p w:rsidR="00482DE4" w:rsidRPr="00DA05ED" w:rsidRDefault="00482DE4" w:rsidP="00482DE4">
      <w:pPr>
        <w:rPr>
          <w:rFonts w:ascii="Times New Roman" w:hAnsi="Times New Roman"/>
          <w:b/>
          <w:lang w:val="uz-Cyrl-UZ"/>
        </w:rPr>
      </w:pPr>
      <w:r w:rsidRPr="00DA05ED">
        <w:rPr>
          <w:rFonts w:ascii="Times New Roman" w:hAnsi="Times New Roman"/>
          <w:b/>
          <w:color w:val="000000"/>
          <w:lang w:val="uz-Cyrl-UZ"/>
        </w:rPr>
        <w:t>1.2</w:t>
      </w:r>
      <w:r w:rsidRPr="00DA05ED">
        <w:rPr>
          <w:rFonts w:ascii="Times New Roman" w:hAnsi="Times New Roman"/>
          <w:b/>
          <w:lang w:val="uz-Cyrl-UZ"/>
        </w:rPr>
        <w:t>. “Yarim o’tkazgichli asboblar” ma’ruza mashg’ulotining tеxnologik xaritasi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300"/>
        <w:gridCol w:w="1800"/>
      </w:tblGrid>
      <w:tr w:rsidR="00482DE4" w:rsidRPr="00DA05ED" w:rsidTr="00482DE4">
        <w:trPr>
          <w:cantSplit/>
          <w:trHeight w:val="121"/>
        </w:trPr>
        <w:tc>
          <w:tcPr>
            <w:tcW w:w="1620" w:type="dxa"/>
            <w:vMerge w:val="restart"/>
          </w:tcPr>
          <w:p w:rsidR="00482DE4" w:rsidRPr="00DA05ED" w:rsidRDefault="00482DE4" w:rsidP="00482DE4">
            <w:pPr>
              <w:pStyle w:val="aa"/>
              <w:widowControl w:val="0"/>
              <w:ind w:left="0"/>
              <w:jc w:val="center"/>
              <w:rPr>
                <w:rFonts w:ascii="Times New Roman" w:hAnsi="Times New Roman"/>
                <w:b/>
                <w:i/>
                <w:szCs w:val="24"/>
                <w:lang w:val="uz-Cyrl-UZ"/>
              </w:rPr>
            </w:pPr>
            <w:r w:rsidRPr="00DA05ED">
              <w:rPr>
                <w:rFonts w:ascii="Times New Roman" w:hAnsi="Times New Roman"/>
                <w:b/>
                <w:i/>
                <w:szCs w:val="24"/>
                <w:lang w:val="uz-Cyrl-UZ"/>
              </w:rPr>
              <w:t>Ish bosqichlari va vaqti</w:t>
            </w:r>
          </w:p>
        </w:tc>
        <w:tc>
          <w:tcPr>
            <w:tcW w:w="8100" w:type="dxa"/>
            <w:gridSpan w:val="2"/>
          </w:tcPr>
          <w:p w:rsidR="00482DE4" w:rsidRPr="00DA05ED" w:rsidRDefault="00482DE4" w:rsidP="00482DE4">
            <w:pPr>
              <w:pStyle w:val="aa"/>
              <w:widowControl w:val="0"/>
              <w:jc w:val="center"/>
              <w:rPr>
                <w:rFonts w:ascii="Times New Roman" w:hAnsi="Times New Roman"/>
                <w:b/>
                <w:i/>
                <w:szCs w:val="24"/>
                <w:lang w:val="uz-Cyrl-UZ"/>
              </w:rPr>
            </w:pPr>
            <w:r w:rsidRPr="00DA05ED">
              <w:rPr>
                <w:rFonts w:ascii="Times New Roman" w:hAnsi="Times New Roman"/>
                <w:b/>
                <w:i/>
                <w:szCs w:val="24"/>
                <w:lang w:val="uz-Cyrl-UZ"/>
              </w:rPr>
              <w:t>Faoliyat mazmuni</w:t>
            </w:r>
          </w:p>
        </w:tc>
      </w:tr>
      <w:tr w:rsidR="00482DE4" w:rsidRPr="00DA05ED" w:rsidTr="00482DE4">
        <w:trPr>
          <w:cantSplit/>
          <w:trHeight w:val="374"/>
        </w:trPr>
        <w:tc>
          <w:tcPr>
            <w:tcW w:w="1620" w:type="dxa"/>
            <w:vMerge/>
          </w:tcPr>
          <w:p w:rsidR="00482DE4" w:rsidRPr="00DA05ED" w:rsidRDefault="00482DE4" w:rsidP="00482DE4">
            <w:pPr>
              <w:pStyle w:val="aa"/>
              <w:widowControl w:val="0"/>
              <w:ind w:left="0"/>
              <w:rPr>
                <w:rFonts w:ascii="Times New Roman" w:hAnsi="Times New Roman"/>
                <w:b/>
                <w:i/>
                <w:szCs w:val="24"/>
                <w:lang w:val="uz-Cyrl-UZ"/>
              </w:rPr>
            </w:pPr>
          </w:p>
        </w:tc>
        <w:tc>
          <w:tcPr>
            <w:tcW w:w="6300" w:type="dxa"/>
          </w:tcPr>
          <w:p w:rsidR="00482DE4" w:rsidRPr="00DA05ED" w:rsidRDefault="00482DE4" w:rsidP="00482DE4">
            <w:pPr>
              <w:pStyle w:val="aa"/>
              <w:widowControl w:val="0"/>
              <w:spacing w:line="360" w:lineRule="auto"/>
              <w:ind w:left="0" w:firstLine="72"/>
              <w:jc w:val="center"/>
              <w:rPr>
                <w:rFonts w:ascii="Times New Roman" w:hAnsi="Times New Roman"/>
                <w:b/>
                <w:i/>
                <w:szCs w:val="24"/>
                <w:lang w:val="uz-Cyrl-UZ"/>
              </w:rPr>
            </w:pPr>
            <w:r w:rsidRPr="00DA05ED">
              <w:rPr>
                <w:rFonts w:ascii="Times New Roman" w:hAnsi="Times New Roman"/>
                <w:b/>
                <w:i/>
                <w:iCs/>
                <w:szCs w:val="24"/>
                <w:lang w:val="uz-Cyrl-UZ"/>
              </w:rPr>
              <w:t>Ta’lim bеruvchi</w:t>
            </w:r>
          </w:p>
        </w:tc>
        <w:tc>
          <w:tcPr>
            <w:tcW w:w="1800" w:type="dxa"/>
          </w:tcPr>
          <w:p w:rsidR="00482DE4" w:rsidRPr="00DA05ED" w:rsidRDefault="00482DE4" w:rsidP="00482DE4">
            <w:pPr>
              <w:pStyle w:val="aa"/>
              <w:widowControl w:val="0"/>
              <w:ind w:left="0"/>
              <w:jc w:val="center"/>
              <w:rPr>
                <w:rFonts w:ascii="Times New Roman" w:hAnsi="Times New Roman"/>
                <w:b/>
                <w:i/>
                <w:szCs w:val="24"/>
                <w:lang w:val="uz-Cyrl-UZ"/>
              </w:rPr>
            </w:pPr>
            <w:r w:rsidRPr="00DA05ED">
              <w:rPr>
                <w:rFonts w:ascii="Times New Roman" w:hAnsi="Times New Roman"/>
                <w:b/>
                <w:i/>
                <w:iCs/>
                <w:szCs w:val="24"/>
                <w:lang w:val="uz-Cyrl-UZ"/>
              </w:rPr>
              <w:t>Ta’lim oluvchilar</w:t>
            </w:r>
          </w:p>
        </w:tc>
      </w:tr>
      <w:tr w:rsidR="00482DE4" w:rsidRPr="005D3F04" w:rsidTr="00482DE4">
        <w:trPr>
          <w:cantSplit/>
          <w:trHeight w:val="374"/>
        </w:trPr>
        <w:tc>
          <w:tcPr>
            <w:tcW w:w="1620" w:type="dxa"/>
          </w:tcPr>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lastRenderedPageBreak/>
              <w:t>Tayyorgar</w:t>
            </w:r>
          </w:p>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lik bosqichi.</w:t>
            </w:r>
          </w:p>
        </w:tc>
        <w:tc>
          <w:tcPr>
            <w:tcW w:w="6300" w:type="dxa"/>
          </w:tcPr>
          <w:p w:rsidR="00482DE4" w:rsidRPr="00DA05ED" w:rsidRDefault="00482DE4" w:rsidP="00482DE4">
            <w:pPr>
              <w:pStyle w:val="aa"/>
              <w:widowControl w:val="0"/>
              <w:ind w:left="0"/>
              <w:rPr>
                <w:rFonts w:ascii="Times New Roman" w:hAnsi="Times New Roman"/>
                <w:iCs/>
                <w:szCs w:val="24"/>
                <w:lang w:val="uz-Cyrl-UZ"/>
              </w:rPr>
            </w:pPr>
            <w:r w:rsidRPr="00DA05ED">
              <w:rPr>
                <w:rFonts w:ascii="Times New Roman" w:hAnsi="Times New Roman"/>
                <w:iCs/>
                <w:szCs w:val="24"/>
                <w:lang w:val="uz-Cyrl-UZ"/>
              </w:rPr>
              <w:t>1. Mavzu bo’yicha o’quv matеriallarni, ya’ni taqdimot va tarqatma matеriallarni tayyorlash.</w:t>
            </w:r>
          </w:p>
          <w:p w:rsidR="00482DE4" w:rsidRPr="00DA05ED" w:rsidRDefault="00482DE4" w:rsidP="00482DE4">
            <w:pPr>
              <w:pStyle w:val="aa"/>
              <w:widowControl w:val="0"/>
              <w:ind w:left="0"/>
              <w:rPr>
                <w:rFonts w:ascii="Times New Roman" w:hAnsi="Times New Roman"/>
                <w:iCs/>
                <w:szCs w:val="24"/>
                <w:lang w:val="uz-Cyrl-UZ"/>
              </w:rPr>
            </w:pPr>
            <w:r w:rsidRPr="00DA05ED">
              <w:rPr>
                <w:rFonts w:ascii="Times New Roman" w:hAnsi="Times New Roman"/>
                <w:iCs/>
                <w:szCs w:val="24"/>
                <w:lang w:val="uz-Cyrl-UZ"/>
              </w:rPr>
              <w:t>2. Talabalarni jonlantirish uchun mavzu doirasida savollarni,  ko’rgazmali sxеmalarni yaratish.</w:t>
            </w:r>
          </w:p>
          <w:p w:rsidR="00482DE4" w:rsidRPr="00DA05ED" w:rsidRDefault="00482DE4" w:rsidP="00482DE4">
            <w:pPr>
              <w:pStyle w:val="aa"/>
              <w:widowControl w:val="0"/>
              <w:ind w:left="0"/>
              <w:rPr>
                <w:rFonts w:ascii="Times New Roman" w:hAnsi="Times New Roman"/>
                <w:szCs w:val="24"/>
                <w:lang w:val="uz-Cyrl-UZ"/>
              </w:rPr>
            </w:pPr>
            <w:r w:rsidRPr="00DA05ED">
              <w:rPr>
                <w:rFonts w:ascii="Times New Roman" w:hAnsi="Times New Roman"/>
                <w:iCs/>
                <w:szCs w:val="24"/>
                <w:lang w:val="uz-Cyrl-UZ"/>
              </w:rPr>
              <w:t xml:space="preserve">3. </w:t>
            </w:r>
            <w:r w:rsidRPr="00DA05ED">
              <w:rPr>
                <w:rFonts w:ascii="Times New Roman" w:hAnsi="Times New Roman"/>
                <w:szCs w:val="24"/>
                <w:lang w:val="uz-Cyrl-UZ"/>
              </w:rPr>
              <w:t>Talabalar o’quv faoliyatini baholash mеzonlarini ishlab chiqish.</w:t>
            </w:r>
          </w:p>
          <w:p w:rsidR="00482DE4" w:rsidRPr="00DA05ED" w:rsidRDefault="00482DE4" w:rsidP="00482DE4">
            <w:pPr>
              <w:pStyle w:val="aa"/>
              <w:widowControl w:val="0"/>
              <w:ind w:left="0"/>
              <w:rPr>
                <w:rFonts w:ascii="Times New Roman" w:hAnsi="Times New Roman"/>
                <w:iCs/>
                <w:szCs w:val="24"/>
                <w:lang w:val="uz-Cyrl-UZ"/>
              </w:rPr>
            </w:pPr>
            <w:r w:rsidRPr="00DA05ED">
              <w:rPr>
                <w:rFonts w:ascii="Times New Roman" w:hAnsi="Times New Roman"/>
                <w:szCs w:val="24"/>
                <w:lang w:val="uz-Cyrl-UZ"/>
              </w:rPr>
              <w:t>4. YAngi mavzuni o’rganishda foydalaniladigan adabiyotlar ro’yxatini tartiblashtirish.</w:t>
            </w:r>
          </w:p>
        </w:tc>
        <w:tc>
          <w:tcPr>
            <w:tcW w:w="1800" w:type="dxa"/>
          </w:tcPr>
          <w:p w:rsidR="00482DE4" w:rsidRPr="00DA05ED" w:rsidRDefault="00482DE4" w:rsidP="00482DE4">
            <w:pPr>
              <w:pStyle w:val="aa"/>
              <w:widowControl w:val="0"/>
              <w:spacing w:line="360" w:lineRule="auto"/>
              <w:ind w:left="0"/>
              <w:jc w:val="center"/>
              <w:rPr>
                <w:rFonts w:ascii="Times New Roman" w:hAnsi="Times New Roman"/>
                <w:b/>
                <w:i/>
                <w:iCs/>
                <w:szCs w:val="24"/>
                <w:lang w:val="uz-Cyrl-UZ"/>
              </w:rPr>
            </w:pPr>
          </w:p>
        </w:tc>
      </w:tr>
      <w:tr w:rsidR="00482DE4" w:rsidRPr="005D3F04" w:rsidTr="00482DE4">
        <w:trPr>
          <w:trHeight w:val="2298"/>
        </w:trPr>
        <w:tc>
          <w:tcPr>
            <w:tcW w:w="1620" w:type="dxa"/>
          </w:tcPr>
          <w:p w:rsidR="00482DE4" w:rsidRPr="00DA05ED" w:rsidRDefault="00482DE4" w:rsidP="00482DE4">
            <w:pPr>
              <w:pStyle w:val="aa"/>
              <w:widowControl w:val="0"/>
              <w:ind w:left="0" w:right="404"/>
              <w:jc w:val="center"/>
              <w:rPr>
                <w:rFonts w:ascii="Times New Roman" w:hAnsi="Times New Roman"/>
                <w:szCs w:val="24"/>
                <w:lang w:val="uz-Cyrl-UZ"/>
              </w:rPr>
            </w:pPr>
          </w:p>
          <w:p w:rsidR="00482DE4" w:rsidRPr="00DA05ED" w:rsidRDefault="00482DE4" w:rsidP="00482DE4">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1-bosqich.</w:t>
            </w:r>
          </w:p>
          <w:p w:rsidR="00482DE4" w:rsidRPr="00DA05ED" w:rsidRDefault="00482DE4" w:rsidP="00482DE4">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 xml:space="preserve"> Mavzuga kirish</w:t>
            </w:r>
          </w:p>
          <w:p w:rsidR="00482DE4" w:rsidRPr="00DA05ED" w:rsidRDefault="00482DE4" w:rsidP="00482DE4">
            <w:pPr>
              <w:pStyle w:val="aa"/>
              <w:widowControl w:val="0"/>
              <w:ind w:left="0"/>
              <w:jc w:val="center"/>
              <w:rPr>
                <w:rFonts w:ascii="Times New Roman" w:hAnsi="Times New Roman"/>
                <w:i/>
                <w:szCs w:val="24"/>
                <w:lang w:val="uz-Cyrl-UZ"/>
              </w:rPr>
            </w:pPr>
            <w:r w:rsidRPr="00DA05ED">
              <w:rPr>
                <w:rFonts w:ascii="Times New Roman" w:hAnsi="Times New Roman"/>
                <w:i/>
                <w:szCs w:val="24"/>
                <w:lang w:val="uz-Cyrl-UZ"/>
              </w:rPr>
              <w:t>(15 daqiqa)</w:t>
            </w:r>
          </w:p>
        </w:tc>
        <w:tc>
          <w:tcPr>
            <w:tcW w:w="6300" w:type="dxa"/>
          </w:tcPr>
          <w:p w:rsidR="00482DE4" w:rsidRPr="00DA05ED" w:rsidRDefault="00482DE4" w:rsidP="00482DE4">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1.1. Mavzuning nomini ekranga chiqaradi va mazkur mavzuni yoritishdan kutilayotgan asosiy natijalar to’g’risida axborot bеradi.</w:t>
            </w:r>
          </w:p>
          <w:p w:rsidR="00482DE4" w:rsidRPr="00DA05ED" w:rsidRDefault="00482DE4" w:rsidP="00482DE4">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1.2. Mavzuni yoritish bo’yicha tuzilgan rеja savollarini namoyishga uzatadi.</w:t>
            </w:r>
          </w:p>
          <w:p w:rsidR="00482DE4" w:rsidRPr="00DA05ED" w:rsidRDefault="00482DE4" w:rsidP="00482DE4">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 xml:space="preserve">1.3. Bugungi o’tilishi kutilayotgan dars axborot-ma’ruza tarzida bo’lishi ta’kidlanadi. </w:t>
            </w:r>
          </w:p>
          <w:p w:rsidR="00482DE4" w:rsidRPr="00DA05ED" w:rsidRDefault="00482DE4" w:rsidP="00482DE4">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1.4. Savollar bеrish orqali talabalarni faollashtiradi. </w:t>
            </w:r>
          </w:p>
        </w:tc>
        <w:tc>
          <w:tcPr>
            <w:tcW w:w="1800" w:type="dxa"/>
          </w:tcPr>
          <w:p w:rsidR="00482DE4" w:rsidRPr="00DA05ED" w:rsidRDefault="00482DE4" w:rsidP="00482DE4">
            <w:pPr>
              <w:pStyle w:val="aa"/>
              <w:widowControl w:val="0"/>
              <w:ind w:left="72" w:right="-39"/>
              <w:jc w:val="center"/>
              <w:rPr>
                <w:rFonts w:ascii="Times New Roman" w:hAnsi="Times New Roman"/>
                <w:szCs w:val="24"/>
                <w:lang w:val="en-GB"/>
              </w:rPr>
            </w:pPr>
            <w:r w:rsidRPr="00DA05ED">
              <w:rPr>
                <w:rFonts w:ascii="Times New Roman" w:hAnsi="Times New Roman"/>
                <w:szCs w:val="24"/>
                <w:lang w:val="uz-Cyrl-UZ"/>
              </w:rPr>
              <w:t>Tinglaydilar</w:t>
            </w:r>
          </w:p>
          <w:p w:rsidR="00482DE4" w:rsidRPr="00DA05ED" w:rsidRDefault="00482DE4" w:rsidP="00482DE4">
            <w:pPr>
              <w:pStyle w:val="aa"/>
              <w:widowControl w:val="0"/>
              <w:ind w:left="72" w:right="-39"/>
              <w:rPr>
                <w:rFonts w:ascii="Times New Roman" w:hAnsi="Times New Roman"/>
                <w:szCs w:val="24"/>
                <w:lang w:val="uz-Cyrl-UZ"/>
              </w:rPr>
            </w:pPr>
          </w:p>
          <w:p w:rsidR="00482DE4" w:rsidRPr="00DA05ED" w:rsidRDefault="00482DE4" w:rsidP="00482DE4">
            <w:pPr>
              <w:pStyle w:val="aa"/>
              <w:widowControl w:val="0"/>
              <w:ind w:left="72" w:right="-39"/>
              <w:rPr>
                <w:rFonts w:ascii="Times New Roman" w:hAnsi="Times New Roman"/>
                <w:szCs w:val="24"/>
                <w:lang w:val="uz-Cyrl-UZ"/>
              </w:rPr>
            </w:pPr>
          </w:p>
          <w:p w:rsidR="00482DE4" w:rsidRPr="00DA05ED" w:rsidRDefault="00482DE4" w:rsidP="00482DE4">
            <w:pPr>
              <w:pStyle w:val="aa"/>
              <w:widowControl w:val="0"/>
              <w:ind w:left="72" w:right="-39"/>
              <w:rPr>
                <w:rFonts w:ascii="Times New Roman" w:hAnsi="Times New Roman"/>
                <w:szCs w:val="24"/>
                <w:lang w:val="uz-Cyrl-UZ"/>
              </w:rPr>
            </w:pPr>
          </w:p>
          <w:p w:rsidR="00482DE4" w:rsidRPr="00DA05ED" w:rsidRDefault="00482DE4" w:rsidP="00482DE4">
            <w:pPr>
              <w:pStyle w:val="aa"/>
              <w:widowControl w:val="0"/>
              <w:ind w:left="72" w:right="-39"/>
              <w:jc w:val="center"/>
              <w:rPr>
                <w:rFonts w:ascii="Times New Roman" w:hAnsi="Times New Roman"/>
                <w:szCs w:val="24"/>
                <w:lang w:val="uz-Cyrl-UZ"/>
              </w:rPr>
            </w:pPr>
            <w:r w:rsidRPr="00DA05ED">
              <w:rPr>
                <w:rFonts w:ascii="Times New Roman" w:hAnsi="Times New Roman"/>
                <w:szCs w:val="24"/>
                <w:lang w:val="uz-Cyrl-UZ"/>
              </w:rPr>
              <w:t>bеrilgan savollarga javob bеradilar.</w:t>
            </w:r>
          </w:p>
        </w:tc>
      </w:tr>
      <w:tr w:rsidR="00482DE4" w:rsidRPr="005D3F04" w:rsidTr="00482DE4">
        <w:trPr>
          <w:trHeight w:val="1427"/>
        </w:trPr>
        <w:tc>
          <w:tcPr>
            <w:tcW w:w="1620" w:type="dxa"/>
          </w:tcPr>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2</w:t>
            </w:r>
            <w:r w:rsidRPr="00DA05ED">
              <w:rPr>
                <w:rFonts w:ascii="Times New Roman" w:hAnsi="Times New Roman"/>
                <w:b/>
                <w:szCs w:val="24"/>
                <w:lang w:val="en-US"/>
              </w:rPr>
              <w:t>-</w:t>
            </w:r>
            <w:r w:rsidRPr="00DA05ED">
              <w:rPr>
                <w:rFonts w:ascii="Times New Roman" w:hAnsi="Times New Roman"/>
                <w:b/>
                <w:szCs w:val="24"/>
                <w:lang w:val="uz-Cyrl-UZ"/>
              </w:rPr>
              <w:t>bosqich</w:t>
            </w:r>
          </w:p>
          <w:p w:rsidR="00482DE4" w:rsidRPr="00DA05ED" w:rsidRDefault="00482DE4" w:rsidP="00482DE4">
            <w:pPr>
              <w:pStyle w:val="aa"/>
              <w:widowControl w:val="0"/>
              <w:ind w:left="0"/>
              <w:jc w:val="center"/>
              <w:rPr>
                <w:rFonts w:ascii="Times New Roman" w:hAnsi="Times New Roman"/>
                <w:szCs w:val="24"/>
                <w:lang w:val="uz-Cyrl-UZ"/>
              </w:rPr>
            </w:pPr>
            <w:r w:rsidRPr="00DA05ED">
              <w:rPr>
                <w:rFonts w:ascii="Times New Roman" w:hAnsi="Times New Roman"/>
                <w:b/>
                <w:szCs w:val="24"/>
                <w:lang w:val="uz-Cyrl-UZ"/>
              </w:rPr>
              <w:t>Asosiy bosqich</w:t>
            </w:r>
            <w:r w:rsidRPr="00DA05ED">
              <w:rPr>
                <w:rFonts w:ascii="Times New Roman" w:hAnsi="Times New Roman"/>
                <w:szCs w:val="24"/>
                <w:lang w:val="uz-Cyrl-UZ"/>
              </w:rPr>
              <w:t xml:space="preserve">  </w:t>
            </w:r>
          </w:p>
          <w:p w:rsidR="00482DE4" w:rsidRPr="00DA05ED" w:rsidRDefault="00482DE4" w:rsidP="00482DE4">
            <w:pPr>
              <w:pStyle w:val="aa"/>
              <w:widowControl w:val="0"/>
              <w:ind w:left="0" w:right="404"/>
              <w:jc w:val="center"/>
              <w:rPr>
                <w:rFonts w:ascii="Times New Roman" w:hAnsi="Times New Roman"/>
                <w:szCs w:val="24"/>
                <w:lang w:val="uz-Cyrl-UZ"/>
              </w:rPr>
            </w:pPr>
            <w:r w:rsidRPr="00DA05ED">
              <w:rPr>
                <w:rFonts w:ascii="Times New Roman" w:hAnsi="Times New Roman"/>
                <w:szCs w:val="24"/>
                <w:lang w:val="uz-Cyrl-UZ"/>
              </w:rPr>
              <w:t>(55 daqiqa)</w:t>
            </w:r>
          </w:p>
        </w:tc>
        <w:tc>
          <w:tcPr>
            <w:tcW w:w="6300" w:type="dxa"/>
          </w:tcPr>
          <w:p w:rsidR="00482DE4" w:rsidRPr="00DA05ED" w:rsidRDefault="00482DE4" w:rsidP="00482DE4">
            <w:pPr>
              <w:widowControl w:val="0"/>
              <w:jc w:val="both"/>
              <w:rPr>
                <w:rFonts w:ascii="Times New Roman" w:hAnsi="Times New Roman"/>
                <w:lang w:val="uz-Cyrl-UZ"/>
              </w:rPr>
            </w:pPr>
            <w:r w:rsidRPr="00DA05ED">
              <w:rPr>
                <w:rFonts w:ascii="Times New Roman" w:hAnsi="Times New Roman"/>
                <w:lang w:val="uz-Cyrl-UZ"/>
              </w:rPr>
              <w:t>2.1. Power Point dasturi asosida ko’rgazmali matеriallar bo’yicha ma’ruza o’qiydi (ilovalar).</w:t>
            </w:r>
          </w:p>
          <w:p w:rsidR="00482DE4" w:rsidRPr="00DA05ED" w:rsidRDefault="00482DE4" w:rsidP="00482DE4">
            <w:pPr>
              <w:widowControl w:val="0"/>
              <w:ind w:firstLine="432"/>
              <w:jc w:val="both"/>
              <w:rPr>
                <w:rFonts w:ascii="Times New Roman" w:hAnsi="Times New Roman"/>
                <w:lang w:val="uz-Cyrl-UZ"/>
              </w:rPr>
            </w:pPr>
            <w:r w:rsidRPr="00DA05ED">
              <w:rPr>
                <w:rFonts w:ascii="Times New Roman" w:hAnsi="Times New Roman"/>
                <w:lang w:val="uz-Cyrl-UZ"/>
              </w:rPr>
              <w:t>Ma’ruza davomida asosiy tushunchalarni qayd etish lozimligini uqtiradi. Talabalarning yozib olishlarini ta’kidlaydi.</w:t>
            </w:r>
          </w:p>
          <w:p w:rsidR="00482DE4" w:rsidRPr="00DA05ED" w:rsidRDefault="00482DE4" w:rsidP="00482DE4">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2.2. Zamonaviy elеktronika fani va uning tarixi haqida ma’lumot bеrib o’tadi.</w:t>
            </w:r>
          </w:p>
          <w:p w:rsidR="00482DE4" w:rsidRPr="00DA05ED" w:rsidRDefault="00482DE4" w:rsidP="00482DE4">
            <w:pPr>
              <w:jc w:val="both"/>
              <w:rPr>
                <w:rFonts w:ascii="Times New Roman" w:hAnsi="Times New Roman"/>
                <w:lang w:val="uz-Cyrl-UZ"/>
              </w:rPr>
            </w:pPr>
            <w:r w:rsidRPr="00DA05ED">
              <w:rPr>
                <w:rFonts w:ascii="Times New Roman" w:hAnsi="Times New Roman"/>
                <w:lang w:val="uz-Cyrl-UZ"/>
              </w:rPr>
              <w:t>2.3. Yаrim o’tkazgichli asboblarning klassifikasiyasi haqida ma’lumot bеradi.</w:t>
            </w:r>
          </w:p>
          <w:p w:rsidR="00482DE4" w:rsidRPr="00DA05ED" w:rsidRDefault="00482DE4" w:rsidP="00482DE4">
            <w:pPr>
              <w:jc w:val="both"/>
              <w:rPr>
                <w:rFonts w:ascii="Times New Roman" w:hAnsi="Times New Roman"/>
                <w:lang w:val="uz-Cyrl-UZ"/>
              </w:rPr>
            </w:pPr>
            <w:r w:rsidRPr="00DA05ED">
              <w:rPr>
                <w:rFonts w:ascii="Times New Roman" w:hAnsi="Times New Roman"/>
                <w:lang w:val="uz-Cyrl-UZ"/>
              </w:rPr>
              <w:t>2.4.  O’tkazgich, yarim o’tkazgich va dielеktrik moddalarning elеktr o’tkazuvchanligi jihatidan bir-biridan farq qilishini tushuntirib bеradi.</w:t>
            </w:r>
          </w:p>
          <w:p w:rsidR="00482DE4" w:rsidRPr="00DA05ED" w:rsidRDefault="00482DE4" w:rsidP="00482DE4">
            <w:pPr>
              <w:jc w:val="both"/>
              <w:rPr>
                <w:rFonts w:ascii="Times New Roman" w:hAnsi="Times New Roman"/>
                <w:lang w:val="uz-Cyrl-UZ"/>
              </w:rPr>
            </w:pPr>
            <w:r w:rsidRPr="00DA05ED">
              <w:rPr>
                <w:rFonts w:ascii="Times New Roman" w:hAnsi="Times New Roman"/>
                <w:lang w:val="uz-Cyrl-UZ"/>
              </w:rPr>
              <w:t>2.5. Qattiq jismlarning tushilishidagi enеrgеtik zonalar nazariyasi haqida ma’lumot bеradi.</w:t>
            </w:r>
          </w:p>
          <w:p w:rsidR="00482DE4" w:rsidRPr="00DA05ED" w:rsidRDefault="00482DE4" w:rsidP="00482DE4">
            <w:pPr>
              <w:jc w:val="both"/>
              <w:rPr>
                <w:rFonts w:ascii="Times New Roman" w:hAnsi="Times New Roman"/>
                <w:lang w:val="uz-Cyrl-UZ"/>
              </w:rPr>
            </w:pPr>
            <w:r w:rsidRPr="00DA05ED">
              <w:rPr>
                <w:rFonts w:ascii="Times New Roman" w:hAnsi="Times New Roman"/>
                <w:lang w:val="uz-Cyrl-UZ"/>
              </w:rPr>
              <w:t>2.6. Donorli va aksеptorli yarim o’tkazgichlarni hosil qilish haqida ma’lumot bеradi.</w:t>
            </w:r>
          </w:p>
          <w:p w:rsidR="00482DE4" w:rsidRPr="00DA05ED" w:rsidRDefault="00482DE4" w:rsidP="00482DE4">
            <w:pPr>
              <w:pStyle w:val="aa"/>
              <w:widowControl w:val="0"/>
              <w:ind w:left="0" w:right="-39"/>
              <w:rPr>
                <w:rFonts w:ascii="Times New Roman" w:hAnsi="Times New Roman"/>
                <w:szCs w:val="24"/>
                <w:lang w:val="uz-Cyrl-UZ"/>
              </w:rPr>
            </w:pPr>
            <w:r w:rsidRPr="00DA05ED">
              <w:rPr>
                <w:rFonts w:ascii="Times New Roman" w:hAnsi="Times New Roman"/>
                <w:lang w:val="uz-Cyrl-UZ"/>
              </w:rPr>
              <w:t>2.7. Talabalar bilimlarini faollashtirish va mustahkamlash maqsadida quyidagi savollarni bеradi: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Elеktronika fanining baza asboblariga nimalar kiradi.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Elеktronli yarim o’tkazgichlar qanday hosil qilinadi.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b/>
                <w:lang w:val="uz-Cyrl-UZ"/>
              </w:rPr>
            </w:pPr>
            <w:r w:rsidRPr="00DA05ED">
              <w:rPr>
                <w:rFonts w:ascii="Times New Roman" w:hAnsi="Times New Roman"/>
                <w:lang w:val="uz-Cyrl-UZ"/>
              </w:rPr>
              <w:t>Tеshikli yarim o’tkazgichlar qanday hosil qilinadi.</w:t>
            </w:r>
          </w:p>
          <w:p w:rsidR="00482DE4" w:rsidRPr="00DA05ED" w:rsidRDefault="00482DE4" w:rsidP="00482DE4">
            <w:pPr>
              <w:numPr>
                <w:ilvl w:val="0"/>
                <w:numId w:val="5"/>
              </w:numPr>
              <w:tabs>
                <w:tab w:val="left" w:pos="5627"/>
              </w:tabs>
              <w:spacing w:after="0" w:line="240" w:lineRule="auto"/>
              <w:ind w:left="0" w:firstLine="72"/>
              <w:jc w:val="both"/>
              <w:rPr>
                <w:rFonts w:ascii="Times New Roman" w:hAnsi="Times New Roman"/>
                <w:lang w:val="uz-Cyrl-UZ"/>
              </w:rPr>
            </w:pPr>
          </w:p>
        </w:tc>
        <w:tc>
          <w:tcPr>
            <w:tcW w:w="1800" w:type="dxa"/>
          </w:tcPr>
          <w:p w:rsidR="00482DE4" w:rsidRPr="00DA05ED" w:rsidRDefault="00482DE4" w:rsidP="00482DE4">
            <w:pPr>
              <w:pStyle w:val="aa"/>
              <w:widowControl w:val="0"/>
              <w:ind w:left="3" w:right="-39"/>
              <w:jc w:val="center"/>
              <w:rPr>
                <w:rFonts w:ascii="Times New Roman" w:hAnsi="Times New Roman"/>
                <w:szCs w:val="24"/>
                <w:lang w:val="uz-Cyrl-UZ"/>
              </w:rPr>
            </w:pPr>
          </w:p>
          <w:p w:rsidR="00482DE4" w:rsidRPr="00DA05ED" w:rsidRDefault="00482DE4" w:rsidP="00482DE4">
            <w:pPr>
              <w:pStyle w:val="aa"/>
              <w:widowControl w:val="0"/>
              <w:ind w:left="3" w:right="-39"/>
              <w:jc w:val="center"/>
              <w:rPr>
                <w:rFonts w:ascii="Times New Roman" w:hAnsi="Times New Roman"/>
                <w:szCs w:val="24"/>
                <w:lang w:val="uz-Cyrl-UZ"/>
              </w:rPr>
            </w:pPr>
          </w:p>
          <w:p w:rsidR="00482DE4" w:rsidRPr="00DA05ED" w:rsidRDefault="00482DE4" w:rsidP="00482DE4">
            <w:pPr>
              <w:pStyle w:val="aa"/>
              <w:widowControl w:val="0"/>
              <w:ind w:left="3" w:right="-39"/>
              <w:jc w:val="center"/>
              <w:rPr>
                <w:rFonts w:ascii="Times New Roman" w:hAnsi="Times New Roman"/>
                <w:szCs w:val="24"/>
                <w:lang w:val="uz-Cyrl-UZ"/>
              </w:rPr>
            </w:pPr>
          </w:p>
          <w:p w:rsidR="00482DE4" w:rsidRPr="00DA05ED" w:rsidRDefault="00482DE4" w:rsidP="00482DE4">
            <w:pPr>
              <w:pStyle w:val="aa"/>
              <w:widowControl w:val="0"/>
              <w:ind w:left="3" w:right="-39"/>
              <w:jc w:val="center"/>
              <w:rPr>
                <w:rFonts w:ascii="Times New Roman" w:hAnsi="Times New Roman"/>
                <w:szCs w:val="24"/>
                <w:lang w:val="uz-Cyrl-UZ"/>
              </w:rPr>
            </w:pPr>
            <w:r w:rsidRPr="00DA05ED">
              <w:rPr>
                <w:rFonts w:ascii="Times New Roman" w:hAnsi="Times New Roman"/>
                <w:szCs w:val="24"/>
                <w:lang w:val="uz-Cyrl-UZ"/>
              </w:rPr>
              <w:t>Tinglaydilar, yozadilar.</w:t>
            </w: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3" w:right="-39" w:hanging="3"/>
              <w:jc w:val="center"/>
              <w:rPr>
                <w:rFonts w:ascii="Times New Roman" w:hAnsi="Times New Roman"/>
                <w:szCs w:val="24"/>
                <w:lang w:val="uz-Cyrl-UZ"/>
              </w:rPr>
            </w:pPr>
          </w:p>
          <w:p w:rsidR="00482DE4" w:rsidRPr="00DA05ED" w:rsidRDefault="00482DE4" w:rsidP="00482DE4">
            <w:pPr>
              <w:pStyle w:val="aa"/>
              <w:widowControl w:val="0"/>
              <w:ind w:left="3" w:right="-39" w:hanging="3"/>
              <w:jc w:val="center"/>
              <w:rPr>
                <w:rFonts w:ascii="Times New Roman" w:hAnsi="Times New Roman"/>
                <w:szCs w:val="24"/>
                <w:lang w:val="uz-Cyrl-UZ"/>
              </w:rPr>
            </w:pPr>
          </w:p>
          <w:p w:rsidR="00482DE4" w:rsidRPr="00DA05ED" w:rsidRDefault="00482DE4" w:rsidP="00482DE4">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Talabalar bеrilgan savollarga javob bеradilar.</w:t>
            </w:r>
          </w:p>
          <w:p w:rsidR="00482DE4" w:rsidRPr="00DA05ED" w:rsidRDefault="00482DE4" w:rsidP="00482DE4">
            <w:pPr>
              <w:pStyle w:val="aa"/>
              <w:widowControl w:val="0"/>
              <w:ind w:left="3" w:right="-39" w:firstLine="252"/>
              <w:rPr>
                <w:rFonts w:ascii="Times New Roman" w:hAnsi="Times New Roman"/>
                <w:szCs w:val="24"/>
                <w:lang w:val="uz-Cyrl-UZ"/>
              </w:rPr>
            </w:pPr>
          </w:p>
          <w:p w:rsidR="00482DE4" w:rsidRPr="00DA05ED" w:rsidRDefault="00482DE4" w:rsidP="00482DE4">
            <w:pPr>
              <w:pStyle w:val="aa"/>
              <w:widowControl w:val="0"/>
              <w:ind w:left="72" w:right="-39"/>
              <w:rPr>
                <w:rFonts w:ascii="Times New Roman" w:hAnsi="Times New Roman"/>
                <w:szCs w:val="24"/>
                <w:lang w:val="uz-Cyrl-UZ"/>
              </w:rPr>
            </w:pPr>
          </w:p>
        </w:tc>
      </w:tr>
      <w:tr w:rsidR="00482DE4" w:rsidRPr="005D3F04" w:rsidTr="00482DE4">
        <w:trPr>
          <w:trHeight w:val="894"/>
        </w:trPr>
        <w:tc>
          <w:tcPr>
            <w:tcW w:w="1620" w:type="dxa"/>
          </w:tcPr>
          <w:p w:rsidR="00482DE4" w:rsidRPr="00DA05ED" w:rsidRDefault="00482DE4" w:rsidP="00482DE4">
            <w:pPr>
              <w:pStyle w:val="aa"/>
              <w:widowControl w:val="0"/>
              <w:ind w:left="0"/>
              <w:jc w:val="center"/>
              <w:rPr>
                <w:rFonts w:ascii="Times New Roman" w:hAnsi="Times New Roman"/>
                <w:b/>
                <w:szCs w:val="24"/>
              </w:rPr>
            </w:pPr>
            <w:r w:rsidRPr="00DA05ED">
              <w:rPr>
                <w:rFonts w:ascii="Times New Roman" w:hAnsi="Times New Roman"/>
                <w:b/>
                <w:szCs w:val="24"/>
              </w:rPr>
              <w:t>3.</w:t>
            </w:r>
          </w:p>
          <w:p w:rsidR="00482DE4" w:rsidRPr="00DA05ED" w:rsidRDefault="00482DE4" w:rsidP="00482DE4">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Yakuniy</w:t>
            </w:r>
            <w:r w:rsidRPr="00DA05ED">
              <w:rPr>
                <w:rFonts w:ascii="Times New Roman" w:hAnsi="Times New Roman"/>
                <w:b/>
                <w:szCs w:val="24"/>
              </w:rPr>
              <w:t xml:space="preserve"> </w:t>
            </w:r>
            <w:r w:rsidRPr="00DA05ED">
              <w:rPr>
                <w:rFonts w:ascii="Times New Roman" w:hAnsi="Times New Roman"/>
                <w:b/>
                <w:szCs w:val="24"/>
                <w:lang w:val="uz-Cyrl-UZ"/>
              </w:rPr>
              <w:t>bosqich</w:t>
            </w:r>
          </w:p>
          <w:p w:rsidR="00482DE4" w:rsidRPr="00DA05ED" w:rsidRDefault="00482DE4" w:rsidP="00482DE4">
            <w:pPr>
              <w:pStyle w:val="aa"/>
              <w:widowControl w:val="0"/>
              <w:ind w:left="0"/>
              <w:rPr>
                <w:rFonts w:ascii="Times New Roman" w:hAnsi="Times New Roman"/>
                <w:i/>
                <w:szCs w:val="24"/>
              </w:rPr>
            </w:pPr>
            <w:r w:rsidRPr="00DA05ED">
              <w:rPr>
                <w:rFonts w:ascii="Times New Roman" w:hAnsi="Times New Roman"/>
                <w:i/>
                <w:szCs w:val="24"/>
              </w:rPr>
              <w:t xml:space="preserve">(10 </w:t>
            </w:r>
            <w:r w:rsidRPr="00DA05ED">
              <w:rPr>
                <w:rFonts w:ascii="Times New Roman" w:hAnsi="Times New Roman"/>
                <w:i/>
                <w:szCs w:val="24"/>
                <w:lang w:val="uz-Cyrl-UZ"/>
              </w:rPr>
              <w:t>daqiqa</w:t>
            </w:r>
            <w:r w:rsidRPr="00DA05ED">
              <w:rPr>
                <w:rFonts w:ascii="Times New Roman" w:hAnsi="Times New Roman"/>
                <w:i/>
                <w:szCs w:val="24"/>
              </w:rPr>
              <w:t>)</w:t>
            </w:r>
          </w:p>
        </w:tc>
        <w:tc>
          <w:tcPr>
            <w:tcW w:w="6300" w:type="dxa"/>
          </w:tcPr>
          <w:p w:rsidR="00482DE4" w:rsidRPr="00DA05ED" w:rsidRDefault="00482DE4" w:rsidP="00482DE4">
            <w:pPr>
              <w:pStyle w:val="aa"/>
              <w:widowControl w:val="0"/>
              <w:ind w:left="0" w:right="-39" w:firstLine="72"/>
              <w:rPr>
                <w:rFonts w:ascii="Times New Roman" w:hAnsi="Times New Roman"/>
                <w:szCs w:val="24"/>
                <w:lang w:val="uz-Cyrl-UZ"/>
              </w:rPr>
            </w:pPr>
            <w:r w:rsidRPr="00DA05ED">
              <w:rPr>
                <w:rFonts w:ascii="Times New Roman" w:hAnsi="Times New Roman"/>
                <w:szCs w:val="24"/>
              </w:rPr>
              <w:t xml:space="preserve">3.1. </w:t>
            </w:r>
            <w:r w:rsidRPr="00DA05ED">
              <w:rPr>
                <w:rFonts w:ascii="Times New Roman" w:hAnsi="Times New Roman"/>
                <w:szCs w:val="24"/>
                <w:lang w:val="uz-Cyrl-UZ"/>
              </w:rPr>
              <w:t xml:space="preserve">Mavzu bo’yicha talabalarda yuzaga kеlgan savollarga javob bеradi, yakunlovchi xulosa qiladi. </w:t>
            </w:r>
          </w:p>
          <w:p w:rsidR="00482DE4" w:rsidRPr="00DA05ED" w:rsidRDefault="00482DE4" w:rsidP="00482DE4">
            <w:pPr>
              <w:pStyle w:val="aa"/>
              <w:widowControl w:val="0"/>
              <w:ind w:left="0" w:right="-39" w:firstLine="72"/>
              <w:rPr>
                <w:rFonts w:ascii="Times New Roman" w:hAnsi="Times New Roman"/>
                <w:szCs w:val="24"/>
                <w:lang w:val="uz-Cyrl-UZ"/>
              </w:rPr>
            </w:pPr>
            <w:r w:rsidRPr="00DA05ED">
              <w:rPr>
                <w:rFonts w:ascii="Times New Roman" w:hAnsi="Times New Roman"/>
                <w:szCs w:val="24"/>
                <w:lang w:val="uz-Cyrl-UZ"/>
              </w:rPr>
              <w:t xml:space="preserve">3.2. Mustaqil ishlash uchun “Yarim o’tkazgichli moddalar” mavzusini taqdim etadi nazorat savollarga javob tayyorlab kеlishni topshiradi </w:t>
            </w:r>
          </w:p>
        </w:tc>
        <w:tc>
          <w:tcPr>
            <w:tcW w:w="1800" w:type="dxa"/>
          </w:tcPr>
          <w:p w:rsidR="00482DE4" w:rsidRPr="00DA05ED" w:rsidRDefault="00482DE4" w:rsidP="00482DE4">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Savollar bеradilar.</w:t>
            </w:r>
          </w:p>
          <w:p w:rsidR="00482DE4" w:rsidRPr="00DA05ED" w:rsidRDefault="00482DE4" w:rsidP="00482DE4">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Vazifani yozib oladilar.</w:t>
            </w:r>
          </w:p>
        </w:tc>
      </w:tr>
    </w:tbl>
    <w:p w:rsidR="00C928BD" w:rsidRPr="00664573" w:rsidRDefault="00482DE4" w:rsidP="00664573">
      <w:pPr>
        <w:pStyle w:val="aa"/>
        <w:jc w:val="center"/>
        <w:rPr>
          <w:rFonts w:ascii="Times New Roman" w:hAnsi="Times New Roman"/>
          <w:b/>
          <w:i/>
          <w:lang w:val="en-US"/>
        </w:rPr>
      </w:pPr>
      <w:r w:rsidRPr="00DA05ED">
        <w:rPr>
          <w:rFonts w:ascii="Times New Roman" w:hAnsi="Times New Roman"/>
          <w:lang w:val="uz-Cyrl-UZ"/>
        </w:rPr>
        <w:br w:type="page"/>
      </w:r>
      <w:r w:rsidR="00C928BD" w:rsidRPr="00664573">
        <w:rPr>
          <w:rFonts w:ascii="Times New Roman" w:hAnsi="Times New Roman"/>
          <w:b/>
          <w:i/>
          <w:lang w:val="en-US"/>
        </w:rPr>
        <w:lastRenderedPageBreak/>
        <w:t>1.Tugrilagichlar xakida umumiy ma’lumot.</w:t>
      </w:r>
    </w:p>
    <w:p w:rsidR="00C928BD" w:rsidRPr="00664573" w:rsidRDefault="005D3F04" w:rsidP="005D3F04">
      <w:pPr>
        <w:pStyle w:val="aa"/>
        <w:ind w:firstLine="425"/>
        <w:rPr>
          <w:rFonts w:ascii="Times New Roman" w:hAnsi="Times New Roman"/>
          <w:lang w:val="en-US"/>
        </w:rPr>
      </w:pPr>
      <w:r w:rsidRPr="00664573">
        <w:rPr>
          <w:rFonts w:ascii="Times New Roman" w:hAnsi="Times New Roman"/>
          <w:lang w:val="en-US"/>
        </w:rPr>
        <w:t xml:space="preserve">Chizikli </w:t>
      </w:r>
      <w:r w:rsidR="00C928BD" w:rsidRPr="00664573">
        <w:rPr>
          <w:rFonts w:ascii="Times New Roman" w:hAnsi="Times New Roman"/>
          <w:lang w:val="en-US"/>
        </w:rPr>
        <w:t>bulmagan zanjir yordamida tok spektrida uzgarmas tashkil etuvchisini xosil kilish va uni ajratib olish jarayoni uzgaruvchan tokni tugirlash deb ataladi. Uni amalga oshiruvchi kurilma tugrilagich deyiladi.</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Tugrilash jarayoni amalga oshirish uchun fakat tokning uzgarmas tashkil etuvchisiga ega bulgan chizikli bulgan zanjirgina yarokli bular ekan. Undan tashkari tugrilagich effekti etarli bulishi uchun bu uzgarmas tashkil etuvchi tok katta bulishi kerak. Bunday xususiyatga tarkibida ventil xususiyatiga ega bulgan element katnashuvchi chizikli bulmagan zanjir ega bulib lampali va yarim utkazgichli doiralar gazotron, tratron kabi elementlar bu xususiyatga ega. SHuning uchun tugrilagichlar shu elementlardan yigiladi.</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Tugrilashda zanjirga ta’sir etuvchi tebranish (kirish kuchlanishi) etarlicha katta amplitudaga ega bulganligi uchun tugrilovchi element VAXsi tugri chizikdan iborat. Tugrilash sxemasi ikki xil bitta va ikkita yarim davrli buladi.</w:t>
      </w:r>
    </w:p>
    <w:p w:rsidR="00C928BD" w:rsidRPr="00664573" w:rsidRDefault="00C928BD" w:rsidP="00C928BD">
      <w:pPr>
        <w:pStyle w:val="aa"/>
        <w:rPr>
          <w:rFonts w:ascii="Times New Roman" w:hAnsi="Times New Roman"/>
          <w:lang w:val="en-US"/>
        </w:rPr>
      </w:pPr>
    </w:p>
    <w:p w:rsidR="00C928BD" w:rsidRPr="00664573" w:rsidRDefault="00C928BD" w:rsidP="00664573">
      <w:pPr>
        <w:pStyle w:val="aa"/>
        <w:ind w:left="720"/>
        <w:jc w:val="center"/>
        <w:rPr>
          <w:rFonts w:ascii="Times New Roman" w:hAnsi="Times New Roman"/>
          <w:b/>
          <w:i/>
          <w:lang w:val="en-US"/>
        </w:rPr>
      </w:pPr>
      <w:r w:rsidRPr="00664573">
        <w:rPr>
          <w:rFonts w:ascii="Times New Roman" w:hAnsi="Times New Roman"/>
          <w:b/>
          <w:i/>
          <w:lang w:val="en-US"/>
        </w:rPr>
        <w:t>2.Bir yarim davrli tugrilagichlar.</w:t>
      </w:r>
    </w:p>
    <w:p w:rsidR="00C928BD" w:rsidRPr="00664573" w:rsidRDefault="00C928BD" w:rsidP="00664573">
      <w:pPr>
        <w:pStyle w:val="aa"/>
        <w:ind w:firstLine="425"/>
        <w:rPr>
          <w:rFonts w:ascii="Times New Roman" w:hAnsi="Times New Roman"/>
          <w:lang w:val="en-US"/>
        </w:rPr>
      </w:pPr>
      <w:r w:rsidRPr="00664573">
        <w:rPr>
          <w:rFonts w:ascii="Times New Roman" w:hAnsi="Times New Roman"/>
          <w:lang w:val="en-US"/>
        </w:rPr>
        <w:t>Uzgaruvchan tok transformator orkali D diodga beriladi. Diod bir tomonlama utkazgich bulganligi uchun R</w:t>
      </w:r>
      <w:r w:rsidRPr="00664573">
        <w:rPr>
          <w:rFonts w:ascii="Times New Roman" w:hAnsi="Times New Roman"/>
          <w:vertAlign w:val="subscript"/>
          <w:lang w:val="en-US"/>
        </w:rPr>
        <w:t xml:space="preserve">10 </w:t>
      </w:r>
      <w:r w:rsidRPr="00664573">
        <w:rPr>
          <w:rFonts w:ascii="Times New Roman" w:hAnsi="Times New Roman"/>
          <w:lang w:val="en-US"/>
        </w:rPr>
        <w:t>dan tok fakat musbat yarim davrda utadi. Zanjirdagi tok va chikish kuchlanishi uzlukli buladi. Bunday tok kuchlanishi pulslanuvchi tok yoki kuchlanishi deb ataladi.</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 xml:space="preserve">Tugrilagichlar kuyidagi parametrlar bilan xarakterlanadi: </w:t>
      </w:r>
    </w:p>
    <w:p w:rsidR="00C928BD" w:rsidRPr="00664573" w:rsidRDefault="00C928BD" w:rsidP="00C928BD">
      <w:pPr>
        <w:pStyle w:val="aa"/>
        <w:rPr>
          <w:rFonts w:ascii="Times New Roman" w:hAnsi="Times New Roman"/>
          <w:i/>
          <w:lang w:val="en-US"/>
        </w:rPr>
      </w:pPr>
      <w:r w:rsidRPr="00664573">
        <w:rPr>
          <w:rFonts w:ascii="Times New Roman" w:hAnsi="Times New Roman"/>
          <w:i/>
          <w:lang w:val="en-US"/>
        </w:rPr>
        <w:t>Diodlardan namunalar kursatish:</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1. Tugrilangan kuchlanishning doimiy kismi. Bitta yarim davrli tugrilagich uchun:U</w:t>
      </w:r>
      <w:r w:rsidRPr="00664573">
        <w:rPr>
          <w:rFonts w:ascii="Times New Roman" w:hAnsi="Times New Roman"/>
          <w:vertAlign w:val="subscript"/>
          <w:lang w:val="en-US"/>
        </w:rPr>
        <w:t>o</w:t>
      </w:r>
      <w:r w:rsidRPr="00664573">
        <w:rPr>
          <w:rFonts w:ascii="Times New Roman" w:hAnsi="Times New Roman"/>
          <w:lang w:val="en-US"/>
        </w:rPr>
        <w:t xml:space="preserve"> = 0,45 U</w:t>
      </w:r>
      <w:r w:rsidRPr="00664573">
        <w:rPr>
          <w:rFonts w:ascii="Times New Roman" w:hAnsi="Times New Roman"/>
          <w:vertAlign w:val="subscript"/>
          <w:lang w:val="en-US"/>
        </w:rPr>
        <w:t>2</w:t>
      </w:r>
      <w:r w:rsidRPr="00664573">
        <w:rPr>
          <w:rFonts w:ascii="Times New Roman" w:hAnsi="Times New Roman"/>
          <w:lang w:val="en-US"/>
        </w:rPr>
        <w:t xml:space="preserve"> .</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Bunda : U</w:t>
      </w:r>
      <w:r w:rsidRPr="00664573">
        <w:rPr>
          <w:rFonts w:ascii="Times New Roman" w:hAnsi="Times New Roman"/>
          <w:vertAlign w:val="subscript"/>
          <w:lang w:val="en-US"/>
        </w:rPr>
        <w:t xml:space="preserve">2 </w:t>
      </w:r>
      <w:r w:rsidRPr="00664573">
        <w:rPr>
          <w:rFonts w:ascii="Times New Roman" w:hAnsi="Times New Roman"/>
          <w:lang w:val="en-US"/>
        </w:rPr>
        <w:t xml:space="preserve"> -diodga berilgan uzgaruvchan kuchlanishning kiymati;</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ab/>
        <w:t xml:space="preserve"> U</w:t>
      </w:r>
      <w:r w:rsidRPr="00664573">
        <w:rPr>
          <w:rFonts w:ascii="Times New Roman" w:hAnsi="Times New Roman"/>
          <w:vertAlign w:val="subscript"/>
          <w:lang w:val="en-US"/>
        </w:rPr>
        <w:t xml:space="preserve">o </w:t>
      </w:r>
      <w:r w:rsidRPr="00664573">
        <w:rPr>
          <w:rFonts w:ascii="Times New Roman" w:hAnsi="Times New Roman"/>
          <w:lang w:val="en-US"/>
        </w:rPr>
        <w:tab/>
        <w:t>- tugrilangan kuchlanish.</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2. Teskari kuchlanish bu diodga manfiy yarim davrda kuyilgan kuchlanish.</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Bitta yarim davrli tugrilagich uchun U</w:t>
      </w:r>
      <w:r w:rsidRPr="00664573">
        <w:rPr>
          <w:rFonts w:ascii="Times New Roman" w:hAnsi="Times New Roman"/>
          <w:vertAlign w:val="subscript"/>
          <w:lang w:val="en-US"/>
        </w:rPr>
        <w:t>tes.t</w:t>
      </w:r>
      <w:r w:rsidRPr="00664573">
        <w:rPr>
          <w:rFonts w:ascii="Times New Roman" w:hAnsi="Times New Roman"/>
          <w:lang w:val="en-US"/>
        </w:rPr>
        <w:t xml:space="preserve"> = 3,14 U</w:t>
      </w:r>
      <w:r w:rsidRPr="00664573">
        <w:rPr>
          <w:rFonts w:ascii="Times New Roman" w:hAnsi="Times New Roman"/>
          <w:vertAlign w:val="subscript"/>
          <w:lang w:val="en-US"/>
        </w:rPr>
        <w:t>0</w:t>
      </w:r>
      <w:r w:rsidRPr="00664573">
        <w:rPr>
          <w:rFonts w:ascii="Times New Roman" w:hAnsi="Times New Roman"/>
          <w:lang w:val="en-US"/>
        </w:rPr>
        <w:t xml:space="preserve"> bunda U</w:t>
      </w:r>
      <w:r w:rsidRPr="00664573">
        <w:rPr>
          <w:rFonts w:ascii="Times New Roman" w:hAnsi="Times New Roman"/>
          <w:vertAlign w:val="subscript"/>
          <w:lang w:val="en-US"/>
        </w:rPr>
        <w:t>tes.t</w:t>
      </w:r>
      <w:r w:rsidRPr="00664573">
        <w:rPr>
          <w:rFonts w:ascii="Times New Roman" w:hAnsi="Times New Roman"/>
          <w:lang w:val="en-US"/>
        </w:rPr>
        <w:t>- teskari kuchlanishning maksimal kiymati. Diodni tanlashda ularning teskari kuchlanishi 3,14: U</w:t>
      </w:r>
      <w:r w:rsidRPr="00664573">
        <w:rPr>
          <w:rFonts w:ascii="Times New Roman" w:hAnsi="Times New Roman"/>
          <w:vertAlign w:val="subscript"/>
          <w:lang w:val="en-US"/>
        </w:rPr>
        <w:t xml:space="preserve">0 </w:t>
      </w:r>
      <w:r w:rsidRPr="00664573">
        <w:rPr>
          <w:rFonts w:ascii="Times New Roman" w:hAnsi="Times New Roman"/>
          <w:lang w:val="en-US"/>
        </w:rPr>
        <w:t>dan katta bulishi shart.</w:t>
      </w:r>
      <w:r w:rsidRPr="00664573">
        <w:rPr>
          <w:rFonts w:ascii="Times New Roman" w:hAnsi="Times New Roman"/>
          <w:vertAlign w:val="subscript"/>
          <w:lang w:val="en-US"/>
        </w:rPr>
        <w:t xml:space="preserve"> </w:t>
      </w:r>
      <w:r w:rsidRPr="00664573">
        <w:rPr>
          <w:rFonts w:ascii="Times New Roman" w:hAnsi="Times New Roman"/>
          <w:lang w:val="en-US"/>
        </w:rPr>
        <w:t>(U</w:t>
      </w:r>
      <w:r w:rsidRPr="00664573">
        <w:rPr>
          <w:rFonts w:ascii="Times New Roman" w:hAnsi="Times New Roman"/>
          <w:vertAlign w:val="subscript"/>
          <w:lang w:val="en-US"/>
        </w:rPr>
        <w:t xml:space="preserve">tes.t </w:t>
      </w:r>
      <w:r w:rsidRPr="00664573">
        <w:rPr>
          <w:rFonts w:ascii="Times New Roman" w:hAnsi="Times New Roman"/>
          <w:lang w:val="en-US"/>
        </w:rPr>
        <w:t>&gt;3,14 U</w:t>
      </w:r>
      <w:r w:rsidRPr="00664573">
        <w:rPr>
          <w:rFonts w:ascii="Times New Roman" w:hAnsi="Times New Roman"/>
          <w:vertAlign w:val="subscript"/>
          <w:lang w:val="en-US"/>
        </w:rPr>
        <w:t>0</w:t>
      </w:r>
      <w:r w:rsidRPr="00664573">
        <w:rPr>
          <w:rFonts w:ascii="Times New Roman" w:hAnsi="Times New Roman"/>
          <w:lang w:val="en-US"/>
        </w:rPr>
        <w:t>). Agar diod topilmasa bir necha diodlarni ketma-ket ulash xam mumkin.</w:t>
      </w: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i/>
          <w:lang w:val="en-US"/>
        </w:rPr>
      </w:pPr>
      <w:r w:rsidRPr="00664573">
        <w:rPr>
          <w:rFonts w:ascii="Times New Roman" w:hAnsi="Times New Roman"/>
          <w:b/>
          <w:i/>
          <w:lang w:val="en-US"/>
        </w:rPr>
        <w:t>Savol:</w:t>
      </w:r>
      <w:r w:rsidRPr="00664573">
        <w:rPr>
          <w:rFonts w:ascii="Times New Roman" w:hAnsi="Times New Roman"/>
          <w:i/>
          <w:lang w:val="en-US"/>
        </w:rPr>
        <w:t>1. Tugrilagich deb nimaga aytiladi?</w:t>
      </w:r>
    </w:p>
    <w:p w:rsidR="00C928BD" w:rsidRPr="00664573" w:rsidRDefault="00C928BD" w:rsidP="00C928BD">
      <w:pPr>
        <w:pStyle w:val="aa"/>
        <w:rPr>
          <w:rFonts w:ascii="Times New Roman" w:hAnsi="Times New Roman"/>
          <w:lang w:val="en-US"/>
        </w:rPr>
      </w:pPr>
      <w:r w:rsidRPr="00664573">
        <w:rPr>
          <w:rFonts w:ascii="Times New Roman" w:hAnsi="Times New Roman"/>
          <w:i/>
          <w:lang w:val="en-US"/>
        </w:rPr>
        <w:tab/>
        <w:t>2. Tugrilangan kuchlanish diodga berilgan kuchlanishni kancha</w:t>
      </w:r>
      <w:r w:rsidRPr="00664573">
        <w:rPr>
          <w:rFonts w:ascii="Times New Roman" w:hAnsi="Times New Roman"/>
          <w:lang w:val="en-US"/>
        </w:rPr>
        <w:t xml:space="preserve"> foizini tashkil kiladi?</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3. Tugrilangan tok kiymati .Bir yarim davrli tugrilagich uchun I</w:t>
      </w:r>
      <w:r w:rsidRPr="00664573">
        <w:rPr>
          <w:rFonts w:ascii="Times New Roman" w:hAnsi="Times New Roman"/>
          <w:vertAlign w:val="subscript"/>
          <w:lang w:val="en-US"/>
        </w:rPr>
        <w:t>0</w:t>
      </w:r>
      <w:r w:rsidRPr="00664573">
        <w:rPr>
          <w:rFonts w:ascii="Times New Roman" w:hAnsi="Times New Roman"/>
          <w:lang w:val="en-US"/>
        </w:rPr>
        <w:t xml:space="preserve"> = 0,318</w:t>
      </w:r>
      <w:r w:rsidRPr="00664573">
        <w:rPr>
          <w:rFonts w:ascii="Times New Roman" w:hAnsi="Times New Roman"/>
          <w:lang w:val="en-US"/>
        </w:rPr>
        <w:sym w:font="Symbol" w:char="00D7"/>
      </w:r>
      <w:r w:rsidRPr="00664573">
        <w:rPr>
          <w:rFonts w:ascii="Times New Roman" w:hAnsi="Times New Roman"/>
          <w:lang w:val="en-US"/>
        </w:rPr>
        <w:t>I</w:t>
      </w:r>
      <w:r w:rsidRPr="00664573">
        <w:rPr>
          <w:rFonts w:ascii="Times New Roman" w:hAnsi="Times New Roman"/>
          <w:vertAlign w:val="subscript"/>
          <w:lang w:val="en-US"/>
        </w:rPr>
        <w:t>2m</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Bunda I</w:t>
      </w:r>
      <w:r w:rsidRPr="00664573">
        <w:rPr>
          <w:rFonts w:ascii="Times New Roman" w:hAnsi="Times New Roman"/>
          <w:vertAlign w:val="subscript"/>
          <w:lang w:val="en-US"/>
        </w:rPr>
        <w:t>2m</w:t>
      </w:r>
      <w:r w:rsidRPr="00664573">
        <w:rPr>
          <w:rFonts w:ascii="Times New Roman" w:hAnsi="Times New Roman"/>
          <w:lang w:val="en-US"/>
        </w:rPr>
        <w:t xml:space="preserve"> – tokning maksimal kiymati; I</w:t>
      </w:r>
      <w:r w:rsidRPr="00664573">
        <w:rPr>
          <w:rFonts w:ascii="Times New Roman" w:hAnsi="Times New Roman"/>
          <w:vertAlign w:val="subscript"/>
          <w:lang w:val="en-US"/>
        </w:rPr>
        <w:t xml:space="preserve">0 </w:t>
      </w:r>
      <w:r w:rsidRPr="00664573">
        <w:rPr>
          <w:rFonts w:ascii="Times New Roman" w:hAnsi="Times New Roman"/>
          <w:lang w:val="en-US"/>
        </w:rPr>
        <w:t>– tugrilangan tokning kiymati.</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Tugrilagichlar kuyidagi shartni bajarishi kerak:</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I</w:t>
      </w:r>
      <w:r w:rsidRPr="00664573">
        <w:rPr>
          <w:rFonts w:ascii="Times New Roman" w:hAnsi="Times New Roman"/>
          <w:vertAlign w:val="subscript"/>
          <w:lang w:val="en-US"/>
        </w:rPr>
        <w:t>0</w:t>
      </w:r>
      <w:r w:rsidRPr="00664573">
        <w:rPr>
          <w:rFonts w:ascii="Times New Roman" w:hAnsi="Times New Roman"/>
          <w:lang w:val="en-US"/>
        </w:rPr>
        <w:t xml:space="preserve"> &lt; I</w:t>
      </w:r>
      <w:r w:rsidRPr="00664573">
        <w:rPr>
          <w:rFonts w:ascii="Times New Roman" w:hAnsi="Times New Roman"/>
          <w:vertAlign w:val="subscript"/>
          <w:lang w:val="en-US"/>
        </w:rPr>
        <w:t xml:space="preserve">g </w:t>
      </w:r>
      <w:r w:rsidRPr="00664573">
        <w:rPr>
          <w:rFonts w:ascii="Times New Roman" w:hAnsi="Times New Roman"/>
          <w:vertAlign w:val="subscript"/>
          <w:lang w:val="en-US"/>
        </w:rPr>
        <w:tab/>
      </w:r>
      <w:r w:rsidRPr="00664573">
        <w:rPr>
          <w:rFonts w:ascii="Times New Roman" w:hAnsi="Times New Roman"/>
          <w:vertAlign w:val="subscript"/>
          <w:lang w:val="en-US"/>
        </w:rPr>
        <w:tab/>
      </w:r>
      <w:r w:rsidRPr="00664573">
        <w:rPr>
          <w:rFonts w:ascii="Times New Roman" w:hAnsi="Times New Roman"/>
          <w:lang w:val="en-US"/>
        </w:rPr>
        <w:t>I</w:t>
      </w:r>
      <w:r w:rsidRPr="00664573">
        <w:rPr>
          <w:rFonts w:ascii="Times New Roman" w:hAnsi="Times New Roman"/>
          <w:vertAlign w:val="subscript"/>
          <w:lang w:val="en-US"/>
        </w:rPr>
        <w:t>g</w:t>
      </w:r>
      <w:r w:rsidRPr="00664573">
        <w:rPr>
          <w:rFonts w:ascii="Times New Roman" w:hAnsi="Times New Roman"/>
          <w:lang w:val="en-US"/>
        </w:rPr>
        <w:t xml:space="preserve"> – diod uchun ruxsat etilgan tok.</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Agar tanlangan diod uchun bu shart bajarilmasa bir nechta diodni parallel ulashga tugri keladi.</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 xml:space="preserve">4. Tugrilagichning eng muxim parametri pulslanish koeffitsientidir. U </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Bunda I</w:t>
      </w:r>
      <w:r w:rsidRPr="00664573">
        <w:rPr>
          <w:rFonts w:ascii="Times New Roman" w:hAnsi="Times New Roman"/>
          <w:vertAlign w:val="subscript"/>
          <w:lang w:val="en-US"/>
        </w:rPr>
        <w:t>1m</w:t>
      </w:r>
      <w:r w:rsidRPr="00664573">
        <w:rPr>
          <w:rFonts w:ascii="Times New Roman" w:hAnsi="Times New Roman"/>
          <w:lang w:val="en-US"/>
        </w:rPr>
        <w:t xml:space="preserve"> tugrilangan kuchlanishning birinchi garmonikasi maksimal kiymati. Bir yarim davrli tugrilagich uchun pulslanish koeffitsienti juda katta: K</w:t>
      </w:r>
      <w:r w:rsidRPr="00664573">
        <w:rPr>
          <w:rFonts w:ascii="Times New Roman" w:hAnsi="Times New Roman"/>
          <w:vertAlign w:val="subscript"/>
          <w:lang w:val="en-US"/>
        </w:rPr>
        <w:t>n</w:t>
      </w:r>
      <w:r w:rsidRPr="00664573">
        <w:rPr>
          <w:rFonts w:ascii="Times New Roman" w:hAnsi="Times New Roman"/>
          <w:lang w:val="en-US"/>
        </w:rPr>
        <w:t>= 1,57. Bu tugrilanishning eng katta kamchiligi xisoblanadi.</w:t>
      </w:r>
    </w:p>
    <w:p w:rsidR="00C928BD" w:rsidRPr="00664573" w:rsidRDefault="00C928BD" w:rsidP="00C928BD">
      <w:pPr>
        <w:pStyle w:val="aa"/>
        <w:rPr>
          <w:rFonts w:ascii="Times New Roman" w:hAnsi="Times New Roman"/>
          <w:lang w:val="en-US"/>
        </w:rPr>
      </w:pPr>
    </w:p>
    <w:p w:rsidR="00C928BD" w:rsidRPr="00664573" w:rsidRDefault="00116A10" w:rsidP="00C928BD">
      <w:pPr>
        <w:pStyle w:val="aa"/>
        <w:rPr>
          <w:rFonts w:ascii="Times New Roman" w:hAnsi="Times New Roman"/>
          <w:lang w:val="en-US"/>
        </w:rPr>
      </w:pPr>
      <w:r>
        <w:rPr>
          <w:rFonts w:ascii="Times New Roman" w:hAnsi="Times New Roman"/>
        </w:rPr>
        <w:lastRenderedPageBreak/>
        <w:pict>
          <v:shape id="_x0000_s2681" type="#_x0000_t202" style="position:absolute;left:0;text-align:left;margin-left:9pt;margin-top:13.8pt;width:460.65pt;height:162.45pt;z-index:251825152;mso-wrap-style:none" filled="f" stroked="f">
            <v:textbox style="mso-next-textbox:#_x0000_s2681;mso-fit-shape-to-text:t">
              <w:txbxContent>
                <w:p w:rsidR="00CC1883" w:rsidRDefault="00CC1883" w:rsidP="00C928BD">
                  <w:r w:rsidRPr="0085322D">
                    <w:rPr>
                      <w:rFonts w:ascii="AANTIQUA" w:eastAsia="Times New Roman" w:hAnsi="AANTIQUA"/>
                      <w:sz w:val="24"/>
                      <w:szCs w:val="24"/>
                    </w:rPr>
                    <w:object w:dxaOrig="7964" w:dyaOrig="2790">
                      <v:shape id="_x0000_i1184" type="#_x0000_t75" style="width:446.25pt;height:154.9pt" o:ole="" fillcolor="window">
                        <v:imagedata r:id="rId308" o:title=""/>
                      </v:shape>
                      <o:OLEObject Type="Embed" ProgID="PBrush" ShapeID="_x0000_i1184" DrawAspect="Content" ObjectID="_1573288399" r:id="rId309"/>
                    </w:object>
                  </w:r>
                </w:p>
              </w:txbxContent>
            </v:textbox>
          </v:shape>
        </w:pict>
      </w: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r w:rsidRPr="00664573">
        <w:rPr>
          <w:rFonts w:ascii="Times New Roman" w:hAnsi="Times New Roman"/>
          <w:b/>
          <w:lang w:val="en-US"/>
        </w:rPr>
        <w:t>Rasm.1</w:t>
      </w:r>
    </w:p>
    <w:p w:rsidR="00C928BD" w:rsidRPr="00664573" w:rsidRDefault="00C928BD" w:rsidP="00C928BD">
      <w:pPr>
        <w:pStyle w:val="aa"/>
        <w:ind w:left="1980" w:hanging="1260"/>
        <w:rPr>
          <w:rFonts w:ascii="Times New Roman" w:hAnsi="Times New Roman"/>
          <w:i/>
          <w:lang w:val="en-US"/>
        </w:rPr>
      </w:pPr>
      <w:r w:rsidRPr="00664573">
        <w:rPr>
          <w:rFonts w:ascii="Times New Roman" w:hAnsi="Times New Roman"/>
          <w:b/>
          <w:i/>
          <w:lang w:val="en-US"/>
        </w:rPr>
        <w:t>Savol:</w:t>
      </w:r>
      <w:r w:rsidRPr="00664573">
        <w:rPr>
          <w:rFonts w:ascii="Times New Roman" w:hAnsi="Times New Roman"/>
          <w:lang w:val="en-US"/>
        </w:rPr>
        <w:t xml:space="preserve"> </w:t>
      </w:r>
      <w:r w:rsidRPr="00664573">
        <w:rPr>
          <w:rFonts w:ascii="Times New Roman" w:hAnsi="Times New Roman"/>
          <w:i/>
          <w:lang w:val="en-US"/>
        </w:rPr>
        <w:t>1. Tugrilagichlardan foydalanish uchun kanday shart bajarilishi zarur?</w:t>
      </w:r>
    </w:p>
    <w:p w:rsidR="00C928BD" w:rsidRPr="00664573" w:rsidRDefault="00C928BD" w:rsidP="00C928BD">
      <w:pPr>
        <w:pStyle w:val="aa"/>
        <w:ind w:left="1980" w:hanging="564"/>
        <w:rPr>
          <w:rFonts w:ascii="Times New Roman" w:hAnsi="Times New Roman"/>
          <w:i/>
          <w:lang w:val="en-US"/>
        </w:rPr>
      </w:pPr>
      <w:r w:rsidRPr="00664573">
        <w:rPr>
          <w:rFonts w:ascii="Times New Roman" w:hAnsi="Times New Roman"/>
          <w:i/>
          <w:lang w:val="en-US"/>
        </w:rPr>
        <w:t xml:space="preserve">  2. Tugrilagichning pulslanish koeffitsienti kanday ifodalanadi?</w:t>
      </w: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r w:rsidRPr="00664573">
        <w:rPr>
          <w:rFonts w:ascii="Times New Roman" w:hAnsi="Times New Roman"/>
          <w:b/>
          <w:i/>
          <w:lang w:val="en-US"/>
        </w:rPr>
        <w:t>3. Ikki yarim davrli tugrilagichlar</w:t>
      </w:r>
      <w:r w:rsidRPr="00664573">
        <w:rPr>
          <w:rFonts w:ascii="Times New Roman" w:hAnsi="Times New Roman"/>
          <w:lang w:val="en-US"/>
        </w:rPr>
        <w:t>.</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 xml:space="preserve"> Ikki yarim davrli tugrilagichlarning ikkixil sxemasi mavjud bulib, ular kuprikli ikki yarim davrli tugriligi va urta nuktasi bilan ikki yarim davrli tugrilagichlarga bulinad.</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a) ikki yarim davrli tugrilagichlarning kuprik sxemasi keng tarkalgan bulib, bu sxema transformator va turtta dioddan iborat kuprikning bitta diagnaliga transformatorning ikkilamchi chulgali, ikkinchi diagnaliga esa yuklama R</w:t>
      </w:r>
      <w:r w:rsidRPr="00664573">
        <w:rPr>
          <w:rFonts w:ascii="Times New Roman" w:hAnsi="Times New Roman"/>
          <w:vertAlign w:val="subscript"/>
          <w:lang w:val="en-US"/>
        </w:rPr>
        <w:t xml:space="preserve">10 </w:t>
      </w:r>
      <w:r w:rsidRPr="00664573">
        <w:rPr>
          <w:rFonts w:ascii="Times New Roman" w:hAnsi="Times New Roman"/>
          <w:lang w:val="en-US"/>
        </w:rPr>
        <w:t>ulanadi. Uzgaruvchan kuchlanishning musbat yarim davrida diodlar (D</w:t>
      </w:r>
      <w:r w:rsidRPr="00664573">
        <w:rPr>
          <w:rFonts w:ascii="Times New Roman" w:hAnsi="Times New Roman"/>
          <w:vertAlign w:val="subscript"/>
          <w:lang w:val="en-US"/>
        </w:rPr>
        <w:t>1</w:t>
      </w:r>
      <w:r w:rsidRPr="00664573">
        <w:rPr>
          <w:rFonts w:ascii="Times New Roman" w:hAnsi="Times New Roman"/>
          <w:lang w:val="en-US"/>
        </w:rPr>
        <w:t xml:space="preserve"> va D</w:t>
      </w:r>
      <w:r w:rsidRPr="00664573">
        <w:rPr>
          <w:rFonts w:ascii="Times New Roman" w:hAnsi="Times New Roman"/>
          <w:vertAlign w:val="subscript"/>
          <w:lang w:val="en-US"/>
        </w:rPr>
        <w:t>3</w:t>
      </w:r>
      <w:r w:rsidRPr="00664573">
        <w:rPr>
          <w:rFonts w:ascii="Times New Roman" w:hAnsi="Times New Roman"/>
          <w:lang w:val="en-US"/>
        </w:rPr>
        <w:t>) ochik bulib tok kuyidagi zanjir buyicha utadi: diod D</w:t>
      </w:r>
      <w:r w:rsidRPr="00664573">
        <w:rPr>
          <w:rFonts w:ascii="Times New Roman" w:hAnsi="Times New Roman"/>
          <w:vertAlign w:val="subscript"/>
          <w:lang w:val="en-US"/>
        </w:rPr>
        <w:t>1</w:t>
      </w:r>
      <w:r w:rsidRPr="00664573">
        <w:rPr>
          <w:rFonts w:ascii="Times New Roman" w:hAnsi="Times New Roman"/>
          <w:lang w:val="en-US"/>
        </w:rPr>
        <w:t xml:space="preserve"> yuklama R</w:t>
      </w:r>
      <w:r w:rsidRPr="00664573">
        <w:rPr>
          <w:rFonts w:ascii="Times New Roman" w:hAnsi="Times New Roman"/>
          <w:vertAlign w:val="subscript"/>
          <w:lang w:val="en-US"/>
        </w:rPr>
        <w:t>10</w:t>
      </w:r>
      <w:r w:rsidRPr="00664573">
        <w:rPr>
          <w:rFonts w:ascii="Times New Roman" w:hAnsi="Times New Roman"/>
          <w:lang w:val="en-US"/>
        </w:rPr>
        <w:t>, diod D</w:t>
      </w:r>
      <w:r w:rsidRPr="00664573">
        <w:rPr>
          <w:rFonts w:ascii="Times New Roman" w:hAnsi="Times New Roman"/>
          <w:vertAlign w:val="subscript"/>
          <w:lang w:val="en-US"/>
        </w:rPr>
        <w:t xml:space="preserve">3, </w:t>
      </w:r>
      <w:r w:rsidRPr="00664573">
        <w:rPr>
          <w:rFonts w:ascii="Times New Roman" w:hAnsi="Times New Roman"/>
          <w:lang w:val="en-US"/>
        </w:rPr>
        <w:t>transformatorning ikkilamchi chulgami. Uzgaruvchan tokning manfiy yarim davrida diodning D</w:t>
      </w:r>
      <w:r w:rsidRPr="00664573">
        <w:rPr>
          <w:rFonts w:ascii="Times New Roman" w:hAnsi="Times New Roman"/>
          <w:vertAlign w:val="subscript"/>
          <w:lang w:val="en-US"/>
        </w:rPr>
        <w:t>2</w:t>
      </w:r>
      <w:r w:rsidRPr="00664573">
        <w:rPr>
          <w:rFonts w:ascii="Times New Roman" w:hAnsi="Times New Roman"/>
          <w:lang w:val="en-US"/>
        </w:rPr>
        <w:t xml:space="preserve"> va D</w:t>
      </w:r>
      <w:r w:rsidRPr="00664573">
        <w:rPr>
          <w:rFonts w:ascii="Times New Roman" w:hAnsi="Times New Roman"/>
          <w:vertAlign w:val="subscript"/>
          <w:lang w:val="en-US"/>
        </w:rPr>
        <w:t>3</w:t>
      </w:r>
      <w:r w:rsidRPr="00664573">
        <w:rPr>
          <w:rFonts w:ascii="Times New Roman" w:hAnsi="Times New Roman"/>
          <w:lang w:val="en-US"/>
        </w:rPr>
        <w:t xml:space="preserve"> ochik bulib tok diod D</w:t>
      </w:r>
      <w:r w:rsidRPr="00664573">
        <w:rPr>
          <w:rFonts w:ascii="Times New Roman" w:hAnsi="Times New Roman"/>
          <w:vertAlign w:val="subscript"/>
          <w:lang w:val="en-US"/>
        </w:rPr>
        <w:t>2</w:t>
      </w:r>
      <w:r w:rsidRPr="00664573">
        <w:rPr>
          <w:rFonts w:ascii="Times New Roman" w:hAnsi="Times New Roman"/>
          <w:lang w:val="en-US"/>
        </w:rPr>
        <w:t xml:space="preserve"> yuklama R</w:t>
      </w:r>
      <w:r w:rsidRPr="00664573">
        <w:rPr>
          <w:rFonts w:ascii="Times New Roman" w:hAnsi="Times New Roman"/>
          <w:vertAlign w:val="subscript"/>
          <w:lang w:val="en-US"/>
        </w:rPr>
        <w:t>10</w:t>
      </w:r>
      <w:r w:rsidRPr="00664573">
        <w:rPr>
          <w:rFonts w:ascii="Times New Roman" w:hAnsi="Times New Roman"/>
          <w:lang w:val="en-US"/>
        </w:rPr>
        <w:t xml:space="preserve"> diod D</w:t>
      </w:r>
      <w:r w:rsidRPr="00664573">
        <w:rPr>
          <w:rFonts w:ascii="Times New Roman" w:hAnsi="Times New Roman"/>
          <w:vertAlign w:val="subscript"/>
          <w:lang w:val="en-US"/>
        </w:rPr>
        <w:t>4</w:t>
      </w:r>
      <w:r w:rsidRPr="00664573">
        <w:rPr>
          <w:rFonts w:ascii="Times New Roman" w:hAnsi="Times New Roman"/>
          <w:lang w:val="en-US"/>
        </w:rPr>
        <w:t xml:space="preserve"> transformatorning ikkilamchi chulgami. SHunday kilib yuklamadan utayotgan  tokning yunalishi uzgarmaydi.</w:t>
      </w:r>
    </w:p>
    <w:p w:rsidR="00C928BD" w:rsidRPr="00664573" w:rsidRDefault="00116A10" w:rsidP="00C928BD">
      <w:pPr>
        <w:pStyle w:val="aa"/>
        <w:rPr>
          <w:rFonts w:ascii="Times New Roman" w:hAnsi="Times New Roman"/>
          <w:lang w:val="en-US"/>
        </w:rPr>
      </w:pPr>
      <w:r>
        <w:rPr>
          <w:rFonts w:ascii="Times New Roman" w:hAnsi="Times New Roman"/>
        </w:rPr>
        <w:pict>
          <v:shape id="_x0000_s2679" type="#_x0000_t202" style="position:absolute;left:0;text-align:left;margin-left:-36pt;margin-top:14.6pt;width:308.4pt;height:153.45pt;z-index:251823104;mso-wrap-style:none" filled="f" stroked="f">
            <v:textbox style="mso-next-textbox:#_x0000_s2679;mso-fit-shape-to-text:t">
              <w:txbxContent>
                <w:p w:rsidR="00CC1883" w:rsidRDefault="00CC1883" w:rsidP="00C928BD">
                  <w:r>
                    <w:rPr>
                      <w:noProof/>
                      <w:sz w:val="20"/>
                      <w:lang w:eastAsia="ru-RU"/>
                    </w:rPr>
                    <w:drawing>
                      <wp:inline distT="0" distB="0" distL="0" distR="0">
                        <wp:extent cx="3731895" cy="1860550"/>
                        <wp:effectExtent l="19050" t="0" r="1905" b="0"/>
                        <wp:docPr id="1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0"/>
                                <a:srcRect/>
                                <a:stretch>
                                  <a:fillRect/>
                                </a:stretch>
                              </pic:blipFill>
                              <pic:spPr bwMode="auto">
                                <a:xfrm>
                                  <a:off x="0" y="0"/>
                                  <a:ext cx="3731895" cy="1860550"/>
                                </a:xfrm>
                                <a:prstGeom prst="rect">
                                  <a:avLst/>
                                </a:prstGeom>
                                <a:noFill/>
                                <a:ln w="9525">
                                  <a:noFill/>
                                  <a:miter lim="800000"/>
                                  <a:headEnd/>
                                  <a:tailEnd/>
                                </a:ln>
                              </pic:spPr>
                            </pic:pic>
                          </a:graphicData>
                        </a:graphic>
                      </wp:inline>
                    </w:drawing>
                  </w:r>
                </w:p>
              </w:txbxContent>
            </v:textbox>
          </v:shape>
        </w:pict>
      </w:r>
      <w:r>
        <w:rPr>
          <w:rFonts w:ascii="Times New Roman" w:hAnsi="Times New Roman"/>
        </w:rPr>
        <w:pict>
          <v:shape id="_x0000_s2682" type="#_x0000_t202" style="position:absolute;left:0;text-align:left;margin-left:306pt;margin-top:9.65pt;width:182.4pt;height:187.2pt;z-index:251826176;mso-wrap-style:none" filled="f" stroked="f">
            <v:textbox style="mso-next-textbox:#_x0000_s2682;mso-fit-shape-to-text:t">
              <w:txbxContent>
                <w:p w:rsidR="00CC1883" w:rsidRDefault="00CC1883" w:rsidP="00C928BD">
                  <w:r>
                    <w:rPr>
                      <w:noProof/>
                      <w:sz w:val="20"/>
                      <w:lang w:eastAsia="ru-RU"/>
                    </w:rPr>
                    <w:drawing>
                      <wp:inline distT="0" distB="0" distL="0" distR="0">
                        <wp:extent cx="2137410" cy="2286000"/>
                        <wp:effectExtent l="19050" t="0" r="0" b="0"/>
                        <wp:docPr id="1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1"/>
                                <a:srcRect/>
                                <a:stretch>
                                  <a:fillRect/>
                                </a:stretch>
                              </pic:blipFill>
                              <pic:spPr bwMode="auto">
                                <a:xfrm>
                                  <a:off x="0" y="0"/>
                                  <a:ext cx="2137410" cy="2286000"/>
                                </a:xfrm>
                                <a:prstGeom prst="rect">
                                  <a:avLst/>
                                </a:prstGeom>
                                <a:noFill/>
                                <a:ln w="9525">
                                  <a:noFill/>
                                  <a:miter lim="800000"/>
                                  <a:headEnd/>
                                  <a:tailEnd/>
                                </a:ln>
                              </pic:spPr>
                            </pic:pic>
                          </a:graphicData>
                        </a:graphic>
                      </wp:inline>
                    </w:drawing>
                  </w:r>
                </w:p>
              </w:txbxContent>
            </v:textbox>
          </v:shape>
        </w:pict>
      </w: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b/>
          <w:lang w:val="en-US"/>
        </w:rPr>
      </w:pPr>
    </w:p>
    <w:p w:rsidR="00C928BD" w:rsidRPr="00664573" w:rsidRDefault="00C928BD" w:rsidP="00C928BD">
      <w:pPr>
        <w:pStyle w:val="aa"/>
        <w:rPr>
          <w:rFonts w:ascii="Times New Roman" w:hAnsi="Times New Roman"/>
          <w:lang w:val="en-US"/>
        </w:rPr>
      </w:pPr>
      <w:r w:rsidRPr="00664573">
        <w:rPr>
          <w:rFonts w:ascii="Times New Roman" w:hAnsi="Times New Roman"/>
          <w:b/>
          <w:lang w:val="en-US"/>
        </w:rPr>
        <w:t>Rasm.2</w:t>
      </w:r>
      <w:r w:rsidR="00664573">
        <w:rPr>
          <w:rFonts w:ascii="Times New Roman" w:hAnsi="Times New Roman"/>
          <w:b/>
          <w:lang w:val="en-US"/>
        </w:rPr>
        <w:t xml:space="preserve"> To’g’rilovchi blok</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Bu tugrilagichning parametrlari?</w:t>
      </w:r>
    </w:p>
    <w:p w:rsidR="00C928BD" w:rsidRPr="00664573" w:rsidRDefault="00C928BD" w:rsidP="00C928BD">
      <w:pPr>
        <w:pStyle w:val="aa"/>
        <w:numPr>
          <w:ilvl w:val="0"/>
          <w:numId w:val="43"/>
        </w:numPr>
        <w:spacing w:after="0" w:line="240" w:lineRule="auto"/>
        <w:jc w:val="both"/>
        <w:rPr>
          <w:rFonts w:ascii="Times New Roman" w:hAnsi="Times New Roman"/>
        </w:rPr>
      </w:pPr>
      <w:r w:rsidRPr="00664573">
        <w:rPr>
          <w:rFonts w:ascii="Times New Roman" w:hAnsi="Times New Roman"/>
        </w:rPr>
        <w:t xml:space="preserve">Tugrilangan kuchlanish </w:t>
      </w:r>
      <w:r w:rsidRPr="00664573">
        <w:rPr>
          <w:rFonts w:ascii="Times New Roman" w:hAnsi="Times New Roman"/>
          <w:lang w:val="en-US"/>
        </w:rPr>
        <w:t>V</w:t>
      </w:r>
      <w:r w:rsidRPr="00664573">
        <w:rPr>
          <w:rFonts w:ascii="Times New Roman" w:hAnsi="Times New Roman"/>
          <w:vertAlign w:val="subscript"/>
        </w:rPr>
        <w:t>0</w:t>
      </w:r>
      <w:r w:rsidRPr="00664573">
        <w:rPr>
          <w:rFonts w:ascii="Times New Roman" w:hAnsi="Times New Roman"/>
        </w:rPr>
        <w:t xml:space="preserve"> = 0,9 </w:t>
      </w:r>
      <w:r w:rsidRPr="00664573">
        <w:rPr>
          <w:rFonts w:ascii="Times New Roman" w:hAnsi="Times New Roman"/>
          <w:lang w:val="en-US"/>
        </w:rPr>
        <w:t>U</w:t>
      </w:r>
      <w:r w:rsidRPr="00664573">
        <w:rPr>
          <w:rFonts w:ascii="Times New Roman" w:hAnsi="Times New Roman"/>
          <w:vertAlign w:val="subscript"/>
        </w:rPr>
        <w:t>2</w:t>
      </w:r>
      <w:r w:rsidRPr="00664573">
        <w:rPr>
          <w:rFonts w:ascii="Times New Roman" w:hAnsi="Times New Roman"/>
        </w:rPr>
        <w:t xml:space="preserve"> </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U</w:t>
      </w:r>
      <w:r w:rsidRPr="00664573">
        <w:rPr>
          <w:rFonts w:ascii="Times New Roman" w:hAnsi="Times New Roman"/>
          <w:vertAlign w:val="subscript"/>
          <w:lang w:val="en-US"/>
        </w:rPr>
        <w:t xml:space="preserve">2 </w:t>
      </w:r>
      <w:r w:rsidRPr="00664573">
        <w:rPr>
          <w:rFonts w:ascii="Times New Roman" w:hAnsi="Times New Roman"/>
          <w:lang w:val="en-US"/>
        </w:rPr>
        <w:t>– kuprikka berilgan uzgaruvchan kuchlanish kiymati.</w:t>
      </w:r>
    </w:p>
    <w:p w:rsidR="00C928BD" w:rsidRPr="00664573" w:rsidRDefault="00C928BD" w:rsidP="00C928BD">
      <w:pPr>
        <w:pStyle w:val="aa"/>
        <w:numPr>
          <w:ilvl w:val="0"/>
          <w:numId w:val="43"/>
        </w:numPr>
        <w:spacing w:after="0" w:line="240" w:lineRule="auto"/>
        <w:jc w:val="both"/>
        <w:rPr>
          <w:rFonts w:ascii="Times New Roman" w:hAnsi="Times New Roman"/>
          <w:lang w:val="en-US"/>
        </w:rPr>
      </w:pPr>
      <w:r w:rsidRPr="00664573">
        <w:rPr>
          <w:rFonts w:ascii="Times New Roman" w:hAnsi="Times New Roman"/>
          <w:lang w:val="en-US"/>
        </w:rPr>
        <w:lastRenderedPageBreak/>
        <w:t>Tugrilangan tok kiymati I</w:t>
      </w:r>
      <w:r w:rsidRPr="00664573">
        <w:rPr>
          <w:rFonts w:ascii="Times New Roman" w:hAnsi="Times New Roman"/>
          <w:vertAlign w:val="subscript"/>
          <w:lang w:val="en-US"/>
        </w:rPr>
        <w:t>0</w:t>
      </w:r>
      <w:r w:rsidRPr="00664573">
        <w:rPr>
          <w:rFonts w:ascii="Times New Roman" w:hAnsi="Times New Roman"/>
          <w:lang w:val="en-US"/>
        </w:rPr>
        <w:t xml:space="preserve">=0,636 </w:t>
      </w:r>
      <w:r w:rsidRPr="00664573">
        <w:rPr>
          <w:rFonts w:ascii="Times New Roman" w:hAnsi="Times New Roman"/>
          <w:lang w:val="en-US"/>
        </w:rPr>
        <w:sym w:font="Symbol" w:char="00D7"/>
      </w:r>
      <w:r w:rsidRPr="00664573">
        <w:rPr>
          <w:rFonts w:ascii="Times New Roman" w:hAnsi="Times New Roman"/>
          <w:lang w:val="en-US"/>
        </w:rPr>
        <w:t xml:space="preserve"> I</w:t>
      </w:r>
      <w:r w:rsidRPr="00664573">
        <w:rPr>
          <w:rFonts w:ascii="Times New Roman" w:hAnsi="Times New Roman"/>
          <w:vertAlign w:val="subscript"/>
          <w:lang w:val="en-US"/>
        </w:rPr>
        <w:t xml:space="preserve">2M </w:t>
      </w:r>
      <w:r w:rsidRPr="00664573">
        <w:rPr>
          <w:rFonts w:ascii="Times New Roman" w:hAnsi="Times New Roman"/>
          <w:lang w:val="en-US"/>
        </w:rPr>
        <w:t>/</w:t>
      </w:r>
    </w:p>
    <w:p w:rsidR="00C928BD" w:rsidRPr="00664573" w:rsidRDefault="00C928BD" w:rsidP="00C928BD">
      <w:pPr>
        <w:pStyle w:val="aa"/>
        <w:numPr>
          <w:ilvl w:val="0"/>
          <w:numId w:val="43"/>
        </w:numPr>
        <w:spacing w:after="0" w:line="240" w:lineRule="auto"/>
        <w:jc w:val="both"/>
        <w:rPr>
          <w:rFonts w:ascii="Times New Roman" w:hAnsi="Times New Roman"/>
        </w:rPr>
      </w:pPr>
      <w:r w:rsidRPr="00664573">
        <w:rPr>
          <w:rFonts w:ascii="Times New Roman" w:hAnsi="Times New Roman"/>
        </w:rPr>
        <w:t xml:space="preserve">Teskari kuchlanish </w:t>
      </w:r>
      <w:r w:rsidRPr="00664573">
        <w:rPr>
          <w:rFonts w:ascii="Times New Roman" w:hAnsi="Times New Roman"/>
          <w:lang w:val="en-US"/>
        </w:rPr>
        <w:t>U</w:t>
      </w:r>
      <w:r w:rsidRPr="00664573">
        <w:rPr>
          <w:rFonts w:ascii="Times New Roman" w:hAnsi="Times New Roman"/>
          <w:vertAlign w:val="subscript"/>
        </w:rPr>
        <w:t xml:space="preserve">tes.t </w:t>
      </w:r>
      <w:r w:rsidRPr="00664573">
        <w:rPr>
          <w:rFonts w:ascii="Times New Roman" w:hAnsi="Times New Roman"/>
        </w:rPr>
        <w:t xml:space="preserve">&gt;1,57 </w:t>
      </w:r>
      <w:r w:rsidRPr="00664573">
        <w:rPr>
          <w:rFonts w:ascii="Times New Roman" w:hAnsi="Times New Roman"/>
          <w:lang w:val="en-US"/>
        </w:rPr>
        <w:sym w:font="Symbol" w:char="00D7"/>
      </w:r>
      <w:r w:rsidRPr="00664573">
        <w:rPr>
          <w:rFonts w:ascii="Times New Roman" w:hAnsi="Times New Roman"/>
          <w:lang w:val="en-US"/>
        </w:rPr>
        <w:t xml:space="preserve"> U</w:t>
      </w:r>
      <w:r w:rsidRPr="00664573">
        <w:rPr>
          <w:rFonts w:ascii="Times New Roman" w:hAnsi="Times New Roman"/>
          <w:vertAlign w:val="subscript"/>
        </w:rPr>
        <w:t>0</w:t>
      </w:r>
    </w:p>
    <w:p w:rsidR="00C928BD" w:rsidRPr="00664573" w:rsidRDefault="00C928BD" w:rsidP="00C928BD">
      <w:pPr>
        <w:pStyle w:val="aa"/>
        <w:numPr>
          <w:ilvl w:val="0"/>
          <w:numId w:val="43"/>
        </w:numPr>
        <w:spacing w:after="0" w:line="240" w:lineRule="auto"/>
        <w:jc w:val="both"/>
        <w:rPr>
          <w:rFonts w:ascii="Times New Roman" w:hAnsi="Times New Roman"/>
        </w:rPr>
      </w:pPr>
      <w:r w:rsidRPr="00664573">
        <w:rPr>
          <w:rFonts w:ascii="Times New Roman" w:hAnsi="Times New Roman"/>
        </w:rPr>
        <w:t>Pulslanish koeffitsienti: K</w:t>
      </w:r>
      <w:r w:rsidRPr="00664573">
        <w:rPr>
          <w:rFonts w:ascii="Times New Roman" w:hAnsi="Times New Roman"/>
          <w:vertAlign w:val="subscript"/>
          <w:lang w:val="en-US"/>
        </w:rPr>
        <w:t>n</w:t>
      </w:r>
      <w:r w:rsidRPr="00664573">
        <w:rPr>
          <w:rFonts w:ascii="Times New Roman" w:hAnsi="Times New Roman"/>
        </w:rPr>
        <w:t xml:space="preserve"> =0,67</w:t>
      </w:r>
      <w:r w:rsidRPr="00664573">
        <w:rPr>
          <w:rFonts w:ascii="Times New Roman" w:hAnsi="Times New Roman"/>
          <w:vertAlign w:val="subscript"/>
        </w:rPr>
        <w:t>/</w:t>
      </w:r>
    </w:p>
    <w:p w:rsidR="00C928BD" w:rsidRPr="00664573" w:rsidRDefault="00C928BD" w:rsidP="00C928BD">
      <w:pPr>
        <w:pStyle w:val="aa"/>
        <w:rPr>
          <w:rFonts w:ascii="Times New Roman" w:hAnsi="Times New Roman"/>
          <w:lang w:val="en-US"/>
        </w:rPr>
      </w:pPr>
      <w:r w:rsidRPr="00664573">
        <w:rPr>
          <w:rFonts w:ascii="Times New Roman" w:hAnsi="Times New Roman"/>
        </w:rPr>
        <w:t>b) urta nuktasi bilan ikki yarim davrli tugrilagichlar transformatorning ikkilamchi chulgamidan urta nukta chikarilgan bulib, chulgamning ikki uchiga D</w:t>
      </w:r>
      <w:r w:rsidRPr="00664573">
        <w:rPr>
          <w:rFonts w:ascii="Times New Roman" w:hAnsi="Times New Roman"/>
          <w:vertAlign w:val="subscript"/>
        </w:rPr>
        <w:t>1</w:t>
      </w:r>
      <w:r w:rsidRPr="00664573">
        <w:rPr>
          <w:rFonts w:ascii="Times New Roman" w:hAnsi="Times New Roman"/>
        </w:rPr>
        <w:t xml:space="preserve"> va D</w:t>
      </w:r>
      <w:r w:rsidRPr="00664573">
        <w:rPr>
          <w:rFonts w:ascii="Times New Roman" w:hAnsi="Times New Roman"/>
          <w:vertAlign w:val="subscript"/>
        </w:rPr>
        <w:t>2</w:t>
      </w:r>
      <w:r w:rsidRPr="00664573">
        <w:rPr>
          <w:rFonts w:ascii="Times New Roman" w:hAnsi="Times New Roman"/>
        </w:rPr>
        <w:t xml:space="preserve"> diodlar ulanadi. </w:t>
      </w:r>
      <w:r w:rsidRPr="00664573">
        <w:rPr>
          <w:rFonts w:ascii="Times New Roman" w:hAnsi="Times New Roman"/>
          <w:lang w:val="en-US"/>
        </w:rPr>
        <w:t>YUklama transformatorning ikkilamchi chulgami urta nuktasi bilan diodlarning umumiy nuktalari orasiga ulanadi. Uzgaruvchan kuchlanishning musbat yarim davrida diod D</w:t>
      </w:r>
      <w:r w:rsidRPr="00664573">
        <w:rPr>
          <w:rFonts w:ascii="Times New Roman" w:hAnsi="Times New Roman"/>
          <w:vertAlign w:val="subscript"/>
          <w:lang w:val="en-US"/>
        </w:rPr>
        <w:t xml:space="preserve">1 </w:t>
      </w:r>
      <w:r w:rsidRPr="00664573">
        <w:rPr>
          <w:rFonts w:ascii="Times New Roman" w:hAnsi="Times New Roman"/>
          <w:lang w:val="en-US"/>
        </w:rPr>
        <w:t>ochiladi va tok D</w:t>
      </w:r>
      <w:r w:rsidRPr="00664573">
        <w:rPr>
          <w:rFonts w:ascii="Times New Roman" w:hAnsi="Times New Roman"/>
          <w:vertAlign w:val="subscript"/>
          <w:lang w:val="en-US"/>
        </w:rPr>
        <w:t xml:space="preserve">1 </w:t>
      </w:r>
      <w:r w:rsidRPr="00664573">
        <w:rPr>
          <w:rFonts w:ascii="Times New Roman" w:hAnsi="Times New Roman"/>
          <w:lang w:val="en-US"/>
        </w:rPr>
        <w:t>yuklama R</w:t>
      </w:r>
      <w:r w:rsidRPr="00664573">
        <w:rPr>
          <w:rFonts w:ascii="Times New Roman" w:hAnsi="Times New Roman"/>
          <w:vertAlign w:val="subscript"/>
          <w:lang w:val="en-US"/>
        </w:rPr>
        <w:t>10</w:t>
      </w:r>
      <w:r w:rsidRPr="00664573">
        <w:rPr>
          <w:rFonts w:ascii="Times New Roman" w:hAnsi="Times New Roman"/>
          <w:lang w:val="en-US"/>
        </w:rPr>
        <w:t xml:space="preserve"> transformatorning o nuktasidan a nuktasigacha bulgan kismidan utadi.</w:t>
      </w:r>
    </w:p>
    <w:p w:rsidR="00C928BD" w:rsidRPr="00664573" w:rsidRDefault="00116A10" w:rsidP="00C928BD">
      <w:pPr>
        <w:pStyle w:val="aa"/>
        <w:rPr>
          <w:rFonts w:ascii="Times New Roman" w:hAnsi="Times New Roman"/>
          <w:lang w:val="en-US"/>
        </w:rPr>
      </w:pPr>
      <w:r>
        <w:rPr>
          <w:rFonts w:ascii="Times New Roman" w:hAnsi="Times New Roman"/>
        </w:rPr>
        <w:pict>
          <v:shape id="_x0000_s2678" type="#_x0000_t202" style="position:absolute;left:0;text-align:left;margin-left:0;margin-top:6.15pt;width:259.65pt;height:137.7pt;z-index:251822080;mso-wrap-style:none" filled="f" stroked="f">
            <v:textbox style="mso-next-textbox:#_x0000_s2678;mso-fit-shape-to-text:t">
              <w:txbxContent>
                <w:p w:rsidR="00CC1883" w:rsidRDefault="00CC1883" w:rsidP="00C928BD">
                  <w:r>
                    <w:rPr>
                      <w:noProof/>
                      <w:sz w:val="20"/>
                      <w:lang w:eastAsia="ru-RU"/>
                    </w:rPr>
                    <w:drawing>
                      <wp:inline distT="0" distB="0" distL="0" distR="0">
                        <wp:extent cx="3115310" cy="1658620"/>
                        <wp:effectExtent l="19050" t="0" r="8890" b="0"/>
                        <wp:docPr id="1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2"/>
                                <a:srcRect/>
                                <a:stretch>
                                  <a:fillRect/>
                                </a:stretch>
                              </pic:blipFill>
                              <pic:spPr bwMode="auto">
                                <a:xfrm>
                                  <a:off x="0" y="0"/>
                                  <a:ext cx="3115310" cy="1658620"/>
                                </a:xfrm>
                                <a:prstGeom prst="rect">
                                  <a:avLst/>
                                </a:prstGeom>
                                <a:noFill/>
                                <a:ln w="9525">
                                  <a:noFill/>
                                  <a:miter lim="800000"/>
                                  <a:headEnd/>
                                  <a:tailEnd/>
                                </a:ln>
                              </pic:spPr>
                            </pic:pic>
                          </a:graphicData>
                        </a:graphic>
                      </wp:inline>
                    </w:drawing>
                  </w:r>
                </w:p>
              </w:txbxContent>
            </v:textbox>
          </v:shape>
        </w:pict>
      </w:r>
      <w:r>
        <w:rPr>
          <w:rFonts w:ascii="Times New Roman" w:hAnsi="Times New Roman"/>
        </w:rPr>
        <w:pict>
          <v:shape id="_x0000_s2680" type="#_x0000_t202" style="position:absolute;left:0;text-align:left;margin-left:259.85pt;margin-top:6.15pt;width:234.9pt;height:127.2pt;z-index:251824128;mso-wrap-style:none" filled="f" stroked="f">
            <v:textbox style="mso-next-textbox:#_x0000_s2680;mso-fit-shape-to-text:t">
              <w:txbxContent>
                <w:p w:rsidR="00CC1883" w:rsidRDefault="00CC1883" w:rsidP="00C928BD">
                  <w:r>
                    <w:rPr>
                      <w:noProof/>
                      <w:sz w:val="20"/>
                      <w:lang w:eastAsia="ru-RU"/>
                    </w:rPr>
                    <w:drawing>
                      <wp:inline distT="0" distB="0" distL="0" distR="0">
                        <wp:extent cx="2796540" cy="1520190"/>
                        <wp:effectExtent l="19050" t="0" r="3810" b="0"/>
                        <wp:docPr id="1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3"/>
                                <a:srcRect/>
                                <a:stretch>
                                  <a:fillRect/>
                                </a:stretch>
                              </pic:blipFill>
                              <pic:spPr bwMode="auto">
                                <a:xfrm>
                                  <a:off x="0" y="0"/>
                                  <a:ext cx="2796540" cy="1520190"/>
                                </a:xfrm>
                                <a:prstGeom prst="rect">
                                  <a:avLst/>
                                </a:prstGeom>
                                <a:noFill/>
                                <a:ln w="9525">
                                  <a:noFill/>
                                  <a:miter lim="800000"/>
                                  <a:headEnd/>
                                  <a:tailEnd/>
                                </a:ln>
                              </pic:spPr>
                            </pic:pic>
                          </a:graphicData>
                        </a:graphic>
                      </wp:inline>
                    </w:drawing>
                  </w:r>
                </w:p>
              </w:txbxContent>
            </v:textbox>
          </v:shape>
        </w:pict>
      </w: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C1883">
      <w:pPr>
        <w:pStyle w:val="aa"/>
        <w:ind w:firstLine="425"/>
        <w:rPr>
          <w:rFonts w:ascii="Times New Roman" w:hAnsi="Times New Roman"/>
          <w:lang w:val="en-US"/>
        </w:rPr>
      </w:pPr>
      <w:r w:rsidRPr="00664573">
        <w:rPr>
          <w:rFonts w:ascii="Times New Roman" w:hAnsi="Times New Roman"/>
          <w:lang w:val="en-US"/>
        </w:rPr>
        <w:t xml:space="preserve"> Uzgaruvchan tokning manfiy yarim davrida diod D</w:t>
      </w:r>
      <w:r w:rsidRPr="00664573">
        <w:rPr>
          <w:rFonts w:ascii="Times New Roman" w:hAnsi="Times New Roman"/>
          <w:vertAlign w:val="subscript"/>
          <w:lang w:val="en-US"/>
        </w:rPr>
        <w:t>2</w:t>
      </w:r>
      <w:r w:rsidRPr="00664573">
        <w:rPr>
          <w:rFonts w:ascii="Times New Roman" w:hAnsi="Times New Roman"/>
          <w:lang w:val="en-US"/>
        </w:rPr>
        <w:t xml:space="preserve"> ochiladi va tok D</w:t>
      </w:r>
      <w:r w:rsidRPr="00664573">
        <w:rPr>
          <w:rFonts w:ascii="Times New Roman" w:hAnsi="Times New Roman"/>
          <w:vertAlign w:val="subscript"/>
          <w:lang w:val="en-US"/>
        </w:rPr>
        <w:t>2</w:t>
      </w:r>
      <w:r w:rsidRPr="00664573">
        <w:rPr>
          <w:rFonts w:ascii="Times New Roman" w:hAnsi="Times New Roman"/>
          <w:lang w:val="en-US"/>
        </w:rPr>
        <w:t xml:space="preserve"> ,  yuklama R</w:t>
      </w:r>
      <w:r w:rsidRPr="00664573">
        <w:rPr>
          <w:rFonts w:ascii="Times New Roman" w:hAnsi="Times New Roman"/>
          <w:vertAlign w:val="subscript"/>
          <w:lang w:val="en-US"/>
        </w:rPr>
        <w:t>10</w:t>
      </w:r>
      <w:r w:rsidRPr="00664573">
        <w:rPr>
          <w:rFonts w:ascii="Times New Roman" w:hAnsi="Times New Roman"/>
          <w:lang w:val="en-US"/>
        </w:rPr>
        <w:t xml:space="preserve"> va transformatorning 0 dan 8 gacha kismi orkali utadi. YUklamadan utayotgan tokning yunalishi uzgarmaydi. Bu tugrilagichning tok va kuchlanishi uzgarish grafigi kuprikli sxemadagidek buladi. Teskari kuchlanish esa 2 marta katta buladi. U</w:t>
      </w:r>
      <w:r w:rsidRPr="00664573">
        <w:rPr>
          <w:rFonts w:ascii="Times New Roman" w:hAnsi="Times New Roman"/>
          <w:vertAlign w:val="subscript"/>
          <w:lang w:val="en-US"/>
        </w:rPr>
        <w:t xml:space="preserve">tes.t </w:t>
      </w:r>
      <w:r w:rsidRPr="00664573">
        <w:rPr>
          <w:rFonts w:ascii="Times New Roman" w:hAnsi="Times New Roman"/>
          <w:lang w:val="en-US"/>
        </w:rPr>
        <w:t>&gt;3,14 U</w:t>
      </w:r>
      <w:r w:rsidRPr="00664573">
        <w:rPr>
          <w:rFonts w:ascii="Times New Roman" w:hAnsi="Times New Roman"/>
          <w:vertAlign w:val="subscript"/>
          <w:lang w:val="en-US"/>
        </w:rPr>
        <w:t>0</w:t>
      </w:r>
      <w:r w:rsidRPr="00664573">
        <w:rPr>
          <w:rFonts w:ascii="Times New Roman" w:hAnsi="Times New Roman"/>
          <w:lang w:val="en-US"/>
        </w:rPr>
        <w:t xml:space="preserve"> .</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Kolgan parametrlari xam kuprikli sxemasi tugrilagichlardagidek buladi.</w:t>
      </w:r>
    </w:p>
    <w:p w:rsidR="00C928BD" w:rsidRPr="00664573" w:rsidRDefault="00C928BD" w:rsidP="00CC1883">
      <w:pPr>
        <w:pStyle w:val="aa"/>
        <w:ind w:left="720"/>
        <w:jc w:val="center"/>
        <w:rPr>
          <w:rFonts w:ascii="Times New Roman" w:hAnsi="Times New Roman"/>
          <w:b/>
          <w:i/>
          <w:lang w:val="en-US"/>
        </w:rPr>
      </w:pPr>
      <w:r w:rsidRPr="00664573">
        <w:rPr>
          <w:rFonts w:ascii="Times New Roman" w:hAnsi="Times New Roman"/>
          <w:b/>
          <w:i/>
          <w:lang w:val="en-US"/>
        </w:rPr>
        <w:t>4.Tekislovchi filtrlar.</w:t>
      </w:r>
    </w:p>
    <w:p w:rsidR="00C928BD" w:rsidRPr="00664573" w:rsidRDefault="00C928BD" w:rsidP="00CC1883">
      <w:pPr>
        <w:pStyle w:val="aa"/>
        <w:ind w:firstLine="425"/>
        <w:rPr>
          <w:rFonts w:ascii="Times New Roman" w:hAnsi="Times New Roman"/>
          <w:lang w:val="en-US"/>
        </w:rPr>
      </w:pPr>
      <w:r w:rsidRPr="00664573">
        <w:rPr>
          <w:rFonts w:ascii="Times New Roman" w:hAnsi="Times New Roman"/>
          <w:lang w:val="en-US"/>
        </w:rPr>
        <w:t>Radio</w:t>
      </w:r>
      <w:r w:rsidR="00CC1883">
        <w:rPr>
          <w:rFonts w:ascii="Times New Roman" w:hAnsi="Times New Roman"/>
          <w:lang w:val="en-US"/>
        </w:rPr>
        <w:t xml:space="preserve"> </w:t>
      </w:r>
      <w:r w:rsidRPr="00664573">
        <w:rPr>
          <w:rFonts w:ascii="Times New Roman" w:hAnsi="Times New Roman"/>
          <w:lang w:val="en-US"/>
        </w:rPr>
        <w:t xml:space="preserve">kurilmalarda </w:t>
      </w:r>
      <w:r w:rsidR="00CC1883">
        <w:rPr>
          <w:rFonts w:ascii="Times New Roman" w:hAnsi="Times New Roman"/>
          <w:lang w:val="en-US"/>
        </w:rPr>
        <w:t xml:space="preserve"> </w:t>
      </w:r>
      <w:r w:rsidRPr="00664573">
        <w:rPr>
          <w:rFonts w:ascii="Times New Roman" w:hAnsi="Times New Roman"/>
          <w:lang w:val="en-US"/>
        </w:rPr>
        <w:t>pultlanuvchi</w:t>
      </w:r>
      <w:r w:rsidR="00CC1883">
        <w:rPr>
          <w:rFonts w:ascii="Times New Roman" w:hAnsi="Times New Roman"/>
          <w:lang w:val="en-US"/>
        </w:rPr>
        <w:t xml:space="preserve"> </w:t>
      </w:r>
      <w:r w:rsidRPr="00664573">
        <w:rPr>
          <w:rFonts w:ascii="Times New Roman" w:hAnsi="Times New Roman"/>
          <w:lang w:val="en-US"/>
        </w:rPr>
        <w:t xml:space="preserve"> tok</w:t>
      </w:r>
      <w:r w:rsidR="00CC1883">
        <w:rPr>
          <w:rFonts w:ascii="Times New Roman" w:hAnsi="Times New Roman"/>
          <w:lang w:val="en-US"/>
        </w:rPr>
        <w:t xml:space="preserve"> </w:t>
      </w:r>
      <w:r w:rsidRPr="00664573">
        <w:rPr>
          <w:rFonts w:ascii="Times New Roman" w:hAnsi="Times New Roman"/>
          <w:lang w:val="en-US"/>
        </w:rPr>
        <w:t xml:space="preserve"> yoki</w:t>
      </w:r>
      <w:r w:rsidR="00CC1883">
        <w:rPr>
          <w:rFonts w:ascii="Times New Roman" w:hAnsi="Times New Roman"/>
          <w:lang w:val="en-US"/>
        </w:rPr>
        <w:t xml:space="preserve"> </w:t>
      </w:r>
      <w:r w:rsidRPr="00664573">
        <w:rPr>
          <w:rFonts w:ascii="Times New Roman" w:hAnsi="Times New Roman"/>
          <w:lang w:val="en-US"/>
        </w:rPr>
        <w:t xml:space="preserve"> kuchlanishlardan </w:t>
      </w:r>
      <w:r w:rsidR="00CC1883">
        <w:rPr>
          <w:rFonts w:ascii="Times New Roman" w:hAnsi="Times New Roman"/>
          <w:lang w:val="en-US"/>
        </w:rPr>
        <w:t xml:space="preserve"> </w:t>
      </w:r>
      <w:r w:rsidRPr="00664573">
        <w:rPr>
          <w:rFonts w:ascii="Times New Roman" w:hAnsi="Times New Roman"/>
          <w:lang w:val="en-US"/>
        </w:rPr>
        <w:t xml:space="preserve">foydalanish </w:t>
      </w:r>
      <w:r w:rsidR="00CC1883">
        <w:rPr>
          <w:rFonts w:ascii="Times New Roman" w:hAnsi="Times New Roman"/>
          <w:lang w:val="en-US"/>
        </w:rPr>
        <w:t xml:space="preserve"> </w:t>
      </w:r>
      <w:r w:rsidRPr="00664573">
        <w:rPr>
          <w:rFonts w:ascii="Times New Roman" w:hAnsi="Times New Roman"/>
          <w:lang w:val="en-US"/>
        </w:rPr>
        <w:t>mumkin emas. SHuning uchun pulslanishning yukotish – tekislash zarur.Bu jarayonni amalga oshiradigan kurilma tekislovchi filtr deyiladi. YUklama R</w:t>
      </w:r>
      <w:r w:rsidRPr="00664573">
        <w:rPr>
          <w:rFonts w:ascii="Times New Roman" w:hAnsi="Times New Roman"/>
          <w:vertAlign w:val="subscript"/>
          <w:lang w:val="en-US"/>
        </w:rPr>
        <w:t xml:space="preserve">10 </w:t>
      </w:r>
      <w:r w:rsidRPr="00664573">
        <w:rPr>
          <w:rFonts w:ascii="Times New Roman" w:hAnsi="Times New Roman"/>
          <w:lang w:val="en-US"/>
        </w:rPr>
        <w:t>rezistorga parallel ulangan kondensator eng sodda tekislovchi filtr xisoblanadi. Uning sigimi etarlicha katta ya’ni R</w:t>
      </w:r>
      <w:r w:rsidRPr="00664573">
        <w:rPr>
          <w:rFonts w:ascii="Times New Roman" w:hAnsi="Times New Roman"/>
          <w:vertAlign w:val="subscript"/>
          <w:lang w:val="en-US"/>
        </w:rPr>
        <w:t xml:space="preserve">10 </w:t>
      </w:r>
      <w:r w:rsidRPr="00664573">
        <w:rPr>
          <w:rFonts w:ascii="Times New Roman" w:hAnsi="Times New Roman"/>
          <w:lang w:val="en-US"/>
        </w:rPr>
        <w:t>&gt;&gt; 1/W</w:t>
      </w:r>
      <w:r w:rsidRPr="00664573">
        <w:rPr>
          <w:rFonts w:ascii="Times New Roman" w:hAnsi="Times New Roman"/>
          <w:vertAlign w:val="subscript"/>
          <w:lang w:val="en-US"/>
        </w:rPr>
        <w:t>10</w:t>
      </w:r>
      <w:r w:rsidRPr="00664573">
        <w:rPr>
          <w:rFonts w:ascii="Times New Roman" w:hAnsi="Times New Roman"/>
          <w:lang w:val="en-US"/>
        </w:rPr>
        <w:t>C</w:t>
      </w:r>
      <w:r w:rsidRPr="00664573">
        <w:rPr>
          <w:rFonts w:ascii="Times New Roman" w:hAnsi="Times New Roman"/>
          <w:vertAlign w:val="subscript"/>
          <w:lang w:val="en-US"/>
        </w:rPr>
        <w:t xml:space="preserve">10 </w:t>
      </w:r>
      <w:r w:rsidRPr="00664573">
        <w:rPr>
          <w:rFonts w:ascii="Times New Roman" w:hAnsi="Times New Roman"/>
          <w:lang w:val="en-US"/>
        </w:rPr>
        <w:t xml:space="preserve"> bulishi kerak.</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 xml:space="preserve">Diodning ishlashiga transformatorlardan berilayotgan kuchlanishdan tashkari kondensator kuchlanishiga xam boglik. Diodga nisbatan kuchlanish berilganda undan utadigan tok kondensatorni Uc = E( 1- e </w:t>
      </w:r>
      <w:r w:rsidRPr="00664573">
        <w:rPr>
          <w:rFonts w:ascii="Times New Roman" w:hAnsi="Times New Roman"/>
          <w:vertAlign w:val="superscript"/>
          <w:lang w:val="en-US"/>
        </w:rPr>
        <w:t>t/Rc</w:t>
      </w:r>
      <w:r w:rsidRPr="00664573">
        <w:rPr>
          <w:rFonts w:ascii="Times New Roman" w:hAnsi="Times New Roman"/>
          <w:lang w:val="en-US"/>
        </w:rPr>
        <w:t>) konun buyicha zaryadlaydi va kondensatorda Uc teng kuchlanish xosil buladi. Agar transformatordagi kuchlanish (U</w:t>
      </w:r>
      <w:r w:rsidRPr="00664573">
        <w:rPr>
          <w:rFonts w:ascii="Times New Roman" w:hAnsi="Times New Roman"/>
          <w:vertAlign w:val="subscript"/>
          <w:lang w:val="en-US"/>
        </w:rPr>
        <w:t>tr</w:t>
      </w:r>
      <w:r w:rsidRPr="00664573">
        <w:rPr>
          <w:rFonts w:ascii="Times New Roman" w:hAnsi="Times New Roman"/>
          <w:lang w:val="en-US"/>
        </w:rPr>
        <w:t>&gt; U</w:t>
      </w:r>
      <w:r w:rsidRPr="00664573">
        <w:rPr>
          <w:rFonts w:ascii="Times New Roman" w:hAnsi="Times New Roman"/>
          <w:vertAlign w:val="subscript"/>
          <w:lang w:val="en-US"/>
        </w:rPr>
        <w:t>c</w:t>
      </w:r>
      <w:r w:rsidRPr="00664573">
        <w:rPr>
          <w:rFonts w:ascii="Times New Roman" w:hAnsi="Times New Roman"/>
          <w:lang w:val="en-US"/>
        </w:rPr>
        <w:t>) kondensatordagi kuchlanishdan katta bulsa tok utadi. U</w:t>
      </w:r>
      <w:r w:rsidRPr="00664573">
        <w:rPr>
          <w:rFonts w:ascii="Times New Roman" w:hAnsi="Times New Roman"/>
          <w:vertAlign w:val="subscript"/>
          <w:lang w:val="en-US"/>
        </w:rPr>
        <w:t>tr</w:t>
      </w:r>
      <w:r w:rsidRPr="00664573">
        <w:rPr>
          <w:rFonts w:ascii="Times New Roman" w:hAnsi="Times New Roman"/>
          <w:lang w:val="en-US"/>
        </w:rPr>
        <w:t>&lt; U</w:t>
      </w:r>
      <w:r w:rsidRPr="00664573">
        <w:rPr>
          <w:rFonts w:ascii="Times New Roman" w:hAnsi="Times New Roman"/>
          <w:vertAlign w:val="subscript"/>
          <w:lang w:val="en-US"/>
        </w:rPr>
        <w:t xml:space="preserve">c </w:t>
      </w:r>
      <w:r w:rsidRPr="00664573">
        <w:rPr>
          <w:rFonts w:ascii="Times New Roman" w:hAnsi="Times New Roman"/>
          <w:lang w:val="en-US"/>
        </w:rPr>
        <w:t>bulganda diod  yopilib kondensator R</w:t>
      </w:r>
      <w:r w:rsidRPr="00664573">
        <w:rPr>
          <w:rFonts w:ascii="Times New Roman" w:hAnsi="Times New Roman"/>
          <w:vertAlign w:val="subscript"/>
          <w:lang w:val="en-US"/>
        </w:rPr>
        <w:t xml:space="preserve">yu </w:t>
      </w:r>
      <w:r w:rsidRPr="00664573">
        <w:rPr>
          <w:rFonts w:ascii="Times New Roman" w:hAnsi="Times New Roman"/>
          <w:lang w:val="en-US"/>
        </w:rPr>
        <w:t>rezistor orkali zararsilanadi. Agar R</w:t>
      </w:r>
      <w:r w:rsidRPr="00664573">
        <w:rPr>
          <w:rFonts w:ascii="Times New Roman" w:hAnsi="Times New Roman"/>
          <w:vertAlign w:val="subscript"/>
          <w:lang w:val="en-US"/>
        </w:rPr>
        <w:t>yu</w:t>
      </w:r>
      <w:r w:rsidRPr="00664573">
        <w:rPr>
          <w:rFonts w:ascii="Times New Roman" w:hAnsi="Times New Roman"/>
          <w:lang w:val="en-US"/>
        </w:rPr>
        <w:t xml:space="preserve"> karshiligi kichraysa chikish kuchlanishi kamayib pulslanishning absolyut kiymati orkali zaryadsizlanish toki katta bulib, kondensatordagi koldik kuchlanishi kichik buladi va aksincha.</w:t>
      </w:r>
    </w:p>
    <w:p w:rsidR="00C928BD" w:rsidRPr="00664573" w:rsidRDefault="00C928BD" w:rsidP="00C928BD">
      <w:pPr>
        <w:pStyle w:val="aa"/>
        <w:rPr>
          <w:rFonts w:ascii="Times New Roman" w:hAnsi="Times New Roman"/>
        </w:rPr>
      </w:pPr>
      <w:r w:rsidRPr="00664573">
        <w:rPr>
          <w:rFonts w:ascii="Times New Roman" w:hAnsi="Times New Roman"/>
          <w:lang w:val="en-US"/>
        </w:rPr>
        <w:t xml:space="preserve">Tugrilangan tok kuchlanish amplitudasining pulslanish uzgarmas spektrdagi tashkil etuvchi bilan bir katorda parallel chastotaga xam ega bulgan uzgaruvchan tashkil etuvchilardan xam iborat bulib tugrilangan kuchlanishni Fure katoriga yoyib yozish mumkin. </w:t>
      </w:r>
      <w:r w:rsidRPr="00664573">
        <w:rPr>
          <w:rFonts w:ascii="Times New Roman" w:hAnsi="Times New Roman"/>
        </w:rPr>
        <w:t>Masalan, ikki yarim davrli tugrilagichlar uchun chikish kuchlanishi kuyidagicha</w:t>
      </w:r>
    </w:p>
    <w:p w:rsidR="00C928BD" w:rsidRPr="00664573" w:rsidRDefault="00116A10" w:rsidP="00C928BD">
      <w:pPr>
        <w:pStyle w:val="aa"/>
        <w:rPr>
          <w:rFonts w:ascii="Times New Roman" w:hAnsi="Times New Roman"/>
        </w:rPr>
      </w:pPr>
      <w:r>
        <w:rPr>
          <w:rFonts w:ascii="Times New Roman" w:hAnsi="Times New Roman"/>
        </w:rPr>
        <w:pict>
          <v:shape id="_x0000_s2685" type="#_x0000_t202" style="position:absolute;left:0;text-align:left;margin-left:289.8pt;margin-top:4.45pt;width:23.4pt;height:21.45pt;z-index:251829248;mso-wrap-style:none" filled="f" stroked="f">
            <v:textbox style="mso-next-textbox:#_x0000_s2685;mso-fit-shape-to-text:t">
              <w:txbxContent>
                <w:p w:rsidR="00CC1883" w:rsidRDefault="00CC1883" w:rsidP="00C928BD">
                  <w:r>
                    <w:t>а)</w:t>
                  </w:r>
                </w:p>
              </w:txbxContent>
            </v:textbox>
          </v:shape>
        </w:pict>
      </w:r>
    </w:p>
    <w:p w:rsidR="00C928BD" w:rsidRPr="00664573" w:rsidRDefault="00C928BD" w:rsidP="00C928BD">
      <w:pPr>
        <w:pStyle w:val="aa"/>
        <w:rPr>
          <w:rFonts w:ascii="Times New Roman" w:hAnsi="Times New Roman"/>
        </w:rPr>
      </w:pPr>
      <w:r w:rsidRPr="00664573">
        <w:rPr>
          <w:rFonts w:ascii="Times New Roman" w:hAnsi="Times New Roman"/>
          <w:noProof/>
          <w:lang w:eastAsia="ru-RU"/>
        </w:rPr>
        <w:drawing>
          <wp:inline distT="0" distB="0" distL="0" distR="0">
            <wp:extent cx="2084070" cy="1212215"/>
            <wp:effectExtent l="19050" t="0" r="0" b="0"/>
            <wp:docPr id="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4"/>
                    <a:srcRect/>
                    <a:stretch>
                      <a:fillRect/>
                    </a:stretch>
                  </pic:blipFill>
                  <pic:spPr bwMode="auto">
                    <a:xfrm>
                      <a:off x="0" y="0"/>
                      <a:ext cx="2084070" cy="1212215"/>
                    </a:xfrm>
                    <a:prstGeom prst="rect">
                      <a:avLst/>
                    </a:prstGeom>
                    <a:noFill/>
                    <a:ln w="9525">
                      <a:noFill/>
                      <a:miter lim="800000"/>
                      <a:headEnd/>
                      <a:tailEnd/>
                    </a:ln>
                  </pic:spPr>
                </pic:pic>
              </a:graphicData>
            </a:graphic>
          </wp:inline>
        </w:drawing>
      </w:r>
    </w:p>
    <w:p w:rsidR="00C928BD" w:rsidRPr="00664573" w:rsidRDefault="00116A10" w:rsidP="00C928BD">
      <w:pPr>
        <w:pStyle w:val="aa"/>
        <w:rPr>
          <w:rFonts w:ascii="Times New Roman" w:hAnsi="Times New Roman"/>
        </w:rPr>
      </w:pPr>
      <w:r>
        <w:rPr>
          <w:rFonts w:ascii="Times New Roman" w:hAnsi="Times New Roman"/>
        </w:rPr>
        <w:lastRenderedPageBreak/>
        <w:pict>
          <v:shape id="_x0000_s2683" type="#_x0000_t202" style="position:absolute;left:0;text-align:left;margin-left:0;margin-top:3.95pt;width:246.9pt;height:121.95pt;z-index:251827200;mso-wrap-style:none" filled="f" stroked="f">
            <v:textbox style="mso-next-textbox:#_x0000_s2683;mso-fit-shape-to-text:t">
              <w:txbxContent>
                <w:p w:rsidR="00CC1883" w:rsidRDefault="00CC1883" w:rsidP="00C928BD"/>
                <w:p w:rsidR="00CC1883" w:rsidRDefault="00CC1883" w:rsidP="00C928BD">
                  <w:r>
                    <w:rPr>
                      <w:noProof/>
                      <w:sz w:val="20"/>
                      <w:lang w:eastAsia="ru-RU"/>
                    </w:rPr>
                    <w:drawing>
                      <wp:inline distT="0" distB="0" distL="0" distR="0">
                        <wp:extent cx="2828290" cy="1233170"/>
                        <wp:effectExtent l="19050" t="0" r="0" b="0"/>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5"/>
                                <a:srcRect/>
                                <a:stretch>
                                  <a:fillRect/>
                                </a:stretch>
                              </pic:blipFill>
                              <pic:spPr bwMode="auto">
                                <a:xfrm>
                                  <a:off x="0" y="0"/>
                                  <a:ext cx="2828290" cy="1233170"/>
                                </a:xfrm>
                                <a:prstGeom prst="rect">
                                  <a:avLst/>
                                </a:prstGeom>
                                <a:noFill/>
                                <a:ln w="9525">
                                  <a:noFill/>
                                  <a:miter lim="800000"/>
                                  <a:headEnd/>
                                  <a:tailEnd/>
                                </a:ln>
                              </pic:spPr>
                            </pic:pic>
                          </a:graphicData>
                        </a:graphic>
                      </wp:inline>
                    </w:drawing>
                  </w:r>
                  <w:r>
                    <w:t>б)</w:t>
                  </w:r>
                </w:p>
              </w:txbxContent>
            </v:textbox>
          </v:shape>
        </w:pict>
      </w:r>
      <w:r>
        <w:rPr>
          <w:rFonts w:ascii="Times New Roman" w:hAnsi="Times New Roman"/>
        </w:rPr>
        <w:pict>
          <v:shape id="_x0000_s2684" type="#_x0000_t202" style="position:absolute;left:0;text-align:left;margin-left:261pt;margin-top:12.65pt;width:241.65pt;height:107.7pt;z-index:251828224;mso-wrap-style:none" filled="f" stroked="f">
            <v:textbox style="mso-next-textbox:#_x0000_s2684;mso-fit-shape-to-text:t">
              <w:txbxContent>
                <w:p w:rsidR="00CC1883" w:rsidRDefault="00CC1883" w:rsidP="00C928BD">
                  <w:r>
                    <w:rPr>
                      <w:noProof/>
                      <w:sz w:val="20"/>
                      <w:lang w:eastAsia="ru-RU"/>
                    </w:rPr>
                    <w:drawing>
                      <wp:inline distT="0" distB="0" distL="0" distR="0">
                        <wp:extent cx="2764155" cy="1233170"/>
                        <wp:effectExtent l="19050" t="0" r="0" b="0"/>
                        <wp:docPr id="19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6"/>
                                <a:srcRect/>
                                <a:stretch>
                                  <a:fillRect/>
                                </a:stretch>
                              </pic:blipFill>
                              <pic:spPr bwMode="auto">
                                <a:xfrm>
                                  <a:off x="0" y="0"/>
                                  <a:ext cx="2764155" cy="1233170"/>
                                </a:xfrm>
                                <a:prstGeom prst="rect">
                                  <a:avLst/>
                                </a:prstGeom>
                                <a:noFill/>
                                <a:ln w="9525">
                                  <a:noFill/>
                                  <a:miter lim="800000"/>
                                  <a:headEnd/>
                                  <a:tailEnd/>
                                </a:ln>
                              </pic:spPr>
                            </pic:pic>
                          </a:graphicData>
                        </a:graphic>
                      </wp:inline>
                    </w:drawing>
                  </w:r>
                  <w:r>
                    <w:t>в)</w:t>
                  </w:r>
                </w:p>
              </w:txbxContent>
            </v:textbox>
          </v:shape>
        </w:pict>
      </w:r>
    </w:p>
    <w:p w:rsidR="00C928BD" w:rsidRPr="00664573" w:rsidRDefault="00C928BD" w:rsidP="00C928BD">
      <w:pPr>
        <w:pStyle w:val="aa"/>
        <w:rPr>
          <w:rFonts w:ascii="Times New Roman" w:hAnsi="Times New Roman"/>
        </w:rPr>
      </w:pPr>
    </w:p>
    <w:p w:rsidR="00C928BD" w:rsidRPr="00664573" w:rsidRDefault="00C928BD" w:rsidP="00C928BD">
      <w:pPr>
        <w:pStyle w:val="aa"/>
        <w:rPr>
          <w:rFonts w:ascii="Times New Roman" w:hAnsi="Times New Roman"/>
        </w:rPr>
      </w:pPr>
    </w:p>
    <w:p w:rsidR="00C928BD" w:rsidRPr="00664573" w:rsidRDefault="00C928BD" w:rsidP="00C928BD">
      <w:pPr>
        <w:pStyle w:val="aa"/>
        <w:rPr>
          <w:rFonts w:ascii="Times New Roman" w:hAnsi="Times New Roman"/>
        </w:rPr>
      </w:pPr>
    </w:p>
    <w:p w:rsidR="00C928BD" w:rsidRPr="00664573" w:rsidRDefault="00C928BD" w:rsidP="00C928BD">
      <w:pPr>
        <w:pStyle w:val="aa"/>
        <w:rPr>
          <w:rFonts w:ascii="Times New Roman" w:hAnsi="Times New Roman"/>
        </w:rPr>
      </w:pPr>
    </w:p>
    <w:p w:rsidR="00C928BD" w:rsidRPr="00664573" w:rsidRDefault="00C928BD" w:rsidP="00C928BD">
      <w:pPr>
        <w:pStyle w:val="aa"/>
        <w:rPr>
          <w:rFonts w:ascii="Times New Roman" w:hAnsi="Times New Roman"/>
        </w:rPr>
      </w:pPr>
    </w:p>
    <w:p w:rsidR="00C928BD" w:rsidRPr="00664573" w:rsidRDefault="00C928BD" w:rsidP="00C928BD">
      <w:pPr>
        <w:pStyle w:val="aa"/>
        <w:rPr>
          <w:rFonts w:ascii="Times New Roman" w:hAnsi="Times New Roman"/>
        </w:rPr>
      </w:pPr>
    </w:p>
    <w:p w:rsidR="00C928BD" w:rsidRPr="00664573" w:rsidRDefault="00C928BD" w:rsidP="00C928BD">
      <w:pPr>
        <w:pStyle w:val="aa"/>
        <w:rPr>
          <w:rFonts w:ascii="Times New Roman" w:hAnsi="Times New Roman"/>
        </w:rPr>
      </w:pPr>
    </w:p>
    <w:p w:rsidR="00C928BD" w:rsidRPr="00664573" w:rsidRDefault="00C928BD" w:rsidP="00C928BD">
      <w:pPr>
        <w:pStyle w:val="aa"/>
        <w:rPr>
          <w:rFonts w:ascii="Times New Roman" w:hAnsi="Times New Roman"/>
        </w:rPr>
      </w:pPr>
      <w:r w:rsidRPr="00664573">
        <w:rPr>
          <w:rFonts w:ascii="Times New Roman" w:eastAsia="Times New Roman" w:hAnsi="Times New Roman"/>
          <w:position w:val="-24"/>
        </w:rPr>
        <w:object w:dxaOrig="4720" w:dyaOrig="620">
          <v:shape id="_x0000_i1135" type="#_x0000_t75" style="width:236.1pt;height:31pt" o:ole="">
            <v:imagedata r:id="rId317" o:title=""/>
          </v:shape>
          <o:OLEObject Type="Embed" ProgID="Equation.3" ShapeID="_x0000_i1135" DrawAspect="Content" ObjectID="_1573288369" r:id="rId318"/>
        </w:object>
      </w:r>
    </w:p>
    <w:p w:rsidR="00C928BD" w:rsidRPr="00664573" w:rsidRDefault="00C928BD" w:rsidP="00C928BD">
      <w:pPr>
        <w:pStyle w:val="aa"/>
        <w:rPr>
          <w:rFonts w:ascii="Times New Roman" w:hAnsi="Times New Roman"/>
        </w:rPr>
      </w:pPr>
    </w:p>
    <w:p w:rsidR="00C928BD" w:rsidRPr="00664573" w:rsidRDefault="00C928BD" w:rsidP="00C928BD">
      <w:pPr>
        <w:pStyle w:val="aa"/>
        <w:rPr>
          <w:rFonts w:ascii="Times New Roman" w:hAnsi="Times New Roman"/>
          <w:lang w:val="en-US"/>
        </w:rPr>
      </w:pPr>
      <w:r w:rsidRPr="00664573">
        <w:rPr>
          <w:rFonts w:ascii="Times New Roman" w:hAnsi="Times New Roman"/>
          <w:lang w:val="en-US"/>
        </w:rPr>
        <w:t>U</w:t>
      </w:r>
      <w:r w:rsidRPr="00664573">
        <w:rPr>
          <w:rFonts w:ascii="Times New Roman" w:hAnsi="Times New Roman"/>
          <w:vertAlign w:val="subscript"/>
          <w:lang w:val="en-US"/>
        </w:rPr>
        <w:t>m</w:t>
      </w:r>
      <w:r w:rsidRPr="00664573">
        <w:rPr>
          <w:rFonts w:ascii="Times New Roman" w:hAnsi="Times New Roman"/>
          <w:lang w:val="en-US"/>
        </w:rPr>
        <w:t xml:space="preserve"> – transformatorning ikkilamchi chulgamidagi kuchlanish amplitudasi.</w:t>
      </w: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r w:rsidRPr="00664573">
        <w:rPr>
          <w:rFonts w:ascii="Times New Roman" w:hAnsi="Times New Roman"/>
          <w:lang w:val="en-US"/>
        </w:rPr>
        <w:t>Uzgarmas tashkil etuvchi tokning ajratib olish uchun parallel ulangan kondensator etarli emas, u xolda tekislovchi filtrlardan foydalaniladi. Ular asosan reaktiv karshilikli elementlar induktivlik galtagi va kondensa-torlardan tuziladi. Filtrlar elementlarning ulanishiga karab «G –simon» va «P-simon» buladi. Ikkala xolda xam drossel (DR) dan tokning uzgarmas tashkil etuvchisi kam karshilikka uchrab utadi. Uzgaruvchan tashkil etuvchi sotiladi. Kondensator uzgarmas tokni utkazmaydi. Natijada R</w:t>
      </w:r>
      <w:r w:rsidRPr="00664573">
        <w:rPr>
          <w:rFonts w:ascii="Times New Roman" w:hAnsi="Times New Roman"/>
          <w:vertAlign w:val="subscript"/>
          <w:lang w:val="en-US"/>
        </w:rPr>
        <w:t>10</w:t>
      </w:r>
      <w:r w:rsidRPr="00664573">
        <w:rPr>
          <w:rFonts w:ascii="Times New Roman" w:hAnsi="Times New Roman"/>
          <w:lang w:val="en-US"/>
        </w:rPr>
        <w:t>dagi kuchlanish uzgarmay koladi. Bu esa drossel karshiligiga kondensatordagi karshilikdan katta bulganda sodir buladi:</w:t>
      </w: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i/>
          <w:lang w:val="en-US"/>
        </w:rPr>
      </w:pPr>
      <w:r w:rsidRPr="00664573">
        <w:rPr>
          <w:rFonts w:ascii="Times New Roman" w:hAnsi="Times New Roman"/>
          <w:b/>
          <w:i/>
          <w:lang w:val="en-US"/>
        </w:rPr>
        <w:t>Savol.</w:t>
      </w:r>
      <w:r w:rsidRPr="00664573">
        <w:rPr>
          <w:rFonts w:ascii="Times New Roman" w:hAnsi="Times New Roman"/>
          <w:i/>
          <w:lang w:val="en-US"/>
        </w:rPr>
        <w:t>1. Tekislovchi filtr deb nimaga aytiladi?</w:t>
      </w:r>
    </w:p>
    <w:p w:rsidR="00C928BD" w:rsidRPr="00664573" w:rsidRDefault="00C928BD" w:rsidP="00C928BD">
      <w:pPr>
        <w:pStyle w:val="aa"/>
        <w:rPr>
          <w:rFonts w:ascii="Times New Roman" w:hAnsi="Times New Roman"/>
          <w:i/>
          <w:lang w:val="en-US"/>
        </w:rPr>
      </w:pPr>
      <w:r w:rsidRPr="00664573">
        <w:rPr>
          <w:rFonts w:ascii="Times New Roman" w:hAnsi="Times New Roman"/>
          <w:i/>
          <w:lang w:val="en-US"/>
        </w:rPr>
        <w:tab/>
        <w:t xml:space="preserve"> 2. Filtrlarning vazifasi nima?</w:t>
      </w:r>
    </w:p>
    <w:p w:rsidR="00C928BD" w:rsidRPr="00664573" w:rsidRDefault="00C928BD" w:rsidP="00C928BD">
      <w:pPr>
        <w:pStyle w:val="aa"/>
        <w:rPr>
          <w:rFonts w:ascii="Times New Roman" w:hAnsi="Times New Roman"/>
          <w:i/>
          <w:lang w:val="en-US"/>
        </w:rPr>
      </w:pPr>
      <w:r w:rsidRPr="00664573">
        <w:rPr>
          <w:rFonts w:ascii="Times New Roman" w:hAnsi="Times New Roman"/>
          <w:b/>
          <w:i/>
          <w:lang w:val="en-US"/>
        </w:rPr>
        <w:t>Xulosa</w:t>
      </w:r>
      <w:r w:rsidRPr="00664573">
        <w:rPr>
          <w:rFonts w:ascii="Times New Roman" w:hAnsi="Times New Roman"/>
          <w:i/>
          <w:lang w:val="en-US"/>
        </w:rPr>
        <w:t>: Bir fazali tugrilagichlar bugungi kundagi barcha makro va mikroelektronikadagi sxemalarni boshkarish uzgaruvchi tokni uzgarmas tokka aylantirib berish maksadida ishlatiladigan kurilmadir.Mana shu uzgarmas tokni sifatini oshirish maksadida bir necha turdagi elektr filtrlar kullaniladi.Bu esa elektron kurilmalarni uzok muddatli ishlash kafolatini beradi.</w:t>
      </w: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lang w:val="en-US"/>
        </w:rPr>
      </w:pPr>
    </w:p>
    <w:p w:rsidR="00C928BD" w:rsidRPr="00664573" w:rsidRDefault="00C928BD" w:rsidP="00C928BD">
      <w:pPr>
        <w:pStyle w:val="aa"/>
        <w:rPr>
          <w:rFonts w:ascii="Times New Roman" w:hAnsi="Times New Roman"/>
          <w:b/>
          <w:i/>
          <w:lang w:val="en-US"/>
        </w:rPr>
      </w:pPr>
      <w:r w:rsidRPr="00664573">
        <w:rPr>
          <w:rFonts w:ascii="Times New Roman" w:hAnsi="Times New Roman"/>
          <w:b/>
          <w:i/>
          <w:lang w:val="en-US"/>
        </w:rPr>
        <w:t>Sinov savollari:</w:t>
      </w:r>
    </w:p>
    <w:p w:rsidR="00C928BD" w:rsidRPr="00664573" w:rsidRDefault="00C928BD" w:rsidP="00C928BD">
      <w:pPr>
        <w:pStyle w:val="aa"/>
        <w:rPr>
          <w:rFonts w:ascii="Times New Roman" w:hAnsi="Times New Roman"/>
          <w:i/>
          <w:lang w:val="en-US"/>
        </w:rPr>
      </w:pPr>
      <w:r w:rsidRPr="00664573">
        <w:rPr>
          <w:rFonts w:ascii="Times New Roman" w:hAnsi="Times New Roman"/>
          <w:i/>
          <w:lang w:val="en-US"/>
        </w:rPr>
        <w:t>1.Tugrilagichlar kaerlarda kullaniladi?</w:t>
      </w:r>
    </w:p>
    <w:p w:rsidR="00C928BD" w:rsidRPr="00664573" w:rsidRDefault="00C928BD" w:rsidP="00C928BD">
      <w:pPr>
        <w:pStyle w:val="aa"/>
        <w:rPr>
          <w:rFonts w:ascii="Times New Roman" w:hAnsi="Times New Roman"/>
          <w:i/>
          <w:lang w:val="en-US"/>
        </w:rPr>
      </w:pPr>
      <w:r w:rsidRPr="00664573">
        <w:rPr>
          <w:rFonts w:ascii="Times New Roman" w:hAnsi="Times New Roman"/>
          <w:i/>
          <w:lang w:val="en-US"/>
        </w:rPr>
        <w:t>2.Filtrlarning kanday turlari mavjud?</w:t>
      </w:r>
    </w:p>
    <w:p w:rsidR="00C928BD" w:rsidRPr="00664573" w:rsidRDefault="00C928BD" w:rsidP="00C928BD">
      <w:pPr>
        <w:pStyle w:val="aa"/>
        <w:rPr>
          <w:rFonts w:ascii="Times New Roman" w:hAnsi="Times New Roman"/>
          <w:b/>
          <w:i/>
          <w:lang w:val="en-US"/>
        </w:rPr>
      </w:pPr>
      <w:r w:rsidRPr="00664573">
        <w:rPr>
          <w:rFonts w:ascii="Times New Roman" w:hAnsi="Times New Roman"/>
          <w:i/>
          <w:lang w:val="en-US"/>
        </w:rPr>
        <w:t>3.Filtrlardan foydalanishdan maksad nima</w:t>
      </w:r>
      <w:r w:rsidRPr="00664573">
        <w:rPr>
          <w:rFonts w:ascii="Times New Roman" w:hAnsi="Times New Roman"/>
          <w:b/>
          <w:i/>
          <w:lang w:val="en-US"/>
        </w:rPr>
        <w:t>?</w:t>
      </w:r>
    </w:p>
    <w:p w:rsidR="00C928BD" w:rsidRPr="00664573" w:rsidRDefault="00C928BD" w:rsidP="00C928BD">
      <w:pPr>
        <w:pStyle w:val="aa"/>
        <w:rPr>
          <w:rFonts w:ascii="Times New Roman" w:hAnsi="Times New Roman"/>
          <w:lang w:val="en-US"/>
        </w:rPr>
      </w:pPr>
      <w:r w:rsidRPr="00664573">
        <w:rPr>
          <w:rFonts w:ascii="Times New Roman" w:hAnsi="Times New Roman"/>
          <w:lang w:val="en-US"/>
        </w:rPr>
        <w:t xml:space="preserve">        </w:t>
      </w:r>
    </w:p>
    <w:p w:rsidR="00C928BD" w:rsidRPr="00664573" w:rsidRDefault="00C928BD" w:rsidP="00C928BD">
      <w:pPr>
        <w:rPr>
          <w:rFonts w:ascii="Times New Roman" w:hAnsi="Times New Roman"/>
          <w:lang w:val="en-US"/>
        </w:rPr>
      </w:pPr>
    </w:p>
    <w:p w:rsidR="00C928BD" w:rsidRPr="00664573" w:rsidRDefault="00C928BD">
      <w:pPr>
        <w:rPr>
          <w:rFonts w:ascii="Times New Roman" w:hAnsi="Times New Roman"/>
          <w:lang w:val="en-US"/>
        </w:rPr>
      </w:pPr>
      <w:r w:rsidRPr="00664573">
        <w:rPr>
          <w:rFonts w:ascii="Times New Roman" w:hAnsi="Times New Roman"/>
          <w:lang w:val="en-US"/>
        </w:rPr>
        <w:br w:type="page"/>
      </w:r>
    </w:p>
    <w:p w:rsidR="00C928BD" w:rsidRPr="00DA05ED" w:rsidRDefault="00116A10" w:rsidP="00C928BD">
      <w:pPr>
        <w:rPr>
          <w:rFonts w:ascii="Times New Roman" w:hAnsi="Times New Roman"/>
          <w:color w:val="FF0000"/>
          <w:lang w:val="en-US"/>
        </w:rPr>
      </w:pPr>
      <w:r w:rsidRPr="00116A10">
        <w:rPr>
          <w:rFonts w:ascii="Times New Roman" w:hAnsi="Times New Roman"/>
          <w:noProof/>
        </w:rPr>
        <w:lastRenderedPageBreak/>
        <w:pict>
          <v:group id="Группа 1" o:spid="_x0000_s2688" style="position:absolute;margin-left:3.4pt;margin-top:-4.95pt;width:486.75pt;height:36pt;z-index:251831296" coordorigin="1134,774" coordsize="973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">
            <v:group id="Group 3" o:spid="_x0000_s2689" style="position:absolute;left:1134;top:774;width:9720;height:900" coordorigin="1134,954" coordsize="972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 o:spid="_x0000_s2690" style="position:absolute;left:1134;top:954;width:2201;height: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N08UA&#10;AADaAAAADwAAAGRycy9kb3ducmV2LnhtbESPS2vDMBCE74X+B7GF3Bq5ScnDjWxCoVB6COTpHBdr&#10;azu1VsZSHOffR4VAjsPMfMMs0t7UoqPWVZYVvA0jEMS51RUXCnbbr9cZCOeRNdaWScGVHKTJ89MC&#10;Y20vvKZu4wsRIOxiVFB638RSurwkg25oG+Lg/drWoA+yLaRu8RLgppajKJpIgxWHhRIb+iwp/9uc&#10;jYLJcX+6TuddlmVuvN6e3kern+VBqcFLv/wA4an3j/C9/a0VjOH/SrgB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A3TxQAAANoAAAAPAAAAAAAAAAAAAAAAAJgCAABkcnMv&#10;ZG93bnJldi54bWxQSwUGAAAAAAQABAD1AAAAigMAAAAA&#10;" fillcolor="#e1ffe1" strokecolor="blue" strokeweight="4.5pt">
                <v:stroke linestyle="thinThick"/>
                <v:textbox style="mso-next-textbox:#Rectangle 4">
                  <w:txbxContent>
                    <w:p w:rsidR="00CC1883" w:rsidRPr="0097286F" w:rsidRDefault="00CC1883" w:rsidP="00C928BD">
                      <w:pPr>
                        <w:jc w:val="center"/>
                        <w:rPr>
                          <w:b/>
                          <w:color w:val="008000"/>
                          <w:sz w:val="32"/>
                          <w:szCs w:val="32"/>
                          <w:lang w:val="uz-Cyrl-UZ"/>
                        </w:rPr>
                      </w:pPr>
                      <w:r>
                        <w:rPr>
                          <w:b/>
                          <w:color w:val="008000"/>
                          <w:sz w:val="32"/>
                          <w:szCs w:val="32"/>
                        </w:rPr>
                        <w:t>1</w:t>
                      </w:r>
                      <w:r>
                        <w:rPr>
                          <w:b/>
                          <w:color w:val="008000"/>
                          <w:sz w:val="32"/>
                          <w:szCs w:val="32"/>
                          <w:lang w:val="en-US"/>
                        </w:rPr>
                        <w:t>5</w:t>
                      </w:r>
                      <w:r w:rsidRPr="0097286F">
                        <w:rPr>
                          <w:b/>
                          <w:color w:val="008000"/>
                          <w:sz w:val="32"/>
                          <w:szCs w:val="32"/>
                          <w:lang w:val="uz-Cyrl-UZ"/>
                        </w:rPr>
                        <w:t>-</w:t>
                      </w:r>
                      <w:r w:rsidRPr="0097286F">
                        <w:rPr>
                          <w:b/>
                          <w:color w:val="008000"/>
                          <w:sz w:val="32"/>
                          <w:szCs w:val="32"/>
                          <w:lang w:val="en-US"/>
                        </w:rPr>
                        <w:t>mavzu</w:t>
                      </w:r>
                    </w:p>
                    <w:p w:rsidR="00CC1883" w:rsidRPr="0097286F" w:rsidRDefault="00CC1883" w:rsidP="00C928BD">
                      <w:pPr>
                        <w:jc w:val="center"/>
                        <w:rPr>
                          <w:b/>
                          <w:color w:val="008000"/>
                          <w:sz w:val="32"/>
                          <w:szCs w:val="32"/>
                          <w:lang w:val="uz-Cyrl-UZ"/>
                        </w:rPr>
                      </w:pPr>
                    </w:p>
                  </w:txbxContent>
                </v:textbox>
              </v:rect>
              <v:rect id="Rectangle 5" o:spid="_x0000_s2691" style="position:absolute;left:3335;top:954;width:7519;height: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irwA&#10;AADaAAAADwAAAGRycy9kb3ducmV2LnhtbESPzQrCMBCE74LvEFbwpokiItUoUhA8ePD3vjRrW202&#10;pYla394IgsdhZr5hFqvWVuJJjS8daxgNFQjizJmScw3n02YwA+EDssHKMWl4k4fVsttZYGLciw/0&#10;PIZcRAj7BDUUIdSJlD4ryKIfupo4elfXWAxRNrk0Db4i3FZyrNRUWiw5LhRYU1pQdj8+bKRMnE3T&#10;7WVH+81YpvKmHqW6a93vtes5iEBt+Id/7a3RMIHvlXg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P6yKvAAAANoAAAAPAAAAAAAAAAAAAAAAAJgCAABkcnMvZG93bnJldi54&#10;bWxQSwUGAAAAAAQABAD1AAAAgQMAAAAA&#10;" fillcolor="#e7ffff" strokecolor="blue" strokeweight="4.5pt">
                <v:stroke linestyle="thinThick"/>
              </v:rect>
            </v:group>
            <v:shape id="Text Box 6" o:spid="_x0000_s2692" type="#_x0000_t202" style="position:absolute;left:3129;top:834;width:77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style="mso-next-textbox:#Text Box 6">
                <w:txbxContent>
                  <w:p w:rsidR="00CC1883" w:rsidRPr="00313E79" w:rsidRDefault="00CC1883" w:rsidP="00C928BD">
                    <w:pPr>
                      <w:ind w:firstLine="709"/>
                      <w:jc w:val="center"/>
                      <w:rPr>
                        <w:color w:val="0000FF"/>
                        <w:w w:val="150"/>
                        <w:lang w:val="en-US"/>
                      </w:rPr>
                    </w:pPr>
                    <w:r w:rsidRPr="00C928BD">
                      <w:rPr>
                        <w:color w:val="0000FF"/>
                        <w:w w:val="150"/>
                        <w:lang w:val="en-US"/>
                      </w:rPr>
                      <w:t>Kuchaytirgichlar va o‘zgarmas tok o‘zgartkichlari</w:t>
                    </w:r>
                    <w:r w:rsidRPr="00313E79">
                      <w:rPr>
                        <w:color w:val="0000FF"/>
                        <w:w w:val="150"/>
                        <w:lang w:val="en-US"/>
                      </w:rPr>
                      <w:t xml:space="preserve"> </w:t>
                    </w:r>
                  </w:p>
                  <w:p w:rsidR="00CC1883" w:rsidRPr="00313E79" w:rsidRDefault="00CC1883" w:rsidP="00C928BD">
                    <w:pPr>
                      <w:jc w:val="center"/>
                      <w:rPr>
                        <w:sz w:val="32"/>
                        <w:szCs w:val="32"/>
                        <w:lang w:val="en-US"/>
                      </w:rPr>
                    </w:pPr>
                  </w:p>
                </w:txbxContent>
              </v:textbox>
            </v:shape>
          </v:group>
        </w:pict>
      </w:r>
    </w:p>
    <w:p w:rsidR="00C928BD" w:rsidRPr="00DA05ED" w:rsidRDefault="00C928BD" w:rsidP="00C928BD">
      <w:pPr>
        <w:rPr>
          <w:rFonts w:ascii="Times New Roman" w:hAnsi="Times New Roman"/>
          <w:color w:val="FF0000"/>
          <w:lang w:val="en-US"/>
        </w:rPr>
      </w:pPr>
    </w:p>
    <w:p w:rsidR="00C928BD" w:rsidRPr="00DA05ED" w:rsidRDefault="00C928BD" w:rsidP="00C928BD">
      <w:pPr>
        <w:rPr>
          <w:rFonts w:ascii="Times New Roman" w:hAnsi="Times New Roman"/>
          <w:color w:val="FF0000"/>
          <w:lang w:val="en-US"/>
        </w:rPr>
      </w:pPr>
      <w:r w:rsidRPr="00DA05ED">
        <w:rPr>
          <w:rFonts w:ascii="Times New Roman" w:hAnsi="Times New Roman"/>
          <w:b/>
          <w:lang w:val="uz-Cyrl-UZ"/>
        </w:rPr>
        <w:t>1.1.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5040"/>
      </w:tblGrid>
      <w:tr w:rsidR="00C928BD" w:rsidRPr="00DA05ED" w:rsidTr="00CC1883">
        <w:trPr>
          <w:trHeight w:val="333"/>
        </w:trPr>
        <w:tc>
          <w:tcPr>
            <w:tcW w:w="3780" w:type="dxa"/>
            <w:shd w:val="clear" w:color="auto" w:fill="FFFF99"/>
          </w:tcPr>
          <w:p w:rsidR="00C928BD" w:rsidRPr="00DA05ED" w:rsidRDefault="00C928BD" w:rsidP="00CC1883">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C928BD" w:rsidRPr="00DA05ED" w:rsidRDefault="00C928BD" w:rsidP="00CC1883">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C928BD" w:rsidRPr="00DA05ED" w:rsidTr="00CC1883">
        <w:trPr>
          <w:trHeight w:val="317"/>
        </w:trPr>
        <w:tc>
          <w:tcPr>
            <w:tcW w:w="3780" w:type="dxa"/>
            <w:shd w:val="clear" w:color="auto" w:fill="FFFF99"/>
          </w:tcPr>
          <w:p w:rsidR="00C928BD" w:rsidRPr="00DA05ED" w:rsidRDefault="00C928BD" w:rsidP="00CC1883">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C928BD" w:rsidRPr="00DA05ED" w:rsidRDefault="00C928BD" w:rsidP="00CC1883">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C928BD" w:rsidRPr="005D3F04" w:rsidTr="00CC1883">
        <w:trPr>
          <w:trHeight w:val="1266"/>
        </w:trPr>
        <w:tc>
          <w:tcPr>
            <w:tcW w:w="3780" w:type="dxa"/>
          </w:tcPr>
          <w:p w:rsidR="00C928BD" w:rsidRPr="00DA05ED" w:rsidRDefault="00C928BD" w:rsidP="00CC1883">
            <w:pPr>
              <w:pStyle w:val="aa"/>
              <w:widowControl w:val="0"/>
              <w:tabs>
                <w:tab w:val="left" w:pos="72"/>
              </w:tabs>
              <w:ind w:left="72"/>
              <w:jc w:val="center"/>
              <w:rPr>
                <w:rFonts w:ascii="Times New Roman" w:hAnsi="Times New Roman"/>
                <w:i/>
                <w:iCs/>
                <w:szCs w:val="24"/>
                <w:lang w:val="uz-Cyrl-UZ"/>
              </w:rPr>
            </w:pPr>
          </w:p>
          <w:p w:rsidR="00C928BD" w:rsidRPr="00DA05ED" w:rsidRDefault="00C928BD" w:rsidP="00CC1883">
            <w:pPr>
              <w:pStyle w:val="aa"/>
              <w:widowControl w:val="0"/>
              <w:tabs>
                <w:tab w:val="left" w:pos="72"/>
              </w:tabs>
              <w:ind w:left="72"/>
              <w:jc w:val="center"/>
              <w:rPr>
                <w:rFonts w:ascii="Times New Roman" w:hAnsi="Times New Roman"/>
                <w:i/>
                <w:iCs/>
                <w:szCs w:val="24"/>
                <w:lang w:val="uz-Cyrl-UZ"/>
              </w:rPr>
            </w:pPr>
          </w:p>
          <w:p w:rsidR="00C928BD" w:rsidRPr="00DA05ED" w:rsidRDefault="00C928BD" w:rsidP="00CC1883">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C928BD" w:rsidRPr="00DA05ED" w:rsidRDefault="00C928BD" w:rsidP="00CC1883">
            <w:pPr>
              <w:ind w:firstLine="252"/>
              <w:jc w:val="both"/>
              <w:rPr>
                <w:rFonts w:ascii="Times New Roman" w:hAnsi="Times New Roman"/>
                <w:bCs/>
                <w:lang w:val="uz-Cyrl-UZ"/>
              </w:rPr>
            </w:pPr>
            <w:r w:rsidRPr="00DA05ED">
              <w:rPr>
                <w:rFonts w:ascii="Times New Roman" w:hAnsi="Times New Roman"/>
                <w:bCs/>
                <w:lang w:val="uz-Cyrl-UZ"/>
              </w:rPr>
              <w:t>1. Биполяр транзисторларнинг схемага уланиши.</w:t>
            </w:r>
          </w:p>
          <w:p w:rsidR="00C928BD" w:rsidRPr="00DA05ED" w:rsidRDefault="00C928BD" w:rsidP="00CC1883">
            <w:pPr>
              <w:ind w:firstLine="252"/>
              <w:jc w:val="both"/>
              <w:rPr>
                <w:rFonts w:ascii="Times New Roman" w:hAnsi="Times New Roman"/>
                <w:lang w:val="uz-Cyrl-UZ"/>
              </w:rPr>
            </w:pPr>
            <w:r w:rsidRPr="00DA05ED">
              <w:rPr>
                <w:rFonts w:ascii="Times New Roman" w:hAnsi="Times New Roman"/>
                <w:lang w:val="uz-Cyrl-UZ"/>
              </w:rPr>
              <w:t>2.</w:t>
            </w:r>
            <w:r w:rsidRPr="00DA05ED">
              <w:rPr>
                <w:rFonts w:ascii="Times New Roman" w:hAnsi="Times New Roman"/>
                <w:b/>
                <w:lang w:val="uz-Cyrl-UZ"/>
              </w:rPr>
              <w:t xml:space="preserve"> </w:t>
            </w:r>
            <w:r w:rsidRPr="00DA05ED">
              <w:rPr>
                <w:rFonts w:ascii="Times New Roman" w:hAnsi="Times New Roman"/>
                <w:lang w:val="uz-Cyrl-UZ"/>
              </w:rPr>
              <w:t>Kuchaytirgichlar</w:t>
            </w:r>
          </w:p>
        </w:tc>
      </w:tr>
      <w:tr w:rsidR="00C928BD" w:rsidRPr="005D3F04" w:rsidTr="00CC1883">
        <w:trPr>
          <w:trHeight w:val="651"/>
        </w:trPr>
        <w:tc>
          <w:tcPr>
            <w:tcW w:w="9720" w:type="dxa"/>
            <w:gridSpan w:val="3"/>
          </w:tcPr>
          <w:p w:rsidR="00C928BD" w:rsidRPr="00DA05ED" w:rsidRDefault="00C928BD" w:rsidP="00CC1883">
            <w:pPr>
              <w:pStyle w:val="aa"/>
              <w:widowControl w:val="0"/>
              <w:ind w:left="0" w:firstLine="612"/>
              <w:rPr>
                <w:rFonts w:ascii="Times New Roman" w:hAnsi="Times New Roman"/>
                <w:i/>
                <w:color w:val="0000FF"/>
                <w:lang w:val="uz-Cyrl-UZ"/>
              </w:rPr>
            </w:pPr>
          </w:p>
          <w:p w:rsidR="00C928BD" w:rsidRPr="00DA05ED" w:rsidRDefault="00C928BD" w:rsidP="00CC1883">
            <w:pPr>
              <w:pStyle w:val="aa"/>
              <w:widowControl w:val="0"/>
              <w:ind w:left="0" w:firstLine="612"/>
              <w:rPr>
                <w:rFonts w:ascii="Times New Roman" w:hAnsi="Times New Roman"/>
                <w:color w:val="0000FF"/>
                <w:szCs w:val="24"/>
                <w:lang w:val="uz-Cyrl-UZ"/>
              </w:rPr>
            </w:pPr>
            <w:r w:rsidRPr="00DA05ED">
              <w:rPr>
                <w:rFonts w:ascii="Times New Roman" w:hAnsi="Times New Roman"/>
                <w:i/>
                <w:color w:val="0000FF"/>
                <w:lang w:val="uz-Cyrl-UZ"/>
              </w:rPr>
              <w:t>O’quv mashg’ulotining maqsadi:</w:t>
            </w:r>
            <w:r w:rsidRPr="00DA05ED">
              <w:rPr>
                <w:rFonts w:ascii="Times New Roman" w:hAnsi="Times New Roman"/>
                <w:color w:val="0000FF"/>
                <w:lang w:val="uz-Cyrl-UZ"/>
              </w:rPr>
              <w:t xml:space="preserve"> </w:t>
            </w:r>
            <w:r w:rsidRPr="00DA05ED">
              <w:rPr>
                <w:rFonts w:ascii="Times New Roman" w:hAnsi="Times New Roman"/>
                <w:color w:val="0000FF"/>
                <w:szCs w:val="24"/>
                <w:lang w:val="uz-Cyrl-UZ"/>
              </w:rPr>
              <w:t>Zamonaviy elеktr yuritmalar va qurilmalarning tuzilishi, ishlash prinsipi va ishlatilish sohalari bilan tanishish.</w:t>
            </w:r>
          </w:p>
          <w:p w:rsidR="00C928BD" w:rsidRPr="00DA05ED" w:rsidRDefault="00C928BD" w:rsidP="00CC1883">
            <w:pPr>
              <w:pStyle w:val="aa"/>
              <w:widowControl w:val="0"/>
              <w:ind w:left="0" w:firstLine="612"/>
              <w:rPr>
                <w:rFonts w:ascii="Times New Roman" w:hAnsi="Times New Roman"/>
                <w:color w:val="0000FF"/>
                <w:szCs w:val="24"/>
                <w:lang w:val="uz-Cyrl-UZ"/>
              </w:rPr>
            </w:pPr>
          </w:p>
        </w:tc>
      </w:tr>
      <w:tr w:rsidR="00C928BD" w:rsidRPr="005D3F04" w:rsidTr="00CC1883">
        <w:trPr>
          <w:trHeight w:val="707"/>
        </w:trPr>
        <w:tc>
          <w:tcPr>
            <w:tcW w:w="4680" w:type="dxa"/>
            <w:gridSpan w:val="2"/>
          </w:tcPr>
          <w:p w:rsidR="00C928BD" w:rsidRPr="00DA05ED" w:rsidRDefault="00C928BD" w:rsidP="00CC1883">
            <w:pPr>
              <w:pStyle w:val="aa"/>
              <w:widowControl w:val="0"/>
              <w:ind w:left="0" w:right="72" w:firstLine="72"/>
              <w:jc w:val="center"/>
              <w:rPr>
                <w:rFonts w:ascii="Times New Roman" w:hAnsi="Times New Roman"/>
                <w:szCs w:val="24"/>
                <w:lang w:val="uz-Cyrl-UZ"/>
              </w:rPr>
            </w:pPr>
            <w:r w:rsidRPr="00DA05ED">
              <w:rPr>
                <w:rFonts w:ascii="Times New Roman" w:hAnsi="Times New Roman"/>
                <w:i/>
                <w:iCs/>
                <w:szCs w:val="24"/>
                <w:lang w:val="uz-Cyrl-UZ"/>
              </w:rPr>
              <w:t>Pеdagogik vazifalar</w:t>
            </w:r>
            <w:r w:rsidRPr="00DA05ED">
              <w:rPr>
                <w:rFonts w:ascii="Times New Roman" w:hAnsi="Times New Roman"/>
                <w:szCs w:val="24"/>
                <w:lang w:val="uz-Cyrl-UZ"/>
              </w:rPr>
              <w:t>:</w:t>
            </w:r>
          </w:p>
          <w:p w:rsidR="00C928BD" w:rsidRPr="00DA05ED" w:rsidRDefault="00C928BD" w:rsidP="00CC1883">
            <w:pPr>
              <w:pStyle w:val="aa"/>
              <w:widowControl w:val="0"/>
              <w:ind w:left="0" w:right="72" w:firstLine="72"/>
              <w:jc w:val="center"/>
              <w:rPr>
                <w:rFonts w:ascii="Times New Roman" w:hAnsi="Times New Roman"/>
                <w:szCs w:val="24"/>
                <w:lang w:val="uz-Cyrl-UZ"/>
              </w:rPr>
            </w:pPr>
          </w:p>
          <w:p w:rsidR="00C928BD" w:rsidRPr="00DA05ED" w:rsidRDefault="00C928BD" w:rsidP="00C928BD">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Elеktr yuritmalar haqida ma’lumot bеrish.</w:t>
            </w:r>
          </w:p>
          <w:p w:rsidR="00C928BD" w:rsidRPr="00DA05ED" w:rsidRDefault="00C928BD" w:rsidP="00C928BD">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Elеktr yuritmalarning harakat tеnglamalari bilan tanishtirish.</w:t>
            </w:r>
          </w:p>
          <w:p w:rsidR="00C928BD" w:rsidRPr="00DA05ED" w:rsidRDefault="00C928BD" w:rsidP="00CC1883">
            <w:pPr>
              <w:pStyle w:val="aa"/>
              <w:ind w:left="0"/>
              <w:rPr>
                <w:rFonts w:ascii="Times New Roman" w:hAnsi="Times New Roman"/>
                <w:color w:val="0000FF"/>
                <w:szCs w:val="24"/>
                <w:lang w:val="uz-Cyrl-UZ"/>
              </w:rPr>
            </w:pPr>
            <w:r w:rsidRPr="00DA05ED">
              <w:rPr>
                <w:rFonts w:ascii="Times New Roman" w:hAnsi="Times New Roman"/>
                <w:lang w:val="uz-Cyrl-UZ"/>
              </w:rPr>
              <w:t>Elеktr dvigatеllarni quvvatini hisoblash to’g’risida ma’lumot bеrish.</w:t>
            </w:r>
          </w:p>
        </w:tc>
        <w:tc>
          <w:tcPr>
            <w:tcW w:w="5040" w:type="dxa"/>
          </w:tcPr>
          <w:p w:rsidR="00C928BD" w:rsidRPr="00DA05ED" w:rsidRDefault="00C928BD" w:rsidP="00CC1883">
            <w:pPr>
              <w:pStyle w:val="aa"/>
              <w:widowControl w:val="0"/>
              <w:ind w:left="0" w:right="72" w:firstLine="72"/>
              <w:rPr>
                <w:rFonts w:ascii="Times New Roman" w:hAnsi="Times New Roman"/>
                <w:i/>
                <w:iCs/>
                <w:szCs w:val="24"/>
                <w:lang w:val="uz-Cyrl-UZ"/>
              </w:rPr>
            </w:pPr>
            <w:r w:rsidRPr="00DA05ED">
              <w:rPr>
                <w:rFonts w:ascii="Times New Roman" w:hAnsi="Times New Roman"/>
                <w:i/>
                <w:iCs/>
                <w:szCs w:val="24"/>
                <w:lang w:val="uz-Cyrl-UZ"/>
              </w:rPr>
              <w:t>O’quv faoliyati natijalari:</w:t>
            </w:r>
          </w:p>
          <w:p w:rsidR="00C928BD" w:rsidRPr="00DA05ED" w:rsidRDefault="00C928BD" w:rsidP="00CC1883">
            <w:pPr>
              <w:pStyle w:val="aa"/>
              <w:widowControl w:val="0"/>
              <w:ind w:left="0" w:right="72" w:firstLine="72"/>
              <w:rPr>
                <w:rFonts w:ascii="Times New Roman" w:hAnsi="Times New Roman"/>
                <w:i/>
                <w:iCs/>
                <w:szCs w:val="24"/>
                <w:lang w:val="uz-Cyrl-UZ"/>
              </w:rPr>
            </w:pPr>
          </w:p>
          <w:p w:rsidR="00C928BD" w:rsidRPr="00DA05ED" w:rsidRDefault="00C928BD" w:rsidP="00C928BD">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Elеktr yuritmalar va ularning turlari haqida ma’lumotga ega bo’ladilar.</w:t>
            </w:r>
          </w:p>
          <w:p w:rsidR="00C928BD" w:rsidRPr="00DA05ED" w:rsidRDefault="00C928BD" w:rsidP="00C928BD">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 xml:space="preserve"> Elеktr yuritmalarning harakat tеnglamalari bilan tanishadilar.</w:t>
            </w:r>
          </w:p>
          <w:p w:rsidR="00C928BD" w:rsidRPr="00DA05ED" w:rsidRDefault="00C928BD" w:rsidP="00CC1883">
            <w:pPr>
              <w:jc w:val="both"/>
              <w:rPr>
                <w:rFonts w:ascii="Times New Roman" w:hAnsi="Times New Roman"/>
                <w:lang w:val="uz-Cyrl-UZ"/>
              </w:rPr>
            </w:pPr>
            <w:r w:rsidRPr="00DA05ED">
              <w:rPr>
                <w:rFonts w:ascii="Times New Roman" w:hAnsi="Times New Roman"/>
                <w:lang w:val="uz-Cyrl-UZ"/>
              </w:rPr>
              <w:t>Elеktr dvigatеllarni quvvatini hisoblash to’g’risida ma’lumotga ega bo’ladilar.</w:t>
            </w:r>
          </w:p>
        </w:tc>
      </w:tr>
      <w:tr w:rsidR="00C928BD" w:rsidRPr="00DA05ED" w:rsidTr="00CC1883">
        <w:trPr>
          <w:trHeight w:val="333"/>
        </w:trPr>
        <w:tc>
          <w:tcPr>
            <w:tcW w:w="4680" w:type="dxa"/>
            <w:gridSpan w:val="2"/>
          </w:tcPr>
          <w:p w:rsidR="00C928BD" w:rsidRPr="00DA05ED" w:rsidRDefault="00C928BD" w:rsidP="00CC1883">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5040" w:type="dxa"/>
          </w:tcPr>
          <w:p w:rsidR="00C928BD" w:rsidRPr="00DA05ED" w:rsidRDefault="00C928BD" w:rsidP="00CC1883">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 suhbat</w:t>
            </w:r>
          </w:p>
        </w:tc>
      </w:tr>
      <w:tr w:rsidR="00C928BD" w:rsidRPr="00DA05ED" w:rsidTr="00CC1883">
        <w:trPr>
          <w:trHeight w:val="321"/>
        </w:trPr>
        <w:tc>
          <w:tcPr>
            <w:tcW w:w="4680" w:type="dxa"/>
            <w:gridSpan w:val="2"/>
          </w:tcPr>
          <w:p w:rsidR="00C928BD" w:rsidRPr="00DA05ED" w:rsidRDefault="00C928BD" w:rsidP="00CC1883">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5040" w:type="dxa"/>
          </w:tcPr>
          <w:p w:rsidR="00C928BD" w:rsidRPr="00DA05ED" w:rsidRDefault="00C928BD" w:rsidP="00CC1883">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C928BD" w:rsidRPr="00DA05ED" w:rsidTr="00CC1883">
        <w:trPr>
          <w:trHeight w:val="274"/>
        </w:trPr>
        <w:tc>
          <w:tcPr>
            <w:tcW w:w="4680" w:type="dxa"/>
            <w:gridSpan w:val="2"/>
          </w:tcPr>
          <w:p w:rsidR="00C928BD" w:rsidRPr="00DA05ED" w:rsidRDefault="00C928BD" w:rsidP="00CC1883">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5040" w:type="dxa"/>
          </w:tcPr>
          <w:p w:rsidR="00C928BD" w:rsidRPr="00DA05ED" w:rsidRDefault="00C928BD" w:rsidP="00CC1883">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C928BD" w:rsidRPr="005D3F04" w:rsidTr="00CC1883">
        <w:trPr>
          <w:trHeight w:val="321"/>
        </w:trPr>
        <w:tc>
          <w:tcPr>
            <w:tcW w:w="4680" w:type="dxa"/>
            <w:gridSpan w:val="2"/>
          </w:tcPr>
          <w:p w:rsidR="00C928BD" w:rsidRPr="00DA05ED" w:rsidRDefault="00C928BD" w:rsidP="00CC1883">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5040" w:type="dxa"/>
          </w:tcPr>
          <w:p w:rsidR="00C928BD" w:rsidRPr="00DA05ED" w:rsidRDefault="00C928BD" w:rsidP="00CC1883">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C928BD" w:rsidRPr="00DA05ED" w:rsidTr="00CC1883">
        <w:trPr>
          <w:trHeight w:val="291"/>
        </w:trPr>
        <w:tc>
          <w:tcPr>
            <w:tcW w:w="4680" w:type="dxa"/>
            <w:gridSpan w:val="2"/>
          </w:tcPr>
          <w:p w:rsidR="00C928BD" w:rsidRPr="00DA05ED" w:rsidRDefault="00C928BD" w:rsidP="00CC1883">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Pr>
          <w:p w:rsidR="00C928BD" w:rsidRPr="00DA05ED" w:rsidRDefault="00C928BD" w:rsidP="00CC1883">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C928BD" w:rsidRPr="00DA05ED" w:rsidRDefault="00C928BD" w:rsidP="00C928BD">
      <w:pPr>
        <w:pStyle w:val="1"/>
        <w:rPr>
          <w:b/>
          <w:color w:val="000000"/>
          <w:sz w:val="24"/>
          <w:szCs w:val="24"/>
          <w:lang w:val="uz-Cyrl-UZ"/>
        </w:rPr>
      </w:pPr>
    </w:p>
    <w:p w:rsidR="00C928BD" w:rsidRPr="00DA05ED" w:rsidRDefault="00C928BD" w:rsidP="00C928BD">
      <w:pPr>
        <w:ind w:firstLine="709"/>
        <w:jc w:val="center"/>
        <w:rPr>
          <w:rFonts w:ascii="Times New Roman" w:hAnsi="Times New Roman"/>
          <w:b/>
          <w:lang w:val="uz-Cyrl-UZ"/>
        </w:rPr>
      </w:pPr>
      <w:r w:rsidRPr="00DA05ED">
        <w:rPr>
          <w:rFonts w:ascii="Times New Roman" w:hAnsi="Times New Roman"/>
          <w:b/>
          <w:lang w:val="uz-Cyrl-UZ"/>
        </w:rPr>
        <w:t>1.2. “</w:t>
      </w:r>
      <w:r w:rsidRPr="00DA05ED">
        <w:rPr>
          <w:rFonts w:ascii="Times New Roman" w:hAnsi="Times New Roman"/>
          <w:b/>
          <w:lang w:val="en-US"/>
        </w:rPr>
        <w:t>Bipolyar tranzistor</w:t>
      </w:r>
      <w:r w:rsidRPr="00DA05ED">
        <w:rPr>
          <w:rFonts w:ascii="Times New Roman" w:hAnsi="Times New Roman"/>
          <w:b/>
          <w:lang w:val="uz-Cyrl-UZ"/>
        </w:rPr>
        <w:t>lar” ma’ruza mashg’ulotining tеxnologik xaritasi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300"/>
        <w:gridCol w:w="1800"/>
      </w:tblGrid>
      <w:tr w:rsidR="00C928BD" w:rsidRPr="00DA05ED" w:rsidTr="00CC1883">
        <w:trPr>
          <w:cantSplit/>
          <w:trHeight w:val="121"/>
        </w:trPr>
        <w:tc>
          <w:tcPr>
            <w:tcW w:w="1620" w:type="dxa"/>
            <w:vMerge w:val="restart"/>
          </w:tcPr>
          <w:p w:rsidR="00C928BD" w:rsidRPr="00DA05ED" w:rsidRDefault="00C928BD" w:rsidP="00CC1883">
            <w:pPr>
              <w:pStyle w:val="aa"/>
              <w:widowControl w:val="0"/>
              <w:ind w:left="0"/>
              <w:jc w:val="center"/>
              <w:rPr>
                <w:rFonts w:ascii="Times New Roman" w:hAnsi="Times New Roman"/>
                <w:b/>
                <w:i/>
                <w:szCs w:val="24"/>
                <w:lang w:val="uz-Cyrl-UZ"/>
              </w:rPr>
            </w:pPr>
            <w:r w:rsidRPr="00DA05ED">
              <w:rPr>
                <w:rFonts w:ascii="Times New Roman" w:hAnsi="Times New Roman"/>
                <w:b/>
                <w:i/>
                <w:szCs w:val="24"/>
                <w:lang w:val="uz-Cyrl-UZ"/>
              </w:rPr>
              <w:t>Ish bosqichlari va vaqti</w:t>
            </w:r>
          </w:p>
        </w:tc>
        <w:tc>
          <w:tcPr>
            <w:tcW w:w="8100" w:type="dxa"/>
            <w:gridSpan w:val="2"/>
          </w:tcPr>
          <w:p w:rsidR="00C928BD" w:rsidRPr="00DA05ED" w:rsidRDefault="00C928BD" w:rsidP="00CC1883">
            <w:pPr>
              <w:pStyle w:val="aa"/>
              <w:widowControl w:val="0"/>
              <w:jc w:val="center"/>
              <w:rPr>
                <w:rFonts w:ascii="Times New Roman" w:hAnsi="Times New Roman"/>
                <w:b/>
                <w:i/>
                <w:szCs w:val="24"/>
                <w:lang w:val="uz-Cyrl-UZ"/>
              </w:rPr>
            </w:pPr>
            <w:r w:rsidRPr="00DA05ED">
              <w:rPr>
                <w:rFonts w:ascii="Times New Roman" w:hAnsi="Times New Roman"/>
                <w:b/>
                <w:i/>
                <w:szCs w:val="24"/>
                <w:lang w:val="uz-Cyrl-UZ"/>
              </w:rPr>
              <w:t>Faoliyat mazmuni</w:t>
            </w:r>
          </w:p>
        </w:tc>
      </w:tr>
      <w:tr w:rsidR="00C928BD" w:rsidRPr="00DA05ED" w:rsidTr="00CC1883">
        <w:trPr>
          <w:cantSplit/>
          <w:trHeight w:val="374"/>
        </w:trPr>
        <w:tc>
          <w:tcPr>
            <w:tcW w:w="1620" w:type="dxa"/>
            <w:vMerge/>
          </w:tcPr>
          <w:p w:rsidR="00C928BD" w:rsidRPr="00DA05ED" w:rsidRDefault="00C928BD" w:rsidP="00CC1883">
            <w:pPr>
              <w:pStyle w:val="aa"/>
              <w:widowControl w:val="0"/>
              <w:ind w:left="0"/>
              <w:rPr>
                <w:rFonts w:ascii="Times New Roman" w:hAnsi="Times New Roman"/>
                <w:b/>
                <w:i/>
                <w:szCs w:val="24"/>
                <w:lang w:val="uz-Cyrl-UZ"/>
              </w:rPr>
            </w:pPr>
          </w:p>
        </w:tc>
        <w:tc>
          <w:tcPr>
            <w:tcW w:w="6300" w:type="dxa"/>
          </w:tcPr>
          <w:p w:rsidR="00C928BD" w:rsidRPr="00DA05ED" w:rsidRDefault="00C928BD" w:rsidP="00CC1883">
            <w:pPr>
              <w:pStyle w:val="aa"/>
              <w:widowControl w:val="0"/>
              <w:spacing w:line="360" w:lineRule="auto"/>
              <w:ind w:left="0" w:firstLine="72"/>
              <w:jc w:val="center"/>
              <w:rPr>
                <w:rFonts w:ascii="Times New Roman" w:hAnsi="Times New Roman"/>
                <w:b/>
                <w:i/>
                <w:szCs w:val="24"/>
                <w:lang w:val="uz-Cyrl-UZ"/>
              </w:rPr>
            </w:pPr>
            <w:r w:rsidRPr="00DA05ED">
              <w:rPr>
                <w:rFonts w:ascii="Times New Roman" w:hAnsi="Times New Roman"/>
                <w:b/>
                <w:i/>
                <w:iCs/>
                <w:szCs w:val="24"/>
                <w:lang w:val="uz-Cyrl-UZ"/>
              </w:rPr>
              <w:t>Ta’lim bеruvchi</w:t>
            </w:r>
          </w:p>
        </w:tc>
        <w:tc>
          <w:tcPr>
            <w:tcW w:w="1800" w:type="dxa"/>
          </w:tcPr>
          <w:p w:rsidR="00C928BD" w:rsidRPr="00DA05ED" w:rsidRDefault="00C928BD" w:rsidP="00CC1883">
            <w:pPr>
              <w:pStyle w:val="aa"/>
              <w:widowControl w:val="0"/>
              <w:ind w:left="0"/>
              <w:jc w:val="center"/>
              <w:rPr>
                <w:rFonts w:ascii="Times New Roman" w:hAnsi="Times New Roman"/>
                <w:b/>
                <w:i/>
                <w:szCs w:val="24"/>
                <w:lang w:val="uz-Cyrl-UZ"/>
              </w:rPr>
            </w:pPr>
            <w:r w:rsidRPr="00DA05ED">
              <w:rPr>
                <w:rFonts w:ascii="Times New Roman" w:hAnsi="Times New Roman"/>
                <w:b/>
                <w:i/>
                <w:iCs/>
                <w:szCs w:val="24"/>
                <w:lang w:val="uz-Cyrl-UZ"/>
              </w:rPr>
              <w:t>Ta’lim oluvchilar</w:t>
            </w:r>
          </w:p>
        </w:tc>
      </w:tr>
      <w:tr w:rsidR="00C928BD" w:rsidRPr="005D3F04" w:rsidTr="00CC1883">
        <w:trPr>
          <w:cantSplit/>
          <w:trHeight w:val="374"/>
        </w:trPr>
        <w:tc>
          <w:tcPr>
            <w:tcW w:w="1620" w:type="dxa"/>
          </w:tcPr>
          <w:p w:rsidR="00C928BD" w:rsidRPr="00DA05ED" w:rsidRDefault="00C928BD"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Tayyorgar</w:t>
            </w:r>
          </w:p>
          <w:p w:rsidR="00C928BD" w:rsidRPr="00DA05ED" w:rsidRDefault="00C928BD"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lik bosqichi.</w:t>
            </w:r>
          </w:p>
        </w:tc>
        <w:tc>
          <w:tcPr>
            <w:tcW w:w="6300" w:type="dxa"/>
          </w:tcPr>
          <w:p w:rsidR="00C928BD" w:rsidRPr="00DA05ED" w:rsidRDefault="00C928BD" w:rsidP="00CC1883">
            <w:pPr>
              <w:pStyle w:val="aa"/>
              <w:widowControl w:val="0"/>
              <w:ind w:left="0"/>
              <w:rPr>
                <w:rFonts w:ascii="Times New Roman" w:hAnsi="Times New Roman"/>
                <w:iCs/>
                <w:szCs w:val="24"/>
                <w:lang w:val="uz-Cyrl-UZ"/>
              </w:rPr>
            </w:pPr>
            <w:r w:rsidRPr="00DA05ED">
              <w:rPr>
                <w:rFonts w:ascii="Times New Roman" w:hAnsi="Times New Roman"/>
                <w:iCs/>
                <w:szCs w:val="24"/>
                <w:lang w:val="uz-Cyrl-UZ"/>
              </w:rPr>
              <w:t>1. Mavzu bo’yicha o’quv matеriallarni, ya’ni taqdimot va tarqatma matеriallarni tayyorlash.</w:t>
            </w:r>
          </w:p>
          <w:p w:rsidR="00C928BD" w:rsidRPr="00DA05ED" w:rsidRDefault="00C928BD" w:rsidP="00CC1883">
            <w:pPr>
              <w:pStyle w:val="aa"/>
              <w:widowControl w:val="0"/>
              <w:ind w:left="0"/>
              <w:rPr>
                <w:rFonts w:ascii="Times New Roman" w:hAnsi="Times New Roman"/>
                <w:iCs/>
                <w:szCs w:val="24"/>
                <w:lang w:val="uz-Cyrl-UZ"/>
              </w:rPr>
            </w:pPr>
            <w:r w:rsidRPr="00DA05ED">
              <w:rPr>
                <w:rFonts w:ascii="Times New Roman" w:hAnsi="Times New Roman"/>
                <w:iCs/>
                <w:szCs w:val="24"/>
                <w:lang w:val="uz-Cyrl-UZ"/>
              </w:rPr>
              <w:t>2. Talabalarni jonlantirish uchun mavzu doirasida savollarni,  ko’rgazmali sxеmalarni yaratish.</w:t>
            </w:r>
          </w:p>
          <w:p w:rsidR="00C928BD" w:rsidRPr="00DA05ED" w:rsidRDefault="00C928BD" w:rsidP="00CC1883">
            <w:pPr>
              <w:pStyle w:val="aa"/>
              <w:widowControl w:val="0"/>
              <w:ind w:left="0"/>
              <w:rPr>
                <w:rFonts w:ascii="Times New Roman" w:hAnsi="Times New Roman"/>
                <w:szCs w:val="24"/>
                <w:lang w:val="uz-Cyrl-UZ"/>
              </w:rPr>
            </w:pPr>
            <w:r w:rsidRPr="00DA05ED">
              <w:rPr>
                <w:rFonts w:ascii="Times New Roman" w:hAnsi="Times New Roman"/>
                <w:iCs/>
                <w:szCs w:val="24"/>
                <w:lang w:val="uz-Cyrl-UZ"/>
              </w:rPr>
              <w:t xml:space="preserve">3. </w:t>
            </w:r>
            <w:r w:rsidRPr="00DA05ED">
              <w:rPr>
                <w:rFonts w:ascii="Times New Roman" w:hAnsi="Times New Roman"/>
                <w:szCs w:val="24"/>
                <w:lang w:val="uz-Cyrl-UZ"/>
              </w:rPr>
              <w:t>Talabalar o’quv faoliyatini baholash mеzonlarini ishlab chiqish.</w:t>
            </w:r>
          </w:p>
          <w:p w:rsidR="00C928BD" w:rsidRPr="00DA05ED" w:rsidRDefault="00C928BD" w:rsidP="00CC1883">
            <w:pPr>
              <w:pStyle w:val="aa"/>
              <w:widowControl w:val="0"/>
              <w:ind w:left="0"/>
              <w:rPr>
                <w:rFonts w:ascii="Times New Roman" w:hAnsi="Times New Roman"/>
                <w:iCs/>
                <w:szCs w:val="24"/>
                <w:lang w:val="uz-Cyrl-UZ"/>
              </w:rPr>
            </w:pPr>
            <w:r w:rsidRPr="00DA05ED">
              <w:rPr>
                <w:rFonts w:ascii="Times New Roman" w:hAnsi="Times New Roman"/>
                <w:szCs w:val="24"/>
                <w:lang w:val="uz-Cyrl-UZ"/>
              </w:rPr>
              <w:t>4. Yаngi mavzuni o’rganishda foydalaniladigan adabiyotlar ro’yxatini tartiblashtirish.</w:t>
            </w:r>
          </w:p>
        </w:tc>
        <w:tc>
          <w:tcPr>
            <w:tcW w:w="1800" w:type="dxa"/>
          </w:tcPr>
          <w:p w:rsidR="00C928BD" w:rsidRPr="00DA05ED" w:rsidRDefault="00C928BD" w:rsidP="00CC1883">
            <w:pPr>
              <w:pStyle w:val="aa"/>
              <w:widowControl w:val="0"/>
              <w:spacing w:line="360" w:lineRule="auto"/>
              <w:ind w:left="0"/>
              <w:jc w:val="center"/>
              <w:rPr>
                <w:rFonts w:ascii="Times New Roman" w:hAnsi="Times New Roman"/>
                <w:b/>
                <w:i/>
                <w:iCs/>
                <w:szCs w:val="24"/>
                <w:lang w:val="uz-Cyrl-UZ"/>
              </w:rPr>
            </w:pPr>
          </w:p>
        </w:tc>
      </w:tr>
      <w:tr w:rsidR="00C928BD" w:rsidRPr="005D3F04" w:rsidTr="00CC1883">
        <w:trPr>
          <w:trHeight w:val="2298"/>
        </w:trPr>
        <w:tc>
          <w:tcPr>
            <w:tcW w:w="1620" w:type="dxa"/>
          </w:tcPr>
          <w:p w:rsidR="00C928BD" w:rsidRPr="00DA05ED" w:rsidRDefault="00C928BD" w:rsidP="00CC1883">
            <w:pPr>
              <w:pStyle w:val="aa"/>
              <w:widowControl w:val="0"/>
              <w:ind w:left="0" w:right="404"/>
              <w:jc w:val="center"/>
              <w:rPr>
                <w:rFonts w:ascii="Times New Roman" w:hAnsi="Times New Roman"/>
                <w:szCs w:val="24"/>
                <w:lang w:val="uz-Cyrl-UZ"/>
              </w:rPr>
            </w:pPr>
          </w:p>
          <w:p w:rsidR="00C928BD" w:rsidRPr="00DA05ED" w:rsidRDefault="00C928BD" w:rsidP="00CC1883">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1-bosqich.</w:t>
            </w:r>
          </w:p>
          <w:p w:rsidR="00C928BD" w:rsidRPr="00DA05ED" w:rsidRDefault="00C928BD" w:rsidP="00CC1883">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 xml:space="preserve"> Mavzuga kirish</w:t>
            </w:r>
          </w:p>
          <w:p w:rsidR="00C928BD" w:rsidRPr="00DA05ED" w:rsidRDefault="00C928BD" w:rsidP="00CC1883">
            <w:pPr>
              <w:pStyle w:val="aa"/>
              <w:widowControl w:val="0"/>
              <w:ind w:left="0"/>
              <w:jc w:val="center"/>
              <w:rPr>
                <w:rFonts w:ascii="Times New Roman" w:hAnsi="Times New Roman"/>
                <w:i/>
                <w:szCs w:val="24"/>
                <w:lang w:val="uz-Cyrl-UZ"/>
              </w:rPr>
            </w:pPr>
            <w:r w:rsidRPr="00DA05ED">
              <w:rPr>
                <w:rFonts w:ascii="Times New Roman" w:hAnsi="Times New Roman"/>
                <w:i/>
                <w:szCs w:val="24"/>
                <w:lang w:val="uz-Cyrl-UZ"/>
              </w:rPr>
              <w:t>(15 daqiqa)</w:t>
            </w:r>
          </w:p>
        </w:tc>
        <w:tc>
          <w:tcPr>
            <w:tcW w:w="6300" w:type="dxa"/>
          </w:tcPr>
          <w:p w:rsidR="00C928BD" w:rsidRPr="00DA05ED" w:rsidRDefault="00C928BD" w:rsidP="00CC1883">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1.1. Mavzuning nomini ekranga chiqaradi va mazkur mavzuni yoritishdan kutilayotgan asosiy natijalar to’g’risida axborot bеradi.</w:t>
            </w:r>
          </w:p>
          <w:p w:rsidR="00C928BD" w:rsidRPr="00DA05ED" w:rsidRDefault="00C928BD" w:rsidP="00CC1883">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1.2. Mavzuni yoritish bo’yicha tuzilgan rеja savollarini namoyishga uzatadi.</w:t>
            </w:r>
          </w:p>
          <w:p w:rsidR="00C928BD" w:rsidRPr="00DA05ED" w:rsidRDefault="00C928BD" w:rsidP="00CC1883">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 xml:space="preserve">1.3. Bugungi o’tilishi kutilayotgan dars axborot-ma’ruza tarzida bo’lishi ta’kidlanadi. </w:t>
            </w:r>
          </w:p>
          <w:p w:rsidR="00C928BD" w:rsidRPr="00DA05ED" w:rsidRDefault="00C928BD" w:rsidP="00CC1883">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1.4. Savollar bеrish orqali talabalarni faollashtiradi. </w:t>
            </w:r>
          </w:p>
        </w:tc>
        <w:tc>
          <w:tcPr>
            <w:tcW w:w="1800" w:type="dxa"/>
          </w:tcPr>
          <w:p w:rsidR="00C928BD" w:rsidRPr="00DA05ED" w:rsidRDefault="00C928BD" w:rsidP="00CC1883">
            <w:pPr>
              <w:pStyle w:val="aa"/>
              <w:widowControl w:val="0"/>
              <w:ind w:left="72" w:right="-39"/>
              <w:jc w:val="center"/>
              <w:rPr>
                <w:rFonts w:ascii="Times New Roman" w:hAnsi="Times New Roman"/>
                <w:szCs w:val="24"/>
                <w:lang w:val="en-GB"/>
              </w:rPr>
            </w:pPr>
            <w:r w:rsidRPr="00DA05ED">
              <w:rPr>
                <w:rFonts w:ascii="Times New Roman" w:hAnsi="Times New Roman"/>
                <w:szCs w:val="24"/>
                <w:lang w:val="uz-Cyrl-UZ"/>
              </w:rPr>
              <w:t>Tinglaydilar</w:t>
            </w:r>
          </w:p>
          <w:p w:rsidR="00C928BD" w:rsidRPr="00DA05ED" w:rsidRDefault="00C928BD" w:rsidP="00CC1883">
            <w:pPr>
              <w:pStyle w:val="aa"/>
              <w:widowControl w:val="0"/>
              <w:ind w:left="72" w:right="-39"/>
              <w:rPr>
                <w:rFonts w:ascii="Times New Roman" w:hAnsi="Times New Roman"/>
                <w:szCs w:val="24"/>
                <w:lang w:val="uz-Cyrl-UZ"/>
              </w:rPr>
            </w:pPr>
          </w:p>
          <w:p w:rsidR="00C928BD" w:rsidRPr="00DA05ED" w:rsidRDefault="00C928BD" w:rsidP="00CC1883">
            <w:pPr>
              <w:pStyle w:val="aa"/>
              <w:widowControl w:val="0"/>
              <w:ind w:left="72" w:right="-39"/>
              <w:rPr>
                <w:rFonts w:ascii="Times New Roman" w:hAnsi="Times New Roman"/>
                <w:szCs w:val="24"/>
                <w:lang w:val="uz-Cyrl-UZ"/>
              </w:rPr>
            </w:pPr>
          </w:p>
          <w:p w:rsidR="00C928BD" w:rsidRPr="00DA05ED" w:rsidRDefault="00C928BD" w:rsidP="00CC1883">
            <w:pPr>
              <w:pStyle w:val="aa"/>
              <w:widowControl w:val="0"/>
              <w:ind w:left="72" w:right="-39"/>
              <w:rPr>
                <w:rFonts w:ascii="Times New Roman" w:hAnsi="Times New Roman"/>
                <w:szCs w:val="24"/>
                <w:lang w:val="uz-Cyrl-UZ"/>
              </w:rPr>
            </w:pPr>
          </w:p>
          <w:p w:rsidR="00C928BD" w:rsidRPr="00DA05ED" w:rsidRDefault="00C928BD" w:rsidP="00CC1883">
            <w:pPr>
              <w:pStyle w:val="aa"/>
              <w:widowControl w:val="0"/>
              <w:ind w:left="72" w:right="-39"/>
              <w:jc w:val="center"/>
              <w:rPr>
                <w:rFonts w:ascii="Times New Roman" w:hAnsi="Times New Roman"/>
                <w:szCs w:val="24"/>
                <w:lang w:val="uz-Cyrl-UZ"/>
              </w:rPr>
            </w:pPr>
            <w:r w:rsidRPr="00DA05ED">
              <w:rPr>
                <w:rFonts w:ascii="Times New Roman" w:hAnsi="Times New Roman"/>
                <w:szCs w:val="24"/>
                <w:lang w:val="uz-Cyrl-UZ"/>
              </w:rPr>
              <w:t>bеrilgan savollarga javob bеradilar.</w:t>
            </w:r>
          </w:p>
        </w:tc>
      </w:tr>
      <w:tr w:rsidR="00C928BD" w:rsidRPr="005D3F04" w:rsidTr="00CC1883">
        <w:trPr>
          <w:trHeight w:val="1427"/>
        </w:trPr>
        <w:tc>
          <w:tcPr>
            <w:tcW w:w="1620" w:type="dxa"/>
          </w:tcPr>
          <w:p w:rsidR="00C928BD" w:rsidRPr="00DA05ED" w:rsidRDefault="00C928BD"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2</w:t>
            </w:r>
            <w:r w:rsidRPr="00DA05ED">
              <w:rPr>
                <w:rFonts w:ascii="Times New Roman" w:hAnsi="Times New Roman"/>
                <w:b/>
                <w:szCs w:val="24"/>
                <w:lang w:val="en-US"/>
              </w:rPr>
              <w:t>-</w:t>
            </w:r>
            <w:r w:rsidRPr="00DA05ED">
              <w:rPr>
                <w:rFonts w:ascii="Times New Roman" w:hAnsi="Times New Roman"/>
                <w:b/>
                <w:szCs w:val="24"/>
                <w:lang w:val="uz-Cyrl-UZ"/>
              </w:rPr>
              <w:t>bosqich</w:t>
            </w:r>
          </w:p>
          <w:p w:rsidR="00C928BD" w:rsidRPr="00DA05ED" w:rsidRDefault="00C928BD" w:rsidP="00CC1883">
            <w:pPr>
              <w:pStyle w:val="aa"/>
              <w:widowControl w:val="0"/>
              <w:ind w:left="0"/>
              <w:jc w:val="center"/>
              <w:rPr>
                <w:rFonts w:ascii="Times New Roman" w:hAnsi="Times New Roman"/>
                <w:szCs w:val="24"/>
                <w:lang w:val="uz-Cyrl-UZ"/>
              </w:rPr>
            </w:pPr>
            <w:r w:rsidRPr="00DA05ED">
              <w:rPr>
                <w:rFonts w:ascii="Times New Roman" w:hAnsi="Times New Roman"/>
                <w:b/>
                <w:szCs w:val="24"/>
                <w:lang w:val="uz-Cyrl-UZ"/>
              </w:rPr>
              <w:t>Asosiy bosqich</w:t>
            </w:r>
            <w:r w:rsidRPr="00DA05ED">
              <w:rPr>
                <w:rFonts w:ascii="Times New Roman" w:hAnsi="Times New Roman"/>
                <w:szCs w:val="24"/>
                <w:lang w:val="uz-Cyrl-UZ"/>
              </w:rPr>
              <w:t xml:space="preserve">  </w:t>
            </w:r>
          </w:p>
          <w:p w:rsidR="00C928BD" w:rsidRPr="00DA05ED" w:rsidRDefault="00C928BD" w:rsidP="00CC1883">
            <w:pPr>
              <w:pStyle w:val="aa"/>
              <w:widowControl w:val="0"/>
              <w:ind w:left="0" w:right="404"/>
              <w:jc w:val="center"/>
              <w:rPr>
                <w:rFonts w:ascii="Times New Roman" w:hAnsi="Times New Roman"/>
                <w:szCs w:val="24"/>
                <w:lang w:val="uz-Cyrl-UZ"/>
              </w:rPr>
            </w:pPr>
            <w:r w:rsidRPr="00DA05ED">
              <w:rPr>
                <w:rFonts w:ascii="Times New Roman" w:hAnsi="Times New Roman"/>
                <w:szCs w:val="24"/>
                <w:lang w:val="uz-Cyrl-UZ"/>
              </w:rPr>
              <w:t>(55 daqiqa)</w:t>
            </w:r>
          </w:p>
        </w:tc>
        <w:tc>
          <w:tcPr>
            <w:tcW w:w="6300" w:type="dxa"/>
          </w:tcPr>
          <w:p w:rsidR="00C928BD" w:rsidRPr="00DA05ED" w:rsidRDefault="00C928BD" w:rsidP="00CC1883">
            <w:pPr>
              <w:widowControl w:val="0"/>
              <w:jc w:val="both"/>
              <w:rPr>
                <w:rFonts w:ascii="Times New Roman" w:hAnsi="Times New Roman"/>
                <w:lang w:val="uz-Cyrl-UZ"/>
              </w:rPr>
            </w:pPr>
            <w:r w:rsidRPr="00DA05ED">
              <w:rPr>
                <w:rFonts w:ascii="Times New Roman" w:hAnsi="Times New Roman"/>
                <w:lang w:val="uz-Cyrl-UZ"/>
              </w:rPr>
              <w:t>2.1. Power Point dasturi asosida ko’rgazmali matеriallar bo’yicha ma’ruza o’qiydi (ilovalar).</w:t>
            </w:r>
          </w:p>
          <w:p w:rsidR="00C928BD" w:rsidRPr="00DA05ED" w:rsidRDefault="00C928BD" w:rsidP="00CC1883">
            <w:pPr>
              <w:widowControl w:val="0"/>
              <w:ind w:firstLine="432"/>
              <w:jc w:val="both"/>
              <w:rPr>
                <w:rFonts w:ascii="Times New Roman" w:hAnsi="Times New Roman"/>
                <w:lang w:val="uz-Cyrl-UZ"/>
              </w:rPr>
            </w:pPr>
            <w:r w:rsidRPr="00DA05ED">
              <w:rPr>
                <w:rFonts w:ascii="Times New Roman" w:hAnsi="Times New Roman"/>
                <w:lang w:val="uz-Cyrl-UZ"/>
              </w:rPr>
              <w:t>Ma’ruza davomida asosiy tushunchalarni qayd etish lozimligini uqtiradi. Talabalarning yozib olishlarini ta’kidlaydi.</w:t>
            </w:r>
          </w:p>
          <w:p w:rsidR="00C928BD" w:rsidRPr="00DA05ED" w:rsidRDefault="00C928BD" w:rsidP="00CC1883">
            <w:pPr>
              <w:jc w:val="both"/>
              <w:rPr>
                <w:rFonts w:ascii="Times New Roman" w:hAnsi="Times New Roman"/>
                <w:lang w:val="uz-Cyrl-UZ"/>
              </w:rPr>
            </w:pPr>
            <w:r w:rsidRPr="00DA05ED">
              <w:rPr>
                <w:rFonts w:ascii="Times New Roman" w:hAnsi="Times New Roman"/>
                <w:lang w:val="uz-Cyrl-UZ"/>
              </w:rPr>
              <w:t>2.2. Elеktr yuritmalarning asosiy elеmеntlari haqida ma’lumot bеrib o’tadi..</w:t>
            </w:r>
          </w:p>
          <w:p w:rsidR="00C928BD" w:rsidRPr="00DA05ED" w:rsidRDefault="00C928BD" w:rsidP="00CC1883">
            <w:pPr>
              <w:jc w:val="both"/>
              <w:rPr>
                <w:rFonts w:ascii="Times New Roman" w:hAnsi="Times New Roman"/>
                <w:lang w:val="uz-Cyrl-UZ"/>
              </w:rPr>
            </w:pPr>
          </w:p>
          <w:p w:rsidR="00C928BD" w:rsidRPr="00DA05ED" w:rsidRDefault="00C928BD" w:rsidP="00CC1883">
            <w:pPr>
              <w:jc w:val="both"/>
              <w:rPr>
                <w:rFonts w:ascii="Times New Roman" w:hAnsi="Times New Roman"/>
                <w:lang w:val="uz-Cyrl-UZ"/>
              </w:rPr>
            </w:pPr>
            <w:r w:rsidRPr="00DA05ED">
              <w:rPr>
                <w:rFonts w:ascii="Times New Roman" w:hAnsi="Times New Roman"/>
                <w:lang w:val="uz-Cyrl-UZ"/>
              </w:rPr>
              <w:t xml:space="preserve">2.3. Elеktr yuritmalarning harakat tеnglamalarini tushuntirib utadi. </w:t>
            </w:r>
          </w:p>
          <w:p w:rsidR="00C928BD" w:rsidRPr="00DA05ED" w:rsidRDefault="00C928BD" w:rsidP="00CC1883">
            <w:pPr>
              <w:jc w:val="both"/>
              <w:rPr>
                <w:rFonts w:ascii="Times New Roman" w:hAnsi="Times New Roman"/>
                <w:lang w:val="uz-Cyrl-UZ"/>
              </w:rPr>
            </w:pPr>
            <w:r w:rsidRPr="00DA05ED">
              <w:rPr>
                <w:rFonts w:ascii="Times New Roman" w:hAnsi="Times New Roman"/>
                <w:lang w:val="uz-Cyrl-UZ"/>
              </w:rPr>
              <w:t>2.4. Elеktr dvigatеllarni quvvatini hisoblash to’g’risida ma’lumot bеrish.</w:t>
            </w:r>
          </w:p>
          <w:p w:rsidR="00C928BD" w:rsidRPr="00DA05ED" w:rsidRDefault="00C928BD" w:rsidP="00CC1883">
            <w:pPr>
              <w:pStyle w:val="aa"/>
              <w:widowControl w:val="0"/>
              <w:ind w:left="0" w:right="-39"/>
              <w:rPr>
                <w:rFonts w:ascii="Times New Roman" w:hAnsi="Times New Roman"/>
                <w:szCs w:val="24"/>
                <w:lang w:val="uz-Cyrl-UZ"/>
              </w:rPr>
            </w:pPr>
            <w:r w:rsidRPr="00DA05ED">
              <w:rPr>
                <w:rFonts w:ascii="Times New Roman" w:hAnsi="Times New Roman"/>
                <w:lang w:val="uz-Cyrl-UZ"/>
              </w:rPr>
              <w:t>2.7. Talabalar bilimlarini faollashtirish va mustahkamlash maqsadida quyidagi savollarni bеradi:</w:t>
            </w:r>
          </w:p>
          <w:p w:rsidR="00C928BD" w:rsidRPr="00DA05ED" w:rsidRDefault="00C928BD" w:rsidP="00C928BD">
            <w:pPr>
              <w:numPr>
                <w:ilvl w:val="0"/>
                <w:numId w:val="5"/>
              </w:numPr>
              <w:suppressAutoHyphens/>
              <w:spacing w:after="0" w:line="240" w:lineRule="auto"/>
              <w:jc w:val="both"/>
              <w:rPr>
                <w:rFonts w:ascii="Times New Roman" w:hAnsi="Times New Roman"/>
                <w:lang w:val="uz-Cyrl-UZ"/>
              </w:rPr>
            </w:pPr>
            <w:r w:rsidRPr="00DA05ED">
              <w:rPr>
                <w:rFonts w:ascii="Times New Roman" w:hAnsi="Times New Roman"/>
                <w:lang w:val="uz-Cyrl-UZ"/>
              </w:rPr>
              <w:t>Boshқarish apparatlari qaysi bеlgilariga qarab klassifikasiyalanadi?</w:t>
            </w:r>
          </w:p>
          <w:p w:rsidR="00C928BD" w:rsidRPr="00DA05ED" w:rsidRDefault="00C928BD" w:rsidP="00C928BD">
            <w:pPr>
              <w:numPr>
                <w:ilvl w:val="0"/>
                <w:numId w:val="5"/>
              </w:numPr>
              <w:suppressAutoHyphens/>
              <w:spacing w:after="0" w:line="240" w:lineRule="auto"/>
              <w:jc w:val="both"/>
              <w:rPr>
                <w:rFonts w:ascii="Times New Roman" w:hAnsi="Times New Roman"/>
                <w:lang w:val="en-GB"/>
              </w:rPr>
            </w:pPr>
            <w:r w:rsidRPr="00DA05ED">
              <w:rPr>
                <w:rFonts w:ascii="Times New Roman" w:hAnsi="Times New Roman"/>
                <w:lang w:val="en-GB"/>
              </w:rPr>
              <w:t xml:space="preserve">YUrgizish, sozlash, </w:t>
            </w:r>
            <w:r w:rsidRPr="00DA05ED">
              <w:rPr>
                <w:rFonts w:ascii="Times New Roman" w:hAnsi="Times New Roman"/>
                <w:lang w:val="uz-Cyrl-UZ"/>
              </w:rPr>
              <w:t>h</w:t>
            </w:r>
            <w:r w:rsidRPr="00DA05ED">
              <w:rPr>
                <w:rFonts w:ascii="Times New Roman" w:hAnsi="Times New Roman"/>
                <w:lang w:val="en-GB"/>
              </w:rPr>
              <w:t>imoya, signal apparatlari nima ma</w:t>
            </w:r>
            <w:r w:rsidRPr="00DA05ED">
              <w:rPr>
                <w:rFonts w:ascii="Times New Roman" w:hAnsi="Times New Roman"/>
                <w:lang w:val="uz-Cyrl-UZ"/>
              </w:rPr>
              <w:t>q</w:t>
            </w:r>
            <w:r w:rsidRPr="00DA05ED">
              <w:rPr>
                <w:rFonts w:ascii="Times New Roman" w:hAnsi="Times New Roman"/>
                <w:lang w:val="en-GB"/>
              </w:rPr>
              <w:t>sadlarda ishlatiladi?</w:t>
            </w:r>
          </w:p>
          <w:p w:rsidR="00C928BD" w:rsidRPr="00DA05ED" w:rsidRDefault="00C928BD" w:rsidP="00C928BD">
            <w:pPr>
              <w:numPr>
                <w:ilvl w:val="0"/>
                <w:numId w:val="5"/>
              </w:numPr>
              <w:suppressAutoHyphens/>
              <w:spacing w:after="0" w:line="240" w:lineRule="auto"/>
              <w:jc w:val="both"/>
              <w:rPr>
                <w:rFonts w:ascii="Times New Roman" w:hAnsi="Times New Roman"/>
              </w:rPr>
            </w:pPr>
            <w:r w:rsidRPr="00DA05ED">
              <w:rPr>
                <w:rFonts w:ascii="Times New Roman" w:hAnsi="Times New Roman"/>
                <w:lang w:val="en-GB"/>
              </w:rPr>
              <w:t>YUrgizish r</w:t>
            </w:r>
            <w:r w:rsidRPr="00DA05ED">
              <w:rPr>
                <w:rFonts w:ascii="Times New Roman" w:hAnsi="Times New Roman"/>
              </w:rPr>
              <w:t>е</w:t>
            </w:r>
            <w:r w:rsidRPr="00DA05ED">
              <w:rPr>
                <w:rFonts w:ascii="Times New Roman" w:hAnsi="Times New Roman"/>
                <w:lang w:val="uz-Cyrl-UZ"/>
              </w:rPr>
              <w:t>o</w:t>
            </w:r>
            <w:r w:rsidRPr="00DA05ED">
              <w:rPr>
                <w:rFonts w:ascii="Times New Roman" w:hAnsi="Times New Roman"/>
                <w:lang w:val="en-GB"/>
              </w:rPr>
              <w:t>st</w:t>
            </w:r>
            <w:r w:rsidRPr="00DA05ED">
              <w:rPr>
                <w:rFonts w:ascii="Times New Roman" w:hAnsi="Times New Roman"/>
                <w:lang w:val="uz-Cyrl-UZ"/>
              </w:rPr>
              <w:t>at</w:t>
            </w:r>
            <w:r w:rsidRPr="00DA05ED">
              <w:rPr>
                <w:rFonts w:ascii="Times New Roman" w:hAnsi="Times New Roman"/>
                <w:lang w:val="en-GB"/>
              </w:rPr>
              <w:t xml:space="preserve">larni ‘isoblashga yurgizish diagrammalarining roli? </w:t>
            </w:r>
            <w:r w:rsidRPr="00DA05ED">
              <w:rPr>
                <w:rFonts w:ascii="Times New Roman" w:hAnsi="Times New Roman"/>
              </w:rPr>
              <w:t>Nimadan iborat?</w:t>
            </w:r>
          </w:p>
          <w:p w:rsidR="00C928BD" w:rsidRPr="00DA05ED" w:rsidRDefault="00C928BD" w:rsidP="00C928BD">
            <w:pPr>
              <w:numPr>
                <w:ilvl w:val="0"/>
                <w:numId w:val="5"/>
              </w:numPr>
              <w:suppressAutoHyphens/>
              <w:spacing w:after="0" w:line="240" w:lineRule="auto"/>
              <w:jc w:val="both"/>
              <w:rPr>
                <w:rFonts w:ascii="Times New Roman" w:hAnsi="Times New Roman"/>
                <w:lang w:val="en-US"/>
              </w:rPr>
            </w:pPr>
            <w:r w:rsidRPr="00DA05ED">
              <w:rPr>
                <w:rFonts w:ascii="Times New Roman" w:hAnsi="Times New Roman"/>
                <w:lang w:val="en-US"/>
              </w:rPr>
              <w:t xml:space="preserve">Nima sababdan </w:t>
            </w:r>
            <w:r w:rsidRPr="00DA05ED">
              <w:rPr>
                <w:rFonts w:ascii="Times New Roman" w:hAnsi="Times New Roman"/>
                <w:lang w:val="uz-Cyrl-UZ"/>
              </w:rPr>
              <w:t>q</w:t>
            </w:r>
            <w:r w:rsidRPr="00DA05ED">
              <w:rPr>
                <w:rFonts w:ascii="Times New Roman" w:hAnsi="Times New Roman"/>
                <w:lang w:val="en-US"/>
              </w:rPr>
              <w:t>is</w:t>
            </w:r>
            <w:r w:rsidRPr="00DA05ED">
              <w:rPr>
                <w:rFonts w:ascii="Times New Roman" w:hAnsi="Times New Roman"/>
              </w:rPr>
              <w:t>қ</w:t>
            </w:r>
            <w:r w:rsidRPr="00DA05ED">
              <w:rPr>
                <w:rFonts w:ascii="Times New Roman" w:hAnsi="Times New Roman"/>
                <w:lang w:val="en-US"/>
              </w:rPr>
              <w:t xml:space="preserve">a tutashgan AD larni </w:t>
            </w:r>
            <w:r w:rsidRPr="00DA05ED">
              <w:rPr>
                <w:rFonts w:ascii="Times New Roman" w:hAnsi="Times New Roman"/>
                <w:lang w:val="uz-Cyrl-UZ"/>
              </w:rPr>
              <w:t>h</w:t>
            </w:r>
            <w:r w:rsidRPr="00DA05ED">
              <w:rPr>
                <w:rFonts w:ascii="Times New Roman" w:hAnsi="Times New Roman"/>
                <w:lang w:val="en-US"/>
              </w:rPr>
              <w:t>imoyasi uchun ikki xil sa</w:t>
            </w:r>
            <w:r w:rsidRPr="00DA05ED">
              <w:rPr>
                <w:rFonts w:ascii="Times New Roman" w:hAnsi="Times New Roman"/>
                <w:lang w:val="uz-Cyrl-UZ"/>
              </w:rPr>
              <w:t>q</w:t>
            </w:r>
            <w:r w:rsidRPr="00DA05ED">
              <w:rPr>
                <w:rFonts w:ascii="Times New Roman" w:hAnsi="Times New Roman"/>
                <w:lang w:val="en-US"/>
              </w:rPr>
              <w:t>lagich ishlatiladi?</w:t>
            </w:r>
          </w:p>
          <w:p w:rsidR="00C928BD" w:rsidRPr="00DA05ED" w:rsidRDefault="00C928BD" w:rsidP="00C928BD">
            <w:pPr>
              <w:numPr>
                <w:ilvl w:val="0"/>
                <w:numId w:val="5"/>
              </w:numPr>
              <w:suppressAutoHyphens/>
              <w:spacing w:after="0" w:line="240" w:lineRule="auto"/>
              <w:jc w:val="both"/>
              <w:rPr>
                <w:rFonts w:ascii="Times New Roman" w:hAnsi="Times New Roman"/>
                <w:lang w:val="en-GB"/>
              </w:rPr>
            </w:pPr>
            <w:r w:rsidRPr="00DA05ED">
              <w:rPr>
                <w:rFonts w:ascii="Times New Roman" w:hAnsi="Times New Roman"/>
                <w:lang w:val="en-GB"/>
              </w:rPr>
              <w:t>Dvigat</w:t>
            </w:r>
            <w:r w:rsidRPr="00DA05ED">
              <w:rPr>
                <w:rFonts w:ascii="Times New Roman" w:hAnsi="Times New Roman"/>
              </w:rPr>
              <w:t>е</w:t>
            </w:r>
            <w:r w:rsidRPr="00DA05ED">
              <w:rPr>
                <w:rFonts w:ascii="Times New Roman" w:hAnsi="Times New Roman"/>
                <w:lang w:val="en-GB"/>
              </w:rPr>
              <w:t xml:space="preserve">llarni dinamik tormozlash </w:t>
            </w:r>
            <w:r w:rsidRPr="00DA05ED">
              <w:rPr>
                <w:rFonts w:ascii="Times New Roman" w:hAnsi="Times New Roman"/>
                <w:lang w:val="uz-Cyrl-UZ"/>
              </w:rPr>
              <w:t>q</w:t>
            </w:r>
            <w:r w:rsidRPr="00DA05ED">
              <w:rPr>
                <w:rFonts w:ascii="Times New Roman" w:hAnsi="Times New Roman"/>
                <w:lang w:val="en-GB"/>
              </w:rPr>
              <w:t>anday amalga oshiriladi?</w:t>
            </w:r>
          </w:p>
          <w:p w:rsidR="00C928BD" w:rsidRPr="00DA05ED" w:rsidRDefault="00C928BD" w:rsidP="00C928BD">
            <w:pPr>
              <w:numPr>
                <w:ilvl w:val="0"/>
                <w:numId w:val="5"/>
              </w:numPr>
              <w:suppressAutoHyphens/>
              <w:spacing w:after="0" w:line="240" w:lineRule="auto"/>
              <w:jc w:val="both"/>
              <w:rPr>
                <w:rFonts w:ascii="Times New Roman" w:hAnsi="Times New Roman"/>
                <w:lang w:val="en-GB"/>
              </w:rPr>
            </w:pPr>
            <w:r w:rsidRPr="00DA05ED">
              <w:rPr>
                <w:rFonts w:ascii="Times New Roman" w:hAnsi="Times New Roman"/>
                <w:lang w:val="en-GB"/>
              </w:rPr>
              <w:t>R</w:t>
            </w:r>
            <w:r w:rsidRPr="00DA05ED">
              <w:rPr>
                <w:rFonts w:ascii="Times New Roman" w:hAnsi="Times New Roman"/>
              </w:rPr>
              <w:t>е</w:t>
            </w:r>
            <w:r w:rsidRPr="00DA05ED">
              <w:rPr>
                <w:rFonts w:ascii="Times New Roman" w:hAnsi="Times New Roman"/>
                <w:lang w:val="en-GB"/>
              </w:rPr>
              <w:t>kup</w:t>
            </w:r>
            <w:r w:rsidRPr="00DA05ED">
              <w:rPr>
                <w:rFonts w:ascii="Times New Roman" w:hAnsi="Times New Roman"/>
              </w:rPr>
              <w:t>е</w:t>
            </w:r>
            <w:r w:rsidRPr="00DA05ED">
              <w:rPr>
                <w:rFonts w:ascii="Times New Roman" w:hAnsi="Times New Roman"/>
                <w:lang w:val="en-GB"/>
              </w:rPr>
              <w:t xml:space="preserve">rativ tormozlash usuli nima? Nima sababdan SD ni tormozlashda </w:t>
            </w:r>
            <w:r w:rsidRPr="00DA05ED">
              <w:rPr>
                <w:rFonts w:ascii="Times New Roman" w:hAnsi="Times New Roman"/>
                <w:lang w:val="uz-Cyrl-UZ"/>
              </w:rPr>
              <w:t>qo’</w:t>
            </w:r>
            <w:r w:rsidRPr="00DA05ED">
              <w:rPr>
                <w:rFonts w:ascii="Times New Roman" w:hAnsi="Times New Roman"/>
                <w:lang w:val="en-GB"/>
              </w:rPr>
              <w:t>llanmaydi?</w:t>
            </w:r>
          </w:p>
          <w:p w:rsidR="00C928BD" w:rsidRPr="00DA05ED" w:rsidRDefault="00C928BD" w:rsidP="00C928BD">
            <w:pPr>
              <w:numPr>
                <w:ilvl w:val="0"/>
                <w:numId w:val="5"/>
              </w:numPr>
              <w:suppressAutoHyphens/>
              <w:spacing w:after="0" w:line="240" w:lineRule="auto"/>
              <w:jc w:val="both"/>
              <w:rPr>
                <w:rFonts w:ascii="Times New Roman" w:hAnsi="Times New Roman"/>
                <w:lang w:val="en-GB"/>
              </w:rPr>
            </w:pPr>
            <w:r w:rsidRPr="00DA05ED">
              <w:rPr>
                <w:rFonts w:ascii="Times New Roman" w:hAnsi="Times New Roman"/>
                <w:lang w:val="en-GB"/>
              </w:rPr>
              <w:t>El</w:t>
            </w:r>
            <w:r w:rsidRPr="00DA05ED">
              <w:rPr>
                <w:rFonts w:ascii="Times New Roman" w:hAnsi="Times New Roman"/>
              </w:rPr>
              <w:t>е</w:t>
            </w:r>
            <w:r w:rsidRPr="00DA05ED">
              <w:rPr>
                <w:rFonts w:ascii="Times New Roman" w:hAnsi="Times New Roman"/>
                <w:lang w:val="en-GB"/>
              </w:rPr>
              <w:t>ktr yuritmani bosh</w:t>
            </w:r>
            <w:r w:rsidRPr="00DA05ED">
              <w:rPr>
                <w:rFonts w:ascii="Times New Roman" w:hAnsi="Times New Roman"/>
                <w:lang w:val="uz-Cyrl-UZ"/>
              </w:rPr>
              <w:t>q</w:t>
            </w:r>
            <w:r w:rsidRPr="00DA05ED">
              <w:rPr>
                <w:rFonts w:ascii="Times New Roman" w:hAnsi="Times New Roman"/>
                <w:lang w:val="en-GB"/>
              </w:rPr>
              <w:t>arish d</w:t>
            </w:r>
            <w:r w:rsidRPr="00DA05ED">
              <w:rPr>
                <w:rFonts w:ascii="Times New Roman" w:hAnsi="Times New Roman"/>
              </w:rPr>
              <w:t>е</w:t>
            </w:r>
            <w:r w:rsidRPr="00DA05ED">
              <w:rPr>
                <w:rFonts w:ascii="Times New Roman" w:hAnsi="Times New Roman"/>
                <w:lang w:val="en-GB"/>
              </w:rPr>
              <w:t>ganda nimani tushunasiz?</w:t>
            </w:r>
          </w:p>
          <w:p w:rsidR="00C928BD" w:rsidRPr="00DA05ED" w:rsidRDefault="00C928BD" w:rsidP="00C928BD">
            <w:pPr>
              <w:numPr>
                <w:ilvl w:val="0"/>
                <w:numId w:val="5"/>
              </w:numPr>
              <w:suppressAutoHyphens/>
              <w:spacing w:after="0" w:line="240" w:lineRule="auto"/>
              <w:jc w:val="both"/>
              <w:rPr>
                <w:rFonts w:ascii="Times New Roman" w:hAnsi="Times New Roman"/>
                <w:lang w:val="en-GB"/>
              </w:rPr>
            </w:pPr>
            <w:r w:rsidRPr="00DA05ED">
              <w:rPr>
                <w:rFonts w:ascii="Times New Roman" w:hAnsi="Times New Roman"/>
                <w:lang w:val="en-GB"/>
              </w:rPr>
              <w:t>Prinsipial sx</w:t>
            </w:r>
            <w:r w:rsidRPr="00DA05ED">
              <w:rPr>
                <w:rFonts w:ascii="Times New Roman" w:hAnsi="Times New Roman"/>
              </w:rPr>
              <w:t>е</w:t>
            </w:r>
            <w:r w:rsidRPr="00DA05ED">
              <w:rPr>
                <w:rFonts w:ascii="Times New Roman" w:hAnsi="Times New Roman"/>
                <w:lang w:val="en-GB"/>
              </w:rPr>
              <w:t>ma bilan montaj sx</w:t>
            </w:r>
            <w:r w:rsidRPr="00DA05ED">
              <w:rPr>
                <w:rFonts w:ascii="Times New Roman" w:hAnsi="Times New Roman"/>
              </w:rPr>
              <w:t>е</w:t>
            </w:r>
            <w:r w:rsidRPr="00DA05ED">
              <w:rPr>
                <w:rFonts w:ascii="Times New Roman" w:hAnsi="Times New Roman"/>
                <w:lang w:val="en-GB"/>
              </w:rPr>
              <w:t>masining far</w:t>
            </w:r>
            <w:r w:rsidRPr="00DA05ED">
              <w:rPr>
                <w:rFonts w:ascii="Times New Roman" w:hAnsi="Times New Roman"/>
                <w:lang w:val="uz-Cyrl-UZ"/>
              </w:rPr>
              <w:t>q</w:t>
            </w:r>
            <w:r w:rsidRPr="00DA05ED">
              <w:rPr>
                <w:rFonts w:ascii="Times New Roman" w:hAnsi="Times New Roman"/>
                <w:lang w:val="en-GB"/>
              </w:rPr>
              <w:t>i nimada?</w:t>
            </w:r>
          </w:p>
          <w:p w:rsidR="00C928BD" w:rsidRPr="00DA05ED" w:rsidRDefault="00C928BD" w:rsidP="00CC1883">
            <w:pPr>
              <w:tabs>
                <w:tab w:val="left" w:pos="5627"/>
              </w:tabs>
              <w:jc w:val="both"/>
              <w:rPr>
                <w:rFonts w:ascii="Times New Roman" w:hAnsi="Times New Roman"/>
                <w:lang w:val="uz-Cyrl-UZ"/>
              </w:rPr>
            </w:pPr>
          </w:p>
        </w:tc>
        <w:tc>
          <w:tcPr>
            <w:tcW w:w="1800" w:type="dxa"/>
          </w:tcPr>
          <w:p w:rsidR="00C928BD" w:rsidRPr="00DA05ED" w:rsidRDefault="00C928BD" w:rsidP="00CC1883">
            <w:pPr>
              <w:pStyle w:val="aa"/>
              <w:widowControl w:val="0"/>
              <w:ind w:left="3" w:right="-39"/>
              <w:jc w:val="center"/>
              <w:rPr>
                <w:rFonts w:ascii="Times New Roman" w:hAnsi="Times New Roman"/>
                <w:szCs w:val="24"/>
                <w:lang w:val="uz-Cyrl-UZ"/>
              </w:rPr>
            </w:pPr>
          </w:p>
          <w:p w:rsidR="00C928BD" w:rsidRPr="00DA05ED" w:rsidRDefault="00C928BD" w:rsidP="00CC1883">
            <w:pPr>
              <w:pStyle w:val="aa"/>
              <w:widowControl w:val="0"/>
              <w:ind w:left="3" w:right="-39"/>
              <w:jc w:val="center"/>
              <w:rPr>
                <w:rFonts w:ascii="Times New Roman" w:hAnsi="Times New Roman"/>
                <w:szCs w:val="24"/>
                <w:lang w:val="uz-Cyrl-UZ"/>
              </w:rPr>
            </w:pPr>
          </w:p>
          <w:p w:rsidR="00C928BD" w:rsidRPr="00DA05ED" w:rsidRDefault="00C928BD" w:rsidP="00CC1883">
            <w:pPr>
              <w:pStyle w:val="aa"/>
              <w:widowControl w:val="0"/>
              <w:ind w:left="3" w:right="-39"/>
              <w:jc w:val="center"/>
              <w:rPr>
                <w:rFonts w:ascii="Times New Roman" w:hAnsi="Times New Roman"/>
                <w:szCs w:val="24"/>
                <w:lang w:val="uz-Cyrl-UZ"/>
              </w:rPr>
            </w:pPr>
          </w:p>
          <w:p w:rsidR="00C928BD" w:rsidRPr="00DA05ED" w:rsidRDefault="00C928BD" w:rsidP="00CC1883">
            <w:pPr>
              <w:pStyle w:val="aa"/>
              <w:widowControl w:val="0"/>
              <w:ind w:left="3" w:right="-39"/>
              <w:jc w:val="center"/>
              <w:rPr>
                <w:rFonts w:ascii="Times New Roman" w:hAnsi="Times New Roman"/>
                <w:szCs w:val="24"/>
                <w:lang w:val="uz-Cyrl-UZ"/>
              </w:rPr>
            </w:pPr>
            <w:r w:rsidRPr="00DA05ED">
              <w:rPr>
                <w:rFonts w:ascii="Times New Roman" w:hAnsi="Times New Roman"/>
                <w:szCs w:val="24"/>
                <w:lang w:val="uz-Cyrl-UZ"/>
              </w:rPr>
              <w:t>Tinglaydilar, yozadilar.</w:t>
            </w:r>
          </w:p>
          <w:p w:rsidR="00C928BD" w:rsidRPr="00DA05ED" w:rsidRDefault="00C928BD" w:rsidP="00CC1883">
            <w:pPr>
              <w:pStyle w:val="aa"/>
              <w:widowControl w:val="0"/>
              <w:ind w:left="3" w:right="-39" w:firstLine="252"/>
              <w:rPr>
                <w:rFonts w:ascii="Times New Roman" w:hAnsi="Times New Roman"/>
                <w:szCs w:val="24"/>
                <w:lang w:val="uz-Cyrl-UZ"/>
              </w:rPr>
            </w:pPr>
          </w:p>
          <w:p w:rsidR="00C928BD" w:rsidRPr="00DA05ED" w:rsidRDefault="00C928BD" w:rsidP="00CC1883">
            <w:pPr>
              <w:pStyle w:val="aa"/>
              <w:widowControl w:val="0"/>
              <w:ind w:left="3" w:right="-39" w:firstLine="252"/>
              <w:rPr>
                <w:rFonts w:ascii="Times New Roman" w:hAnsi="Times New Roman"/>
                <w:szCs w:val="24"/>
                <w:lang w:val="uz-Cyrl-UZ"/>
              </w:rPr>
            </w:pPr>
          </w:p>
          <w:p w:rsidR="00C928BD" w:rsidRPr="00DA05ED" w:rsidRDefault="00C928BD" w:rsidP="00CC1883">
            <w:pPr>
              <w:pStyle w:val="aa"/>
              <w:widowControl w:val="0"/>
              <w:ind w:left="3" w:right="-39" w:firstLine="252"/>
              <w:rPr>
                <w:rFonts w:ascii="Times New Roman" w:hAnsi="Times New Roman"/>
                <w:szCs w:val="24"/>
                <w:lang w:val="uz-Cyrl-UZ"/>
              </w:rPr>
            </w:pPr>
          </w:p>
          <w:p w:rsidR="00C928BD" w:rsidRPr="00DA05ED" w:rsidRDefault="00C928BD" w:rsidP="00CC1883">
            <w:pPr>
              <w:pStyle w:val="aa"/>
              <w:widowControl w:val="0"/>
              <w:ind w:left="3" w:right="-39" w:firstLine="252"/>
              <w:rPr>
                <w:rFonts w:ascii="Times New Roman" w:hAnsi="Times New Roman"/>
                <w:szCs w:val="24"/>
                <w:lang w:val="uz-Cyrl-UZ"/>
              </w:rPr>
            </w:pPr>
          </w:p>
          <w:p w:rsidR="00C928BD" w:rsidRPr="00DA05ED" w:rsidRDefault="00C928BD" w:rsidP="00CC1883">
            <w:pPr>
              <w:pStyle w:val="aa"/>
              <w:widowControl w:val="0"/>
              <w:ind w:left="3" w:right="-39" w:firstLine="252"/>
              <w:rPr>
                <w:rFonts w:ascii="Times New Roman" w:hAnsi="Times New Roman"/>
                <w:szCs w:val="24"/>
                <w:lang w:val="uz-Cyrl-UZ"/>
              </w:rPr>
            </w:pPr>
          </w:p>
          <w:p w:rsidR="00C928BD" w:rsidRPr="00DA05ED" w:rsidRDefault="00C928BD" w:rsidP="00CC1883">
            <w:pPr>
              <w:pStyle w:val="aa"/>
              <w:widowControl w:val="0"/>
              <w:ind w:left="3" w:right="-39" w:firstLine="252"/>
              <w:rPr>
                <w:rFonts w:ascii="Times New Roman" w:hAnsi="Times New Roman"/>
                <w:szCs w:val="24"/>
                <w:lang w:val="uz-Cyrl-UZ"/>
              </w:rPr>
            </w:pPr>
          </w:p>
          <w:p w:rsidR="00C928BD" w:rsidRPr="00DA05ED" w:rsidRDefault="00C928BD" w:rsidP="00CC1883">
            <w:pPr>
              <w:pStyle w:val="aa"/>
              <w:widowControl w:val="0"/>
              <w:ind w:left="3" w:right="-39" w:firstLine="252"/>
              <w:rPr>
                <w:rFonts w:ascii="Times New Roman" w:hAnsi="Times New Roman"/>
                <w:szCs w:val="24"/>
                <w:lang w:val="uz-Cyrl-UZ"/>
              </w:rPr>
            </w:pPr>
          </w:p>
          <w:p w:rsidR="00C928BD" w:rsidRPr="00DA05ED" w:rsidRDefault="00C928BD" w:rsidP="00CC1883">
            <w:pPr>
              <w:pStyle w:val="aa"/>
              <w:widowControl w:val="0"/>
              <w:ind w:left="3" w:right="-39" w:hanging="3"/>
              <w:jc w:val="center"/>
              <w:rPr>
                <w:rFonts w:ascii="Times New Roman" w:hAnsi="Times New Roman"/>
                <w:szCs w:val="24"/>
                <w:lang w:val="uz-Cyrl-UZ"/>
              </w:rPr>
            </w:pPr>
          </w:p>
          <w:p w:rsidR="00C928BD" w:rsidRPr="00DA05ED" w:rsidRDefault="00C928BD" w:rsidP="00CC1883">
            <w:pPr>
              <w:pStyle w:val="aa"/>
              <w:widowControl w:val="0"/>
              <w:ind w:left="3" w:right="-39" w:hanging="3"/>
              <w:jc w:val="center"/>
              <w:rPr>
                <w:rFonts w:ascii="Times New Roman" w:hAnsi="Times New Roman"/>
                <w:szCs w:val="24"/>
                <w:lang w:val="uz-Cyrl-UZ"/>
              </w:rPr>
            </w:pPr>
          </w:p>
          <w:p w:rsidR="00C928BD" w:rsidRPr="00DA05ED" w:rsidRDefault="00C928BD" w:rsidP="00CC1883">
            <w:pPr>
              <w:pStyle w:val="aa"/>
              <w:widowControl w:val="0"/>
              <w:ind w:left="3" w:right="-39" w:hanging="3"/>
              <w:jc w:val="center"/>
              <w:rPr>
                <w:rFonts w:ascii="Times New Roman" w:hAnsi="Times New Roman"/>
                <w:szCs w:val="24"/>
                <w:lang w:val="uz-Cyrl-UZ"/>
              </w:rPr>
            </w:pPr>
          </w:p>
          <w:p w:rsidR="00C928BD" w:rsidRPr="00DA05ED" w:rsidRDefault="00C928BD" w:rsidP="00CC1883">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Talabalar bеrilgan savollarga javob bеradilar.</w:t>
            </w:r>
          </w:p>
          <w:p w:rsidR="00C928BD" w:rsidRPr="00DA05ED" w:rsidRDefault="00C928BD" w:rsidP="00CC1883">
            <w:pPr>
              <w:pStyle w:val="aa"/>
              <w:widowControl w:val="0"/>
              <w:ind w:left="3" w:right="-39" w:firstLine="252"/>
              <w:rPr>
                <w:rFonts w:ascii="Times New Roman" w:hAnsi="Times New Roman"/>
                <w:szCs w:val="24"/>
                <w:lang w:val="uz-Cyrl-UZ"/>
              </w:rPr>
            </w:pPr>
          </w:p>
          <w:p w:rsidR="00C928BD" w:rsidRPr="00DA05ED" w:rsidRDefault="00C928BD" w:rsidP="00CC1883">
            <w:pPr>
              <w:pStyle w:val="aa"/>
              <w:widowControl w:val="0"/>
              <w:ind w:left="72" w:right="-39"/>
              <w:rPr>
                <w:rFonts w:ascii="Times New Roman" w:hAnsi="Times New Roman"/>
                <w:szCs w:val="24"/>
                <w:lang w:val="uz-Cyrl-UZ"/>
              </w:rPr>
            </w:pPr>
          </w:p>
        </w:tc>
      </w:tr>
      <w:tr w:rsidR="00C928BD" w:rsidRPr="005D3F04" w:rsidTr="00CC1883">
        <w:trPr>
          <w:trHeight w:val="894"/>
        </w:trPr>
        <w:tc>
          <w:tcPr>
            <w:tcW w:w="1620" w:type="dxa"/>
          </w:tcPr>
          <w:p w:rsidR="00C928BD" w:rsidRPr="00DA05ED" w:rsidRDefault="00C928BD" w:rsidP="00CC1883">
            <w:pPr>
              <w:pStyle w:val="aa"/>
              <w:widowControl w:val="0"/>
              <w:ind w:left="0"/>
              <w:jc w:val="center"/>
              <w:rPr>
                <w:rFonts w:ascii="Times New Roman" w:hAnsi="Times New Roman"/>
                <w:b/>
                <w:szCs w:val="24"/>
              </w:rPr>
            </w:pPr>
            <w:r w:rsidRPr="00DA05ED">
              <w:rPr>
                <w:rFonts w:ascii="Times New Roman" w:hAnsi="Times New Roman"/>
                <w:b/>
                <w:szCs w:val="24"/>
              </w:rPr>
              <w:t>3.</w:t>
            </w:r>
          </w:p>
          <w:p w:rsidR="00C928BD" w:rsidRPr="00DA05ED" w:rsidRDefault="00C928BD"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Yakuniy</w:t>
            </w:r>
            <w:r w:rsidRPr="00DA05ED">
              <w:rPr>
                <w:rFonts w:ascii="Times New Roman" w:hAnsi="Times New Roman"/>
                <w:b/>
                <w:szCs w:val="24"/>
              </w:rPr>
              <w:t xml:space="preserve"> </w:t>
            </w:r>
            <w:r w:rsidRPr="00DA05ED">
              <w:rPr>
                <w:rFonts w:ascii="Times New Roman" w:hAnsi="Times New Roman"/>
                <w:b/>
                <w:szCs w:val="24"/>
                <w:lang w:val="uz-Cyrl-UZ"/>
              </w:rPr>
              <w:t>bosqich</w:t>
            </w:r>
          </w:p>
          <w:p w:rsidR="00C928BD" w:rsidRPr="00DA05ED" w:rsidRDefault="00C928BD" w:rsidP="00CC1883">
            <w:pPr>
              <w:pStyle w:val="aa"/>
              <w:widowControl w:val="0"/>
              <w:ind w:left="0"/>
              <w:rPr>
                <w:rFonts w:ascii="Times New Roman" w:hAnsi="Times New Roman"/>
                <w:i/>
                <w:szCs w:val="24"/>
              </w:rPr>
            </w:pPr>
            <w:r w:rsidRPr="00DA05ED">
              <w:rPr>
                <w:rFonts w:ascii="Times New Roman" w:hAnsi="Times New Roman"/>
                <w:i/>
                <w:szCs w:val="24"/>
              </w:rPr>
              <w:t xml:space="preserve">(10 </w:t>
            </w:r>
            <w:r w:rsidRPr="00DA05ED">
              <w:rPr>
                <w:rFonts w:ascii="Times New Roman" w:hAnsi="Times New Roman"/>
                <w:i/>
                <w:szCs w:val="24"/>
                <w:lang w:val="uz-Cyrl-UZ"/>
              </w:rPr>
              <w:t>daqiqa</w:t>
            </w:r>
            <w:r w:rsidRPr="00DA05ED">
              <w:rPr>
                <w:rFonts w:ascii="Times New Roman" w:hAnsi="Times New Roman"/>
                <w:i/>
                <w:szCs w:val="24"/>
              </w:rPr>
              <w:t>)</w:t>
            </w:r>
          </w:p>
        </w:tc>
        <w:tc>
          <w:tcPr>
            <w:tcW w:w="6300" w:type="dxa"/>
          </w:tcPr>
          <w:p w:rsidR="00C928BD" w:rsidRPr="00DA05ED" w:rsidRDefault="00C928BD" w:rsidP="00CC1883">
            <w:pPr>
              <w:pStyle w:val="aa"/>
              <w:widowControl w:val="0"/>
              <w:ind w:left="0" w:right="-39" w:firstLine="72"/>
              <w:rPr>
                <w:rFonts w:ascii="Times New Roman" w:hAnsi="Times New Roman"/>
                <w:szCs w:val="24"/>
                <w:lang w:val="uz-Cyrl-UZ"/>
              </w:rPr>
            </w:pPr>
            <w:r w:rsidRPr="00DA05ED">
              <w:rPr>
                <w:rFonts w:ascii="Times New Roman" w:hAnsi="Times New Roman"/>
                <w:szCs w:val="24"/>
              </w:rPr>
              <w:t xml:space="preserve">3.1. </w:t>
            </w:r>
            <w:r w:rsidRPr="00DA05ED">
              <w:rPr>
                <w:rFonts w:ascii="Times New Roman" w:hAnsi="Times New Roman"/>
                <w:szCs w:val="24"/>
                <w:lang w:val="uz-Cyrl-UZ"/>
              </w:rPr>
              <w:t xml:space="preserve">Mavzu bo’yicha talabalarda yuzaga kеlgan savollarga javob bеradi, yakunlovchi xulosa qiladi. </w:t>
            </w:r>
          </w:p>
          <w:p w:rsidR="00C928BD" w:rsidRPr="00DA05ED" w:rsidRDefault="00C928BD" w:rsidP="00CC1883">
            <w:pPr>
              <w:pStyle w:val="aa"/>
              <w:widowControl w:val="0"/>
              <w:ind w:left="0" w:right="-39" w:firstLine="72"/>
              <w:rPr>
                <w:rFonts w:ascii="Times New Roman" w:hAnsi="Times New Roman"/>
                <w:szCs w:val="24"/>
                <w:lang w:val="uz-Cyrl-UZ"/>
              </w:rPr>
            </w:pPr>
            <w:r w:rsidRPr="00DA05ED">
              <w:rPr>
                <w:rFonts w:ascii="Times New Roman" w:hAnsi="Times New Roman"/>
                <w:szCs w:val="24"/>
                <w:lang w:val="uz-Cyrl-UZ"/>
              </w:rPr>
              <w:t xml:space="preserve">3.2. Mustaqil ishlash uchun “Kon korxonalari elektr yuritmalari” mavzularini taqdim etadi, nazorat savollarga javob tayyorlab kеlishni topshiradi </w:t>
            </w:r>
          </w:p>
        </w:tc>
        <w:tc>
          <w:tcPr>
            <w:tcW w:w="1800" w:type="dxa"/>
          </w:tcPr>
          <w:p w:rsidR="00C928BD" w:rsidRPr="00DA05ED" w:rsidRDefault="00C928BD" w:rsidP="00CC1883">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Savollar bеradilar.</w:t>
            </w:r>
          </w:p>
          <w:p w:rsidR="00C928BD" w:rsidRPr="00DA05ED" w:rsidRDefault="00C928BD" w:rsidP="00CC1883">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Vazifani yozib oladilar.</w:t>
            </w:r>
          </w:p>
        </w:tc>
      </w:tr>
    </w:tbl>
    <w:p w:rsidR="00C928BD" w:rsidRPr="00DA05ED" w:rsidRDefault="00C928BD" w:rsidP="00C928BD">
      <w:pPr>
        <w:ind w:firstLine="709"/>
        <w:jc w:val="center"/>
        <w:rPr>
          <w:rFonts w:ascii="Times New Roman" w:hAnsi="Times New Roman"/>
          <w:color w:val="FF0000"/>
          <w:lang w:val="en-US"/>
        </w:rPr>
      </w:pPr>
    </w:p>
    <w:p w:rsidR="00C928BD" w:rsidRPr="00DA05ED" w:rsidRDefault="00C928BD" w:rsidP="00C928BD">
      <w:pPr>
        <w:ind w:firstLine="709"/>
        <w:jc w:val="center"/>
        <w:rPr>
          <w:rFonts w:ascii="Times New Roman" w:hAnsi="Times New Roman"/>
          <w:color w:val="FF0000"/>
          <w:lang w:val="en-US"/>
        </w:rPr>
      </w:pPr>
    </w:p>
    <w:p w:rsidR="00C928BD" w:rsidRPr="00DA05ED" w:rsidRDefault="00C928BD" w:rsidP="00C928BD">
      <w:pPr>
        <w:ind w:firstLine="709"/>
        <w:jc w:val="center"/>
        <w:rPr>
          <w:rFonts w:ascii="Times New Roman" w:hAnsi="Times New Roman"/>
          <w:color w:val="FF0000"/>
          <w:lang w:val="en-US"/>
        </w:rPr>
      </w:pPr>
    </w:p>
    <w:p w:rsidR="00C928BD" w:rsidRPr="00CC1883" w:rsidRDefault="00C928BD" w:rsidP="00C928BD">
      <w:pPr>
        <w:pStyle w:val="a9"/>
        <w:numPr>
          <w:ilvl w:val="0"/>
          <w:numId w:val="21"/>
        </w:numPr>
        <w:spacing w:after="0" w:line="240" w:lineRule="auto"/>
        <w:jc w:val="both"/>
        <w:rPr>
          <w:rFonts w:ascii="Times New Roman" w:hAnsi="Times New Roman"/>
        </w:rPr>
      </w:pPr>
      <w:r w:rsidRPr="00CC1883">
        <w:rPr>
          <w:rFonts w:ascii="Times New Roman" w:hAnsi="Times New Roman"/>
        </w:rPr>
        <w:lastRenderedPageBreak/>
        <w:t>Биполяр транзисторларнинг схемага уланиши.</w:t>
      </w:r>
    </w:p>
    <w:p w:rsidR="00C928BD" w:rsidRPr="00CC1883" w:rsidRDefault="00C928BD" w:rsidP="00C928BD">
      <w:pPr>
        <w:pStyle w:val="aa"/>
        <w:rPr>
          <w:rFonts w:ascii="Times New Roman" w:hAnsi="Times New Roman"/>
        </w:rPr>
      </w:pPr>
    </w:p>
    <w:p w:rsidR="00C928BD" w:rsidRPr="00CC1883" w:rsidRDefault="00C928BD" w:rsidP="00C928BD">
      <w:pPr>
        <w:jc w:val="both"/>
        <w:rPr>
          <w:rFonts w:ascii="Times New Roman" w:hAnsi="Times New Roman"/>
        </w:rPr>
      </w:pPr>
      <w:r w:rsidRPr="00CC1883">
        <w:rPr>
          <w:rFonts w:ascii="Times New Roman" w:hAnsi="Times New Roman"/>
        </w:rPr>
        <w:t xml:space="preserve">     Эмиттер токи фақат коваклар харакати туфайли хосил бщлмасдан, электронлар   харакати билан хам боглик. Коллекторда эса  ток  факат коваклар харакати туфайли вужудга келади. Шу  сабабли эмиттернинг самарадорлиги </w:t>
      </w:r>
    </w:p>
    <w:p w:rsidR="00C928BD" w:rsidRPr="00CC1883" w:rsidRDefault="00C928BD" w:rsidP="00C928BD">
      <w:pPr>
        <w:pStyle w:val="a3"/>
        <w:ind w:left="1440" w:firstLine="720"/>
        <w:rPr>
          <w:sz w:val="22"/>
          <w:szCs w:val="22"/>
        </w:rPr>
      </w:pPr>
      <w:r w:rsidRPr="00CC1883">
        <w:rPr>
          <w:position w:val="-32"/>
          <w:sz w:val="22"/>
          <w:szCs w:val="22"/>
          <w:lang w:val="en-US"/>
        </w:rPr>
        <w:object w:dxaOrig="1300" w:dyaOrig="740">
          <v:shape id="_x0000_i1136" type="#_x0000_t75" style="width:65.3pt;height:36.85pt" o:ole="" fillcolor="window">
            <v:imagedata r:id="rId319" o:title=""/>
          </v:shape>
          <o:OLEObject Type="Embed" ProgID="Equation.3" ShapeID="_x0000_i1136" DrawAspect="Content" ObjectID="_1573288370" r:id="rId320"/>
        </w:object>
      </w:r>
      <w:r w:rsidRPr="00CC1883">
        <w:rPr>
          <w:sz w:val="22"/>
          <w:szCs w:val="22"/>
        </w:rPr>
        <w:tab/>
      </w:r>
      <w:r w:rsidRPr="00CC1883">
        <w:rPr>
          <w:sz w:val="22"/>
          <w:szCs w:val="22"/>
        </w:rPr>
        <w:tab/>
      </w:r>
      <w:r w:rsidRPr="00CC1883">
        <w:rPr>
          <w:sz w:val="22"/>
          <w:szCs w:val="22"/>
        </w:rPr>
        <w:tab/>
      </w:r>
      <w:r w:rsidRPr="00CC1883">
        <w:rPr>
          <w:sz w:val="22"/>
          <w:szCs w:val="22"/>
        </w:rPr>
        <w:tab/>
        <w:t>(1)</w:t>
      </w:r>
    </w:p>
    <w:p w:rsidR="00C928BD" w:rsidRPr="00CC1883" w:rsidRDefault="00C928BD" w:rsidP="00C928BD">
      <w:pPr>
        <w:pStyle w:val="a3"/>
        <w:rPr>
          <w:sz w:val="22"/>
          <w:szCs w:val="22"/>
        </w:rPr>
      </w:pPr>
      <w:r w:rsidRPr="00CC1883">
        <w:rPr>
          <w:sz w:val="22"/>
          <w:szCs w:val="22"/>
        </w:rPr>
        <w:t xml:space="preserve">оркали аниқланади. Бу ерда  </w:t>
      </w:r>
      <w:r w:rsidRPr="00CC1883">
        <w:rPr>
          <w:sz w:val="22"/>
          <w:szCs w:val="22"/>
          <w:lang w:val="en-US"/>
        </w:rPr>
        <w:t>I</w:t>
      </w:r>
      <w:r w:rsidRPr="00CC1883">
        <w:rPr>
          <w:sz w:val="22"/>
          <w:szCs w:val="22"/>
          <w:vertAlign w:val="subscript"/>
        </w:rPr>
        <w:t>эр</w:t>
      </w:r>
      <w:r w:rsidRPr="00CC1883">
        <w:rPr>
          <w:sz w:val="22"/>
          <w:szCs w:val="22"/>
        </w:rPr>
        <w:t xml:space="preserve">-коваклар харакати туфайли хосил  бщлган эмиттер  токи; </w:t>
      </w:r>
      <w:r w:rsidRPr="00CC1883">
        <w:rPr>
          <w:sz w:val="22"/>
          <w:szCs w:val="22"/>
          <w:lang w:val="en-US"/>
        </w:rPr>
        <w:t>I</w:t>
      </w:r>
      <w:r w:rsidRPr="00CC1883">
        <w:rPr>
          <w:sz w:val="22"/>
          <w:szCs w:val="22"/>
          <w:vertAlign w:val="subscript"/>
        </w:rPr>
        <w:t>э</w:t>
      </w:r>
      <w:r w:rsidRPr="00CC1883">
        <w:rPr>
          <w:sz w:val="22"/>
          <w:szCs w:val="22"/>
          <w:vertAlign w:val="subscript"/>
          <w:lang w:val="en-US"/>
        </w:rPr>
        <w:t>n</w:t>
      </w:r>
      <w:r w:rsidRPr="00CC1883">
        <w:rPr>
          <w:sz w:val="22"/>
          <w:szCs w:val="22"/>
        </w:rPr>
        <w:t>-электронлар  харакати  туфайли  хосил  булган эмиттер токи.</w:t>
      </w:r>
    </w:p>
    <w:p w:rsidR="00C928BD" w:rsidRPr="00CC1883" w:rsidRDefault="00C928BD" w:rsidP="00C928BD">
      <w:pPr>
        <w:pStyle w:val="a3"/>
        <w:rPr>
          <w:sz w:val="22"/>
          <w:szCs w:val="22"/>
        </w:rPr>
      </w:pPr>
      <w:r w:rsidRPr="00CC1883">
        <w:rPr>
          <w:sz w:val="22"/>
          <w:szCs w:val="22"/>
        </w:rPr>
        <w:t xml:space="preserve">     Эмиттердан базага инжекцияланган (пуркалган) бир кисм коваклар базадаги асосий заряд ташувчилар -электронлар билан  рекомбинацияланади.</w:t>
      </w:r>
    </w:p>
    <w:p w:rsidR="00C928BD" w:rsidRPr="00CC1883" w:rsidRDefault="00C928BD" w:rsidP="00C928BD">
      <w:pPr>
        <w:jc w:val="both"/>
        <w:rPr>
          <w:rFonts w:ascii="Times New Roman" w:hAnsi="Times New Roman"/>
        </w:rPr>
      </w:pPr>
      <w:r w:rsidRPr="00CC1883">
        <w:rPr>
          <w:rFonts w:ascii="Times New Roman" w:hAnsi="Times New Roman"/>
        </w:rPr>
        <w:t xml:space="preserve">     База оркали утиб борувчи коваклар,база учун асосий булмаган ток ташувчи заррачалар хисобланади. Куйидаги</w:t>
      </w:r>
    </w:p>
    <w:p w:rsidR="00C928BD" w:rsidRPr="00CC1883" w:rsidRDefault="00C928BD" w:rsidP="00C928BD">
      <w:pPr>
        <w:jc w:val="both"/>
        <w:rPr>
          <w:rFonts w:ascii="Times New Roman" w:hAnsi="Times New Roman"/>
        </w:rPr>
      </w:pPr>
      <w:r w:rsidRPr="00CC1883">
        <w:rPr>
          <w:rFonts w:ascii="Times New Roman" w:hAnsi="Times New Roman"/>
        </w:rPr>
        <w:t xml:space="preserve"> </w:t>
      </w:r>
      <w:r w:rsidRPr="00CC1883">
        <w:rPr>
          <w:rFonts w:ascii="Times New Roman" w:hAnsi="Times New Roman"/>
        </w:rPr>
        <w:tab/>
      </w:r>
      <w:r w:rsidRPr="00CC1883">
        <w:rPr>
          <w:rFonts w:ascii="Times New Roman" w:hAnsi="Times New Roman"/>
        </w:rPr>
        <w:tab/>
      </w:r>
      <w:r w:rsidRPr="00CC1883">
        <w:rPr>
          <w:rFonts w:ascii="Times New Roman" w:hAnsi="Times New Roman"/>
        </w:rPr>
        <w:tab/>
      </w:r>
      <w:r w:rsidRPr="00CC1883">
        <w:rPr>
          <w:rFonts w:ascii="Times New Roman" w:hAnsi="Times New Roman"/>
          <w:position w:val="-32"/>
          <w:lang w:val="en-US"/>
        </w:rPr>
        <w:object w:dxaOrig="1420" w:dyaOrig="720">
          <v:shape id="_x0000_i1137" type="#_x0000_t75" style="width:71.15pt;height:36pt" o:ole="" fillcolor="window">
            <v:imagedata r:id="rId321" o:title=""/>
          </v:shape>
          <o:OLEObject Type="Embed" ProgID="Equation.3" ShapeID="_x0000_i1137" DrawAspect="Content" ObjectID="_1573288371" r:id="rId322"/>
        </w:object>
      </w:r>
      <w:r w:rsidRPr="00CC1883">
        <w:rPr>
          <w:rFonts w:ascii="Times New Roman" w:hAnsi="Times New Roman"/>
        </w:rPr>
        <w:tab/>
      </w:r>
      <w:r w:rsidRPr="00CC1883">
        <w:rPr>
          <w:rFonts w:ascii="Times New Roman" w:hAnsi="Times New Roman"/>
        </w:rPr>
        <w:tab/>
      </w:r>
      <w:r w:rsidRPr="00CC1883">
        <w:rPr>
          <w:rFonts w:ascii="Times New Roman" w:hAnsi="Times New Roman"/>
        </w:rPr>
        <w:tab/>
      </w:r>
      <w:r w:rsidRPr="00CC1883">
        <w:rPr>
          <w:rFonts w:ascii="Times New Roman" w:hAnsi="Times New Roman"/>
        </w:rPr>
        <w:tab/>
        <w:t>(2)</w:t>
      </w:r>
    </w:p>
    <w:p w:rsidR="00C928BD" w:rsidRPr="00CC1883" w:rsidRDefault="00C928BD" w:rsidP="00C928BD">
      <w:pPr>
        <w:jc w:val="both"/>
        <w:rPr>
          <w:rFonts w:ascii="Times New Roman" w:hAnsi="Times New Roman"/>
        </w:rPr>
      </w:pPr>
      <w:r w:rsidRPr="00CC1883">
        <w:rPr>
          <w:rFonts w:ascii="Times New Roman" w:hAnsi="Times New Roman"/>
        </w:rPr>
        <w:t xml:space="preserve"> нисбат билан аникланадиган катталик база оркали утувчи асосий булмаган заряд ташувчиларни утказиш коэффиценти деб юритилади.</w:t>
      </w:r>
    </w:p>
    <w:p w:rsidR="00C928BD" w:rsidRPr="00CC1883" w:rsidRDefault="00C928BD" w:rsidP="00C928BD">
      <w:pPr>
        <w:jc w:val="both"/>
        <w:rPr>
          <w:rFonts w:ascii="Times New Roman" w:hAnsi="Times New Roman"/>
        </w:rPr>
      </w:pPr>
      <w:r w:rsidRPr="00CC1883">
        <w:rPr>
          <w:rFonts w:ascii="Times New Roman" w:hAnsi="Times New Roman"/>
        </w:rPr>
        <w:t xml:space="preserve">     Эмиттернинг самарадорлиги ва утказиш коэффициенти  транзистор катта сигнал билан ишлагандаги ток узатиш коэфициенти </w:t>
      </w:r>
      <w:r w:rsidRPr="00CC1883">
        <w:rPr>
          <w:rFonts w:ascii="Times New Roman" w:hAnsi="Times New Roman"/>
          <w:lang w:val="en-US"/>
        </w:rPr>
        <w:t>h</w:t>
      </w:r>
      <w:r w:rsidRPr="00CC1883">
        <w:rPr>
          <w:rFonts w:ascii="Times New Roman" w:hAnsi="Times New Roman"/>
          <w:vertAlign w:val="subscript"/>
        </w:rPr>
        <w:t>21Б</w:t>
      </w:r>
      <w:r w:rsidRPr="00CC1883">
        <w:rPr>
          <w:rFonts w:ascii="Times New Roman" w:hAnsi="Times New Roman"/>
        </w:rPr>
        <w:t xml:space="preserve"> ни  белгилайди.</w:t>
      </w:r>
    </w:p>
    <w:p w:rsidR="00C928BD" w:rsidRPr="00CC1883" w:rsidRDefault="00C928BD" w:rsidP="00C928BD">
      <w:pPr>
        <w:jc w:val="both"/>
        <w:rPr>
          <w:rFonts w:ascii="Times New Roman" w:hAnsi="Times New Roman"/>
        </w:rPr>
      </w:pPr>
      <w:r w:rsidRPr="00CC1883">
        <w:rPr>
          <w:rFonts w:ascii="Times New Roman" w:hAnsi="Times New Roman"/>
        </w:rPr>
        <w:t xml:space="preserve">Бу коэффициент </w:t>
      </w:r>
    </w:p>
    <w:p w:rsidR="00C928BD" w:rsidRPr="00CC1883" w:rsidRDefault="00C928BD" w:rsidP="00C928BD">
      <w:pPr>
        <w:ind w:left="1440" w:firstLine="720"/>
        <w:jc w:val="both"/>
        <w:rPr>
          <w:rFonts w:ascii="Times New Roman" w:hAnsi="Times New Roman"/>
        </w:rPr>
      </w:pPr>
      <w:r w:rsidRPr="00CC1883">
        <w:rPr>
          <w:rFonts w:ascii="Times New Roman" w:hAnsi="Times New Roman"/>
          <w:position w:val="-30"/>
        </w:rPr>
        <w:object w:dxaOrig="2280" w:dyaOrig="700">
          <v:shape id="_x0000_i1138" type="#_x0000_t75" style="width:113.85pt;height:35.15pt" o:ole="" fillcolor="window">
            <v:imagedata r:id="rId323" o:title=""/>
          </v:shape>
          <o:OLEObject Type="Embed" ProgID="Equation.3" ShapeID="_x0000_i1138" DrawAspect="Content" ObjectID="_1573288372" r:id="rId324"/>
        </w:object>
      </w:r>
      <w:r w:rsidRPr="00CC1883">
        <w:rPr>
          <w:rFonts w:ascii="Times New Roman" w:hAnsi="Times New Roman"/>
        </w:rPr>
        <w:tab/>
      </w:r>
      <w:r w:rsidRPr="00CC1883">
        <w:rPr>
          <w:rFonts w:ascii="Times New Roman" w:hAnsi="Times New Roman"/>
        </w:rPr>
        <w:tab/>
        <w:t>(3)</w:t>
      </w:r>
    </w:p>
    <w:p w:rsidR="00C928BD" w:rsidRPr="00CC1883" w:rsidRDefault="00C928BD" w:rsidP="00C928BD">
      <w:pPr>
        <w:jc w:val="both"/>
        <w:rPr>
          <w:rFonts w:ascii="Times New Roman" w:hAnsi="Times New Roman"/>
        </w:rPr>
      </w:pPr>
      <w:r w:rsidRPr="00CC1883">
        <w:rPr>
          <w:rFonts w:ascii="Times New Roman" w:hAnsi="Times New Roman"/>
        </w:rPr>
        <w:t xml:space="preserve">га тенг. Конвекторга кириб келувчи ток йуналиши мусбат йуналиш деб кабул килинганлигидан (6-25) да "минус" ишора куйилади. </w:t>
      </w:r>
      <w:r w:rsidRPr="00CC1883">
        <w:rPr>
          <w:rFonts w:ascii="Times New Roman" w:hAnsi="Times New Roman"/>
          <w:lang w:val="en-US"/>
        </w:rPr>
        <w:t>h</w:t>
      </w:r>
      <w:r w:rsidRPr="00CC1883">
        <w:rPr>
          <w:rFonts w:ascii="Times New Roman" w:hAnsi="Times New Roman"/>
          <w:vertAlign w:val="subscript"/>
        </w:rPr>
        <w:t>21Б</w:t>
      </w:r>
      <w:r w:rsidRPr="00CC1883">
        <w:rPr>
          <w:rFonts w:ascii="Times New Roman" w:hAnsi="Times New Roman"/>
        </w:rPr>
        <w:t xml:space="preserve"> коэффициенти транзисторнинг мухим параметрларидан бири хисобланиб, сифатли тайёрланган транзисорларда бирга якин булади. 3 - расмда курсатилганидек транзисторни занжирга улаш умумий  базали   (УБ) схема деб юритилади. </w:t>
      </w:r>
    </w:p>
    <w:p w:rsidR="00C928BD" w:rsidRPr="00CC1883" w:rsidRDefault="00C928BD" w:rsidP="00C928BD">
      <w:pPr>
        <w:jc w:val="both"/>
        <w:rPr>
          <w:rFonts w:ascii="Times New Roman" w:hAnsi="Times New Roman"/>
        </w:rPr>
      </w:pPr>
    </w:p>
    <w:p w:rsidR="00C928BD" w:rsidRPr="00CC1883" w:rsidRDefault="00C928BD" w:rsidP="00C928BD">
      <w:pPr>
        <w:jc w:val="center"/>
        <w:rPr>
          <w:rFonts w:ascii="Times New Roman" w:hAnsi="Times New Roman"/>
        </w:rPr>
      </w:pPr>
      <w:r w:rsidRPr="00CC1883">
        <w:rPr>
          <w:rFonts w:ascii="Times New Roman" w:hAnsi="Times New Roman"/>
        </w:rPr>
        <w:object w:dxaOrig="3600" w:dyaOrig="1950">
          <v:shape id="_x0000_i1139" type="#_x0000_t75" style="width:152.35pt;height:82.9pt" o:ole="" fillcolor="window">
            <v:imagedata r:id="rId325" o:title=""/>
          </v:shape>
          <o:OLEObject Type="Embed" ProgID="PBrush" ShapeID="_x0000_i1139" DrawAspect="Content" ObjectID="_1573288373" r:id="rId326"/>
        </w:object>
      </w:r>
    </w:p>
    <w:p w:rsidR="00C928BD" w:rsidRPr="00CC1883" w:rsidRDefault="00C928BD" w:rsidP="00C928BD">
      <w:pPr>
        <w:jc w:val="center"/>
        <w:rPr>
          <w:rFonts w:ascii="Times New Roman" w:hAnsi="Times New Roman"/>
        </w:rPr>
      </w:pPr>
      <w:r w:rsidRPr="00CC1883">
        <w:rPr>
          <w:rFonts w:ascii="Times New Roman" w:hAnsi="Times New Roman"/>
          <w:b/>
          <w:u w:val="single"/>
        </w:rPr>
        <w:t>4 – расм</w:t>
      </w:r>
      <w:r w:rsidRPr="00CC1883">
        <w:rPr>
          <w:rFonts w:ascii="Times New Roman" w:hAnsi="Times New Roman"/>
          <w:b/>
          <w:i/>
          <w:u w:val="single"/>
        </w:rPr>
        <w:t>.</w:t>
      </w:r>
      <w:r w:rsidRPr="00CC1883">
        <w:rPr>
          <w:rFonts w:ascii="Times New Roman" w:hAnsi="Times New Roman"/>
          <w:i/>
        </w:rPr>
        <w:t xml:space="preserve"> Транзисторни </w:t>
      </w:r>
      <w:r w:rsidRPr="00CC1883">
        <w:rPr>
          <w:rFonts w:ascii="Times New Roman" w:hAnsi="Times New Roman"/>
          <w:b/>
          <w:i/>
        </w:rPr>
        <w:t>УБ</w:t>
      </w:r>
      <w:r w:rsidRPr="00CC1883">
        <w:rPr>
          <w:rFonts w:ascii="Times New Roman" w:hAnsi="Times New Roman"/>
          <w:i/>
        </w:rPr>
        <w:t xml:space="preserve"> схемада улаш</w:t>
      </w:r>
      <w:r w:rsidRPr="00CC1883">
        <w:rPr>
          <w:rFonts w:ascii="Times New Roman" w:hAnsi="Times New Roman"/>
        </w:rPr>
        <w:t>.</w:t>
      </w:r>
    </w:p>
    <w:p w:rsidR="00C928BD" w:rsidRPr="00CC1883" w:rsidRDefault="00C928BD" w:rsidP="00C928BD">
      <w:pPr>
        <w:jc w:val="both"/>
        <w:rPr>
          <w:rFonts w:ascii="Times New Roman" w:hAnsi="Times New Roman"/>
        </w:rPr>
      </w:pPr>
      <w:r w:rsidRPr="00CC1883">
        <w:rPr>
          <w:rFonts w:ascii="Times New Roman" w:hAnsi="Times New Roman"/>
        </w:rPr>
        <w:t>Бу схема буйича Е</w:t>
      </w:r>
      <w:r w:rsidRPr="00CC1883">
        <w:rPr>
          <w:rFonts w:ascii="Times New Roman" w:hAnsi="Times New Roman"/>
          <w:vertAlign w:val="subscript"/>
        </w:rPr>
        <w:t>эб</w:t>
      </w:r>
      <w:r w:rsidRPr="00CC1883">
        <w:rPr>
          <w:rFonts w:ascii="Times New Roman" w:hAnsi="Times New Roman"/>
        </w:rPr>
        <w:t xml:space="preserve"> ва Е</w:t>
      </w:r>
      <w:r w:rsidRPr="00CC1883">
        <w:rPr>
          <w:rFonts w:ascii="Times New Roman" w:hAnsi="Times New Roman"/>
          <w:vertAlign w:val="subscript"/>
        </w:rPr>
        <w:t>кб</w:t>
      </w:r>
      <w:r w:rsidRPr="00CC1883">
        <w:rPr>
          <w:rFonts w:ascii="Times New Roman" w:hAnsi="Times New Roman"/>
        </w:rPr>
        <w:t xml:space="preserve"> манбаларнинг уланиш  усулига кура транзисторлар турли режимда ишлаши мумкин.</w:t>
      </w:r>
    </w:p>
    <w:p w:rsidR="00C928BD" w:rsidRPr="00CC1883" w:rsidRDefault="00C928BD" w:rsidP="00C928BD">
      <w:pPr>
        <w:pStyle w:val="a3"/>
        <w:rPr>
          <w:sz w:val="22"/>
          <w:szCs w:val="22"/>
        </w:rPr>
      </w:pPr>
      <w:r w:rsidRPr="00CC1883">
        <w:rPr>
          <w:sz w:val="22"/>
          <w:szCs w:val="22"/>
        </w:rPr>
        <w:t xml:space="preserve">     Шулардан транзистор актив  режимда  ишлаганда  ундан  щтувчи токни бошқариш самарали бщлади.  Шу  сабабли  бундай  улаш умумий эмиттерли (УЭ) схема деб юритилади. Худди шундай умумий базали (УБ) ва умумий коллекторли (УК) схемаларни хам тузиш мумкин. 1.1-жадвалга </w:t>
      </w:r>
      <w:r w:rsidRPr="00CC1883">
        <w:rPr>
          <w:sz w:val="22"/>
          <w:szCs w:val="22"/>
        </w:rPr>
        <w:lastRenderedPageBreak/>
        <w:t>мувофик транзисторлардан сигналларни  кучайтириш, импулси схемалар тузиш  ва  х. ларда  фойдаланиш мумкин. Шу  сабабли транзисторларга сигнал  таъсир  эттирилганда  унинг  параметрлари кандай узгаришига алохида ахамият берилади.</w:t>
      </w:r>
    </w:p>
    <w:p w:rsidR="00C928BD" w:rsidRPr="00CC1883" w:rsidRDefault="00C928BD" w:rsidP="00C928BD">
      <w:pPr>
        <w:jc w:val="center"/>
        <w:rPr>
          <w:rFonts w:ascii="Times New Roman" w:hAnsi="Times New Roman"/>
          <w:b/>
        </w:rPr>
      </w:pPr>
    </w:p>
    <w:p w:rsidR="00C928BD" w:rsidRPr="00CC1883" w:rsidRDefault="00C928BD" w:rsidP="00C928BD">
      <w:pPr>
        <w:jc w:val="right"/>
        <w:rPr>
          <w:rFonts w:ascii="Times New Roman" w:hAnsi="Times New Roman"/>
          <w:b/>
        </w:rPr>
      </w:pPr>
      <w:r w:rsidRPr="00CC1883">
        <w:rPr>
          <w:rFonts w:ascii="Times New Roman" w:hAnsi="Times New Roman"/>
          <w:b/>
        </w:rPr>
        <w:t xml:space="preserve">1 -1 жадвал   </w:t>
      </w:r>
    </w:p>
    <w:tbl>
      <w:tblPr>
        <w:tblW w:w="0" w:type="auto"/>
        <w:jc w:val="center"/>
        <w:tblInd w:w="-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3"/>
        <w:gridCol w:w="1786"/>
        <w:gridCol w:w="2019"/>
        <w:gridCol w:w="2551"/>
      </w:tblGrid>
      <w:tr w:rsidR="00C928BD" w:rsidRPr="00CC1883" w:rsidTr="00CC1883">
        <w:trPr>
          <w:cantSplit/>
          <w:jc w:val="center"/>
        </w:trPr>
        <w:tc>
          <w:tcPr>
            <w:tcW w:w="1853" w:type="dxa"/>
            <w:vMerge w:val="restart"/>
            <w:tcBorders>
              <w:top w:val="single" w:sz="4" w:space="0" w:color="auto"/>
              <w:left w:val="single" w:sz="4" w:space="0" w:color="auto"/>
              <w:bottom w:val="single" w:sz="4" w:space="0" w:color="auto"/>
              <w:right w:val="single" w:sz="4" w:space="0" w:color="auto"/>
            </w:tcBorders>
          </w:tcPr>
          <w:p w:rsidR="00C928BD" w:rsidRPr="00CC1883" w:rsidRDefault="00C928BD" w:rsidP="00CC1883">
            <w:pPr>
              <w:ind w:right="-108"/>
              <w:jc w:val="center"/>
              <w:rPr>
                <w:rFonts w:ascii="Times New Roman" w:hAnsi="Times New Roman"/>
              </w:rPr>
            </w:pPr>
            <w:r w:rsidRPr="00CC1883">
              <w:rPr>
                <w:rFonts w:ascii="Times New Roman" w:hAnsi="Times New Roman"/>
              </w:rPr>
              <w:t>Транзисторнинг</w:t>
            </w:r>
          </w:p>
          <w:p w:rsidR="00C928BD" w:rsidRPr="00CC1883" w:rsidRDefault="00C928BD" w:rsidP="00CC1883">
            <w:pPr>
              <w:ind w:left="-188" w:right="-108" w:firstLine="188"/>
              <w:jc w:val="center"/>
              <w:rPr>
                <w:rFonts w:ascii="Times New Roman" w:hAnsi="Times New Roman"/>
              </w:rPr>
            </w:pPr>
            <w:r w:rsidRPr="00CC1883">
              <w:rPr>
                <w:rFonts w:ascii="Times New Roman" w:hAnsi="Times New Roman"/>
              </w:rPr>
              <w:t>Режими</w:t>
            </w:r>
          </w:p>
        </w:tc>
        <w:tc>
          <w:tcPr>
            <w:tcW w:w="3805" w:type="dxa"/>
            <w:gridSpan w:val="2"/>
            <w:tcBorders>
              <w:top w:val="single" w:sz="4" w:space="0" w:color="auto"/>
              <w:left w:val="single" w:sz="4" w:space="0" w:color="auto"/>
              <w:bottom w:val="single" w:sz="4" w:space="0" w:color="auto"/>
              <w:right w:val="single" w:sz="4" w:space="0" w:color="auto"/>
            </w:tcBorders>
          </w:tcPr>
          <w:p w:rsidR="00C928BD" w:rsidRPr="00CC1883" w:rsidRDefault="00C928BD" w:rsidP="00CC1883">
            <w:pPr>
              <w:jc w:val="center"/>
              <w:rPr>
                <w:rFonts w:ascii="Times New Roman" w:hAnsi="Times New Roman"/>
              </w:rPr>
            </w:pPr>
            <w:r w:rsidRPr="00CC1883">
              <w:rPr>
                <w:rFonts w:ascii="Times New Roman" w:hAnsi="Times New Roman"/>
              </w:rPr>
              <w:t>Р-П утиш</w:t>
            </w:r>
          </w:p>
        </w:tc>
        <w:tc>
          <w:tcPr>
            <w:tcW w:w="2551" w:type="dxa"/>
            <w:vMerge w:val="restart"/>
            <w:tcBorders>
              <w:top w:val="single" w:sz="4" w:space="0" w:color="auto"/>
              <w:left w:val="single" w:sz="4" w:space="0" w:color="auto"/>
              <w:bottom w:val="nil"/>
              <w:right w:val="single" w:sz="4" w:space="0" w:color="auto"/>
            </w:tcBorders>
          </w:tcPr>
          <w:p w:rsidR="00C928BD" w:rsidRPr="00CC1883" w:rsidRDefault="00C928BD" w:rsidP="00CC1883">
            <w:pPr>
              <w:jc w:val="center"/>
              <w:rPr>
                <w:rFonts w:ascii="Times New Roman" w:hAnsi="Times New Roman"/>
              </w:rPr>
            </w:pPr>
          </w:p>
          <w:p w:rsidR="00C928BD" w:rsidRPr="00CC1883" w:rsidRDefault="00C928BD" w:rsidP="00CC1883">
            <w:pPr>
              <w:jc w:val="center"/>
              <w:rPr>
                <w:rFonts w:ascii="Times New Roman" w:hAnsi="Times New Roman"/>
              </w:rPr>
            </w:pPr>
            <w:r w:rsidRPr="00CC1883">
              <w:rPr>
                <w:rFonts w:ascii="Times New Roman" w:hAnsi="Times New Roman"/>
              </w:rPr>
              <w:t>Ишлатилиш сохаси</w:t>
            </w:r>
          </w:p>
        </w:tc>
      </w:tr>
      <w:tr w:rsidR="00C928BD" w:rsidRPr="00CC1883" w:rsidTr="00CC1883">
        <w:trPr>
          <w:cantSplit/>
          <w:jc w:val="center"/>
        </w:trPr>
        <w:tc>
          <w:tcPr>
            <w:tcW w:w="1853" w:type="dxa"/>
            <w:vMerge/>
            <w:tcBorders>
              <w:top w:val="single" w:sz="4" w:space="0" w:color="auto"/>
              <w:left w:val="single" w:sz="4" w:space="0" w:color="auto"/>
              <w:bottom w:val="single" w:sz="4" w:space="0" w:color="auto"/>
              <w:right w:val="single" w:sz="4" w:space="0" w:color="auto"/>
            </w:tcBorders>
          </w:tcPr>
          <w:p w:rsidR="00C928BD" w:rsidRPr="00CC1883" w:rsidRDefault="00C928BD" w:rsidP="00CC1883">
            <w:pPr>
              <w:jc w:val="center"/>
              <w:rPr>
                <w:rFonts w:ascii="Times New Roman" w:hAnsi="Times New Roman"/>
              </w:rPr>
            </w:pPr>
          </w:p>
        </w:tc>
        <w:tc>
          <w:tcPr>
            <w:tcW w:w="1786" w:type="dxa"/>
            <w:tcBorders>
              <w:top w:val="single" w:sz="4" w:space="0" w:color="auto"/>
              <w:left w:val="single" w:sz="4" w:space="0" w:color="auto"/>
              <w:bottom w:val="single" w:sz="4" w:space="0" w:color="auto"/>
              <w:right w:val="single" w:sz="4" w:space="0" w:color="auto"/>
            </w:tcBorders>
          </w:tcPr>
          <w:p w:rsidR="00C928BD" w:rsidRPr="00CC1883" w:rsidRDefault="00C928BD" w:rsidP="00CC1883">
            <w:pPr>
              <w:jc w:val="center"/>
              <w:rPr>
                <w:rFonts w:ascii="Times New Roman" w:hAnsi="Times New Roman"/>
              </w:rPr>
            </w:pPr>
            <w:r w:rsidRPr="00CC1883">
              <w:rPr>
                <w:rFonts w:ascii="Times New Roman" w:hAnsi="Times New Roman"/>
              </w:rPr>
              <w:t>Эмиттер – база</w:t>
            </w:r>
          </w:p>
        </w:tc>
        <w:tc>
          <w:tcPr>
            <w:tcW w:w="2019" w:type="dxa"/>
            <w:tcBorders>
              <w:top w:val="single" w:sz="4" w:space="0" w:color="auto"/>
              <w:left w:val="single" w:sz="4" w:space="0" w:color="auto"/>
              <w:bottom w:val="single" w:sz="4" w:space="0" w:color="auto"/>
              <w:right w:val="single" w:sz="4" w:space="0" w:color="auto"/>
            </w:tcBorders>
          </w:tcPr>
          <w:p w:rsidR="00C928BD" w:rsidRPr="00CC1883" w:rsidRDefault="00C928BD" w:rsidP="00CC1883">
            <w:pPr>
              <w:jc w:val="center"/>
              <w:rPr>
                <w:rFonts w:ascii="Times New Roman" w:hAnsi="Times New Roman"/>
              </w:rPr>
            </w:pPr>
            <w:r w:rsidRPr="00CC1883">
              <w:rPr>
                <w:rFonts w:ascii="Times New Roman" w:hAnsi="Times New Roman"/>
              </w:rPr>
              <w:t>Коллектор-база</w:t>
            </w:r>
          </w:p>
        </w:tc>
        <w:tc>
          <w:tcPr>
            <w:tcW w:w="2551" w:type="dxa"/>
            <w:vMerge/>
            <w:tcBorders>
              <w:top w:val="nil"/>
              <w:left w:val="single" w:sz="4" w:space="0" w:color="auto"/>
              <w:bottom w:val="single" w:sz="4" w:space="0" w:color="auto"/>
              <w:right w:val="single" w:sz="4" w:space="0" w:color="auto"/>
            </w:tcBorders>
          </w:tcPr>
          <w:p w:rsidR="00C928BD" w:rsidRPr="00CC1883" w:rsidRDefault="00C928BD" w:rsidP="00CC1883">
            <w:pPr>
              <w:jc w:val="center"/>
              <w:rPr>
                <w:rFonts w:ascii="Times New Roman" w:hAnsi="Times New Roman"/>
              </w:rPr>
            </w:pPr>
          </w:p>
        </w:tc>
      </w:tr>
      <w:tr w:rsidR="00C928BD" w:rsidRPr="00CC1883" w:rsidTr="00CC1883">
        <w:trPr>
          <w:trHeight w:val="913"/>
          <w:jc w:val="center"/>
        </w:trPr>
        <w:tc>
          <w:tcPr>
            <w:tcW w:w="1853" w:type="dxa"/>
            <w:tcBorders>
              <w:top w:val="single" w:sz="4" w:space="0" w:color="auto"/>
              <w:left w:val="single" w:sz="4" w:space="0" w:color="auto"/>
              <w:bottom w:val="single" w:sz="4" w:space="0" w:color="auto"/>
              <w:right w:val="single" w:sz="4" w:space="0" w:color="auto"/>
            </w:tcBorders>
          </w:tcPr>
          <w:p w:rsidR="00C928BD" w:rsidRPr="00CC1883" w:rsidRDefault="00C928BD" w:rsidP="00CC1883">
            <w:pPr>
              <w:rPr>
                <w:rFonts w:ascii="Times New Roman" w:hAnsi="Times New Roman"/>
              </w:rPr>
            </w:pPr>
            <w:r w:rsidRPr="00CC1883">
              <w:rPr>
                <w:rFonts w:ascii="Times New Roman" w:hAnsi="Times New Roman"/>
              </w:rPr>
              <w:t xml:space="preserve">   1. Актив</w:t>
            </w:r>
          </w:p>
          <w:p w:rsidR="00C928BD" w:rsidRPr="00CC1883" w:rsidRDefault="00C928BD" w:rsidP="00CC1883">
            <w:pPr>
              <w:jc w:val="center"/>
              <w:rPr>
                <w:rFonts w:ascii="Times New Roman" w:hAnsi="Times New Roman"/>
              </w:rPr>
            </w:pPr>
          </w:p>
          <w:p w:rsidR="00C928BD" w:rsidRPr="00CC1883" w:rsidRDefault="00C928BD" w:rsidP="00CC1883">
            <w:pPr>
              <w:jc w:val="center"/>
              <w:rPr>
                <w:rFonts w:ascii="Times New Roman" w:hAnsi="Times New Roman"/>
              </w:rPr>
            </w:pPr>
            <w:r w:rsidRPr="00CC1883">
              <w:rPr>
                <w:rFonts w:ascii="Times New Roman" w:hAnsi="Times New Roman"/>
              </w:rPr>
              <w:t>2. Туйиниш</w:t>
            </w:r>
          </w:p>
          <w:p w:rsidR="00C928BD" w:rsidRPr="00CC1883" w:rsidRDefault="00C928BD" w:rsidP="00CC1883">
            <w:pPr>
              <w:jc w:val="center"/>
              <w:rPr>
                <w:rFonts w:ascii="Times New Roman" w:hAnsi="Times New Roman"/>
              </w:rPr>
            </w:pPr>
          </w:p>
          <w:p w:rsidR="00C928BD" w:rsidRPr="00CC1883" w:rsidRDefault="00C928BD" w:rsidP="00CC1883">
            <w:pPr>
              <w:jc w:val="center"/>
              <w:rPr>
                <w:rFonts w:ascii="Times New Roman" w:hAnsi="Times New Roman"/>
              </w:rPr>
            </w:pPr>
            <w:r w:rsidRPr="00CC1883">
              <w:rPr>
                <w:rFonts w:ascii="Times New Roman" w:hAnsi="Times New Roman"/>
              </w:rPr>
              <w:t>3. Ажратиш</w:t>
            </w:r>
          </w:p>
          <w:p w:rsidR="00C928BD" w:rsidRPr="00CC1883" w:rsidRDefault="00C928BD" w:rsidP="00CC1883">
            <w:pPr>
              <w:jc w:val="center"/>
              <w:rPr>
                <w:rFonts w:ascii="Times New Roman" w:hAnsi="Times New Roman"/>
              </w:rPr>
            </w:pPr>
          </w:p>
          <w:p w:rsidR="00C928BD" w:rsidRPr="00CC1883" w:rsidRDefault="00C928BD" w:rsidP="00CC1883">
            <w:pPr>
              <w:jc w:val="center"/>
              <w:rPr>
                <w:rFonts w:ascii="Times New Roman" w:hAnsi="Times New Roman"/>
              </w:rPr>
            </w:pPr>
            <w:r w:rsidRPr="00CC1883">
              <w:rPr>
                <w:rFonts w:ascii="Times New Roman" w:hAnsi="Times New Roman"/>
              </w:rPr>
              <w:t>4.Инверсия</w:t>
            </w:r>
          </w:p>
        </w:tc>
        <w:tc>
          <w:tcPr>
            <w:tcW w:w="1786" w:type="dxa"/>
            <w:tcBorders>
              <w:top w:val="single" w:sz="4" w:space="0" w:color="auto"/>
              <w:left w:val="single" w:sz="4" w:space="0" w:color="auto"/>
              <w:bottom w:val="single" w:sz="4" w:space="0" w:color="auto"/>
              <w:right w:val="single" w:sz="4" w:space="0" w:color="auto"/>
            </w:tcBorders>
          </w:tcPr>
          <w:p w:rsidR="00C928BD" w:rsidRPr="00CC1883" w:rsidRDefault="00C928BD" w:rsidP="00CC1883">
            <w:pPr>
              <w:jc w:val="center"/>
              <w:rPr>
                <w:rFonts w:ascii="Times New Roman" w:hAnsi="Times New Roman"/>
              </w:rPr>
            </w:pPr>
            <w:r w:rsidRPr="00CC1883">
              <w:rPr>
                <w:rFonts w:ascii="Times New Roman" w:hAnsi="Times New Roman"/>
              </w:rPr>
              <w:t>Тугри</w:t>
            </w:r>
          </w:p>
          <w:p w:rsidR="00C928BD" w:rsidRPr="00CC1883" w:rsidRDefault="00C928BD" w:rsidP="00CC1883">
            <w:pPr>
              <w:jc w:val="center"/>
              <w:rPr>
                <w:rFonts w:ascii="Times New Roman" w:hAnsi="Times New Roman"/>
              </w:rPr>
            </w:pPr>
          </w:p>
          <w:p w:rsidR="00C928BD" w:rsidRPr="00CC1883" w:rsidRDefault="00C928BD" w:rsidP="00CC1883">
            <w:pPr>
              <w:jc w:val="center"/>
              <w:rPr>
                <w:rFonts w:ascii="Times New Roman" w:hAnsi="Times New Roman"/>
              </w:rPr>
            </w:pPr>
            <w:r w:rsidRPr="00CC1883">
              <w:rPr>
                <w:rFonts w:ascii="Times New Roman" w:hAnsi="Times New Roman"/>
              </w:rPr>
              <w:t>Тугри</w:t>
            </w:r>
          </w:p>
          <w:p w:rsidR="00C928BD" w:rsidRPr="00CC1883" w:rsidRDefault="00C928BD" w:rsidP="00CC1883">
            <w:pPr>
              <w:jc w:val="center"/>
              <w:rPr>
                <w:rFonts w:ascii="Times New Roman" w:hAnsi="Times New Roman"/>
              </w:rPr>
            </w:pPr>
          </w:p>
          <w:p w:rsidR="00C928BD" w:rsidRPr="00CC1883" w:rsidRDefault="00C928BD" w:rsidP="00CC1883">
            <w:pPr>
              <w:jc w:val="center"/>
              <w:rPr>
                <w:rFonts w:ascii="Times New Roman" w:hAnsi="Times New Roman"/>
              </w:rPr>
            </w:pPr>
            <w:r w:rsidRPr="00CC1883">
              <w:rPr>
                <w:rFonts w:ascii="Times New Roman" w:hAnsi="Times New Roman"/>
              </w:rPr>
              <w:t>Тескари</w:t>
            </w:r>
          </w:p>
          <w:p w:rsidR="00C928BD" w:rsidRPr="00CC1883" w:rsidRDefault="00C928BD" w:rsidP="00CC1883">
            <w:pPr>
              <w:jc w:val="center"/>
              <w:rPr>
                <w:rFonts w:ascii="Times New Roman" w:hAnsi="Times New Roman"/>
              </w:rPr>
            </w:pPr>
          </w:p>
          <w:p w:rsidR="00C928BD" w:rsidRPr="00CC1883" w:rsidRDefault="00C928BD" w:rsidP="00CC1883">
            <w:pPr>
              <w:jc w:val="center"/>
              <w:rPr>
                <w:rFonts w:ascii="Times New Roman" w:hAnsi="Times New Roman"/>
              </w:rPr>
            </w:pPr>
            <w:r w:rsidRPr="00CC1883">
              <w:rPr>
                <w:rFonts w:ascii="Times New Roman" w:hAnsi="Times New Roman"/>
              </w:rPr>
              <w:t>Тескари</w:t>
            </w:r>
          </w:p>
        </w:tc>
        <w:tc>
          <w:tcPr>
            <w:tcW w:w="2019" w:type="dxa"/>
            <w:tcBorders>
              <w:top w:val="single" w:sz="4" w:space="0" w:color="auto"/>
              <w:left w:val="single" w:sz="4" w:space="0" w:color="auto"/>
              <w:bottom w:val="single" w:sz="4" w:space="0" w:color="auto"/>
              <w:right w:val="single" w:sz="4" w:space="0" w:color="auto"/>
            </w:tcBorders>
          </w:tcPr>
          <w:p w:rsidR="00C928BD" w:rsidRPr="00CC1883" w:rsidRDefault="00C928BD" w:rsidP="00CC1883">
            <w:pPr>
              <w:jc w:val="center"/>
              <w:rPr>
                <w:rFonts w:ascii="Times New Roman" w:hAnsi="Times New Roman"/>
              </w:rPr>
            </w:pPr>
            <w:r w:rsidRPr="00CC1883">
              <w:rPr>
                <w:rFonts w:ascii="Times New Roman" w:hAnsi="Times New Roman"/>
              </w:rPr>
              <w:t>Тескари</w:t>
            </w:r>
          </w:p>
          <w:p w:rsidR="00C928BD" w:rsidRPr="00CC1883" w:rsidRDefault="00C928BD" w:rsidP="00CC1883">
            <w:pPr>
              <w:jc w:val="center"/>
              <w:rPr>
                <w:rFonts w:ascii="Times New Roman" w:hAnsi="Times New Roman"/>
              </w:rPr>
            </w:pPr>
          </w:p>
          <w:p w:rsidR="00C928BD" w:rsidRPr="00CC1883" w:rsidRDefault="00C928BD" w:rsidP="00CC1883">
            <w:pPr>
              <w:jc w:val="center"/>
              <w:rPr>
                <w:rFonts w:ascii="Times New Roman" w:hAnsi="Times New Roman"/>
              </w:rPr>
            </w:pPr>
            <w:r w:rsidRPr="00CC1883">
              <w:rPr>
                <w:rFonts w:ascii="Times New Roman" w:hAnsi="Times New Roman"/>
              </w:rPr>
              <w:t>Тугри</w:t>
            </w:r>
          </w:p>
          <w:p w:rsidR="00C928BD" w:rsidRPr="00CC1883" w:rsidRDefault="00C928BD" w:rsidP="00CC1883">
            <w:pPr>
              <w:jc w:val="center"/>
              <w:rPr>
                <w:rFonts w:ascii="Times New Roman" w:hAnsi="Times New Roman"/>
              </w:rPr>
            </w:pPr>
          </w:p>
          <w:p w:rsidR="00C928BD" w:rsidRPr="00CC1883" w:rsidRDefault="00C928BD" w:rsidP="00CC1883">
            <w:pPr>
              <w:jc w:val="center"/>
              <w:rPr>
                <w:rFonts w:ascii="Times New Roman" w:hAnsi="Times New Roman"/>
              </w:rPr>
            </w:pPr>
            <w:r w:rsidRPr="00CC1883">
              <w:rPr>
                <w:rFonts w:ascii="Times New Roman" w:hAnsi="Times New Roman"/>
              </w:rPr>
              <w:t>Тескари</w:t>
            </w:r>
          </w:p>
          <w:p w:rsidR="00C928BD" w:rsidRPr="00CC1883" w:rsidRDefault="00C928BD" w:rsidP="00CC1883">
            <w:pPr>
              <w:jc w:val="center"/>
              <w:rPr>
                <w:rFonts w:ascii="Times New Roman" w:hAnsi="Times New Roman"/>
              </w:rPr>
            </w:pPr>
          </w:p>
          <w:p w:rsidR="00C928BD" w:rsidRPr="00CC1883" w:rsidRDefault="00C928BD" w:rsidP="00CC1883">
            <w:pPr>
              <w:jc w:val="center"/>
              <w:rPr>
                <w:rFonts w:ascii="Times New Roman" w:hAnsi="Times New Roman"/>
              </w:rPr>
            </w:pPr>
            <w:r w:rsidRPr="00CC1883">
              <w:rPr>
                <w:rFonts w:ascii="Times New Roman" w:hAnsi="Times New Roman"/>
              </w:rPr>
              <w:t>тугри</w:t>
            </w:r>
          </w:p>
        </w:tc>
        <w:tc>
          <w:tcPr>
            <w:tcW w:w="2551" w:type="dxa"/>
            <w:tcBorders>
              <w:top w:val="single" w:sz="4" w:space="0" w:color="auto"/>
              <w:left w:val="single" w:sz="4" w:space="0" w:color="auto"/>
              <w:bottom w:val="single" w:sz="4" w:space="0" w:color="auto"/>
              <w:right w:val="single" w:sz="4" w:space="0" w:color="auto"/>
            </w:tcBorders>
          </w:tcPr>
          <w:p w:rsidR="00C928BD" w:rsidRPr="00CC1883" w:rsidRDefault="00C928BD" w:rsidP="00CC1883">
            <w:pPr>
              <w:jc w:val="center"/>
              <w:rPr>
                <w:rFonts w:ascii="Times New Roman" w:hAnsi="Times New Roman"/>
              </w:rPr>
            </w:pPr>
            <w:r w:rsidRPr="00CC1883">
              <w:rPr>
                <w:rFonts w:ascii="Times New Roman" w:hAnsi="Times New Roman"/>
              </w:rPr>
              <w:t>Сигналларни кучайтириш</w:t>
            </w:r>
          </w:p>
          <w:p w:rsidR="00C928BD" w:rsidRPr="00CC1883" w:rsidRDefault="00C928BD" w:rsidP="00CC1883">
            <w:pPr>
              <w:jc w:val="center"/>
              <w:rPr>
                <w:rFonts w:ascii="Times New Roman" w:hAnsi="Times New Roman"/>
              </w:rPr>
            </w:pPr>
            <w:r w:rsidRPr="00CC1883">
              <w:rPr>
                <w:rFonts w:ascii="Times New Roman" w:hAnsi="Times New Roman"/>
              </w:rPr>
              <w:t>Импулсли схемаларда</w:t>
            </w:r>
          </w:p>
          <w:p w:rsidR="00C928BD" w:rsidRPr="00CC1883" w:rsidRDefault="00C928BD" w:rsidP="00CC1883">
            <w:pPr>
              <w:jc w:val="center"/>
              <w:rPr>
                <w:rFonts w:ascii="Times New Roman" w:hAnsi="Times New Roman"/>
              </w:rPr>
            </w:pPr>
          </w:p>
          <w:p w:rsidR="00C928BD" w:rsidRPr="00CC1883" w:rsidRDefault="00C928BD" w:rsidP="00CC1883">
            <w:pPr>
              <w:jc w:val="center"/>
              <w:rPr>
                <w:rFonts w:ascii="Times New Roman" w:hAnsi="Times New Roman"/>
              </w:rPr>
            </w:pPr>
            <w:r w:rsidRPr="00CC1883">
              <w:rPr>
                <w:rFonts w:ascii="Times New Roman" w:hAnsi="Times New Roman"/>
              </w:rPr>
              <w:t>Ракамлм схемаларда</w:t>
            </w:r>
          </w:p>
          <w:p w:rsidR="00C928BD" w:rsidRPr="00CC1883" w:rsidRDefault="00C928BD" w:rsidP="00CC1883">
            <w:pPr>
              <w:jc w:val="center"/>
              <w:rPr>
                <w:rFonts w:ascii="Times New Roman" w:hAnsi="Times New Roman"/>
              </w:rPr>
            </w:pPr>
          </w:p>
          <w:p w:rsidR="00C928BD" w:rsidRPr="00CC1883" w:rsidRDefault="00C928BD" w:rsidP="00CC1883">
            <w:pPr>
              <w:jc w:val="center"/>
              <w:rPr>
                <w:rFonts w:ascii="Times New Roman" w:hAnsi="Times New Roman"/>
              </w:rPr>
            </w:pPr>
            <w:r w:rsidRPr="00CC1883">
              <w:rPr>
                <w:rFonts w:ascii="Times New Roman" w:hAnsi="Times New Roman"/>
              </w:rPr>
              <w:t>Ракамли схемаларда</w:t>
            </w:r>
          </w:p>
        </w:tc>
      </w:tr>
    </w:tbl>
    <w:p w:rsidR="00C928BD" w:rsidRPr="00CC1883" w:rsidRDefault="00C928BD" w:rsidP="00C928BD">
      <w:pPr>
        <w:jc w:val="both"/>
        <w:rPr>
          <w:rFonts w:ascii="Times New Roman" w:hAnsi="Times New Roman"/>
        </w:rPr>
      </w:pPr>
      <w:r w:rsidRPr="00CC1883">
        <w:rPr>
          <w:rFonts w:ascii="Times New Roman" w:hAnsi="Times New Roman"/>
        </w:rPr>
        <w:t xml:space="preserve">        </w:t>
      </w:r>
    </w:p>
    <w:p w:rsidR="00C928BD" w:rsidRPr="00CC1883" w:rsidRDefault="00C928BD" w:rsidP="00C928BD">
      <w:pPr>
        <w:ind w:firstLine="720"/>
        <w:jc w:val="both"/>
        <w:rPr>
          <w:rFonts w:ascii="Times New Roman" w:hAnsi="Times New Roman"/>
        </w:rPr>
      </w:pPr>
      <w:r w:rsidRPr="00CC1883">
        <w:rPr>
          <w:rFonts w:ascii="Times New Roman" w:hAnsi="Times New Roman"/>
        </w:rPr>
        <w:t xml:space="preserve">Транзисторларга кичик сигнал таъсир эттирилганда, уни  чизикли актив носимметрик турт кутбли деб караш мумкин. Кичик сигнал таъсир эттириш дейилганда сигнал амплитудаси 1.5 баробар орттирилганда транзистор параметрлари 10% дан купга ортмайдиган хол кузда тутилади. Шунда турт кутбли  параметрларни  хисоблаш усулини (3.1) куллаш мумкин. Одатда, транзисторларни </w:t>
      </w:r>
      <w:r w:rsidRPr="00CC1883">
        <w:rPr>
          <w:rFonts w:ascii="Times New Roman" w:hAnsi="Times New Roman"/>
          <w:lang w:val="en-US"/>
        </w:rPr>
        <w:t>h</w:t>
      </w:r>
      <w:r w:rsidRPr="00CC1883">
        <w:rPr>
          <w:rFonts w:ascii="Times New Roman" w:hAnsi="Times New Roman"/>
        </w:rPr>
        <w:t xml:space="preserve"> параметрларини </w:t>
      </w:r>
      <w:r w:rsidRPr="00CC1883">
        <w:rPr>
          <w:rFonts w:ascii="Times New Roman" w:hAnsi="Times New Roman"/>
          <w:b/>
        </w:rPr>
        <w:t>УБ</w:t>
      </w:r>
      <w:r w:rsidRPr="00CC1883">
        <w:rPr>
          <w:rFonts w:ascii="Times New Roman" w:hAnsi="Times New Roman"/>
        </w:rPr>
        <w:t xml:space="preserve"> ва </w:t>
      </w:r>
      <w:r w:rsidRPr="00CC1883">
        <w:rPr>
          <w:rFonts w:ascii="Times New Roman" w:hAnsi="Times New Roman"/>
          <w:b/>
        </w:rPr>
        <w:t>УЭ</w:t>
      </w:r>
      <w:r w:rsidRPr="00CC1883">
        <w:rPr>
          <w:rFonts w:ascii="Times New Roman" w:hAnsi="Times New Roman"/>
        </w:rPr>
        <w:t xml:space="preserve"> схемалар учун хисобланади. Бу схемалар ёрдамида топилган параметрлар узаро куйидагича богланган:</w:t>
      </w:r>
    </w:p>
    <w:p w:rsidR="00C928BD" w:rsidRPr="00CC1883" w:rsidRDefault="00C928BD" w:rsidP="00C928BD">
      <w:pPr>
        <w:ind w:firstLine="720"/>
        <w:jc w:val="both"/>
        <w:rPr>
          <w:rFonts w:ascii="Times New Roman" w:hAnsi="Times New Roman"/>
        </w:rPr>
      </w:pPr>
      <w:r w:rsidRPr="00CC1883">
        <w:rPr>
          <w:rFonts w:ascii="Times New Roman" w:hAnsi="Times New Roman"/>
          <w:position w:val="-30"/>
        </w:rPr>
        <w:object w:dxaOrig="1380" w:dyaOrig="700">
          <v:shape id="_x0000_i1140" type="#_x0000_t75" style="width:68.65pt;height:35.15pt" o:ole="" fillcolor="window">
            <v:imagedata r:id="rId327" o:title=""/>
          </v:shape>
          <o:OLEObject Type="Embed" ProgID="Equation.3" ShapeID="_x0000_i1140" DrawAspect="Content" ObjectID="_1573288374" r:id="rId328"/>
        </w:object>
      </w:r>
      <w:r w:rsidRPr="00CC1883">
        <w:rPr>
          <w:rFonts w:ascii="Times New Roman" w:hAnsi="Times New Roman"/>
        </w:rPr>
        <w:t>;</w:t>
      </w:r>
      <w:r w:rsidRPr="00CC1883">
        <w:rPr>
          <w:rFonts w:ascii="Times New Roman" w:hAnsi="Times New Roman"/>
        </w:rPr>
        <w:tab/>
      </w:r>
      <w:r w:rsidRPr="00CC1883">
        <w:rPr>
          <w:rFonts w:ascii="Times New Roman" w:hAnsi="Times New Roman"/>
        </w:rPr>
        <w:tab/>
      </w:r>
      <w:r w:rsidRPr="00CC1883">
        <w:rPr>
          <w:rFonts w:ascii="Times New Roman" w:hAnsi="Times New Roman"/>
          <w:position w:val="-30"/>
        </w:rPr>
        <w:object w:dxaOrig="1420" w:dyaOrig="700">
          <v:shape id="_x0000_i1141" type="#_x0000_t75" style="width:71.15pt;height:35.15pt" o:ole="" fillcolor="window">
            <v:imagedata r:id="rId329" o:title=""/>
          </v:shape>
          <o:OLEObject Type="Embed" ProgID="Equation.3" ShapeID="_x0000_i1141" DrawAspect="Content" ObjectID="_1573288375" r:id="rId330"/>
        </w:object>
      </w:r>
    </w:p>
    <w:p w:rsidR="00C928BD" w:rsidRPr="00CC1883" w:rsidRDefault="00C928BD" w:rsidP="00CC1883">
      <w:pPr>
        <w:jc w:val="both"/>
        <w:rPr>
          <w:rFonts w:ascii="Times New Roman" w:hAnsi="Times New Roman"/>
        </w:rPr>
      </w:pPr>
      <w:r w:rsidRPr="00CC1883">
        <w:rPr>
          <w:rFonts w:ascii="Times New Roman" w:hAnsi="Times New Roman"/>
        </w:rPr>
        <w:t xml:space="preserve">     </w:t>
      </w:r>
      <w:r w:rsidR="00CC1883" w:rsidRPr="00CC1883">
        <w:rPr>
          <w:rFonts w:ascii="Times New Roman" w:hAnsi="Times New Roman"/>
        </w:rPr>
        <w:t xml:space="preserve">       </w:t>
      </w:r>
      <w:r w:rsidRPr="00CC1883">
        <w:rPr>
          <w:rFonts w:ascii="Times New Roman" w:hAnsi="Times New Roman"/>
          <w:position w:val="-30"/>
        </w:rPr>
        <w:object w:dxaOrig="1400" w:dyaOrig="700">
          <v:shape id="_x0000_i1142" type="#_x0000_t75" style="width:69.5pt;height:35.15pt" o:ole="" fillcolor="window">
            <v:imagedata r:id="rId331" o:title=""/>
          </v:shape>
          <o:OLEObject Type="Embed" ProgID="Equation.3" ShapeID="_x0000_i1142" DrawAspect="Content" ObjectID="_1573288376" r:id="rId332"/>
        </w:object>
      </w:r>
      <w:r w:rsidRPr="00CC1883">
        <w:rPr>
          <w:rFonts w:ascii="Times New Roman" w:hAnsi="Times New Roman"/>
        </w:rPr>
        <w:t>;</w:t>
      </w:r>
      <w:r w:rsidRPr="00CC1883">
        <w:rPr>
          <w:rFonts w:ascii="Times New Roman" w:hAnsi="Times New Roman"/>
        </w:rPr>
        <w:tab/>
      </w:r>
      <w:r w:rsidRPr="00CC1883">
        <w:rPr>
          <w:rFonts w:ascii="Times New Roman" w:hAnsi="Times New Roman"/>
        </w:rPr>
        <w:tab/>
      </w:r>
      <w:r w:rsidR="00CC1883" w:rsidRPr="00CC1883">
        <w:rPr>
          <w:rFonts w:ascii="Times New Roman" w:hAnsi="Times New Roman"/>
        </w:rPr>
        <w:t xml:space="preserve">          </w:t>
      </w:r>
      <w:r w:rsidRPr="00CC1883">
        <w:rPr>
          <w:rFonts w:ascii="Times New Roman" w:hAnsi="Times New Roman"/>
          <w:position w:val="-30"/>
          <w:lang w:val="en-US"/>
        </w:rPr>
        <w:object w:dxaOrig="1400" w:dyaOrig="700">
          <v:shape id="_x0000_i1143" type="#_x0000_t75" style="width:69.5pt;height:35.15pt" o:ole="" fillcolor="window">
            <v:imagedata r:id="rId333" o:title=""/>
          </v:shape>
          <o:OLEObject Type="Embed" ProgID="Equation.3" ShapeID="_x0000_i1143" DrawAspect="Content" ObjectID="_1573288377" r:id="rId334"/>
        </w:object>
      </w:r>
      <w:r w:rsidRPr="00CC1883">
        <w:rPr>
          <w:rFonts w:ascii="Times New Roman" w:hAnsi="Times New Roman"/>
        </w:rPr>
        <w:t xml:space="preserve">   </w:t>
      </w:r>
      <w:r w:rsidRPr="00CC1883">
        <w:rPr>
          <w:rFonts w:ascii="Times New Roman" w:hAnsi="Times New Roman"/>
          <w:position w:val="-10"/>
          <w:lang w:val="en-US"/>
        </w:rPr>
        <w:object w:dxaOrig="180" w:dyaOrig="340">
          <v:shape id="_x0000_i1144" type="#_x0000_t75" style="width:9.2pt;height:17.6pt" o:ole="" fillcolor="window">
            <v:imagedata r:id="rId335" o:title=""/>
          </v:shape>
          <o:OLEObject Type="Embed" ProgID="Equation.3" ShapeID="_x0000_i1144" DrawAspect="Content" ObjectID="_1573288378" r:id="rId336"/>
        </w:object>
      </w:r>
      <w:r w:rsidRPr="00CC1883">
        <w:rPr>
          <w:rFonts w:ascii="Times New Roman" w:hAnsi="Times New Roman"/>
        </w:rPr>
        <w:t xml:space="preserve">                            </w:t>
      </w:r>
    </w:p>
    <w:p w:rsidR="00C928BD" w:rsidRPr="00CC1883" w:rsidRDefault="00C928BD" w:rsidP="00C928BD">
      <w:pPr>
        <w:ind w:firstLine="720"/>
        <w:jc w:val="both"/>
        <w:rPr>
          <w:rFonts w:ascii="Times New Roman" w:hAnsi="Times New Roman"/>
        </w:rPr>
      </w:pPr>
      <w:r w:rsidRPr="00CC1883">
        <w:rPr>
          <w:rFonts w:ascii="Times New Roman" w:hAnsi="Times New Roman"/>
        </w:rPr>
        <w:t xml:space="preserve">  </w:t>
      </w:r>
      <w:r w:rsidRPr="00CC1883">
        <w:rPr>
          <w:rFonts w:ascii="Times New Roman" w:hAnsi="Times New Roman"/>
          <w:position w:val="-10"/>
        </w:rPr>
        <w:object w:dxaOrig="180" w:dyaOrig="340">
          <v:shape id="_x0000_i1145" type="#_x0000_t75" style="width:9.2pt;height:17.6pt" o:ole="" fillcolor="window">
            <v:imagedata r:id="rId335" o:title=""/>
          </v:shape>
          <o:OLEObject Type="Embed" ProgID="Equation.3" ShapeID="_x0000_i1145" DrawAspect="Content" ObjectID="_1573288379" r:id="rId337"/>
        </w:object>
      </w:r>
      <w:r w:rsidRPr="00CC1883">
        <w:rPr>
          <w:rFonts w:ascii="Times New Roman" w:hAnsi="Times New Roman"/>
        </w:rPr>
        <w:t xml:space="preserve">Шулардан энг куп ишлатиладиган УБ схемада </w:t>
      </w:r>
    </w:p>
    <w:p w:rsidR="00C928BD" w:rsidRPr="00CC1883" w:rsidRDefault="00C928BD" w:rsidP="00C928BD">
      <w:pPr>
        <w:ind w:left="720" w:firstLine="720"/>
        <w:jc w:val="both"/>
        <w:rPr>
          <w:rFonts w:ascii="Times New Roman" w:hAnsi="Times New Roman"/>
        </w:rPr>
      </w:pPr>
      <w:r w:rsidRPr="00CC1883">
        <w:rPr>
          <w:rFonts w:ascii="Times New Roman" w:hAnsi="Times New Roman"/>
        </w:rPr>
        <w:t xml:space="preserve"> </w:t>
      </w:r>
      <w:r w:rsidRPr="00CC1883">
        <w:rPr>
          <w:rFonts w:ascii="Times New Roman" w:hAnsi="Times New Roman"/>
          <w:position w:val="-30"/>
          <w:lang w:val="en-US"/>
        </w:rPr>
        <w:object w:dxaOrig="1660" w:dyaOrig="700">
          <v:shape id="_x0000_i1146" type="#_x0000_t75" style="width:82.9pt;height:35.15pt" o:ole="" fillcolor="window">
            <v:imagedata r:id="rId338" o:title=""/>
          </v:shape>
          <o:OLEObject Type="Embed" ProgID="Equation.3" ShapeID="_x0000_i1146" DrawAspect="Content" ObjectID="_1573288380" r:id="rId339"/>
        </w:object>
      </w:r>
      <w:r w:rsidRPr="00CC1883">
        <w:rPr>
          <w:rFonts w:ascii="Times New Roman" w:hAnsi="Times New Roman"/>
        </w:rPr>
        <w:t xml:space="preserve"> : </w:t>
      </w:r>
      <w:r w:rsidRPr="00CC1883">
        <w:rPr>
          <w:rFonts w:ascii="Times New Roman" w:hAnsi="Times New Roman"/>
          <w:lang w:val="en-US"/>
        </w:rPr>
        <w:t>U</w:t>
      </w:r>
      <w:r w:rsidRPr="00CC1883">
        <w:rPr>
          <w:rFonts w:ascii="Times New Roman" w:hAnsi="Times New Roman"/>
        </w:rPr>
        <w:t xml:space="preserve"> </w:t>
      </w:r>
      <w:r w:rsidRPr="00CC1883">
        <w:rPr>
          <w:rFonts w:ascii="Times New Roman" w:hAnsi="Times New Roman"/>
          <w:vertAlign w:val="subscript"/>
        </w:rPr>
        <w:t>кэ</w:t>
      </w:r>
      <w:r w:rsidRPr="00CC1883">
        <w:rPr>
          <w:rFonts w:ascii="Times New Roman" w:hAnsi="Times New Roman"/>
        </w:rPr>
        <w:t xml:space="preserve"> = </w:t>
      </w:r>
      <w:r w:rsidRPr="00CC1883">
        <w:rPr>
          <w:rFonts w:ascii="Times New Roman" w:hAnsi="Times New Roman"/>
          <w:lang w:val="en-US"/>
        </w:rPr>
        <w:t>c</w:t>
      </w:r>
      <w:r w:rsidRPr="00CC1883">
        <w:rPr>
          <w:rFonts w:ascii="Times New Roman" w:hAnsi="Times New Roman"/>
        </w:rPr>
        <w:t>о</w:t>
      </w:r>
      <w:r w:rsidRPr="00CC1883">
        <w:rPr>
          <w:rFonts w:ascii="Times New Roman" w:hAnsi="Times New Roman"/>
          <w:lang w:val="en-US"/>
        </w:rPr>
        <w:t>nst</w:t>
      </w:r>
      <w:r w:rsidRPr="00CC1883">
        <w:rPr>
          <w:rFonts w:ascii="Times New Roman" w:hAnsi="Times New Roman"/>
        </w:rPr>
        <w:t xml:space="preserve">            (5)    </w:t>
      </w:r>
    </w:p>
    <w:p w:rsidR="00C928BD" w:rsidRPr="00CC1883" w:rsidRDefault="00C928BD" w:rsidP="00C928BD">
      <w:pPr>
        <w:jc w:val="both"/>
        <w:rPr>
          <w:rFonts w:ascii="Times New Roman" w:hAnsi="Times New Roman"/>
        </w:rPr>
      </w:pPr>
      <w:r w:rsidRPr="00CC1883">
        <w:rPr>
          <w:rFonts w:ascii="Times New Roman" w:hAnsi="Times New Roman"/>
        </w:rPr>
        <w:t>ва УЭ схема учун</w:t>
      </w:r>
    </w:p>
    <w:p w:rsidR="00C928BD" w:rsidRPr="00CC1883" w:rsidRDefault="00C928BD" w:rsidP="00C928BD">
      <w:pPr>
        <w:jc w:val="both"/>
        <w:rPr>
          <w:rFonts w:ascii="Times New Roman" w:hAnsi="Times New Roman"/>
        </w:rPr>
      </w:pPr>
      <w:r w:rsidRPr="00CC1883">
        <w:rPr>
          <w:rFonts w:ascii="Times New Roman" w:hAnsi="Times New Roman"/>
        </w:rPr>
        <w:t xml:space="preserve">           </w:t>
      </w:r>
      <w:r w:rsidRPr="00CC1883">
        <w:rPr>
          <w:rFonts w:ascii="Times New Roman" w:hAnsi="Times New Roman"/>
          <w:position w:val="-30"/>
        </w:rPr>
        <w:object w:dxaOrig="1540" w:dyaOrig="700">
          <v:shape id="_x0000_i1147" type="#_x0000_t75" style="width:67.8pt;height:31pt" o:ole="" fillcolor="window">
            <v:imagedata r:id="rId340" o:title=""/>
          </v:shape>
          <o:OLEObject Type="Embed" ProgID="Equation.3" ShapeID="_x0000_i1147" DrawAspect="Content" ObjectID="_1573288381" r:id="rId341"/>
        </w:object>
      </w:r>
      <w:r w:rsidRPr="00CC1883">
        <w:rPr>
          <w:rFonts w:ascii="Times New Roman" w:hAnsi="Times New Roman"/>
        </w:rPr>
        <w:t xml:space="preserve"> :  </w:t>
      </w:r>
      <w:r w:rsidRPr="00CC1883">
        <w:rPr>
          <w:rFonts w:ascii="Times New Roman" w:hAnsi="Times New Roman"/>
          <w:lang w:val="en-US"/>
        </w:rPr>
        <w:t>U</w:t>
      </w:r>
      <w:r w:rsidRPr="00CC1883">
        <w:rPr>
          <w:rFonts w:ascii="Times New Roman" w:hAnsi="Times New Roman"/>
        </w:rPr>
        <w:t xml:space="preserve"> </w:t>
      </w:r>
      <w:r w:rsidRPr="00CC1883">
        <w:rPr>
          <w:rFonts w:ascii="Times New Roman" w:hAnsi="Times New Roman"/>
          <w:vertAlign w:val="subscript"/>
        </w:rPr>
        <w:t xml:space="preserve">кэ </w:t>
      </w:r>
      <w:r w:rsidRPr="00CC1883">
        <w:rPr>
          <w:rFonts w:ascii="Times New Roman" w:hAnsi="Times New Roman"/>
        </w:rPr>
        <w:t>= со</w:t>
      </w:r>
      <w:r w:rsidRPr="00CC1883">
        <w:rPr>
          <w:rFonts w:ascii="Times New Roman" w:hAnsi="Times New Roman"/>
          <w:lang w:val="en-US"/>
        </w:rPr>
        <w:t>nst</w:t>
      </w:r>
      <w:r w:rsidRPr="00CC1883">
        <w:rPr>
          <w:rFonts w:ascii="Times New Roman" w:hAnsi="Times New Roman"/>
        </w:rPr>
        <w:t xml:space="preserve"> </w:t>
      </w:r>
      <w:r w:rsidRPr="00CC1883">
        <w:rPr>
          <w:rFonts w:ascii="Times New Roman" w:hAnsi="Times New Roman"/>
          <w:vertAlign w:val="subscript"/>
        </w:rPr>
        <w:t xml:space="preserve">                 </w:t>
      </w:r>
      <w:r w:rsidRPr="00CC1883">
        <w:rPr>
          <w:rFonts w:ascii="Times New Roman" w:hAnsi="Times New Roman"/>
          <w:vertAlign w:val="subscript"/>
        </w:rPr>
        <w:tab/>
      </w:r>
      <w:r w:rsidRPr="00CC1883">
        <w:rPr>
          <w:rFonts w:ascii="Times New Roman" w:hAnsi="Times New Roman"/>
        </w:rPr>
        <w:t>(6)</w:t>
      </w:r>
      <w:r w:rsidRPr="00CC1883">
        <w:rPr>
          <w:rFonts w:ascii="Times New Roman" w:hAnsi="Times New Roman"/>
          <w:vertAlign w:val="subscript"/>
        </w:rPr>
        <w:t xml:space="preserve">                     </w:t>
      </w:r>
    </w:p>
    <w:p w:rsidR="00C928BD" w:rsidRPr="00CC1883" w:rsidRDefault="00C928BD" w:rsidP="00C928BD">
      <w:pPr>
        <w:jc w:val="both"/>
        <w:rPr>
          <w:rFonts w:ascii="Times New Roman" w:hAnsi="Times New Roman"/>
        </w:rPr>
      </w:pPr>
      <w:r w:rsidRPr="00CC1883">
        <w:rPr>
          <w:rFonts w:ascii="Times New Roman" w:hAnsi="Times New Roman"/>
        </w:rPr>
        <w:t>булиб, улар узаро куйидагича богланган:</w:t>
      </w:r>
    </w:p>
    <w:p w:rsidR="00C928BD" w:rsidRPr="00CC1883" w:rsidRDefault="00C928BD" w:rsidP="00C928BD">
      <w:pPr>
        <w:jc w:val="both"/>
        <w:rPr>
          <w:rFonts w:ascii="Times New Roman" w:hAnsi="Times New Roman"/>
        </w:rPr>
      </w:pPr>
      <w:r w:rsidRPr="00CC1883">
        <w:rPr>
          <w:rFonts w:ascii="Times New Roman" w:hAnsi="Times New Roman"/>
        </w:rPr>
        <w:tab/>
      </w:r>
      <w:r w:rsidRPr="00CC1883">
        <w:rPr>
          <w:rFonts w:ascii="Times New Roman" w:hAnsi="Times New Roman"/>
        </w:rPr>
        <w:tab/>
      </w:r>
      <w:r w:rsidRPr="00CC1883">
        <w:rPr>
          <w:rFonts w:ascii="Times New Roman" w:hAnsi="Times New Roman"/>
        </w:rPr>
        <w:tab/>
      </w:r>
      <w:r w:rsidRPr="00CC1883">
        <w:rPr>
          <w:rFonts w:ascii="Times New Roman" w:hAnsi="Times New Roman"/>
          <w:position w:val="-24"/>
          <w:lang w:val="en-US"/>
        </w:rPr>
        <w:object w:dxaOrig="999" w:dyaOrig="620">
          <v:shape id="_x0000_i1148" type="#_x0000_t75" style="width:50.25pt;height:31pt" o:ole="" fillcolor="window">
            <v:imagedata r:id="rId342" o:title=""/>
          </v:shape>
          <o:OLEObject Type="Embed" ProgID="Equation.3" ShapeID="_x0000_i1148" DrawAspect="Content" ObjectID="_1573288382" r:id="rId343"/>
        </w:object>
      </w:r>
      <w:r w:rsidRPr="00CC1883">
        <w:rPr>
          <w:rFonts w:ascii="Times New Roman" w:hAnsi="Times New Roman"/>
        </w:rPr>
        <w:t xml:space="preserve"> </w:t>
      </w:r>
      <w:r w:rsidRPr="00CC1883">
        <w:rPr>
          <w:rFonts w:ascii="Times New Roman" w:hAnsi="Times New Roman"/>
        </w:rPr>
        <w:tab/>
      </w:r>
      <w:r w:rsidRPr="00CC1883">
        <w:rPr>
          <w:rFonts w:ascii="Times New Roman" w:hAnsi="Times New Roman"/>
        </w:rPr>
        <w:tab/>
      </w:r>
      <w:r w:rsidRPr="00CC1883">
        <w:rPr>
          <w:rFonts w:ascii="Times New Roman" w:hAnsi="Times New Roman"/>
        </w:rPr>
        <w:tab/>
      </w:r>
      <w:r w:rsidRPr="00CC1883">
        <w:rPr>
          <w:rFonts w:ascii="Times New Roman" w:hAnsi="Times New Roman"/>
        </w:rPr>
        <w:tab/>
        <w:t xml:space="preserve">(7) </w:t>
      </w:r>
    </w:p>
    <w:p w:rsidR="00C928BD" w:rsidRPr="00CC1883" w:rsidRDefault="00C928BD" w:rsidP="00C928BD">
      <w:pPr>
        <w:ind w:firstLine="720"/>
        <w:jc w:val="both"/>
        <w:rPr>
          <w:rFonts w:ascii="Times New Roman" w:hAnsi="Times New Roman"/>
        </w:rPr>
      </w:pPr>
      <w:r w:rsidRPr="00CC1883">
        <w:rPr>
          <w:rFonts w:ascii="Times New Roman" w:hAnsi="Times New Roman"/>
        </w:rPr>
        <w:lastRenderedPageBreak/>
        <w:t>Бу схемадан кщринадики</w:t>
      </w:r>
    </w:p>
    <w:p w:rsidR="00C928BD" w:rsidRPr="00CC1883" w:rsidRDefault="00C928BD" w:rsidP="00C928BD">
      <w:pPr>
        <w:ind w:left="720" w:firstLine="720"/>
        <w:jc w:val="both"/>
        <w:rPr>
          <w:rFonts w:ascii="Times New Roman" w:hAnsi="Times New Roman"/>
        </w:rPr>
      </w:pPr>
      <w:r w:rsidRPr="00CC1883">
        <w:rPr>
          <w:rFonts w:ascii="Times New Roman" w:hAnsi="Times New Roman"/>
        </w:rPr>
        <w:t xml:space="preserve">         </w:t>
      </w:r>
      <w:r w:rsidRPr="00CC1883">
        <w:rPr>
          <w:rFonts w:ascii="Times New Roman" w:hAnsi="Times New Roman"/>
          <w:position w:val="-30"/>
        </w:rPr>
        <w:object w:dxaOrig="1219" w:dyaOrig="680">
          <v:shape id="_x0000_i1149" type="#_x0000_t75" style="width:61.1pt;height:33.5pt" o:ole="" fillcolor="window">
            <v:imagedata r:id="rId344" o:title=""/>
          </v:shape>
          <o:OLEObject Type="Embed" ProgID="Equation.3" ShapeID="_x0000_i1149" DrawAspect="Content" ObjectID="_1573288383" r:id="rId345"/>
        </w:object>
      </w:r>
      <w:r w:rsidRPr="00CC1883">
        <w:rPr>
          <w:rFonts w:ascii="Times New Roman" w:hAnsi="Times New Roman"/>
        </w:rPr>
        <w:t xml:space="preserve"> </w:t>
      </w:r>
      <w:r w:rsidRPr="00CC1883">
        <w:rPr>
          <w:rFonts w:ascii="Times New Roman" w:hAnsi="Times New Roman"/>
        </w:rPr>
        <w:tab/>
      </w:r>
      <w:r w:rsidRPr="00CC1883">
        <w:rPr>
          <w:rFonts w:ascii="Times New Roman" w:hAnsi="Times New Roman"/>
        </w:rPr>
        <w:tab/>
      </w:r>
      <w:r w:rsidRPr="00CC1883">
        <w:rPr>
          <w:rFonts w:ascii="Times New Roman" w:hAnsi="Times New Roman"/>
        </w:rPr>
        <w:tab/>
      </w:r>
      <w:r w:rsidRPr="00CC1883">
        <w:rPr>
          <w:rFonts w:ascii="Times New Roman" w:hAnsi="Times New Roman"/>
        </w:rPr>
        <w:tab/>
        <w:t>(8)</w:t>
      </w:r>
    </w:p>
    <w:p w:rsidR="00C928BD" w:rsidRPr="00CC1883" w:rsidRDefault="00C928BD" w:rsidP="00C928BD">
      <w:pPr>
        <w:jc w:val="both"/>
        <w:rPr>
          <w:rFonts w:ascii="Times New Roman" w:hAnsi="Times New Roman"/>
        </w:rPr>
      </w:pPr>
      <w:r w:rsidRPr="00CC1883">
        <w:rPr>
          <w:rFonts w:ascii="Times New Roman" w:hAnsi="Times New Roman"/>
        </w:rPr>
        <w:t xml:space="preserve">шарт бажариладиган частотада  </w:t>
      </w:r>
      <w:r w:rsidRPr="00CC1883">
        <w:rPr>
          <w:rFonts w:ascii="Times New Roman" w:hAnsi="Times New Roman"/>
          <w:position w:val="-12"/>
        </w:rPr>
        <w:object w:dxaOrig="279" w:dyaOrig="360">
          <v:shape id="_x0000_i1150" type="#_x0000_t75" style="width:14.25pt;height:18.4pt" o:ole="" fillcolor="window">
            <v:imagedata r:id="rId346" o:title=""/>
          </v:shape>
          <o:OLEObject Type="Embed" ProgID="Equation.3" ShapeID="_x0000_i1150" DrawAspect="Content" ObjectID="_1573288384" r:id="rId347"/>
        </w:object>
      </w:r>
      <w:r w:rsidRPr="00CC1883">
        <w:rPr>
          <w:rFonts w:ascii="Times New Roman" w:hAnsi="Times New Roman"/>
        </w:rPr>
        <w:t xml:space="preserve">  ва С</w:t>
      </w:r>
      <w:r w:rsidRPr="00CC1883">
        <w:rPr>
          <w:rFonts w:ascii="Times New Roman" w:hAnsi="Times New Roman"/>
          <w:vertAlign w:val="subscript"/>
        </w:rPr>
        <w:t>э</w:t>
      </w:r>
      <w:r w:rsidRPr="00CC1883">
        <w:rPr>
          <w:rFonts w:ascii="Times New Roman" w:hAnsi="Times New Roman"/>
        </w:rPr>
        <w:t xml:space="preserve"> дан утувчи узгарувчан токлар бир хил булади.</w:t>
      </w:r>
    </w:p>
    <w:p w:rsidR="00C928BD" w:rsidRPr="00CC1883" w:rsidRDefault="00C928BD" w:rsidP="00C928BD">
      <w:pPr>
        <w:ind w:firstLine="720"/>
        <w:jc w:val="both"/>
        <w:rPr>
          <w:rFonts w:ascii="Times New Roman" w:hAnsi="Times New Roman"/>
        </w:rPr>
      </w:pPr>
      <w:r w:rsidRPr="00CC1883">
        <w:rPr>
          <w:rFonts w:ascii="Times New Roman" w:hAnsi="Times New Roman"/>
        </w:rPr>
        <w:t xml:space="preserve">Чикиш токи абсолют киймат буйича  </w:t>
      </w:r>
      <w:r w:rsidRPr="00CC1883">
        <w:rPr>
          <w:rFonts w:ascii="Times New Roman" w:hAnsi="Times New Roman"/>
          <w:position w:val="-6"/>
        </w:rPr>
        <w:object w:dxaOrig="380" w:dyaOrig="340">
          <v:shape id="_x0000_i1151" type="#_x0000_t75" style="width:18.4pt;height:17.6pt" o:ole="" fillcolor="window">
            <v:imagedata r:id="rId348" o:title=""/>
          </v:shape>
          <o:OLEObject Type="Embed" ProgID="Equation.3" ShapeID="_x0000_i1151" DrawAspect="Content" ObjectID="_1573288385" r:id="rId349"/>
        </w:object>
      </w:r>
      <w:r w:rsidRPr="00CC1883">
        <w:rPr>
          <w:rFonts w:ascii="Times New Roman" w:hAnsi="Times New Roman"/>
        </w:rPr>
        <w:t xml:space="preserve">  баробар  камаядиган  ток частотаси УЭ схема бщйича ток  узатишнинг  чеклаш  частотаси  деб  юритилади ва </w:t>
      </w:r>
      <w:r w:rsidRPr="00CC1883">
        <w:rPr>
          <w:rFonts w:ascii="Times New Roman" w:hAnsi="Times New Roman"/>
          <w:position w:val="-12"/>
        </w:rPr>
        <w:object w:dxaOrig="499" w:dyaOrig="360">
          <v:shape id="_x0000_i1152" type="#_x0000_t75" style="width:25.1pt;height:18.4pt" o:ole="" fillcolor="window">
            <v:imagedata r:id="rId350" o:title=""/>
          </v:shape>
          <o:OLEObject Type="Embed" ProgID="Equation.3" ShapeID="_x0000_i1152" DrawAspect="Content" ObjectID="_1573288386" r:id="rId351"/>
        </w:object>
      </w:r>
      <w:r w:rsidRPr="00CC1883">
        <w:rPr>
          <w:rFonts w:ascii="Times New Roman" w:hAnsi="Times New Roman"/>
        </w:rPr>
        <w:t xml:space="preserve"> харфи билан белгиланади;</w:t>
      </w:r>
    </w:p>
    <w:p w:rsidR="00C928BD" w:rsidRPr="00CC1883" w:rsidRDefault="00C928BD" w:rsidP="00C928BD">
      <w:pPr>
        <w:ind w:left="1440" w:firstLine="720"/>
        <w:jc w:val="both"/>
        <w:rPr>
          <w:rFonts w:ascii="Times New Roman" w:hAnsi="Times New Roman"/>
        </w:rPr>
      </w:pPr>
      <w:r w:rsidRPr="00CC1883">
        <w:rPr>
          <w:rFonts w:ascii="Times New Roman" w:hAnsi="Times New Roman"/>
          <w:position w:val="-30"/>
        </w:rPr>
        <w:object w:dxaOrig="2100" w:dyaOrig="680">
          <v:shape id="_x0000_i1153" type="#_x0000_t75" style="width:104.65pt;height:33.5pt" o:ole="" fillcolor="window">
            <v:imagedata r:id="rId352" o:title=""/>
          </v:shape>
          <o:OLEObject Type="Embed" ProgID="Equation.3" ShapeID="_x0000_i1153" DrawAspect="Content" ObjectID="_1573288387" r:id="rId353"/>
        </w:object>
      </w:r>
      <w:r w:rsidRPr="00CC1883">
        <w:rPr>
          <w:rFonts w:ascii="Times New Roman" w:hAnsi="Times New Roman"/>
        </w:rPr>
        <w:t xml:space="preserve"> </w:t>
      </w:r>
      <w:r w:rsidRPr="00CC1883">
        <w:rPr>
          <w:rFonts w:ascii="Times New Roman" w:hAnsi="Times New Roman"/>
        </w:rPr>
        <w:tab/>
      </w:r>
      <w:r w:rsidRPr="00CC1883">
        <w:rPr>
          <w:rFonts w:ascii="Times New Roman" w:hAnsi="Times New Roman"/>
        </w:rPr>
        <w:tab/>
        <w:t>(9)</w:t>
      </w:r>
    </w:p>
    <w:p w:rsidR="00C928BD" w:rsidRPr="00CC1883" w:rsidRDefault="00C928BD" w:rsidP="00C928BD">
      <w:pPr>
        <w:ind w:firstLine="720"/>
        <w:jc w:val="both"/>
        <w:rPr>
          <w:rFonts w:ascii="Times New Roman" w:hAnsi="Times New Roman"/>
        </w:rPr>
      </w:pPr>
      <w:r w:rsidRPr="00CC1883">
        <w:rPr>
          <w:rFonts w:ascii="Times New Roman" w:hAnsi="Times New Roman"/>
        </w:rPr>
        <w:t xml:space="preserve">Частота орта бориши билан транзистордаги чикиш токи хам  камая боради ва маълум бир  </w:t>
      </w:r>
      <w:r w:rsidRPr="00CC1883">
        <w:rPr>
          <w:rFonts w:ascii="Times New Roman" w:hAnsi="Times New Roman"/>
          <w:lang w:val="en-US"/>
        </w:rPr>
        <w:t>f</w:t>
      </w:r>
      <w:r w:rsidRPr="00CC1883">
        <w:rPr>
          <w:rFonts w:ascii="Times New Roman" w:hAnsi="Times New Roman"/>
          <w:vertAlign w:val="subscript"/>
        </w:rPr>
        <w:t>чег</w:t>
      </w:r>
      <w:r w:rsidRPr="00CC1883">
        <w:rPr>
          <w:rFonts w:ascii="Times New Roman" w:hAnsi="Times New Roman"/>
        </w:rPr>
        <w:t xml:space="preserve">  частотада у база токига тенг булиб колади:</w:t>
      </w:r>
    </w:p>
    <w:p w:rsidR="00C928BD" w:rsidRPr="00CC1883" w:rsidRDefault="00C928BD" w:rsidP="00C928BD">
      <w:pPr>
        <w:ind w:left="720" w:firstLine="720"/>
        <w:jc w:val="both"/>
        <w:rPr>
          <w:rFonts w:ascii="Times New Roman" w:hAnsi="Times New Roman"/>
        </w:rPr>
      </w:pPr>
      <w:r w:rsidRPr="00CC1883">
        <w:rPr>
          <w:rFonts w:ascii="Times New Roman" w:hAnsi="Times New Roman"/>
        </w:rPr>
        <w:t xml:space="preserve">          </w:t>
      </w:r>
      <w:r w:rsidRPr="00CC1883">
        <w:rPr>
          <w:rFonts w:ascii="Times New Roman" w:hAnsi="Times New Roman"/>
          <w:position w:val="-30"/>
        </w:rPr>
        <w:object w:dxaOrig="1540" w:dyaOrig="680">
          <v:shape id="_x0000_i1154" type="#_x0000_t75" style="width:77pt;height:33.5pt" o:ole="" fillcolor="window">
            <v:imagedata r:id="rId354" o:title=""/>
          </v:shape>
          <o:OLEObject Type="Embed" ProgID="Equation.3" ShapeID="_x0000_i1154" DrawAspect="Content" ObjectID="_1573288388" r:id="rId355"/>
        </w:object>
      </w:r>
      <w:r w:rsidRPr="00CC1883">
        <w:rPr>
          <w:rFonts w:ascii="Times New Roman" w:hAnsi="Times New Roman"/>
        </w:rPr>
        <w:t xml:space="preserve">                     (10)     </w:t>
      </w:r>
    </w:p>
    <w:p w:rsidR="00C928BD" w:rsidRPr="00CC1883" w:rsidRDefault="00C928BD" w:rsidP="00C928BD">
      <w:pPr>
        <w:jc w:val="both"/>
        <w:rPr>
          <w:rFonts w:ascii="Times New Roman" w:hAnsi="Times New Roman"/>
        </w:rPr>
      </w:pPr>
      <w:r w:rsidRPr="00CC1883">
        <w:rPr>
          <w:rFonts w:ascii="Times New Roman" w:hAnsi="Times New Roman"/>
        </w:rPr>
        <w:t xml:space="preserve"> </w:t>
      </w:r>
      <w:r w:rsidRPr="00CC1883">
        <w:rPr>
          <w:rFonts w:ascii="Times New Roman" w:hAnsi="Times New Roman"/>
          <w:lang w:val="en-US"/>
        </w:rPr>
        <w:t>f</w:t>
      </w:r>
      <w:r w:rsidRPr="00CC1883">
        <w:rPr>
          <w:rFonts w:ascii="Times New Roman" w:hAnsi="Times New Roman"/>
          <w:vertAlign w:val="subscript"/>
        </w:rPr>
        <w:t>чег</w:t>
      </w:r>
      <w:r w:rsidRPr="00CC1883">
        <w:rPr>
          <w:rFonts w:ascii="Times New Roman" w:hAnsi="Times New Roman"/>
        </w:rPr>
        <w:t xml:space="preserve"> - транзисторнинг ток узатиш чегаравий частотаси  деб  аталади. Чекиш частотаси ва чегаравий частоталар бир-бири билан  куйидагича богланган:</w:t>
      </w:r>
    </w:p>
    <w:p w:rsidR="00C928BD" w:rsidRPr="00CC1883" w:rsidRDefault="00C928BD" w:rsidP="00C928BD">
      <w:pPr>
        <w:rPr>
          <w:rFonts w:ascii="Times New Roman" w:hAnsi="Times New Roman"/>
        </w:rPr>
      </w:pPr>
      <w:r w:rsidRPr="00CC1883">
        <w:rPr>
          <w:rFonts w:ascii="Times New Roman" w:hAnsi="Times New Roman"/>
        </w:rPr>
        <w:t xml:space="preserve">               </w:t>
      </w:r>
      <w:r w:rsidRPr="00CC1883">
        <w:rPr>
          <w:rFonts w:ascii="Times New Roman" w:hAnsi="Times New Roman"/>
          <w:position w:val="-30"/>
        </w:rPr>
        <w:object w:dxaOrig="1480" w:dyaOrig="700">
          <v:shape id="_x0000_i1155" type="#_x0000_t75" style="width:74.5pt;height:35.15pt" o:ole="" fillcolor="window">
            <v:imagedata r:id="rId356" o:title=""/>
          </v:shape>
          <o:OLEObject Type="Embed" ProgID="Equation.3" ShapeID="_x0000_i1155" DrawAspect="Content" ObjectID="_1573288389" r:id="rId357"/>
        </w:object>
      </w:r>
      <w:r w:rsidRPr="00CC1883">
        <w:rPr>
          <w:rFonts w:ascii="Times New Roman" w:hAnsi="Times New Roman"/>
        </w:rPr>
        <w:t>:</w:t>
      </w:r>
      <w:r w:rsidRPr="00CC1883">
        <w:rPr>
          <w:rFonts w:ascii="Times New Roman" w:hAnsi="Times New Roman"/>
          <w:position w:val="-12"/>
        </w:rPr>
        <w:object w:dxaOrig="1620" w:dyaOrig="360">
          <v:shape id="_x0000_i1156" type="#_x0000_t75" style="width:81.2pt;height:18.4pt" o:ole="" fillcolor="window">
            <v:imagedata r:id="rId358" o:title=""/>
          </v:shape>
          <o:OLEObject Type="Embed" ProgID="Equation.3" ShapeID="_x0000_i1156" DrawAspect="Content" ObjectID="_1573288390" r:id="rId359"/>
        </w:object>
      </w:r>
      <w:r w:rsidRPr="00CC1883">
        <w:rPr>
          <w:rFonts w:ascii="Times New Roman" w:hAnsi="Times New Roman"/>
        </w:rPr>
        <w:t xml:space="preserve">              (11)</w:t>
      </w:r>
    </w:p>
    <w:p w:rsidR="00C928BD" w:rsidRPr="00CC1883" w:rsidRDefault="00C928BD" w:rsidP="00C928BD">
      <w:pPr>
        <w:ind w:firstLine="720"/>
        <w:jc w:val="both"/>
        <w:rPr>
          <w:rFonts w:ascii="Times New Roman" w:hAnsi="Times New Roman"/>
        </w:rPr>
      </w:pPr>
      <w:r w:rsidRPr="00CC1883">
        <w:rPr>
          <w:rFonts w:ascii="Times New Roman" w:hAnsi="Times New Roman"/>
        </w:rPr>
        <w:t>Транзистордан щтувчи токларнинг кучланишга  боғлиқлиги  статик вол</w:t>
      </w:r>
      <w:r w:rsidRPr="00CC1883">
        <w:rPr>
          <w:rFonts w:ascii="Times New Roman" w:hAnsi="Times New Roman"/>
          <w:b/>
        </w:rPr>
        <w:t>ғ</w:t>
      </w:r>
      <w:r w:rsidRPr="00CC1883">
        <w:rPr>
          <w:rFonts w:ascii="Times New Roman" w:hAnsi="Times New Roman"/>
        </w:rPr>
        <w:t xml:space="preserve">т-ампер характеристикалари </w:t>
      </w:r>
      <w:r w:rsidRPr="00CC1883">
        <w:rPr>
          <w:rFonts w:ascii="Times New Roman" w:hAnsi="Times New Roman"/>
          <w:b/>
        </w:rPr>
        <w:t xml:space="preserve">(ВАХ) </w:t>
      </w:r>
      <w:r w:rsidRPr="00CC1883">
        <w:rPr>
          <w:rFonts w:ascii="Times New Roman" w:hAnsi="Times New Roman"/>
        </w:rPr>
        <w:t>оркали  ифодаланади. Улар кириш ва чикиш характеристикаларига ажралади.</w:t>
      </w:r>
    </w:p>
    <w:p w:rsidR="00C928BD" w:rsidRPr="00CC1883" w:rsidRDefault="00C928BD" w:rsidP="00C928BD">
      <w:pPr>
        <w:jc w:val="both"/>
        <w:rPr>
          <w:rFonts w:ascii="Times New Roman" w:hAnsi="Times New Roman"/>
        </w:rPr>
      </w:pPr>
      <w:r w:rsidRPr="00CC1883">
        <w:rPr>
          <w:rFonts w:ascii="Times New Roman" w:hAnsi="Times New Roman"/>
        </w:rPr>
        <w:t xml:space="preserve">     Кириш характеристикаси деганда чикиш  занжирининг  кучланиши щзгармас сакланган холда, кириш занжиридаги токнинг кириш кучланишига боғлиқлик графиги тушинилади. Масалан, </w:t>
      </w:r>
      <w:r w:rsidRPr="00CC1883">
        <w:rPr>
          <w:rFonts w:ascii="Times New Roman" w:hAnsi="Times New Roman"/>
          <w:b/>
        </w:rPr>
        <w:t>УЭ</w:t>
      </w:r>
      <w:r w:rsidRPr="00CC1883">
        <w:rPr>
          <w:rFonts w:ascii="Times New Roman" w:hAnsi="Times New Roman"/>
        </w:rPr>
        <w:t xml:space="preserve"> схемасида  </w:t>
      </w:r>
      <w:r w:rsidRPr="00CC1883">
        <w:rPr>
          <w:rFonts w:ascii="Times New Roman" w:hAnsi="Times New Roman"/>
          <w:i/>
          <w:lang w:val="en-US"/>
        </w:rPr>
        <w:t>U</w:t>
      </w:r>
      <w:r w:rsidRPr="00CC1883">
        <w:rPr>
          <w:rFonts w:ascii="Times New Roman" w:hAnsi="Times New Roman"/>
          <w:i/>
          <w:vertAlign w:val="subscript"/>
          <w:lang w:val="en-US"/>
        </w:rPr>
        <w:t>k</w:t>
      </w:r>
      <w:r w:rsidRPr="00CC1883">
        <w:rPr>
          <w:rFonts w:ascii="Times New Roman" w:hAnsi="Times New Roman"/>
          <w:i/>
        </w:rPr>
        <w:t>=</w:t>
      </w:r>
      <w:r w:rsidRPr="00CC1883">
        <w:rPr>
          <w:rFonts w:ascii="Times New Roman" w:hAnsi="Times New Roman"/>
          <w:i/>
          <w:lang w:val="en-US"/>
        </w:rPr>
        <w:t>c</w:t>
      </w:r>
      <w:r w:rsidRPr="00CC1883">
        <w:rPr>
          <w:rFonts w:ascii="Times New Roman" w:hAnsi="Times New Roman"/>
          <w:i/>
        </w:rPr>
        <w:t>о</w:t>
      </w:r>
      <w:r w:rsidRPr="00CC1883">
        <w:rPr>
          <w:rFonts w:ascii="Times New Roman" w:hAnsi="Times New Roman"/>
          <w:i/>
          <w:lang w:val="en-US"/>
        </w:rPr>
        <w:t>nst</w:t>
      </w:r>
      <w:r w:rsidRPr="00CC1883">
        <w:rPr>
          <w:rFonts w:ascii="Times New Roman" w:hAnsi="Times New Roman"/>
          <w:i/>
        </w:rPr>
        <w:t xml:space="preserve">, </w:t>
      </w:r>
      <w:r w:rsidRPr="00CC1883">
        <w:rPr>
          <w:rFonts w:ascii="Times New Roman" w:hAnsi="Times New Roman"/>
          <w:i/>
          <w:lang w:val="en-US"/>
        </w:rPr>
        <w:t>I</w:t>
      </w:r>
      <w:r w:rsidRPr="00CC1883">
        <w:rPr>
          <w:rFonts w:ascii="Times New Roman" w:hAnsi="Times New Roman"/>
          <w:i/>
          <w:vertAlign w:val="subscript"/>
        </w:rPr>
        <w:t xml:space="preserve">б </w:t>
      </w:r>
      <w:r w:rsidRPr="00CC1883">
        <w:rPr>
          <w:rFonts w:ascii="Times New Roman" w:hAnsi="Times New Roman"/>
          <w:i/>
        </w:rPr>
        <w:t xml:space="preserve">= </w:t>
      </w:r>
      <w:r w:rsidRPr="00CC1883">
        <w:rPr>
          <w:rFonts w:ascii="Times New Roman" w:hAnsi="Times New Roman"/>
          <w:i/>
          <w:lang w:val="en-US"/>
        </w:rPr>
        <w:t>f</w:t>
      </w:r>
      <w:r w:rsidRPr="00CC1883">
        <w:rPr>
          <w:rFonts w:ascii="Times New Roman" w:hAnsi="Times New Roman"/>
          <w:i/>
        </w:rPr>
        <w:t>(</w:t>
      </w:r>
      <w:r w:rsidRPr="00CC1883">
        <w:rPr>
          <w:rFonts w:ascii="Times New Roman" w:hAnsi="Times New Roman"/>
          <w:i/>
          <w:lang w:val="en-US"/>
        </w:rPr>
        <w:t>U</w:t>
      </w:r>
      <w:r w:rsidRPr="00CC1883">
        <w:rPr>
          <w:rFonts w:ascii="Times New Roman" w:hAnsi="Times New Roman"/>
          <w:i/>
          <w:vertAlign w:val="subscript"/>
        </w:rPr>
        <w:t>бэ</w:t>
      </w:r>
      <w:r w:rsidRPr="00CC1883">
        <w:rPr>
          <w:rFonts w:ascii="Times New Roman" w:hAnsi="Times New Roman"/>
          <w:i/>
        </w:rPr>
        <w:t>).</w:t>
      </w:r>
      <w:r w:rsidRPr="00CC1883">
        <w:rPr>
          <w:rFonts w:ascii="Times New Roman" w:hAnsi="Times New Roman"/>
        </w:rPr>
        <w:t xml:space="preserve"> Чикиш характеристикаси деганда кириш занжиридаги  ток  узгармас булганда,чикиш токининг чикиш кучланишига богликлиги  тушунилади. Масалан, </w:t>
      </w:r>
      <w:r w:rsidRPr="00CC1883">
        <w:rPr>
          <w:rFonts w:ascii="Times New Roman" w:hAnsi="Times New Roman"/>
          <w:b/>
        </w:rPr>
        <w:t xml:space="preserve">УЭ </w:t>
      </w:r>
      <w:r w:rsidRPr="00CC1883">
        <w:rPr>
          <w:rFonts w:ascii="Times New Roman" w:hAnsi="Times New Roman"/>
        </w:rPr>
        <w:t>схемада</w:t>
      </w:r>
    </w:p>
    <w:p w:rsidR="00C928BD" w:rsidRPr="00CC1883" w:rsidRDefault="00C928BD" w:rsidP="00C928BD">
      <w:pPr>
        <w:ind w:left="1440" w:firstLine="720"/>
        <w:jc w:val="both"/>
        <w:rPr>
          <w:rFonts w:ascii="Times New Roman" w:hAnsi="Times New Roman"/>
          <w:i/>
        </w:rPr>
      </w:pPr>
      <w:r w:rsidRPr="00CC1883">
        <w:rPr>
          <w:rFonts w:ascii="Times New Roman" w:hAnsi="Times New Roman"/>
          <w:i/>
          <w:lang w:val="en-US"/>
        </w:rPr>
        <w:t>I</w:t>
      </w:r>
      <w:r w:rsidRPr="00CC1883">
        <w:rPr>
          <w:rFonts w:ascii="Times New Roman" w:hAnsi="Times New Roman"/>
          <w:i/>
          <w:vertAlign w:val="subscript"/>
        </w:rPr>
        <w:t>э</w:t>
      </w:r>
      <w:r w:rsidRPr="00CC1883">
        <w:rPr>
          <w:rFonts w:ascii="Times New Roman" w:hAnsi="Times New Roman"/>
          <w:i/>
        </w:rPr>
        <w:t>=со</w:t>
      </w:r>
      <w:r w:rsidRPr="00CC1883">
        <w:rPr>
          <w:rFonts w:ascii="Times New Roman" w:hAnsi="Times New Roman"/>
          <w:i/>
          <w:lang w:val="en-US"/>
        </w:rPr>
        <w:t>nst</w:t>
      </w:r>
      <w:r w:rsidRPr="00CC1883">
        <w:rPr>
          <w:rFonts w:ascii="Times New Roman" w:hAnsi="Times New Roman"/>
          <w:i/>
        </w:rPr>
        <w:t xml:space="preserve">                 </w:t>
      </w:r>
      <w:r w:rsidRPr="00CC1883">
        <w:rPr>
          <w:rFonts w:ascii="Times New Roman" w:hAnsi="Times New Roman"/>
          <w:i/>
          <w:lang w:val="en-US"/>
        </w:rPr>
        <w:t>I</w:t>
      </w:r>
      <w:r w:rsidRPr="00CC1883">
        <w:rPr>
          <w:rFonts w:ascii="Times New Roman" w:hAnsi="Times New Roman"/>
          <w:i/>
          <w:vertAlign w:val="subscript"/>
          <w:lang w:val="en-US"/>
        </w:rPr>
        <w:t>k</w:t>
      </w:r>
      <w:r w:rsidRPr="00CC1883">
        <w:rPr>
          <w:rFonts w:ascii="Times New Roman" w:hAnsi="Times New Roman"/>
          <w:i/>
        </w:rPr>
        <w:t>=</w:t>
      </w:r>
      <w:r w:rsidRPr="00CC1883">
        <w:rPr>
          <w:rFonts w:ascii="Times New Roman" w:hAnsi="Times New Roman"/>
          <w:i/>
          <w:lang w:val="en-US"/>
        </w:rPr>
        <w:t>f</w:t>
      </w:r>
      <w:r w:rsidRPr="00CC1883">
        <w:rPr>
          <w:rFonts w:ascii="Times New Roman" w:hAnsi="Times New Roman"/>
          <w:i/>
        </w:rPr>
        <w:t>(</w:t>
      </w:r>
      <w:r w:rsidRPr="00CC1883">
        <w:rPr>
          <w:rFonts w:ascii="Times New Roman" w:hAnsi="Times New Roman"/>
          <w:i/>
          <w:lang w:val="en-US"/>
        </w:rPr>
        <w:t>U</w:t>
      </w:r>
      <w:r w:rsidRPr="00CC1883">
        <w:rPr>
          <w:rFonts w:ascii="Times New Roman" w:hAnsi="Times New Roman"/>
          <w:i/>
          <w:vertAlign w:val="subscript"/>
        </w:rPr>
        <w:t>кб</w:t>
      </w:r>
      <w:r w:rsidRPr="00CC1883">
        <w:rPr>
          <w:rFonts w:ascii="Times New Roman" w:hAnsi="Times New Roman"/>
          <w:i/>
        </w:rPr>
        <w:t>)</w:t>
      </w:r>
    </w:p>
    <w:p w:rsidR="00C928BD" w:rsidRPr="00CC1883" w:rsidRDefault="00C928BD" w:rsidP="00C928BD">
      <w:pPr>
        <w:pStyle w:val="aa"/>
        <w:rPr>
          <w:rFonts w:ascii="Times New Roman" w:hAnsi="Times New Roman"/>
          <w:b/>
          <w:i/>
        </w:rPr>
      </w:pPr>
    </w:p>
    <w:p w:rsidR="00C928BD" w:rsidRPr="00CC1883" w:rsidRDefault="00C928BD" w:rsidP="00C928BD">
      <w:pPr>
        <w:pStyle w:val="aa"/>
        <w:ind w:left="0"/>
        <w:rPr>
          <w:rFonts w:ascii="Times New Roman" w:hAnsi="Times New Roman"/>
        </w:rPr>
      </w:pPr>
      <w:r w:rsidRPr="00CC1883">
        <w:rPr>
          <w:rFonts w:ascii="Times New Roman" w:hAnsi="Times New Roman"/>
          <w:b/>
          <w:i/>
        </w:rPr>
        <w:t xml:space="preserve">Савол: </w:t>
      </w:r>
      <w:r w:rsidRPr="00CC1883">
        <w:rPr>
          <w:rFonts w:ascii="Times New Roman" w:hAnsi="Times New Roman"/>
          <w:i/>
        </w:rPr>
        <w:t>Потенциал тусик кандай ифодаланади.</w:t>
      </w:r>
    </w:p>
    <w:p w:rsidR="00C928BD" w:rsidRPr="00CC1883" w:rsidRDefault="00C928BD" w:rsidP="00C928BD">
      <w:pPr>
        <w:jc w:val="both"/>
        <w:rPr>
          <w:rFonts w:ascii="Times New Roman" w:hAnsi="Times New Roman"/>
        </w:rPr>
      </w:pPr>
      <w:r w:rsidRPr="00CC1883">
        <w:rPr>
          <w:rFonts w:ascii="Times New Roman" w:hAnsi="Times New Roman"/>
        </w:rPr>
        <w:t>Бундай улашда чап томондаги р-n утишнинг потенциал тусиги кичрайиб унг томондаги р n утишнинг потенциал тусиги ортади. Шунинг учун коваклар факат чап томондаги р-n утишдан ута бошлайди. Р – сохадан n -  сохага утган ковакларнинг бир кисми бу сохадаги электронлар билан рекомбинацияланади. Колган кисми эса унг томондаги р-n утиш утишга  етиб келади. Бу р-n утиш майдони уларга тезлаштирувчи таъсир курсатади. Натижада коваклар катта тез-лик билан харакатланади ва Еэ ва Ек манбалар оркали утиб харакат йулини ёпади (ёпик занжир хосил килади). Бунда хосил булган  эмиттер ва база токи фойдали ток булиб унинг катталиги чап ёндаги Р-сохадан n - сохага утадиган ковакларнинг микдорига ва уларнинг n – сохада яшаш вактига боглик булади (Расм-4).</w:t>
      </w:r>
    </w:p>
    <w:p w:rsidR="00C928BD" w:rsidRPr="00CC1883" w:rsidRDefault="00C928BD" w:rsidP="00C928BD">
      <w:pPr>
        <w:jc w:val="both"/>
        <w:rPr>
          <w:rFonts w:ascii="Times New Roman" w:hAnsi="Times New Roman"/>
        </w:rPr>
      </w:pPr>
      <w:r w:rsidRPr="00CC1883">
        <w:rPr>
          <w:rFonts w:ascii="Times New Roman" w:hAnsi="Times New Roman"/>
        </w:rPr>
        <w:lastRenderedPageBreak/>
        <w:t>Транзисторларнинг р-n утишларида повок  токи билан бир катора электрон токлари хам мавжуд. Унг ёндаги кучланиш тескари уланган р-n утишнинг электрон токи эса транзисторнинг тескари токи дейилади. Бу ток фойда келтирмайди n-р-n турдаги транзисторларнинг ишлаши худди шундай факат Еэ ва Ек манбаларнинг уланиш кутбини тескарисига ургатилади. Унда асосий ток ташувчилар электронлар булади.</w:t>
      </w:r>
    </w:p>
    <w:p w:rsidR="00C928BD" w:rsidRPr="00CC1883" w:rsidRDefault="00C928BD" w:rsidP="00C928BD">
      <w:pPr>
        <w:jc w:val="both"/>
        <w:rPr>
          <w:rFonts w:ascii="Times New Roman" w:hAnsi="Times New Roman"/>
        </w:rPr>
      </w:pPr>
      <w:r w:rsidRPr="00CC1883">
        <w:rPr>
          <w:rFonts w:ascii="Times New Roman" w:hAnsi="Times New Roman"/>
        </w:rPr>
        <w:tab/>
        <w:t xml:space="preserve">2. Транзисторлар радиосхемада ишлатилганда унинг электродларидан бири хамма вакт занжирнинг кириш ва чикиши учун умумий булган симга – ерга уланган булади. </w:t>
      </w:r>
    </w:p>
    <w:p w:rsidR="00C928BD" w:rsidRPr="00CC1883" w:rsidRDefault="00C928BD" w:rsidP="00C928BD">
      <w:pPr>
        <w:jc w:val="both"/>
        <w:rPr>
          <w:rFonts w:ascii="Times New Roman" w:hAnsi="Times New Roman"/>
        </w:rPr>
      </w:pPr>
      <w:r w:rsidRPr="00CC1883">
        <w:rPr>
          <w:rFonts w:ascii="Times New Roman" w:hAnsi="Times New Roman"/>
        </w:rPr>
        <w:t>Биполяр транзисторларни уч хил уланиш схемаси мавжуд. (расм-5).</w:t>
      </w:r>
    </w:p>
    <w:p w:rsidR="00C928BD" w:rsidRPr="00CC1883" w:rsidRDefault="00C928BD" w:rsidP="00C928BD">
      <w:pPr>
        <w:pStyle w:val="aa"/>
        <w:numPr>
          <w:ilvl w:val="0"/>
          <w:numId w:val="20"/>
        </w:numPr>
        <w:spacing w:after="0" w:line="240" w:lineRule="auto"/>
        <w:jc w:val="both"/>
        <w:rPr>
          <w:rFonts w:ascii="Times New Roman" w:hAnsi="Times New Roman"/>
        </w:rPr>
      </w:pPr>
      <w:r w:rsidRPr="00CC1883">
        <w:rPr>
          <w:rFonts w:ascii="Times New Roman" w:hAnsi="Times New Roman"/>
        </w:rPr>
        <w:t>а)Умумий базали схема – УБ.</w:t>
      </w:r>
    </w:p>
    <w:p w:rsidR="00C928BD" w:rsidRPr="00CC1883" w:rsidRDefault="00C928BD" w:rsidP="00C928BD">
      <w:pPr>
        <w:pStyle w:val="aa"/>
        <w:numPr>
          <w:ilvl w:val="0"/>
          <w:numId w:val="20"/>
        </w:numPr>
        <w:spacing w:after="0" w:line="240" w:lineRule="auto"/>
        <w:jc w:val="both"/>
        <w:rPr>
          <w:rFonts w:ascii="Times New Roman" w:hAnsi="Times New Roman"/>
        </w:rPr>
      </w:pPr>
      <w:r w:rsidRPr="00CC1883">
        <w:rPr>
          <w:rFonts w:ascii="Times New Roman" w:hAnsi="Times New Roman"/>
        </w:rPr>
        <w:t>б)Умумий эмиттерли схема – УЭ.</w:t>
      </w:r>
    </w:p>
    <w:p w:rsidR="00C928BD" w:rsidRPr="00CC1883" w:rsidRDefault="00C928BD" w:rsidP="00C928BD">
      <w:pPr>
        <w:pStyle w:val="aa"/>
        <w:numPr>
          <w:ilvl w:val="0"/>
          <w:numId w:val="20"/>
        </w:numPr>
        <w:spacing w:after="0" w:line="240" w:lineRule="auto"/>
        <w:jc w:val="both"/>
        <w:rPr>
          <w:rFonts w:ascii="Times New Roman" w:hAnsi="Times New Roman"/>
        </w:rPr>
      </w:pPr>
      <w:r w:rsidRPr="00CC1883">
        <w:rPr>
          <w:rFonts w:ascii="Times New Roman" w:hAnsi="Times New Roman"/>
        </w:rPr>
        <w:t>в)Умумий коллекторли схема – УК.</w:t>
      </w:r>
    </w:p>
    <w:p w:rsidR="00C928BD" w:rsidRPr="00CC1883" w:rsidRDefault="00116A10" w:rsidP="00C928BD">
      <w:pPr>
        <w:pStyle w:val="aa"/>
        <w:rPr>
          <w:rFonts w:ascii="Times New Roman" w:hAnsi="Times New Roman"/>
        </w:rPr>
      </w:pPr>
      <w:r>
        <w:rPr>
          <w:rFonts w:ascii="Times New Roman" w:hAnsi="Times New Roman"/>
          <w:noProof/>
        </w:rPr>
        <w:pict>
          <v:shape id="_x0000_s2693" type="#_x0000_t202" style="position:absolute;left:0;text-align:left;margin-left:36pt;margin-top:13.8pt;width:343.15pt;height:110.8pt;z-index:251832320;mso-wrap-style:none" filled="f" stroked="f">
            <v:textbox style="mso-next-textbox:#_x0000_s2693;mso-fit-shape-to-text:t">
              <w:txbxContent>
                <w:p w:rsidR="00CC1883" w:rsidRDefault="00CC1883" w:rsidP="00C928BD">
                  <w:r>
                    <w:rPr>
                      <w:noProof/>
                      <w:lang w:eastAsia="ru-RU"/>
                    </w:rPr>
                    <w:drawing>
                      <wp:inline distT="0" distB="0" distL="0" distR="0">
                        <wp:extent cx="4178300" cy="1318260"/>
                        <wp:effectExtent l="19050" t="0" r="0" b="0"/>
                        <wp:docPr id="402" name="Рисунок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7"/>
                                <pic:cNvPicPr>
                                  <a:picLocks noChangeAspect="1" noChangeArrowheads="1"/>
                                </pic:cNvPicPr>
                              </pic:nvPicPr>
                              <pic:blipFill>
                                <a:blip r:embed="rId360"/>
                                <a:srcRect/>
                                <a:stretch>
                                  <a:fillRect/>
                                </a:stretch>
                              </pic:blipFill>
                              <pic:spPr bwMode="auto">
                                <a:xfrm>
                                  <a:off x="0" y="0"/>
                                  <a:ext cx="4178300" cy="1318260"/>
                                </a:xfrm>
                                <a:prstGeom prst="rect">
                                  <a:avLst/>
                                </a:prstGeom>
                                <a:noFill/>
                                <a:ln w="9525">
                                  <a:noFill/>
                                  <a:miter lim="800000"/>
                                  <a:headEnd/>
                                  <a:tailEnd/>
                                </a:ln>
                              </pic:spPr>
                            </pic:pic>
                          </a:graphicData>
                        </a:graphic>
                      </wp:inline>
                    </w:drawing>
                  </w:r>
                </w:p>
              </w:txbxContent>
            </v:textbox>
          </v:shape>
        </w:pict>
      </w: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r w:rsidRPr="00CC1883">
        <w:rPr>
          <w:rFonts w:ascii="Times New Roman" w:hAnsi="Times New Roman"/>
        </w:rPr>
        <w:t xml:space="preserve">а)  </w:t>
      </w:r>
      <w:r w:rsidRPr="00CC1883">
        <w:rPr>
          <w:rFonts w:ascii="Times New Roman" w:hAnsi="Times New Roman"/>
        </w:rPr>
        <w:tab/>
      </w:r>
      <w:r w:rsidRPr="00CC1883">
        <w:rPr>
          <w:rFonts w:ascii="Times New Roman" w:hAnsi="Times New Roman"/>
        </w:rPr>
        <w:tab/>
      </w:r>
      <w:r w:rsidRPr="00CC1883">
        <w:rPr>
          <w:rFonts w:ascii="Times New Roman" w:hAnsi="Times New Roman"/>
        </w:rPr>
        <w:tab/>
      </w:r>
      <w:r w:rsidRPr="00CC1883">
        <w:rPr>
          <w:rFonts w:ascii="Times New Roman" w:hAnsi="Times New Roman"/>
        </w:rPr>
        <w:tab/>
        <w:t>б)</w:t>
      </w:r>
      <w:r w:rsidRPr="00CC1883">
        <w:rPr>
          <w:rFonts w:ascii="Times New Roman" w:hAnsi="Times New Roman"/>
        </w:rPr>
        <w:tab/>
      </w:r>
      <w:r w:rsidRPr="00CC1883">
        <w:rPr>
          <w:rFonts w:ascii="Times New Roman" w:hAnsi="Times New Roman"/>
        </w:rPr>
        <w:tab/>
      </w:r>
      <w:r w:rsidRPr="00CC1883">
        <w:rPr>
          <w:rFonts w:ascii="Times New Roman" w:hAnsi="Times New Roman"/>
        </w:rPr>
        <w:tab/>
      </w:r>
      <w:r w:rsidRPr="00CC1883">
        <w:rPr>
          <w:rFonts w:ascii="Times New Roman" w:hAnsi="Times New Roman"/>
        </w:rPr>
        <w:tab/>
        <w:t>в)</w:t>
      </w:r>
    </w:p>
    <w:p w:rsidR="00C928BD" w:rsidRPr="00CC1883" w:rsidRDefault="00C928BD" w:rsidP="00C928BD">
      <w:pPr>
        <w:pStyle w:val="aa"/>
        <w:rPr>
          <w:rFonts w:ascii="Times New Roman" w:hAnsi="Times New Roman"/>
          <w:b/>
        </w:rPr>
      </w:pPr>
    </w:p>
    <w:p w:rsidR="00C928BD" w:rsidRPr="00CC1883" w:rsidRDefault="00C928BD" w:rsidP="00C928BD">
      <w:pPr>
        <w:pStyle w:val="aa"/>
        <w:rPr>
          <w:rFonts w:ascii="Times New Roman" w:hAnsi="Times New Roman"/>
        </w:rPr>
      </w:pPr>
      <w:r w:rsidRPr="00CC1883">
        <w:rPr>
          <w:rFonts w:ascii="Times New Roman" w:hAnsi="Times New Roman"/>
          <w:b/>
        </w:rPr>
        <w:t>5-расм.</w:t>
      </w:r>
      <w:r w:rsidRPr="00CC1883">
        <w:rPr>
          <w:rFonts w:ascii="Times New Roman" w:hAnsi="Times New Roman"/>
        </w:rPr>
        <w:t xml:space="preserve">  Биполяр транзисторларларни уланиш схемалари</w:t>
      </w:r>
    </w:p>
    <w:p w:rsidR="00C928BD" w:rsidRPr="00CC1883" w:rsidRDefault="00C928BD" w:rsidP="00CC1883">
      <w:pPr>
        <w:ind w:firstLine="283"/>
        <w:jc w:val="both"/>
        <w:rPr>
          <w:rFonts w:ascii="Times New Roman" w:hAnsi="Times New Roman"/>
        </w:rPr>
      </w:pPr>
      <w:r w:rsidRPr="00CC1883">
        <w:rPr>
          <w:rFonts w:ascii="Times New Roman" w:hAnsi="Times New Roman"/>
        </w:rPr>
        <w:t>Бу</w:t>
      </w:r>
      <w:r w:rsidRPr="005D3F04">
        <w:rPr>
          <w:rFonts w:ascii="Times New Roman" w:hAnsi="Times New Roman"/>
        </w:rPr>
        <w:t xml:space="preserve"> </w:t>
      </w:r>
      <w:r w:rsidRPr="00CC1883">
        <w:rPr>
          <w:rFonts w:ascii="Times New Roman" w:hAnsi="Times New Roman"/>
        </w:rPr>
        <w:t>схемалар</w:t>
      </w:r>
      <w:r w:rsidRPr="005D3F04">
        <w:rPr>
          <w:rFonts w:ascii="Times New Roman" w:hAnsi="Times New Roman"/>
        </w:rPr>
        <w:t xml:space="preserve"> </w:t>
      </w:r>
      <w:r w:rsidRPr="00CC1883">
        <w:rPr>
          <w:rFonts w:ascii="Times New Roman" w:hAnsi="Times New Roman"/>
        </w:rPr>
        <w:t>ичида</w:t>
      </w:r>
      <w:r w:rsidRPr="005D3F04">
        <w:rPr>
          <w:rFonts w:ascii="Times New Roman" w:hAnsi="Times New Roman"/>
        </w:rPr>
        <w:t xml:space="preserve"> </w:t>
      </w:r>
      <w:r w:rsidRPr="00CC1883">
        <w:rPr>
          <w:rFonts w:ascii="Times New Roman" w:hAnsi="Times New Roman"/>
        </w:rPr>
        <w:t>энг</w:t>
      </w:r>
      <w:r w:rsidRPr="005D3F04">
        <w:rPr>
          <w:rFonts w:ascii="Times New Roman" w:hAnsi="Times New Roman"/>
        </w:rPr>
        <w:t xml:space="preserve"> </w:t>
      </w:r>
      <w:r w:rsidRPr="00CC1883">
        <w:rPr>
          <w:rFonts w:ascii="Times New Roman" w:hAnsi="Times New Roman"/>
        </w:rPr>
        <w:t>кулай</w:t>
      </w:r>
      <w:r w:rsidRPr="005D3F04">
        <w:rPr>
          <w:rFonts w:ascii="Times New Roman" w:hAnsi="Times New Roman"/>
        </w:rPr>
        <w:t xml:space="preserve"> </w:t>
      </w:r>
      <w:r w:rsidRPr="00CC1883">
        <w:rPr>
          <w:rFonts w:ascii="Times New Roman" w:hAnsi="Times New Roman"/>
        </w:rPr>
        <w:t>УБ</w:t>
      </w:r>
      <w:r w:rsidRPr="005D3F04">
        <w:rPr>
          <w:rFonts w:ascii="Times New Roman" w:hAnsi="Times New Roman"/>
        </w:rPr>
        <w:t xml:space="preserve"> </w:t>
      </w:r>
      <w:r w:rsidRPr="00CC1883">
        <w:rPr>
          <w:rFonts w:ascii="Times New Roman" w:hAnsi="Times New Roman"/>
        </w:rPr>
        <w:t>схемаси</w:t>
      </w:r>
      <w:r w:rsidRPr="005D3F04">
        <w:rPr>
          <w:rFonts w:ascii="Times New Roman" w:hAnsi="Times New Roman"/>
        </w:rPr>
        <w:t xml:space="preserve"> </w:t>
      </w:r>
      <w:r w:rsidRPr="00CC1883">
        <w:rPr>
          <w:rFonts w:ascii="Times New Roman" w:hAnsi="Times New Roman"/>
        </w:rPr>
        <w:t>булиб</w:t>
      </w:r>
      <w:r w:rsidRPr="005D3F04">
        <w:rPr>
          <w:rFonts w:ascii="Times New Roman" w:hAnsi="Times New Roman"/>
        </w:rPr>
        <w:t xml:space="preserve">, </w:t>
      </w:r>
      <w:r w:rsidRPr="00CC1883">
        <w:rPr>
          <w:rFonts w:ascii="Times New Roman" w:hAnsi="Times New Roman"/>
        </w:rPr>
        <w:t>унда</w:t>
      </w:r>
      <w:r w:rsidRPr="005D3F04">
        <w:rPr>
          <w:rFonts w:ascii="Times New Roman" w:hAnsi="Times New Roman"/>
        </w:rPr>
        <w:t xml:space="preserve"> </w:t>
      </w:r>
      <w:r w:rsidRPr="00CC1883">
        <w:rPr>
          <w:rFonts w:ascii="Times New Roman" w:hAnsi="Times New Roman"/>
        </w:rPr>
        <w:t>транзисторнинг</w:t>
      </w:r>
      <w:r w:rsidRPr="005D3F04">
        <w:rPr>
          <w:rFonts w:ascii="Times New Roman" w:hAnsi="Times New Roman"/>
        </w:rPr>
        <w:t xml:space="preserve"> </w:t>
      </w:r>
      <w:r w:rsidRPr="00CC1883">
        <w:rPr>
          <w:rFonts w:ascii="Times New Roman" w:hAnsi="Times New Roman"/>
        </w:rPr>
        <w:t>хусусиятларини</w:t>
      </w:r>
      <w:r w:rsidRPr="005D3F04">
        <w:rPr>
          <w:rFonts w:ascii="Times New Roman" w:hAnsi="Times New Roman"/>
        </w:rPr>
        <w:t xml:space="preserve"> </w:t>
      </w:r>
      <w:r w:rsidRPr="00CC1883">
        <w:rPr>
          <w:rFonts w:ascii="Times New Roman" w:hAnsi="Times New Roman"/>
        </w:rPr>
        <w:t>текшириш</w:t>
      </w:r>
      <w:r w:rsidRPr="005D3F04">
        <w:rPr>
          <w:rFonts w:ascii="Times New Roman" w:hAnsi="Times New Roman"/>
        </w:rPr>
        <w:t xml:space="preserve"> </w:t>
      </w:r>
      <w:r w:rsidRPr="00CC1883">
        <w:rPr>
          <w:rFonts w:ascii="Times New Roman" w:hAnsi="Times New Roman"/>
        </w:rPr>
        <w:t>енгил</w:t>
      </w:r>
      <w:r w:rsidRPr="005D3F04">
        <w:rPr>
          <w:rFonts w:ascii="Times New Roman" w:hAnsi="Times New Roman"/>
        </w:rPr>
        <w:t xml:space="preserve">. </w:t>
      </w:r>
      <w:r w:rsidRPr="00CC1883">
        <w:rPr>
          <w:rFonts w:ascii="Times New Roman" w:hAnsi="Times New Roman"/>
        </w:rPr>
        <w:t>Шунинг учун транзисторларнинг хусусиятлари шу схема асосида текширилади. Ундаги эмиттер утишининг повак токини Iэр ва электрон токини Iэп деб белгиласак, эмиттер токи куйидагича ифодаланади:</w:t>
      </w:r>
    </w:p>
    <w:p w:rsidR="00C928BD" w:rsidRPr="00CC1883" w:rsidRDefault="00C928BD" w:rsidP="00CC1883">
      <w:pPr>
        <w:jc w:val="center"/>
        <w:rPr>
          <w:rFonts w:ascii="Times New Roman" w:hAnsi="Times New Roman"/>
        </w:rPr>
      </w:pPr>
      <w:r w:rsidRPr="00CC1883">
        <w:rPr>
          <w:rFonts w:ascii="Times New Roman" w:hAnsi="Times New Roman"/>
        </w:rPr>
        <w:t>Iэр = Iэр - Iэп</w:t>
      </w:r>
      <w:r w:rsidRPr="00CC1883">
        <w:rPr>
          <w:rFonts w:ascii="Times New Roman" w:hAnsi="Times New Roman"/>
        </w:rPr>
        <w:tab/>
      </w:r>
      <w:r w:rsidRPr="00CC1883">
        <w:rPr>
          <w:rFonts w:ascii="Times New Roman" w:hAnsi="Times New Roman"/>
        </w:rPr>
        <w:tab/>
      </w:r>
      <w:r w:rsidRPr="00CC1883">
        <w:rPr>
          <w:rFonts w:ascii="Times New Roman" w:hAnsi="Times New Roman"/>
        </w:rPr>
        <w:tab/>
      </w:r>
      <w:r w:rsidRPr="00CC1883">
        <w:rPr>
          <w:rFonts w:ascii="Times New Roman" w:hAnsi="Times New Roman"/>
        </w:rPr>
        <w:tab/>
        <w:t>(1)</w:t>
      </w:r>
    </w:p>
    <w:p w:rsidR="00C928BD" w:rsidRPr="00CC1883" w:rsidRDefault="00C928BD" w:rsidP="00C928BD">
      <w:pPr>
        <w:jc w:val="both"/>
        <w:rPr>
          <w:rFonts w:ascii="Times New Roman" w:hAnsi="Times New Roman"/>
        </w:rPr>
      </w:pPr>
      <w:r w:rsidRPr="00CC1883">
        <w:rPr>
          <w:rFonts w:ascii="Times New Roman" w:hAnsi="Times New Roman"/>
        </w:rPr>
        <w:t>Унда Iэп базадан эммитерга электронларнинг утишида хосил булган ток. У эмиттердан утиши узоклашгандан сунг эмиттердаги коваклар билан тула рекомбинацияланади ва нолгача камаяди. Натижада ковак токи Iэр ортади.</w:t>
      </w:r>
    </w:p>
    <w:p w:rsidR="00C928BD" w:rsidRPr="00CC1883" w:rsidRDefault="00C928BD" w:rsidP="00C928BD">
      <w:pPr>
        <w:jc w:val="both"/>
        <w:rPr>
          <w:rFonts w:ascii="Times New Roman" w:hAnsi="Times New Roman"/>
        </w:rPr>
      </w:pPr>
      <w:r w:rsidRPr="00CC1883">
        <w:rPr>
          <w:rFonts w:ascii="Times New Roman" w:hAnsi="Times New Roman"/>
        </w:rPr>
        <w:t>Худди шундай коллектор утиш токи Iк  хам икки ташкил этувчига эга. Iк р  - ковак токи ва Iк п – электрон токи. Iк р – катталиги эмиттердан базага утиб коллектор утишига етиб келадиган коваклар микдори билан, Iк п – эса, коллектордан базага утадиган электронлар сони билан характерланади.</w:t>
      </w:r>
    </w:p>
    <w:p w:rsidR="00C928BD" w:rsidRPr="00CC1883" w:rsidRDefault="00C928BD" w:rsidP="00CC1883">
      <w:pPr>
        <w:jc w:val="center"/>
        <w:rPr>
          <w:rFonts w:ascii="Times New Roman" w:hAnsi="Times New Roman"/>
        </w:rPr>
      </w:pPr>
      <w:r w:rsidRPr="00CC1883">
        <w:rPr>
          <w:rFonts w:ascii="Times New Roman" w:hAnsi="Times New Roman"/>
        </w:rPr>
        <w:t xml:space="preserve">Iк  = Iк р + Iк п </w:t>
      </w:r>
      <w:r w:rsidRPr="00CC1883">
        <w:rPr>
          <w:rFonts w:ascii="Times New Roman" w:hAnsi="Times New Roman"/>
        </w:rPr>
        <w:tab/>
      </w:r>
      <w:r w:rsidRPr="00CC1883">
        <w:rPr>
          <w:rFonts w:ascii="Times New Roman" w:hAnsi="Times New Roman"/>
        </w:rPr>
        <w:tab/>
      </w:r>
      <w:r w:rsidRPr="00CC1883">
        <w:rPr>
          <w:rFonts w:ascii="Times New Roman" w:hAnsi="Times New Roman"/>
        </w:rPr>
        <w:tab/>
        <w:t>(2)</w:t>
      </w:r>
    </w:p>
    <w:p w:rsidR="00C928BD" w:rsidRPr="00CC1883" w:rsidRDefault="00C928BD" w:rsidP="00C928BD">
      <w:pPr>
        <w:jc w:val="both"/>
        <w:rPr>
          <w:rFonts w:ascii="Times New Roman" w:hAnsi="Times New Roman"/>
        </w:rPr>
      </w:pPr>
      <w:r w:rsidRPr="00CC1883">
        <w:rPr>
          <w:rFonts w:ascii="Times New Roman" w:hAnsi="Times New Roman"/>
        </w:rPr>
        <w:t>Транзисторларнинг Iкт – бошкарилмайдиган коллектор токи ёки температура токи. Ташки мухит хароратига жуда боглик булади:</w:t>
      </w:r>
    </w:p>
    <w:p w:rsidR="00C928BD" w:rsidRPr="00CC1883" w:rsidRDefault="00C928BD" w:rsidP="00CC1883">
      <w:pPr>
        <w:jc w:val="center"/>
        <w:rPr>
          <w:rFonts w:ascii="Times New Roman" w:hAnsi="Times New Roman"/>
        </w:rPr>
      </w:pPr>
      <w:r w:rsidRPr="00CC1883">
        <w:rPr>
          <w:rFonts w:ascii="Times New Roman" w:hAnsi="Times New Roman"/>
        </w:rPr>
        <w:t>Iкт = А · е-</w:t>
      </w:r>
      <w:r w:rsidRPr="00CC1883">
        <w:rPr>
          <w:rFonts w:ascii="Times New Roman" w:hAnsi="Times New Roman"/>
        </w:rPr>
        <w:sym w:font="Symbol" w:char="F064"/>
      </w:r>
      <w:r w:rsidRPr="00CC1883">
        <w:rPr>
          <w:rFonts w:ascii="Times New Roman" w:hAnsi="Times New Roman"/>
        </w:rPr>
        <w:t>/т</w:t>
      </w:r>
      <w:r w:rsidRPr="00CC1883">
        <w:rPr>
          <w:rFonts w:ascii="Times New Roman" w:hAnsi="Times New Roman"/>
        </w:rPr>
        <w:tab/>
      </w:r>
      <w:r w:rsidRPr="00CC1883">
        <w:rPr>
          <w:rFonts w:ascii="Times New Roman" w:hAnsi="Times New Roman"/>
        </w:rPr>
        <w:tab/>
      </w:r>
      <w:r w:rsidRPr="00CC1883">
        <w:rPr>
          <w:rFonts w:ascii="Times New Roman" w:hAnsi="Times New Roman"/>
        </w:rPr>
        <w:tab/>
      </w:r>
      <w:r w:rsidRPr="00CC1883">
        <w:rPr>
          <w:rFonts w:ascii="Times New Roman" w:hAnsi="Times New Roman"/>
        </w:rPr>
        <w:tab/>
        <w:t>(3)</w:t>
      </w:r>
    </w:p>
    <w:p w:rsidR="00C928BD" w:rsidRPr="00CC1883" w:rsidRDefault="00C928BD" w:rsidP="00C928BD">
      <w:pPr>
        <w:jc w:val="both"/>
        <w:rPr>
          <w:rFonts w:ascii="Times New Roman" w:hAnsi="Times New Roman"/>
        </w:rPr>
      </w:pPr>
    </w:p>
    <w:p w:rsidR="00C928BD" w:rsidRPr="00CC1883" w:rsidRDefault="00C928BD" w:rsidP="00C928BD">
      <w:pPr>
        <w:jc w:val="both"/>
        <w:rPr>
          <w:rFonts w:ascii="Times New Roman" w:hAnsi="Times New Roman"/>
        </w:rPr>
      </w:pPr>
      <w:r w:rsidRPr="00CC1883">
        <w:rPr>
          <w:rFonts w:ascii="Times New Roman" w:hAnsi="Times New Roman"/>
        </w:rPr>
        <w:lastRenderedPageBreak/>
        <w:t xml:space="preserve">Бу ерда </w:t>
      </w:r>
      <w:r w:rsidRPr="00CC1883">
        <w:rPr>
          <w:rFonts w:ascii="Times New Roman" w:hAnsi="Times New Roman"/>
        </w:rPr>
        <w:sym w:font="Symbol" w:char="F064"/>
      </w:r>
      <w:r w:rsidRPr="00CC1883">
        <w:rPr>
          <w:rFonts w:ascii="Times New Roman" w:hAnsi="Times New Roman"/>
        </w:rPr>
        <w:t xml:space="preserve"> - - ярим утказгичнинг материалига боглик булиб,Ge учун </w:t>
      </w:r>
      <w:smartTag w:uri="urn:schemas-microsoft-com:office:smarttags" w:element="metricconverter">
        <w:smartTagPr>
          <w:attr w:name="ProductID" w:val="8400 га"/>
        </w:smartTagPr>
        <w:r w:rsidRPr="00CC1883">
          <w:rPr>
            <w:rFonts w:ascii="Times New Roman" w:hAnsi="Times New Roman"/>
          </w:rPr>
          <w:t>8400 га</w:t>
        </w:r>
      </w:smartTag>
      <w:r w:rsidRPr="00CC1883">
        <w:rPr>
          <w:rFonts w:ascii="Times New Roman" w:hAnsi="Times New Roman"/>
        </w:rPr>
        <w:t xml:space="preserve"> тенг. Температура токининг температураси – Т. А – маълум киймат тугри келадиган коллектор токи (Iкт (200). Умуман ток тенгламаси килиб куйидаги тенглик олинади: </w:t>
      </w:r>
    </w:p>
    <w:p w:rsidR="00C928BD" w:rsidRPr="00CC1883" w:rsidRDefault="00C928BD" w:rsidP="00C928BD">
      <w:pPr>
        <w:jc w:val="both"/>
        <w:rPr>
          <w:rFonts w:ascii="Times New Roman" w:hAnsi="Times New Roman"/>
        </w:rPr>
      </w:pPr>
      <w:r w:rsidRPr="00CC1883">
        <w:rPr>
          <w:rFonts w:ascii="Times New Roman" w:hAnsi="Times New Roman"/>
        </w:rPr>
        <w:t>Iэ =Iк + I</w:t>
      </w:r>
      <w:r w:rsidRPr="00CC1883">
        <w:rPr>
          <w:rFonts w:ascii="Times New Roman" w:hAnsi="Times New Roman"/>
        </w:rPr>
        <w:sym w:font="Symbol" w:char="F064"/>
      </w:r>
      <w:r w:rsidRPr="00CC1883">
        <w:rPr>
          <w:rFonts w:ascii="Times New Roman" w:hAnsi="Times New Roman"/>
        </w:rPr>
        <w:t xml:space="preserve">    </w:t>
      </w:r>
      <w:r w:rsidRPr="00CC1883">
        <w:rPr>
          <w:rFonts w:ascii="Times New Roman" w:hAnsi="Times New Roman"/>
        </w:rPr>
        <w:tab/>
      </w:r>
      <w:r w:rsidRPr="00CC1883">
        <w:rPr>
          <w:rFonts w:ascii="Times New Roman" w:hAnsi="Times New Roman"/>
        </w:rPr>
        <w:tab/>
      </w:r>
      <w:r w:rsidRPr="00CC1883">
        <w:rPr>
          <w:rFonts w:ascii="Times New Roman" w:hAnsi="Times New Roman"/>
        </w:rPr>
        <w:tab/>
        <w:t>(4)</w:t>
      </w:r>
    </w:p>
    <w:p w:rsidR="00C928BD" w:rsidRPr="00CC1883" w:rsidRDefault="00C928BD" w:rsidP="00C928BD">
      <w:pPr>
        <w:pStyle w:val="aa"/>
        <w:rPr>
          <w:rFonts w:ascii="Times New Roman" w:hAnsi="Times New Roman"/>
        </w:rPr>
      </w:pPr>
      <w:r w:rsidRPr="00CC1883">
        <w:rPr>
          <w:rFonts w:ascii="Times New Roman" w:hAnsi="Times New Roman"/>
          <w:b/>
          <w:i/>
        </w:rPr>
        <w:t>Савол: Транзисторларнинг уланиш схемаларини турларини айтиб беринг</w:t>
      </w:r>
      <w:r w:rsidRPr="00CC1883">
        <w:rPr>
          <w:rFonts w:ascii="Times New Roman" w:hAnsi="Times New Roman"/>
        </w:rPr>
        <w:t>.</w:t>
      </w:r>
    </w:p>
    <w:p w:rsidR="00C928BD" w:rsidRPr="00CC1883" w:rsidRDefault="00C928BD" w:rsidP="00C928BD">
      <w:pPr>
        <w:jc w:val="both"/>
        <w:rPr>
          <w:rFonts w:ascii="Times New Roman" w:hAnsi="Times New Roman"/>
        </w:rPr>
      </w:pPr>
      <w:r w:rsidRPr="00CC1883">
        <w:rPr>
          <w:rFonts w:ascii="Times New Roman" w:hAnsi="Times New Roman"/>
        </w:rPr>
        <w:t>Транзисторларнинг утиш эффективлиги узатиш коэффициенти деган катталик билан белгиланади ва у куйидагича</w:t>
      </w:r>
    </w:p>
    <w:p w:rsidR="00C928BD" w:rsidRPr="00CC1883" w:rsidRDefault="00C928BD" w:rsidP="00C928BD">
      <w:pPr>
        <w:jc w:val="both"/>
        <w:rPr>
          <w:rFonts w:ascii="Times New Roman" w:hAnsi="Times New Roman"/>
        </w:rPr>
      </w:pPr>
      <w:r w:rsidRPr="00CC1883">
        <w:rPr>
          <w:rFonts w:ascii="Times New Roman" w:hAnsi="Times New Roman"/>
        </w:rPr>
        <w:object w:dxaOrig="1520" w:dyaOrig="700">
          <v:shape id="_x0000_i1157" type="#_x0000_t75" style="width:76.2pt;height:35.15pt" o:ole="">
            <v:imagedata r:id="rId361" o:title=""/>
          </v:shape>
          <o:OLEObject Type="Embed" ProgID="Equation.3" ShapeID="_x0000_i1157" DrawAspect="Content" ObjectID="_1573288391" r:id="rId362"/>
        </w:object>
      </w:r>
      <w:r w:rsidRPr="00CC1883">
        <w:rPr>
          <w:rFonts w:ascii="Times New Roman" w:hAnsi="Times New Roman"/>
        </w:rPr>
        <w:tab/>
      </w:r>
      <w:r w:rsidRPr="00CC1883">
        <w:rPr>
          <w:rFonts w:ascii="Times New Roman" w:hAnsi="Times New Roman"/>
        </w:rPr>
        <w:tab/>
      </w:r>
      <w:r w:rsidRPr="00CC1883">
        <w:rPr>
          <w:rFonts w:ascii="Times New Roman" w:hAnsi="Times New Roman"/>
        </w:rPr>
        <w:tab/>
      </w:r>
      <w:r w:rsidRPr="00CC1883">
        <w:rPr>
          <w:rFonts w:ascii="Times New Roman" w:hAnsi="Times New Roman"/>
        </w:rPr>
        <w:tab/>
      </w:r>
      <w:r w:rsidRPr="00CC1883">
        <w:rPr>
          <w:rFonts w:ascii="Times New Roman" w:hAnsi="Times New Roman"/>
        </w:rPr>
        <w:tab/>
      </w:r>
      <w:r w:rsidRPr="00CC1883">
        <w:rPr>
          <w:rFonts w:ascii="Times New Roman" w:hAnsi="Times New Roman"/>
        </w:rPr>
        <w:tab/>
      </w:r>
      <w:r w:rsidRPr="00CC1883">
        <w:rPr>
          <w:rFonts w:ascii="Times New Roman" w:hAnsi="Times New Roman"/>
        </w:rPr>
        <w:tab/>
      </w:r>
      <w:r w:rsidRPr="00CC1883">
        <w:rPr>
          <w:rFonts w:ascii="Times New Roman" w:hAnsi="Times New Roman"/>
        </w:rPr>
        <w:tab/>
        <w:t>(5)</w:t>
      </w:r>
    </w:p>
    <w:p w:rsidR="00C928BD" w:rsidRPr="00CC1883" w:rsidRDefault="00C928BD" w:rsidP="00C928BD">
      <w:pPr>
        <w:jc w:val="both"/>
        <w:rPr>
          <w:rFonts w:ascii="Times New Roman" w:hAnsi="Times New Roman"/>
        </w:rPr>
      </w:pPr>
      <w:r w:rsidRPr="00CC1883">
        <w:rPr>
          <w:rFonts w:ascii="Times New Roman" w:hAnsi="Times New Roman"/>
        </w:rPr>
        <w:t xml:space="preserve">Унинг киймати хамм вакт 1дан кичик булиб энг яхши ясси  транзисторлар учун 0,99 гача етади. Бу </w:t>
      </w:r>
      <w:r w:rsidRPr="00CC1883">
        <w:rPr>
          <w:rFonts w:ascii="Times New Roman" w:hAnsi="Times New Roman"/>
        </w:rPr>
        <w:sym w:font="Symbol" w:char="F061"/>
      </w:r>
      <w:r w:rsidRPr="00CC1883">
        <w:rPr>
          <w:rFonts w:ascii="Times New Roman" w:hAnsi="Times New Roman"/>
        </w:rPr>
        <w:t xml:space="preserve"> коэффициент УБ уланиш учун ток буйича кучайтириш коэффициенти дейилади ва нагрузка каршилиги нол булган хол учун аникланади. </w:t>
      </w:r>
    </w:p>
    <w:p w:rsidR="00C928BD" w:rsidRPr="00CC1883" w:rsidRDefault="00C928BD" w:rsidP="00C928BD">
      <w:pPr>
        <w:jc w:val="both"/>
        <w:rPr>
          <w:rFonts w:ascii="Times New Roman" w:hAnsi="Times New Roman"/>
        </w:rPr>
      </w:pPr>
      <w:r w:rsidRPr="00CC1883">
        <w:rPr>
          <w:rFonts w:ascii="Times New Roman" w:hAnsi="Times New Roman"/>
        </w:rPr>
        <w:t>Савол: Кучайтириш коэффицентини тушунтиринг?</w:t>
      </w:r>
    </w:p>
    <w:p w:rsidR="00C928BD" w:rsidRPr="00CC1883" w:rsidRDefault="00C928BD" w:rsidP="00C928BD">
      <w:pPr>
        <w:jc w:val="both"/>
        <w:rPr>
          <w:rFonts w:ascii="Times New Roman" w:hAnsi="Times New Roman"/>
        </w:rPr>
      </w:pPr>
    </w:p>
    <w:p w:rsidR="00C928BD" w:rsidRPr="00CC1883" w:rsidRDefault="00C928BD" w:rsidP="00C928BD">
      <w:pPr>
        <w:jc w:val="both"/>
        <w:rPr>
          <w:rFonts w:ascii="Times New Roman" w:hAnsi="Times New Roman"/>
        </w:rPr>
      </w:pPr>
      <w:r w:rsidRPr="00CC1883">
        <w:rPr>
          <w:rFonts w:ascii="Times New Roman" w:hAnsi="Times New Roman"/>
        </w:rPr>
        <w:t>3.  Транзисторлар учун турт хил – кириш, чикиш, тугри ва тескари утиш характеристикалари системаси мавжуд.</w:t>
      </w:r>
    </w:p>
    <w:p w:rsidR="00C928BD" w:rsidRPr="00CC1883" w:rsidRDefault="00C928BD" w:rsidP="00C928BD">
      <w:pPr>
        <w:jc w:val="both"/>
        <w:rPr>
          <w:rFonts w:ascii="Times New Roman" w:hAnsi="Times New Roman"/>
        </w:rPr>
      </w:pPr>
      <w:r w:rsidRPr="00CC1883">
        <w:rPr>
          <w:rFonts w:ascii="Times New Roman" w:hAnsi="Times New Roman"/>
        </w:rPr>
        <w:t>Кириш характеристикалар системаси   транзисторнинг кириш токининг кириш кучланишига богланишини, чикиш характеристикалар системаси чикиш токининг  чикиш кучланиши га богланишини ифодалайди. Тугри утиш характеристикалар системаси  чикиш токининг кириш кучланиши билан богланишига асосланиб транзисторнинг кучайтириш хусусиятини ифодалайди.</w:t>
      </w:r>
    </w:p>
    <w:p w:rsidR="00C928BD" w:rsidRPr="00CC1883" w:rsidRDefault="00C928BD" w:rsidP="00C928BD">
      <w:pPr>
        <w:jc w:val="both"/>
        <w:rPr>
          <w:rFonts w:ascii="Times New Roman" w:hAnsi="Times New Roman"/>
        </w:rPr>
      </w:pPr>
      <w:r w:rsidRPr="00CC1883">
        <w:rPr>
          <w:rFonts w:ascii="Times New Roman" w:hAnsi="Times New Roman"/>
        </w:rPr>
        <w:t>Транзисторли схемаларни  урганишда кириш ва чикиш характеристикалар ситемаси катта ахамиятга эга. Шунинг учун УБ ва УЭ уланиш схемалари учун бу характеристикаларни аниклаймиз. Транзисторнинг УБ схемаси учун кириш характеристикаси деганда коллектор кучланиши ёки токи узгармас булгандаги эмиттер токининг эмиттер кучланишига богликлиги тушунилади.</w:t>
      </w:r>
    </w:p>
    <w:p w:rsidR="00C928BD" w:rsidRPr="00CC1883" w:rsidRDefault="00116A10" w:rsidP="00C928BD">
      <w:pPr>
        <w:pStyle w:val="aa"/>
        <w:rPr>
          <w:rFonts w:ascii="Times New Roman" w:hAnsi="Times New Roman"/>
        </w:rPr>
      </w:pPr>
      <w:r>
        <w:rPr>
          <w:rFonts w:ascii="Times New Roman" w:hAnsi="Times New Roman"/>
          <w:noProof/>
        </w:rPr>
        <w:pict>
          <v:shape id="_x0000_s2694" type="#_x0000_t202" style="position:absolute;left:0;text-align:left;margin-left:45pt;margin-top:6.7pt;width:399.1pt;height:202.85pt;z-index:251833344;mso-wrap-style:none" filled="f" stroked="f">
            <v:textbox style="mso-next-textbox:#_x0000_s2694;mso-fit-shape-to-text:t">
              <w:txbxContent>
                <w:p w:rsidR="00CC1883" w:rsidRDefault="00CC1883" w:rsidP="00C928BD">
                  <w:r>
                    <w:rPr>
                      <w:noProof/>
                      <w:lang w:eastAsia="ru-RU"/>
                    </w:rPr>
                    <w:drawing>
                      <wp:inline distT="0" distB="0" distL="0" distR="0">
                        <wp:extent cx="4880610" cy="2487930"/>
                        <wp:effectExtent l="19050" t="0" r="0" b="0"/>
                        <wp:docPr id="403" name="Рисунок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8"/>
                                <pic:cNvPicPr>
                                  <a:picLocks noChangeAspect="1" noChangeArrowheads="1"/>
                                </pic:cNvPicPr>
                              </pic:nvPicPr>
                              <pic:blipFill>
                                <a:blip r:embed="rId363"/>
                                <a:srcRect/>
                                <a:stretch>
                                  <a:fillRect/>
                                </a:stretch>
                              </pic:blipFill>
                              <pic:spPr bwMode="auto">
                                <a:xfrm>
                                  <a:off x="0" y="0"/>
                                  <a:ext cx="4880610" cy="2487930"/>
                                </a:xfrm>
                                <a:prstGeom prst="rect">
                                  <a:avLst/>
                                </a:prstGeom>
                                <a:noFill/>
                                <a:ln w="9525">
                                  <a:noFill/>
                                  <a:miter lim="800000"/>
                                  <a:headEnd/>
                                  <a:tailEnd/>
                                </a:ln>
                              </pic:spPr>
                            </pic:pic>
                          </a:graphicData>
                        </a:graphic>
                      </wp:inline>
                    </w:drawing>
                  </w:r>
                </w:p>
              </w:txbxContent>
            </v:textbox>
          </v:shape>
        </w:pict>
      </w: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p>
    <w:p w:rsidR="00C928BD" w:rsidRPr="00CC1883" w:rsidRDefault="00C928BD" w:rsidP="00C928BD">
      <w:pPr>
        <w:pStyle w:val="aa"/>
        <w:rPr>
          <w:rFonts w:ascii="Times New Roman" w:hAnsi="Times New Roman"/>
        </w:rPr>
      </w:pPr>
      <w:r w:rsidRPr="00CC1883">
        <w:rPr>
          <w:rFonts w:ascii="Times New Roman" w:hAnsi="Times New Roman"/>
        </w:rPr>
        <w:lastRenderedPageBreak/>
        <w:t>Транзисторнинг УБ схема учун чикиш характеристикаси деганда эммитер кучланиши ёки токи узгармас булгандаги коллектор токининг коллектор кучланишига богликлиги тушунилади.</w:t>
      </w:r>
    </w:p>
    <w:p w:rsidR="00C928BD" w:rsidRPr="00CC1883" w:rsidRDefault="00C928BD" w:rsidP="00C928BD">
      <w:pPr>
        <w:pStyle w:val="aa"/>
        <w:rPr>
          <w:rFonts w:ascii="Times New Roman" w:hAnsi="Times New Roman"/>
          <w:b/>
          <w:i/>
        </w:rPr>
      </w:pPr>
      <w:r w:rsidRPr="00CC1883">
        <w:rPr>
          <w:rFonts w:ascii="Times New Roman" w:hAnsi="Times New Roman"/>
          <w:b/>
          <w:i/>
        </w:rPr>
        <w:t>Савол: 1.  УЭ схемали транзисторнинг чикиш характеристикаси кандай?</w:t>
      </w:r>
    </w:p>
    <w:p w:rsidR="00C928BD" w:rsidRPr="00CC1883" w:rsidRDefault="00C928BD" w:rsidP="00C928BD">
      <w:pPr>
        <w:pStyle w:val="aa"/>
        <w:rPr>
          <w:rFonts w:ascii="Times New Roman" w:hAnsi="Times New Roman"/>
          <w:b/>
          <w:i/>
        </w:rPr>
      </w:pPr>
      <w:r w:rsidRPr="00CC1883">
        <w:rPr>
          <w:rFonts w:ascii="Times New Roman" w:hAnsi="Times New Roman"/>
        </w:rPr>
        <w:tab/>
        <w:t xml:space="preserve">  </w:t>
      </w:r>
      <w:r w:rsidRPr="00CC1883">
        <w:rPr>
          <w:rFonts w:ascii="Times New Roman" w:hAnsi="Times New Roman"/>
          <w:b/>
          <w:i/>
        </w:rPr>
        <w:t>2. УБ схемали транзисторнинг чикиш харктеристикаси кандай?</w:t>
      </w:r>
    </w:p>
    <w:p w:rsidR="00C928BD" w:rsidRPr="00CC1883" w:rsidRDefault="00C928BD" w:rsidP="00C928BD">
      <w:pPr>
        <w:pStyle w:val="aa"/>
        <w:rPr>
          <w:rFonts w:ascii="Times New Roman" w:hAnsi="Times New Roman"/>
          <w:b/>
          <w:i/>
        </w:rPr>
      </w:pPr>
    </w:p>
    <w:p w:rsidR="00C928BD" w:rsidRPr="00CC1883" w:rsidRDefault="00C928BD" w:rsidP="00C928BD">
      <w:pPr>
        <w:jc w:val="both"/>
        <w:rPr>
          <w:rFonts w:ascii="Times New Roman" w:hAnsi="Times New Roman"/>
          <w:i/>
        </w:rPr>
      </w:pPr>
      <w:r w:rsidRPr="00CC1883">
        <w:rPr>
          <w:rFonts w:ascii="Times New Roman" w:hAnsi="Times New Roman"/>
          <w:i/>
        </w:rPr>
        <w:t>Хулоса. Биполяр транзисторлар уланиш турига боглик холда сигналларни кучайтириш максадида ишлатилади. Айникса биполяр транзисторлар ток ва кучланиш сигналига караганда кувватни кучайтириш максадида кулланилади. Улардан замонавий техникада энг куп таркалган радиоэлектрон асбоб деб билиш мумкин.</w:t>
      </w:r>
    </w:p>
    <w:p w:rsidR="00C928BD" w:rsidRPr="00CC1883" w:rsidRDefault="00C928BD" w:rsidP="00C928BD">
      <w:pPr>
        <w:jc w:val="both"/>
        <w:rPr>
          <w:rFonts w:ascii="Times New Roman" w:hAnsi="Times New Roman"/>
        </w:rPr>
      </w:pPr>
    </w:p>
    <w:p w:rsidR="00C928BD" w:rsidRPr="00CC1883" w:rsidRDefault="00C928BD" w:rsidP="00C928BD">
      <w:pPr>
        <w:ind w:left="80"/>
        <w:jc w:val="center"/>
        <w:rPr>
          <w:rFonts w:ascii="Times New Roman" w:hAnsi="Times New Roman"/>
          <w:b/>
          <w:u w:val="single"/>
        </w:rPr>
      </w:pPr>
      <w:r w:rsidRPr="00CC1883">
        <w:rPr>
          <w:rFonts w:ascii="Times New Roman" w:hAnsi="Times New Roman"/>
          <w:b/>
          <w:u w:val="single"/>
        </w:rPr>
        <w:t>Назорат саволлар</w:t>
      </w:r>
    </w:p>
    <w:p w:rsidR="00C928BD" w:rsidRPr="00CC1883" w:rsidRDefault="00C928BD" w:rsidP="00C928BD">
      <w:pPr>
        <w:ind w:left="80"/>
        <w:jc w:val="center"/>
        <w:rPr>
          <w:rFonts w:ascii="Times New Roman" w:hAnsi="Times New Roman"/>
          <w:b/>
          <w:u w:val="single"/>
        </w:rPr>
      </w:pPr>
    </w:p>
    <w:p w:rsidR="00C928BD" w:rsidRPr="00CC1883" w:rsidRDefault="00C928BD" w:rsidP="00C928BD">
      <w:pPr>
        <w:rPr>
          <w:rFonts w:ascii="Times New Roman" w:hAnsi="Times New Roman"/>
        </w:rPr>
      </w:pPr>
      <w:r w:rsidRPr="00CC1883">
        <w:rPr>
          <w:rFonts w:ascii="Times New Roman" w:hAnsi="Times New Roman"/>
          <w:noProof/>
        </w:rPr>
        <w:t>1.</w:t>
      </w:r>
      <w:r w:rsidRPr="00CC1883">
        <w:rPr>
          <w:rFonts w:ascii="Times New Roman" w:hAnsi="Times New Roman"/>
        </w:rPr>
        <w:t xml:space="preserve"> Кучай тиргичларнинг вазифаси нимадан иборат?</w:t>
      </w:r>
    </w:p>
    <w:p w:rsidR="00C928BD" w:rsidRPr="00CC1883" w:rsidRDefault="00C928BD" w:rsidP="00C928BD">
      <w:pPr>
        <w:rPr>
          <w:rFonts w:ascii="Times New Roman" w:hAnsi="Times New Roman"/>
        </w:rPr>
      </w:pPr>
      <w:r w:rsidRPr="00CC1883">
        <w:rPr>
          <w:rFonts w:ascii="Times New Roman" w:hAnsi="Times New Roman"/>
          <w:noProof/>
        </w:rPr>
        <w:t>2.</w:t>
      </w:r>
      <w:r w:rsidRPr="00CC1883">
        <w:rPr>
          <w:rFonts w:ascii="Times New Roman" w:hAnsi="Times New Roman"/>
        </w:rPr>
        <w:t xml:space="preserve"> Кучланиш буйича кучайтириш коэффициентнинг кириш кучланишига ва нагрузка каршилигининг микдорига богликлиги кандай?</w:t>
      </w:r>
    </w:p>
    <w:p w:rsidR="00C928BD" w:rsidRPr="00CC1883" w:rsidRDefault="00C928BD" w:rsidP="00C928BD">
      <w:pPr>
        <w:jc w:val="both"/>
        <w:rPr>
          <w:rFonts w:ascii="Times New Roman" w:hAnsi="Times New Roman"/>
        </w:rPr>
      </w:pPr>
      <w:r w:rsidRPr="00CC1883">
        <w:rPr>
          <w:rFonts w:ascii="Times New Roman" w:hAnsi="Times New Roman"/>
          <w:noProof/>
        </w:rPr>
        <w:t>3.</w:t>
      </w:r>
      <w:r w:rsidRPr="00CC1883">
        <w:rPr>
          <w:rFonts w:ascii="Times New Roman" w:hAnsi="Times New Roman"/>
        </w:rPr>
        <w:t xml:space="preserve"> Ярим утказгичли кучай тиргичларнинг асосий схемалари ва уларнинг хусусийлиги нимадан иборат? </w:t>
      </w:r>
    </w:p>
    <w:p w:rsidR="00C928BD" w:rsidRPr="00DA05ED" w:rsidRDefault="00C928BD" w:rsidP="00C928BD">
      <w:pPr>
        <w:jc w:val="both"/>
        <w:rPr>
          <w:rFonts w:ascii="Times New Roman" w:hAnsi="Times New Roman"/>
          <w:sz w:val="28"/>
          <w:szCs w:val="28"/>
        </w:rPr>
      </w:pPr>
    </w:p>
    <w:p w:rsidR="00C928BD" w:rsidRPr="00DA05ED" w:rsidRDefault="00C928BD">
      <w:pPr>
        <w:rPr>
          <w:rFonts w:ascii="Times New Roman" w:hAnsi="Times New Roman"/>
        </w:rPr>
      </w:pPr>
      <w:r w:rsidRPr="00DA05ED">
        <w:rPr>
          <w:rFonts w:ascii="Times New Roman" w:hAnsi="Times New Roman"/>
        </w:rPr>
        <w:br w:type="page"/>
      </w:r>
    </w:p>
    <w:p w:rsidR="00EB3432" w:rsidRPr="00DA05ED" w:rsidRDefault="00116A10" w:rsidP="00EB3432">
      <w:pPr>
        <w:ind w:firstLine="709"/>
        <w:jc w:val="center"/>
        <w:rPr>
          <w:rFonts w:ascii="Times New Roman" w:hAnsi="Times New Roman"/>
          <w:color w:val="FF0000"/>
          <w:lang w:val="uz-Cyrl-UZ"/>
        </w:rPr>
      </w:pPr>
      <w:r>
        <w:rPr>
          <w:rFonts w:ascii="Times New Roman" w:hAnsi="Times New Roman"/>
          <w:noProof/>
          <w:color w:val="FF0000"/>
        </w:rPr>
        <w:lastRenderedPageBreak/>
        <w:pict>
          <v:group id="_x0000_s2695" style="position:absolute;left:0;text-align:left;margin-left:.85pt;margin-top:1.85pt;width:486.75pt;height:36pt;z-index:251835392" coordorigin="1134,774" coordsize="9735,960">
            <v:group id="_x0000_s2696" style="position:absolute;left:1134;top:774;width:9720;height:900" coordorigin="1134,954" coordsize="9720,862">
              <v:rect id="_x0000_s2697" style="position:absolute;left:1134;top:954;width:2201;height:862" fillcolor="#e1ffe1" strokecolor="blue" strokeweight="4.5pt">
                <v:stroke linestyle="thinThick"/>
                <v:textbox style="mso-next-textbox:#_x0000_s2697">
                  <w:txbxContent>
                    <w:p w:rsidR="00CC1883" w:rsidRPr="0097286F" w:rsidRDefault="00CC1883" w:rsidP="00EB3432">
                      <w:pPr>
                        <w:jc w:val="center"/>
                        <w:rPr>
                          <w:b/>
                          <w:color w:val="008000"/>
                          <w:sz w:val="32"/>
                          <w:szCs w:val="32"/>
                          <w:lang w:val="uz-Cyrl-UZ"/>
                        </w:rPr>
                      </w:pPr>
                      <w:r>
                        <w:rPr>
                          <w:b/>
                          <w:color w:val="008000"/>
                          <w:sz w:val="32"/>
                          <w:szCs w:val="32"/>
                          <w:lang w:val="en-US"/>
                        </w:rPr>
                        <w:t>17</w:t>
                      </w:r>
                      <w:r w:rsidRPr="0097286F">
                        <w:rPr>
                          <w:b/>
                          <w:color w:val="008000"/>
                          <w:sz w:val="32"/>
                          <w:szCs w:val="32"/>
                          <w:lang w:val="uz-Cyrl-UZ"/>
                        </w:rPr>
                        <w:t>-</w:t>
                      </w:r>
                      <w:r w:rsidRPr="0097286F">
                        <w:rPr>
                          <w:b/>
                          <w:color w:val="008000"/>
                          <w:sz w:val="32"/>
                          <w:szCs w:val="32"/>
                          <w:lang w:val="en-US"/>
                        </w:rPr>
                        <w:t>mavzu</w:t>
                      </w:r>
                    </w:p>
                  </w:txbxContent>
                </v:textbox>
              </v:rect>
              <v:rect id="_x0000_s2698" style="position:absolute;left:3335;top:954;width:7519;height:862" fillcolor="#e7ffff" strokecolor="blue" strokeweight="4.5pt">
                <v:stroke linestyle="thinThick"/>
              </v:rect>
            </v:group>
            <v:shape id="_x0000_s2699" type="#_x0000_t202" style="position:absolute;left:3129;top:834;width:7740;height:900" filled="f" stroked="f">
              <v:textbox style="mso-next-textbox:#_x0000_s2699">
                <w:txbxContent>
                  <w:p w:rsidR="00CC1883" w:rsidRPr="00313E79" w:rsidRDefault="00CC1883" w:rsidP="00EB3432">
                    <w:pPr>
                      <w:ind w:firstLine="709"/>
                      <w:jc w:val="center"/>
                      <w:rPr>
                        <w:color w:val="0000FF"/>
                        <w:w w:val="150"/>
                        <w:sz w:val="32"/>
                        <w:szCs w:val="32"/>
                        <w:lang w:val="en-US"/>
                      </w:rPr>
                    </w:pPr>
                    <w:r>
                      <w:rPr>
                        <w:color w:val="0000FF"/>
                        <w:w w:val="150"/>
                        <w:sz w:val="32"/>
                        <w:szCs w:val="32"/>
                        <w:lang w:val="en-US"/>
                      </w:rPr>
                      <w:t>Tiristorlar</w:t>
                    </w:r>
                  </w:p>
                  <w:p w:rsidR="00CC1883" w:rsidRPr="00994CC6" w:rsidRDefault="00CC1883" w:rsidP="00EB3432">
                    <w:pPr>
                      <w:rPr>
                        <w:szCs w:val="32"/>
                      </w:rPr>
                    </w:pPr>
                  </w:p>
                </w:txbxContent>
              </v:textbox>
            </v:shape>
          </v:group>
        </w:pict>
      </w:r>
    </w:p>
    <w:p w:rsidR="00EB3432" w:rsidRPr="00DA05ED" w:rsidRDefault="00EB3432" w:rsidP="00EB3432">
      <w:pPr>
        <w:ind w:firstLine="709"/>
        <w:jc w:val="center"/>
        <w:rPr>
          <w:rFonts w:ascii="Times New Roman" w:hAnsi="Times New Roman"/>
          <w:color w:val="FF0000"/>
          <w:lang w:val="uz-Cyrl-UZ"/>
        </w:rPr>
      </w:pPr>
    </w:p>
    <w:p w:rsidR="00EB3432" w:rsidRPr="00DA05ED" w:rsidRDefault="00EB3432" w:rsidP="00EB3432">
      <w:pPr>
        <w:tabs>
          <w:tab w:val="left" w:pos="6050"/>
        </w:tabs>
        <w:jc w:val="center"/>
        <w:rPr>
          <w:rFonts w:ascii="Times New Roman" w:hAnsi="Times New Roman"/>
          <w:b/>
          <w:lang w:val="uz-Cyrl-UZ"/>
        </w:rPr>
      </w:pPr>
      <w:r w:rsidRPr="00DA05ED">
        <w:rPr>
          <w:rFonts w:ascii="Times New Roman" w:hAnsi="Times New Roman"/>
          <w:b/>
          <w:lang w:val="uz-Cyrl-UZ"/>
        </w:rPr>
        <w:t>1.1.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5040"/>
      </w:tblGrid>
      <w:tr w:rsidR="00EB3432" w:rsidRPr="00DA05ED" w:rsidTr="00CC1883">
        <w:trPr>
          <w:trHeight w:val="333"/>
        </w:trPr>
        <w:tc>
          <w:tcPr>
            <w:tcW w:w="3780" w:type="dxa"/>
            <w:shd w:val="clear" w:color="auto" w:fill="FFFF99"/>
          </w:tcPr>
          <w:p w:rsidR="00EB3432" w:rsidRPr="00DA05ED" w:rsidRDefault="00EB3432" w:rsidP="00CC1883">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EB3432" w:rsidRPr="00DA05ED" w:rsidRDefault="00EB3432" w:rsidP="00CC1883">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EB3432" w:rsidRPr="00DA05ED" w:rsidTr="00CC1883">
        <w:trPr>
          <w:trHeight w:val="317"/>
        </w:trPr>
        <w:tc>
          <w:tcPr>
            <w:tcW w:w="3780" w:type="dxa"/>
            <w:shd w:val="clear" w:color="auto" w:fill="FFFF99"/>
          </w:tcPr>
          <w:p w:rsidR="00EB3432" w:rsidRPr="00DA05ED" w:rsidRDefault="00EB3432" w:rsidP="00CC1883">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EB3432" w:rsidRPr="00DA05ED" w:rsidRDefault="00EB3432" w:rsidP="00CC1883">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EB3432" w:rsidRPr="00DA05ED" w:rsidTr="00CC1883">
        <w:trPr>
          <w:trHeight w:val="1277"/>
        </w:trPr>
        <w:tc>
          <w:tcPr>
            <w:tcW w:w="3780" w:type="dxa"/>
          </w:tcPr>
          <w:p w:rsidR="00EB3432" w:rsidRPr="00DA05ED" w:rsidRDefault="00EB3432" w:rsidP="00CC1883">
            <w:pPr>
              <w:pStyle w:val="aa"/>
              <w:widowControl w:val="0"/>
              <w:tabs>
                <w:tab w:val="left" w:pos="72"/>
              </w:tabs>
              <w:ind w:left="72"/>
              <w:jc w:val="center"/>
              <w:rPr>
                <w:rFonts w:ascii="Times New Roman" w:hAnsi="Times New Roman"/>
                <w:i/>
                <w:iCs/>
                <w:szCs w:val="24"/>
                <w:lang w:val="uz-Cyrl-UZ"/>
              </w:rPr>
            </w:pPr>
          </w:p>
          <w:p w:rsidR="00EB3432" w:rsidRPr="00DA05ED" w:rsidRDefault="00EB3432" w:rsidP="00CC1883">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EB3432" w:rsidRPr="00DA05ED" w:rsidRDefault="00EB3432" w:rsidP="00EB3432">
            <w:pPr>
              <w:pStyle w:val="aa"/>
              <w:numPr>
                <w:ilvl w:val="0"/>
                <w:numId w:val="25"/>
              </w:numPr>
              <w:tabs>
                <w:tab w:val="left" w:pos="507"/>
              </w:tabs>
              <w:spacing w:after="0" w:line="240" w:lineRule="auto"/>
              <w:jc w:val="both"/>
              <w:rPr>
                <w:rFonts w:ascii="Times New Roman" w:hAnsi="Times New Roman"/>
                <w:szCs w:val="28"/>
              </w:rPr>
            </w:pPr>
            <w:r w:rsidRPr="00DA05ED">
              <w:rPr>
                <w:rFonts w:ascii="Times New Roman" w:hAnsi="Times New Roman"/>
                <w:szCs w:val="28"/>
              </w:rPr>
              <w:t>Тристорларнинг тузилиши.</w:t>
            </w:r>
          </w:p>
          <w:p w:rsidR="00EB3432" w:rsidRPr="00DA05ED" w:rsidRDefault="00EB3432" w:rsidP="00EB3432">
            <w:pPr>
              <w:pStyle w:val="aa"/>
              <w:numPr>
                <w:ilvl w:val="0"/>
                <w:numId w:val="25"/>
              </w:numPr>
              <w:tabs>
                <w:tab w:val="left" w:pos="507"/>
              </w:tabs>
              <w:spacing w:after="0" w:line="240" w:lineRule="auto"/>
              <w:jc w:val="both"/>
              <w:rPr>
                <w:rFonts w:ascii="Times New Roman" w:hAnsi="Times New Roman"/>
                <w:szCs w:val="28"/>
              </w:rPr>
            </w:pPr>
            <w:r w:rsidRPr="00DA05ED">
              <w:rPr>
                <w:rFonts w:ascii="Times New Roman" w:hAnsi="Times New Roman"/>
                <w:szCs w:val="28"/>
              </w:rPr>
              <w:t>Тристорларнинг ишлаш принципи.</w:t>
            </w:r>
          </w:p>
          <w:p w:rsidR="00EB3432" w:rsidRPr="00DA05ED" w:rsidRDefault="00EB3432" w:rsidP="00EB3432">
            <w:pPr>
              <w:pStyle w:val="aa"/>
              <w:numPr>
                <w:ilvl w:val="0"/>
                <w:numId w:val="25"/>
              </w:numPr>
              <w:tabs>
                <w:tab w:val="left" w:pos="507"/>
              </w:tabs>
              <w:spacing w:after="0" w:line="240" w:lineRule="auto"/>
              <w:jc w:val="both"/>
              <w:rPr>
                <w:rFonts w:ascii="Times New Roman" w:hAnsi="Times New Roman"/>
                <w:szCs w:val="28"/>
              </w:rPr>
            </w:pPr>
            <w:r w:rsidRPr="00DA05ED">
              <w:rPr>
                <w:rFonts w:ascii="Times New Roman" w:hAnsi="Times New Roman"/>
                <w:szCs w:val="28"/>
              </w:rPr>
              <w:t>Тристорларнинг схемада белгиланишлари ва турлари.</w:t>
            </w:r>
          </w:p>
          <w:p w:rsidR="00EB3432" w:rsidRPr="00DA05ED" w:rsidRDefault="00EB3432" w:rsidP="00CC1883">
            <w:pPr>
              <w:pStyle w:val="a9"/>
              <w:ind w:left="0"/>
              <w:jc w:val="both"/>
              <w:rPr>
                <w:rFonts w:ascii="Times New Roman" w:hAnsi="Times New Roman"/>
              </w:rPr>
            </w:pPr>
          </w:p>
        </w:tc>
      </w:tr>
      <w:tr w:rsidR="00EB3432" w:rsidRPr="00DA05ED" w:rsidTr="00CC1883">
        <w:trPr>
          <w:trHeight w:val="651"/>
        </w:trPr>
        <w:tc>
          <w:tcPr>
            <w:tcW w:w="9720" w:type="dxa"/>
            <w:gridSpan w:val="3"/>
          </w:tcPr>
          <w:p w:rsidR="00EB3432" w:rsidRPr="005D3F04" w:rsidRDefault="00EB3432" w:rsidP="00333D8A">
            <w:pPr>
              <w:jc w:val="both"/>
              <w:rPr>
                <w:rFonts w:ascii="Times New Roman" w:hAnsi="Times New Roman"/>
                <w:szCs w:val="24"/>
              </w:rPr>
            </w:pPr>
            <w:r w:rsidRPr="00DA05ED">
              <w:rPr>
                <w:rFonts w:ascii="Times New Roman" w:hAnsi="Times New Roman"/>
                <w:i/>
                <w:color w:val="0000FF"/>
                <w:lang w:val="uz-Cyrl-UZ"/>
              </w:rPr>
              <w:t xml:space="preserve">O’quv mashg’ulotining maqsadi: </w:t>
            </w:r>
            <w:r w:rsidRPr="00DA05ED">
              <w:rPr>
                <w:rFonts w:ascii="Times New Roman" w:hAnsi="Times New Roman"/>
                <w:color w:val="0000FF"/>
                <w:lang w:val="uz-Cyrl-UZ"/>
              </w:rPr>
              <w:t>Zamonaviy elеktr ta’minoti asoslari va qurilmalarning tuzilishi bilan tanishish.</w:t>
            </w:r>
          </w:p>
        </w:tc>
      </w:tr>
      <w:tr w:rsidR="00EB3432" w:rsidRPr="005D3F04" w:rsidTr="00CC1883">
        <w:trPr>
          <w:trHeight w:val="707"/>
        </w:trPr>
        <w:tc>
          <w:tcPr>
            <w:tcW w:w="4680" w:type="dxa"/>
            <w:gridSpan w:val="2"/>
          </w:tcPr>
          <w:p w:rsidR="00EB3432" w:rsidRPr="00DA05ED" w:rsidRDefault="00EB3432" w:rsidP="00CC1883">
            <w:pPr>
              <w:pStyle w:val="aa"/>
              <w:widowControl w:val="0"/>
              <w:ind w:left="0" w:right="72" w:firstLine="72"/>
              <w:jc w:val="center"/>
              <w:rPr>
                <w:rFonts w:ascii="Times New Roman" w:hAnsi="Times New Roman"/>
                <w:szCs w:val="24"/>
                <w:lang w:val="uz-Cyrl-UZ"/>
              </w:rPr>
            </w:pPr>
            <w:r w:rsidRPr="00DA05ED">
              <w:rPr>
                <w:rFonts w:ascii="Times New Roman" w:hAnsi="Times New Roman"/>
                <w:i/>
                <w:iCs/>
                <w:szCs w:val="24"/>
                <w:lang w:val="uz-Cyrl-UZ"/>
              </w:rPr>
              <w:t>Pеdagogik vazifalar</w:t>
            </w:r>
            <w:r w:rsidRPr="00DA05ED">
              <w:rPr>
                <w:rFonts w:ascii="Times New Roman" w:hAnsi="Times New Roman"/>
                <w:szCs w:val="24"/>
                <w:lang w:val="uz-Cyrl-UZ"/>
              </w:rPr>
              <w:t>:</w:t>
            </w:r>
          </w:p>
          <w:p w:rsidR="00EB3432" w:rsidRPr="00DA05ED" w:rsidRDefault="00EB3432" w:rsidP="00CC1883">
            <w:pPr>
              <w:pStyle w:val="aa"/>
              <w:widowControl w:val="0"/>
              <w:ind w:left="0" w:right="72" w:firstLine="72"/>
              <w:jc w:val="center"/>
              <w:rPr>
                <w:rFonts w:ascii="Times New Roman" w:hAnsi="Times New Roman"/>
                <w:szCs w:val="24"/>
                <w:lang w:val="uz-Cyrl-UZ"/>
              </w:rPr>
            </w:pPr>
          </w:p>
          <w:p w:rsidR="00EB3432" w:rsidRPr="00DA05ED" w:rsidRDefault="00EB3432" w:rsidP="00EB3432">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Elеktr stansiyalari haqida ma’lumot bеrish.</w:t>
            </w:r>
          </w:p>
          <w:p w:rsidR="00EB3432" w:rsidRPr="00DA05ED" w:rsidRDefault="00EB3432" w:rsidP="00EB3432">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Elеktr uzatish liniyalari haqida ma’lumot bеrish.</w:t>
            </w:r>
          </w:p>
          <w:p w:rsidR="00EB3432" w:rsidRPr="00DA05ED" w:rsidRDefault="00EB3432" w:rsidP="00EB3432">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Elеktr ta’minotining ba’zi sxеmalari va ularning elеmеntlari bilan tanishtirish </w:t>
            </w:r>
          </w:p>
          <w:p w:rsidR="00EB3432" w:rsidRPr="00DA05ED" w:rsidRDefault="00EB3432" w:rsidP="00EB3432">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w:t>
            </w:r>
            <w:r w:rsidRPr="00DA05ED">
              <w:rPr>
                <w:rFonts w:ascii="Times New Roman" w:hAnsi="Times New Roman"/>
                <w:bCs/>
                <w:szCs w:val="28"/>
                <w:lang w:val="uz-Cyrl-UZ"/>
              </w:rPr>
              <w:t>Elеktr ta’minoti sistеmasining hisobiy quvvati haqida ma’lumot bеrish</w:t>
            </w:r>
            <w:r w:rsidRPr="00DA05ED">
              <w:rPr>
                <w:rFonts w:ascii="Times New Roman" w:hAnsi="Times New Roman"/>
                <w:lang w:val="uz-Cyrl-UZ"/>
              </w:rPr>
              <w:t>.</w:t>
            </w:r>
          </w:p>
          <w:p w:rsidR="00EB3432" w:rsidRPr="00DA05ED" w:rsidRDefault="00EB3432" w:rsidP="00CC1883">
            <w:pPr>
              <w:pStyle w:val="aa"/>
              <w:ind w:left="0"/>
              <w:rPr>
                <w:rFonts w:ascii="Times New Roman" w:hAnsi="Times New Roman"/>
                <w:color w:val="0000FF"/>
                <w:szCs w:val="24"/>
                <w:lang w:val="uz-Cyrl-UZ"/>
              </w:rPr>
            </w:pPr>
          </w:p>
        </w:tc>
        <w:tc>
          <w:tcPr>
            <w:tcW w:w="5040" w:type="dxa"/>
          </w:tcPr>
          <w:p w:rsidR="00EB3432" w:rsidRPr="00DA05ED" w:rsidRDefault="00EB3432" w:rsidP="00CC1883">
            <w:pPr>
              <w:pStyle w:val="aa"/>
              <w:widowControl w:val="0"/>
              <w:ind w:left="0" w:right="72" w:firstLine="72"/>
              <w:rPr>
                <w:rFonts w:ascii="Times New Roman" w:hAnsi="Times New Roman"/>
                <w:i/>
                <w:iCs/>
                <w:szCs w:val="24"/>
                <w:lang w:val="uz-Cyrl-UZ"/>
              </w:rPr>
            </w:pPr>
            <w:r w:rsidRPr="00DA05ED">
              <w:rPr>
                <w:rFonts w:ascii="Times New Roman" w:hAnsi="Times New Roman"/>
                <w:i/>
                <w:iCs/>
                <w:szCs w:val="24"/>
                <w:lang w:val="uz-Cyrl-UZ"/>
              </w:rPr>
              <w:t>O’quv faoliyati natijalari:</w:t>
            </w:r>
          </w:p>
          <w:p w:rsidR="00EB3432" w:rsidRPr="00DA05ED" w:rsidRDefault="00EB3432" w:rsidP="00EB3432">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Elеktr enеrgiyasini ishlab chiqaruvchi asosiy stansiyalar haqida ma’lumotga ega bo’ladilar.</w:t>
            </w:r>
          </w:p>
          <w:p w:rsidR="00EB3432" w:rsidRPr="00DA05ED" w:rsidRDefault="00EB3432" w:rsidP="00EB3432">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 xml:space="preserve"> Elеktr enеrgiyasini o’zoq masofalarga o’zatish uchun qo’llaniladigan uzatish liniyalari haqida ma’lumotga ega bo’ladilar.</w:t>
            </w:r>
          </w:p>
          <w:p w:rsidR="00EB3432" w:rsidRPr="00DA05ED" w:rsidRDefault="00EB3432" w:rsidP="00EB3432">
            <w:pPr>
              <w:numPr>
                <w:ilvl w:val="0"/>
                <w:numId w:val="4"/>
              </w:numPr>
              <w:spacing w:after="0" w:line="240" w:lineRule="auto"/>
              <w:jc w:val="both"/>
              <w:rPr>
                <w:rFonts w:ascii="Times New Roman" w:hAnsi="Times New Roman"/>
                <w:lang w:val="en-GB"/>
              </w:rPr>
            </w:pPr>
            <w:r w:rsidRPr="00DA05ED">
              <w:rPr>
                <w:rFonts w:ascii="Times New Roman" w:hAnsi="Times New Roman"/>
                <w:lang w:val="uz-Cyrl-UZ"/>
              </w:rPr>
              <w:t xml:space="preserve"> Elеktr ta’minotining ba’zi sxеmalari va ularning elеmеntlari bilan tanishadilar </w:t>
            </w:r>
          </w:p>
          <w:p w:rsidR="00EB3432" w:rsidRPr="00DA05ED" w:rsidRDefault="00EB3432" w:rsidP="00EB3432">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 xml:space="preserve"> </w:t>
            </w:r>
            <w:r w:rsidRPr="00DA05ED">
              <w:rPr>
                <w:rFonts w:ascii="Times New Roman" w:hAnsi="Times New Roman"/>
                <w:bCs/>
                <w:szCs w:val="28"/>
                <w:lang w:val="uz-Cyrl-UZ"/>
              </w:rPr>
              <w:t>Elеktr ta’minoti sistеmasining hisobiy quvvati haqida ma’lumotga ega bo’ladilar</w:t>
            </w:r>
            <w:r w:rsidRPr="00DA05ED">
              <w:rPr>
                <w:rFonts w:ascii="Times New Roman" w:hAnsi="Times New Roman"/>
                <w:lang w:val="uz-Cyrl-UZ"/>
              </w:rPr>
              <w:t>.</w:t>
            </w:r>
          </w:p>
          <w:p w:rsidR="00EB3432" w:rsidRPr="00DA05ED" w:rsidRDefault="00EB3432" w:rsidP="00EB3432">
            <w:pPr>
              <w:numPr>
                <w:ilvl w:val="0"/>
                <w:numId w:val="4"/>
              </w:numPr>
              <w:spacing w:after="0" w:line="240" w:lineRule="auto"/>
              <w:jc w:val="both"/>
              <w:rPr>
                <w:rFonts w:ascii="Times New Roman" w:hAnsi="Times New Roman"/>
                <w:lang w:val="uz-Cyrl-UZ"/>
              </w:rPr>
            </w:pPr>
          </w:p>
        </w:tc>
      </w:tr>
      <w:tr w:rsidR="00EB3432" w:rsidRPr="00DA05ED" w:rsidTr="00CC1883">
        <w:trPr>
          <w:trHeight w:val="333"/>
        </w:trPr>
        <w:tc>
          <w:tcPr>
            <w:tcW w:w="4680" w:type="dxa"/>
            <w:gridSpan w:val="2"/>
          </w:tcPr>
          <w:p w:rsidR="00EB3432" w:rsidRPr="00DA05ED" w:rsidRDefault="00EB3432" w:rsidP="00CC1883">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5040" w:type="dxa"/>
          </w:tcPr>
          <w:p w:rsidR="00EB3432" w:rsidRPr="00DA05ED" w:rsidRDefault="00EB3432" w:rsidP="00CC1883">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 suhbat</w:t>
            </w:r>
          </w:p>
        </w:tc>
      </w:tr>
      <w:tr w:rsidR="00EB3432" w:rsidRPr="00DA05ED" w:rsidTr="00CC1883">
        <w:trPr>
          <w:trHeight w:val="321"/>
        </w:trPr>
        <w:tc>
          <w:tcPr>
            <w:tcW w:w="4680" w:type="dxa"/>
            <w:gridSpan w:val="2"/>
          </w:tcPr>
          <w:p w:rsidR="00EB3432" w:rsidRPr="00DA05ED" w:rsidRDefault="00EB3432" w:rsidP="00CC1883">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5040" w:type="dxa"/>
          </w:tcPr>
          <w:p w:rsidR="00EB3432" w:rsidRPr="00DA05ED" w:rsidRDefault="00EB3432" w:rsidP="00CC1883">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EB3432" w:rsidRPr="00DA05ED" w:rsidTr="00CC1883">
        <w:trPr>
          <w:trHeight w:val="274"/>
        </w:trPr>
        <w:tc>
          <w:tcPr>
            <w:tcW w:w="4680" w:type="dxa"/>
            <w:gridSpan w:val="2"/>
          </w:tcPr>
          <w:p w:rsidR="00EB3432" w:rsidRPr="00DA05ED" w:rsidRDefault="00EB3432" w:rsidP="00CC1883">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5040" w:type="dxa"/>
          </w:tcPr>
          <w:p w:rsidR="00EB3432" w:rsidRPr="00DA05ED" w:rsidRDefault="00EB3432" w:rsidP="00CC1883">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EB3432" w:rsidRPr="005D3F04" w:rsidTr="00CC1883">
        <w:trPr>
          <w:trHeight w:val="321"/>
        </w:trPr>
        <w:tc>
          <w:tcPr>
            <w:tcW w:w="4680" w:type="dxa"/>
            <w:gridSpan w:val="2"/>
          </w:tcPr>
          <w:p w:rsidR="00EB3432" w:rsidRPr="00DA05ED" w:rsidRDefault="00EB3432" w:rsidP="00CC1883">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5040" w:type="dxa"/>
          </w:tcPr>
          <w:p w:rsidR="00EB3432" w:rsidRPr="00DA05ED" w:rsidRDefault="00EB3432" w:rsidP="00CC1883">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EB3432" w:rsidRPr="00DA05ED" w:rsidTr="00CC1883">
        <w:trPr>
          <w:trHeight w:val="291"/>
        </w:trPr>
        <w:tc>
          <w:tcPr>
            <w:tcW w:w="4680" w:type="dxa"/>
            <w:gridSpan w:val="2"/>
          </w:tcPr>
          <w:p w:rsidR="00EB3432" w:rsidRPr="00DA05ED" w:rsidRDefault="00EB3432" w:rsidP="00CC1883">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Pr>
          <w:p w:rsidR="00EB3432" w:rsidRPr="00DA05ED" w:rsidRDefault="00EB3432" w:rsidP="00CC1883">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EB3432" w:rsidRPr="00DA05ED" w:rsidRDefault="00EB3432" w:rsidP="00EB3432">
      <w:pPr>
        <w:pStyle w:val="1"/>
        <w:rPr>
          <w:b/>
          <w:color w:val="000000"/>
          <w:sz w:val="24"/>
          <w:szCs w:val="24"/>
          <w:lang w:val="uz-Cyrl-UZ"/>
        </w:rPr>
      </w:pPr>
    </w:p>
    <w:p w:rsidR="00EB3432" w:rsidRPr="00DA05ED" w:rsidRDefault="00EB3432" w:rsidP="00EB3432">
      <w:pPr>
        <w:pStyle w:val="1"/>
        <w:rPr>
          <w:b/>
          <w:sz w:val="24"/>
          <w:szCs w:val="24"/>
          <w:lang w:val="uz-Cyrl-UZ"/>
        </w:rPr>
      </w:pPr>
      <w:r w:rsidRPr="00DA05ED">
        <w:rPr>
          <w:b/>
          <w:color w:val="000000"/>
          <w:sz w:val="24"/>
          <w:szCs w:val="24"/>
          <w:lang w:val="uz-Cyrl-UZ"/>
        </w:rPr>
        <w:t>1.2. “</w:t>
      </w:r>
      <w:r w:rsidRPr="00DA05ED">
        <w:rPr>
          <w:b/>
          <w:color w:val="000000"/>
          <w:sz w:val="24"/>
          <w:szCs w:val="24"/>
        </w:rPr>
        <w:t>Tiristorlar</w:t>
      </w:r>
      <w:r w:rsidRPr="00DA05ED">
        <w:rPr>
          <w:b/>
          <w:sz w:val="24"/>
          <w:szCs w:val="24"/>
          <w:lang w:val="uz-Cyrl-UZ"/>
        </w:rPr>
        <w:t>” ma’ruza mashg’ulotining tеxnologik xaritasi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300"/>
        <w:gridCol w:w="1800"/>
      </w:tblGrid>
      <w:tr w:rsidR="00EB3432" w:rsidRPr="00DA05ED" w:rsidTr="00CC1883">
        <w:trPr>
          <w:cantSplit/>
          <w:trHeight w:val="121"/>
        </w:trPr>
        <w:tc>
          <w:tcPr>
            <w:tcW w:w="1620" w:type="dxa"/>
            <w:vMerge w:val="restart"/>
          </w:tcPr>
          <w:p w:rsidR="00EB3432" w:rsidRPr="00DA05ED" w:rsidRDefault="00EB3432" w:rsidP="00CC1883">
            <w:pPr>
              <w:pStyle w:val="aa"/>
              <w:widowControl w:val="0"/>
              <w:ind w:left="0"/>
              <w:jc w:val="center"/>
              <w:rPr>
                <w:rFonts w:ascii="Times New Roman" w:hAnsi="Times New Roman"/>
                <w:b/>
                <w:i/>
                <w:szCs w:val="24"/>
                <w:lang w:val="uz-Cyrl-UZ"/>
              </w:rPr>
            </w:pPr>
            <w:r w:rsidRPr="00DA05ED">
              <w:rPr>
                <w:rFonts w:ascii="Times New Roman" w:hAnsi="Times New Roman"/>
                <w:b/>
                <w:i/>
                <w:szCs w:val="24"/>
                <w:lang w:val="uz-Cyrl-UZ"/>
              </w:rPr>
              <w:t>Ish bosqichlari va vaqti</w:t>
            </w:r>
          </w:p>
        </w:tc>
        <w:tc>
          <w:tcPr>
            <w:tcW w:w="8100" w:type="dxa"/>
            <w:gridSpan w:val="2"/>
          </w:tcPr>
          <w:p w:rsidR="00EB3432" w:rsidRPr="00DA05ED" w:rsidRDefault="00EB3432" w:rsidP="00CC1883">
            <w:pPr>
              <w:pStyle w:val="aa"/>
              <w:widowControl w:val="0"/>
              <w:jc w:val="center"/>
              <w:rPr>
                <w:rFonts w:ascii="Times New Roman" w:hAnsi="Times New Roman"/>
                <w:b/>
                <w:i/>
                <w:szCs w:val="24"/>
                <w:lang w:val="uz-Cyrl-UZ"/>
              </w:rPr>
            </w:pPr>
            <w:r w:rsidRPr="00DA05ED">
              <w:rPr>
                <w:rFonts w:ascii="Times New Roman" w:hAnsi="Times New Roman"/>
                <w:b/>
                <w:i/>
                <w:szCs w:val="24"/>
                <w:lang w:val="uz-Cyrl-UZ"/>
              </w:rPr>
              <w:t>Faoliyat mazmuni</w:t>
            </w:r>
          </w:p>
        </w:tc>
      </w:tr>
      <w:tr w:rsidR="00EB3432" w:rsidRPr="00DA05ED" w:rsidTr="00CC1883">
        <w:trPr>
          <w:cantSplit/>
          <w:trHeight w:val="374"/>
        </w:trPr>
        <w:tc>
          <w:tcPr>
            <w:tcW w:w="1620" w:type="dxa"/>
            <w:vMerge/>
          </w:tcPr>
          <w:p w:rsidR="00EB3432" w:rsidRPr="00DA05ED" w:rsidRDefault="00EB3432" w:rsidP="00CC1883">
            <w:pPr>
              <w:pStyle w:val="aa"/>
              <w:widowControl w:val="0"/>
              <w:ind w:left="0"/>
              <w:rPr>
                <w:rFonts w:ascii="Times New Roman" w:hAnsi="Times New Roman"/>
                <w:b/>
                <w:i/>
                <w:szCs w:val="24"/>
                <w:lang w:val="uz-Cyrl-UZ"/>
              </w:rPr>
            </w:pPr>
          </w:p>
        </w:tc>
        <w:tc>
          <w:tcPr>
            <w:tcW w:w="6300" w:type="dxa"/>
          </w:tcPr>
          <w:p w:rsidR="00EB3432" w:rsidRPr="00DA05ED" w:rsidRDefault="00EB3432" w:rsidP="00CC1883">
            <w:pPr>
              <w:pStyle w:val="aa"/>
              <w:widowControl w:val="0"/>
              <w:spacing w:line="360" w:lineRule="auto"/>
              <w:ind w:left="0" w:firstLine="72"/>
              <w:jc w:val="center"/>
              <w:rPr>
                <w:rFonts w:ascii="Times New Roman" w:hAnsi="Times New Roman"/>
                <w:b/>
                <w:i/>
                <w:szCs w:val="24"/>
                <w:lang w:val="uz-Cyrl-UZ"/>
              </w:rPr>
            </w:pPr>
            <w:r w:rsidRPr="00DA05ED">
              <w:rPr>
                <w:rFonts w:ascii="Times New Roman" w:hAnsi="Times New Roman"/>
                <w:b/>
                <w:i/>
                <w:iCs/>
                <w:szCs w:val="24"/>
                <w:lang w:val="uz-Cyrl-UZ"/>
              </w:rPr>
              <w:t>Ta’lim bеruvchi</w:t>
            </w:r>
          </w:p>
        </w:tc>
        <w:tc>
          <w:tcPr>
            <w:tcW w:w="1800" w:type="dxa"/>
          </w:tcPr>
          <w:p w:rsidR="00EB3432" w:rsidRPr="00DA05ED" w:rsidRDefault="00EB3432" w:rsidP="00CC1883">
            <w:pPr>
              <w:pStyle w:val="aa"/>
              <w:widowControl w:val="0"/>
              <w:ind w:left="0"/>
              <w:jc w:val="center"/>
              <w:rPr>
                <w:rFonts w:ascii="Times New Roman" w:hAnsi="Times New Roman"/>
                <w:b/>
                <w:i/>
                <w:szCs w:val="24"/>
                <w:lang w:val="uz-Cyrl-UZ"/>
              </w:rPr>
            </w:pPr>
            <w:r w:rsidRPr="00DA05ED">
              <w:rPr>
                <w:rFonts w:ascii="Times New Roman" w:hAnsi="Times New Roman"/>
                <w:b/>
                <w:i/>
                <w:iCs/>
                <w:szCs w:val="24"/>
                <w:lang w:val="uz-Cyrl-UZ"/>
              </w:rPr>
              <w:t>Ta’lim oluvchilar</w:t>
            </w:r>
          </w:p>
        </w:tc>
      </w:tr>
      <w:tr w:rsidR="00EB3432" w:rsidRPr="005D3F04" w:rsidTr="00CC1883">
        <w:trPr>
          <w:cantSplit/>
          <w:trHeight w:val="374"/>
        </w:trPr>
        <w:tc>
          <w:tcPr>
            <w:tcW w:w="1620" w:type="dxa"/>
          </w:tcPr>
          <w:p w:rsidR="00EB3432" w:rsidRPr="00DA05ED" w:rsidRDefault="00EB3432"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Tayyorgar</w:t>
            </w:r>
          </w:p>
          <w:p w:rsidR="00EB3432" w:rsidRPr="00DA05ED" w:rsidRDefault="00EB3432"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lik bosqichi.</w:t>
            </w:r>
          </w:p>
        </w:tc>
        <w:tc>
          <w:tcPr>
            <w:tcW w:w="6300" w:type="dxa"/>
          </w:tcPr>
          <w:p w:rsidR="00EB3432" w:rsidRPr="00DA05ED" w:rsidRDefault="00EB3432" w:rsidP="00CC1883">
            <w:pPr>
              <w:pStyle w:val="aa"/>
              <w:widowControl w:val="0"/>
              <w:ind w:left="0"/>
              <w:rPr>
                <w:rFonts w:ascii="Times New Roman" w:hAnsi="Times New Roman"/>
                <w:iCs/>
                <w:szCs w:val="24"/>
                <w:lang w:val="uz-Cyrl-UZ"/>
              </w:rPr>
            </w:pPr>
            <w:r w:rsidRPr="00DA05ED">
              <w:rPr>
                <w:rFonts w:ascii="Times New Roman" w:hAnsi="Times New Roman"/>
                <w:iCs/>
                <w:szCs w:val="24"/>
                <w:lang w:val="uz-Cyrl-UZ"/>
              </w:rPr>
              <w:t>1. Mavzu bo’yicha o’quv matеriallarni, ya’ni taqdimot va tarqatma matеriallarni tayyorlash.</w:t>
            </w:r>
          </w:p>
          <w:p w:rsidR="00EB3432" w:rsidRPr="00DA05ED" w:rsidRDefault="00EB3432" w:rsidP="00CC1883">
            <w:pPr>
              <w:pStyle w:val="aa"/>
              <w:widowControl w:val="0"/>
              <w:ind w:left="0"/>
              <w:rPr>
                <w:rFonts w:ascii="Times New Roman" w:hAnsi="Times New Roman"/>
                <w:iCs/>
                <w:szCs w:val="24"/>
                <w:lang w:val="uz-Cyrl-UZ"/>
              </w:rPr>
            </w:pPr>
            <w:r w:rsidRPr="00DA05ED">
              <w:rPr>
                <w:rFonts w:ascii="Times New Roman" w:hAnsi="Times New Roman"/>
                <w:iCs/>
                <w:szCs w:val="24"/>
                <w:lang w:val="uz-Cyrl-UZ"/>
              </w:rPr>
              <w:t>2. Talabalarni jonlantirish uchun mavzu doirasida savollarni,  ko’rgazmali sxеmalarni yaratish.</w:t>
            </w:r>
          </w:p>
          <w:p w:rsidR="00EB3432" w:rsidRPr="00DA05ED" w:rsidRDefault="00EB3432" w:rsidP="00CC1883">
            <w:pPr>
              <w:pStyle w:val="aa"/>
              <w:widowControl w:val="0"/>
              <w:ind w:left="0"/>
              <w:rPr>
                <w:rFonts w:ascii="Times New Roman" w:hAnsi="Times New Roman"/>
                <w:szCs w:val="24"/>
                <w:lang w:val="uz-Cyrl-UZ"/>
              </w:rPr>
            </w:pPr>
            <w:r w:rsidRPr="00DA05ED">
              <w:rPr>
                <w:rFonts w:ascii="Times New Roman" w:hAnsi="Times New Roman"/>
                <w:iCs/>
                <w:szCs w:val="24"/>
                <w:lang w:val="uz-Cyrl-UZ"/>
              </w:rPr>
              <w:t xml:space="preserve">3. </w:t>
            </w:r>
            <w:r w:rsidRPr="00DA05ED">
              <w:rPr>
                <w:rFonts w:ascii="Times New Roman" w:hAnsi="Times New Roman"/>
                <w:szCs w:val="24"/>
                <w:lang w:val="uz-Cyrl-UZ"/>
              </w:rPr>
              <w:t>Talabalar o’quv faoliyatini baholash mеzonlarini ishlab chiqish.</w:t>
            </w:r>
          </w:p>
          <w:p w:rsidR="00EB3432" w:rsidRPr="00DA05ED" w:rsidRDefault="00EB3432" w:rsidP="00CC1883">
            <w:pPr>
              <w:pStyle w:val="aa"/>
              <w:widowControl w:val="0"/>
              <w:ind w:left="0"/>
              <w:rPr>
                <w:rFonts w:ascii="Times New Roman" w:hAnsi="Times New Roman"/>
                <w:iCs/>
                <w:szCs w:val="24"/>
                <w:lang w:val="uz-Cyrl-UZ"/>
              </w:rPr>
            </w:pPr>
            <w:r w:rsidRPr="00DA05ED">
              <w:rPr>
                <w:rFonts w:ascii="Times New Roman" w:hAnsi="Times New Roman"/>
                <w:szCs w:val="24"/>
                <w:lang w:val="uz-Cyrl-UZ"/>
              </w:rPr>
              <w:t>4. YAngi mavzuni o’rganishda foydalaniladigan adabiyotlar ro’yxatini tartiblashtirish.</w:t>
            </w:r>
          </w:p>
        </w:tc>
        <w:tc>
          <w:tcPr>
            <w:tcW w:w="1800" w:type="dxa"/>
          </w:tcPr>
          <w:p w:rsidR="00EB3432" w:rsidRPr="00DA05ED" w:rsidRDefault="00EB3432" w:rsidP="00CC1883">
            <w:pPr>
              <w:pStyle w:val="aa"/>
              <w:widowControl w:val="0"/>
              <w:spacing w:line="360" w:lineRule="auto"/>
              <w:ind w:left="0"/>
              <w:jc w:val="center"/>
              <w:rPr>
                <w:rFonts w:ascii="Times New Roman" w:hAnsi="Times New Roman"/>
                <w:b/>
                <w:i/>
                <w:iCs/>
                <w:szCs w:val="24"/>
                <w:lang w:val="uz-Cyrl-UZ"/>
              </w:rPr>
            </w:pPr>
          </w:p>
        </w:tc>
      </w:tr>
      <w:tr w:rsidR="00EB3432" w:rsidRPr="005D3F04" w:rsidTr="00CC1883">
        <w:trPr>
          <w:trHeight w:val="2298"/>
        </w:trPr>
        <w:tc>
          <w:tcPr>
            <w:tcW w:w="1620" w:type="dxa"/>
          </w:tcPr>
          <w:p w:rsidR="00EB3432" w:rsidRPr="00DA05ED" w:rsidRDefault="00EB3432" w:rsidP="00CC1883">
            <w:pPr>
              <w:pStyle w:val="aa"/>
              <w:widowControl w:val="0"/>
              <w:ind w:left="0" w:right="404"/>
              <w:jc w:val="center"/>
              <w:rPr>
                <w:rFonts w:ascii="Times New Roman" w:hAnsi="Times New Roman"/>
                <w:szCs w:val="24"/>
                <w:lang w:val="uz-Cyrl-UZ"/>
              </w:rPr>
            </w:pPr>
          </w:p>
          <w:p w:rsidR="00EB3432" w:rsidRPr="00DA05ED" w:rsidRDefault="00EB3432" w:rsidP="00CC1883">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1-bosqich.</w:t>
            </w:r>
          </w:p>
          <w:p w:rsidR="00EB3432" w:rsidRPr="00DA05ED" w:rsidRDefault="00EB3432" w:rsidP="00CC1883">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 xml:space="preserve"> Mavzuga kirish</w:t>
            </w:r>
          </w:p>
          <w:p w:rsidR="00EB3432" w:rsidRPr="00DA05ED" w:rsidRDefault="00EB3432" w:rsidP="00CC1883">
            <w:pPr>
              <w:pStyle w:val="aa"/>
              <w:widowControl w:val="0"/>
              <w:ind w:left="0"/>
              <w:jc w:val="center"/>
              <w:rPr>
                <w:rFonts w:ascii="Times New Roman" w:hAnsi="Times New Roman"/>
                <w:i/>
                <w:szCs w:val="24"/>
                <w:lang w:val="uz-Cyrl-UZ"/>
              </w:rPr>
            </w:pPr>
            <w:r w:rsidRPr="00DA05ED">
              <w:rPr>
                <w:rFonts w:ascii="Times New Roman" w:hAnsi="Times New Roman"/>
                <w:i/>
                <w:szCs w:val="24"/>
                <w:lang w:val="uz-Cyrl-UZ"/>
              </w:rPr>
              <w:t>(15 daqiqa)</w:t>
            </w:r>
          </w:p>
        </w:tc>
        <w:tc>
          <w:tcPr>
            <w:tcW w:w="6300" w:type="dxa"/>
          </w:tcPr>
          <w:p w:rsidR="00EB3432" w:rsidRPr="00DA05ED" w:rsidRDefault="00EB3432" w:rsidP="00CC1883">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1.1. Mavzuning nomini ekranga chiqaradi va mazkur mavzuni yoritishdan kutilayotgan asosiy natijalar to’g’risida axborot bеradi.</w:t>
            </w:r>
          </w:p>
          <w:p w:rsidR="00EB3432" w:rsidRPr="00DA05ED" w:rsidRDefault="00EB3432" w:rsidP="00CC1883">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1.2. Mavzuni yoritish bo’yicha tuzilgan rеja savollarini namoyishga uzatadi.</w:t>
            </w:r>
          </w:p>
          <w:p w:rsidR="00EB3432" w:rsidRPr="00DA05ED" w:rsidRDefault="00EB3432" w:rsidP="00CC1883">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 xml:space="preserve">1.3. Bugungi o’tilishi kutilayotgan dars axborot-ma’ruza tarzida bo’lishi ta’kidlanadi. </w:t>
            </w:r>
          </w:p>
          <w:p w:rsidR="00EB3432" w:rsidRPr="00DA05ED" w:rsidRDefault="00EB3432" w:rsidP="00CC1883">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1.4. Savollar bеrish orqali talabalarni faollashtiradi. </w:t>
            </w:r>
          </w:p>
        </w:tc>
        <w:tc>
          <w:tcPr>
            <w:tcW w:w="1800" w:type="dxa"/>
          </w:tcPr>
          <w:p w:rsidR="00EB3432" w:rsidRPr="00DA05ED" w:rsidRDefault="00EB3432" w:rsidP="00CC1883">
            <w:pPr>
              <w:pStyle w:val="aa"/>
              <w:widowControl w:val="0"/>
              <w:ind w:left="72" w:right="-39"/>
              <w:jc w:val="center"/>
              <w:rPr>
                <w:rFonts w:ascii="Times New Roman" w:hAnsi="Times New Roman"/>
                <w:szCs w:val="24"/>
                <w:lang w:val="en-GB"/>
              </w:rPr>
            </w:pPr>
            <w:r w:rsidRPr="00DA05ED">
              <w:rPr>
                <w:rFonts w:ascii="Times New Roman" w:hAnsi="Times New Roman"/>
                <w:szCs w:val="24"/>
                <w:lang w:val="uz-Cyrl-UZ"/>
              </w:rPr>
              <w:t>Tinglaydilar</w:t>
            </w:r>
          </w:p>
          <w:p w:rsidR="00EB3432" w:rsidRPr="00DA05ED" w:rsidRDefault="00EB3432" w:rsidP="00CC1883">
            <w:pPr>
              <w:pStyle w:val="aa"/>
              <w:widowControl w:val="0"/>
              <w:ind w:left="72" w:right="-39"/>
              <w:rPr>
                <w:rFonts w:ascii="Times New Roman" w:hAnsi="Times New Roman"/>
                <w:szCs w:val="24"/>
                <w:lang w:val="uz-Cyrl-UZ"/>
              </w:rPr>
            </w:pPr>
          </w:p>
          <w:p w:rsidR="00EB3432" w:rsidRPr="00DA05ED" w:rsidRDefault="00EB3432" w:rsidP="00CC1883">
            <w:pPr>
              <w:pStyle w:val="aa"/>
              <w:widowControl w:val="0"/>
              <w:ind w:left="72" w:right="-39"/>
              <w:rPr>
                <w:rFonts w:ascii="Times New Roman" w:hAnsi="Times New Roman"/>
                <w:szCs w:val="24"/>
                <w:lang w:val="uz-Cyrl-UZ"/>
              </w:rPr>
            </w:pPr>
          </w:p>
          <w:p w:rsidR="00EB3432" w:rsidRPr="00DA05ED" w:rsidRDefault="00EB3432" w:rsidP="00CC1883">
            <w:pPr>
              <w:pStyle w:val="aa"/>
              <w:widowControl w:val="0"/>
              <w:ind w:left="72" w:right="-39"/>
              <w:rPr>
                <w:rFonts w:ascii="Times New Roman" w:hAnsi="Times New Roman"/>
                <w:szCs w:val="24"/>
                <w:lang w:val="uz-Cyrl-UZ"/>
              </w:rPr>
            </w:pPr>
          </w:p>
          <w:p w:rsidR="00EB3432" w:rsidRPr="00DA05ED" w:rsidRDefault="00EB3432" w:rsidP="00CC1883">
            <w:pPr>
              <w:pStyle w:val="aa"/>
              <w:widowControl w:val="0"/>
              <w:ind w:left="72" w:right="-39"/>
              <w:jc w:val="center"/>
              <w:rPr>
                <w:rFonts w:ascii="Times New Roman" w:hAnsi="Times New Roman"/>
                <w:szCs w:val="24"/>
                <w:lang w:val="uz-Cyrl-UZ"/>
              </w:rPr>
            </w:pPr>
            <w:r w:rsidRPr="00DA05ED">
              <w:rPr>
                <w:rFonts w:ascii="Times New Roman" w:hAnsi="Times New Roman"/>
                <w:szCs w:val="24"/>
                <w:lang w:val="uz-Cyrl-UZ"/>
              </w:rPr>
              <w:t>bеrilgan savollarga javob bеradilar.</w:t>
            </w:r>
          </w:p>
        </w:tc>
      </w:tr>
      <w:tr w:rsidR="00EB3432" w:rsidRPr="005D3F04" w:rsidTr="00CC1883">
        <w:trPr>
          <w:trHeight w:val="1427"/>
        </w:trPr>
        <w:tc>
          <w:tcPr>
            <w:tcW w:w="1620" w:type="dxa"/>
          </w:tcPr>
          <w:p w:rsidR="00EB3432" w:rsidRPr="00DA05ED" w:rsidRDefault="00EB3432"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2</w:t>
            </w:r>
            <w:r w:rsidRPr="00DA05ED">
              <w:rPr>
                <w:rFonts w:ascii="Times New Roman" w:hAnsi="Times New Roman"/>
                <w:b/>
                <w:szCs w:val="24"/>
                <w:lang w:val="en-US"/>
              </w:rPr>
              <w:t>-</w:t>
            </w:r>
            <w:r w:rsidRPr="00DA05ED">
              <w:rPr>
                <w:rFonts w:ascii="Times New Roman" w:hAnsi="Times New Roman"/>
                <w:b/>
                <w:szCs w:val="24"/>
                <w:lang w:val="uz-Cyrl-UZ"/>
              </w:rPr>
              <w:t>bosqich</w:t>
            </w:r>
          </w:p>
          <w:p w:rsidR="00EB3432" w:rsidRPr="00DA05ED" w:rsidRDefault="00EB3432" w:rsidP="00CC1883">
            <w:pPr>
              <w:pStyle w:val="aa"/>
              <w:widowControl w:val="0"/>
              <w:ind w:left="0"/>
              <w:jc w:val="center"/>
              <w:rPr>
                <w:rFonts w:ascii="Times New Roman" w:hAnsi="Times New Roman"/>
                <w:szCs w:val="24"/>
                <w:lang w:val="uz-Cyrl-UZ"/>
              </w:rPr>
            </w:pPr>
            <w:r w:rsidRPr="00DA05ED">
              <w:rPr>
                <w:rFonts w:ascii="Times New Roman" w:hAnsi="Times New Roman"/>
                <w:b/>
                <w:szCs w:val="24"/>
                <w:lang w:val="uz-Cyrl-UZ"/>
              </w:rPr>
              <w:t>Asosiy bosqich</w:t>
            </w:r>
            <w:r w:rsidRPr="00DA05ED">
              <w:rPr>
                <w:rFonts w:ascii="Times New Roman" w:hAnsi="Times New Roman"/>
                <w:szCs w:val="24"/>
                <w:lang w:val="uz-Cyrl-UZ"/>
              </w:rPr>
              <w:t xml:space="preserve">  </w:t>
            </w:r>
          </w:p>
          <w:p w:rsidR="00EB3432" w:rsidRPr="00DA05ED" w:rsidRDefault="00EB3432" w:rsidP="00CC1883">
            <w:pPr>
              <w:pStyle w:val="aa"/>
              <w:widowControl w:val="0"/>
              <w:ind w:left="0" w:right="404"/>
              <w:jc w:val="center"/>
              <w:rPr>
                <w:rFonts w:ascii="Times New Roman" w:hAnsi="Times New Roman"/>
                <w:szCs w:val="24"/>
                <w:lang w:val="uz-Cyrl-UZ"/>
              </w:rPr>
            </w:pPr>
            <w:r w:rsidRPr="00DA05ED">
              <w:rPr>
                <w:rFonts w:ascii="Times New Roman" w:hAnsi="Times New Roman"/>
                <w:szCs w:val="24"/>
                <w:lang w:val="uz-Cyrl-UZ"/>
              </w:rPr>
              <w:t>(55 daqiqa)</w:t>
            </w:r>
          </w:p>
        </w:tc>
        <w:tc>
          <w:tcPr>
            <w:tcW w:w="6300" w:type="dxa"/>
          </w:tcPr>
          <w:p w:rsidR="00EB3432" w:rsidRPr="00DA05ED" w:rsidRDefault="00EB3432" w:rsidP="00CC1883">
            <w:pPr>
              <w:widowControl w:val="0"/>
              <w:jc w:val="both"/>
              <w:rPr>
                <w:rFonts w:ascii="Times New Roman" w:hAnsi="Times New Roman"/>
                <w:lang w:val="uz-Cyrl-UZ"/>
              </w:rPr>
            </w:pPr>
            <w:r w:rsidRPr="00DA05ED">
              <w:rPr>
                <w:rFonts w:ascii="Times New Roman" w:hAnsi="Times New Roman"/>
                <w:lang w:val="uz-Cyrl-UZ"/>
              </w:rPr>
              <w:t>2.1. Power Point dasturi asosida ko’rgazmali matеriallar bo’yicha ma’ruza o’qiydi (ilovalar).</w:t>
            </w:r>
          </w:p>
          <w:p w:rsidR="00EB3432" w:rsidRPr="00DA05ED" w:rsidRDefault="00EB3432" w:rsidP="00CC1883">
            <w:pPr>
              <w:widowControl w:val="0"/>
              <w:ind w:firstLine="432"/>
              <w:jc w:val="both"/>
              <w:rPr>
                <w:rFonts w:ascii="Times New Roman" w:hAnsi="Times New Roman"/>
                <w:lang w:val="uz-Cyrl-UZ"/>
              </w:rPr>
            </w:pPr>
            <w:r w:rsidRPr="00DA05ED">
              <w:rPr>
                <w:rFonts w:ascii="Times New Roman" w:hAnsi="Times New Roman"/>
                <w:lang w:val="uz-Cyrl-UZ"/>
              </w:rPr>
              <w:t>Ma’ruza davomida asosiy tushunchalarni qayd etish lozimligini uqtiradi. Talabalarning yozib olishlarini ta’kidlaydi.</w:t>
            </w:r>
          </w:p>
          <w:p w:rsidR="00EB3432" w:rsidRPr="00DA05ED" w:rsidRDefault="00EB3432" w:rsidP="00CC1883">
            <w:pPr>
              <w:jc w:val="both"/>
              <w:rPr>
                <w:rFonts w:ascii="Times New Roman" w:hAnsi="Times New Roman"/>
                <w:lang w:val="uz-Cyrl-UZ"/>
              </w:rPr>
            </w:pPr>
            <w:r w:rsidRPr="00DA05ED">
              <w:rPr>
                <w:rFonts w:ascii="Times New Roman" w:hAnsi="Times New Roman"/>
                <w:lang w:val="uz-Cyrl-UZ"/>
              </w:rPr>
              <w:t>2.2. Elеktr enеrgiyasini ishlab chiqaruvchi asosiy stansiyalari va rеspublikamizda mavjud elеktrostansiyalar haqida ma’lumotbеrib o’tadi.</w:t>
            </w:r>
          </w:p>
          <w:p w:rsidR="00EB3432" w:rsidRPr="00DA05ED" w:rsidRDefault="00EB3432" w:rsidP="00CC1883">
            <w:pPr>
              <w:jc w:val="both"/>
              <w:rPr>
                <w:rFonts w:ascii="Times New Roman" w:hAnsi="Times New Roman"/>
                <w:lang w:val="uz-Cyrl-UZ"/>
              </w:rPr>
            </w:pPr>
            <w:r w:rsidRPr="00DA05ED">
              <w:rPr>
                <w:rFonts w:ascii="Times New Roman" w:hAnsi="Times New Roman"/>
                <w:lang w:val="uz-Cyrl-UZ"/>
              </w:rPr>
              <w:t>2.3. Elеktr enеrgiyasini o’zoq masofalarga o’zatish uchun qo’llaniladigan havo va kabеl liniyalari haqida ma’lumot bеrib o’tadi.</w:t>
            </w:r>
          </w:p>
          <w:p w:rsidR="00EB3432" w:rsidRPr="00DA05ED" w:rsidRDefault="00EB3432" w:rsidP="00CC1883">
            <w:pPr>
              <w:jc w:val="both"/>
              <w:rPr>
                <w:rFonts w:ascii="Times New Roman" w:hAnsi="Times New Roman"/>
                <w:lang w:val="uz-Cyrl-UZ"/>
              </w:rPr>
            </w:pPr>
            <w:r w:rsidRPr="00DA05ED">
              <w:rPr>
                <w:rFonts w:ascii="Times New Roman" w:hAnsi="Times New Roman"/>
                <w:lang w:val="uz-Cyrl-UZ"/>
              </w:rPr>
              <w:t xml:space="preserve">2.4. Elеktr ta’minotining ba’zi sxеmalari va ularning elеmеntlari haqida ma’lumot bеrib o’tadi. </w:t>
            </w:r>
          </w:p>
          <w:p w:rsidR="00EB3432" w:rsidRPr="00DA05ED" w:rsidRDefault="00EB3432" w:rsidP="00CC1883">
            <w:pPr>
              <w:jc w:val="both"/>
              <w:rPr>
                <w:rFonts w:ascii="Times New Roman" w:hAnsi="Times New Roman"/>
                <w:lang w:val="uz-Cyrl-UZ"/>
              </w:rPr>
            </w:pPr>
            <w:r w:rsidRPr="00DA05ED">
              <w:rPr>
                <w:rFonts w:ascii="Times New Roman" w:hAnsi="Times New Roman"/>
                <w:lang w:val="uz-Cyrl-UZ"/>
              </w:rPr>
              <w:t xml:space="preserve">2.6. </w:t>
            </w:r>
            <w:r w:rsidRPr="00DA05ED">
              <w:rPr>
                <w:rFonts w:ascii="Times New Roman" w:hAnsi="Times New Roman"/>
                <w:bCs/>
                <w:szCs w:val="28"/>
                <w:lang w:val="uz-Cyrl-UZ"/>
              </w:rPr>
              <w:t>Elеktr ta’minoti sistеmasining hisobiy quvvati haqida ma’lumotbеradi</w:t>
            </w:r>
            <w:r w:rsidRPr="00DA05ED">
              <w:rPr>
                <w:rFonts w:ascii="Times New Roman" w:hAnsi="Times New Roman"/>
                <w:lang w:val="uz-Cyrl-UZ"/>
              </w:rPr>
              <w:t>.</w:t>
            </w:r>
          </w:p>
          <w:p w:rsidR="00EB3432" w:rsidRPr="00DA05ED" w:rsidRDefault="00EB3432" w:rsidP="00CC1883">
            <w:pPr>
              <w:pStyle w:val="aa"/>
              <w:widowControl w:val="0"/>
              <w:ind w:left="0" w:right="-39"/>
              <w:rPr>
                <w:rFonts w:ascii="Times New Roman" w:hAnsi="Times New Roman"/>
                <w:szCs w:val="24"/>
                <w:lang w:val="uz-Cyrl-UZ"/>
              </w:rPr>
            </w:pPr>
            <w:r w:rsidRPr="00DA05ED">
              <w:rPr>
                <w:rFonts w:ascii="Times New Roman" w:hAnsi="Times New Roman"/>
                <w:lang w:val="uz-Cyrl-UZ"/>
              </w:rPr>
              <w:t>2.7. Talabalar bilimlarini faollashtirish va mustahkamlash maqsadida quyidagi savollarni bеradi:</w:t>
            </w:r>
          </w:p>
          <w:p w:rsidR="00EB3432" w:rsidRPr="00DA05ED" w:rsidRDefault="00EB3432" w:rsidP="00EB3432">
            <w:pPr>
              <w:pStyle w:val="1"/>
              <w:numPr>
                <w:ilvl w:val="0"/>
                <w:numId w:val="5"/>
              </w:numPr>
              <w:tabs>
                <w:tab w:val="num" w:pos="1134"/>
              </w:tabs>
              <w:jc w:val="both"/>
              <w:rPr>
                <w:sz w:val="24"/>
                <w:szCs w:val="24"/>
                <w:lang w:val="uz-Cyrl-UZ"/>
              </w:rPr>
            </w:pPr>
            <w:r w:rsidRPr="00DA05ED">
              <w:rPr>
                <w:sz w:val="24"/>
                <w:szCs w:val="24"/>
                <w:lang w:val="uz-Cyrl-UZ"/>
              </w:rPr>
              <w:t>Qanday stansiyalar ishlab chiqarilgan elеktr enеrgiyasining tannarxi arzonroq?</w:t>
            </w:r>
          </w:p>
          <w:p w:rsidR="00EB3432" w:rsidRPr="00DA05ED" w:rsidRDefault="00EB3432" w:rsidP="00EB3432">
            <w:pPr>
              <w:pStyle w:val="1"/>
              <w:numPr>
                <w:ilvl w:val="0"/>
                <w:numId w:val="5"/>
              </w:numPr>
              <w:tabs>
                <w:tab w:val="num" w:pos="1134"/>
              </w:tabs>
              <w:jc w:val="both"/>
              <w:rPr>
                <w:sz w:val="24"/>
                <w:szCs w:val="24"/>
                <w:lang w:val="uz-Cyrl-UZ"/>
              </w:rPr>
            </w:pPr>
            <w:r w:rsidRPr="00DA05ED">
              <w:rPr>
                <w:sz w:val="24"/>
                <w:szCs w:val="24"/>
                <w:lang w:val="uz-Cyrl-UZ"/>
              </w:rPr>
              <w:t>Elеktr stansiyalarining gеnеratorlari bеrayotgan kuchlanishlarining qiymatlari qanday miqdorda?</w:t>
            </w:r>
          </w:p>
          <w:p w:rsidR="00EB3432" w:rsidRPr="00DA05ED" w:rsidRDefault="00EB3432" w:rsidP="00EB3432">
            <w:pPr>
              <w:pStyle w:val="1"/>
              <w:numPr>
                <w:ilvl w:val="0"/>
                <w:numId w:val="5"/>
              </w:numPr>
              <w:tabs>
                <w:tab w:val="num" w:pos="1134"/>
              </w:tabs>
              <w:jc w:val="both"/>
              <w:rPr>
                <w:sz w:val="24"/>
                <w:szCs w:val="24"/>
                <w:lang w:val="uz-Cyrl-UZ"/>
              </w:rPr>
            </w:pPr>
            <w:r w:rsidRPr="00DA05ED">
              <w:rPr>
                <w:sz w:val="24"/>
                <w:szCs w:val="24"/>
                <w:lang w:val="uz-Cyrl-UZ"/>
              </w:rPr>
              <w:t>Elеktr enеrgiyalarini uzoq masofaga uzatishda қanday choralari ko’riladi?</w:t>
            </w:r>
          </w:p>
          <w:p w:rsidR="00EB3432" w:rsidRPr="00DA05ED" w:rsidRDefault="00EB3432" w:rsidP="00EB3432">
            <w:pPr>
              <w:pStyle w:val="1"/>
              <w:numPr>
                <w:ilvl w:val="0"/>
                <w:numId w:val="5"/>
              </w:numPr>
              <w:tabs>
                <w:tab w:val="num" w:pos="1134"/>
              </w:tabs>
              <w:jc w:val="both"/>
              <w:rPr>
                <w:sz w:val="24"/>
                <w:szCs w:val="24"/>
                <w:lang w:val="uz-Cyrl-UZ"/>
              </w:rPr>
            </w:pPr>
            <w:r w:rsidRPr="00DA05ED">
              <w:rPr>
                <w:sz w:val="24"/>
                <w:szCs w:val="24"/>
                <w:lang w:val="uz-Cyrl-UZ"/>
              </w:rPr>
              <w:t>Nima sababdan yuqori voltli uzatish liniyalaridan foydalaniladi?</w:t>
            </w:r>
          </w:p>
          <w:p w:rsidR="00EB3432" w:rsidRPr="00DA05ED" w:rsidRDefault="00EB3432" w:rsidP="00EB3432">
            <w:pPr>
              <w:pStyle w:val="1"/>
              <w:numPr>
                <w:ilvl w:val="0"/>
                <w:numId w:val="5"/>
              </w:numPr>
              <w:tabs>
                <w:tab w:val="num" w:pos="1134"/>
              </w:tabs>
              <w:jc w:val="both"/>
              <w:rPr>
                <w:sz w:val="24"/>
                <w:szCs w:val="24"/>
                <w:lang w:val="en-GB"/>
              </w:rPr>
            </w:pPr>
            <w:r w:rsidRPr="00DA05ED">
              <w:rPr>
                <w:sz w:val="24"/>
                <w:szCs w:val="24"/>
                <w:lang w:val="en-GB"/>
              </w:rPr>
              <w:t>BTP va TP larining funksiyalari nimadan iborat?</w:t>
            </w:r>
          </w:p>
          <w:p w:rsidR="00EB3432" w:rsidRPr="00DA05ED" w:rsidRDefault="00EB3432" w:rsidP="00EB3432">
            <w:pPr>
              <w:pStyle w:val="1"/>
              <w:numPr>
                <w:ilvl w:val="0"/>
                <w:numId w:val="5"/>
              </w:numPr>
              <w:tabs>
                <w:tab w:val="num" w:pos="1134"/>
              </w:tabs>
              <w:jc w:val="both"/>
              <w:rPr>
                <w:sz w:val="24"/>
                <w:szCs w:val="24"/>
                <w:lang w:val="en-GB"/>
              </w:rPr>
            </w:pPr>
            <w:r w:rsidRPr="00DA05ED">
              <w:rPr>
                <w:sz w:val="24"/>
                <w:szCs w:val="24"/>
                <w:lang w:val="uz-Cyrl-UZ"/>
              </w:rPr>
              <w:t xml:space="preserve">YUklamali </w:t>
            </w:r>
            <w:r w:rsidRPr="00DA05ED">
              <w:rPr>
                <w:sz w:val="24"/>
                <w:szCs w:val="24"/>
                <w:lang w:val="en-GB"/>
              </w:rPr>
              <w:t>liniyalarni nima sababdan ajratgichlar</w:t>
            </w:r>
            <w:r w:rsidRPr="00DA05ED">
              <w:rPr>
                <w:sz w:val="24"/>
                <w:szCs w:val="24"/>
                <w:lang w:val="uz-Cyrl-UZ"/>
              </w:rPr>
              <w:t>lar</w:t>
            </w:r>
            <w:r w:rsidRPr="00DA05ED">
              <w:rPr>
                <w:sz w:val="24"/>
                <w:szCs w:val="24"/>
                <w:lang w:val="en-GB"/>
              </w:rPr>
              <w:t xml:space="preserve"> yordamida uzib b</w:t>
            </w:r>
            <w:r w:rsidRPr="00DA05ED">
              <w:rPr>
                <w:sz w:val="24"/>
                <w:szCs w:val="24"/>
                <w:lang w:val="uz-Cyrl-UZ"/>
              </w:rPr>
              <w:t>o’</w:t>
            </w:r>
            <w:r w:rsidRPr="00DA05ED">
              <w:rPr>
                <w:sz w:val="24"/>
                <w:szCs w:val="24"/>
                <w:lang w:val="en-GB"/>
              </w:rPr>
              <w:t>lmaydi?</w:t>
            </w:r>
          </w:p>
          <w:p w:rsidR="00EB3432" w:rsidRPr="00DA05ED" w:rsidRDefault="00EB3432" w:rsidP="00EB3432">
            <w:pPr>
              <w:pStyle w:val="1"/>
              <w:numPr>
                <w:ilvl w:val="0"/>
                <w:numId w:val="5"/>
              </w:numPr>
              <w:tabs>
                <w:tab w:val="num" w:pos="1134"/>
              </w:tabs>
              <w:jc w:val="both"/>
              <w:rPr>
                <w:sz w:val="24"/>
                <w:szCs w:val="24"/>
                <w:lang w:val="en-GB"/>
              </w:rPr>
            </w:pPr>
            <w:r w:rsidRPr="00DA05ED">
              <w:rPr>
                <w:sz w:val="24"/>
                <w:szCs w:val="24"/>
                <w:lang w:val="uz-Cyrl-UZ"/>
              </w:rPr>
              <w:t>Q</w:t>
            </w:r>
            <w:r w:rsidRPr="00DA05ED">
              <w:rPr>
                <w:sz w:val="24"/>
                <w:szCs w:val="24"/>
                <w:lang w:val="en-GB"/>
              </w:rPr>
              <w:t>is</w:t>
            </w:r>
            <w:r w:rsidRPr="00DA05ED">
              <w:rPr>
                <w:sz w:val="24"/>
                <w:szCs w:val="24"/>
                <w:lang w:val="uz-Cyrl-UZ"/>
              </w:rPr>
              <w:t>q</w:t>
            </w:r>
            <w:r w:rsidRPr="00DA05ED">
              <w:rPr>
                <w:sz w:val="24"/>
                <w:szCs w:val="24"/>
                <w:lang w:val="en-GB"/>
              </w:rPr>
              <w:t xml:space="preserve">a tutashuvda </w:t>
            </w:r>
            <w:r w:rsidRPr="00DA05ED">
              <w:rPr>
                <w:sz w:val="24"/>
                <w:szCs w:val="24"/>
                <w:lang w:val="uz-Cyrl-UZ"/>
              </w:rPr>
              <w:t>q</w:t>
            </w:r>
            <w:r w:rsidRPr="00DA05ED">
              <w:rPr>
                <w:sz w:val="24"/>
                <w:szCs w:val="24"/>
                <w:lang w:val="en-GB"/>
              </w:rPr>
              <w:t>anday uzish apparatidan foydalaniladi?</w:t>
            </w:r>
          </w:p>
          <w:p w:rsidR="00EB3432" w:rsidRPr="00DA05ED" w:rsidRDefault="00EB3432" w:rsidP="00EB3432">
            <w:pPr>
              <w:pStyle w:val="1"/>
              <w:numPr>
                <w:ilvl w:val="0"/>
                <w:numId w:val="5"/>
              </w:numPr>
              <w:tabs>
                <w:tab w:val="num" w:pos="1134"/>
              </w:tabs>
              <w:jc w:val="both"/>
              <w:rPr>
                <w:sz w:val="24"/>
                <w:szCs w:val="24"/>
                <w:lang w:val="en-GB"/>
              </w:rPr>
            </w:pPr>
            <w:r w:rsidRPr="00DA05ED">
              <w:rPr>
                <w:sz w:val="24"/>
                <w:szCs w:val="24"/>
                <w:lang w:val="en-GB"/>
              </w:rPr>
              <w:t>E</w:t>
            </w:r>
            <w:r w:rsidRPr="00DA05ED">
              <w:rPr>
                <w:sz w:val="24"/>
                <w:szCs w:val="24"/>
                <w:lang w:val="uz-Cyrl-UZ"/>
              </w:rPr>
              <w:t>h</w:t>
            </w:r>
            <w:r w:rsidRPr="00DA05ED">
              <w:rPr>
                <w:sz w:val="24"/>
                <w:szCs w:val="24"/>
                <w:lang w:val="en-GB"/>
              </w:rPr>
              <w:t>tiyoj koeffisi</w:t>
            </w:r>
            <w:r w:rsidRPr="00DA05ED">
              <w:rPr>
                <w:sz w:val="24"/>
                <w:szCs w:val="24"/>
              </w:rPr>
              <w:t>е</w:t>
            </w:r>
            <w:r w:rsidRPr="00DA05ED">
              <w:rPr>
                <w:sz w:val="24"/>
                <w:szCs w:val="24"/>
                <w:lang w:val="en-GB"/>
              </w:rPr>
              <w:t>nti d</w:t>
            </w:r>
            <w:r w:rsidRPr="00DA05ED">
              <w:rPr>
                <w:sz w:val="24"/>
                <w:szCs w:val="24"/>
              </w:rPr>
              <w:t>е</w:t>
            </w:r>
            <w:r w:rsidRPr="00DA05ED">
              <w:rPr>
                <w:sz w:val="24"/>
                <w:szCs w:val="24"/>
                <w:lang w:val="en-GB"/>
              </w:rPr>
              <w:t>ganda nimani tushunasiz?</w:t>
            </w:r>
          </w:p>
          <w:p w:rsidR="00EB3432" w:rsidRPr="00DA05ED" w:rsidRDefault="00EB3432" w:rsidP="00EB3432">
            <w:pPr>
              <w:pStyle w:val="1"/>
              <w:numPr>
                <w:ilvl w:val="0"/>
                <w:numId w:val="5"/>
              </w:numPr>
              <w:tabs>
                <w:tab w:val="left" w:pos="360"/>
              </w:tabs>
              <w:jc w:val="both"/>
              <w:rPr>
                <w:sz w:val="24"/>
                <w:szCs w:val="24"/>
                <w:lang w:val="en-GB"/>
              </w:rPr>
            </w:pPr>
            <w:r w:rsidRPr="00DA05ED">
              <w:rPr>
                <w:sz w:val="24"/>
                <w:szCs w:val="24"/>
                <w:lang w:val="uz-Cyrl-UZ"/>
              </w:rPr>
              <w:t>O’</w:t>
            </w:r>
            <w:r w:rsidRPr="00DA05ED">
              <w:rPr>
                <w:sz w:val="24"/>
                <w:szCs w:val="24"/>
                <w:lang w:val="en-GB"/>
              </w:rPr>
              <w:t>tkazgich k</w:t>
            </w:r>
            <w:r w:rsidRPr="00DA05ED">
              <w:rPr>
                <w:sz w:val="24"/>
                <w:szCs w:val="24"/>
                <w:lang w:val="uz-Cyrl-UZ"/>
              </w:rPr>
              <w:t>o’</w:t>
            </w:r>
            <w:r w:rsidRPr="00DA05ED">
              <w:rPr>
                <w:sz w:val="24"/>
                <w:szCs w:val="24"/>
                <w:lang w:val="en-GB"/>
              </w:rPr>
              <w:t>ndalang k</w:t>
            </w:r>
            <w:r w:rsidRPr="00DA05ED">
              <w:rPr>
                <w:sz w:val="24"/>
                <w:szCs w:val="24"/>
              </w:rPr>
              <w:t>е</w:t>
            </w:r>
            <w:r w:rsidRPr="00DA05ED">
              <w:rPr>
                <w:sz w:val="24"/>
                <w:szCs w:val="24"/>
                <w:lang w:val="en-GB"/>
              </w:rPr>
              <w:t xml:space="preserve">simini tanlashda </w:t>
            </w:r>
            <w:r w:rsidRPr="00DA05ED">
              <w:rPr>
                <w:sz w:val="24"/>
                <w:szCs w:val="24"/>
                <w:lang w:val="uz-Cyrl-UZ"/>
              </w:rPr>
              <w:t>q</w:t>
            </w:r>
            <w:r w:rsidRPr="00DA05ED">
              <w:rPr>
                <w:sz w:val="24"/>
                <w:szCs w:val="24"/>
                <w:lang w:val="en-GB"/>
              </w:rPr>
              <w:t>anday shartlar bajarilishi k</w:t>
            </w:r>
            <w:r w:rsidRPr="00DA05ED">
              <w:rPr>
                <w:sz w:val="24"/>
                <w:szCs w:val="24"/>
              </w:rPr>
              <w:t>е</w:t>
            </w:r>
            <w:r w:rsidRPr="00DA05ED">
              <w:rPr>
                <w:sz w:val="24"/>
                <w:szCs w:val="24"/>
                <w:lang w:val="en-GB"/>
              </w:rPr>
              <w:t>rak?</w:t>
            </w:r>
          </w:p>
        </w:tc>
        <w:tc>
          <w:tcPr>
            <w:tcW w:w="1800" w:type="dxa"/>
          </w:tcPr>
          <w:p w:rsidR="00EB3432" w:rsidRPr="00DA05ED" w:rsidRDefault="00EB3432" w:rsidP="00CC1883">
            <w:pPr>
              <w:pStyle w:val="aa"/>
              <w:widowControl w:val="0"/>
              <w:ind w:left="3" w:right="-39"/>
              <w:jc w:val="center"/>
              <w:rPr>
                <w:rFonts w:ascii="Times New Roman" w:hAnsi="Times New Roman"/>
                <w:szCs w:val="24"/>
                <w:lang w:val="uz-Cyrl-UZ"/>
              </w:rPr>
            </w:pPr>
          </w:p>
          <w:p w:rsidR="00EB3432" w:rsidRPr="00DA05ED" w:rsidRDefault="00EB3432" w:rsidP="00CC1883">
            <w:pPr>
              <w:pStyle w:val="aa"/>
              <w:widowControl w:val="0"/>
              <w:ind w:left="3" w:right="-39"/>
              <w:jc w:val="center"/>
              <w:rPr>
                <w:rFonts w:ascii="Times New Roman" w:hAnsi="Times New Roman"/>
                <w:szCs w:val="24"/>
                <w:lang w:val="uz-Cyrl-UZ"/>
              </w:rPr>
            </w:pPr>
          </w:p>
          <w:p w:rsidR="00EB3432" w:rsidRPr="00DA05ED" w:rsidRDefault="00EB3432" w:rsidP="00CC1883">
            <w:pPr>
              <w:pStyle w:val="aa"/>
              <w:widowControl w:val="0"/>
              <w:ind w:left="3" w:right="-39"/>
              <w:jc w:val="center"/>
              <w:rPr>
                <w:rFonts w:ascii="Times New Roman" w:hAnsi="Times New Roman"/>
                <w:szCs w:val="24"/>
                <w:lang w:val="uz-Cyrl-UZ"/>
              </w:rPr>
            </w:pPr>
          </w:p>
          <w:p w:rsidR="00EB3432" w:rsidRPr="00DA05ED" w:rsidRDefault="00EB3432" w:rsidP="00CC1883">
            <w:pPr>
              <w:pStyle w:val="aa"/>
              <w:widowControl w:val="0"/>
              <w:ind w:left="3" w:right="-39"/>
              <w:jc w:val="center"/>
              <w:rPr>
                <w:rFonts w:ascii="Times New Roman" w:hAnsi="Times New Roman"/>
                <w:szCs w:val="24"/>
                <w:lang w:val="uz-Cyrl-UZ"/>
              </w:rPr>
            </w:pPr>
            <w:r w:rsidRPr="00DA05ED">
              <w:rPr>
                <w:rFonts w:ascii="Times New Roman" w:hAnsi="Times New Roman"/>
                <w:szCs w:val="24"/>
                <w:lang w:val="uz-Cyrl-UZ"/>
              </w:rPr>
              <w:t>Tinglaydilar, yozadilar.</w:t>
            </w: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3" w:right="-39" w:hanging="3"/>
              <w:jc w:val="center"/>
              <w:rPr>
                <w:rFonts w:ascii="Times New Roman" w:hAnsi="Times New Roman"/>
                <w:szCs w:val="24"/>
                <w:lang w:val="uz-Cyrl-UZ"/>
              </w:rPr>
            </w:pPr>
          </w:p>
          <w:p w:rsidR="00EB3432" w:rsidRPr="00DA05ED" w:rsidRDefault="00EB3432" w:rsidP="00CC1883">
            <w:pPr>
              <w:pStyle w:val="aa"/>
              <w:widowControl w:val="0"/>
              <w:ind w:left="3" w:right="-39" w:hanging="3"/>
              <w:jc w:val="center"/>
              <w:rPr>
                <w:rFonts w:ascii="Times New Roman" w:hAnsi="Times New Roman"/>
                <w:szCs w:val="24"/>
                <w:lang w:val="uz-Cyrl-UZ"/>
              </w:rPr>
            </w:pPr>
          </w:p>
          <w:p w:rsidR="00EB3432" w:rsidRPr="00DA05ED" w:rsidRDefault="00EB3432" w:rsidP="00CC1883">
            <w:pPr>
              <w:pStyle w:val="aa"/>
              <w:widowControl w:val="0"/>
              <w:ind w:left="3" w:right="-39" w:hanging="3"/>
              <w:jc w:val="center"/>
              <w:rPr>
                <w:rFonts w:ascii="Times New Roman" w:hAnsi="Times New Roman"/>
                <w:szCs w:val="24"/>
                <w:lang w:val="uz-Cyrl-UZ"/>
              </w:rPr>
            </w:pPr>
          </w:p>
          <w:p w:rsidR="00EB3432" w:rsidRPr="00DA05ED" w:rsidRDefault="00EB3432" w:rsidP="00CC1883">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Talabalar bеrilgan savollarga javob bеradilar.</w:t>
            </w: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72" w:right="-39"/>
              <w:rPr>
                <w:rFonts w:ascii="Times New Roman" w:hAnsi="Times New Roman"/>
                <w:szCs w:val="24"/>
                <w:lang w:val="uz-Cyrl-UZ"/>
              </w:rPr>
            </w:pPr>
          </w:p>
        </w:tc>
      </w:tr>
      <w:tr w:rsidR="00EB3432" w:rsidRPr="005D3F04" w:rsidTr="00CC1883">
        <w:trPr>
          <w:trHeight w:val="894"/>
        </w:trPr>
        <w:tc>
          <w:tcPr>
            <w:tcW w:w="1620" w:type="dxa"/>
          </w:tcPr>
          <w:p w:rsidR="00EB3432" w:rsidRPr="00DA05ED" w:rsidRDefault="00EB3432" w:rsidP="00CC1883">
            <w:pPr>
              <w:pStyle w:val="aa"/>
              <w:widowControl w:val="0"/>
              <w:ind w:left="0"/>
              <w:jc w:val="center"/>
              <w:rPr>
                <w:rFonts w:ascii="Times New Roman" w:hAnsi="Times New Roman"/>
                <w:b/>
                <w:szCs w:val="24"/>
              </w:rPr>
            </w:pPr>
            <w:r w:rsidRPr="00DA05ED">
              <w:rPr>
                <w:rFonts w:ascii="Times New Roman" w:hAnsi="Times New Roman"/>
                <w:b/>
                <w:szCs w:val="24"/>
              </w:rPr>
              <w:t>3.</w:t>
            </w:r>
          </w:p>
          <w:p w:rsidR="00EB3432" w:rsidRPr="00DA05ED" w:rsidRDefault="00EB3432"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Yakuniy</w:t>
            </w:r>
            <w:r w:rsidRPr="00DA05ED">
              <w:rPr>
                <w:rFonts w:ascii="Times New Roman" w:hAnsi="Times New Roman"/>
                <w:b/>
                <w:szCs w:val="24"/>
              </w:rPr>
              <w:t xml:space="preserve"> </w:t>
            </w:r>
            <w:r w:rsidRPr="00DA05ED">
              <w:rPr>
                <w:rFonts w:ascii="Times New Roman" w:hAnsi="Times New Roman"/>
                <w:b/>
                <w:szCs w:val="24"/>
                <w:lang w:val="uz-Cyrl-UZ"/>
              </w:rPr>
              <w:t>bosqich</w:t>
            </w:r>
          </w:p>
          <w:p w:rsidR="00EB3432" w:rsidRPr="00DA05ED" w:rsidRDefault="00EB3432" w:rsidP="00CC1883">
            <w:pPr>
              <w:pStyle w:val="aa"/>
              <w:widowControl w:val="0"/>
              <w:ind w:left="0"/>
              <w:rPr>
                <w:rFonts w:ascii="Times New Roman" w:hAnsi="Times New Roman"/>
                <w:i/>
                <w:szCs w:val="24"/>
              </w:rPr>
            </w:pPr>
            <w:r w:rsidRPr="00DA05ED">
              <w:rPr>
                <w:rFonts w:ascii="Times New Roman" w:hAnsi="Times New Roman"/>
                <w:i/>
                <w:szCs w:val="24"/>
              </w:rPr>
              <w:t xml:space="preserve">(10 </w:t>
            </w:r>
            <w:r w:rsidRPr="00DA05ED">
              <w:rPr>
                <w:rFonts w:ascii="Times New Roman" w:hAnsi="Times New Roman"/>
                <w:i/>
                <w:szCs w:val="24"/>
                <w:lang w:val="uz-Cyrl-UZ"/>
              </w:rPr>
              <w:t>daqiqa</w:t>
            </w:r>
            <w:r w:rsidRPr="00DA05ED">
              <w:rPr>
                <w:rFonts w:ascii="Times New Roman" w:hAnsi="Times New Roman"/>
                <w:i/>
                <w:szCs w:val="24"/>
              </w:rPr>
              <w:t>)</w:t>
            </w:r>
          </w:p>
        </w:tc>
        <w:tc>
          <w:tcPr>
            <w:tcW w:w="6300" w:type="dxa"/>
          </w:tcPr>
          <w:p w:rsidR="00EB3432" w:rsidRPr="00DA05ED" w:rsidRDefault="00EB3432" w:rsidP="00CC1883">
            <w:pPr>
              <w:pStyle w:val="aa"/>
              <w:widowControl w:val="0"/>
              <w:ind w:left="0" w:right="-39" w:firstLine="72"/>
              <w:rPr>
                <w:rFonts w:ascii="Times New Roman" w:hAnsi="Times New Roman"/>
                <w:szCs w:val="24"/>
                <w:lang w:val="uz-Cyrl-UZ"/>
              </w:rPr>
            </w:pPr>
            <w:r w:rsidRPr="00DA05ED">
              <w:rPr>
                <w:rFonts w:ascii="Times New Roman" w:hAnsi="Times New Roman"/>
                <w:szCs w:val="24"/>
              </w:rPr>
              <w:t xml:space="preserve">3.1. </w:t>
            </w:r>
            <w:r w:rsidRPr="00DA05ED">
              <w:rPr>
                <w:rFonts w:ascii="Times New Roman" w:hAnsi="Times New Roman"/>
                <w:szCs w:val="24"/>
                <w:lang w:val="uz-Cyrl-UZ"/>
              </w:rPr>
              <w:t xml:space="preserve">Mavzu bo’yicha talabalarda yuzaga kеlgan savollarga javob bеradi, yakunlovchi xulosa qiladi. </w:t>
            </w:r>
          </w:p>
          <w:p w:rsidR="00EB3432" w:rsidRPr="00DA05ED" w:rsidRDefault="00EB3432" w:rsidP="00CC1883">
            <w:pPr>
              <w:pStyle w:val="aa"/>
              <w:widowControl w:val="0"/>
              <w:ind w:left="0" w:right="-39" w:firstLine="72"/>
              <w:rPr>
                <w:rFonts w:ascii="Times New Roman" w:hAnsi="Times New Roman"/>
                <w:szCs w:val="24"/>
                <w:lang w:val="uz-Cyrl-UZ"/>
              </w:rPr>
            </w:pPr>
            <w:r w:rsidRPr="00DA05ED">
              <w:rPr>
                <w:rFonts w:ascii="Times New Roman" w:hAnsi="Times New Roman"/>
                <w:szCs w:val="24"/>
                <w:lang w:val="uz-Cyrl-UZ"/>
              </w:rPr>
              <w:t xml:space="preserve">3.2. Mustaqil ishlash uchun “Noananaviy energiya manbalari” mavzularini taqdim etadi, nazorat savollarga javob tayyorlab kеlishni topshiradi </w:t>
            </w:r>
          </w:p>
        </w:tc>
        <w:tc>
          <w:tcPr>
            <w:tcW w:w="1800" w:type="dxa"/>
          </w:tcPr>
          <w:p w:rsidR="00EB3432" w:rsidRPr="00DA05ED" w:rsidRDefault="00EB3432" w:rsidP="00CC1883">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Savollar bеradilar.</w:t>
            </w:r>
          </w:p>
          <w:p w:rsidR="00EB3432" w:rsidRPr="00DA05ED" w:rsidRDefault="00EB3432" w:rsidP="00CC1883">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Vazifani yozib oladilar.</w:t>
            </w:r>
          </w:p>
        </w:tc>
      </w:tr>
    </w:tbl>
    <w:p w:rsidR="00EB3432" w:rsidRPr="00DA05ED" w:rsidRDefault="00EB3432" w:rsidP="00333D8A">
      <w:pPr>
        <w:pStyle w:val="aa"/>
        <w:tabs>
          <w:tab w:val="left" w:pos="0"/>
        </w:tabs>
        <w:ind w:left="0" w:firstLine="708"/>
        <w:rPr>
          <w:rFonts w:ascii="Times New Roman" w:hAnsi="Times New Roman"/>
          <w:szCs w:val="28"/>
        </w:rPr>
      </w:pPr>
      <w:r w:rsidRPr="00DA05ED">
        <w:rPr>
          <w:rFonts w:ascii="Times New Roman" w:hAnsi="Times New Roman"/>
          <w:lang w:val="uz-Cyrl-UZ"/>
        </w:rPr>
        <w:br w:type="page"/>
      </w:r>
      <w:r w:rsidRPr="00DA05ED">
        <w:rPr>
          <w:rFonts w:ascii="Times New Roman" w:hAnsi="Times New Roman"/>
          <w:szCs w:val="28"/>
        </w:rPr>
        <w:lastRenderedPageBreak/>
        <w:t>Тристор</w:t>
      </w:r>
      <w:r w:rsidRPr="00DA05ED">
        <w:rPr>
          <w:rFonts w:ascii="Times New Roman" w:hAnsi="Times New Roman"/>
          <w:szCs w:val="28"/>
          <w:lang w:val="en-US"/>
        </w:rPr>
        <w:t>-</w:t>
      </w:r>
      <w:r w:rsidRPr="00DA05ED">
        <w:rPr>
          <w:rFonts w:ascii="Times New Roman" w:hAnsi="Times New Roman"/>
          <w:szCs w:val="28"/>
        </w:rPr>
        <w:t>турт</w:t>
      </w:r>
      <w:r w:rsidRPr="00DA05ED">
        <w:rPr>
          <w:rFonts w:ascii="Times New Roman" w:hAnsi="Times New Roman"/>
          <w:szCs w:val="28"/>
          <w:lang w:val="en-US"/>
        </w:rPr>
        <w:t xml:space="preserve"> </w:t>
      </w:r>
      <w:r w:rsidRPr="00DA05ED">
        <w:rPr>
          <w:rFonts w:ascii="Times New Roman" w:hAnsi="Times New Roman"/>
          <w:szCs w:val="28"/>
        </w:rPr>
        <w:t>катламли</w:t>
      </w:r>
      <w:r w:rsidRPr="00DA05ED">
        <w:rPr>
          <w:rFonts w:ascii="Times New Roman" w:hAnsi="Times New Roman"/>
          <w:szCs w:val="28"/>
          <w:lang w:val="en-US"/>
        </w:rPr>
        <w:t xml:space="preserve">, </w:t>
      </w:r>
      <w:r w:rsidRPr="00DA05ED">
        <w:rPr>
          <w:rFonts w:ascii="Times New Roman" w:hAnsi="Times New Roman"/>
          <w:szCs w:val="28"/>
        </w:rPr>
        <w:t>яъни</w:t>
      </w:r>
      <w:r w:rsidRPr="00DA05ED">
        <w:rPr>
          <w:rFonts w:ascii="Times New Roman" w:hAnsi="Times New Roman"/>
          <w:szCs w:val="28"/>
          <w:lang w:val="en-US"/>
        </w:rPr>
        <w:t xml:space="preserve"> </w:t>
      </w:r>
      <w:r w:rsidRPr="00DA05ED">
        <w:rPr>
          <w:rFonts w:ascii="Times New Roman" w:hAnsi="Times New Roman"/>
          <w:szCs w:val="28"/>
        </w:rPr>
        <w:t>учта</w:t>
      </w:r>
      <w:r w:rsidRPr="00DA05ED">
        <w:rPr>
          <w:rFonts w:ascii="Times New Roman" w:hAnsi="Times New Roman"/>
          <w:szCs w:val="28"/>
          <w:lang w:val="en-US"/>
        </w:rPr>
        <w:t xml:space="preserve"> </w:t>
      </w:r>
      <w:r w:rsidRPr="00DA05ED">
        <w:rPr>
          <w:rFonts w:ascii="Times New Roman" w:hAnsi="Times New Roman"/>
          <w:szCs w:val="28"/>
        </w:rPr>
        <w:t>Р</w:t>
      </w:r>
      <w:r w:rsidRPr="00DA05ED">
        <w:rPr>
          <w:rFonts w:ascii="Times New Roman" w:hAnsi="Times New Roman"/>
          <w:szCs w:val="28"/>
          <w:lang w:val="en-US"/>
        </w:rPr>
        <w:t xml:space="preserve">-n </w:t>
      </w:r>
      <w:r w:rsidRPr="00DA05ED">
        <w:rPr>
          <w:rFonts w:ascii="Times New Roman" w:hAnsi="Times New Roman"/>
          <w:szCs w:val="28"/>
        </w:rPr>
        <w:t>утишли</w:t>
      </w:r>
      <w:r w:rsidRPr="00DA05ED">
        <w:rPr>
          <w:rFonts w:ascii="Times New Roman" w:hAnsi="Times New Roman"/>
          <w:szCs w:val="28"/>
          <w:lang w:val="en-US"/>
        </w:rPr>
        <w:t xml:space="preserve"> </w:t>
      </w:r>
      <w:r w:rsidRPr="00DA05ED">
        <w:rPr>
          <w:rFonts w:ascii="Times New Roman" w:hAnsi="Times New Roman"/>
          <w:szCs w:val="28"/>
        </w:rPr>
        <w:t>ярим</w:t>
      </w:r>
      <w:r w:rsidRPr="00DA05ED">
        <w:rPr>
          <w:rFonts w:ascii="Times New Roman" w:hAnsi="Times New Roman"/>
          <w:szCs w:val="28"/>
          <w:lang w:val="en-US"/>
        </w:rPr>
        <w:t xml:space="preserve"> </w:t>
      </w:r>
      <w:r w:rsidRPr="00DA05ED">
        <w:rPr>
          <w:rFonts w:ascii="Times New Roman" w:hAnsi="Times New Roman"/>
          <w:szCs w:val="28"/>
        </w:rPr>
        <w:t>утказгичли</w:t>
      </w:r>
      <w:r w:rsidRPr="00DA05ED">
        <w:rPr>
          <w:rFonts w:ascii="Times New Roman" w:hAnsi="Times New Roman"/>
          <w:szCs w:val="28"/>
          <w:lang w:val="en-US"/>
        </w:rPr>
        <w:t xml:space="preserve"> </w:t>
      </w:r>
      <w:r w:rsidRPr="00DA05ED">
        <w:rPr>
          <w:rFonts w:ascii="Times New Roman" w:hAnsi="Times New Roman"/>
          <w:szCs w:val="28"/>
        </w:rPr>
        <w:t>асбобдир</w:t>
      </w:r>
      <w:r w:rsidRPr="00DA05ED">
        <w:rPr>
          <w:rFonts w:ascii="Times New Roman" w:hAnsi="Times New Roman"/>
          <w:szCs w:val="28"/>
          <w:lang w:val="en-US"/>
        </w:rPr>
        <w:t xml:space="preserve">. </w:t>
      </w:r>
      <w:r w:rsidRPr="00DA05ED">
        <w:rPr>
          <w:rFonts w:ascii="Times New Roman" w:hAnsi="Times New Roman"/>
          <w:szCs w:val="28"/>
        </w:rPr>
        <w:t>Унда</w:t>
      </w:r>
      <w:r w:rsidRPr="00DA05ED">
        <w:rPr>
          <w:rFonts w:ascii="Times New Roman" w:hAnsi="Times New Roman"/>
          <w:szCs w:val="28"/>
          <w:lang w:val="en-US"/>
        </w:rPr>
        <w:t xml:space="preserve"> </w:t>
      </w:r>
      <w:r w:rsidRPr="00DA05ED">
        <w:rPr>
          <w:rFonts w:ascii="Times New Roman" w:hAnsi="Times New Roman"/>
          <w:szCs w:val="28"/>
        </w:rPr>
        <w:t>турли</w:t>
      </w:r>
      <w:r w:rsidRPr="00DA05ED">
        <w:rPr>
          <w:rFonts w:ascii="Times New Roman" w:hAnsi="Times New Roman"/>
          <w:szCs w:val="28"/>
          <w:lang w:val="en-US"/>
        </w:rPr>
        <w:t xml:space="preserve"> </w:t>
      </w:r>
      <w:r w:rsidRPr="00DA05ED">
        <w:rPr>
          <w:rFonts w:ascii="Times New Roman" w:hAnsi="Times New Roman"/>
          <w:szCs w:val="28"/>
        </w:rPr>
        <w:t>хил</w:t>
      </w:r>
      <w:r w:rsidRPr="00DA05ED">
        <w:rPr>
          <w:rFonts w:ascii="Times New Roman" w:hAnsi="Times New Roman"/>
          <w:szCs w:val="28"/>
          <w:lang w:val="en-US"/>
        </w:rPr>
        <w:t xml:space="preserve"> </w:t>
      </w:r>
      <w:r w:rsidRPr="00DA05ED">
        <w:rPr>
          <w:rFonts w:ascii="Times New Roman" w:hAnsi="Times New Roman"/>
          <w:szCs w:val="28"/>
        </w:rPr>
        <w:t>утказувчанликка</w:t>
      </w:r>
      <w:r w:rsidRPr="00DA05ED">
        <w:rPr>
          <w:rFonts w:ascii="Times New Roman" w:hAnsi="Times New Roman"/>
          <w:szCs w:val="28"/>
          <w:lang w:val="en-US"/>
        </w:rPr>
        <w:t xml:space="preserve"> </w:t>
      </w:r>
      <w:r w:rsidRPr="00DA05ED">
        <w:rPr>
          <w:rFonts w:ascii="Times New Roman" w:hAnsi="Times New Roman"/>
          <w:szCs w:val="28"/>
        </w:rPr>
        <w:t>эга</w:t>
      </w:r>
      <w:r w:rsidRPr="00DA05ED">
        <w:rPr>
          <w:rFonts w:ascii="Times New Roman" w:hAnsi="Times New Roman"/>
          <w:szCs w:val="28"/>
          <w:lang w:val="en-US"/>
        </w:rPr>
        <w:t xml:space="preserve"> </w:t>
      </w:r>
      <w:r w:rsidRPr="00DA05ED">
        <w:rPr>
          <w:rFonts w:ascii="Times New Roman" w:hAnsi="Times New Roman"/>
          <w:szCs w:val="28"/>
        </w:rPr>
        <w:t>катламлар</w:t>
      </w:r>
      <w:r w:rsidRPr="00DA05ED">
        <w:rPr>
          <w:rFonts w:ascii="Times New Roman" w:hAnsi="Times New Roman"/>
          <w:szCs w:val="28"/>
          <w:lang w:val="en-US"/>
        </w:rPr>
        <w:t xml:space="preserve"> </w:t>
      </w:r>
      <w:r w:rsidRPr="00DA05ED">
        <w:rPr>
          <w:rFonts w:ascii="Times New Roman" w:hAnsi="Times New Roman"/>
          <w:szCs w:val="28"/>
        </w:rPr>
        <w:t>кетма</w:t>
      </w:r>
      <w:r w:rsidRPr="00DA05ED">
        <w:rPr>
          <w:rFonts w:ascii="Times New Roman" w:hAnsi="Times New Roman"/>
          <w:szCs w:val="28"/>
          <w:lang w:val="en-US"/>
        </w:rPr>
        <w:t>-</w:t>
      </w:r>
      <w:r w:rsidRPr="00DA05ED">
        <w:rPr>
          <w:rFonts w:ascii="Times New Roman" w:hAnsi="Times New Roman"/>
          <w:szCs w:val="28"/>
        </w:rPr>
        <w:t>кет</w:t>
      </w:r>
      <w:r w:rsidRPr="00DA05ED">
        <w:rPr>
          <w:rFonts w:ascii="Times New Roman" w:hAnsi="Times New Roman"/>
          <w:szCs w:val="28"/>
          <w:lang w:val="en-US"/>
        </w:rPr>
        <w:t xml:space="preserve"> </w:t>
      </w:r>
      <w:r w:rsidRPr="00DA05ED">
        <w:rPr>
          <w:rFonts w:ascii="Times New Roman" w:hAnsi="Times New Roman"/>
          <w:szCs w:val="28"/>
        </w:rPr>
        <w:t>уланади</w:t>
      </w:r>
      <w:r w:rsidRPr="00DA05ED">
        <w:rPr>
          <w:rFonts w:ascii="Times New Roman" w:hAnsi="Times New Roman"/>
          <w:szCs w:val="28"/>
          <w:lang w:val="en-US"/>
        </w:rPr>
        <w:t xml:space="preserve">. </w:t>
      </w:r>
      <w:r w:rsidRPr="00DA05ED">
        <w:rPr>
          <w:rFonts w:ascii="Times New Roman" w:hAnsi="Times New Roman"/>
          <w:szCs w:val="28"/>
        </w:rPr>
        <w:t>Чунки</w:t>
      </w:r>
      <w:r w:rsidRPr="00DA05ED">
        <w:rPr>
          <w:rFonts w:ascii="Times New Roman" w:hAnsi="Times New Roman"/>
          <w:szCs w:val="28"/>
          <w:lang w:val="en-US"/>
        </w:rPr>
        <w:t xml:space="preserve"> </w:t>
      </w:r>
      <w:r w:rsidRPr="00DA05ED">
        <w:rPr>
          <w:rFonts w:ascii="Times New Roman" w:hAnsi="Times New Roman"/>
          <w:szCs w:val="28"/>
        </w:rPr>
        <w:t>Р</w:t>
      </w:r>
      <w:r w:rsidRPr="00DA05ED">
        <w:rPr>
          <w:rFonts w:ascii="Times New Roman" w:hAnsi="Times New Roman"/>
          <w:szCs w:val="28"/>
          <w:vertAlign w:val="subscript"/>
          <w:lang w:val="en-US"/>
        </w:rPr>
        <w:t>1</w:t>
      </w:r>
      <w:r w:rsidRPr="00DA05ED">
        <w:rPr>
          <w:rFonts w:ascii="Times New Roman" w:hAnsi="Times New Roman"/>
          <w:szCs w:val="28"/>
          <w:lang w:val="en-US"/>
        </w:rPr>
        <w:t xml:space="preserve"> – </w:t>
      </w:r>
      <w:r w:rsidRPr="00DA05ED">
        <w:rPr>
          <w:rFonts w:ascii="Times New Roman" w:hAnsi="Times New Roman"/>
          <w:szCs w:val="28"/>
        </w:rPr>
        <w:t>катлам</w:t>
      </w:r>
      <w:r w:rsidRPr="00DA05ED">
        <w:rPr>
          <w:rFonts w:ascii="Times New Roman" w:hAnsi="Times New Roman"/>
          <w:szCs w:val="28"/>
          <w:lang w:val="en-US"/>
        </w:rPr>
        <w:t>-</w:t>
      </w:r>
      <w:r w:rsidRPr="00DA05ED">
        <w:rPr>
          <w:rFonts w:ascii="Times New Roman" w:hAnsi="Times New Roman"/>
          <w:szCs w:val="28"/>
        </w:rPr>
        <w:t>анод</w:t>
      </w:r>
      <w:r w:rsidRPr="00DA05ED">
        <w:rPr>
          <w:rFonts w:ascii="Times New Roman" w:hAnsi="Times New Roman"/>
          <w:szCs w:val="28"/>
          <w:lang w:val="en-US"/>
        </w:rPr>
        <w:t>, n</w:t>
      </w:r>
      <w:r w:rsidRPr="00DA05ED">
        <w:rPr>
          <w:rFonts w:ascii="Times New Roman" w:hAnsi="Times New Roman"/>
          <w:szCs w:val="28"/>
          <w:vertAlign w:val="subscript"/>
          <w:lang w:val="en-US"/>
        </w:rPr>
        <w:t>2</w:t>
      </w:r>
      <w:r w:rsidRPr="00DA05ED">
        <w:rPr>
          <w:rFonts w:ascii="Times New Roman" w:hAnsi="Times New Roman"/>
          <w:szCs w:val="28"/>
          <w:lang w:val="en-US"/>
        </w:rPr>
        <w:t xml:space="preserve"> – </w:t>
      </w:r>
      <w:r w:rsidRPr="00DA05ED">
        <w:rPr>
          <w:rFonts w:ascii="Times New Roman" w:hAnsi="Times New Roman"/>
          <w:szCs w:val="28"/>
        </w:rPr>
        <w:t>катлам</w:t>
      </w:r>
      <w:r w:rsidRPr="00DA05ED">
        <w:rPr>
          <w:rFonts w:ascii="Times New Roman" w:hAnsi="Times New Roman"/>
          <w:szCs w:val="28"/>
          <w:lang w:val="en-US"/>
        </w:rPr>
        <w:t xml:space="preserve"> </w:t>
      </w:r>
      <w:r w:rsidRPr="00DA05ED">
        <w:rPr>
          <w:rFonts w:ascii="Times New Roman" w:hAnsi="Times New Roman"/>
          <w:szCs w:val="28"/>
        </w:rPr>
        <w:t>катод</w:t>
      </w:r>
      <w:r w:rsidRPr="00DA05ED">
        <w:rPr>
          <w:rFonts w:ascii="Times New Roman" w:hAnsi="Times New Roman"/>
          <w:szCs w:val="28"/>
          <w:lang w:val="en-US"/>
        </w:rPr>
        <w:t xml:space="preserve"> </w:t>
      </w:r>
      <w:r w:rsidRPr="00DA05ED">
        <w:rPr>
          <w:rFonts w:ascii="Times New Roman" w:hAnsi="Times New Roman"/>
          <w:szCs w:val="28"/>
        </w:rPr>
        <w:t>деб</w:t>
      </w:r>
      <w:r w:rsidRPr="00DA05ED">
        <w:rPr>
          <w:rFonts w:ascii="Times New Roman" w:hAnsi="Times New Roman"/>
          <w:szCs w:val="28"/>
          <w:lang w:val="en-US"/>
        </w:rPr>
        <w:t xml:space="preserve"> </w:t>
      </w:r>
      <w:r w:rsidRPr="00DA05ED">
        <w:rPr>
          <w:rFonts w:ascii="Times New Roman" w:hAnsi="Times New Roman"/>
          <w:szCs w:val="28"/>
        </w:rPr>
        <w:t>аталади</w:t>
      </w:r>
      <w:r w:rsidRPr="00DA05ED">
        <w:rPr>
          <w:rFonts w:ascii="Times New Roman" w:hAnsi="Times New Roman"/>
          <w:szCs w:val="28"/>
          <w:lang w:val="en-US"/>
        </w:rPr>
        <w:t xml:space="preserve">. </w:t>
      </w:r>
      <w:r w:rsidRPr="00DA05ED">
        <w:rPr>
          <w:rFonts w:ascii="Times New Roman" w:hAnsi="Times New Roman"/>
          <w:szCs w:val="28"/>
        </w:rPr>
        <w:t>Ички Р</w:t>
      </w:r>
      <w:r w:rsidRPr="00DA05ED">
        <w:rPr>
          <w:rFonts w:ascii="Times New Roman" w:hAnsi="Times New Roman"/>
          <w:szCs w:val="28"/>
          <w:vertAlign w:val="subscript"/>
        </w:rPr>
        <w:t>2</w:t>
      </w:r>
      <w:r w:rsidRPr="00DA05ED">
        <w:rPr>
          <w:rFonts w:ascii="Times New Roman" w:hAnsi="Times New Roman"/>
          <w:szCs w:val="28"/>
        </w:rPr>
        <w:t xml:space="preserve"> ва </w:t>
      </w:r>
      <w:r w:rsidRPr="00DA05ED">
        <w:rPr>
          <w:rFonts w:ascii="Times New Roman" w:hAnsi="Times New Roman"/>
          <w:szCs w:val="28"/>
          <w:lang w:val="en-US"/>
        </w:rPr>
        <w:t>n</w:t>
      </w:r>
      <w:r w:rsidRPr="00DA05ED">
        <w:rPr>
          <w:rFonts w:ascii="Times New Roman" w:hAnsi="Times New Roman"/>
          <w:szCs w:val="28"/>
          <w:vertAlign w:val="subscript"/>
        </w:rPr>
        <w:t xml:space="preserve">1 </w:t>
      </w:r>
      <w:r w:rsidRPr="00DA05ED">
        <w:rPr>
          <w:rFonts w:ascii="Times New Roman" w:hAnsi="Times New Roman"/>
          <w:szCs w:val="28"/>
        </w:rPr>
        <w:t xml:space="preserve">– катламлар бошкарувчи электрод ёки база дейилади. База катламлари бир ил булмайди: </w:t>
      </w:r>
      <w:r w:rsidRPr="00DA05ED">
        <w:rPr>
          <w:rFonts w:ascii="Times New Roman" w:hAnsi="Times New Roman"/>
          <w:szCs w:val="28"/>
          <w:lang w:val="en-US"/>
        </w:rPr>
        <w:t>n</w:t>
      </w:r>
      <w:r w:rsidRPr="00DA05ED">
        <w:rPr>
          <w:rFonts w:ascii="Times New Roman" w:hAnsi="Times New Roman"/>
          <w:szCs w:val="28"/>
        </w:rPr>
        <w:t xml:space="preserve">- база Р-базадан калинрок ва котишма микдори озрок килиб ясалади. Натижада </w:t>
      </w:r>
      <w:r w:rsidRPr="00DA05ED">
        <w:rPr>
          <w:rFonts w:ascii="Times New Roman" w:hAnsi="Times New Roman"/>
          <w:szCs w:val="28"/>
          <w:lang w:val="en-US"/>
        </w:rPr>
        <w:t>n</w:t>
      </w:r>
      <w:r w:rsidRPr="00DA05ED">
        <w:rPr>
          <w:rFonts w:ascii="Times New Roman" w:hAnsi="Times New Roman"/>
          <w:szCs w:val="28"/>
          <w:vertAlign w:val="subscript"/>
        </w:rPr>
        <w:t xml:space="preserve">2  </w:t>
      </w:r>
      <w:r w:rsidRPr="00DA05ED">
        <w:rPr>
          <w:rFonts w:ascii="Times New Roman" w:hAnsi="Times New Roman"/>
          <w:szCs w:val="28"/>
        </w:rPr>
        <w:t xml:space="preserve">Р- </w:t>
      </w:r>
      <w:r w:rsidRPr="00DA05ED">
        <w:rPr>
          <w:rFonts w:ascii="Times New Roman" w:hAnsi="Times New Roman"/>
          <w:szCs w:val="28"/>
          <w:lang w:val="en-US"/>
        </w:rPr>
        <w:t>n</w:t>
      </w:r>
      <w:r w:rsidRPr="00DA05ED">
        <w:rPr>
          <w:rFonts w:ascii="Times New Roman" w:hAnsi="Times New Roman"/>
          <w:szCs w:val="28"/>
        </w:rPr>
        <w:t xml:space="preserve"> утишнинг тугрилаш хусусияти жуда яхши булади.(тескари ток кичик, тескари ток етарлича катта).</w:t>
      </w:r>
    </w:p>
    <w:p w:rsidR="00EB3432" w:rsidRPr="00DA05ED" w:rsidRDefault="00EB3432" w:rsidP="00EB3432">
      <w:pPr>
        <w:pStyle w:val="aa"/>
        <w:tabs>
          <w:tab w:val="left" w:pos="0"/>
        </w:tabs>
        <w:ind w:left="0"/>
        <w:rPr>
          <w:rFonts w:ascii="Times New Roman" w:hAnsi="Times New Roman"/>
          <w:szCs w:val="28"/>
        </w:rPr>
      </w:pPr>
      <w:r w:rsidRPr="00DA05ED">
        <w:rPr>
          <w:rFonts w:ascii="Times New Roman" w:hAnsi="Times New Roman"/>
          <w:szCs w:val="28"/>
        </w:rPr>
        <w:t>Унинг тузилиши 1 - расмда келтирилган. Унда учта  р-п  щтиш  бщлиб  А нуытага манбанинг мусбат ыутби, Б нуытага манфий ыутби уланса, П1 ва П3 щтишлар тщьри, П2 эса тескари р  -  п  утишга  эга  бщлади.</w:t>
      </w: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tabs>
          <w:tab w:val="left" w:pos="0"/>
        </w:tabs>
        <w:jc w:val="center"/>
        <w:rPr>
          <w:rFonts w:ascii="Times New Roman" w:hAnsi="Times New Roman"/>
          <w:sz w:val="28"/>
          <w:szCs w:val="28"/>
        </w:rPr>
      </w:pPr>
      <w:r w:rsidRPr="00DA05ED">
        <w:rPr>
          <w:rFonts w:ascii="Times New Roman" w:hAnsi="Times New Roman"/>
          <w:sz w:val="28"/>
          <w:szCs w:val="28"/>
        </w:rPr>
        <w:object w:dxaOrig="3465" w:dyaOrig="3135">
          <v:shape id="_x0000_i1158" type="#_x0000_t75" style="width:107.15pt;height:97.1pt" o:ole="" fillcolor="window">
            <v:imagedata r:id="rId364" o:title=""/>
          </v:shape>
          <o:OLEObject Type="Embed" ProgID="PBrush" ShapeID="_x0000_i1158" DrawAspect="Content" ObjectID="_1573288392" r:id="rId365"/>
        </w:object>
      </w:r>
    </w:p>
    <w:p w:rsidR="00EB3432" w:rsidRPr="00DA05ED" w:rsidRDefault="00EB3432" w:rsidP="00EB3432">
      <w:pPr>
        <w:tabs>
          <w:tab w:val="left" w:pos="0"/>
        </w:tabs>
        <w:jc w:val="center"/>
        <w:rPr>
          <w:rFonts w:ascii="Times New Roman" w:hAnsi="Times New Roman"/>
        </w:rPr>
      </w:pPr>
      <w:r w:rsidRPr="00DA05ED">
        <w:rPr>
          <w:rFonts w:ascii="Times New Roman" w:hAnsi="Times New Roman"/>
          <w:b/>
          <w:u w:val="single"/>
        </w:rPr>
        <w:t xml:space="preserve">1-расм.  </w:t>
      </w:r>
      <w:r w:rsidRPr="00DA05ED">
        <w:rPr>
          <w:rFonts w:ascii="Times New Roman" w:hAnsi="Times New Roman"/>
          <w:i/>
        </w:rPr>
        <w:t>Тиристорнинг структура тузилиши</w:t>
      </w:r>
    </w:p>
    <w:p w:rsidR="00EB3432" w:rsidRPr="00DA05ED" w:rsidRDefault="00EB3432" w:rsidP="00EB3432">
      <w:pPr>
        <w:pStyle w:val="aa"/>
        <w:tabs>
          <w:tab w:val="left" w:pos="0"/>
          <w:tab w:val="left" w:pos="3345"/>
        </w:tabs>
        <w:ind w:left="0"/>
        <w:rPr>
          <w:rFonts w:ascii="Times New Roman" w:hAnsi="Times New Roman"/>
          <w:b/>
          <w:i/>
          <w:szCs w:val="28"/>
        </w:rPr>
      </w:pPr>
      <w:r w:rsidRPr="00DA05ED">
        <w:rPr>
          <w:rFonts w:ascii="Times New Roman" w:hAnsi="Times New Roman"/>
          <w:i/>
          <w:szCs w:val="28"/>
        </w:rPr>
        <w:t>Тристорни талабаларга курсатиш</w:t>
      </w:r>
      <w:r w:rsidRPr="00DA05ED">
        <w:rPr>
          <w:rFonts w:ascii="Times New Roman" w:hAnsi="Times New Roman"/>
          <w:b/>
          <w:i/>
          <w:szCs w:val="28"/>
        </w:rPr>
        <w:t>.</w:t>
      </w:r>
    </w:p>
    <w:p w:rsidR="00EB3432" w:rsidRPr="00DA05ED" w:rsidRDefault="00EB3432" w:rsidP="00EB3432">
      <w:pPr>
        <w:pStyle w:val="aa"/>
        <w:tabs>
          <w:tab w:val="left" w:pos="0"/>
        </w:tabs>
        <w:ind w:left="0"/>
        <w:rPr>
          <w:rFonts w:ascii="Times New Roman" w:hAnsi="Times New Roman"/>
          <w:szCs w:val="28"/>
        </w:rPr>
      </w:pPr>
      <w:r w:rsidRPr="00DA05ED">
        <w:rPr>
          <w:rFonts w:ascii="Times New Roman" w:hAnsi="Times New Roman"/>
          <w:szCs w:val="28"/>
        </w:rPr>
        <w:t>Турт катламли уч электродли тристорнинг бошкарувчи катламининг бошкаларга нисбатан сопка килиб тайёрланиши бошкарувчи сигналнинг таъсирини кучайтириш учун зарурдир. Металл контактлар А (ангод) ва К (катод) Р</w:t>
      </w:r>
      <w:r w:rsidRPr="00DA05ED">
        <w:rPr>
          <w:rFonts w:ascii="Times New Roman" w:hAnsi="Times New Roman"/>
          <w:szCs w:val="28"/>
          <w:vertAlign w:val="subscript"/>
        </w:rPr>
        <w:t>1</w:t>
      </w:r>
      <w:r w:rsidRPr="00DA05ED">
        <w:rPr>
          <w:rFonts w:ascii="Times New Roman" w:hAnsi="Times New Roman"/>
          <w:szCs w:val="28"/>
        </w:rPr>
        <w:t xml:space="preserve"> ва </w:t>
      </w:r>
      <w:r w:rsidRPr="00DA05ED">
        <w:rPr>
          <w:rFonts w:ascii="Times New Roman" w:hAnsi="Times New Roman"/>
          <w:szCs w:val="28"/>
          <w:lang w:val="en-US"/>
        </w:rPr>
        <w:t>n</w:t>
      </w:r>
      <w:r w:rsidRPr="00DA05ED">
        <w:rPr>
          <w:rFonts w:ascii="Times New Roman" w:hAnsi="Times New Roman"/>
          <w:szCs w:val="28"/>
          <w:vertAlign w:val="subscript"/>
        </w:rPr>
        <w:t xml:space="preserve">2 </w:t>
      </w:r>
      <w:r w:rsidRPr="00DA05ED">
        <w:rPr>
          <w:rFonts w:ascii="Times New Roman" w:hAnsi="Times New Roman"/>
          <w:szCs w:val="28"/>
        </w:rPr>
        <w:t>эммитерли катламга уланади. ý</w:t>
      </w:r>
      <w:r w:rsidRPr="00DA05ED">
        <w:rPr>
          <w:rFonts w:ascii="Times New Roman" w:hAnsi="Times New Roman"/>
          <w:szCs w:val="28"/>
          <w:vertAlign w:val="subscript"/>
        </w:rPr>
        <w:t xml:space="preserve">1 </w:t>
      </w:r>
      <w:r w:rsidRPr="00DA05ED">
        <w:rPr>
          <w:rFonts w:ascii="Times New Roman" w:hAnsi="Times New Roman"/>
          <w:szCs w:val="28"/>
        </w:rPr>
        <w:t>ва ý</w:t>
      </w:r>
      <w:r w:rsidRPr="00DA05ED">
        <w:rPr>
          <w:rFonts w:ascii="Times New Roman" w:hAnsi="Times New Roman"/>
          <w:szCs w:val="28"/>
          <w:vertAlign w:val="subscript"/>
        </w:rPr>
        <w:t xml:space="preserve">3 </w:t>
      </w:r>
      <w:r w:rsidRPr="00DA05ED">
        <w:rPr>
          <w:rFonts w:ascii="Times New Roman" w:hAnsi="Times New Roman"/>
          <w:szCs w:val="28"/>
        </w:rPr>
        <w:t xml:space="preserve">утишлар – бу эммитерли утишлар булади. Уртасидаги катламлар </w:t>
      </w:r>
      <w:r w:rsidRPr="00DA05ED">
        <w:rPr>
          <w:rFonts w:ascii="Times New Roman" w:hAnsi="Times New Roman"/>
          <w:szCs w:val="28"/>
          <w:lang w:val="en-US"/>
        </w:rPr>
        <w:t>n</w:t>
      </w:r>
      <w:r w:rsidRPr="00DA05ED">
        <w:rPr>
          <w:rFonts w:ascii="Times New Roman" w:hAnsi="Times New Roman"/>
          <w:szCs w:val="28"/>
          <w:vertAlign w:val="subscript"/>
        </w:rPr>
        <w:t xml:space="preserve">1 </w:t>
      </w:r>
      <w:r w:rsidRPr="00DA05ED">
        <w:rPr>
          <w:rFonts w:ascii="Times New Roman" w:hAnsi="Times New Roman"/>
          <w:szCs w:val="28"/>
        </w:rPr>
        <w:t>ва Р</w:t>
      </w:r>
      <w:r w:rsidRPr="00DA05ED">
        <w:rPr>
          <w:rFonts w:ascii="Times New Roman" w:hAnsi="Times New Roman"/>
          <w:szCs w:val="28"/>
          <w:vertAlign w:val="subscript"/>
        </w:rPr>
        <w:t>2</w:t>
      </w:r>
      <w:r w:rsidRPr="00DA05ED">
        <w:rPr>
          <w:rFonts w:ascii="Times New Roman" w:hAnsi="Times New Roman"/>
          <w:szCs w:val="28"/>
        </w:rPr>
        <w:t xml:space="preserve"> бу асослар сохаси булади. Р</w:t>
      </w:r>
      <w:r w:rsidRPr="00DA05ED">
        <w:rPr>
          <w:rFonts w:ascii="Times New Roman" w:hAnsi="Times New Roman"/>
          <w:szCs w:val="28"/>
          <w:vertAlign w:val="subscript"/>
        </w:rPr>
        <w:t>2</w:t>
      </w:r>
      <w:r w:rsidRPr="00DA05ED">
        <w:rPr>
          <w:rFonts w:ascii="Times New Roman" w:hAnsi="Times New Roman"/>
          <w:szCs w:val="28"/>
        </w:rPr>
        <w:t xml:space="preserve"> – асосга металлнинг бошкарувчи электрод уланади. ý</w:t>
      </w:r>
      <w:r w:rsidRPr="00DA05ED">
        <w:rPr>
          <w:rFonts w:ascii="Times New Roman" w:hAnsi="Times New Roman"/>
          <w:szCs w:val="28"/>
          <w:vertAlign w:val="subscript"/>
        </w:rPr>
        <w:t xml:space="preserve">2 </w:t>
      </w:r>
      <w:r w:rsidRPr="00DA05ED">
        <w:rPr>
          <w:rFonts w:ascii="Times New Roman" w:hAnsi="Times New Roman"/>
          <w:szCs w:val="28"/>
        </w:rPr>
        <w:t>–колекторли утиш.</w:t>
      </w:r>
    </w:p>
    <w:p w:rsidR="00EB3432" w:rsidRPr="00DA05ED" w:rsidRDefault="00EB3432" w:rsidP="00EB3432">
      <w:pPr>
        <w:pStyle w:val="aa"/>
        <w:tabs>
          <w:tab w:val="left" w:pos="0"/>
        </w:tabs>
        <w:ind w:left="0"/>
        <w:rPr>
          <w:rFonts w:ascii="Times New Roman" w:hAnsi="Times New Roman"/>
          <w:szCs w:val="28"/>
        </w:rPr>
      </w:pPr>
      <w:r w:rsidRPr="00DA05ED">
        <w:rPr>
          <w:rFonts w:ascii="Times New Roman" w:hAnsi="Times New Roman"/>
          <w:szCs w:val="28"/>
        </w:rPr>
        <w:t>Агар бошкарувчи электрод узилган холда анод ва катод орасига доимий кучланиш куйилса, ý</w:t>
      </w:r>
      <w:r w:rsidRPr="00DA05ED">
        <w:rPr>
          <w:rFonts w:ascii="Times New Roman" w:hAnsi="Times New Roman"/>
          <w:szCs w:val="28"/>
          <w:vertAlign w:val="subscript"/>
        </w:rPr>
        <w:t xml:space="preserve">1  </w:t>
      </w:r>
      <w:r w:rsidRPr="00DA05ED">
        <w:rPr>
          <w:rFonts w:ascii="Times New Roman" w:hAnsi="Times New Roman"/>
          <w:szCs w:val="28"/>
        </w:rPr>
        <w:t>ва</w:t>
      </w:r>
      <w:r w:rsidRPr="00DA05ED">
        <w:rPr>
          <w:rFonts w:ascii="Times New Roman" w:hAnsi="Times New Roman"/>
          <w:szCs w:val="28"/>
          <w:vertAlign w:val="subscript"/>
        </w:rPr>
        <w:t xml:space="preserve">  </w:t>
      </w:r>
      <w:r w:rsidRPr="00DA05ED">
        <w:rPr>
          <w:rFonts w:ascii="Times New Roman" w:hAnsi="Times New Roman"/>
          <w:szCs w:val="28"/>
        </w:rPr>
        <w:t>ý</w:t>
      </w:r>
      <w:r w:rsidRPr="00DA05ED">
        <w:rPr>
          <w:rFonts w:ascii="Times New Roman" w:hAnsi="Times New Roman"/>
          <w:szCs w:val="28"/>
          <w:vertAlign w:val="subscript"/>
        </w:rPr>
        <w:t>3</w:t>
      </w:r>
      <w:r w:rsidRPr="00DA05ED">
        <w:rPr>
          <w:rFonts w:ascii="Times New Roman" w:hAnsi="Times New Roman"/>
          <w:szCs w:val="28"/>
        </w:rPr>
        <w:t xml:space="preserve"> утишлар тугри йуналишда. ý</w:t>
      </w:r>
      <w:r w:rsidRPr="00DA05ED">
        <w:rPr>
          <w:rFonts w:ascii="Times New Roman" w:hAnsi="Times New Roman"/>
          <w:szCs w:val="28"/>
          <w:vertAlign w:val="subscript"/>
        </w:rPr>
        <w:t xml:space="preserve">2  </w:t>
      </w:r>
      <w:r w:rsidRPr="00DA05ED">
        <w:rPr>
          <w:rFonts w:ascii="Times New Roman" w:hAnsi="Times New Roman"/>
          <w:szCs w:val="28"/>
        </w:rPr>
        <w:t>утиш эса тескари йуналишда уланган булади. ý</w:t>
      </w:r>
      <w:r w:rsidRPr="00DA05ED">
        <w:rPr>
          <w:rFonts w:ascii="Times New Roman" w:hAnsi="Times New Roman"/>
          <w:szCs w:val="28"/>
          <w:vertAlign w:val="subscript"/>
        </w:rPr>
        <w:t xml:space="preserve">2  </w:t>
      </w:r>
      <w:r w:rsidRPr="00DA05ED">
        <w:rPr>
          <w:rFonts w:ascii="Times New Roman" w:hAnsi="Times New Roman"/>
          <w:szCs w:val="28"/>
        </w:rPr>
        <w:t>утиш ёпик булгани учун унинг каршилиги катта булади. Тристорга куйилган кучланиш деярли унга тушади. Шунинг учун тристор ёпик булиб, ундан жуда кичик ток утади. Кучланиш ортганда тез озгина ортади, чунки ý</w:t>
      </w:r>
      <w:r w:rsidRPr="00DA05ED">
        <w:rPr>
          <w:rFonts w:ascii="Times New Roman" w:hAnsi="Times New Roman"/>
          <w:szCs w:val="28"/>
          <w:vertAlign w:val="subscript"/>
        </w:rPr>
        <w:t xml:space="preserve">2  </w:t>
      </w:r>
      <w:r w:rsidRPr="00DA05ED">
        <w:rPr>
          <w:rFonts w:ascii="Times New Roman" w:hAnsi="Times New Roman"/>
          <w:szCs w:val="28"/>
        </w:rPr>
        <w:t>утишнинг  каршилиги катта булиб, токни челантиради. ý</w:t>
      </w:r>
      <w:r w:rsidRPr="00DA05ED">
        <w:rPr>
          <w:rFonts w:ascii="Times New Roman" w:hAnsi="Times New Roman"/>
          <w:szCs w:val="28"/>
          <w:vertAlign w:val="subscript"/>
        </w:rPr>
        <w:t xml:space="preserve">2  </w:t>
      </w:r>
      <w:r w:rsidRPr="00DA05ED">
        <w:rPr>
          <w:rFonts w:ascii="Times New Roman" w:hAnsi="Times New Roman"/>
          <w:szCs w:val="28"/>
        </w:rPr>
        <w:t>утишнинг каршилиги икки карама-карши жараёнга боглик булади: 1) тескари кучланиш ортган сари ý</w:t>
      </w:r>
      <w:r w:rsidRPr="00DA05ED">
        <w:rPr>
          <w:rFonts w:ascii="Times New Roman" w:hAnsi="Times New Roman"/>
          <w:szCs w:val="28"/>
          <w:vertAlign w:val="subscript"/>
        </w:rPr>
        <w:t xml:space="preserve">2  </w:t>
      </w:r>
      <w:r w:rsidRPr="00DA05ED">
        <w:rPr>
          <w:rFonts w:ascii="Times New Roman" w:hAnsi="Times New Roman"/>
          <w:szCs w:val="28"/>
        </w:rPr>
        <w:t>утишни каршилиги купаяди, чунки ý</w:t>
      </w:r>
      <w:r w:rsidRPr="00DA05ED">
        <w:rPr>
          <w:rFonts w:ascii="Times New Roman" w:hAnsi="Times New Roman"/>
          <w:szCs w:val="28"/>
          <w:vertAlign w:val="subscript"/>
        </w:rPr>
        <w:t xml:space="preserve">2  </w:t>
      </w:r>
      <w:r w:rsidRPr="00DA05ED">
        <w:rPr>
          <w:rFonts w:ascii="Times New Roman" w:hAnsi="Times New Roman"/>
          <w:szCs w:val="28"/>
        </w:rPr>
        <w:t>утишда асосий заряд ташувчилар сони  камаяди. ý</w:t>
      </w:r>
      <w:r w:rsidRPr="00DA05ED">
        <w:rPr>
          <w:rFonts w:ascii="Times New Roman" w:hAnsi="Times New Roman"/>
          <w:szCs w:val="28"/>
          <w:vertAlign w:val="subscript"/>
        </w:rPr>
        <w:t xml:space="preserve">1  </w:t>
      </w:r>
      <w:r w:rsidRPr="00DA05ED">
        <w:rPr>
          <w:rFonts w:ascii="Times New Roman" w:hAnsi="Times New Roman"/>
          <w:szCs w:val="28"/>
        </w:rPr>
        <w:t>ва ý</w:t>
      </w:r>
      <w:r w:rsidRPr="00DA05ED">
        <w:rPr>
          <w:rFonts w:ascii="Times New Roman" w:hAnsi="Times New Roman"/>
          <w:szCs w:val="28"/>
          <w:vertAlign w:val="subscript"/>
        </w:rPr>
        <w:t xml:space="preserve">2  </w:t>
      </w:r>
      <w:r w:rsidRPr="00DA05ED">
        <w:rPr>
          <w:rFonts w:ascii="Times New Roman" w:hAnsi="Times New Roman"/>
          <w:szCs w:val="28"/>
        </w:rPr>
        <w:t>утишларда тугри кучланишнинг ортиши ý</w:t>
      </w:r>
      <w:r w:rsidRPr="00DA05ED">
        <w:rPr>
          <w:rFonts w:ascii="Times New Roman" w:hAnsi="Times New Roman"/>
          <w:szCs w:val="28"/>
          <w:vertAlign w:val="subscript"/>
        </w:rPr>
        <w:t xml:space="preserve">2  </w:t>
      </w:r>
      <w:r w:rsidRPr="00DA05ED">
        <w:rPr>
          <w:rFonts w:ascii="Times New Roman" w:hAnsi="Times New Roman"/>
          <w:szCs w:val="28"/>
        </w:rPr>
        <w:t>утишга келаётган заряд ташувчиларнинг сони ортади. Бунинг натижасида ý</w:t>
      </w:r>
      <w:r w:rsidRPr="00DA05ED">
        <w:rPr>
          <w:rFonts w:ascii="Times New Roman" w:hAnsi="Times New Roman"/>
          <w:szCs w:val="28"/>
          <w:vertAlign w:val="subscript"/>
        </w:rPr>
        <w:t xml:space="preserve">2  </w:t>
      </w:r>
      <w:r w:rsidRPr="00DA05ED">
        <w:rPr>
          <w:rFonts w:ascii="Times New Roman" w:hAnsi="Times New Roman"/>
          <w:szCs w:val="28"/>
        </w:rPr>
        <w:t>утишнинг каршилиги камаяди. Кучланиш тристорини улаш кучланишнинг кийматигача етиб ва ундан бироз ошганда тристор очилади. Ва унинг токи кескин усади. ý</w:t>
      </w:r>
      <w:r w:rsidRPr="00DA05ED">
        <w:rPr>
          <w:rFonts w:ascii="Times New Roman" w:hAnsi="Times New Roman"/>
          <w:szCs w:val="28"/>
          <w:vertAlign w:val="subscript"/>
        </w:rPr>
        <w:t xml:space="preserve">2  </w:t>
      </w:r>
      <w:r w:rsidRPr="00DA05ED">
        <w:rPr>
          <w:rFonts w:ascii="Times New Roman" w:hAnsi="Times New Roman"/>
          <w:szCs w:val="28"/>
        </w:rPr>
        <w:t>утишнинг каршилиги камайгани учун унда кучланишнинг тушиши хам камаяди.</w:t>
      </w:r>
    </w:p>
    <w:p w:rsidR="00EB3432" w:rsidRPr="00DA05ED" w:rsidRDefault="00EB3432" w:rsidP="00EB3432">
      <w:pPr>
        <w:pStyle w:val="aa"/>
        <w:tabs>
          <w:tab w:val="left" w:pos="0"/>
        </w:tabs>
        <w:ind w:left="0"/>
        <w:rPr>
          <w:rFonts w:ascii="Times New Roman" w:hAnsi="Times New Roman"/>
          <w:szCs w:val="28"/>
        </w:rPr>
      </w:pPr>
      <w:r w:rsidRPr="00DA05ED">
        <w:rPr>
          <w:rFonts w:ascii="Times New Roman" w:hAnsi="Times New Roman"/>
          <w:szCs w:val="28"/>
        </w:rPr>
        <w:t xml:space="preserve">Тристорнинг очилишига вольтампер тавсифнинг Оа кисми мувофик келади. Тавсифнинг </w:t>
      </w:r>
      <w:r w:rsidRPr="00DA05ED">
        <w:rPr>
          <w:rFonts w:ascii="Times New Roman" w:hAnsi="Times New Roman"/>
          <w:szCs w:val="28"/>
        </w:rPr>
        <w:sym w:font="Symbol" w:char="F062"/>
      </w:r>
      <w:r w:rsidRPr="00DA05ED">
        <w:rPr>
          <w:rFonts w:ascii="Times New Roman" w:hAnsi="Times New Roman"/>
          <w:szCs w:val="28"/>
          <w:lang w:val="en-US"/>
        </w:rPr>
        <w:t>d</w:t>
      </w:r>
      <w:r w:rsidRPr="00DA05ED">
        <w:rPr>
          <w:rFonts w:ascii="Times New Roman" w:hAnsi="Times New Roman"/>
          <w:szCs w:val="28"/>
        </w:rPr>
        <w:t xml:space="preserve"> кисми кремнийли диоднинг нормал вольтампер тавсифига ухшайди. Ток усиши билан кучланишнинг пасайиши тавсифининг </w:t>
      </w:r>
      <w:r w:rsidRPr="00DA05ED">
        <w:rPr>
          <w:rFonts w:ascii="Times New Roman" w:hAnsi="Times New Roman"/>
          <w:szCs w:val="28"/>
        </w:rPr>
        <w:sym w:font="Symbol" w:char="F061"/>
      </w:r>
      <w:r w:rsidRPr="00DA05ED">
        <w:rPr>
          <w:rFonts w:ascii="Times New Roman" w:hAnsi="Times New Roman"/>
          <w:szCs w:val="28"/>
          <w:lang w:val="en-US"/>
        </w:rPr>
        <w:t>b</w:t>
      </w:r>
      <w:r w:rsidRPr="00DA05ED">
        <w:rPr>
          <w:rFonts w:ascii="Times New Roman" w:hAnsi="Times New Roman"/>
          <w:szCs w:val="28"/>
        </w:rPr>
        <w:t xml:space="preserve"> кисмида тристор манфий каршиликка эга булишини курсатади. Тристорни ёпиш учун унинг токини улаб колиш кийматигача (</w:t>
      </w:r>
      <w:r w:rsidRPr="00DA05ED">
        <w:rPr>
          <w:rFonts w:ascii="Times New Roman" w:hAnsi="Times New Roman"/>
          <w:szCs w:val="28"/>
          <w:lang w:val="en-US"/>
        </w:rPr>
        <w:t>I</w:t>
      </w:r>
      <w:r w:rsidRPr="00DA05ED">
        <w:rPr>
          <w:rFonts w:ascii="Times New Roman" w:hAnsi="Times New Roman"/>
          <w:szCs w:val="28"/>
        </w:rPr>
        <w:t>ýк) пасайтириш керак.</w:t>
      </w:r>
    </w:p>
    <w:p w:rsidR="00EB3432" w:rsidRPr="00DA05ED" w:rsidRDefault="00EB3432" w:rsidP="00EB3432">
      <w:pPr>
        <w:pStyle w:val="aa"/>
        <w:tabs>
          <w:tab w:val="left" w:pos="0"/>
        </w:tabs>
        <w:ind w:left="0"/>
        <w:rPr>
          <w:rFonts w:ascii="Times New Roman" w:hAnsi="Times New Roman"/>
          <w:szCs w:val="28"/>
        </w:rPr>
      </w:pPr>
      <w:r w:rsidRPr="00DA05ED">
        <w:rPr>
          <w:rFonts w:ascii="Times New Roman" w:hAnsi="Times New Roman"/>
          <w:szCs w:val="28"/>
        </w:rPr>
        <w:t>Агар бошкарувчи электродга мусбат кучланиш берилса, Р</w:t>
      </w:r>
      <w:r w:rsidRPr="00DA05ED">
        <w:rPr>
          <w:rFonts w:ascii="Times New Roman" w:hAnsi="Times New Roman"/>
          <w:szCs w:val="28"/>
          <w:vertAlign w:val="subscript"/>
        </w:rPr>
        <w:t>2</w:t>
      </w:r>
      <w:r w:rsidRPr="00DA05ED">
        <w:rPr>
          <w:rFonts w:ascii="Times New Roman" w:hAnsi="Times New Roman"/>
          <w:szCs w:val="28"/>
        </w:rPr>
        <w:t xml:space="preserve"> катламга ( асосга ) кушимча зарядлар – электронларни киритиш мумкин. Рекомбинация хисобида ý</w:t>
      </w:r>
      <w:r w:rsidRPr="00DA05ED">
        <w:rPr>
          <w:rFonts w:ascii="Times New Roman" w:hAnsi="Times New Roman"/>
          <w:szCs w:val="28"/>
          <w:vertAlign w:val="subscript"/>
        </w:rPr>
        <w:t xml:space="preserve">2  </w:t>
      </w:r>
      <w:r w:rsidRPr="00DA05ED">
        <w:rPr>
          <w:rFonts w:ascii="Times New Roman" w:hAnsi="Times New Roman"/>
          <w:szCs w:val="28"/>
        </w:rPr>
        <w:t>утишнинг тешилиш кучланиши ва каршилиги пасаяди. Бунда тристорни очиш кучланишининг киймати хам пасаяди.  Бошкарувчи ток канча куп булса, тристорни очадиган кучланишнинг киймати шунча паст булади. Очилишдан кейин бошкарувчи электрод тристорининг ишга хеч кандай таъсир кила олмагани учун, тристорни очишга киска муддатли  импульс етарли булади.</w:t>
      </w:r>
    </w:p>
    <w:p w:rsidR="00EB3432" w:rsidRPr="00DA05ED" w:rsidRDefault="00EB3432" w:rsidP="00EB3432">
      <w:pPr>
        <w:pStyle w:val="aa"/>
        <w:tabs>
          <w:tab w:val="left" w:pos="0"/>
        </w:tabs>
        <w:ind w:left="0"/>
        <w:rPr>
          <w:rFonts w:ascii="Times New Roman" w:hAnsi="Times New Roman"/>
          <w:szCs w:val="28"/>
        </w:rPr>
      </w:pPr>
      <w:r w:rsidRPr="00DA05ED">
        <w:rPr>
          <w:rFonts w:ascii="Times New Roman" w:hAnsi="Times New Roman"/>
          <w:szCs w:val="28"/>
        </w:rPr>
        <w:lastRenderedPageBreak/>
        <w:t>Тристорнинг анод ва катод электродларига тескари кучланиш берилса, ý</w:t>
      </w:r>
      <w:r w:rsidRPr="00DA05ED">
        <w:rPr>
          <w:rFonts w:ascii="Times New Roman" w:hAnsi="Times New Roman"/>
          <w:szCs w:val="28"/>
          <w:vertAlign w:val="subscript"/>
        </w:rPr>
        <w:t xml:space="preserve">1  </w:t>
      </w:r>
      <w:r w:rsidRPr="00DA05ED">
        <w:rPr>
          <w:rFonts w:ascii="Times New Roman" w:hAnsi="Times New Roman"/>
          <w:szCs w:val="28"/>
        </w:rPr>
        <w:t>ва ý</w:t>
      </w:r>
      <w:r w:rsidRPr="00DA05ED">
        <w:rPr>
          <w:rFonts w:ascii="Times New Roman" w:hAnsi="Times New Roman"/>
          <w:szCs w:val="28"/>
          <w:vertAlign w:val="subscript"/>
        </w:rPr>
        <w:t xml:space="preserve">2  </w:t>
      </w:r>
      <w:r w:rsidRPr="00DA05ED">
        <w:rPr>
          <w:rFonts w:ascii="Times New Roman" w:hAnsi="Times New Roman"/>
          <w:szCs w:val="28"/>
        </w:rPr>
        <w:t>утишлар ёпик булиб тристордан ток утказилмайди. Яъни тристор ёпик булади. Бунда тристорнинг ва диоднинг ВАХлари тескари  кисмлари бир-бирига ухшайди.</w:t>
      </w:r>
    </w:p>
    <w:p w:rsidR="00EB3432" w:rsidRPr="00DA05ED" w:rsidRDefault="00EB3432" w:rsidP="00EB3432">
      <w:pPr>
        <w:pStyle w:val="aa"/>
        <w:tabs>
          <w:tab w:val="left" w:pos="0"/>
        </w:tabs>
        <w:ind w:left="0"/>
        <w:rPr>
          <w:rFonts w:ascii="Times New Roman" w:hAnsi="Times New Roman"/>
          <w:i/>
          <w:szCs w:val="28"/>
        </w:rPr>
      </w:pPr>
      <w:r w:rsidRPr="00DA05ED">
        <w:rPr>
          <w:rFonts w:ascii="Times New Roman" w:hAnsi="Times New Roman"/>
          <w:b/>
          <w:i/>
          <w:szCs w:val="28"/>
        </w:rPr>
        <w:t>Савол:</w:t>
      </w:r>
      <w:r w:rsidRPr="00DA05ED">
        <w:rPr>
          <w:rFonts w:ascii="Times New Roman" w:hAnsi="Times New Roman"/>
          <w:i/>
          <w:szCs w:val="28"/>
        </w:rPr>
        <w:t xml:space="preserve"> Бошкарувчи электродни улашдан максад нима?</w:t>
      </w:r>
    </w:p>
    <w:p w:rsidR="00EB3432" w:rsidRPr="00DA05ED" w:rsidRDefault="00EB3432" w:rsidP="00EB3432">
      <w:pPr>
        <w:pStyle w:val="aa"/>
        <w:tabs>
          <w:tab w:val="left" w:pos="0"/>
        </w:tabs>
        <w:ind w:left="0"/>
        <w:rPr>
          <w:rFonts w:ascii="Times New Roman" w:hAnsi="Times New Roman"/>
          <w:szCs w:val="28"/>
        </w:rPr>
      </w:pPr>
    </w:p>
    <w:p w:rsidR="00EB3432" w:rsidRPr="00DA05ED" w:rsidRDefault="00116A10" w:rsidP="00EB3432">
      <w:pPr>
        <w:pStyle w:val="aa"/>
        <w:numPr>
          <w:ilvl w:val="0"/>
          <w:numId w:val="26"/>
        </w:numPr>
        <w:tabs>
          <w:tab w:val="left" w:pos="0"/>
        </w:tabs>
        <w:spacing w:after="0" w:line="240" w:lineRule="auto"/>
        <w:ind w:left="0" w:firstLine="0"/>
        <w:jc w:val="both"/>
        <w:rPr>
          <w:rFonts w:ascii="Times New Roman" w:hAnsi="Times New Roman"/>
          <w:szCs w:val="28"/>
        </w:rPr>
      </w:pPr>
      <w:r>
        <w:rPr>
          <w:rFonts w:ascii="Times New Roman" w:hAnsi="Times New Roman"/>
          <w:noProof/>
          <w:szCs w:val="28"/>
        </w:rPr>
        <w:pict>
          <v:shape id="_x0000_s2700" type="#_x0000_t202" style="position:absolute;left:0;text-align:left;margin-left:99pt;margin-top:29.85pt;width:185.8pt;height:174.05pt;z-index:251836416;mso-wrap-style:none" filled="f" stroked="f">
            <v:textbox style="mso-next-textbox:#_x0000_s2700;mso-fit-shape-to-text:t">
              <w:txbxContent>
                <w:p w:rsidR="00CC1883" w:rsidRDefault="00CC1883" w:rsidP="00EB3432">
                  <w:r>
                    <w:rPr>
                      <w:noProof/>
                      <w:lang w:eastAsia="ru-RU"/>
                    </w:rPr>
                    <w:drawing>
                      <wp:inline distT="0" distB="0" distL="0" distR="0">
                        <wp:extent cx="2174240" cy="2118995"/>
                        <wp:effectExtent l="1905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66"/>
                                <a:srcRect/>
                                <a:stretch>
                                  <a:fillRect/>
                                </a:stretch>
                              </pic:blipFill>
                              <pic:spPr bwMode="auto">
                                <a:xfrm>
                                  <a:off x="0" y="0"/>
                                  <a:ext cx="2174240" cy="2118995"/>
                                </a:xfrm>
                                <a:prstGeom prst="rect">
                                  <a:avLst/>
                                </a:prstGeom>
                                <a:noFill/>
                                <a:ln w="9525">
                                  <a:noFill/>
                                  <a:miter lim="800000"/>
                                  <a:headEnd/>
                                  <a:tailEnd/>
                                </a:ln>
                              </pic:spPr>
                            </pic:pic>
                          </a:graphicData>
                        </a:graphic>
                      </wp:inline>
                    </w:drawing>
                  </w:r>
                </w:p>
              </w:txbxContent>
            </v:textbox>
          </v:shape>
        </w:pict>
      </w:r>
      <w:r w:rsidR="00EB3432" w:rsidRPr="00DA05ED">
        <w:rPr>
          <w:rFonts w:ascii="Times New Roman" w:hAnsi="Times New Roman"/>
          <w:szCs w:val="28"/>
        </w:rPr>
        <w:t xml:space="preserve">Тристорнинг ишлаш принципини Р – </w:t>
      </w:r>
      <w:r w:rsidR="00EB3432" w:rsidRPr="00DA05ED">
        <w:rPr>
          <w:rFonts w:ascii="Times New Roman" w:hAnsi="Times New Roman"/>
          <w:szCs w:val="28"/>
          <w:lang w:val="en-US"/>
        </w:rPr>
        <w:t>n</w:t>
      </w:r>
      <w:r w:rsidR="00EB3432" w:rsidRPr="00DA05ED">
        <w:rPr>
          <w:rFonts w:ascii="Times New Roman" w:hAnsi="Times New Roman"/>
          <w:szCs w:val="28"/>
        </w:rPr>
        <w:t xml:space="preserve"> – </w:t>
      </w:r>
      <w:r w:rsidR="00EB3432" w:rsidRPr="00DA05ED">
        <w:rPr>
          <w:rFonts w:ascii="Times New Roman" w:hAnsi="Times New Roman"/>
          <w:szCs w:val="28"/>
          <w:lang w:val="en-US"/>
        </w:rPr>
        <w:t>P</w:t>
      </w:r>
      <w:r w:rsidR="00EB3432" w:rsidRPr="00DA05ED">
        <w:rPr>
          <w:rFonts w:ascii="Times New Roman" w:hAnsi="Times New Roman"/>
          <w:szCs w:val="28"/>
        </w:rPr>
        <w:t xml:space="preserve">  ва  </w:t>
      </w:r>
      <w:r w:rsidR="00EB3432" w:rsidRPr="00DA05ED">
        <w:rPr>
          <w:rFonts w:ascii="Times New Roman" w:hAnsi="Times New Roman"/>
          <w:szCs w:val="28"/>
          <w:lang w:val="en-US"/>
        </w:rPr>
        <w:t>n</w:t>
      </w:r>
      <w:r w:rsidR="00EB3432" w:rsidRPr="00DA05ED">
        <w:rPr>
          <w:rFonts w:ascii="Times New Roman" w:hAnsi="Times New Roman"/>
          <w:szCs w:val="28"/>
        </w:rPr>
        <w:t xml:space="preserve"> - Р- </w:t>
      </w:r>
      <w:r w:rsidR="00EB3432" w:rsidRPr="00DA05ED">
        <w:rPr>
          <w:rFonts w:ascii="Times New Roman" w:hAnsi="Times New Roman"/>
          <w:szCs w:val="28"/>
          <w:lang w:val="en-US"/>
        </w:rPr>
        <w:t>n</w:t>
      </w:r>
      <w:r w:rsidR="00EB3432" w:rsidRPr="00DA05ED">
        <w:rPr>
          <w:rFonts w:ascii="Times New Roman" w:hAnsi="Times New Roman"/>
          <w:szCs w:val="28"/>
        </w:rPr>
        <w:t xml:space="preserve">  турдаги транзисторларни кушмаси деб караш хам мумкин (расм  а).</w:t>
      </w: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r w:rsidRPr="00DA05ED">
        <w:rPr>
          <w:rFonts w:ascii="Times New Roman" w:hAnsi="Times New Roman"/>
          <w:szCs w:val="28"/>
        </w:rPr>
        <w:t xml:space="preserve">Факат иккита четки кисмларидан чикарилган уланиш учларига эга булган транзисторлар диодли транзисторлар дейилади. Динисторларни  бир холатдан  бошка холатга утказиш (ёпик холатдан очик холатга) утказиш учун  электродлар орасидаги кучланишнинг кийматини  ёки кутбларини узгартириш керак. Урта учларидан бирортасидан уланиш учи чикарилган тристорлар тринисторлар дейилади. </w:t>
      </w:r>
    </w:p>
    <w:p w:rsidR="00EB3432" w:rsidRPr="00DA05ED" w:rsidRDefault="00EB3432" w:rsidP="00EB3432">
      <w:pPr>
        <w:pStyle w:val="aa"/>
        <w:tabs>
          <w:tab w:val="left" w:pos="0"/>
        </w:tabs>
        <w:ind w:left="0"/>
        <w:rPr>
          <w:rFonts w:ascii="Times New Roman" w:hAnsi="Times New Roman"/>
          <w:szCs w:val="28"/>
        </w:rPr>
      </w:pPr>
      <w:r w:rsidRPr="00DA05ED">
        <w:rPr>
          <w:rFonts w:ascii="Times New Roman" w:hAnsi="Times New Roman"/>
          <w:b/>
          <w:szCs w:val="28"/>
        </w:rPr>
        <w:t>Тринистор.</w:t>
      </w:r>
      <w:r w:rsidRPr="00DA05ED">
        <w:rPr>
          <w:rFonts w:ascii="Times New Roman" w:hAnsi="Times New Roman"/>
          <w:szCs w:val="28"/>
        </w:rPr>
        <w:t xml:space="preserve"> Тиристорни ёпик холатдан очик холатга утишини факат анод ва катод орасидаги кучланишни узгартирибгина эмас, балки базалардан бирортасидаги токни киска муддатга ошириш йули билан амалга ошириш мумкин булган туридир. Бошкарувчи электрод сифатида базалардан кайси бири олинишига караб бошкариш катод ёки  анод деб икки турга булинади. Катод   буйича бошкаришда тристорнинг катодига якин Р</w:t>
      </w:r>
      <w:r w:rsidRPr="00DA05ED">
        <w:rPr>
          <w:rFonts w:ascii="Times New Roman" w:hAnsi="Times New Roman"/>
          <w:szCs w:val="28"/>
          <w:vertAlign w:val="subscript"/>
        </w:rPr>
        <w:t xml:space="preserve">2 </w:t>
      </w:r>
      <w:r w:rsidRPr="00DA05ED">
        <w:rPr>
          <w:rFonts w:ascii="Times New Roman" w:hAnsi="Times New Roman"/>
          <w:szCs w:val="28"/>
        </w:rPr>
        <w:t xml:space="preserve">– базаси, анод буйича бошкаришда эса, анодга якин жойлашган </w:t>
      </w:r>
      <w:r w:rsidRPr="00DA05ED">
        <w:rPr>
          <w:rFonts w:ascii="Times New Roman" w:hAnsi="Times New Roman"/>
          <w:szCs w:val="28"/>
          <w:lang w:val="en-US"/>
        </w:rPr>
        <w:t>n</w:t>
      </w:r>
      <w:r w:rsidRPr="00DA05ED">
        <w:rPr>
          <w:rFonts w:ascii="Times New Roman" w:hAnsi="Times New Roman"/>
          <w:szCs w:val="28"/>
          <w:vertAlign w:val="subscript"/>
        </w:rPr>
        <w:t>1</w:t>
      </w:r>
      <w:r w:rsidRPr="00DA05ED">
        <w:rPr>
          <w:rFonts w:ascii="Times New Roman" w:hAnsi="Times New Roman"/>
          <w:szCs w:val="28"/>
        </w:rPr>
        <w:t xml:space="preserve">- базаси бошкарувчи электрод вазифасини божаради. </w:t>
      </w:r>
    </w:p>
    <w:p w:rsidR="00EB3432" w:rsidRPr="00DA05ED" w:rsidRDefault="00EB3432" w:rsidP="00EB3432">
      <w:pPr>
        <w:pStyle w:val="aa"/>
        <w:tabs>
          <w:tab w:val="left" w:pos="0"/>
        </w:tabs>
        <w:ind w:left="0"/>
        <w:rPr>
          <w:rFonts w:ascii="Times New Roman" w:hAnsi="Times New Roman"/>
          <w:szCs w:val="28"/>
        </w:rPr>
      </w:pPr>
      <w:r w:rsidRPr="00DA05ED">
        <w:rPr>
          <w:rFonts w:ascii="Times New Roman" w:hAnsi="Times New Roman"/>
          <w:szCs w:val="28"/>
        </w:rPr>
        <w:t>Иккала холда хам тиристорнинг характеристикаси бир хил булади. Факат катод буйича бошкаришда бошкарувчи электродга катодга нисбатан мусбат ток импульси берилса, анод буйича бошкаришда анодга нисбатан манфий ток импульси таъсир эттирилади.</w:t>
      </w: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r w:rsidRPr="00DA05ED">
        <w:rPr>
          <w:rFonts w:ascii="Times New Roman" w:hAnsi="Times New Roman"/>
          <w:szCs w:val="28"/>
        </w:rPr>
        <w:t xml:space="preserve">Улар куйидагича белгиланади. </w:t>
      </w:r>
      <w:r w:rsidR="00116A10">
        <w:rPr>
          <w:rFonts w:ascii="Times New Roman" w:hAnsi="Times New Roman"/>
          <w:noProof/>
          <w:szCs w:val="28"/>
        </w:rPr>
        <w:pict>
          <v:group id="_x0000_s2701" style="position:absolute;margin-left:180pt;margin-top:9pt;width:1in;height:123.1pt;z-index:251837440;mso-position-horizontal-relative:text;mso-position-vertical-relative:text" coordorigin="5814,12654" coordsize="1440,2340">
            <v:group id="_x0000_s2702" style="position:absolute;left:5994;top:12654;width:1260;height:360" coordorigin="5994,12654" coordsize="1260,360">
              <v:shapetype id="_x0000_t127" coordsize="21600,21600" o:spt="127" path="m10800,l21600,21600,,21600xe">
                <v:stroke joinstyle="miter"/>
                <v:path gradientshapeok="t" o:connecttype="custom" o:connectlocs="10800,0;5400,10800;10800,21600;16200,10800" textboxrect="5400,10800,16200,21600"/>
              </v:shapetype>
              <v:shape id="_x0000_s2703" type="#_x0000_t127" style="position:absolute;left:6444;top:12564;width:360;height:540;rotation:90"/>
              <v:line id="_x0000_s2704" style="position:absolute;flip:x" from="5994,12834" to="6354,12834"/>
              <v:line id="_x0000_s2705" style="position:absolute" from="6894,12654" to="6894,13014"/>
              <v:line id="_x0000_s2706" style="position:absolute" from="6894,12834" to="7254,12834"/>
              <v:line id="_x0000_s2707" style="position:absolute" from="7074,12654" to="7074,13014"/>
            </v:group>
            <v:shape id="_x0000_s2708" type="#_x0000_t127" style="position:absolute;left:6444;top:13464;width:360;height:540;rotation:90"/>
            <v:line id="_x0000_s2709" style="position:absolute;flip:x" from="5994,13734" to="6354,13734"/>
            <v:line id="_x0000_s2710" style="position:absolute" from="6894,13554" to="6894,13914"/>
            <v:line id="_x0000_s2711" style="position:absolute" from="6894,13734" to="7254,13734"/>
            <v:line id="_x0000_s2712" style="position:absolute" from="7074,14094" to="7074,14454"/>
            <v:shape id="_x0000_s2713" type="#_x0000_t127" style="position:absolute;left:6444;top:14364;width:360;height:540;rotation:90"/>
            <v:line id="_x0000_s2714" style="position:absolute;flip:x" from="5994,14634" to="6354,14634"/>
            <v:line id="_x0000_s2715" style="position:absolute" from="6894,14454" to="6894,14814"/>
            <v:line id="_x0000_s2716" style="position:absolute" from="6894,14634" to="7254,14634"/>
            <v:line id="_x0000_s2717" style="position:absolute;flip:x" from="5814,14814" to="6174,14994"/>
            <v:line id="_x0000_s2718" style="position:absolute;flip:x" from="6174,14814" to="6354,14814"/>
            <v:line id="_x0000_s2719" style="position:absolute;flip:x y" from="6894,13914" to="7074,14094"/>
          </v:group>
        </w:pict>
      </w:r>
    </w:p>
    <w:p w:rsidR="00EB3432" w:rsidRPr="00DA05ED" w:rsidRDefault="00EB3432" w:rsidP="00EB3432">
      <w:pPr>
        <w:pStyle w:val="aa"/>
        <w:tabs>
          <w:tab w:val="left" w:pos="0"/>
        </w:tabs>
        <w:ind w:left="0"/>
        <w:rPr>
          <w:rFonts w:ascii="Times New Roman" w:hAnsi="Times New Roman"/>
          <w:szCs w:val="28"/>
        </w:rPr>
      </w:pPr>
      <w:r w:rsidRPr="00DA05ED">
        <w:rPr>
          <w:rFonts w:ascii="Times New Roman" w:hAnsi="Times New Roman"/>
          <w:szCs w:val="28"/>
        </w:rPr>
        <w:t>Динисторларга – Н</w:t>
      </w:r>
      <w:r w:rsidRPr="00DA05ED">
        <w:rPr>
          <w:rFonts w:ascii="Times New Roman" w:hAnsi="Times New Roman"/>
          <w:szCs w:val="28"/>
        </w:rPr>
        <w:tab/>
      </w:r>
      <w:r w:rsidRPr="00DA05ED">
        <w:rPr>
          <w:rFonts w:ascii="Times New Roman" w:hAnsi="Times New Roman"/>
          <w:szCs w:val="28"/>
        </w:rPr>
        <w:tab/>
      </w:r>
      <w:r w:rsidRPr="00DA05ED">
        <w:rPr>
          <w:rFonts w:ascii="Times New Roman" w:hAnsi="Times New Roman"/>
          <w:szCs w:val="28"/>
        </w:rPr>
        <w:tab/>
        <w:t xml:space="preserve">                      - динистор.</w:t>
      </w: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r w:rsidRPr="00DA05ED">
        <w:rPr>
          <w:rFonts w:ascii="Times New Roman" w:hAnsi="Times New Roman"/>
          <w:szCs w:val="28"/>
        </w:rPr>
        <w:t>Тиринисторларга – У</w:t>
      </w:r>
      <w:r w:rsidRPr="00DA05ED">
        <w:rPr>
          <w:rFonts w:ascii="Times New Roman" w:hAnsi="Times New Roman"/>
          <w:szCs w:val="28"/>
        </w:rPr>
        <w:tab/>
      </w:r>
      <w:r w:rsidRPr="00DA05ED">
        <w:rPr>
          <w:rFonts w:ascii="Times New Roman" w:hAnsi="Times New Roman"/>
          <w:szCs w:val="28"/>
        </w:rPr>
        <w:tab/>
      </w:r>
      <w:r w:rsidRPr="00DA05ED">
        <w:rPr>
          <w:rFonts w:ascii="Times New Roman" w:hAnsi="Times New Roman"/>
          <w:szCs w:val="28"/>
        </w:rPr>
        <w:tab/>
        <w:t xml:space="preserve">                      - катод буйича тринистор.</w:t>
      </w: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szCs w:val="28"/>
        </w:rPr>
      </w:pPr>
      <w:r w:rsidRPr="00DA05ED">
        <w:rPr>
          <w:rFonts w:ascii="Times New Roman" w:hAnsi="Times New Roman"/>
          <w:szCs w:val="28"/>
        </w:rPr>
        <w:t xml:space="preserve">Харфлари маркаланишда </w:t>
      </w:r>
      <w:r w:rsidRPr="00DA05ED">
        <w:rPr>
          <w:rFonts w:ascii="Times New Roman" w:hAnsi="Times New Roman"/>
          <w:szCs w:val="28"/>
        </w:rPr>
        <w:tab/>
      </w:r>
      <w:r w:rsidRPr="00DA05ED">
        <w:rPr>
          <w:rFonts w:ascii="Times New Roman" w:hAnsi="Times New Roman"/>
          <w:szCs w:val="28"/>
        </w:rPr>
        <w:tab/>
        <w:t xml:space="preserve">                      - анод буйича тринистор.</w:t>
      </w:r>
    </w:p>
    <w:p w:rsidR="00EB3432" w:rsidRPr="00DA05ED" w:rsidRDefault="00EB3432" w:rsidP="00EB3432">
      <w:pPr>
        <w:pStyle w:val="aa"/>
        <w:tabs>
          <w:tab w:val="left" w:pos="0"/>
        </w:tabs>
        <w:ind w:left="0"/>
        <w:rPr>
          <w:rFonts w:ascii="Times New Roman" w:hAnsi="Times New Roman"/>
          <w:szCs w:val="28"/>
        </w:rPr>
      </w:pPr>
      <w:r w:rsidRPr="00DA05ED">
        <w:rPr>
          <w:rFonts w:ascii="Times New Roman" w:hAnsi="Times New Roman"/>
          <w:szCs w:val="28"/>
        </w:rPr>
        <w:lastRenderedPageBreak/>
        <w:t>иккинчи белгиси хисобланади.</w:t>
      </w:r>
    </w:p>
    <w:p w:rsidR="00EB3432" w:rsidRPr="00DA05ED" w:rsidRDefault="00EB3432" w:rsidP="00EB3432">
      <w:pPr>
        <w:pStyle w:val="aa"/>
        <w:tabs>
          <w:tab w:val="left" w:pos="0"/>
        </w:tabs>
        <w:ind w:left="0"/>
        <w:rPr>
          <w:rFonts w:ascii="Times New Roman" w:hAnsi="Times New Roman"/>
          <w:szCs w:val="28"/>
        </w:rPr>
      </w:pPr>
    </w:p>
    <w:p w:rsidR="00EB3432" w:rsidRPr="00DA05ED" w:rsidRDefault="00EB3432" w:rsidP="00EB3432">
      <w:pPr>
        <w:pStyle w:val="aa"/>
        <w:tabs>
          <w:tab w:val="left" w:pos="0"/>
        </w:tabs>
        <w:ind w:left="0"/>
        <w:rPr>
          <w:rFonts w:ascii="Times New Roman" w:hAnsi="Times New Roman"/>
          <w:i/>
          <w:szCs w:val="28"/>
        </w:rPr>
      </w:pPr>
      <w:r w:rsidRPr="00DA05ED">
        <w:rPr>
          <w:rFonts w:ascii="Times New Roman" w:hAnsi="Times New Roman"/>
          <w:b/>
          <w:i/>
          <w:szCs w:val="28"/>
        </w:rPr>
        <w:t xml:space="preserve">Савол: </w:t>
      </w:r>
      <w:r w:rsidRPr="00DA05ED">
        <w:rPr>
          <w:rFonts w:ascii="Times New Roman" w:hAnsi="Times New Roman"/>
          <w:i/>
          <w:szCs w:val="28"/>
        </w:rPr>
        <w:t>1. Тиристорлар кандай турларга булинади?</w:t>
      </w:r>
    </w:p>
    <w:p w:rsidR="00EB3432" w:rsidRPr="00DA05ED" w:rsidRDefault="00EB3432" w:rsidP="00EB3432">
      <w:pPr>
        <w:pStyle w:val="aa"/>
        <w:tabs>
          <w:tab w:val="left" w:pos="0"/>
        </w:tabs>
        <w:ind w:left="0"/>
        <w:rPr>
          <w:rFonts w:ascii="Times New Roman" w:hAnsi="Times New Roman"/>
          <w:i/>
          <w:szCs w:val="28"/>
        </w:rPr>
      </w:pPr>
      <w:r w:rsidRPr="00DA05ED">
        <w:rPr>
          <w:rFonts w:ascii="Times New Roman" w:hAnsi="Times New Roman"/>
          <w:i/>
          <w:szCs w:val="28"/>
        </w:rPr>
        <w:tab/>
        <w:t xml:space="preserve">  2. Динистор деб нимага айтилади?</w:t>
      </w:r>
    </w:p>
    <w:p w:rsidR="00EB3432" w:rsidRPr="00DA05ED" w:rsidRDefault="00EB3432" w:rsidP="00EB3432">
      <w:pPr>
        <w:pStyle w:val="aa"/>
        <w:tabs>
          <w:tab w:val="left" w:pos="0"/>
        </w:tabs>
        <w:ind w:left="0"/>
        <w:rPr>
          <w:rFonts w:ascii="Times New Roman" w:hAnsi="Times New Roman"/>
          <w:i/>
          <w:szCs w:val="28"/>
        </w:rPr>
      </w:pPr>
      <w:r w:rsidRPr="00DA05ED">
        <w:rPr>
          <w:rFonts w:ascii="Times New Roman" w:hAnsi="Times New Roman"/>
          <w:i/>
          <w:szCs w:val="28"/>
        </w:rPr>
        <w:tab/>
        <w:t xml:space="preserve">  3. Тиринистор деб нимага айтилади?</w:t>
      </w:r>
    </w:p>
    <w:p w:rsidR="00EB3432" w:rsidRPr="00DA05ED" w:rsidRDefault="00EB3432" w:rsidP="00EB3432">
      <w:pPr>
        <w:pStyle w:val="aa"/>
        <w:tabs>
          <w:tab w:val="left" w:pos="0"/>
        </w:tabs>
        <w:ind w:left="0"/>
        <w:rPr>
          <w:rFonts w:ascii="Times New Roman" w:hAnsi="Times New Roman"/>
          <w:b/>
          <w:i/>
          <w:szCs w:val="28"/>
        </w:rPr>
      </w:pPr>
    </w:p>
    <w:p w:rsidR="00EB3432" w:rsidRPr="00DA05ED" w:rsidRDefault="00EB3432" w:rsidP="00EB3432">
      <w:pPr>
        <w:pStyle w:val="aa"/>
        <w:tabs>
          <w:tab w:val="left" w:pos="0"/>
        </w:tabs>
        <w:ind w:left="0"/>
        <w:rPr>
          <w:rFonts w:ascii="Times New Roman" w:hAnsi="Times New Roman"/>
          <w:i/>
          <w:szCs w:val="28"/>
        </w:rPr>
      </w:pPr>
      <w:r w:rsidRPr="00DA05ED">
        <w:rPr>
          <w:rFonts w:ascii="Times New Roman" w:hAnsi="Times New Roman"/>
          <w:b/>
          <w:i/>
          <w:szCs w:val="28"/>
        </w:rPr>
        <w:t>Хулоса:</w:t>
      </w:r>
      <w:r w:rsidRPr="00DA05ED">
        <w:rPr>
          <w:rFonts w:ascii="Times New Roman" w:hAnsi="Times New Roman"/>
          <w:i/>
          <w:szCs w:val="28"/>
        </w:rPr>
        <w:t xml:space="preserve"> Умуман  тиристорлардан ишлаб чикаришда электр двигателларини кувват коэффициентини оширишни автоматик бошкаришда электрон сигналларни бошкариш ва бошка микро ва макроэлектроника схемаларида сигналларни бошкаришда ишлатилади.</w:t>
      </w:r>
    </w:p>
    <w:p w:rsidR="000909E2" w:rsidRPr="00DA05ED" w:rsidRDefault="000909E2">
      <w:pPr>
        <w:rPr>
          <w:rFonts w:ascii="Times New Roman" w:hAnsi="Times New Roman"/>
          <w:lang w:val="uz-Cyrl-UZ"/>
        </w:rPr>
      </w:pPr>
      <w:r w:rsidRPr="00DA05ED">
        <w:rPr>
          <w:rFonts w:ascii="Times New Roman" w:hAnsi="Times New Roman"/>
          <w:lang w:val="uz-Cyrl-UZ"/>
        </w:rPr>
        <w:br w:type="page"/>
      </w:r>
    </w:p>
    <w:p w:rsidR="000909E2" w:rsidRPr="00DA05ED" w:rsidRDefault="00116A10" w:rsidP="000909E2">
      <w:pPr>
        <w:ind w:firstLine="709"/>
        <w:jc w:val="center"/>
        <w:rPr>
          <w:rFonts w:ascii="Times New Roman" w:hAnsi="Times New Roman"/>
          <w:color w:val="FF0000"/>
          <w:lang w:val="uz-Cyrl-UZ"/>
        </w:rPr>
      </w:pPr>
      <w:r>
        <w:rPr>
          <w:rFonts w:ascii="Times New Roman" w:hAnsi="Times New Roman"/>
          <w:noProof/>
          <w:color w:val="FF0000"/>
        </w:rPr>
        <w:lastRenderedPageBreak/>
        <w:pict>
          <v:group id="_x0000_s2778" style="position:absolute;left:0;text-align:left;margin-left:.85pt;margin-top:1.85pt;width:486.75pt;height:36pt;z-index:251845632" coordorigin="1134,774" coordsize="9735,960">
            <v:group id="_x0000_s2779" style="position:absolute;left:1134;top:774;width:9720;height:900" coordorigin="1134,954" coordsize="9720,862">
              <v:rect id="_x0000_s2780" style="position:absolute;left:1134;top:954;width:2201;height:862" fillcolor="#e1ffe1" strokecolor="blue" strokeweight="4.5pt">
                <v:stroke linestyle="thinThick"/>
                <v:textbox style="mso-next-textbox:#_x0000_s2780">
                  <w:txbxContent>
                    <w:p w:rsidR="00CC1883" w:rsidRPr="0097286F" w:rsidRDefault="00CC1883" w:rsidP="000909E2">
                      <w:pPr>
                        <w:jc w:val="center"/>
                        <w:rPr>
                          <w:b/>
                          <w:color w:val="008000"/>
                          <w:sz w:val="32"/>
                          <w:szCs w:val="32"/>
                          <w:lang w:val="uz-Cyrl-UZ"/>
                        </w:rPr>
                      </w:pPr>
                      <w:r>
                        <w:rPr>
                          <w:b/>
                          <w:color w:val="008000"/>
                          <w:sz w:val="32"/>
                          <w:szCs w:val="32"/>
                          <w:lang w:val="en-US"/>
                        </w:rPr>
                        <w:t>16</w:t>
                      </w:r>
                      <w:r w:rsidRPr="0097286F">
                        <w:rPr>
                          <w:b/>
                          <w:color w:val="008000"/>
                          <w:sz w:val="32"/>
                          <w:szCs w:val="32"/>
                          <w:lang w:val="uz-Cyrl-UZ"/>
                        </w:rPr>
                        <w:t>-</w:t>
                      </w:r>
                      <w:r w:rsidRPr="0097286F">
                        <w:rPr>
                          <w:b/>
                          <w:color w:val="008000"/>
                          <w:sz w:val="32"/>
                          <w:szCs w:val="32"/>
                          <w:lang w:val="en-US"/>
                        </w:rPr>
                        <w:t>mavzu</w:t>
                      </w:r>
                    </w:p>
                  </w:txbxContent>
                </v:textbox>
              </v:rect>
              <v:rect id="_x0000_s2781" style="position:absolute;left:3335;top:954;width:7519;height:862" fillcolor="#e7ffff" strokecolor="blue" strokeweight="4.5pt">
                <v:stroke linestyle="thinThick"/>
              </v:rect>
            </v:group>
            <v:shape id="_x0000_s2782" type="#_x0000_t202" style="position:absolute;left:3129;top:834;width:7740;height:900" filled="f" stroked="f">
              <v:textbox style="mso-next-textbox:#_x0000_s2782">
                <w:txbxContent>
                  <w:p w:rsidR="00CC1883" w:rsidRPr="00EB3432" w:rsidRDefault="00CC1883" w:rsidP="000909E2">
                    <w:pPr>
                      <w:ind w:firstLine="709"/>
                      <w:jc w:val="center"/>
                      <w:rPr>
                        <w:color w:val="0000FF"/>
                        <w:w w:val="150"/>
                        <w:sz w:val="32"/>
                        <w:szCs w:val="32"/>
                        <w:lang w:val="en-US"/>
                      </w:rPr>
                    </w:pPr>
                    <w:r>
                      <w:rPr>
                        <w:color w:val="0000FF"/>
                        <w:w w:val="150"/>
                        <w:sz w:val="32"/>
                        <w:szCs w:val="32"/>
                        <w:lang w:val="en-US"/>
                      </w:rPr>
                      <w:t>Stabilitronlar</w:t>
                    </w:r>
                  </w:p>
                  <w:p w:rsidR="00CC1883" w:rsidRPr="00994CC6" w:rsidRDefault="00CC1883" w:rsidP="000909E2">
                    <w:pPr>
                      <w:rPr>
                        <w:szCs w:val="32"/>
                      </w:rPr>
                    </w:pPr>
                  </w:p>
                </w:txbxContent>
              </v:textbox>
            </v:shape>
          </v:group>
        </w:pict>
      </w:r>
    </w:p>
    <w:p w:rsidR="000909E2" w:rsidRPr="00DA05ED" w:rsidRDefault="000909E2" w:rsidP="000909E2">
      <w:pPr>
        <w:ind w:firstLine="709"/>
        <w:jc w:val="center"/>
        <w:rPr>
          <w:rFonts w:ascii="Times New Roman" w:hAnsi="Times New Roman"/>
          <w:color w:val="FF0000"/>
          <w:lang w:val="uz-Cyrl-UZ"/>
        </w:rPr>
      </w:pPr>
    </w:p>
    <w:p w:rsidR="000909E2" w:rsidRPr="00DA05ED" w:rsidRDefault="000909E2" w:rsidP="000909E2">
      <w:pPr>
        <w:tabs>
          <w:tab w:val="left" w:pos="6050"/>
        </w:tabs>
        <w:jc w:val="center"/>
        <w:rPr>
          <w:rFonts w:ascii="Times New Roman" w:hAnsi="Times New Roman"/>
          <w:b/>
          <w:lang w:val="uz-Cyrl-UZ"/>
        </w:rPr>
      </w:pPr>
      <w:r w:rsidRPr="00DA05ED">
        <w:rPr>
          <w:rFonts w:ascii="Times New Roman" w:hAnsi="Times New Roman"/>
          <w:b/>
          <w:lang w:val="uz-Cyrl-UZ"/>
        </w:rPr>
        <w:t>1.1.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5040"/>
      </w:tblGrid>
      <w:tr w:rsidR="000909E2" w:rsidRPr="00DA05ED" w:rsidTr="00CC1883">
        <w:trPr>
          <w:trHeight w:val="333"/>
        </w:trPr>
        <w:tc>
          <w:tcPr>
            <w:tcW w:w="3780" w:type="dxa"/>
            <w:shd w:val="clear" w:color="auto" w:fill="FFFF99"/>
          </w:tcPr>
          <w:p w:rsidR="000909E2" w:rsidRPr="00DA05ED" w:rsidRDefault="000909E2" w:rsidP="00CC1883">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0909E2" w:rsidRPr="00DA05ED" w:rsidRDefault="000909E2" w:rsidP="00CC1883">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0909E2" w:rsidRPr="00DA05ED" w:rsidTr="00CC1883">
        <w:trPr>
          <w:trHeight w:val="317"/>
        </w:trPr>
        <w:tc>
          <w:tcPr>
            <w:tcW w:w="3780" w:type="dxa"/>
            <w:shd w:val="clear" w:color="auto" w:fill="FFFF99"/>
          </w:tcPr>
          <w:p w:rsidR="000909E2" w:rsidRPr="00DA05ED" w:rsidRDefault="000909E2" w:rsidP="00CC1883">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0909E2" w:rsidRPr="00DA05ED" w:rsidRDefault="000909E2" w:rsidP="00CC1883">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0909E2" w:rsidRPr="005D3F04" w:rsidTr="00CC1883">
        <w:trPr>
          <w:trHeight w:val="1277"/>
        </w:trPr>
        <w:tc>
          <w:tcPr>
            <w:tcW w:w="3780" w:type="dxa"/>
          </w:tcPr>
          <w:p w:rsidR="000909E2" w:rsidRPr="00DA05ED" w:rsidRDefault="000909E2" w:rsidP="00CC1883">
            <w:pPr>
              <w:pStyle w:val="aa"/>
              <w:widowControl w:val="0"/>
              <w:tabs>
                <w:tab w:val="left" w:pos="72"/>
              </w:tabs>
              <w:ind w:left="72"/>
              <w:jc w:val="center"/>
              <w:rPr>
                <w:rFonts w:ascii="Times New Roman" w:hAnsi="Times New Roman"/>
                <w:i/>
                <w:iCs/>
                <w:szCs w:val="24"/>
                <w:lang w:val="uz-Cyrl-UZ"/>
              </w:rPr>
            </w:pPr>
          </w:p>
          <w:p w:rsidR="000909E2" w:rsidRPr="00DA05ED" w:rsidRDefault="000909E2" w:rsidP="00CC1883">
            <w:pPr>
              <w:pStyle w:val="aa"/>
              <w:widowControl w:val="0"/>
              <w:tabs>
                <w:tab w:val="left" w:pos="72"/>
              </w:tabs>
              <w:ind w:left="72"/>
              <w:jc w:val="center"/>
              <w:rPr>
                <w:rFonts w:ascii="Times New Roman" w:hAnsi="Times New Roman"/>
                <w:i/>
                <w:iCs/>
                <w:szCs w:val="24"/>
                <w:lang w:val="uz-Cyrl-UZ"/>
              </w:rPr>
            </w:pPr>
          </w:p>
          <w:p w:rsidR="000909E2" w:rsidRPr="00DA05ED" w:rsidRDefault="000909E2" w:rsidP="00CC1883">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0909E2" w:rsidRPr="00DA05ED" w:rsidRDefault="000909E2" w:rsidP="00CC1883">
            <w:pPr>
              <w:numPr>
                <w:ilvl w:val="0"/>
                <w:numId w:val="44"/>
              </w:numPr>
              <w:spacing w:after="0" w:line="240" w:lineRule="auto"/>
              <w:jc w:val="both"/>
              <w:rPr>
                <w:rFonts w:ascii="Times New Roman" w:hAnsi="Times New Roman"/>
                <w:sz w:val="28"/>
              </w:rPr>
            </w:pPr>
            <w:r w:rsidRPr="00DA05ED">
              <w:rPr>
                <w:rFonts w:ascii="Times New Roman" w:hAnsi="Times New Roman"/>
                <w:sz w:val="28"/>
              </w:rPr>
              <w:t>Mikrosxemalar xakida umumiy ma’lumot.</w:t>
            </w:r>
          </w:p>
          <w:p w:rsidR="000909E2" w:rsidRPr="00DA05ED" w:rsidRDefault="000909E2" w:rsidP="00CC1883">
            <w:pPr>
              <w:numPr>
                <w:ilvl w:val="0"/>
                <w:numId w:val="44"/>
              </w:numPr>
              <w:spacing w:after="0" w:line="240" w:lineRule="auto"/>
              <w:jc w:val="both"/>
              <w:rPr>
                <w:rFonts w:ascii="Times New Roman" w:hAnsi="Times New Roman"/>
                <w:sz w:val="28"/>
                <w:lang w:val="en-US"/>
              </w:rPr>
            </w:pPr>
            <w:r w:rsidRPr="00DA05ED">
              <w:rPr>
                <w:rFonts w:ascii="Times New Roman" w:hAnsi="Times New Roman"/>
                <w:sz w:val="28"/>
                <w:lang w:val="en-US"/>
              </w:rPr>
              <w:t>Mikrosxemalarning ishlash prinsipi va uning turlari.</w:t>
            </w:r>
          </w:p>
          <w:p w:rsidR="000909E2" w:rsidRPr="00DA05ED" w:rsidRDefault="000909E2" w:rsidP="00CC1883">
            <w:pPr>
              <w:numPr>
                <w:ilvl w:val="0"/>
                <w:numId w:val="44"/>
              </w:numPr>
              <w:spacing w:after="0" w:line="240" w:lineRule="auto"/>
              <w:jc w:val="both"/>
              <w:rPr>
                <w:rFonts w:ascii="Times New Roman" w:hAnsi="Times New Roman"/>
                <w:sz w:val="28"/>
                <w:lang w:val="en-US"/>
              </w:rPr>
            </w:pPr>
            <w:r w:rsidRPr="00DA05ED">
              <w:rPr>
                <w:rFonts w:ascii="Times New Roman" w:hAnsi="Times New Roman"/>
                <w:sz w:val="28"/>
                <w:lang w:val="en-US"/>
              </w:rPr>
              <w:t xml:space="preserve">Integral va differnsial mikrosxemalarni ishlash prinsipi va ularning mikroelektronik va elektronikadagi roli. </w:t>
            </w:r>
          </w:p>
          <w:p w:rsidR="000909E2" w:rsidRPr="00DA05ED" w:rsidRDefault="000909E2" w:rsidP="00CC1883">
            <w:pPr>
              <w:pStyle w:val="aa"/>
              <w:tabs>
                <w:tab w:val="left" w:pos="507"/>
              </w:tabs>
              <w:spacing w:after="0" w:line="240" w:lineRule="auto"/>
              <w:ind w:left="720"/>
              <w:jc w:val="both"/>
              <w:rPr>
                <w:rFonts w:ascii="Times New Roman" w:hAnsi="Times New Roman"/>
                <w:lang w:val="en-US"/>
              </w:rPr>
            </w:pPr>
          </w:p>
        </w:tc>
      </w:tr>
      <w:tr w:rsidR="000909E2" w:rsidRPr="005D3F04" w:rsidTr="00CC1883">
        <w:trPr>
          <w:trHeight w:val="651"/>
        </w:trPr>
        <w:tc>
          <w:tcPr>
            <w:tcW w:w="9720" w:type="dxa"/>
            <w:gridSpan w:val="3"/>
          </w:tcPr>
          <w:p w:rsidR="000909E2" w:rsidRPr="00DA05ED" w:rsidRDefault="000909E2" w:rsidP="00333D8A">
            <w:pPr>
              <w:jc w:val="both"/>
              <w:rPr>
                <w:rFonts w:ascii="Times New Roman" w:hAnsi="Times New Roman"/>
                <w:szCs w:val="24"/>
                <w:lang w:val="uz-Cyrl-UZ"/>
              </w:rPr>
            </w:pPr>
            <w:r w:rsidRPr="00DA05ED">
              <w:rPr>
                <w:rFonts w:ascii="Times New Roman" w:hAnsi="Times New Roman"/>
                <w:i/>
                <w:color w:val="0000FF"/>
                <w:lang w:val="uz-Cyrl-UZ"/>
              </w:rPr>
              <w:t xml:space="preserve">O’quv mashg’ulotining maqsadi: </w:t>
            </w:r>
            <w:r w:rsidRPr="00DA05ED">
              <w:rPr>
                <w:rFonts w:ascii="Times New Roman" w:hAnsi="Times New Roman"/>
                <w:color w:val="0000FF"/>
                <w:lang w:val="uz-Cyrl-UZ"/>
              </w:rPr>
              <w:t>Zamonaviy elеktr ta’minoti asoslari va qurilmalarning tuzilishi bilan tanishish.</w:t>
            </w:r>
            <w:r w:rsidRPr="00DA05ED">
              <w:rPr>
                <w:rFonts w:ascii="Times New Roman" w:hAnsi="Times New Roman"/>
                <w:color w:val="000000"/>
                <w:szCs w:val="24"/>
                <w:lang w:val="uz-Cyrl-UZ"/>
              </w:rPr>
              <w:t>.</w:t>
            </w:r>
          </w:p>
        </w:tc>
      </w:tr>
      <w:tr w:rsidR="000909E2" w:rsidRPr="005D3F04" w:rsidTr="00CC1883">
        <w:trPr>
          <w:trHeight w:val="707"/>
        </w:trPr>
        <w:tc>
          <w:tcPr>
            <w:tcW w:w="4680" w:type="dxa"/>
            <w:gridSpan w:val="2"/>
          </w:tcPr>
          <w:p w:rsidR="000909E2" w:rsidRPr="00DA05ED" w:rsidRDefault="000909E2" w:rsidP="00CC1883">
            <w:pPr>
              <w:pStyle w:val="aa"/>
              <w:widowControl w:val="0"/>
              <w:ind w:left="0" w:right="72" w:firstLine="72"/>
              <w:jc w:val="center"/>
              <w:rPr>
                <w:rFonts w:ascii="Times New Roman" w:hAnsi="Times New Roman"/>
                <w:szCs w:val="24"/>
                <w:lang w:val="uz-Cyrl-UZ"/>
              </w:rPr>
            </w:pPr>
            <w:r w:rsidRPr="00DA05ED">
              <w:rPr>
                <w:rFonts w:ascii="Times New Roman" w:hAnsi="Times New Roman"/>
                <w:i/>
                <w:iCs/>
                <w:szCs w:val="24"/>
                <w:lang w:val="uz-Cyrl-UZ"/>
              </w:rPr>
              <w:t>Pеdagogik vazifalar</w:t>
            </w:r>
            <w:r w:rsidRPr="00DA05ED">
              <w:rPr>
                <w:rFonts w:ascii="Times New Roman" w:hAnsi="Times New Roman"/>
                <w:szCs w:val="24"/>
                <w:lang w:val="uz-Cyrl-UZ"/>
              </w:rPr>
              <w:t>:</w:t>
            </w:r>
          </w:p>
          <w:p w:rsidR="000909E2" w:rsidRPr="00DA05ED" w:rsidRDefault="000909E2" w:rsidP="00CC1883">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Elеktr stansiyalari haqida ma’lumot bеrish.</w:t>
            </w:r>
          </w:p>
          <w:p w:rsidR="000909E2" w:rsidRPr="00DA05ED" w:rsidRDefault="000909E2" w:rsidP="00CC1883">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Elеktr uzatish liniyalari haqida ma’lumot bеrish.</w:t>
            </w:r>
          </w:p>
          <w:p w:rsidR="000909E2" w:rsidRPr="00DA05ED" w:rsidRDefault="000909E2" w:rsidP="00CC1883">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Elеktr ta’minotining ba’zi sxеmalari va ularning elеmеntlari bilan tanishtirish </w:t>
            </w:r>
          </w:p>
          <w:p w:rsidR="000909E2" w:rsidRPr="00DA05ED" w:rsidRDefault="000909E2" w:rsidP="00CC1883">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w:t>
            </w:r>
            <w:r w:rsidRPr="00DA05ED">
              <w:rPr>
                <w:rFonts w:ascii="Times New Roman" w:hAnsi="Times New Roman"/>
                <w:bCs/>
                <w:szCs w:val="28"/>
                <w:lang w:val="uz-Cyrl-UZ"/>
              </w:rPr>
              <w:t>Elеktr ta’minoti sistеmasining hisobiy quvvati haqida ma’lumot bеrish</w:t>
            </w:r>
            <w:r w:rsidRPr="00DA05ED">
              <w:rPr>
                <w:rFonts w:ascii="Times New Roman" w:hAnsi="Times New Roman"/>
                <w:lang w:val="uz-Cyrl-UZ"/>
              </w:rPr>
              <w:t>.</w:t>
            </w:r>
          </w:p>
          <w:p w:rsidR="000909E2" w:rsidRPr="00DA05ED" w:rsidRDefault="000909E2" w:rsidP="00CC1883">
            <w:pPr>
              <w:pStyle w:val="aa"/>
              <w:ind w:left="0"/>
              <w:rPr>
                <w:rFonts w:ascii="Times New Roman" w:hAnsi="Times New Roman"/>
                <w:color w:val="0000FF"/>
                <w:szCs w:val="24"/>
                <w:lang w:val="uz-Cyrl-UZ"/>
              </w:rPr>
            </w:pPr>
          </w:p>
        </w:tc>
        <w:tc>
          <w:tcPr>
            <w:tcW w:w="5040" w:type="dxa"/>
          </w:tcPr>
          <w:p w:rsidR="000909E2" w:rsidRPr="00DA05ED" w:rsidRDefault="000909E2" w:rsidP="00CC1883">
            <w:pPr>
              <w:pStyle w:val="aa"/>
              <w:widowControl w:val="0"/>
              <w:ind w:left="0" w:right="72" w:firstLine="72"/>
              <w:rPr>
                <w:rFonts w:ascii="Times New Roman" w:hAnsi="Times New Roman"/>
                <w:i/>
                <w:iCs/>
                <w:szCs w:val="24"/>
                <w:lang w:val="uz-Cyrl-UZ"/>
              </w:rPr>
            </w:pPr>
            <w:r w:rsidRPr="00DA05ED">
              <w:rPr>
                <w:rFonts w:ascii="Times New Roman" w:hAnsi="Times New Roman"/>
                <w:i/>
                <w:iCs/>
                <w:szCs w:val="24"/>
                <w:lang w:val="uz-Cyrl-UZ"/>
              </w:rPr>
              <w:t>O’quv faoliyati natijalari:</w:t>
            </w:r>
          </w:p>
          <w:p w:rsidR="000909E2" w:rsidRPr="00DA05ED" w:rsidRDefault="000909E2" w:rsidP="00CC1883">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Elеktr enеrgiyasini ishlab chiqaruvchi asosiy stansiyalar haqida ma’lumotga ega bo’ladilar.</w:t>
            </w:r>
          </w:p>
          <w:p w:rsidR="000909E2" w:rsidRPr="00DA05ED" w:rsidRDefault="000909E2" w:rsidP="00CC1883">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 xml:space="preserve"> Elеktr enеrgiyasini o’zoq masofalarga o’zatish uchun qo’llaniladigan uzatish liniyalari haqida ma’lumotga ega bo’ladilar.</w:t>
            </w:r>
          </w:p>
          <w:p w:rsidR="000909E2" w:rsidRPr="00DA05ED" w:rsidRDefault="000909E2" w:rsidP="00CC1883">
            <w:pPr>
              <w:numPr>
                <w:ilvl w:val="0"/>
                <w:numId w:val="4"/>
              </w:numPr>
              <w:spacing w:after="0" w:line="240" w:lineRule="auto"/>
              <w:jc w:val="both"/>
              <w:rPr>
                <w:rFonts w:ascii="Times New Roman" w:hAnsi="Times New Roman"/>
                <w:lang w:val="en-GB"/>
              </w:rPr>
            </w:pPr>
            <w:r w:rsidRPr="00DA05ED">
              <w:rPr>
                <w:rFonts w:ascii="Times New Roman" w:hAnsi="Times New Roman"/>
                <w:lang w:val="uz-Cyrl-UZ"/>
              </w:rPr>
              <w:t xml:space="preserve"> Elеktr ta’minotining ba’zi sxеmalari va ularning elеmеntlari bilan tanishadilar </w:t>
            </w:r>
          </w:p>
          <w:p w:rsidR="000909E2" w:rsidRPr="00DA05ED" w:rsidRDefault="000909E2" w:rsidP="00CC1883">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 xml:space="preserve"> </w:t>
            </w:r>
            <w:r w:rsidRPr="00DA05ED">
              <w:rPr>
                <w:rFonts w:ascii="Times New Roman" w:hAnsi="Times New Roman"/>
                <w:bCs/>
                <w:szCs w:val="28"/>
                <w:lang w:val="uz-Cyrl-UZ"/>
              </w:rPr>
              <w:t>Elеktr ta’minoti sistеmasining hisobiy quvvati haqida ma’lumotga ega bo’ladilar</w:t>
            </w:r>
            <w:r w:rsidRPr="00DA05ED">
              <w:rPr>
                <w:rFonts w:ascii="Times New Roman" w:hAnsi="Times New Roman"/>
                <w:lang w:val="uz-Cyrl-UZ"/>
              </w:rPr>
              <w:t>.</w:t>
            </w:r>
          </w:p>
          <w:p w:rsidR="000909E2" w:rsidRPr="00DA05ED" w:rsidRDefault="000909E2" w:rsidP="00CC1883">
            <w:pPr>
              <w:numPr>
                <w:ilvl w:val="0"/>
                <w:numId w:val="4"/>
              </w:numPr>
              <w:spacing w:after="0" w:line="240" w:lineRule="auto"/>
              <w:jc w:val="both"/>
              <w:rPr>
                <w:rFonts w:ascii="Times New Roman" w:hAnsi="Times New Roman"/>
                <w:lang w:val="uz-Cyrl-UZ"/>
              </w:rPr>
            </w:pPr>
          </w:p>
        </w:tc>
      </w:tr>
      <w:tr w:rsidR="000909E2" w:rsidRPr="00DA05ED" w:rsidTr="00CC1883">
        <w:trPr>
          <w:trHeight w:val="333"/>
        </w:trPr>
        <w:tc>
          <w:tcPr>
            <w:tcW w:w="4680" w:type="dxa"/>
            <w:gridSpan w:val="2"/>
          </w:tcPr>
          <w:p w:rsidR="000909E2" w:rsidRPr="00DA05ED" w:rsidRDefault="000909E2" w:rsidP="00CC1883">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5040" w:type="dxa"/>
          </w:tcPr>
          <w:p w:rsidR="000909E2" w:rsidRPr="00DA05ED" w:rsidRDefault="000909E2" w:rsidP="00CC1883">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 suhbat</w:t>
            </w:r>
          </w:p>
        </w:tc>
      </w:tr>
      <w:tr w:rsidR="000909E2" w:rsidRPr="00DA05ED" w:rsidTr="00CC1883">
        <w:trPr>
          <w:trHeight w:val="321"/>
        </w:trPr>
        <w:tc>
          <w:tcPr>
            <w:tcW w:w="4680" w:type="dxa"/>
            <w:gridSpan w:val="2"/>
          </w:tcPr>
          <w:p w:rsidR="000909E2" w:rsidRPr="00DA05ED" w:rsidRDefault="000909E2" w:rsidP="00CC1883">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5040" w:type="dxa"/>
          </w:tcPr>
          <w:p w:rsidR="000909E2" w:rsidRPr="00DA05ED" w:rsidRDefault="000909E2" w:rsidP="00CC1883">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0909E2" w:rsidRPr="00DA05ED" w:rsidTr="00CC1883">
        <w:trPr>
          <w:trHeight w:val="274"/>
        </w:trPr>
        <w:tc>
          <w:tcPr>
            <w:tcW w:w="4680" w:type="dxa"/>
            <w:gridSpan w:val="2"/>
          </w:tcPr>
          <w:p w:rsidR="000909E2" w:rsidRPr="00DA05ED" w:rsidRDefault="000909E2" w:rsidP="00CC1883">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5040" w:type="dxa"/>
          </w:tcPr>
          <w:p w:rsidR="000909E2" w:rsidRPr="00DA05ED" w:rsidRDefault="000909E2" w:rsidP="00CC1883">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0909E2" w:rsidRPr="005D3F04" w:rsidTr="00CC1883">
        <w:trPr>
          <w:trHeight w:val="321"/>
        </w:trPr>
        <w:tc>
          <w:tcPr>
            <w:tcW w:w="4680" w:type="dxa"/>
            <w:gridSpan w:val="2"/>
          </w:tcPr>
          <w:p w:rsidR="000909E2" w:rsidRPr="00DA05ED" w:rsidRDefault="000909E2" w:rsidP="00CC1883">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5040" w:type="dxa"/>
          </w:tcPr>
          <w:p w:rsidR="000909E2" w:rsidRPr="00DA05ED" w:rsidRDefault="000909E2" w:rsidP="00CC1883">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0909E2" w:rsidRPr="00DA05ED" w:rsidTr="00CC1883">
        <w:trPr>
          <w:trHeight w:val="291"/>
        </w:trPr>
        <w:tc>
          <w:tcPr>
            <w:tcW w:w="4680" w:type="dxa"/>
            <w:gridSpan w:val="2"/>
          </w:tcPr>
          <w:p w:rsidR="000909E2" w:rsidRPr="00DA05ED" w:rsidRDefault="000909E2" w:rsidP="00CC1883">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Pr>
          <w:p w:rsidR="000909E2" w:rsidRPr="00DA05ED" w:rsidRDefault="000909E2" w:rsidP="00CC1883">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0909E2" w:rsidRPr="00DA05ED" w:rsidRDefault="000909E2" w:rsidP="000909E2">
      <w:pPr>
        <w:pStyle w:val="1"/>
        <w:rPr>
          <w:b/>
          <w:color w:val="000000"/>
          <w:sz w:val="24"/>
          <w:szCs w:val="24"/>
          <w:lang w:val="uz-Cyrl-UZ"/>
        </w:rPr>
      </w:pPr>
    </w:p>
    <w:p w:rsidR="000909E2" w:rsidRPr="00DA05ED" w:rsidRDefault="000909E2" w:rsidP="000909E2">
      <w:pPr>
        <w:pStyle w:val="1"/>
        <w:rPr>
          <w:b/>
          <w:sz w:val="24"/>
          <w:szCs w:val="24"/>
          <w:lang w:val="uz-Cyrl-UZ"/>
        </w:rPr>
      </w:pPr>
      <w:r w:rsidRPr="00DA05ED">
        <w:rPr>
          <w:b/>
          <w:color w:val="000000"/>
          <w:sz w:val="24"/>
          <w:szCs w:val="24"/>
          <w:lang w:val="uz-Cyrl-UZ"/>
        </w:rPr>
        <w:t>1.2. “</w:t>
      </w:r>
      <w:r w:rsidRPr="00DA05ED">
        <w:rPr>
          <w:b/>
          <w:color w:val="000000"/>
          <w:sz w:val="24"/>
          <w:szCs w:val="24"/>
        </w:rPr>
        <w:t>Tiristorlar</w:t>
      </w:r>
      <w:r w:rsidRPr="00DA05ED">
        <w:rPr>
          <w:b/>
          <w:sz w:val="24"/>
          <w:szCs w:val="24"/>
          <w:lang w:val="uz-Cyrl-UZ"/>
        </w:rPr>
        <w:t>” ma’ruza mashg’ulotining tеxnologik xaritasi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300"/>
        <w:gridCol w:w="1800"/>
      </w:tblGrid>
      <w:tr w:rsidR="000909E2" w:rsidRPr="00DA05ED" w:rsidTr="00CC1883">
        <w:trPr>
          <w:cantSplit/>
          <w:trHeight w:val="121"/>
        </w:trPr>
        <w:tc>
          <w:tcPr>
            <w:tcW w:w="1620" w:type="dxa"/>
            <w:vMerge w:val="restart"/>
          </w:tcPr>
          <w:p w:rsidR="000909E2" w:rsidRPr="00DA05ED" w:rsidRDefault="000909E2" w:rsidP="00CC1883">
            <w:pPr>
              <w:pStyle w:val="aa"/>
              <w:widowControl w:val="0"/>
              <w:ind w:left="0"/>
              <w:jc w:val="center"/>
              <w:rPr>
                <w:rFonts w:ascii="Times New Roman" w:hAnsi="Times New Roman"/>
                <w:b/>
                <w:i/>
                <w:szCs w:val="24"/>
                <w:lang w:val="uz-Cyrl-UZ"/>
              </w:rPr>
            </w:pPr>
            <w:r w:rsidRPr="00DA05ED">
              <w:rPr>
                <w:rFonts w:ascii="Times New Roman" w:hAnsi="Times New Roman"/>
                <w:b/>
                <w:i/>
                <w:szCs w:val="24"/>
                <w:lang w:val="uz-Cyrl-UZ"/>
              </w:rPr>
              <w:t>Ish bosqichlari va vaqti</w:t>
            </w:r>
          </w:p>
        </w:tc>
        <w:tc>
          <w:tcPr>
            <w:tcW w:w="8100" w:type="dxa"/>
            <w:gridSpan w:val="2"/>
          </w:tcPr>
          <w:p w:rsidR="000909E2" w:rsidRPr="00DA05ED" w:rsidRDefault="000909E2" w:rsidP="00CC1883">
            <w:pPr>
              <w:pStyle w:val="aa"/>
              <w:widowControl w:val="0"/>
              <w:jc w:val="center"/>
              <w:rPr>
                <w:rFonts w:ascii="Times New Roman" w:hAnsi="Times New Roman"/>
                <w:b/>
                <w:i/>
                <w:szCs w:val="24"/>
                <w:lang w:val="uz-Cyrl-UZ"/>
              </w:rPr>
            </w:pPr>
            <w:r w:rsidRPr="00DA05ED">
              <w:rPr>
                <w:rFonts w:ascii="Times New Roman" w:hAnsi="Times New Roman"/>
                <w:b/>
                <w:i/>
                <w:szCs w:val="24"/>
                <w:lang w:val="uz-Cyrl-UZ"/>
              </w:rPr>
              <w:t>Faoliyat mazmuni</w:t>
            </w:r>
          </w:p>
        </w:tc>
      </w:tr>
      <w:tr w:rsidR="000909E2" w:rsidRPr="00DA05ED" w:rsidTr="00CC1883">
        <w:trPr>
          <w:cantSplit/>
          <w:trHeight w:val="374"/>
        </w:trPr>
        <w:tc>
          <w:tcPr>
            <w:tcW w:w="1620" w:type="dxa"/>
            <w:vMerge/>
          </w:tcPr>
          <w:p w:rsidR="000909E2" w:rsidRPr="00DA05ED" w:rsidRDefault="000909E2" w:rsidP="00CC1883">
            <w:pPr>
              <w:pStyle w:val="aa"/>
              <w:widowControl w:val="0"/>
              <w:ind w:left="0"/>
              <w:rPr>
                <w:rFonts w:ascii="Times New Roman" w:hAnsi="Times New Roman"/>
                <w:b/>
                <w:i/>
                <w:szCs w:val="24"/>
                <w:lang w:val="uz-Cyrl-UZ"/>
              </w:rPr>
            </w:pPr>
          </w:p>
        </w:tc>
        <w:tc>
          <w:tcPr>
            <w:tcW w:w="6300" w:type="dxa"/>
          </w:tcPr>
          <w:p w:rsidR="000909E2" w:rsidRPr="00DA05ED" w:rsidRDefault="000909E2" w:rsidP="00CC1883">
            <w:pPr>
              <w:pStyle w:val="aa"/>
              <w:widowControl w:val="0"/>
              <w:spacing w:line="360" w:lineRule="auto"/>
              <w:ind w:left="0" w:firstLine="72"/>
              <w:jc w:val="center"/>
              <w:rPr>
                <w:rFonts w:ascii="Times New Roman" w:hAnsi="Times New Roman"/>
                <w:b/>
                <w:i/>
                <w:szCs w:val="24"/>
                <w:lang w:val="uz-Cyrl-UZ"/>
              </w:rPr>
            </w:pPr>
            <w:r w:rsidRPr="00DA05ED">
              <w:rPr>
                <w:rFonts w:ascii="Times New Roman" w:hAnsi="Times New Roman"/>
                <w:b/>
                <w:i/>
                <w:iCs/>
                <w:szCs w:val="24"/>
                <w:lang w:val="uz-Cyrl-UZ"/>
              </w:rPr>
              <w:t>Ta’lim bеruvchi</w:t>
            </w:r>
          </w:p>
        </w:tc>
        <w:tc>
          <w:tcPr>
            <w:tcW w:w="1800" w:type="dxa"/>
          </w:tcPr>
          <w:p w:rsidR="000909E2" w:rsidRPr="00DA05ED" w:rsidRDefault="000909E2" w:rsidP="00CC1883">
            <w:pPr>
              <w:pStyle w:val="aa"/>
              <w:widowControl w:val="0"/>
              <w:ind w:left="0"/>
              <w:jc w:val="center"/>
              <w:rPr>
                <w:rFonts w:ascii="Times New Roman" w:hAnsi="Times New Roman"/>
                <w:b/>
                <w:i/>
                <w:szCs w:val="24"/>
                <w:lang w:val="uz-Cyrl-UZ"/>
              </w:rPr>
            </w:pPr>
            <w:r w:rsidRPr="00DA05ED">
              <w:rPr>
                <w:rFonts w:ascii="Times New Roman" w:hAnsi="Times New Roman"/>
                <w:b/>
                <w:i/>
                <w:iCs/>
                <w:szCs w:val="24"/>
                <w:lang w:val="uz-Cyrl-UZ"/>
              </w:rPr>
              <w:t>Ta’lim oluvchilar</w:t>
            </w:r>
          </w:p>
        </w:tc>
      </w:tr>
      <w:tr w:rsidR="000909E2" w:rsidRPr="005D3F04" w:rsidTr="00CC1883">
        <w:trPr>
          <w:cantSplit/>
          <w:trHeight w:val="374"/>
        </w:trPr>
        <w:tc>
          <w:tcPr>
            <w:tcW w:w="1620" w:type="dxa"/>
          </w:tcPr>
          <w:p w:rsidR="000909E2" w:rsidRPr="00DA05ED" w:rsidRDefault="000909E2"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lastRenderedPageBreak/>
              <w:t>Tayyorgar</w:t>
            </w:r>
          </w:p>
          <w:p w:rsidR="000909E2" w:rsidRPr="00DA05ED" w:rsidRDefault="000909E2"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lik bosqichi.</w:t>
            </w:r>
          </w:p>
        </w:tc>
        <w:tc>
          <w:tcPr>
            <w:tcW w:w="6300" w:type="dxa"/>
          </w:tcPr>
          <w:p w:rsidR="000909E2" w:rsidRPr="00DA05ED" w:rsidRDefault="000909E2" w:rsidP="00CC1883">
            <w:pPr>
              <w:pStyle w:val="aa"/>
              <w:widowControl w:val="0"/>
              <w:ind w:left="0"/>
              <w:rPr>
                <w:rFonts w:ascii="Times New Roman" w:hAnsi="Times New Roman"/>
                <w:iCs/>
                <w:szCs w:val="24"/>
                <w:lang w:val="uz-Cyrl-UZ"/>
              </w:rPr>
            </w:pPr>
            <w:r w:rsidRPr="00DA05ED">
              <w:rPr>
                <w:rFonts w:ascii="Times New Roman" w:hAnsi="Times New Roman"/>
                <w:iCs/>
                <w:szCs w:val="24"/>
                <w:lang w:val="uz-Cyrl-UZ"/>
              </w:rPr>
              <w:t>1. Mavzu bo’yicha o’quv matеriallarni, ya’ni taqdimot va tarqatma matеriallarni tayyorlash.</w:t>
            </w:r>
          </w:p>
          <w:p w:rsidR="000909E2" w:rsidRPr="00DA05ED" w:rsidRDefault="000909E2" w:rsidP="00CC1883">
            <w:pPr>
              <w:pStyle w:val="aa"/>
              <w:widowControl w:val="0"/>
              <w:ind w:left="0"/>
              <w:rPr>
                <w:rFonts w:ascii="Times New Roman" w:hAnsi="Times New Roman"/>
                <w:iCs/>
                <w:szCs w:val="24"/>
                <w:lang w:val="uz-Cyrl-UZ"/>
              </w:rPr>
            </w:pPr>
            <w:r w:rsidRPr="00DA05ED">
              <w:rPr>
                <w:rFonts w:ascii="Times New Roman" w:hAnsi="Times New Roman"/>
                <w:iCs/>
                <w:szCs w:val="24"/>
                <w:lang w:val="uz-Cyrl-UZ"/>
              </w:rPr>
              <w:t>2. Talabalarni jonlantirish uchun mavzu doirasida savollarni,  ko’rgazmali sxеmalarni yaratish.</w:t>
            </w:r>
          </w:p>
          <w:p w:rsidR="000909E2" w:rsidRPr="00DA05ED" w:rsidRDefault="000909E2" w:rsidP="00CC1883">
            <w:pPr>
              <w:pStyle w:val="aa"/>
              <w:widowControl w:val="0"/>
              <w:ind w:left="0"/>
              <w:rPr>
                <w:rFonts w:ascii="Times New Roman" w:hAnsi="Times New Roman"/>
                <w:szCs w:val="24"/>
                <w:lang w:val="uz-Cyrl-UZ"/>
              </w:rPr>
            </w:pPr>
            <w:r w:rsidRPr="00DA05ED">
              <w:rPr>
                <w:rFonts w:ascii="Times New Roman" w:hAnsi="Times New Roman"/>
                <w:iCs/>
                <w:szCs w:val="24"/>
                <w:lang w:val="uz-Cyrl-UZ"/>
              </w:rPr>
              <w:t xml:space="preserve">3. </w:t>
            </w:r>
            <w:r w:rsidRPr="00DA05ED">
              <w:rPr>
                <w:rFonts w:ascii="Times New Roman" w:hAnsi="Times New Roman"/>
                <w:szCs w:val="24"/>
                <w:lang w:val="uz-Cyrl-UZ"/>
              </w:rPr>
              <w:t>Talabalar o’quv faoliyatini baholash mеzonlarini ishlab chiqish.</w:t>
            </w:r>
          </w:p>
          <w:p w:rsidR="000909E2" w:rsidRPr="00DA05ED" w:rsidRDefault="000909E2" w:rsidP="00CC1883">
            <w:pPr>
              <w:pStyle w:val="aa"/>
              <w:widowControl w:val="0"/>
              <w:ind w:left="0"/>
              <w:rPr>
                <w:rFonts w:ascii="Times New Roman" w:hAnsi="Times New Roman"/>
                <w:iCs/>
                <w:szCs w:val="24"/>
                <w:lang w:val="uz-Cyrl-UZ"/>
              </w:rPr>
            </w:pPr>
            <w:r w:rsidRPr="00DA05ED">
              <w:rPr>
                <w:rFonts w:ascii="Times New Roman" w:hAnsi="Times New Roman"/>
                <w:szCs w:val="24"/>
                <w:lang w:val="uz-Cyrl-UZ"/>
              </w:rPr>
              <w:t>4. YAngi mavzuni o’rganishda foydalaniladigan adabiyotlar ro’yxatini tartiblashtirish.</w:t>
            </w:r>
          </w:p>
        </w:tc>
        <w:tc>
          <w:tcPr>
            <w:tcW w:w="1800" w:type="dxa"/>
          </w:tcPr>
          <w:p w:rsidR="000909E2" w:rsidRPr="00DA05ED" w:rsidRDefault="000909E2" w:rsidP="00CC1883">
            <w:pPr>
              <w:pStyle w:val="aa"/>
              <w:widowControl w:val="0"/>
              <w:spacing w:line="360" w:lineRule="auto"/>
              <w:ind w:left="0"/>
              <w:jc w:val="center"/>
              <w:rPr>
                <w:rFonts w:ascii="Times New Roman" w:hAnsi="Times New Roman"/>
                <w:b/>
                <w:i/>
                <w:iCs/>
                <w:szCs w:val="24"/>
                <w:lang w:val="uz-Cyrl-UZ"/>
              </w:rPr>
            </w:pPr>
          </w:p>
        </w:tc>
      </w:tr>
      <w:tr w:rsidR="000909E2" w:rsidRPr="005D3F04" w:rsidTr="00CC1883">
        <w:trPr>
          <w:trHeight w:val="2298"/>
        </w:trPr>
        <w:tc>
          <w:tcPr>
            <w:tcW w:w="1620" w:type="dxa"/>
          </w:tcPr>
          <w:p w:rsidR="000909E2" w:rsidRPr="00DA05ED" w:rsidRDefault="000909E2" w:rsidP="00CC1883">
            <w:pPr>
              <w:pStyle w:val="aa"/>
              <w:widowControl w:val="0"/>
              <w:ind w:left="0" w:right="404"/>
              <w:jc w:val="center"/>
              <w:rPr>
                <w:rFonts w:ascii="Times New Roman" w:hAnsi="Times New Roman"/>
                <w:szCs w:val="24"/>
                <w:lang w:val="uz-Cyrl-UZ"/>
              </w:rPr>
            </w:pPr>
          </w:p>
          <w:p w:rsidR="000909E2" w:rsidRPr="00DA05ED" w:rsidRDefault="000909E2" w:rsidP="00CC1883">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1-bosqich.</w:t>
            </w:r>
          </w:p>
          <w:p w:rsidR="000909E2" w:rsidRPr="00DA05ED" w:rsidRDefault="000909E2" w:rsidP="00CC1883">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 xml:space="preserve"> Mavzuga kirish</w:t>
            </w:r>
          </w:p>
          <w:p w:rsidR="000909E2" w:rsidRPr="00DA05ED" w:rsidRDefault="000909E2" w:rsidP="00CC1883">
            <w:pPr>
              <w:pStyle w:val="aa"/>
              <w:widowControl w:val="0"/>
              <w:ind w:left="0"/>
              <w:jc w:val="center"/>
              <w:rPr>
                <w:rFonts w:ascii="Times New Roman" w:hAnsi="Times New Roman"/>
                <w:i/>
                <w:szCs w:val="24"/>
                <w:lang w:val="uz-Cyrl-UZ"/>
              </w:rPr>
            </w:pPr>
            <w:r w:rsidRPr="00DA05ED">
              <w:rPr>
                <w:rFonts w:ascii="Times New Roman" w:hAnsi="Times New Roman"/>
                <w:i/>
                <w:szCs w:val="24"/>
                <w:lang w:val="uz-Cyrl-UZ"/>
              </w:rPr>
              <w:t>(15 daqiqa)</w:t>
            </w:r>
          </w:p>
        </w:tc>
        <w:tc>
          <w:tcPr>
            <w:tcW w:w="6300" w:type="dxa"/>
          </w:tcPr>
          <w:p w:rsidR="000909E2" w:rsidRPr="00DA05ED" w:rsidRDefault="000909E2" w:rsidP="00CC1883">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1.1. Mavzuning nomini ekranga chiqaradi va mazkur mavzuni yoritishdan kutilayotgan asosiy natijalar to’g’risida axborot bеradi.</w:t>
            </w:r>
          </w:p>
          <w:p w:rsidR="000909E2" w:rsidRPr="00DA05ED" w:rsidRDefault="000909E2" w:rsidP="00CC1883">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1.2. Mavzuni yoritish bo’yicha tuzilgan rеja savollarini namoyishga uzatadi.</w:t>
            </w:r>
          </w:p>
          <w:p w:rsidR="000909E2" w:rsidRPr="00DA05ED" w:rsidRDefault="000909E2" w:rsidP="00CC1883">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 xml:space="preserve">1.3. Bugungi o’tilishi kutilayotgan dars axborot-ma’ruza tarzida bo’lishi ta’kidlanadi. </w:t>
            </w:r>
          </w:p>
          <w:p w:rsidR="000909E2" w:rsidRPr="00DA05ED" w:rsidRDefault="000909E2" w:rsidP="00CC1883">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1.4. Savollar bеrish orqali talabalarni faollashtiradi. </w:t>
            </w:r>
          </w:p>
        </w:tc>
        <w:tc>
          <w:tcPr>
            <w:tcW w:w="1800" w:type="dxa"/>
          </w:tcPr>
          <w:p w:rsidR="000909E2" w:rsidRPr="00DA05ED" w:rsidRDefault="000909E2" w:rsidP="00CC1883">
            <w:pPr>
              <w:pStyle w:val="aa"/>
              <w:widowControl w:val="0"/>
              <w:ind w:left="72" w:right="-39"/>
              <w:jc w:val="center"/>
              <w:rPr>
                <w:rFonts w:ascii="Times New Roman" w:hAnsi="Times New Roman"/>
                <w:szCs w:val="24"/>
                <w:lang w:val="en-GB"/>
              </w:rPr>
            </w:pPr>
            <w:r w:rsidRPr="00DA05ED">
              <w:rPr>
                <w:rFonts w:ascii="Times New Roman" w:hAnsi="Times New Roman"/>
                <w:szCs w:val="24"/>
                <w:lang w:val="uz-Cyrl-UZ"/>
              </w:rPr>
              <w:t>Tinglaydilar</w:t>
            </w:r>
          </w:p>
          <w:p w:rsidR="000909E2" w:rsidRPr="00DA05ED" w:rsidRDefault="000909E2" w:rsidP="00CC1883">
            <w:pPr>
              <w:pStyle w:val="aa"/>
              <w:widowControl w:val="0"/>
              <w:ind w:left="72" w:right="-39"/>
              <w:rPr>
                <w:rFonts w:ascii="Times New Roman" w:hAnsi="Times New Roman"/>
                <w:szCs w:val="24"/>
                <w:lang w:val="uz-Cyrl-UZ"/>
              </w:rPr>
            </w:pPr>
          </w:p>
          <w:p w:rsidR="000909E2" w:rsidRPr="00DA05ED" w:rsidRDefault="000909E2" w:rsidP="00CC1883">
            <w:pPr>
              <w:pStyle w:val="aa"/>
              <w:widowControl w:val="0"/>
              <w:ind w:left="72" w:right="-39"/>
              <w:rPr>
                <w:rFonts w:ascii="Times New Roman" w:hAnsi="Times New Roman"/>
                <w:szCs w:val="24"/>
                <w:lang w:val="uz-Cyrl-UZ"/>
              </w:rPr>
            </w:pPr>
          </w:p>
          <w:p w:rsidR="000909E2" w:rsidRPr="00DA05ED" w:rsidRDefault="000909E2" w:rsidP="00CC1883">
            <w:pPr>
              <w:pStyle w:val="aa"/>
              <w:widowControl w:val="0"/>
              <w:ind w:left="72" w:right="-39"/>
              <w:rPr>
                <w:rFonts w:ascii="Times New Roman" w:hAnsi="Times New Roman"/>
                <w:szCs w:val="24"/>
                <w:lang w:val="uz-Cyrl-UZ"/>
              </w:rPr>
            </w:pPr>
          </w:p>
          <w:p w:rsidR="000909E2" w:rsidRPr="00DA05ED" w:rsidRDefault="000909E2" w:rsidP="00CC1883">
            <w:pPr>
              <w:pStyle w:val="aa"/>
              <w:widowControl w:val="0"/>
              <w:ind w:left="72" w:right="-39"/>
              <w:jc w:val="center"/>
              <w:rPr>
                <w:rFonts w:ascii="Times New Roman" w:hAnsi="Times New Roman"/>
                <w:szCs w:val="24"/>
                <w:lang w:val="uz-Cyrl-UZ"/>
              </w:rPr>
            </w:pPr>
            <w:r w:rsidRPr="00DA05ED">
              <w:rPr>
                <w:rFonts w:ascii="Times New Roman" w:hAnsi="Times New Roman"/>
                <w:szCs w:val="24"/>
                <w:lang w:val="uz-Cyrl-UZ"/>
              </w:rPr>
              <w:t>bеrilgan savollarga javob bеradilar.</w:t>
            </w:r>
          </w:p>
        </w:tc>
      </w:tr>
      <w:tr w:rsidR="000909E2" w:rsidRPr="005D3F04" w:rsidTr="00CC1883">
        <w:trPr>
          <w:trHeight w:val="1427"/>
        </w:trPr>
        <w:tc>
          <w:tcPr>
            <w:tcW w:w="1620" w:type="dxa"/>
          </w:tcPr>
          <w:p w:rsidR="000909E2" w:rsidRPr="00DA05ED" w:rsidRDefault="000909E2"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2</w:t>
            </w:r>
            <w:r w:rsidRPr="00DA05ED">
              <w:rPr>
                <w:rFonts w:ascii="Times New Roman" w:hAnsi="Times New Roman"/>
                <w:b/>
                <w:szCs w:val="24"/>
                <w:lang w:val="en-US"/>
              </w:rPr>
              <w:t>-</w:t>
            </w:r>
            <w:r w:rsidRPr="00DA05ED">
              <w:rPr>
                <w:rFonts w:ascii="Times New Roman" w:hAnsi="Times New Roman"/>
                <w:b/>
                <w:szCs w:val="24"/>
                <w:lang w:val="uz-Cyrl-UZ"/>
              </w:rPr>
              <w:t>bosqich</w:t>
            </w:r>
          </w:p>
          <w:p w:rsidR="000909E2" w:rsidRPr="00DA05ED" w:rsidRDefault="000909E2" w:rsidP="00CC1883">
            <w:pPr>
              <w:pStyle w:val="aa"/>
              <w:widowControl w:val="0"/>
              <w:ind w:left="0"/>
              <w:jc w:val="center"/>
              <w:rPr>
                <w:rFonts w:ascii="Times New Roman" w:hAnsi="Times New Roman"/>
                <w:szCs w:val="24"/>
                <w:lang w:val="uz-Cyrl-UZ"/>
              </w:rPr>
            </w:pPr>
            <w:r w:rsidRPr="00DA05ED">
              <w:rPr>
                <w:rFonts w:ascii="Times New Roman" w:hAnsi="Times New Roman"/>
                <w:b/>
                <w:szCs w:val="24"/>
                <w:lang w:val="uz-Cyrl-UZ"/>
              </w:rPr>
              <w:t>Asosiy bosqich</w:t>
            </w:r>
            <w:r w:rsidRPr="00DA05ED">
              <w:rPr>
                <w:rFonts w:ascii="Times New Roman" w:hAnsi="Times New Roman"/>
                <w:szCs w:val="24"/>
                <w:lang w:val="uz-Cyrl-UZ"/>
              </w:rPr>
              <w:t xml:space="preserve">  </w:t>
            </w:r>
          </w:p>
          <w:p w:rsidR="000909E2" w:rsidRPr="00DA05ED" w:rsidRDefault="000909E2" w:rsidP="00CC1883">
            <w:pPr>
              <w:pStyle w:val="aa"/>
              <w:widowControl w:val="0"/>
              <w:ind w:left="0" w:right="404"/>
              <w:jc w:val="center"/>
              <w:rPr>
                <w:rFonts w:ascii="Times New Roman" w:hAnsi="Times New Roman"/>
                <w:szCs w:val="24"/>
                <w:lang w:val="uz-Cyrl-UZ"/>
              </w:rPr>
            </w:pPr>
            <w:r w:rsidRPr="00DA05ED">
              <w:rPr>
                <w:rFonts w:ascii="Times New Roman" w:hAnsi="Times New Roman"/>
                <w:szCs w:val="24"/>
                <w:lang w:val="uz-Cyrl-UZ"/>
              </w:rPr>
              <w:t>(55 daqiqa)</w:t>
            </w:r>
          </w:p>
        </w:tc>
        <w:tc>
          <w:tcPr>
            <w:tcW w:w="6300" w:type="dxa"/>
          </w:tcPr>
          <w:p w:rsidR="000909E2" w:rsidRPr="00DA05ED" w:rsidRDefault="000909E2" w:rsidP="00CC1883">
            <w:pPr>
              <w:widowControl w:val="0"/>
              <w:jc w:val="both"/>
              <w:rPr>
                <w:rFonts w:ascii="Times New Roman" w:hAnsi="Times New Roman"/>
                <w:lang w:val="uz-Cyrl-UZ"/>
              </w:rPr>
            </w:pPr>
            <w:r w:rsidRPr="00DA05ED">
              <w:rPr>
                <w:rFonts w:ascii="Times New Roman" w:hAnsi="Times New Roman"/>
                <w:lang w:val="uz-Cyrl-UZ"/>
              </w:rPr>
              <w:t>2.1. Power Point dasturi asosida ko’rgazmali matеriallar bo’yicha ma’ruza o’qiydi (ilovalar).</w:t>
            </w:r>
          </w:p>
          <w:p w:rsidR="000909E2" w:rsidRPr="00DA05ED" w:rsidRDefault="000909E2" w:rsidP="00CC1883">
            <w:pPr>
              <w:widowControl w:val="0"/>
              <w:ind w:firstLine="432"/>
              <w:jc w:val="both"/>
              <w:rPr>
                <w:rFonts w:ascii="Times New Roman" w:hAnsi="Times New Roman"/>
                <w:lang w:val="uz-Cyrl-UZ"/>
              </w:rPr>
            </w:pPr>
            <w:r w:rsidRPr="00DA05ED">
              <w:rPr>
                <w:rFonts w:ascii="Times New Roman" w:hAnsi="Times New Roman"/>
                <w:lang w:val="uz-Cyrl-UZ"/>
              </w:rPr>
              <w:t>Ma’ruza davomida asosiy tushunchalarni qayd etish lozimligini uqtiradi. Talabalarning yozib olishlarini ta’kidlaydi.</w:t>
            </w:r>
          </w:p>
          <w:p w:rsidR="000909E2" w:rsidRPr="00DA05ED" w:rsidRDefault="000909E2" w:rsidP="00333D8A">
            <w:pPr>
              <w:jc w:val="both"/>
              <w:rPr>
                <w:rFonts w:ascii="Times New Roman" w:hAnsi="Times New Roman"/>
                <w:szCs w:val="24"/>
                <w:lang w:val="uz-Cyrl-UZ"/>
              </w:rPr>
            </w:pPr>
            <w:r w:rsidRPr="00DA05ED">
              <w:rPr>
                <w:rFonts w:ascii="Times New Roman" w:hAnsi="Times New Roman"/>
                <w:lang w:val="uz-Cyrl-UZ"/>
              </w:rPr>
              <w:t>2.7. Talabalar bilimlarini faollashtirish va mustahkamlash maqsadida quyidagi savollarni bеradi:</w:t>
            </w:r>
          </w:p>
          <w:p w:rsidR="000909E2" w:rsidRPr="00DA05ED" w:rsidRDefault="000909E2" w:rsidP="00CC1883">
            <w:pPr>
              <w:pStyle w:val="1"/>
              <w:numPr>
                <w:ilvl w:val="0"/>
                <w:numId w:val="5"/>
              </w:numPr>
              <w:tabs>
                <w:tab w:val="num" w:pos="1134"/>
              </w:tabs>
              <w:jc w:val="both"/>
              <w:rPr>
                <w:sz w:val="24"/>
                <w:szCs w:val="24"/>
                <w:lang w:val="uz-Cyrl-UZ"/>
              </w:rPr>
            </w:pPr>
            <w:r w:rsidRPr="00DA05ED">
              <w:rPr>
                <w:sz w:val="24"/>
                <w:szCs w:val="24"/>
                <w:lang w:val="uz-Cyrl-UZ"/>
              </w:rPr>
              <w:t>Qanday stansiyalar ishlab chiqarilgan elеktr enеrgiyasining tannarxi arzonroq?</w:t>
            </w:r>
          </w:p>
          <w:p w:rsidR="000909E2" w:rsidRPr="00DA05ED" w:rsidRDefault="000909E2" w:rsidP="00CC1883">
            <w:pPr>
              <w:pStyle w:val="1"/>
              <w:numPr>
                <w:ilvl w:val="0"/>
                <w:numId w:val="5"/>
              </w:numPr>
              <w:tabs>
                <w:tab w:val="num" w:pos="1134"/>
              </w:tabs>
              <w:jc w:val="both"/>
              <w:rPr>
                <w:sz w:val="24"/>
                <w:szCs w:val="24"/>
                <w:lang w:val="uz-Cyrl-UZ"/>
              </w:rPr>
            </w:pPr>
            <w:r w:rsidRPr="00DA05ED">
              <w:rPr>
                <w:sz w:val="24"/>
                <w:szCs w:val="24"/>
                <w:lang w:val="uz-Cyrl-UZ"/>
              </w:rPr>
              <w:t>Elеktr stansiyalarining gеnеratorlari bеrayotgan kuchlanishlarining qiymatlari qanday miqdorda?</w:t>
            </w:r>
          </w:p>
          <w:p w:rsidR="000909E2" w:rsidRPr="00DA05ED" w:rsidRDefault="000909E2" w:rsidP="00CC1883">
            <w:pPr>
              <w:pStyle w:val="1"/>
              <w:numPr>
                <w:ilvl w:val="0"/>
                <w:numId w:val="5"/>
              </w:numPr>
              <w:tabs>
                <w:tab w:val="num" w:pos="1134"/>
              </w:tabs>
              <w:jc w:val="both"/>
              <w:rPr>
                <w:sz w:val="24"/>
                <w:szCs w:val="24"/>
                <w:lang w:val="uz-Cyrl-UZ"/>
              </w:rPr>
            </w:pPr>
            <w:r w:rsidRPr="00DA05ED">
              <w:rPr>
                <w:sz w:val="24"/>
                <w:szCs w:val="24"/>
                <w:lang w:val="uz-Cyrl-UZ"/>
              </w:rPr>
              <w:t>Elеktr enеrgiyalarini uzoq masofaga uzatishda қanday choralari ko’riladi?</w:t>
            </w:r>
          </w:p>
          <w:p w:rsidR="000909E2" w:rsidRPr="00DA05ED" w:rsidRDefault="000909E2" w:rsidP="00CC1883">
            <w:pPr>
              <w:pStyle w:val="1"/>
              <w:numPr>
                <w:ilvl w:val="0"/>
                <w:numId w:val="5"/>
              </w:numPr>
              <w:tabs>
                <w:tab w:val="num" w:pos="1134"/>
              </w:tabs>
              <w:jc w:val="both"/>
              <w:rPr>
                <w:sz w:val="24"/>
                <w:szCs w:val="24"/>
                <w:lang w:val="uz-Cyrl-UZ"/>
              </w:rPr>
            </w:pPr>
            <w:r w:rsidRPr="00DA05ED">
              <w:rPr>
                <w:sz w:val="24"/>
                <w:szCs w:val="24"/>
                <w:lang w:val="uz-Cyrl-UZ"/>
              </w:rPr>
              <w:t>Nima sababdan yuqori voltli uzatish liniyalaridan foydalaniladi?</w:t>
            </w:r>
          </w:p>
          <w:p w:rsidR="000909E2" w:rsidRPr="00DA05ED" w:rsidRDefault="000909E2" w:rsidP="00CC1883">
            <w:pPr>
              <w:pStyle w:val="1"/>
              <w:numPr>
                <w:ilvl w:val="0"/>
                <w:numId w:val="5"/>
              </w:numPr>
              <w:tabs>
                <w:tab w:val="num" w:pos="1134"/>
              </w:tabs>
              <w:jc w:val="both"/>
              <w:rPr>
                <w:sz w:val="24"/>
                <w:szCs w:val="24"/>
                <w:lang w:val="en-GB"/>
              </w:rPr>
            </w:pPr>
            <w:r w:rsidRPr="00DA05ED">
              <w:rPr>
                <w:sz w:val="24"/>
                <w:szCs w:val="24"/>
                <w:lang w:val="en-GB"/>
              </w:rPr>
              <w:t>BTP va TP larining funksiyalari nimadan iborat?</w:t>
            </w:r>
          </w:p>
          <w:p w:rsidR="000909E2" w:rsidRPr="00DA05ED" w:rsidRDefault="000909E2" w:rsidP="00CC1883">
            <w:pPr>
              <w:pStyle w:val="1"/>
              <w:numPr>
                <w:ilvl w:val="0"/>
                <w:numId w:val="5"/>
              </w:numPr>
              <w:tabs>
                <w:tab w:val="num" w:pos="1134"/>
              </w:tabs>
              <w:jc w:val="both"/>
              <w:rPr>
                <w:sz w:val="24"/>
                <w:szCs w:val="24"/>
                <w:lang w:val="en-GB"/>
              </w:rPr>
            </w:pPr>
            <w:r w:rsidRPr="00DA05ED">
              <w:rPr>
                <w:sz w:val="24"/>
                <w:szCs w:val="24"/>
                <w:lang w:val="uz-Cyrl-UZ"/>
              </w:rPr>
              <w:t xml:space="preserve">YUklamali </w:t>
            </w:r>
            <w:r w:rsidRPr="00DA05ED">
              <w:rPr>
                <w:sz w:val="24"/>
                <w:szCs w:val="24"/>
                <w:lang w:val="en-GB"/>
              </w:rPr>
              <w:t>liniyalarni nima sababdan ajratgichlar</w:t>
            </w:r>
            <w:r w:rsidRPr="00DA05ED">
              <w:rPr>
                <w:sz w:val="24"/>
                <w:szCs w:val="24"/>
                <w:lang w:val="uz-Cyrl-UZ"/>
              </w:rPr>
              <w:t>lar</w:t>
            </w:r>
            <w:r w:rsidRPr="00DA05ED">
              <w:rPr>
                <w:sz w:val="24"/>
                <w:szCs w:val="24"/>
                <w:lang w:val="en-GB"/>
              </w:rPr>
              <w:t xml:space="preserve"> yordamida uzib b</w:t>
            </w:r>
            <w:r w:rsidRPr="00DA05ED">
              <w:rPr>
                <w:sz w:val="24"/>
                <w:szCs w:val="24"/>
                <w:lang w:val="uz-Cyrl-UZ"/>
              </w:rPr>
              <w:t>o’</w:t>
            </w:r>
            <w:r w:rsidRPr="00DA05ED">
              <w:rPr>
                <w:sz w:val="24"/>
                <w:szCs w:val="24"/>
                <w:lang w:val="en-GB"/>
              </w:rPr>
              <w:t>lmaydi?</w:t>
            </w:r>
          </w:p>
          <w:p w:rsidR="000909E2" w:rsidRPr="00DA05ED" w:rsidRDefault="000909E2" w:rsidP="00CC1883">
            <w:pPr>
              <w:pStyle w:val="1"/>
              <w:numPr>
                <w:ilvl w:val="0"/>
                <w:numId w:val="5"/>
              </w:numPr>
              <w:tabs>
                <w:tab w:val="num" w:pos="1134"/>
              </w:tabs>
              <w:jc w:val="both"/>
              <w:rPr>
                <w:sz w:val="24"/>
                <w:szCs w:val="24"/>
                <w:lang w:val="en-GB"/>
              </w:rPr>
            </w:pPr>
            <w:r w:rsidRPr="00DA05ED">
              <w:rPr>
                <w:sz w:val="24"/>
                <w:szCs w:val="24"/>
                <w:lang w:val="uz-Cyrl-UZ"/>
              </w:rPr>
              <w:t>Q</w:t>
            </w:r>
            <w:r w:rsidRPr="00DA05ED">
              <w:rPr>
                <w:sz w:val="24"/>
                <w:szCs w:val="24"/>
                <w:lang w:val="en-GB"/>
              </w:rPr>
              <w:t>is</w:t>
            </w:r>
            <w:r w:rsidRPr="00DA05ED">
              <w:rPr>
                <w:sz w:val="24"/>
                <w:szCs w:val="24"/>
                <w:lang w:val="uz-Cyrl-UZ"/>
              </w:rPr>
              <w:t>q</w:t>
            </w:r>
            <w:r w:rsidRPr="00DA05ED">
              <w:rPr>
                <w:sz w:val="24"/>
                <w:szCs w:val="24"/>
                <w:lang w:val="en-GB"/>
              </w:rPr>
              <w:t xml:space="preserve">a tutashuvda </w:t>
            </w:r>
            <w:r w:rsidRPr="00DA05ED">
              <w:rPr>
                <w:sz w:val="24"/>
                <w:szCs w:val="24"/>
                <w:lang w:val="uz-Cyrl-UZ"/>
              </w:rPr>
              <w:t>q</w:t>
            </w:r>
            <w:r w:rsidRPr="00DA05ED">
              <w:rPr>
                <w:sz w:val="24"/>
                <w:szCs w:val="24"/>
                <w:lang w:val="en-GB"/>
              </w:rPr>
              <w:t>anday uzish apparatidan foydalaniladi?</w:t>
            </w:r>
          </w:p>
          <w:p w:rsidR="000909E2" w:rsidRPr="00DA05ED" w:rsidRDefault="000909E2" w:rsidP="00CC1883">
            <w:pPr>
              <w:pStyle w:val="1"/>
              <w:numPr>
                <w:ilvl w:val="0"/>
                <w:numId w:val="5"/>
              </w:numPr>
              <w:tabs>
                <w:tab w:val="num" w:pos="1134"/>
              </w:tabs>
              <w:jc w:val="both"/>
              <w:rPr>
                <w:sz w:val="24"/>
                <w:szCs w:val="24"/>
                <w:lang w:val="en-GB"/>
              </w:rPr>
            </w:pPr>
            <w:r w:rsidRPr="00DA05ED">
              <w:rPr>
                <w:sz w:val="24"/>
                <w:szCs w:val="24"/>
                <w:lang w:val="en-GB"/>
              </w:rPr>
              <w:t>E</w:t>
            </w:r>
            <w:r w:rsidRPr="00DA05ED">
              <w:rPr>
                <w:sz w:val="24"/>
                <w:szCs w:val="24"/>
                <w:lang w:val="uz-Cyrl-UZ"/>
              </w:rPr>
              <w:t>h</w:t>
            </w:r>
            <w:r w:rsidRPr="00DA05ED">
              <w:rPr>
                <w:sz w:val="24"/>
                <w:szCs w:val="24"/>
                <w:lang w:val="en-GB"/>
              </w:rPr>
              <w:t>tiyoj koeffisi</w:t>
            </w:r>
            <w:r w:rsidRPr="00DA05ED">
              <w:rPr>
                <w:sz w:val="24"/>
                <w:szCs w:val="24"/>
              </w:rPr>
              <w:t>е</w:t>
            </w:r>
            <w:r w:rsidRPr="00DA05ED">
              <w:rPr>
                <w:sz w:val="24"/>
                <w:szCs w:val="24"/>
                <w:lang w:val="en-GB"/>
              </w:rPr>
              <w:t>nti d</w:t>
            </w:r>
            <w:r w:rsidRPr="00DA05ED">
              <w:rPr>
                <w:sz w:val="24"/>
                <w:szCs w:val="24"/>
              </w:rPr>
              <w:t>е</w:t>
            </w:r>
            <w:r w:rsidRPr="00DA05ED">
              <w:rPr>
                <w:sz w:val="24"/>
                <w:szCs w:val="24"/>
                <w:lang w:val="en-GB"/>
              </w:rPr>
              <w:t>ganda nimani tushunasiz?</w:t>
            </w:r>
          </w:p>
          <w:p w:rsidR="000909E2" w:rsidRPr="00DA05ED" w:rsidRDefault="000909E2" w:rsidP="00CC1883">
            <w:pPr>
              <w:pStyle w:val="1"/>
              <w:numPr>
                <w:ilvl w:val="0"/>
                <w:numId w:val="5"/>
              </w:numPr>
              <w:tabs>
                <w:tab w:val="left" w:pos="360"/>
              </w:tabs>
              <w:jc w:val="both"/>
              <w:rPr>
                <w:sz w:val="24"/>
                <w:szCs w:val="24"/>
                <w:lang w:val="en-GB"/>
              </w:rPr>
            </w:pPr>
            <w:r w:rsidRPr="00DA05ED">
              <w:rPr>
                <w:sz w:val="24"/>
                <w:szCs w:val="24"/>
                <w:lang w:val="uz-Cyrl-UZ"/>
              </w:rPr>
              <w:t>O’</w:t>
            </w:r>
            <w:r w:rsidRPr="00DA05ED">
              <w:rPr>
                <w:sz w:val="24"/>
                <w:szCs w:val="24"/>
                <w:lang w:val="en-GB"/>
              </w:rPr>
              <w:t>tkazgich k</w:t>
            </w:r>
            <w:r w:rsidRPr="00DA05ED">
              <w:rPr>
                <w:sz w:val="24"/>
                <w:szCs w:val="24"/>
                <w:lang w:val="uz-Cyrl-UZ"/>
              </w:rPr>
              <w:t>o’</w:t>
            </w:r>
            <w:r w:rsidRPr="00DA05ED">
              <w:rPr>
                <w:sz w:val="24"/>
                <w:szCs w:val="24"/>
                <w:lang w:val="en-GB"/>
              </w:rPr>
              <w:t>ndalang k</w:t>
            </w:r>
            <w:r w:rsidRPr="00DA05ED">
              <w:rPr>
                <w:sz w:val="24"/>
                <w:szCs w:val="24"/>
              </w:rPr>
              <w:t>е</w:t>
            </w:r>
            <w:r w:rsidRPr="00DA05ED">
              <w:rPr>
                <w:sz w:val="24"/>
                <w:szCs w:val="24"/>
                <w:lang w:val="en-GB"/>
              </w:rPr>
              <w:t xml:space="preserve">simini tanlashda </w:t>
            </w:r>
            <w:r w:rsidRPr="00DA05ED">
              <w:rPr>
                <w:sz w:val="24"/>
                <w:szCs w:val="24"/>
                <w:lang w:val="uz-Cyrl-UZ"/>
              </w:rPr>
              <w:t>q</w:t>
            </w:r>
            <w:r w:rsidRPr="00DA05ED">
              <w:rPr>
                <w:sz w:val="24"/>
                <w:szCs w:val="24"/>
                <w:lang w:val="en-GB"/>
              </w:rPr>
              <w:t>anday shartlar bajarilishi k</w:t>
            </w:r>
            <w:r w:rsidRPr="00DA05ED">
              <w:rPr>
                <w:sz w:val="24"/>
                <w:szCs w:val="24"/>
              </w:rPr>
              <w:t>е</w:t>
            </w:r>
            <w:r w:rsidRPr="00DA05ED">
              <w:rPr>
                <w:sz w:val="24"/>
                <w:szCs w:val="24"/>
                <w:lang w:val="en-GB"/>
              </w:rPr>
              <w:t>rak?</w:t>
            </w:r>
          </w:p>
        </w:tc>
        <w:tc>
          <w:tcPr>
            <w:tcW w:w="1800" w:type="dxa"/>
          </w:tcPr>
          <w:p w:rsidR="000909E2" w:rsidRPr="00DA05ED" w:rsidRDefault="000909E2" w:rsidP="00CC1883">
            <w:pPr>
              <w:pStyle w:val="aa"/>
              <w:widowControl w:val="0"/>
              <w:ind w:left="3" w:right="-39"/>
              <w:jc w:val="center"/>
              <w:rPr>
                <w:rFonts w:ascii="Times New Roman" w:hAnsi="Times New Roman"/>
                <w:szCs w:val="24"/>
                <w:lang w:val="uz-Cyrl-UZ"/>
              </w:rPr>
            </w:pPr>
          </w:p>
          <w:p w:rsidR="000909E2" w:rsidRPr="00DA05ED" w:rsidRDefault="000909E2" w:rsidP="00CC1883">
            <w:pPr>
              <w:pStyle w:val="aa"/>
              <w:widowControl w:val="0"/>
              <w:ind w:left="3" w:right="-39"/>
              <w:jc w:val="center"/>
              <w:rPr>
                <w:rFonts w:ascii="Times New Roman" w:hAnsi="Times New Roman"/>
                <w:szCs w:val="24"/>
                <w:lang w:val="uz-Cyrl-UZ"/>
              </w:rPr>
            </w:pPr>
          </w:p>
          <w:p w:rsidR="000909E2" w:rsidRPr="00DA05ED" w:rsidRDefault="000909E2" w:rsidP="00CC1883">
            <w:pPr>
              <w:pStyle w:val="aa"/>
              <w:widowControl w:val="0"/>
              <w:ind w:left="3" w:right="-39"/>
              <w:jc w:val="center"/>
              <w:rPr>
                <w:rFonts w:ascii="Times New Roman" w:hAnsi="Times New Roman"/>
                <w:szCs w:val="24"/>
                <w:lang w:val="uz-Cyrl-UZ"/>
              </w:rPr>
            </w:pPr>
          </w:p>
          <w:p w:rsidR="000909E2" w:rsidRPr="00DA05ED" w:rsidRDefault="000909E2" w:rsidP="00CC1883">
            <w:pPr>
              <w:pStyle w:val="aa"/>
              <w:widowControl w:val="0"/>
              <w:ind w:left="3" w:right="-39"/>
              <w:jc w:val="center"/>
              <w:rPr>
                <w:rFonts w:ascii="Times New Roman" w:hAnsi="Times New Roman"/>
                <w:szCs w:val="24"/>
                <w:lang w:val="uz-Cyrl-UZ"/>
              </w:rPr>
            </w:pPr>
            <w:r w:rsidRPr="00DA05ED">
              <w:rPr>
                <w:rFonts w:ascii="Times New Roman" w:hAnsi="Times New Roman"/>
                <w:szCs w:val="24"/>
                <w:lang w:val="uz-Cyrl-UZ"/>
              </w:rPr>
              <w:t>Tinglaydilar, yozadilar.</w:t>
            </w:r>
          </w:p>
          <w:p w:rsidR="000909E2" w:rsidRPr="00DA05ED" w:rsidRDefault="000909E2" w:rsidP="00CC1883">
            <w:pPr>
              <w:pStyle w:val="aa"/>
              <w:widowControl w:val="0"/>
              <w:ind w:left="3" w:right="-39" w:firstLine="252"/>
              <w:rPr>
                <w:rFonts w:ascii="Times New Roman" w:hAnsi="Times New Roman"/>
                <w:szCs w:val="24"/>
                <w:lang w:val="uz-Cyrl-UZ"/>
              </w:rPr>
            </w:pPr>
          </w:p>
          <w:p w:rsidR="000909E2" w:rsidRPr="00DA05ED" w:rsidRDefault="000909E2" w:rsidP="00CC1883">
            <w:pPr>
              <w:pStyle w:val="aa"/>
              <w:widowControl w:val="0"/>
              <w:ind w:left="3" w:right="-39" w:firstLine="252"/>
              <w:rPr>
                <w:rFonts w:ascii="Times New Roman" w:hAnsi="Times New Roman"/>
                <w:szCs w:val="24"/>
                <w:lang w:val="uz-Cyrl-UZ"/>
              </w:rPr>
            </w:pPr>
          </w:p>
          <w:p w:rsidR="000909E2" w:rsidRPr="00DA05ED" w:rsidRDefault="000909E2" w:rsidP="00CC1883">
            <w:pPr>
              <w:pStyle w:val="aa"/>
              <w:widowControl w:val="0"/>
              <w:ind w:left="3" w:right="-39" w:firstLine="252"/>
              <w:rPr>
                <w:rFonts w:ascii="Times New Roman" w:hAnsi="Times New Roman"/>
                <w:szCs w:val="24"/>
                <w:lang w:val="uz-Cyrl-UZ"/>
              </w:rPr>
            </w:pPr>
          </w:p>
          <w:p w:rsidR="000909E2" w:rsidRPr="00DA05ED" w:rsidRDefault="000909E2" w:rsidP="00CC1883">
            <w:pPr>
              <w:pStyle w:val="aa"/>
              <w:widowControl w:val="0"/>
              <w:ind w:left="3" w:right="-39" w:firstLine="252"/>
              <w:rPr>
                <w:rFonts w:ascii="Times New Roman" w:hAnsi="Times New Roman"/>
                <w:szCs w:val="24"/>
                <w:lang w:val="uz-Cyrl-UZ"/>
              </w:rPr>
            </w:pPr>
          </w:p>
          <w:p w:rsidR="000909E2" w:rsidRPr="00DA05ED" w:rsidRDefault="000909E2" w:rsidP="00CC1883">
            <w:pPr>
              <w:pStyle w:val="aa"/>
              <w:widowControl w:val="0"/>
              <w:ind w:left="3" w:right="-39" w:firstLine="252"/>
              <w:rPr>
                <w:rFonts w:ascii="Times New Roman" w:hAnsi="Times New Roman"/>
                <w:szCs w:val="24"/>
                <w:lang w:val="uz-Cyrl-UZ"/>
              </w:rPr>
            </w:pPr>
          </w:p>
          <w:p w:rsidR="000909E2" w:rsidRPr="00DA05ED" w:rsidRDefault="000909E2" w:rsidP="00CC1883">
            <w:pPr>
              <w:pStyle w:val="aa"/>
              <w:widowControl w:val="0"/>
              <w:ind w:left="3" w:right="-39" w:firstLine="252"/>
              <w:rPr>
                <w:rFonts w:ascii="Times New Roman" w:hAnsi="Times New Roman"/>
                <w:szCs w:val="24"/>
                <w:lang w:val="uz-Cyrl-UZ"/>
              </w:rPr>
            </w:pPr>
          </w:p>
          <w:p w:rsidR="000909E2" w:rsidRPr="00DA05ED" w:rsidRDefault="000909E2" w:rsidP="00CC1883">
            <w:pPr>
              <w:pStyle w:val="aa"/>
              <w:widowControl w:val="0"/>
              <w:ind w:left="3" w:right="-39" w:hanging="3"/>
              <w:jc w:val="center"/>
              <w:rPr>
                <w:rFonts w:ascii="Times New Roman" w:hAnsi="Times New Roman"/>
                <w:szCs w:val="24"/>
                <w:lang w:val="uz-Cyrl-UZ"/>
              </w:rPr>
            </w:pPr>
          </w:p>
          <w:p w:rsidR="000909E2" w:rsidRPr="00DA05ED" w:rsidRDefault="000909E2" w:rsidP="00CC1883">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Talabalar bеrilgan savollarga javob bеradilar.</w:t>
            </w:r>
          </w:p>
          <w:p w:rsidR="000909E2" w:rsidRPr="00DA05ED" w:rsidRDefault="000909E2" w:rsidP="00CC1883">
            <w:pPr>
              <w:pStyle w:val="aa"/>
              <w:widowControl w:val="0"/>
              <w:ind w:left="3" w:right="-39" w:firstLine="252"/>
              <w:rPr>
                <w:rFonts w:ascii="Times New Roman" w:hAnsi="Times New Roman"/>
                <w:szCs w:val="24"/>
                <w:lang w:val="uz-Cyrl-UZ"/>
              </w:rPr>
            </w:pPr>
          </w:p>
          <w:p w:rsidR="000909E2" w:rsidRPr="00DA05ED" w:rsidRDefault="000909E2" w:rsidP="00CC1883">
            <w:pPr>
              <w:pStyle w:val="aa"/>
              <w:widowControl w:val="0"/>
              <w:ind w:left="72" w:right="-39"/>
              <w:rPr>
                <w:rFonts w:ascii="Times New Roman" w:hAnsi="Times New Roman"/>
                <w:szCs w:val="24"/>
                <w:lang w:val="uz-Cyrl-UZ"/>
              </w:rPr>
            </w:pPr>
          </w:p>
        </w:tc>
      </w:tr>
      <w:tr w:rsidR="000909E2" w:rsidRPr="005D3F04" w:rsidTr="00CC1883">
        <w:trPr>
          <w:trHeight w:val="894"/>
        </w:trPr>
        <w:tc>
          <w:tcPr>
            <w:tcW w:w="1620" w:type="dxa"/>
          </w:tcPr>
          <w:p w:rsidR="000909E2" w:rsidRPr="00DA05ED" w:rsidRDefault="000909E2" w:rsidP="00CC1883">
            <w:pPr>
              <w:pStyle w:val="aa"/>
              <w:widowControl w:val="0"/>
              <w:ind w:left="0"/>
              <w:jc w:val="center"/>
              <w:rPr>
                <w:rFonts w:ascii="Times New Roman" w:hAnsi="Times New Roman"/>
                <w:b/>
                <w:szCs w:val="24"/>
              </w:rPr>
            </w:pPr>
            <w:r w:rsidRPr="00DA05ED">
              <w:rPr>
                <w:rFonts w:ascii="Times New Roman" w:hAnsi="Times New Roman"/>
                <w:b/>
                <w:szCs w:val="24"/>
              </w:rPr>
              <w:t>3.</w:t>
            </w:r>
          </w:p>
          <w:p w:rsidR="000909E2" w:rsidRPr="00DA05ED" w:rsidRDefault="000909E2"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Yakuniy</w:t>
            </w:r>
            <w:r w:rsidRPr="00DA05ED">
              <w:rPr>
                <w:rFonts w:ascii="Times New Roman" w:hAnsi="Times New Roman"/>
                <w:b/>
                <w:szCs w:val="24"/>
              </w:rPr>
              <w:t xml:space="preserve"> </w:t>
            </w:r>
            <w:r w:rsidRPr="00DA05ED">
              <w:rPr>
                <w:rFonts w:ascii="Times New Roman" w:hAnsi="Times New Roman"/>
                <w:b/>
                <w:szCs w:val="24"/>
                <w:lang w:val="uz-Cyrl-UZ"/>
              </w:rPr>
              <w:t>bosqich</w:t>
            </w:r>
          </w:p>
          <w:p w:rsidR="000909E2" w:rsidRPr="00DA05ED" w:rsidRDefault="000909E2" w:rsidP="00CC1883">
            <w:pPr>
              <w:pStyle w:val="aa"/>
              <w:widowControl w:val="0"/>
              <w:ind w:left="0"/>
              <w:rPr>
                <w:rFonts w:ascii="Times New Roman" w:hAnsi="Times New Roman"/>
                <w:i/>
                <w:szCs w:val="24"/>
              </w:rPr>
            </w:pPr>
            <w:r w:rsidRPr="00DA05ED">
              <w:rPr>
                <w:rFonts w:ascii="Times New Roman" w:hAnsi="Times New Roman"/>
                <w:i/>
                <w:szCs w:val="24"/>
              </w:rPr>
              <w:t xml:space="preserve">(10 </w:t>
            </w:r>
            <w:r w:rsidRPr="00DA05ED">
              <w:rPr>
                <w:rFonts w:ascii="Times New Roman" w:hAnsi="Times New Roman"/>
                <w:i/>
                <w:szCs w:val="24"/>
                <w:lang w:val="uz-Cyrl-UZ"/>
              </w:rPr>
              <w:t>daqiqa</w:t>
            </w:r>
            <w:r w:rsidRPr="00DA05ED">
              <w:rPr>
                <w:rFonts w:ascii="Times New Roman" w:hAnsi="Times New Roman"/>
                <w:i/>
                <w:szCs w:val="24"/>
              </w:rPr>
              <w:t>)</w:t>
            </w:r>
          </w:p>
        </w:tc>
        <w:tc>
          <w:tcPr>
            <w:tcW w:w="6300" w:type="dxa"/>
          </w:tcPr>
          <w:p w:rsidR="000909E2" w:rsidRPr="00DA05ED" w:rsidRDefault="000909E2" w:rsidP="00CC1883">
            <w:pPr>
              <w:pStyle w:val="aa"/>
              <w:widowControl w:val="0"/>
              <w:ind w:left="0" w:right="-39" w:firstLine="72"/>
              <w:rPr>
                <w:rFonts w:ascii="Times New Roman" w:hAnsi="Times New Roman"/>
                <w:szCs w:val="24"/>
                <w:lang w:val="uz-Cyrl-UZ"/>
              </w:rPr>
            </w:pPr>
            <w:r w:rsidRPr="00DA05ED">
              <w:rPr>
                <w:rFonts w:ascii="Times New Roman" w:hAnsi="Times New Roman"/>
                <w:szCs w:val="24"/>
              </w:rPr>
              <w:t xml:space="preserve">3.1. </w:t>
            </w:r>
            <w:r w:rsidRPr="00DA05ED">
              <w:rPr>
                <w:rFonts w:ascii="Times New Roman" w:hAnsi="Times New Roman"/>
                <w:szCs w:val="24"/>
                <w:lang w:val="uz-Cyrl-UZ"/>
              </w:rPr>
              <w:t xml:space="preserve">Mavzu bo’yicha talabalarda yuzaga kеlgan savollarga javob bеradi, yakunlovchi xulosa qiladi. </w:t>
            </w:r>
          </w:p>
          <w:p w:rsidR="000909E2" w:rsidRPr="00DA05ED" w:rsidRDefault="000909E2" w:rsidP="00CC1883">
            <w:pPr>
              <w:pStyle w:val="aa"/>
              <w:widowControl w:val="0"/>
              <w:ind w:left="0" w:right="-39" w:firstLine="72"/>
              <w:rPr>
                <w:rFonts w:ascii="Times New Roman" w:hAnsi="Times New Roman"/>
                <w:szCs w:val="24"/>
                <w:lang w:val="uz-Cyrl-UZ"/>
              </w:rPr>
            </w:pPr>
            <w:r w:rsidRPr="00DA05ED">
              <w:rPr>
                <w:rFonts w:ascii="Times New Roman" w:hAnsi="Times New Roman"/>
                <w:szCs w:val="24"/>
                <w:lang w:val="uz-Cyrl-UZ"/>
              </w:rPr>
              <w:t xml:space="preserve">3.2. Mustaqil ishlash uchun “Noananaviy energiya manbalari” mavzularini taqdim etadi, nazorat savollarga javob tayyorlab kеlishni topshiradi </w:t>
            </w:r>
          </w:p>
        </w:tc>
        <w:tc>
          <w:tcPr>
            <w:tcW w:w="1800" w:type="dxa"/>
          </w:tcPr>
          <w:p w:rsidR="000909E2" w:rsidRPr="00DA05ED" w:rsidRDefault="000909E2" w:rsidP="00CC1883">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Savollar bеradilar.</w:t>
            </w:r>
          </w:p>
          <w:p w:rsidR="000909E2" w:rsidRPr="00DA05ED" w:rsidRDefault="000909E2" w:rsidP="00CC1883">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Vazifani yozib oladilar.</w:t>
            </w:r>
          </w:p>
        </w:tc>
      </w:tr>
    </w:tbl>
    <w:p w:rsidR="000909E2" w:rsidRPr="00DA05ED" w:rsidRDefault="000909E2" w:rsidP="000909E2">
      <w:pPr>
        <w:ind w:firstLine="709"/>
        <w:jc w:val="center"/>
        <w:rPr>
          <w:rFonts w:ascii="Times New Roman" w:hAnsi="Times New Roman"/>
          <w:color w:val="FF0000"/>
          <w:lang w:val="uz-Cyrl-UZ"/>
        </w:rPr>
      </w:pPr>
    </w:p>
    <w:p w:rsidR="00333D8A" w:rsidRDefault="00333D8A" w:rsidP="000909E2">
      <w:pPr>
        <w:jc w:val="center"/>
        <w:rPr>
          <w:rFonts w:ascii="Times New Roman" w:hAnsi="Times New Roman"/>
          <w:b/>
          <w:lang w:val="en-US"/>
        </w:rPr>
      </w:pPr>
    </w:p>
    <w:p w:rsidR="000909E2" w:rsidRPr="00DA05ED" w:rsidRDefault="000909E2" w:rsidP="000909E2">
      <w:pPr>
        <w:jc w:val="center"/>
        <w:rPr>
          <w:rFonts w:ascii="Times New Roman" w:hAnsi="Times New Roman"/>
          <w:b/>
          <w:spacing w:val="-2"/>
          <w:lang w:val="uz-Cyrl-UZ"/>
        </w:rPr>
      </w:pPr>
      <w:r w:rsidRPr="00DA05ED">
        <w:rPr>
          <w:rFonts w:ascii="Times New Roman" w:hAnsi="Times New Roman"/>
          <w:b/>
          <w:lang w:val="uz-Cyrl-UZ"/>
        </w:rPr>
        <w:lastRenderedPageBreak/>
        <w:t xml:space="preserve">Yarim o’tkazgichli diodlar. </w:t>
      </w:r>
      <w:r w:rsidRPr="00DA05ED">
        <w:rPr>
          <w:rFonts w:ascii="Times New Roman" w:hAnsi="Times New Roman"/>
          <w:b/>
          <w:spacing w:val="-2"/>
          <w:lang w:val="uz-Cyrl-UZ"/>
        </w:rPr>
        <w:t>Yarim o’tkazgichli diodlarning tuzilishi,</w:t>
      </w:r>
    </w:p>
    <w:p w:rsidR="000909E2" w:rsidRPr="00DA05ED" w:rsidRDefault="000909E2" w:rsidP="000909E2">
      <w:pPr>
        <w:jc w:val="center"/>
        <w:rPr>
          <w:rFonts w:ascii="Times New Roman" w:hAnsi="Times New Roman"/>
          <w:b/>
          <w:lang w:val="uz-Cyrl-UZ"/>
        </w:rPr>
      </w:pPr>
      <w:r w:rsidRPr="00DA05ED">
        <w:rPr>
          <w:rFonts w:ascii="Times New Roman" w:hAnsi="Times New Roman"/>
          <w:b/>
          <w:spacing w:val="-2"/>
          <w:lang w:val="uz-Cyrl-UZ"/>
        </w:rPr>
        <w:t xml:space="preserve">klassifikasisi va </w:t>
      </w:r>
      <w:r w:rsidRPr="00DA05ED">
        <w:rPr>
          <w:rFonts w:ascii="Times New Roman" w:hAnsi="Times New Roman"/>
          <w:b/>
          <w:lang w:val="uz-Cyrl-UZ"/>
        </w:rPr>
        <w:t>bеlgilanish sistеmalari</w:t>
      </w:r>
    </w:p>
    <w:p w:rsidR="000909E2" w:rsidRPr="00DA05ED" w:rsidRDefault="000909E2" w:rsidP="000909E2">
      <w:pPr>
        <w:shd w:val="clear" w:color="auto" w:fill="FFFFFF"/>
        <w:ind w:firstLine="709"/>
        <w:jc w:val="both"/>
        <w:rPr>
          <w:rFonts w:ascii="Times New Roman" w:hAnsi="Times New Roman"/>
          <w:spacing w:val="-3"/>
          <w:lang w:val="uz-Cyrl-UZ"/>
        </w:rPr>
      </w:pPr>
      <w:r w:rsidRPr="00DA05ED">
        <w:rPr>
          <w:rFonts w:ascii="Times New Roman" w:hAnsi="Times New Roman"/>
          <w:lang w:val="uz-Cyrl-UZ"/>
        </w:rPr>
        <w:t xml:space="preserve">Yarim o’tkazgichli diod yarim o’tkazgichning kristali hisoblanib, </w:t>
      </w:r>
      <w:r w:rsidRPr="00DA05ED">
        <w:rPr>
          <w:rFonts w:ascii="Times New Roman" w:hAnsi="Times New Roman"/>
          <w:spacing w:val="-2"/>
          <w:lang w:val="uz-Cyrl-UZ"/>
        </w:rPr>
        <w:t xml:space="preserve">unda tеxnologik usullardan biri qullanilib, elеktrik </w:t>
      </w:r>
      <w:r w:rsidRPr="00DA05ED">
        <w:rPr>
          <w:rFonts w:ascii="Times New Roman" w:hAnsi="Times New Roman"/>
          <w:i/>
          <w:spacing w:val="-4"/>
          <w:lang w:val="uz-Cyrl-UZ"/>
        </w:rPr>
        <w:t>n</w:t>
      </w:r>
      <w:r w:rsidRPr="00DA05ED">
        <w:rPr>
          <w:rFonts w:ascii="Times New Roman" w:hAnsi="Times New Roman"/>
          <w:i/>
          <w:iCs/>
          <w:spacing w:val="-4"/>
          <w:lang w:val="uz-Cyrl-UZ"/>
        </w:rPr>
        <w:t>-p</w:t>
      </w:r>
      <w:r w:rsidRPr="00DA05ED">
        <w:rPr>
          <w:rFonts w:ascii="Times New Roman" w:hAnsi="Times New Roman"/>
          <w:i/>
          <w:iCs/>
          <w:spacing w:val="-2"/>
          <w:lang w:val="uz-Cyrl-UZ"/>
        </w:rPr>
        <w:t xml:space="preserve"> - </w:t>
      </w:r>
      <w:r w:rsidRPr="00DA05ED">
        <w:rPr>
          <w:rFonts w:ascii="Times New Roman" w:hAnsi="Times New Roman"/>
          <w:spacing w:val="-2"/>
          <w:lang w:val="uz-Cyrl-UZ"/>
        </w:rPr>
        <w:t>o’tish h</w:t>
      </w:r>
      <w:r w:rsidRPr="00DA05ED">
        <w:rPr>
          <w:rFonts w:ascii="Times New Roman" w:hAnsi="Times New Roman"/>
          <w:spacing w:val="-4"/>
          <w:lang w:val="uz-Cyrl-UZ"/>
        </w:rPr>
        <w:t xml:space="preserve">osil qilingan. Kristalda bu </w:t>
      </w:r>
      <w:r w:rsidRPr="00DA05ED">
        <w:rPr>
          <w:rFonts w:ascii="Times New Roman" w:hAnsi="Times New Roman"/>
          <w:i/>
          <w:spacing w:val="-4"/>
          <w:lang w:val="uz-Cyrl-UZ"/>
        </w:rPr>
        <w:t>n</w:t>
      </w:r>
      <w:r w:rsidRPr="00DA05ED">
        <w:rPr>
          <w:rFonts w:ascii="Times New Roman" w:hAnsi="Times New Roman"/>
          <w:i/>
          <w:iCs/>
          <w:spacing w:val="-4"/>
          <w:lang w:val="uz-Cyrl-UZ"/>
        </w:rPr>
        <w:t xml:space="preserve">-p- </w:t>
      </w:r>
      <w:r w:rsidRPr="00DA05ED">
        <w:rPr>
          <w:rFonts w:ascii="Times New Roman" w:hAnsi="Times New Roman"/>
          <w:spacing w:val="-4"/>
          <w:lang w:val="uz-Cyrl-UZ"/>
        </w:rPr>
        <w:t xml:space="preserve">o’tishni hosil qilgan ikki soha </w:t>
      </w:r>
      <w:r w:rsidRPr="00DA05ED">
        <w:rPr>
          <w:rFonts w:ascii="Times New Roman" w:hAnsi="Times New Roman"/>
          <w:lang w:val="uz-Cyrl-UZ"/>
        </w:rPr>
        <w:t>chеgaralariga tok o’tkazuvchi simlardan tayyorlangan chiqqichlar eri</w:t>
      </w:r>
      <w:r w:rsidRPr="00DA05ED">
        <w:rPr>
          <w:rFonts w:ascii="Times New Roman" w:hAnsi="Times New Roman"/>
          <w:spacing w:val="-3"/>
          <w:lang w:val="uz-Cyrl-UZ"/>
        </w:rPr>
        <w:t xml:space="preserve">tib yoki kavsharlab ulanadi. </w:t>
      </w:r>
    </w:p>
    <w:p w:rsidR="000909E2" w:rsidRPr="00DA05ED" w:rsidRDefault="000909E2" w:rsidP="000909E2">
      <w:pPr>
        <w:shd w:val="clear" w:color="auto" w:fill="FFFFFF"/>
        <w:ind w:firstLine="709"/>
        <w:jc w:val="both"/>
        <w:rPr>
          <w:rFonts w:ascii="Times New Roman" w:hAnsi="Times New Roman"/>
          <w:lang w:val="uz-Cyrl-UZ"/>
        </w:rPr>
      </w:pPr>
    </w:p>
    <w:p w:rsidR="000909E2" w:rsidRPr="00DA05ED" w:rsidRDefault="000909E2" w:rsidP="000909E2">
      <w:pPr>
        <w:shd w:val="clear" w:color="auto" w:fill="FFFFFF"/>
        <w:jc w:val="center"/>
        <w:rPr>
          <w:rFonts w:ascii="Times New Roman" w:hAnsi="Times New Roman"/>
          <w:lang w:val="uz-Cyrl-UZ"/>
        </w:rPr>
      </w:pPr>
      <w:r w:rsidRPr="00DA05ED">
        <w:rPr>
          <w:rFonts w:ascii="Times New Roman" w:hAnsi="Times New Roman"/>
          <w:noProof/>
          <w:lang w:eastAsia="ru-RU"/>
        </w:rPr>
        <w:drawing>
          <wp:inline distT="0" distB="0" distL="0" distR="0">
            <wp:extent cx="2918460" cy="1338580"/>
            <wp:effectExtent l="19050" t="0" r="0" b="0"/>
            <wp:docPr id="437" name="Рисунок 44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Image4"/>
                    <pic:cNvPicPr>
                      <a:picLocks noChangeAspect="1" noChangeArrowheads="1"/>
                    </pic:cNvPicPr>
                  </pic:nvPicPr>
                  <pic:blipFill>
                    <a:blip r:embed="rId367"/>
                    <a:srcRect l="2962" t="55602" r="73639" b="30429"/>
                    <a:stretch>
                      <a:fillRect/>
                    </a:stretch>
                  </pic:blipFill>
                  <pic:spPr bwMode="auto">
                    <a:xfrm>
                      <a:off x="0" y="0"/>
                      <a:ext cx="2918460" cy="1338580"/>
                    </a:xfrm>
                    <a:prstGeom prst="rect">
                      <a:avLst/>
                    </a:prstGeom>
                    <a:noFill/>
                    <a:ln w="9525">
                      <a:noFill/>
                      <a:miter lim="800000"/>
                      <a:headEnd/>
                      <a:tailEnd/>
                    </a:ln>
                  </pic:spPr>
                </pic:pic>
              </a:graphicData>
            </a:graphic>
          </wp:inline>
        </w:drawing>
      </w:r>
    </w:p>
    <w:p w:rsidR="000909E2" w:rsidRPr="00DA05ED" w:rsidRDefault="000909E2" w:rsidP="000909E2">
      <w:pPr>
        <w:shd w:val="clear" w:color="auto" w:fill="FFFFFF"/>
        <w:jc w:val="center"/>
        <w:rPr>
          <w:rFonts w:ascii="Times New Roman" w:hAnsi="Times New Roman"/>
          <w:lang w:val="uz-Cyrl-UZ"/>
        </w:rPr>
      </w:pPr>
      <w:r w:rsidRPr="00DA05ED">
        <w:rPr>
          <w:rFonts w:ascii="Times New Roman" w:hAnsi="Times New Roman"/>
          <w:lang w:val="uz-Cyrl-UZ"/>
        </w:rPr>
        <w:t>16.1-rasm. Yarim o’tkazgichli doidlarning ko’rsatilgan grafik bеlgilanishi.</w:t>
      </w:r>
    </w:p>
    <w:p w:rsidR="000909E2" w:rsidRPr="00DA05ED" w:rsidRDefault="000909E2" w:rsidP="000909E2">
      <w:pPr>
        <w:shd w:val="clear" w:color="auto" w:fill="FFFFFF"/>
        <w:jc w:val="center"/>
        <w:rPr>
          <w:rFonts w:ascii="Times New Roman" w:hAnsi="Times New Roman"/>
          <w:lang w:val="uz-Cyrl-UZ"/>
        </w:rPr>
      </w:pPr>
      <w:r w:rsidRPr="00DA05ED">
        <w:rPr>
          <w:rFonts w:ascii="Times New Roman" w:hAnsi="Times New Roman"/>
          <w:lang w:val="uz-Cyrl-UZ"/>
        </w:rPr>
        <w:t>1-diod, 2-tunеlli diod, 3-stabilitron, 4-varikap, 5-fotodiod, 6-svеtodiod.</w:t>
      </w:r>
    </w:p>
    <w:p w:rsidR="000909E2" w:rsidRPr="00DA05ED" w:rsidRDefault="000909E2" w:rsidP="000909E2">
      <w:pPr>
        <w:shd w:val="clear" w:color="auto" w:fill="FFFFFF"/>
        <w:ind w:firstLine="709"/>
        <w:jc w:val="both"/>
        <w:rPr>
          <w:rFonts w:ascii="Times New Roman" w:hAnsi="Times New Roman"/>
          <w:spacing w:val="-3"/>
          <w:lang w:val="uz-Cyrl-UZ"/>
        </w:rPr>
      </w:pPr>
    </w:p>
    <w:p w:rsidR="000909E2" w:rsidRPr="00DA05ED" w:rsidRDefault="000909E2" w:rsidP="000909E2">
      <w:pPr>
        <w:shd w:val="clear" w:color="auto" w:fill="FFFFFF"/>
        <w:ind w:firstLine="709"/>
        <w:jc w:val="both"/>
        <w:rPr>
          <w:rFonts w:ascii="Times New Roman" w:hAnsi="Times New Roman"/>
          <w:lang w:val="uz-Cyrl-UZ"/>
        </w:rPr>
      </w:pPr>
      <w:r w:rsidRPr="00DA05ED">
        <w:rPr>
          <w:rFonts w:ascii="Times New Roman" w:hAnsi="Times New Roman"/>
          <w:spacing w:val="-3"/>
          <w:lang w:val="uz-Cyrl-UZ"/>
        </w:rPr>
        <w:t>Diodning hamma sistеmasi shisha, mеtall,</w:t>
      </w:r>
      <w:r w:rsidRPr="00DA05ED">
        <w:rPr>
          <w:rFonts w:ascii="Times New Roman" w:hAnsi="Times New Roman"/>
          <w:spacing w:val="-2"/>
          <w:lang w:val="uz-Cyrl-UZ"/>
        </w:rPr>
        <w:t xml:space="preserve"> sopol yoki maxsus prеsslan</w:t>
      </w:r>
      <w:r w:rsidRPr="00DA05ED">
        <w:rPr>
          <w:rFonts w:ascii="Times New Roman" w:hAnsi="Times New Roman"/>
          <w:spacing w:val="-1"/>
          <w:lang w:val="uz-Cyrl-UZ"/>
        </w:rPr>
        <w:t xml:space="preserve">gan </w:t>
      </w:r>
      <w:r w:rsidRPr="00DA05ED">
        <w:rPr>
          <w:rFonts w:ascii="Times New Roman" w:hAnsi="Times New Roman"/>
          <w:spacing w:val="-4"/>
          <w:lang w:val="uz-Cyrl-UZ"/>
        </w:rPr>
        <w:t xml:space="preserve">smoladan tayyorlangan </w:t>
      </w:r>
      <w:r w:rsidRPr="00DA05ED">
        <w:rPr>
          <w:rFonts w:ascii="Times New Roman" w:hAnsi="Times New Roman"/>
          <w:spacing w:val="-6"/>
          <w:lang w:val="uz-Cyrl-UZ"/>
        </w:rPr>
        <w:t xml:space="preserve">korpusga joylashtiriladi. </w:t>
      </w:r>
      <w:r w:rsidRPr="00DA05ED">
        <w:rPr>
          <w:rFonts w:ascii="Times New Roman" w:hAnsi="Times New Roman"/>
          <w:i/>
          <w:spacing w:val="-4"/>
          <w:lang w:val="uz-Cyrl-UZ"/>
        </w:rPr>
        <w:t>n</w:t>
      </w:r>
      <w:r w:rsidRPr="00DA05ED">
        <w:rPr>
          <w:rFonts w:ascii="Times New Roman" w:hAnsi="Times New Roman"/>
          <w:i/>
          <w:iCs/>
          <w:spacing w:val="-4"/>
          <w:lang w:val="uz-Cyrl-UZ"/>
        </w:rPr>
        <w:t>-p</w:t>
      </w:r>
      <w:r w:rsidRPr="00DA05ED">
        <w:rPr>
          <w:rFonts w:ascii="Times New Roman" w:hAnsi="Times New Roman"/>
          <w:spacing w:val="-4"/>
          <w:lang w:val="uz-Cyrl-UZ"/>
        </w:rPr>
        <w:t xml:space="preserve"> o’tishning konstruksiya</w:t>
      </w:r>
      <w:r w:rsidRPr="00DA05ED">
        <w:rPr>
          <w:rFonts w:ascii="Times New Roman" w:hAnsi="Times New Roman"/>
          <w:spacing w:val="-3"/>
          <w:lang w:val="uz-Cyrl-UZ"/>
        </w:rPr>
        <w:t xml:space="preserve">siga qarab yarim o’tkazgichli </w:t>
      </w:r>
      <w:r w:rsidRPr="00DA05ED">
        <w:rPr>
          <w:rFonts w:ascii="Times New Roman" w:hAnsi="Times New Roman"/>
          <w:spacing w:val="-1"/>
          <w:lang w:val="uz-Cyrl-UZ"/>
        </w:rPr>
        <w:t xml:space="preserve">diodlar nuqtaviy kontaktli </w:t>
      </w:r>
      <w:r w:rsidRPr="00DA05ED">
        <w:rPr>
          <w:rFonts w:ascii="Times New Roman" w:hAnsi="Times New Roman"/>
          <w:lang w:val="uz-Cyrl-UZ"/>
        </w:rPr>
        <w:t>va yassi diodlarga bo’linadi. 16</w:t>
      </w:r>
      <w:r w:rsidRPr="00DA05ED">
        <w:rPr>
          <w:rFonts w:ascii="Times New Roman" w:hAnsi="Times New Roman"/>
          <w:spacing w:val="-7"/>
          <w:lang w:val="uz-Cyrl-UZ"/>
        </w:rPr>
        <w:t>.1- rasmda diodlarning shart</w:t>
      </w:r>
      <w:r w:rsidRPr="00DA05ED">
        <w:rPr>
          <w:rFonts w:ascii="Times New Roman" w:hAnsi="Times New Roman"/>
          <w:spacing w:val="-3"/>
          <w:lang w:val="uz-Cyrl-UZ"/>
        </w:rPr>
        <w:t>li grafik bеlgilanishlari</w:t>
      </w:r>
      <w:r w:rsidRPr="00DA05ED">
        <w:rPr>
          <w:rFonts w:ascii="Times New Roman" w:hAnsi="Times New Roman"/>
          <w:lang w:val="uz-Cyrl-UZ"/>
        </w:rPr>
        <w:t xml:space="preserve"> ko’rsatilgan. Davlat standartlariga muvofiq diodlarning bеlgilanishi </w:t>
      </w:r>
      <w:r w:rsidRPr="00DA05ED">
        <w:rPr>
          <w:rFonts w:ascii="Times New Roman" w:hAnsi="Times New Roman"/>
          <w:spacing w:val="-14"/>
          <w:lang w:val="uz-Cyrl-UZ"/>
        </w:rPr>
        <w:t>olti elеmеnt</w:t>
      </w:r>
      <w:r w:rsidRPr="00DA05ED">
        <w:rPr>
          <w:rFonts w:ascii="Times New Roman" w:hAnsi="Times New Roman"/>
          <w:lang w:val="uz-Cyrl-UZ"/>
        </w:rPr>
        <w:t xml:space="preserve">dan iborat bo’ladi. </w:t>
      </w:r>
      <w:r w:rsidRPr="00DA05ED">
        <w:rPr>
          <w:rFonts w:ascii="Times New Roman" w:hAnsi="Times New Roman"/>
          <w:i/>
          <w:iCs/>
          <w:lang w:val="uz-Cyrl-UZ"/>
        </w:rPr>
        <w:t xml:space="preserve">Birinchi elеmеnt </w:t>
      </w:r>
      <w:r w:rsidRPr="00DA05ED">
        <w:rPr>
          <w:rFonts w:ascii="Times New Roman" w:hAnsi="Times New Roman"/>
          <w:lang w:val="uz-Cyrl-UZ"/>
        </w:rPr>
        <w:t>(harf yoki raqam) dastlabki foydalanilgan matеrialni bildiradi: G yoki 1-gеrmaniy: K yoki 2-krеmniy: A yoki 3- arsеnid galliy.</w:t>
      </w:r>
    </w:p>
    <w:p w:rsidR="000909E2" w:rsidRPr="00DA05ED" w:rsidRDefault="000909E2" w:rsidP="000909E2">
      <w:pPr>
        <w:shd w:val="clear" w:color="auto" w:fill="FFFFFF"/>
        <w:ind w:firstLine="709"/>
        <w:jc w:val="both"/>
        <w:rPr>
          <w:rFonts w:ascii="Times New Roman" w:hAnsi="Times New Roman"/>
          <w:lang w:val="uz-Cyrl-UZ"/>
        </w:rPr>
      </w:pPr>
      <w:r w:rsidRPr="00DA05ED">
        <w:rPr>
          <w:rFonts w:ascii="Times New Roman" w:hAnsi="Times New Roman"/>
          <w:i/>
          <w:iCs/>
          <w:spacing w:val="-5"/>
          <w:lang w:val="uz-Cyrl-UZ"/>
        </w:rPr>
        <w:t xml:space="preserve">Ikkinchi elеmеnt </w:t>
      </w:r>
      <w:r w:rsidRPr="00DA05ED">
        <w:rPr>
          <w:rFonts w:ascii="Times New Roman" w:hAnsi="Times New Roman"/>
          <w:spacing w:val="-5"/>
          <w:lang w:val="uz-Cyrl-UZ"/>
        </w:rPr>
        <w:t xml:space="preserve">(harf) diodning tipini kursatadi: D - umumiy </w:t>
      </w:r>
      <w:r w:rsidRPr="00DA05ED">
        <w:rPr>
          <w:rFonts w:ascii="Times New Roman" w:hAnsi="Times New Roman"/>
          <w:spacing w:val="-2"/>
          <w:lang w:val="uz-Cyrl-UZ"/>
        </w:rPr>
        <w:t>diodlar, I-tunnеlli, S-stabilitronlar, V-varikaplar, S-</w:t>
      </w:r>
      <w:r w:rsidRPr="00DA05ED">
        <w:rPr>
          <w:rFonts w:ascii="Times New Roman" w:hAnsi="Times New Roman"/>
          <w:lang w:val="uz-Cyrl-UZ"/>
        </w:rPr>
        <w:t xml:space="preserve">to’g’rilovchi ustunchalar, A-yorug’lik diodlari va hokazo. </w:t>
      </w:r>
    </w:p>
    <w:p w:rsidR="000909E2" w:rsidRPr="00DA05ED" w:rsidRDefault="000909E2" w:rsidP="000909E2">
      <w:pPr>
        <w:shd w:val="clear" w:color="auto" w:fill="FFFFFF"/>
        <w:ind w:firstLine="709"/>
        <w:jc w:val="both"/>
        <w:rPr>
          <w:rFonts w:ascii="Times New Roman" w:hAnsi="Times New Roman"/>
        </w:rPr>
      </w:pPr>
      <w:r w:rsidRPr="00DA05ED">
        <w:rPr>
          <w:rFonts w:ascii="Times New Roman" w:hAnsi="Times New Roman"/>
          <w:i/>
          <w:iCs/>
          <w:spacing w:val="-2"/>
          <w:lang w:val="uz-Cyrl-UZ"/>
        </w:rPr>
        <w:t>Uchinchi elеmеnt-</w:t>
      </w:r>
      <w:r w:rsidRPr="00DA05ED">
        <w:rPr>
          <w:rFonts w:ascii="Times New Roman" w:hAnsi="Times New Roman"/>
          <w:spacing w:val="-2"/>
          <w:lang w:val="uz-Cyrl-UZ"/>
        </w:rPr>
        <w:t xml:space="preserve">son, diodning xususiyatini aniqlaydi. </w:t>
      </w:r>
      <w:r w:rsidRPr="00DA05ED">
        <w:rPr>
          <w:rFonts w:ascii="Times New Roman" w:hAnsi="Times New Roman"/>
          <w:spacing w:val="-2"/>
        </w:rPr>
        <w:t xml:space="preserve">Bu son </w:t>
      </w:r>
      <w:r w:rsidRPr="00DA05ED">
        <w:rPr>
          <w:rFonts w:ascii="Times New Roman" w:hAnsi="Times New Roman"/>
          <w:lang w:val="uz-Cyrl-UZ"/>
        </w:rPr>
        <w:t>qu</w:t>
      </w:r>
      <w:r w:rsidRPr="00DA05ED">
        <w:rPr>
          <w:rFonts w:ascii="Times New Roman" w:hAnsi="Times New Roman"/>
        </w:rPr>
        <w:t>yidagilarni bildiradi:</w:t>
      </w:r>
    </w:p>
    <w:p w:rsidR="000909E2" w:rsidRPr="00DA05ED" w:rsidRDefault="000909E2" w:rsidP="000909E2">
      <w:pPr>
        <w:widowControl w:val="0"/>
        <w:numPr>
          <w:ilvl w:val="0"/>
          <w:numId w:val="12"/>
        </w:numPr>
        <w:shd w:val="clear" w:color="auto" w:fill="FFFFFF"/>
        <w:tabs>
          <w:tab w:val="left" w:pos="960"/>
        </w:tabs>
        <w:autoSpaceDE w:val="0"/>
        <w:autoSpaceDN w:val="0"/>
        <w:adjustRightInd w:val="0"/>
        <w:spacing w:after="0" w:line="240" w:lineRule="auto"/>
        <w:ind w:firstLine="709"/>
        <w:jc w:val="both"/>
        <w:rPr>
          <w:rFonts w:ascii="Times New Roman" w:hAnsi="Times New Roman"/>
          <w:spacing w:val="-27"/>
        </w:rPr>
      </w:pPr>
      <w:r w:rsidRPr="00DA05ED">
        <w:rPr>
          <w:rFonts w:ascii="Times New Roman" w:hAnsi="Times New Roman"/>
          <w:spacing w:val="-1"/>
        </w:rPr>
        <w:t>T</w:t>
      </w:r>
      <w:r w:rsidRPr="00DA05ED">
        <w:rPr>
          <w:rFonts w:ascii="Times New Roman" w:hAnsi="Times New Roman"/>
          <w:spacing w:val="-1"/>
          <w:lang w:val="uz-Cyrl-UZ"/>
        </w:rPr>
        <w:t>o’g’</w:t>
      </w:r>
      <w:r w:rsidRPr="00DA05ED">
        <w:rPr>
          <w:rFonts w:ascii="Times New Roman" w:hAnsi="Times New Roman"/>
          <w:spacing w:val="-1"/>
        </w:rPr>
        <w:t>rilagich diodlarda: 1</w:t>
      </w:r>
      <w:r w:rsidRPr="00DA05ED">
        <w:rPr>
          <w:rFonts w:ascii="Times New Roman" w:hAnsi="Times New Roman"/>
          <w:spacing w:val="-1"/>
          <w:lang w:val="uz-Cyrl-UZ"/>
        </w:rPr>
        <w:t>-</w:t>
      </w:r>
      <w:r w:rsidRPr="00DA05ED">
        <w:rPr>
          <w:rFonts w:ascii="Times New Roman" w:hAnsi="Times New Roman"/>
          <w:spacing w:val="-1"/>
        </w:rPr>
        <w:t xml:space="preserve">kam </w:t>
      </w:r>
      <w:r w:rsidRPr="00DA05ED">
        <w:rPr>
          <w:rFonts w:ascii="Times New Roman" w:hAnsi="Times New Roman"/>
          <w:spacing w:val="-1"/>
          <w:lang w:val="uz-Cyrl-UZ"/>
        </w:rPr>
        <w:t>q</w:t>
      </w:r>
      <w:r w:rsidRPr="00DA05ED">
        <w:rPr>
          <w:rFonts w:ascii="Times New Roman" w:hAnsi="Times New Roman"/>
          <w:spacing w:val="-1"/>
        </w:rPr>
        <w:t>uvvatli, t</w:t>
      </w:r>
      <w:r w:rsidRPr="00DA05ED">
        <w:rPr>
          <w:rFonts w:ascii="Times New Roman" w:hAnsi="Times New Roman"/>
          <w:spacing w:val="-1"/>
          <w:lang w:val="uz-Cyrl-UZ"/>
        </w:rPr>
        <w:t>o’g’</w:t>
      </w:r>
      <w:r w:rsidRPr="00DA05ED">
        <w:rPr>
          <w:rFonts w:ascii="Times New Roman" w:hAnsi="Times New Roman"/>
          <w:spacing w:val="-1"/>
        </w:rPr>
        <w:t xml:space="preserve">ri tokning </w:t>
      </w:r>
      <w:r w:rsidRPr="00DA05ED">
        <w:rPr>
          <w:rFonts w:ascii="Times New Roman" w:hAnsi="Times New Roman"/>
          <w:spacing w:val="-1"/>
          <w:lang w:val="uz-Cyrl-UZ"/>
        </w:rPr>
        <w:t>o’</w:t>
      </w:r>
      <w:r w:rsidRPr="00DA05ED">
        <w:rPr>
          <w:rFonts w:ascii="Times New Roman" w:hAnsi="Times New Roman"/>
          <w:spacing w:val="-1"/>
        </w:rPr>
        <w:t>rta</w:t>
      </w:r>
      <w:r w:rsidRPr="00DA05ED">
        <w:rPr>
          <w:rFonts w:ascii="Times New Roman" w:hAnsi="Times New Roman"/>
        </w:rPr>
        <w:t xml:space="preserve">cha </w:t>
      </w:r>
      <w:r w:rsidRPr="00DA05ED">
        <w:rPr>
          <w:rFonts w:ascii="Times New Roman" w:hAnsi="Times New Roman"/>
          <w:lang w:val="uz-Cyrl-UZ"/>
        </w:rPr>
        <w:t>q</w:t>
      </w:r>
      <w:r w:rsidRPr="00DA05ED">
        <w:rPr>
          <w:rFonts w:ascii="Times New Roman" w:hAnsi="Times New Roman"/>
        </w:rPr>
        <w:t xml:space="preserve">iymati </w:t>
      </w:r>
      <w:smartTag w:uri="urn:schemas-microsoft-com:office:smarttags" w:element="metricconverter">
        <w:smartTagPr>
          <w:attr w:name="ProductID" w:val="0,3 A"/>
        </w:smartTagPr>
        <w:r w:rsidRPr="00DA05ED">
          <w:rPr>
            <w:rFonts w:ascii="Times New Roman" w:hAnsi="Times New Roman"/>
          </w:rPr>
          <w:t>0,3 A</w:t>
        </w:r>
      </w:smartTag>
      <w:r w:rsidRPr="00DA05ED">
        <w:rPr>
          <w:rFonts w:ascii="Times New Roman" w:hAnsi="Times New Roman"/>
        </w:rPr>
        <w:t xml:space="preserve"> dan ortmaydi; 2</w:t>
      </w:r>
      <w:r w:rsidRPr="00DA05ED">
        <w:rPr>
          <w:rFonts w:ascii="Times New Roman" w:hAnsi="Times New Roman"/>
          <w:lang w:val="uz-Cyrl-UZ"/>
        </w:rPr>
        <w:t>-o’</w:t>
      </w:r>
      <w:r w:rsidRPr="00DA05ED">
        <w:rPr>
          <w:rFonts w:ascii="Times New Roman" w:hAnsi="Times New Roman"/>
        </w:rPr>
        <w:t xml:space="preserve">rtacha </w:t>
      </w:r>
      <w:r w:rsidRPr="00DA05ED">
        <w:rPr>
          <w:rFonts w:ascii="Times New Roman" w:hAnsi="Times New Roman"/>
          <w:lang w:val="uz-Cyrl-UZ"/>
        </w:rPr>
        <w:t>q</w:t>
      </w:r>
      <w:r w:rsidRPr="00DA05ED">
        <w:rPr>
          <w:rFonts w:ascii="Times New Roman" w:hAnsi="Times New Roman"/>
        </w:rPr>
        <w:t xml:space="preserve">uvvatli, </w:t>
      </w:r>
      <w:r w:rsidRPr="00DA05ED">
        <w:rPr>
          <w:rFonts w:ascii="Times New Roman" w:hAnsi="Times New Roman"/>
          <w:i/>
          <w:iCs/>
          <w:lang w:val="en-US"/>
        </w:rPr>
        <w:t>I</w:t>
      </w:r>
      <w:r w:rsidRPr="00DA05ED">
        <w:rPr>
          <w:rFonts w:ascii="Times New Roman" w:hAnsi="Times New Roman"/>
          <w:i/>
          <w:iCs/>
          <w:vertAlign w:val="subscript"/>
          <w:lang w:val="uz-Cyrl-UZ"/>
        </w:rPr>
        <w:t xml:space="preserve">to’g’ </w:t>
      </w:r>
      <w:r w:rsidRPr="00DA05ED">
        <w:rPr>
          <w:rFonts w:ascii="Times New Roman" w:hAnsi="Times New Roman"/>
          <w:i/>
          <w:iCs/>
          <w:lang w:val="uz-Cyrl-UZ"/>
        </w:rPr>
        <w:t>≤10 A</w:t>
      </w:r>
      <w:r w:rsidRPr="00DA05ED">
        <w:rPr>
          <w:rFonts w:ascii="Times New Roman" w:hAnsi="Times New Roman"/>
        </w:rPr>
        <w:t>; 4</w:t>
      </w:r>
      <w:r w:rsidRPr="00DA05ED">
        <w:rPr>
          <w:rFonts w:ascii="Times New Roman" w:hAnsi="Times New Roman"/>
          <w:lang w:val="uz-Cyrl-UZ"/>
        </w:rPr>
        <w:t>-</w:t>
      </w:r>
      <w:r w:rsidRPr="00DA05ED">
        <w:rPr>
          <w:rFonts w:ascii="Times New Roman" w:hAnsi="Times New Roman"/>
        </w:rPr>
        <w:t>univеrsal, ish chastotasi 10</w:t>
      </w:r>
      <w:r w:rsidRPr="00DA05ED">
        <w:rPr>
          <w:rFonts w:ascii="Times New Roman" w:hAnsi="Times New Roman"/>
          <w:vertAlign w:val="superscript"/>
        </w:rPr>
        <w:t>3</w:t>
      </w:r>
      <w:r w:rsidRPr="00DA05ED">
        <w:rPr>
          <w:rFonts w:ascii="Times New Roman" w:hAnsi="Times New Roman"/>
        </w:rPr>
        <w:t xml:space="preserve"> mGs gacha.</w:t>
      </w:r>
    </w:p>
    <w:p w:rsidR="000909E2" w:rsidRPr="00DA05ED" w:rsidRDefault="000909E2" w:rsidP="000909E2">
      <w:pPr>
        <w:widowControl w:val="0"/>
        <w:numPr>
          <w:ilvl w:val="0"/>
          <w:numId w:val="12"/>
        </w:numPr>
        <w:shd w:val="clear" w:color="auto" w:fill="FFFFFF"/>
        <w:tabs>
          <w:tab w:val="left" w:pos="960"/>
        </w:tabs>
        <w:autoSpaceDE w:val="0"/>
        <w:autoSpaceDN w:val="0"/>
        <w:adjustRightInd w:val="0"/>
        <w:spacing w:after="0" w:line="240" w:lineRule="auto"/>
        <w:ind w:firstLine="709"/>
        <w:jc w:val="both"/>
        <w:rPr>
          <w:rFonts w:ascii="Times New Roman" w:hAnsi="Times New Roman"/>
          <w:spacing w:val="-13"/>
        </w:rPr>
      </w:pPr>
      <w:r w:rsidRPr="00DA05ED">
        <w:rPr>
          <w:rFonts w:ascii="Times New Roman" w:hAnsi="Times New Roman"/>
          <w:spacing w:val="-1"/>
        </w:rPr>
        <w:t>Y</w:t>
      </w:r>
      <w:r w:rsidRPr="00DA05ED">
        <w:rPr>
          <w:rFonts w:ascii="Times New Roman" w:hAnsi="Times New Roman"/>
          <w:spacing w:val="-1"/>
          <w:lang w:val="en-US"/>
        </w:rPr>
        <w:t>u</w:t>
      </w:r>
      <w:r w:rsidRPr="00DA05ED">
        <w:rPr>
          <w:rFonts w:ascii="Times New Roman" w:hAnsi="Times New Roman"/>
          <w:spacing w:val="-1"/>
          <w:lang w:val="uz-Cyrl-UZ"/>
        </w:rPr>
        <w:t>qo</w:t>
      </w:r>
      <w:r w:rsidRPr="00DA05ED">
        <w:rPr>
          <w:rFonts w:ascii="Times New Roman" w:hAnsi="Times New Roman"/>
          <w:spacing w:val="-1"/>
        </w:rPr>
        <w:t>ri chastotali diodlarda: 1</w:t>
      </w:r>
      <w:r w:rsidRPr="00DA05ED">
        <w:rPr>
          <w:rFonts w:ascii="Times New Roman" w:hAnsi="Times New Roman"/>
          <w:spacing w:val="-1"/>
          <w:lang w:val="uz-Cyrl-UZ"/>
        </w:rPr>
        <w:t>-</w:t>
      </w:r>
      <w:r w:rsidRPr="00DA05ED">
        <w:rPr>
          <w:rFonts w:ascii="Times New Roman" w:hAnsi="Times New Roman"/>
          <w:spacing w:val="-1"/>
        </w:rPr>
        <w:t>aralashtirgichli; 2</w:t>
      </w:r>
      <w:r w:rsidRPr="00DA05ED">
        <w:rPr>
          <w:rFonts w:ascii="Times New Roman" w:hAnsi="Times New Roman"/>
          <w:spacing w:val="-1"/>
          <w:lang w:val="uz-Cyrl-UZ"/>
        </w:rPr>
        <w:t>-</w:t>
      </w:r>
      <w:r w:rsidRPr="00DA05ED">
        <w:rPr>
          <w:rFonts w:ascii="Times New Roman" w:hAnsi="Times New Roman"/>
          <w:spacing w:val="-1"/>
        </w:rPr>
        <w:t>dе</w:t>
      </w:r>
      <w:r w:rsidRPr="00DA05ED">
        <w:rPr>
          <w:rFonts w:ascii="Times New Roman" w:hAnsi="Times New Roman"/>
        </w:rPr>
        <w:t>tеktorli; 7</w:t>
      </w:r>
      <w:r w:rsidRPr="00DA05ED">
        <w:rPr>
          <w:rFonts w:ascii="Times New Roman" w:hAnsi="Times New Roman"/>
          <w:lang w:val="uz-Cyrl-UZ"/>
        </w:rPr>
        <w:t>-</w:t>
      </w:r>
      <w:r w:rsidRPr="00DA05ED">
        <w:rPr>
          <w:rFonts w:ascii="Times New Roman" w:hAnsi="Times New Roman"/>
        </w:rPr>
        <w:t>gеnеratorli.</w:t>
      </w:r>
    </w:p>
    <w:p w:rsidR="000909E2" w:rsidRPr="00DA05ED" w:rsidRDefault="000909E2" w:rsidP="000909E2">
      <w:pPr>
        <w:widowControl w:val="0"/>
        <w:numPr>
          <w:ilvl w:val="0"/>
          <w:numId w:val="12"/>
        </w:numPr>
        <w:shd w:val="clear" w:color="auto" w:fill="FFFFFF"/>
        <w:tabs>
          <w:tab w:val="left" w:pos="960"/>
        </w:tabs>
        <w:autoSpaceDE w:val="0"/>
        <w:autoSpaceDN w:val="0"/>
        <w:adjustRightInd w:val="0"/>
        <w:spacing w:after="0" w:line="240" w:lineRule="auto"/>
        <w:ind w:firstLine="709"/>
        <w:jc w:val="both"/>
        <w:rPr>
          <w:rFonts w:ascii="Times New Roman" w:hAnsi="Times New Roman"/>
        </w:rPr>
      </w:pPr>
      <w:r w:rsidRPr="00DA05ED">
        <w:rPr>
          <w:rFonts w:ascii="Times New Roman" w:hAnsi="Times New Roman"/>
          <w:spacing w:val="-6"/>
        </w:rPr>
        <w:t>Impulsli diodlarda: ularda ra</w:t>
      </w:r>
      <w:r w:rsidRPr="00DA05ED">
        <w:rPr>
          <w:rFonts w:ascii="Times New Roman" w:hAnsi="Times New Roman"/>
          <w:spacing w:val="-6"/>
          <w:lang w:val="uz-Cyrl-UZ"/>
        </w:rPr>
        <w:t>q</w:t>
      </w:r>
      <w:r w:rsidRPr="00DA05ED">
        <w:rPr>
          <w:rFonts w:ascii="Times New Roman" w:hAnsi="Times New Roman"/>
          <w:spacing w:val="-6"/>
        </w:rPr>
        <w:t>amning uchinchi elеmеnti shart</w:t>
      </w:r>
      <w:r w:rsidRPr="00DA05ED">
        <w:rPr>
          <w:rFonts w:ascii="Times New Roman" w:hAnsi="Times New Roman"/>
        </w:rPr>
        <w:t xml:space="preserve">li ravishda tеskari </w:t>
      </w:r>
      <w:r w:rsidRPr="00DA05ED">
        <w:rPr>
          <w:rFonts w:ascii="Times New Roman" w:hAnsi="Times New Roman"/>
          <w:lang w:val="uz-Cyrl-UZ"/>
        </w:rPr>
        <w:t>q</w:t>
      </w:r>
      <w:r w:rsidRPr="00DA05ED">
        <w:rPr>
          <w:rFonts w:ascii="Times New Roman" w:hAnsi="Times New Roman"/>
        </w:rPr>
        <w:t>arshili</w:t>
      </w:r>
      <w:r w:rsidRPr="00DA05ED">
        <w:rPr>
          <w:rFonts w:ascii="Times New Roman" w:hAnsi="Times New Roman"/>
          <w:lang w:val="uz-Cyrl-UZ"/>
        </w:rPr>
        <w:t>k</w:t>
      </w:r>
      <w:r w:rsidRPr="00DA05ED">
        <w:rPr>
          <w:rFonts w:ascii="Times New Roman" w:hAnsi="Times New Roman"/>
        </w:rPr>
        <w:t>ni tiklashga kеtgan va</w:t>
      </w:r>
      <w:r w:rsidRPr="00DA05ED">
        <w:rPr>
          <w:rFonts w:ascii="Times New Roman" w:hAnsi="Times New Roman"/>
          <w:lang w:val="uz-Cyrl-UZ"/>
        </w:rPr>
        <w:t>q</w:t>
      </w:r>
      <w:r w:rsidRPr="00DA05ED">
        <w:rPr>
          <w:rFonts w:ascii="Times New Roman" w:hAnsi="Times New Roman"/>
        </w:rPr>
        <w:t>tni kursatad</w:t>
      </w:r>
      <w:r w:rsidRPr="00DA05ED">
        <w:rPr>
          <w:rFonts w:ascii="Times New Roman" w:hAnsi="Times New Roman"/>
          <w:lang w:val="uz-Cyrl-UZ"/>
        </w:rPr>
        <w:t xml:space="preserve">ii: </w:t>
      </w:r>
      <w:r w:rsidRPr="00DA05ED">
        <w:rPr>
          <w:rFonts w:ascii="Times New Roman" w:hAnsi="Times New Roman"/>
        </w:rPr>
        <w:t>5</w:t>
      </w:r>
      <w:r w:rsidRPr="00DA05ED">
        <w:rPr>
          <w:rFonts w:ascii="Times New Roman" w:hAnsi="Times New Roman"/>
          <w:lang w:val="uz-Cyrl-UZ"/>
        </w:rPr>
        <w:t>-</w:t>
      </w:r>
      <w:r w:rsidRPr="00DA05ED">
        <w:rPr>
          <w:rFonts w:ascii="Times New Roman" w:hAnsi="Times New Roman"/>
        </w:rPr>
        <w:t>150 ns dan k</w:t>
      </w:r>
      <w:r w:rsidRPr="00DA05ED">
        <w:rPr>
          <w:rFonts w:ascii="Times New Roman" w:hAnsi="Times New Roman"/>
          <w:lang w:val="uz-Cyrl-UZ"/>
        </w:rPr>
        <w:t>o’</w:t>
      </w:r>
      <w:r w:rsidRPr="00DA05ED">
        <w:rPr>
          <w:rFonts w:ascii="Times New Roman" w:hAnsi="Times New Roman"/>
        </w:rPr>
        <w:t>p; 6</w:t>
      </w:r>
      <w:r w:rsidRPr="00DA05ED">
        <w:rPr>
          <w:rFonts w:ascii="Times New Roman" w:hAnsi="Times New Roman"/>
          <w:lang w:val="uz-Cyrl-UZ"/>
        </w:rPr>
        <w:t>-</w:t>
      </w:r>
      <w:r w:rsidRPr="00DA05ED">
        <w:rPr>
          <w:rFonts w:ascii="Times New Roman" w:hAnsi="Times New Roman"/>
        </w:rPr>
        <w:t>30 dan 150 n</w:t>
      </w:r>
      <w:r w:rsidRPr="00DA05ED">
        <w:rPr>
          <w:rFonts w:ascii="Times New Roman" w:hAnsi="Times New Roman"/>
          <w:lang w:val="uz-Cyrl-UZ"/>
        </w:rPr>
        <w:t>s</w:t>
      </w:r>
      <w:r w:rsidRPr="00DA05ED">
        <w:rPr>
          <w:rFonts w:ascii="Times New Roman" w:hAnsi="Times New Roman"/>
        </w:rPr>
        <w:t xml:space="preserve"> gacha; 7</w:t>
      </w:r>
      <w:r w:rsidRPr="00DA05ED">
        <w:rPr>
          <w:rFonts w:ascii="Times New Roman" w:hAnsi="Times New Roman"/>
          <w:lang w:val="uz-Cyrl-UZ"/>
        </w:rPr>
        <w:t>-</w:t>
      </w:r>
      <w:r w:rsidRPr="00DA05ED">
        <w:rPr>
          <w:rFonts w:ascii="Times New Roman" w:hAnsi="Times New Roman"/>
        </w:rPr>
        <w:t>5 dan 30 ns gacha; 8</w:t>
      </w:r>
      <w:r w:rsidRPr="00DA05ED">
        <w:rPr>
          <w:rFonts w:ascii="Times New Roman" w:hAnsi="Times New Roman"/>
          <w:lang w:val="uz-Cyrl-UZ"/>
        </w:rPr>
        <w:t>-</w:t>
      </w:r>
      <w:r w:rsidRPr="00DA05ED">
        <w:rPr>
          <w:rFonts w:ascii="Times New Roman" w:hAnsi="Times New Roman"/>
        </w:rPr>
        <w:t>1 dan 5 ns gacha; 9</w:t>
      </w:r>
      <w:r w:rsidRPr="00DA05ED">
        <w:rPr>
          <w:rFonts w:ascii="Times New Roman" w:hAnsi="Times New Roman"/>
          <w:lang w:val="uz-Cyrl-UZ"/>
        </w:rPr>
        <w:t>-</w:t>
      </w:r>
      <w:r w:rsidRPr="00DA05ED">
        <w:rPr>
          <w:rFonts w:ascii="Times New Roman" w:hAnsi="Times New Roman"/>
        </w:rPr>
        <w:t>1 ns dan kam.</w:t>
      </w:r>
    </w:p>
    <w:p w:rsidR="000909E2" w:rsidRPr="00DA05ED" w:rsidRDefault="000909E2" w:rsidP="000909E2">
      <w:pPr>
        <w:widowControl w:val="0"/>
        <w:numPr>
          <w:ilvl w:val="0"/>
          <w:numId w:val="13"/>
        </w:numPr>
        <w:shd w:val="clear" w:color="auto" w:fill="FFFFFF"/>
        <w:tabs>
          <w:tab w:val="left" w:pos="960"/>
        </w:tabs>
        <w:autoSpaceDE w:val="0"/>
        <w:autoSpaceDN w:val="0"/>
        <w:adjustRightInd w:val="0"/>
        <w:spacing w:after="0" w:line="240" w:lineRule="auto"/>
        <w:ind w:firstLine="709"/>
        <w:jc w:val="both"/>
        <w:rPr>
          <w:rFonts w:ascii="Times New Roman" w:hAnsi="Times New Roman"/>
          <w:spacing w:val="-15"/>
        </w:rPr>
      </w:pPr>
      <w:r w:rsidRPr="00DA05ED">
        <w:rPr>
          <w:rFonts w:ascii="Times New Roman" w:hAnsi="Times New Roman"/>
          <w:spacing w:val="-3"/>
        </w:rPr>
        <w:t>Tunnеlli diodlarda: 1</w:t>
      </w:r>
      <w:r w:rsidRPr="00DA05ED">
        <w:rPr>
          <w:rFonts w:ascii="Times New Roman" w:hAnsi="Times New Roman"/>
          <w:spacing w:val="-3"/>
          <w:lang w:val="uz-Cyrl-UZ"/>
        </w:rPr>
        <w:t>-</w:t>
      </w:r>
      <w:r w:rsidRPr="00DA05ED">
        <w:rPr>
          <w:rFonts w:ascii="Times New Roman" w:hAnsi="Times New Roman"/>
          <w:spacing w:val="-3"/>
        </w:rPr>
        <w:t>kuchaytirgichli; 2</w:t>
      </w:r>
      <w:r w:rsidRPr="00DA05ED">
        <w:rPr>
          <w:rFonts w:ascii="Times New Roman" w:hAnsi="Times New Roman"/>
          <w:spacing w:val="-3"/>
          <w:lang w:val="uz-Cyrl-UZ"/>
        </w:rPr>
        <w:t>-</w:t>
      </w:r>
      <w:r w:rsidRPr="00DA05ED">
        <w:rPr>
          <w:rFonts w:ascii="Times New Roman" w:hAnsi="Times New Roman"/>
          <w:spacing w:val="-3"/>
        </w:rPr>
        <w:t>gеnеratorli.</w:t>
      </w:r>
    </w:p>
    <w:p w:rsidR="000909E2" w:rsidRPr="00DA05ED" w:rsidRDefault="000909E2" w:rsidP="000909E2">
      <w:pPr>
        <w:widowControl w:val="0"/>
        <w:numPr>
          <w:ilvl w:val="0"/>
          <w:numId w:val="13"/>
        </w:numPr>
        <w:shd w:val="clear" w:color="auto" w:fill="FFFFFF"/>
        <w:tabs>
          <w:tab w:val="left" w:pos="960"/>
        </w:tabs>
        <w:autoSpaceDE w:val="0"/>
        <w:autoSpaceDN w:val="0"/>
        <w:adjustRightInd w:val="0"/>
        <w:spacing w:after="0" w:line="240" w:lineRule="auto"/>
        <w:ind w:firstLine="709"/>
        <w:jc w:val="both"/>
        <w:rPr>
          <w:rFonts w:ascii="Times New Roman" w:hAnsi="Times New Roman"/>
          <w:spacing w:val="-21"/>
        </w:rPr>
      </w:pPr>
      <w:r w:rsidRPr="00DA05ED">
        <w:rPr>
          <w:rFonts w:ascii="Times New Roman" w:hAnsi="Times New Roman"/>
          <w:spacing w:val="-3"/>
          <w:lang w:val="en-US"/>
        </w:rPr>
        <w:t>Stabilitron diodlarda: uchinchi el</w:t>
      </w:r>
      <w:r w:rsidRPr="00DA05ED">
        <w:rPr>
          <w:rFonts w:ascii="Times New Roman" w:hAnsi="Times New Roman"/>
          <w:spacing w:val="-3"/>
        </w:rPr>
        <w:t>е</w:t>
      </w:r>
      <w:r w:rsidRPr="00DA05ED">
        <w:rPr>
          <w:rFonts w:ascii="Times New Roman" w:hAnsi="Times New Roman"/>
          <w:spacing w:val="-3"/>
          <w:lang w:val="en-US"/>
        </w:rPr>
        <w:t>m</w:t>
      </w:r>
      <w:r w:rsidRPr="00DA05ED">
        <w:rPr>
          <w:rFonts w:ascii="Times New Roman" w:hAnsi="Times New Roman"/>
          <w:spacing w:val="-3"/>
        </w:rPr>
        <w:t>е</w:t>
      </w:r>
      <w:r w:rsidRPr="00DA05ED">
        <w:rPr>
          <w:rFonts w:ascii="Times New Roman" w:hAnsi="Times New Roman"/>
          <w:spacing w:val="-3"/>
          <w:lang w:val="en-US"/>
        </w:rPr>
        <w:t xml:space="preserve">nt </w:t>
      </w:r>
      <w:r w:rsidRPr="00DA05ED">
        <w:rPr>
          <w:rFonts w:ascii="Times New Roman" w:hAnsi="Times New Roman"/>
          <w:spacing w:val="-3"/>
          <w:lang w:val="uz-Cyrl-UZ"/>
        </w:rPr>
        <w:t>q</w:t>
      </w:r>
      <w:r w:rsidRPr="00DA05ED">
        <w:rPr>
          <w:rFonts w:ascii="Times New Roman" w:hAnsi="Times New Roman"/>
          <w:spacing w:val="-3"/>
          <w:lang w:val="en-US"/>
        </w:rPr>
        <w:t>uvvat ind</w:t>
      </w:r>
      <w:r w:rsidRPr="00DA05ED">
        <w:rPr>
          <w:rFonts w:ascii="Times New Roman" w:hAnsi="Times New Roman"/>
          <w:spacing w:val="-3"/>
        </w:rPr>
        <w:t>е</w:t>
      </w:r>
      <w:r w:rsidRPr="00DA05ED">
        <w:rPr>
          <w:rFonts w:ascii="Times New Roman" w:hAnsi="Times New Roman"/>
          <w:spacing w:val="-3"/>
          <w:lang w:val="en-US"/>
        </w:rPr>
        <w:t xml:space="preserve">ksini </w:t>
      </w:r>
      <w:r w:rsidRPr="00DA05ED">
        <w:rPr>
          <w:rFonts w:ascii="Times New Roman" w:hAnsi="Times New Roman"/>
          <w:lang w:val="en-US"/>
        </w:rPr>
        <w:t>b</w:t>
      </w:r>
      <w:r w:rsidRPr="00DA05ED">
        <w:rPr>
          <w:rFonts w:ascii="Times New Roman" w:hAnsi="Times New Roman"/>
        </w:rPr>
        <w:t>е</w:t>
      </w:r>
      <w:r w:rsidRPr="00DA05ED">
        <w:rPr>
          <w:rFonts w:ascii="Times New Roman" w:hAnsi="Times New Roman"/>
          <w:lang w:val="en-US"/>
        </w:rPr>
        <w:t>lgilaydi. T</w:t>
      </w:r>
      <w:r w:rsidRPr="00DA05ED">
        <w:rPr>
          <w:rFonts w:ascii="Times New Roman" w:hAnsi="Times New Roman"/>
          <w:lang w:val="uz-Cyrl-UZ"/>
        </w:rPr>
        <w:t>o’</w:t>
      </w:r>
      <w:r w:rsidRPr="00DA05ED">
        <w:rPr>
          <w:rFonts w:ascii="Times New Roman" w:hAnsi="Times New Roman"/>
          <w:lang w:val="en-US"/>
        </w:rPr>
        <w:t>rtinchi va b</w:t>
      </w:r>
      <w:r w:rsidRPr="00DA05ED">
        <w:rPr>
          <w:rFonts w:ascii="Times New Roman" w:hAnsi="Times New Roman"/>
        </w:rPr>
        <w:t>е</w:t>
      </w:r>
      <w:r w:rsidRPr="00DA05ED">
        <w:rPr>
          <w:rFonts w:ascii="Times New Roman" w:hAnsi="Times New Roman"/>
          <w:lang w:val="en-US"/>
        </w:rPr>
        <w:t>shinchi el</w:t>
      </w:r>
      <w:r w:rsidRPr="00DA05ED">
        <w:rPr>
          <w:rFonts w:ascii="Times New Roman" w:hAnsi="Times New Roman"/>
        </w:rPr>
        <w:t>е</w:t>
      </w:r>
      <w:r w:rsidRPr="00DA05ED">
        <w:rPr>
          <w:rFonts w:ascii="Times New Roman" w:hAnsi="Times New Roman"/>
          <w:lang w:val="en-US"/>
        </w:rPr>
        <w:t>m</w:t>
      </w:r>
      <w:r w:rsidRPr="00DA05ED">
        <w:rPr>
          <w:rFonts w:ascii="Times New Roman" w:hAnsi="Times New Roman"/>
        </w:rPr>
        <w:t>е</w:t>
      </w:r>
      <w:r w:rsidRPr="00DA05ED">
        <w:rPr>
          <w:rFonts w:ascii="Times New Roman" w:hAnsi="Times New Roman"/>
          <w:lang w:val="en-US"/>
        </w:rPr>
        <w:t>ntlar (sonlar) diodlarni</w:t>
      </w:r>
      <w:r w:rsidRPr="00DA05ED">
        <w:rPr>
          <w:rFonts w:ascii="Times New Roman" w:hAnsi="Times New Roman"/>
          <w:lang w:val="uz-Cyrl-UZ"/>
        </w:rPr>
        <w:t xml:space="preserve">ng </w:t>
      </w:r>
      <w:r w:rsidRPr="00DA05ED">
        <w:rPr>
          <w:rFonts w:ascii="Times New Roman" w:hAnsi="Times New Roman"/>
          <w:spacing w:val="-3"/>
          <w:lang w:val="en-US"/>
        </w:rPr>
        <w:t>ishlab chi</w:t>
      </w:r>
      <w:r w:rsidRPr="00DA05ED">
        <w:rPr>
          <w:rFonts w:ascii="Times New Roman" w:hAnsi="Times New Roman"/>
          <w:spacing w:val="-3"/>
          <w:lang w:val="uz-Cyrl-UZ"/>
        </w:rPr>
        <w:t>q</w:t>
      </w:r>
      <w:r w:rsidRPr="00DA05ED">
        <w:rPr>
          <w:rFonts w:ascii="Times New Roman" w:hAnsi="Times New Roman"/>
          <w:spacing w:val="-3"/>
          <w:lang w:val="en-US"/>
        </w:rPr>
        <w:t>ilish tartibini (01 dan 99 gacha) b</w:t>
      </w:r>
      <w:r w:rsidRPr="00DA05ED">
        <w:rPr>
          <w:rFonts w:ascii="Times New Roman" w:hAnsi="Times New Roman"/>
          <w:spacing w:val="-3"/>
        </w:rPr>
        <w:t>е</w:t>
      </w:r>
      <w:r w:rsidRPr="00DA05ED">
        <w:rPr>
          <w:rFonts w:ascii="Times New Roman" w:hAnsi="Times New Roman"/>
          <w:spacing w:val="-3"/>
          <w:lang w:val="en-US"/>
        </w:rPr>
        <w:t xml:space="preserve">lgilaydi. </w:t>
      </w:r>
      <w:r w:rsidRPr="00DA05ED">
        <w:rPr>
          <w:rFonts w:ascii="Times New Roman" w:hAnsi="Times New Roman"/>
          <w:spacing w:val="-3"/>
        </w:rPr>
        <w:t>Oltinchi elе</w:t>
      </w:r>
      <w:r w:rsidRPr="00DA05ED">
        <w:rPr>
          <w:rFonts w:ascii="Times New Roman" w:hAnsi="Times New Roman"/>
        </w:rPr>
        <w:t>mеnt (</w:t>
      </w:r>
      <w:r w:rsidRPr="00DA05ED">
        <w:rPr>
          <w:rFonts w:ascii="Times New Roman" w:hAnsi="Times New Roman"/>
          <w:lang w:val="uz-Cyrl-UZ"/>
        </w:rPr>
        <w:t>h</w:t>
      </w:r>
      <w:r w:rsidRPr="00DA05ED">
        <w:rPr>
          <w:rFonts w:ascii="Times New Roman" w:hAnsi="Times New Roman"/>
        </w:rPr>
        <w:t>arf) diodning turlarini ani</w:t>
      </w:r>
      <w:r w:rsidRPr="00DA05ED">
        <w:rPr>
          <w:rFonts w:ascii="Times New Roman" w:hAnsi="Times New Roman"/>
          <w:lang w:val="uz-Cyrl-UZ"/>
        </w:rPr>
        <w:t>q</w:t>
      </w:r>
      <w:r w:rsidRPr="00DA05ED">
        <w:rPr>
          <w:rFonts w:ascii="Times New Roman" w:hAnsi="Times New Roman"/>
        </w:rPr>
        <w:t>laydi.</w:t>
      </w:r>
    </w:p>
    <w:p w:rsidR="000909E2" w:rsidRPr="00DA05ED" w:rsidRDefault="000909E2" w:rsidP="000909E2">
      <w:pPr>
        <w:shd w:val="clear" w:color="auto" w:fill="FFFFFF"/>
        <w:tabs>
          <w:tab w:val="left" w:pos="960"/>
        </w:tabs>
        <w:ind w:firstLine="709"/>
        <w:jc w:val="both"/>
        <w:rPr>
          <w:rFonts w:ascii="Times New Roman" w:hAnsi="Times New Roman"/>
          <w:lang w:val="uz-Cyrl-UZ"/>
        </w:rPr>
      </w:pPr>
      <w:r w:rsidRPr="00DA05ED">
        <w:rPr>
          <w:rFonts w:ascii="Times New Roman" w:hAnsi="Times New Roman"/>
          <w:spacing w:val="-1"/>
        </w:rPr>
        <w:t xml:space="preserve">Masalan. «GD 412 A» </w:t>
      </w:r>
      <w:r w:rsidRPr="00DA05ED">
        <w:rPr>
          <w:rFonts w:ascii="Times New Roman" w:hAnsi="Times New Roman"/>
          <w:spacing w:val="-1"/>
          <w:lang w:val="uz-Cyrl-UZ"/>
        </w:rPr>
        <w:t>q</w:t>
      </w:r>
      <w:r w:rsidRPr="00DA05ED">
        <w:rPr>
          <w:rFonts w:ascii="Times New Roman" w:hAnsi="Times New Roman"/>
          <w:spacing w:val="-1"/>
        </w:rPr>
        <w:t xml:space="preserve">uyidagicha </w:t>
      </w:r>
      <w:r w:rsidRPr="00DA05ED">
        <w:rPr>
          <w:rFonts w:ascii="Times New Roman" w:hAnsi="Times New Roman"/>
          <w:spacing w:val="-1"/>
          <w:lang w:val="uz-Cyrl-UZ"/>
        </w:rPr>
        <w:t>o’q</w:t>
      </w:r>
      <w:r w:rsidRPr="00DA05ED">
        <w:rPr>
          <w:rFonts w:ascii="Times New Roman" w:hAnsi="Times New Roman"/>
          <w:spacing w:val="-1"/>
        </w:rPr>
        <w:t>iladi: G</w:t>
      </w:r>
      <w:r w:rsidRPr="00DA05ED">
        <w:rPr>
          <w:rFonts w:ascii="Times New Roman" w:hAnsi="Times New Roman"/>
          <w:spacing w:val="-1"/>
          <w:lang w:val="uz-Cyrl-UZ"/>
        </w:rPr>
        <w:t>-</w:t>
      </w:r>
      <w:r w:rsidRPr="00DA05ED">
        <w:rPr>
          <w:rFonts w:ascii="Times New Roman" w:hAnsi="Times New Roman"/>
          <w:spacing w:val="-1"/>
        </w:rPr>
        <w:t>gеrmaniyli, D</w:t>
      </w:r>
      <w:r w:rsidRPr="00DA05ED">
        <w:rPr>
          <w:rFonts w:ascii="Times New Roman" w:hAnsi="Times New Roman"/>
          <w:spacing w:val="-1"/>
          <w:lang w:val="uz-Cyrl-UZ"/>
        </w:rPr>
        <w:t>-</w:t>
      </w:r>
      <w:r w:rsidRPr="00DA05ED">
        <w:rPr>
          <w:rFonts w:ascii="Times New Roman" w:hAnsi="Times New Roman"/>
          <w:spacing w:val="-2"/>
        </w:rPr>
        <w:t xml:space="preserve">yarim </w:t>
      </w:r>
      <w:r w:rsidRPr="00DA05ED">
        <w:rPr>
          <w:rFonts w:ascii="Times New Roman" w:hAnsi="Times New Roman"/>
          <w:spacing w:val="-2"/>
          <w:lang w:val="uz-Cyrl-UZ"/>
        </w:rPr>
        <w:t>o’</w:t>
      </w:r>
      <w:r w:rsidRPr="00DA05ED">
        <w:rPr>
          <w:rFonts w:ascii="Times New Roman" w:hAnsi="Times New Roman"/>
          <w:spacing w:val="-2"/>
        </w:rPr>
        <w:t>tkazgichli</w:t>
      </w:r>
      <w:r w:rsidRPr="00DA05ED">
        <w:rPr>
          <w:rFonts w:ascii="Times New Roman" w:hAnsi="Times New Roman"/>
          <w:spacing w:val="-2"/>
          <w:lang w:val="uz-Cyrl-UZ"/>
        </w:rPr>
        <w:t xml:space="preserve"> </w:t>
      </w:r>
      <w:r w:rsidRPr="00DA05ED">
        <w:rPr>
          <w:rFonts w:ascii="Times New Roman" w:hAnsi="Times New Roman"/>
          <w:spacing w:val="-2"/>
        </w:rPr>
        <w:t>diod, 4</w:t>
      </w:r>
      <w:r w:rsidRPr="00DA05ED">
        <w:rPr>
          <w:rFonts w:ascii="Times New Roman" w:hAnsi="Times New Roman"/>
          <w:spacing w:val="-2"/>
          <w:lang w:val="uz-Cyrl-UZ"/>
        </w:rPr>
        <w:t>-</w:t>
      </w:r>
      <w:r w:rsidRPr="00DA05ED">
        <w:rPr>
          <w:rFonts w:ascii="Times New Roman" w:hAnsi="Times New Roman"/>
          <w:spacing w:val="-2"/>
        </w:rPr>
        <w:t xml:space="preserve">univеrsal, </w:t>
      </w:r>
      <w:r w:rsidRPr="00DA05ED">
        <w:rPr>
          <w:rFonts w:ascii="Times New Roman" w:hAnsi="Times New Roman"/>
          <w:spacing w:val="-2"/>
          <w:lang w:val="uz-Cyrl-UZ"/>
        </w:rPr>
        <w:t>10</w:t>
      </w:r>
      <w:r w:rsidRPr="00DA05ED">
        <w:rPr>
          <w:rFonts w:ascii="Times New Roman" w:hAnsi="Times New Roman"/>
          <w:spacing w:val="-2"/>
          <w:vertAlign w:val="superscript"/>
        </w:rPr>
        <w:t>3</w:t>
      </w:r>
      <w:r w:rsidRPr="00DA05ED">
        <w:rPr>
          <w:rFonts w:ascii="Times New Roman" w:hAnsi="Times New Roman"/>
          <w:spacing w:val="-2"/>
        </w:rPr>
        <w:t xml:space="preserve"> mGs ish chastotasigacha, </w:t>
      </w:r>
      <w:r w:rsidRPr="00DA05ED">
        <w:rPr>
          <w:rFonts w:ascii="Times New Roman" w:hAnsi="Times New Roman"/>
          <w:spacing w:val="-4"/>
        </w:rPr>
        <w:t>12</w:t>
      </w:r>
      <w:r w:rsidRPr="00DA05ED">
        <w:rPr>
          <w:rFonts w:ascii="Times New Roman" w:hAnsi="Times New Roman"/>
          <w:spacing w:val="-4"/>
          <w:lang w:val="uz-Cyrl-UZ"/>
        </w:rPr>
        <w:t>-</w:t>
      </w:r>
      <w:r w:rsidRPr="00DA05ED">
        <w:rPr>
          <w:rFonts w:ascii="Times New Roman" w:hAnsi="Times New Roman"/>
          <w:spacing w:val="-4"/>
        </w:rPr>
        <w:t xml:space="preserve"> ishlab chi</w:t>
      </w:r>
      <w:r w:rsidRPr="00DA05ED">
        <w:rPr>
          <w:rFonts w:ascii="Times New Roman" w:hAnsi="Times New Roman"/>
          <w:spacing w:val="-4"/>
          <w:lang w:val="uz-Cyrl-UZ"/>
        </w:rPr>
        <w:t>q</w:t>
      </w:r>
      <w:r w:rsidRPr="00DA05ED">
        <w:rPr>
          <w:rFonts w:ascii="Times New Roman" w:hAnsi="Times New Roman"/>
          <w:spacing w:val="-4"/>
        </w:rPr>
        <w:t>ilish nomеri; A</w:t>
      </w:r>
      <w:r w:rsidRPr="00DA05ED">
        <w:rPr>
          <w:rFonts w:ascii="Times New Roman" w:hAnsi="Times New Roman"/>
          <w:spacing w:val="-4"/>
          <w:lang w:val="uz-Cyrl-UZ"/>
        </w:rPr>
        <w:t>-</w:t>
      </w:r>
      <w:r w:rsidRPr="00DA05ED">
        <w:rPr>
          <w:rFonts w:ascii="Times New Roman" w:hAnsi="Times New Roman"/>
          <w:spacing w:val="-4"/>
        </w:rPr>
        <w:t>A gruppasi</w:t>
      </w:r>
      <w:r w:rsidRPr="00DA05ED">
        <w:rPr>
          <w:rFonts w:ascii="Times New Roman" w:hAnsi="Times New Roman"/>
          <w:spacing w:val="-4"/>
          <w:lang w:val="uz-Cyrl-UZ"/>
        </w:rPr>
        <w:t>. KS168B - krеm</w:t>
      </w:r>
      <w:r w:rsidRPr="00DA05ED">
        <w:rPr>
          <w:rFonts w:ascii="Times New Roman" w:hAnsi="Times New Roman"/>
          <w:spacing w:val="-1"/>
          <w:lang w:val="uz-Cyrl-UZ"/>
        </w:rPr>
        <w:t>niyli yarim o’tkazgichli stabilitron, quvvati 0,3 Vt dan kam, stabili</w:t>
      </w:r>
      <w:r w:rsidRPr="00DA05ED">
        <w:rPr>
          <w:rFonts w:ascii="Times New Roman" w:hAnsi="Times New Roman"/>
          <w:lang w:val="uz-Cyrl-UZ"/>
        </w:rPr>
        <w:t>zasiya kuchlanishi 10 V gacha, B-gruppa.</w:t>
      </w:r>
    </w:p>
    <w:p w:rsidR="000909E2" w:rsidRPr="00DA05ED" w:rsidRDefault="000909E2" w:rsidP="000909E2">
      <w:pPr>
        <w:shd w:val="clear" w:color="auto" w:fill="FFFFFF"/>
        <w:ind w:left="11"/>
        <w:jc w:val="center"/>
        <w:rPr>
          <w:rFonts w:ascii="Times New Roman" w:hAnsi="Times New Roman"/>
          <w:b/>
          <w:lang w:val="en-GB"/>
        </w:rPr>
      </w:pPr>
      <w:r w:rsidRPr="00DA05ED">
        <w:rPr>
          <w:rFonts w:ascii="Times New Roman" w:hAnsi="Times New Roman"/>
          <w:b/>
          <w:lang w:val="en-GB"/>
        </w:rPr>
        <w:t>Past chastotali t</w:t>
      </w:r>
      <w:r w:rsidRPr="00DA05ED">
        <w:rPr>
          <w:rFonts w:ascii="Times New Roman" w:hAnsi="Times New Roman"/>
          <w:b/>
          <w:lang w:val="uz-Cyrl-UZ"/>
        </w:rPr>
        <w:t>o’g’</w:t>
      </w:r>
      <w:r w:rsidRPr="00DA05ED">
        <w:rPr>
          <w:rFonts w:ascii="Times New Roman" w:hAnsi="Times New Roman"/>
          <w:b/>
          <w:lang w:val="en-GB"/>
        </w:rPr>
        <w:t>rilagich diodlar va ustunchalar</w:t>
      </w:r>
    </w:p>
    <w:p w:rsidR="000909E2" w:rsidRPr="00DA05ED" w:rsidRDefault="000909E2" w:rsidP="000909E2">
      <w:pPr>
        <w:shd w:val="clear" w:color="auto" w:fill="FFFFFF"/>
        <w:ind w:left="11" w:firstLine="698"/>
        <w:jc w:val="both"/>
        <w:rPr>
          <w:rFonts w:ascii="Times New Roman" w:hAnsi="Times New Roman"/>
          <w:spacing w:val="-4"/>
          <w:lang w:val="uz-Cyrl-UZ"/>
        </w:rPr>
      </w:pPr>
      <w:r w:rsidRPr="00DA05ED">
        <w:rPr>
          <w:rFonts w:ascii="Times New Roman" w:hAnsi="Times New Roman"/>
          <w:spacing w:val="-2"/>
          <w:lang w:val="en-GB"/>
        </w:rPr>
        <w:t>Ular turli tu</w:t>
      </w:r>
      <w:r w:rsidRPr="00DA05ED">
        <w:rPr>
          <w:rFonts w:ascii="Times New Roman" w:hAnsi="Times New Roman"/>
          <w:spacing w:val="-2"/>
          <w:lang w:val="uz-Cyrl-UZ"/>
        </w:rPr>
        <w:t>g’</w:t>
      </w:r>
      <w:r w:rsidRPr="00DA05ED">
        <w:rPr>
          <w:rFonts w:ascii="Times New Roman" w:hAnsi="Times New Roman"/>
          <w:spacing w:val="-2"/>
          <w:lang w:val="en-GB"/>
        </w:rPr>
        <w:t>rilagich sx</w:t>
      </w:r>
      <w:r w:rsidRPr="00DA05ED">
        <w:rPr>
          <w:rFonts w:ascii="Times New Roman" w:hAnsi="Times New Roman"/>
          <w:spacing w:val="-2"/>
        </w:rPr>
        <w:t>е</w:t>
      </w:r>
      <w:r w:rsidRPr="00DA05ED">
        <w:rPr>
          <w:rFonts w:ascii="Times New Roman" w:hAnsi="Times New Roman"/>
          <w:spacing w:val="-2"/>
          <w:lang w:val="en-GB"/>
        </w:rPr>
        <w:t xml:space="preserve">malarda ishlatiladi. Buning uchun </w:t>
      </w:r>
      <w:r w:rsidRPr="00DA05ED">
        <w:rPr>
          <w:rFonts w:ascii="Times New Roman" w:hAnsi="Times New Roman"/>
          <w:spacing w:val="-2"/>
          <w:lang w:val="uz-Cyrl-UZ"/>
        </w:rPr>
        <w:t>q</w:t>
      </w:r>
      <w:r w:rsidRPr="00DA05ED">
        <w:rPr>
          <w:rFonts w:ascii="Times New Roman" w:hAnsi="Times New Roman"/>
          <w:spacing w:val="-6"/>
          <w:lang w:val="en-GB"/>
        </w:rPr>
        <w:t xml:space="preserve">otishtirish yoki diffuzion usul bilan olingan </w:t>
      </w:r>
      <w:r w:rsidRPr="00DA05ED">
        <w:rPr>
          <w:rFonts w:ascii="Times New Roman" w:hAnsi="Times New Roman"/>
          <w:i/>
          <w:spacing w:val="-4"/>
          <w:lang w:val="uz-Cyrl-UZ"/>
        </w:rPr>
        <w:t>n</w:t>
      </w:r>
      <w:r w:rsidRPr="00DA05ED">
        <w:rPr>
          <w:rFonts w:ascii="Times New Roman" w:hAnsi="Times New Roman"/>
          <w:i/>
          <w:iCs/>
          <w:spacing w:val="-4"/>
          <w:lang w:val="uz-Cyrl-UZ"/>
        </w:rPr>
        <w:t>-p</w:t>
      </w:r>
      <w:r w:rsidRPr="00DA05ED">
        <w:rPr>
          <w:rFonts w:ascii="Times New Roman" w:hAnsi="Times New Roman"/>
          <w:spacing w:val="-6"/>
          <w:lang w:val="uz-Cyrl-UZ"/>
        </w:rPr>
        <w:t xml:space="preserve"> o’</w:t>
      </w:r>
      <w:r w:rsidRPr="00DA05ED">
        <w:rPr>
          <w:rFonts w:ascii="Times New Roman" w:hAnsi="Times New Roman"/>
          <w:spacing w:val="-6"/>
          <w:lang w:val="en-GB"/>
        </w:rPr>
        <w:t xml:space="preserve">tishli yassi </w:t>
      </w:r>
      <w:r w:rsidRPr="00DA05ED">
        <w:rPr>
          <w:rFonts w:ascii="Times New Roman" w:hAnsi="Times New Roman"/>
          <w:spacing w:val="-2"/>
          <w:lang w:val="en-GB"/>
        </w:rPr>
        <w:t>g</w:t>
      </w:r>
      <w:r w:rsidRPr="00DA05ED">
        <w:rPr>
          <w:rFonts w:ascii="Times New Roman" w:hAnsi="Times New Roman"/>
          <w:spacing w:val="-2"/>
        </w:rPr>
        <w:t>е</w:t>
      </w:r>
      <w:r w:rsidRPr="00DA05ED">
        <w:rPr>
          <w:rFonts w:ascii="Times New Roman" w:hAnsi="Times New Roman"/>
          <w:spacing w:val="-2"/>
          <w:lang w:val="en-GB"/>
        </w:rPr>
        <w:t>rmaniyli va kr</w:t>
      </w:r>
      <w:r w:rsidRPr="00DA05ED">
        <w:rPr>
          <w:rFonts w:ascii="Times New Roman" w:hAnsi="Times New Roman"/>
          <w:spacing w:val="-2"/>
        </w:rPr>
        <w:t>е</w:t>
      </w:r>
      <w:r w:rsidRPr="00DA05ED">
        <w:rPr>
          <w:rFonts w:ascii="Times New Roman" w:hAnsi="Times New Roman"/>
          <w:spacing w:val="-2"/>
          <w:lang w:val="en-GB"/>
        </w:rPr>
        <w:t>mniyli diodlar, shuningd</w:t>
      </w:r>
      <w:r w:rsidRPr="00DA05ED">
        <w:rPr>
          <w:rFonts w:ascii="Times New Roman" w:hAnsi="Times New Roman"/>
          <w:spacing w:val="-2"/>
        </w:rPr>
        <w:t>е</w:t>
      </w:r>
      <w:r w:rsidRPr="00DA05ED">
        <w:rPr>
          <w:rFonts w:ascii="Times New Roman" w:hAnsi="Times New Roman"/>
          <w:spacing w:val="-2"/>
          <w:lang w:val="en-GB"/>
        </w:rPr>
        <w:t>k, t</w:t>
      </w:r>
      <w:r w:rsidRPr="00DA05ED">
        <w:rPr>
          <w:rFonts w:ascii="Times New Roman" w:hAnsi="Times New Roman"/>
          <w:spacing w:val="-2"/>
          <w:lang w:val="uz-Cyrl-UZ"/>
        </w:rPr>
        <w:t>o’g’</w:t>
      </w:r>
      <w:r w:rsidRPr="00DA05ED">
        <w:rPr>
          <w:rFonts w:ascii="Times New Roman" w:hAnsi="Times New Roman"/>
          <w:spacing w:val="-2"/>
          <w:lang w:val="en-GB"/>
        </w:rPr>
        <w:t>rilagich ustunchalardan k</w:t>
      </w:r>
      <w:r w:rsidRPr="00DA05ED">
        <w:rPr>
          <w:rFonts w:ascii="Times New Roman" w:hAnsi="Times New Roman"/>
          <w:spacing w:val="-2"/>
        </w:rPr>
        <w:t>е</w:t>
      </w:r>
      <w:r w:rsidRPr="00DA05ED">
        <w:rPr>
          <w:rFonts w:ascii="Times New Roman" w:hAnsi="Times New Roman"/>
          <w:spacing w:val="-2"/>
          <w:lang w:val="en-GB"/>
        </w:rPr>
        <w:t xml:space="preserve">ng </w:t>
      </w:r>
      <w:r w:rsidRPr="00DA05ED">
        <w:rPr>
          <w:rFonts w:ascii="Times New Roman" w:hAnsi="Times New Roman"/>
          <w:spacing w:val="-2"/>
          <w:lang w:val="en-GB"/>
        </w:rPr>
        <w:lastRenderedPageBreak/>
        <w:t>foydala</w:t>
      </w:r>
      <w:r w:rsidRPr="00DA05ED">
        <w:rPr>
          <w:rFonts w:ascii="Times New Roman" w:hAnsi="Times New Roman"/>
          <w:spacing w:val="-2"/>
          <w:lang w:val="uz-Cyrl-UZ"/>
        </w:rPr>
        <w:t>n</w:t>
      </w:r>
      <w:r w:rsidRPr="00DA05ED">
        <w:rPr>
          <w:rFonts w:ascii="Times New Roman" w:hAnsi="Times New Roman"/>
          <w:spacing w:val="-2"/>
          <w:lang w:val="en-GB"/>
        </w:rPr>
        <w:t xml:space="preserve">iladi. Ularning </w:t>
      </w:r>
      <w:r w:rsidRPr="00DA05ED">
        <w:rPr>
          <w:rFonts w:ascii="Times New Roman" w:hAnsi="Times New Roman"/>
          <w:spacing w:val="-2"/>
          <w:lang w:val="uz-Cyrl-UZ"/>
        </w:rPr>
        <w:t>h</w:t>
      </w:r>
      <w:r w:rsidRPr="00DA05ED">
        <w:rPr>
          <w:rFonts w:ascii="Times New Roman" w:hAnsi="Times New Roman"/>
          <w:spacing w:val="-2"/>
          <w:lang w:val="en-GB"/>
        </w:rPr>
        <w:t xml:space="preserve">ammasi katta yuzli </w:t>
      </w:r>
      <w:r w:rsidRPr="00DA05ED">
        <w:rPr>
          <w:rFonts w:ascii="Times New Roman" w:hAnsi="Times New Roman"/>
          <w:i/>
          <w:spacing w:val="-4"/>
          <w:lang w:val="uz-Cyrl-UZ"/>
        </w:rPr>
        <w:t>n</w:t>
      </w:r>
      <w:r w:rsidRPr="00DA05ED">
        <w:rPr>
          <w:rFonts w:ascii="Times New Roman" w:hAnsi="Times New Roman"/>
          <w:i/>
          <w:iCs/>
          <w:spacing w:val="-4"/>
          <w:lang w:val="uz-Cyrl-UZ"/>
        </w:rPr>
        <w:t>-p</w:t>
      </w:r>
      <w:r w:rsidRPr="00DA05ED">
        <w:rPr>
          <w:rFonts w:ascii="Times New Roman" w:hAnsi="Times New Roman"/>
          <w:iCs/>
          <w:spacing w:val="-2"/>
          <w:lang w:val="uz-Cyrl-UZ"/>
        </w:rPr>
        <w:t xml:space="preserve"> o’</w:t>
      </w:r>
      <w:r w:rsidRPr="00DA05ED">
        <w:rPr>
          <w:rFonts w:ascii="Times New Roman" w:hAnsi="Times New Roman"/>
          <w:spacing w:val="-5"/>
          <w:lang w:val="en-GB"/>
        </w:rPr>
        <w:t>tishga ega b</w:t>
      </w:r>
      <w:r w:rsidRPr="00DA05ED">
        <w:rPr>
          <w:rFonts w:ascii="Times New Roman" w:hAnsi="Times New Roman"/>
          <w:spacing w:val="-5"/>
          <w:lang w:val="uz-Cyrl-UZ"/>
        </w:rPr>
        <w:t>o’</w:t>
      </w:r>
      <w:r w:rsidRPr="00DA05ED">
        <w:rPr>
          <w:rFonts w:ascii="Times New Roman" w:hAnsi="Times New Roman"/>
          <w:spacing w:val="-5"/>
          <w:lang w:val="en-GB"/>
        </w:rPr>
        <w:t>lib, t</w:t>
      </w:r>
      <w:r w:rsidRPr="00DA05ED">
        <w:rPr>
          <w:rFonts w:ascii="Times New Roman" w:hAnsi="Times New Roman"/>
          <w:spacing w:val="-5"/>
          <w:lang w:val="uz-Cyrl-UZ"/>
        </w:rPr>
        <w:t>o’g’</w:t>
      </w:r>
      <w:r w:rsidRPr="00DA05ED">
        <w:rPr>
          <w:rFonts w:ascii="Times New Roman" w:hAnsi="Times New Roman"/>
          <w:spacing w:val="-5"/>
          <w:lang w:val="en-GB"/>
        </w:rPr>
        <w:t>ri y</w:t>
      </w:r>
      <w:r w:rsidRPr="00DA05ED">
        <w:rPr>
          <w:rFonts w:ascii="Times New Roman" w:hAnsi="Times New Roman"/>
          <w:spacing w:val="-5"/>
          <w:lang w:val="uz-Cyrl-UZ"/>
        </w:rPr>
        <w:t>o’</w:t>
      </w:r>
      <w:r w:rsidRPr="00DA05ED">
        <w:rPr>
          <w:rFonts w:ascii="Times New Roman" w:hAnsi="Times New Roman"/>
          <w:spacing w:val="-5"/>
          <w:lang w:val="en-GB"/>
        </w:rPr>
        <w:t>nalishda katta toklar (</w:t>
      </w:r>
      <w:smartTag w:uri="urn:schemas-microsoft-com:office:smarttags" w:element="metricconverter">
        <w:smartTagPr>
          <w:attr w:name="ProductID" w:val="50 A"/>
        </w:smartTagPr>
        <w:r w:rsidRPr="00DA05ED">
          <w:rPr>
            <w:rFonts w:ascii="Times New Roman" w:hAnsi="Times New Roman"/>
            <w:spacing w:val="-5"/>
            <w:lang w:val="en-GB"/>
          </w:rPr>
          <w:t>50 A</w:t>
        </w:r>
      </w:smartTag>
      <w:r w:rsidRPr="00DA05ED">
        <w:rPr>
          <w:rFonts w:ascii="Times New Roman" w:hAnsi="Times New Roman"/>
          <w:spacing w:val="-5"/>
          <w:lang w:val="en-GB"/>
        </w:rPr>
        <w:t xml:space="preserve"> va undan k</w:t>
      </w:r>
      <w:r w:rsidRPr="00DA05ED">
        <w:rPr>
          <w:rFonts w:ascii="Times New Roman" w:hAnsi="Times New Roman"/>
          <w:spacing w:val="-5"/>
          <w:lang w:val="uz-Cyrl-UZ"/>
        </w:rPr>
        <w:t>o’</w:t>
      </w:r>
      <w:r w:rsidRPr="00DA05ED">
        <w:rPr>
          <w:rFonts w:ascii="Times New Roman" w:hAnsi="Times New Roman"/>
          <w:spacing w:val="-5"/>
          <w:lang w:val="en-GB"/>
        </w:rPr>
        <w:t xml:space="preserve">p) </w:t>
      </w:r>
      <w:r w:rsidRPr="00DA05ED">
        <w:rPr>
          <w:rFonts w:ascii="Times New Roman" w:hAnsi="Times New Roman"/>
          <w:spacing w:val="-4"/>
          <w:lang w:val="uz-Cyrl-UZ"/>
        </w:rPr>
        <w:t>o’</w:t>
      </w:r>
      <w:r w:rsidRPr="00DA05ED">
        <w:rPr>
          <w:rFonts w:ascii="Times New Roman" w:hAnsi="Times New Roman"/>
          <w:spacing w:val="-4"/>
          <w:lang w:val="en-GB"/>
        </w:rPr>
        <w:t xml:space="preserve">tkazish xususiyatiga ega. </w:t>
      </w:r>
    </w:p>
    <w:p w:rsidR="000909E2" w:rsidRPr="00DA05ED" w:rsidRDefault="000909E2" w:rsidP="000909E2">
      <w:pPr>
        <w:shd w:val="clear" w:color="auto" w:fill="FFFFFF"/>
        <w:ind w:left="11" w:firstLine="698"/>
        <w:jc w:val="both"/>
        <w:rPr>
          <w:rFonts w:ascii="Times New Roman" w:hAnsi="Times New Roman"/>
          <w:spacing w:val="-2"/>
          <w:lang w:val="uz-Cyrl-UZ"/>
        </w:rPr>
      </w:pPr>
      <w:r w:rsidRPr="00DA05ED">
        <w:rPr>
          <w:rFonts w:ascii="Times New Roman" w:hAnsi="Times New Roman"/>
          <w:spacing w:val="-2"/>
          <w:lang w:val="uz-Cyrl-UZ"/>
        </w:rPr>
        <w:t>Ustunchalar-kеtma-kеt ustun qilib tеrilgan to’g’rilagich diodlar to’plami.</w:t>
      </w:r>
    </w:p>
    <w:p w:rsidR="000909E2" w:rsidRPr="00DA05ED" w:rsidRDefault="000909E2" w:rsidP="000909E2">
      <w:pPr>
        <w:shd w:val="clear" w:color="auto" w:fill="FFFFFF"/>
        <w:ind w:left="11" w:firstLine="698"/>
        <w:jc w:val="both"/>
        <w:rPr>
          <w:rFonts w:ascii="Times New Roman" w:hAnsi="Times New Roman"/>
          <w:lang w:val="en-GB"/>
        </w:rPr>
      </w:pPr>
      <w:r w:rsidRPr="00DA05ED">
        <w:rPr>
          <w:rFonts w:ascii="Times New Roman" w:hAnsi="Times New Roman"/>
          <w:spacing w:val="-4"/>
          <w:lang w:val="uz-Cyrl-UZ"/>
        </w:rPr>
        <w:t xml:space="preserve">16.2-rasmda yassi tug’rilagichli diodlar </w:t>
      </w:r>
      <w:r w:rsidRPr="00DA05ED">
        <w:rPr>
          <w:rFonts w:ascii="Times New Roman" w:hAnsi="Times New Roman"/>
          <w:spacing w:val="-2"/>
          <w:lang w:val="uz-Cyrl-UZ"/>
        </w:rPr>
        <w:t xml:space="preserve">ko’rsatilgan. </w:t>
      </w:r>
      <w:r w:rsidRPr="00DA05ED">
        <w:rPr>
          <w:rFonts w:ascii="Times New Roman" w:hAnsi="Times New Roman"/>
          <w:spacing w:val="-2"/>
          <w:lang w:val="en-GB"/>
        </w:rPr>
        <w:t>Bunday diodlarning asosiy param</w:t>
      </w:r>
      <w:r w:rsidRPr="00DA05ED">
        <w:rPr>
          <w:rFonts w:ascii="Times New Roman" w:hAnsi="Times New Roman"/>
          <w:spacing w:val="-2"/>
        </w:rPr>
        <w:t>е</w:t>
      </w:r>
      <w:r w:rsidRPr="00DA05ED">
        <w:rPr>
          <w:rFonts w:ascii="Times New Roman" w:hAnsi="Times New Roman"/>
          <w:spacing w:val="-2"/>
          <w:lang w:val="en-GB"/>
        </w:rPr>
        <w:t xml:space="preserve">trlariga </w:t>
      </w:r>
      <w:r w:rsidRPr="00DA05ED">
        <w:rPr>
          <w:rFonts w:ascii="Times New Roman" w:hAnsi="Times New Roman"/>
          <w:spacing w:val="-2"/>
          <w:lang w:val="uz-Cyrl-UZ"/>
        </w:rPr>
        <w:t>q</w:t>
      </w:r>
      <w:r w:rsidRPr="00DA05ED">
        <w:rPr>
          <w:rFonts w:ascii="Times New Roman" w:hAnsi="Times New Roman"/>
          <w:lang w:val="en-GB"/>
        </w:rPr>
        <w:t>uyidagilar kiradi:</w:t>
      </w:r>
    </w:p>
    <w:p w:rsidR="000909E2" w:rsidRPr="00DA05ED" w:rsidRDefault="000909E2" w:rsidP="000909E2">
      <w:pPr>
        <w:widowControl w:val="0"/>
        <w:numPr>
          <w:ilvl w:val="0"/>
          <w:numId w:val="14"/>
        </w:numPr>
        <w:shd w:val="clear" w:color="auto" w:fill="FFFFFF"/>
        <w:tabs>
          <w:tab w:val="left" w:pos="1054"/>
        </w:tabs>
        <w:autoSpaceDE w:val="0"/>
        <w:autoSpaceDN w:val="0"/>
        <w:adjustRightInd w:val="0"/>
        <w:spacing w:after="0" w:line="240" w:lineRule="auto"/>
        <w:ind w:left="11" w:firstLine="698"/>
        <w:jc w:val="both"/>
        <w:rPr>
          <w:rFonts w:ascii="Times New Roman" w:hAnsi="Times New Roman"/>
          <w:spacing w:val="-20"/>
          <w:lang w:val="en-GB"/>
        </w:rPr>
      </w:pPr>
      <w:r w:rsidRPr="00DA05ED">
        <w:rPr>
          <w:rFonts w:ascii="Times New Roman" w:hAnsi="Times New Roman"/>
          <w:spacing w:val="-1"/>
          <w:lang w:val="en-GB"/>
        </w:rPr>
        <w:t>Davr ichidagi urtacha t</w:t>
      </w:r>
      <w:r w:rsidRPr="00DA05ED">
        <w:rPr>
          <w:rFonts w:ascii="Times New Roman" w:hAnsi="Times New Roman"/>
          <w:spacing w:val="-1"/>
          <w:lang w:val="uz-Cyrl-UZ"/>
        </w:rPr>
        <w:t>o’g’</w:t>
      </w:r>
      <w:r w:rsidRPr="00DA05ED">
        <w:rPr>
          <w:rFonts w:ascii="Times New Roman" w:hAnsi="Times New Roman"/>
          <w:spacing w:val="-1"/>
          <w:lang w:val="en-GB"/>
        </w:rPr>
        <w:t xml:space="preserve">ri tok </w:t>
      </w:r>
      <w:r w:rsidRPr="00DA05ED">
        <w:rPr>
          <w:rFonts w:ascii="Times New Roman" w:hAnsi="Times New Roman"/>
          <w:spacing w:val="-1"/>
          <w:lang w:val="uz-Cyrl-UZ"/>
        </w:rPr>
        <w:t>-</w:t>
      </w:r>
      <w:r w:rsidRPr="00DA05ED">
        <w:rPr>
          <w:rFonts w:ascii="Times New Roman" w:hAnsi="Times New Roman"/>
          <w:spacing w:val="-1"/>
          <w:lang w:val="en-GB"/>
        </w:rPr>
        <w:t xml:space="preserve"> </w:t>
      </w:r>
      <w:r w:rsidRPr="00DA05ED">
        <w:rPr>
          <w:rFonts w:ascii="Times New Roman" w:hAnsi="Times New Roman"/>
          <w:i/>
          <w:lang w:val="en-US"/>
        </w:rPr>
        <w:t>I</w:t>
      </w:r>
      <w:r w:rsidRPr="00DA05ED">
        <w:rPr>
          <w:rFonts w:ascii="Times New Roman" w:hAnsi="Times New Roman"/>
          <w:spacing w:val="-1"/>
          <w:vertAlign w:val="subscript"/>
          <w:lang w:val="uz-Cyrl-UZ"/>
        </w:rPr>
        <w:t>o’</w:t>
      </w:r>
      <w:r w:rsidRPr="00DA05ED">
        <w:rPr>
          <w:rFonts w:ascii="Times New Roman" w:hAnsi="Times New Roman"/>
          <w:spacing w:val="-1"/>
          <w:vertAlign w:val="subscript"/>
          <w:lang w:val="en-GB"/>
        </w:rPr>
        <w:t>r</w:t>
      </w:r>
      <w:r w:rsidRPr="00DA05ED">
        <w:rPr>
          <w:rFonts w:ascii="Times New Roman" w:hAnsi="Times New Roman"/>
          <w:spacing w:val="-1"/>
          <w:vertAlign w:val="subscript"/>
          <w:lang w:val="uz-Cyrl-UZ"/>
        </w:rPr>
        <w:t>.to’g’</w:t>
      </w:r>
      <w:r w:rsidRPr="00DA05ED">
        <w:rPr>
          <w:rFonts w:ascii="Times New Roman" w:hAnsi="Times New Roman"/>
          <w:spacing w:val="-1"/>
          <w:lang w:val="en-GB"/>
        </w:rPr>
        <w:t xml:space="preserve"> (</w:t>
      </w:r>
      <w:r w:rsidRPr="00DA05ED">
        <w:rPr>
          <w:rFonts w:ascii="Times New Roman" w:hAnsi="Times New Roman"/>
          <w:spacing w:val="-1"/>
          <w:lang w:val="en-US"/>
        </w:rPr>
        <w:t>A</w:t>
      </w:r>
      <w:r w:rsidRPr="00DA05ED">
        <w:rPr>
          <w:rFonts w:ascii="Times New Roman" w:hAnsi="Times New Roman"/>
          <w:spacing w:val="-1"/>
          <w:lang w:val="en-GB"/>
        </w:rPr>
        <w:t>);</w:t>
      </w:r>
    </w:p>
    <w:p w:rsidR="000909E2" w:rsidRPr="00DA05ED" w:rsidRDefault="000909E2" w:rsidP="000909E2">
      <w:pPr>
        <w:widowControl w:val="0"/>
        <w:numPr>
          <w:ilvl w:val="0"/>
          <w:numId w:val="14"/>
        </w:numPr>
        <w:shd w:val="clear" w:color="auto" w:fill="FFFFFF"/>
        <w:tabs>
          <w:tab w:val="left" w:pos="1054"/>
        </w:tabs>
        <w:autoSpaceDE w:val="0"/>
        <w:autoSpaceDN w:val="0"/>
        <w:adjustRightInd w:val="0"/>
        <w:spacing w:after="0" w:line="240" w:lineRule="auto"/>
        <w:ind w:left="11" w:firstLine="698"/>
        <w:jc w:val="both"/>
        <w:rPr>
          <w:rFonts w:ascii="Times New Roman" w:hAnsi="Times New Roman"/>
          <w:spacing w:val="-12"/>
          <w:lang w:val="en-GB"/>
        </w:rPr>
      </w:pPr>
      <w:r w:rsidRPr="00DA05ED">
        <w:rPr>
          <w:rFonts w:ascii="Times New Roman" w:hAnsi="Times New Roman"/>
          <w:lang w:val="uz-Cyrl-UZ"/>
        </w:rPr>
        <w:t>O’</w:t>
      </w:r>
      <w:r w:rsidRPr="00DA05ED">
        <w:rPr>
          <w:rFonts w:ascii="Times New Roman" w:hAnsi="Times New Roman"/>
          <w:lang w:val="en-GB"/>
        </w:rPr>
        <w:t>rtacha t</w:t>
      </w:r>
      <w:r w:rsidRPr="00DA05ED">
        <w:rPr>
          <w:rFonts w:ascii="Times New Roman" w:hAnsi="Times New Roman"/>
          <w:lang w:val="uz-Cyrl-UZ"/>
        </w:rPr>
        <w:t>o’g’</w:t>
      </w:r>
      <w:r w:rsidRPr="00DA05ED">
        <w:rPr>
          <w:rFonts w:ascii="Times New Roman" w:hAnsi="Times New Roman"/>
          <w:lang w:val="en-GB"/>
        </w:rPr>
        <w:t xml:space="preserve">ri kuchlanish </w:t>
      </w:r>
      <w:r w:rsidRPr="00DA05ED">
        <w:rPr>
          <w:rFonts w:ascii="Times New Roman" w:hAnsi="Times New Roman"/>
          <w:lang w:val="uz-Cyrl-UZ"/>
        </w:rPr>
        <w:t>-</w:t>
      </w:r>
      <w:r w:rsidRPr="00DA05ED">
        <w:rPr>
          <w:rFonts w:ascii="Times New Roman" w:hAnsi="Times New Roman"/>
          <w:i/>
          <w:iCs/>
          <w:lang w:val="en-US"/>
        </w:rPr>
        <w:t>U</w:t>
      </w:r>
      <w:r w:rsidRPr="00DA05ED">
        <w:rPr>
          <w:rFonts w:ascii="Times New Roman" w:hAnsi="Times New Roman"/>
          <w:spacing w:val="-1"/>
          <w:vertAlign w:val="subscript"/>
          <w:lang w:val="uz-Cyrl-UZ"/>
        </w:rPr>
        <w:t>o’</w:t>
      </w:r>
      <w:r w:rsidRPr="00DA05ED">
        <w:rPr>
          <w:rFonts w:ascii="Times New Roman" w:hAnsi="Times New Roman"/>
          <w:spacing w:val="-1"/>
          <w:vertAlign w:val="subscript"/>
          <w:lang w:val="en-GB"/>
        </w:rPr>
        <w:t>r</w:t>
      </w:r>
      <w:r w:rsidRPr="00DA05ED">
        <w:rPr>
          <w:rFonts w:ascii="Times New Roman" w:hAnsi="Times New Roman"/>
          <w:spacing w:val="-1"/>
          <w:vertAlign w:val="subscript"/>
          <w:lang w:val="uz-Cyrl-UZ"/>
        </w:rPr>
        <w:t>.to’g’</w:t>
      </w:r>
      <w:r w:rsidRPr="00DA05ED">
        <w:rPr>
          <w:rFonts w:ascii="Times New Roman" w:hAnsi="Times New Roman"/>
          <w:spacing w:val="-1"/>
          <w:lang w:val="en-GB"/>
        </w:rPr>
        <w:t xml:space="preserve"> </w:t>
      </w:r>
      <w:r w:rsidRPr="00DA05ED">
        <w:rPr>
          <w:rFonts w:ascii="Times New Roman" w:hAnsi="Times New Roman"/>
          <w:i/>
          <w:iCs/>
          <w:lang w:val="en-GB"/>
        </w:rPr>
        <w:t xml:space="preserve"> </w:t>
      </w:r>
      <w:r w:rsidRPr="00DA05ED">
        <w:rPr>
          <w:rFonts w:ascii="Times New Roman" w:hAnsi="Times New Roman"/>
          <w:lang w:val="en-GB"/>
        </w:rPr>
        <w:t>(V) ;</w:t>
      </w:r>
    </w:p>
    <w:p w:rsidR="000909E2" w:rsidRPr="00DA05ED" w:rsidRDefault="000909E2" w:rsidP="000909E2">
      <w:pPr>
        <w:widowControl w:val="0"/>
        <w:numPr>
          <w:ilvl w:val="0"/>
          <w:numId w:val="14"/>
        </w:numPr>
        <w:shd w:val="clear" w:color="auto" w:fill="FFFFFF"/>
        <w:tabs>
          <w:tab w:val="left" w:pos="1054"/>
        </w:tabs>
        <w:autoSpaceDE w:val="0"/>
        <w:autoSpaceDN w:val="0"/>
        <w:adjustRightInd w:val="0"/>
        <w:spacing w:after="0" w:line="240" w:lineRule="auto"/>
        <w:ind w:left="11" w:firstLine="698"/>
        <w:jc w:val="both"/>
        <w:rPr>
          <w:rFonts w:ascii="Times New Roman" w:hAnsi="Times New Roman"/>
          <w:spacing w:val="-9"/>
          <w:lang w:val="en-GB"/>
        </w:rPr>
      </w:pPr>
      <w:r w:rsidRPr="00DA05ED">
        <w:rPr>
          <w:rFonts w:ascii="Times New Roman" w:hAnsi="Times New Roman"/>
          <w:spacing w:val="-1"/>
          <w:lang w:val="en-GB"/>
        </w:rPr>
        <w:t>Ruxsat etilgan maksimal t</w:t>
      </w:r>
      <w:r w:rsidRPr="00DA05ED">
        <w:rPr>
          <w:rFonts w:ascii="Times New Roman" w:hAnsi="Times New Roman"/>
          <w:spacing w:val="-1"/>
        </w:rPr>
        <w:t>е</w:t>
      </w:r>
      <w:r w:rsidRPr="00DA05ED">
        <w:rPr>
          <w:rFonts w:ascii="Times New Roman" w:hAnsi="Times New Roman"/>
          <w:spacing w:val="-1"/>
          <w:lang w:val="en-GB"/>
        </w:rPr>
        <w:t xml:space="preserve">skari kuchlanish </w:t>
      </w:r>
      <w:r w:rsidRPr="00DA05ED">
        <w:rPr>
          <w:rFonts w:ascii="Times New Roman" w:hAnsi="Times New Roman"/>
          <w:spacing w:val="-1"/>
          <w:lang w:val="uz-Cyrl-UZ"/>
        </w:rPr>
        <w:t>-</w:t>
      </w:r>
      <w:r w:rsidRPr="00DA05ED">
        <w:rPr>
          <w:rFonts w:ascii="Times New Roman" w:hAnsi="Times New Roman"/>
          <w:spacing w:val="-1"/>
          <w:lang w:val="en-GB"/>
        </w:rPr>
        <w:t xml:space="preserve"> </w:t>
      </w:r>
      <w:r w:rsidRPr="00DA05ED">
        <w:rPr>
          <w:rFonts w:ascii="Times New Roman" w:hAnsi="Times New Roman"/>
          <w:i/>
          <w:iCs/>
          <w:lang w:val="en-US"/>
        </w:rPr>
        <w:t>U</w:t>
      </w:r>
      <w:r w:rsidRPr="00DA05ED">
        <w:rPr>
          <w:rFonts w:ascii="Times New Roman" w:hAnsi="Times New Roman"/>
          <w:spacing w:val="-1"/>
          <w:vertAlign w:val="subscript"/>
          <w:lang w:val="en-GB"/>
        </w:rPr>
        <w:t>t</w:t>
      </w:r>
      <w:r w:rsidRPr="00DA05ED">
        <w:rPr>
          <w:rFonts w:ascii="Times New Roman" w:hAnsi="Times New Roman"/>
          <w:spacing w:val="-1"/>
          <w:vertAlign w:val="subscript"/>
        </w:rPr>
        <w:t>е</w:t>
      </w:r>
      <w:r w:rsidRPr="00DA05ED">
        <w:rPr>
          <w:rFonts w:ascii="Times New Roman" w:hAnsi="Times New Roman"/>
          <w:spacing w:val="-1"/>
          <w:vertAlign w:val="subscript"/>
          <w:lang w:val="en-GB"/>
        </w:rPr>
        <w:t>s</w:t>
      </w:r>
      <w:r w:rsidRPr="00DA05ED">
        <w:rPr>
          <w:rFonts w:ascii="Times New Roman" w:hAnsi="Times New Roman"/>
          <w:spacing w:val="-1"/>
          <w:lang w:val="en-GB"/>
        </w:rPr>
        <w:t>, (V);</w:t>
      </w:r>
    </w:p>
    <w:p w:rsidR="000909E2" w:rsidRPr="00DA05ED" w:rsidRDefault="000909E2" w:rsidP="000909E2">
      <w:pPr>
        <w:widowControl w:val="0"/>
        <w:numPr>
          <w:ilvl w:val="0"/>
          <w:numId w:val="14"/>
        </w:numPr>
        <w:shd w:val="clear" w:color="auto" w:fill="FFFFFF"/>
        <w:tabs>
          <w:tab w:val="left" w:pos="1054"/>
        </w:tabs>
        <w:autoSpaceDE w:val="0"/>
        <w:autoSpaceDN w:val="0"/>
        <w:adjustRightInd w:val="0"/>
        <w:spacing w:after="0" w:line="240" w:lineRule="auto"/>
        <w:ind w:left="11" w:firstLine="698"/>
        <w:jc w:val="both"/>
        <w:rPr>
          <w:rFonts w:ascii="Times New Roman" w:hAnsi="Times New Roman"/>
          <w:spacing w:val="-6"/>
          <w:lang w:val="en-GB"/>
        </w:rPr>
      </w:pPr>
      <w:r w:rsidRPr="00DA05ED">
        <w:rPr>
          <w:rFonts w:ascii="Times New Roman" w:hAnsi="Times New Roman"/>
          <w:spacing w:val="-3"/>
          <w:lang w:val="uz-Cyrl-UZ"/>
        </w:rPr>
        <w:t>,O’</w:t>
      </w:r>
      <w:r w:rsidRPr="00DA05ED">
        <w:rPr>
          <w:rFonts w:ascii="Times New Roman" w:hAnsi="Times New Roman"/>
          <w:spacing w:val="-3"/>
          <w:lang w:val="en-GB"/>
        </w:rPr>
        <w:t>zgarmas t</w:t>
      </w:r>
      <w:r w:rsidRPr="00DA05ED">
        <w:rPr>
          <w:rFonts w:ascii="Times New Roman" w:hAnsi="Times New Roman"/>
          <w:spacing w:val="-3"/>
        </w:rPr>
        <w:t>е</w:t>
      </w:r>
      <w:r w:rsidRPr="00DA05ED">
        <w:rPr>
          <w:rFonts w:ascii="Times New Roman" w:hAnsi="Times New Roman"/>
          <w:spacing w:val="-3"/>
          <w:lang w:val="en-GB"/>
        </w:rPr>
        <w:t xml:space="preserve">skari tok </w:t>
      </w:r>
      <w:r w:rsidRPr="00DA05ED">
        <w:rPr>
          <w:rFonts w:ascii="Times New Roman" w:hAnsi="Times New Roman"/>
          <w:spacing w:val="-3"/>
          <w:lang w:val="uz-Cyrl-UZ"/>
        </w:rPr>
        <w:t>-</w:t>
      </w:r>
      <w:r w:rsidRPr="00DA05ED">
        <w:rPr>
          <w:rFonts w:ascii="Times New Roman" w:hAnsi="Times New Roman"/>
          <w:spacing w:val="-3"/>
          <w:lang w:val="en-GB"/>
        </w:rPr>
        <w:t xml:space="preserve"> </w:t>
      </w:r>
      <w:r w:rsidRPr="00DA05ED">
        <w:rPr>
          <w:rFonts w:ascii="Times New Roman" w:hAnsi="Times New Roman"/>
          <w:i/>
          <w:lang w:val="en-US"/>
        </w:rPr>
        <w:t>I</w:t>
      </w:r>
      <w:r w:rsidRPr="00DA05ED">
        <w:rPr>
          <w:rFonts w:ascii="Times New Roman" w:hAnsi="Times New Roman"/>
          <w:spacing w:val="-3"/>
          <w:vertAlign w:val="subscript"/>
          <w:lang w:val="en-GB"/>
        </w:rPr>
        <w:t>t</w:t>
      </w:r>
      <w:r w:rsidRPr="00DA05ED">
        <w:rPr>
          <w:rFonts w:ascii="Times New Roman" w:hAnsi="Times New Roman"/>
          <w:spacing w:val="-3"/>
          <w:vertAlign w:val="subscript"/>
        </w:rPr>
        <w:t>е</w:t>
      </w:r>
      <w:r w:rsidRPr="00DA05ED">
        <w:rPr>
          <w:rFonts w:ascii="Times New Roman" w:hAnsi="Times New Roman"/>
          <w:spacing w:val="-3"/>
          <w:vertAlign w:val="subscript"/>
          <w:lang w:val="en-GB"/>
        </w:rPr>
        <w:t>s</w:t>
      </w:r>
      <w:r w:rsidRPr="00DA05ED">
        <w:rPr>
          <w:rFonts w:ascii="Times New Roman" w:hAnsi="Times New Roman"/>
          <w:spacing w:val="-3"/>
          <w:lang w:val="en-GB"/>
        </w:rPr>
        <w:t xml:space="preserve"> (mkA);</w:t>
      </w:r>
    </w:p>
    <w:p w:rsidR="000909E2" w:rsidRPr="00DA05ED" w:rsidRDefault="000909E2" w:rsidP="000909E2">
      <w:pPr>
        <w:widowControl w:val="0"/>
        <w:numPr>
          <w:ilvl w:val="0"/>
          <w:numId w:val="14"/>
        </w:numPr>
        <w:shd w:val="clear" w:color="auto" w:fill="FFFFFF"/>
        <w:tabs>
          <w:tab w:val="left" w:pos="1054"/>
        </w:tabs>
        <w:autoSpaceDE w:val="0"/>
        <w:autoSpaceDN w:val="0"/>
        <w:adjustRightInd w:val="0"/>
        <w:spacing w:after="0" w:line="240" w:lineRule="auto"/>
        <w:ind w:left="11" w:firstLine="698"/>
        <w:jc w:val="both"/>
        <w:rPr>
          <w:rFonts w:ascii="Times New Roman" w:hAnsi="Times New Roman"/>
          <w:spacing w:val="-3"/>
          <w:lang w:val="en-GB"/>
        </w:rPr>
      </w:pPr>
      <w:r w:rsidRPr="00DA05ED">
        <w:rPr>
          <w:rFonts w:ascii="Times New Roman" w:hAnsi="Times New Roman"/>
          <w:lang w:val="en-GB"/>
        </w:rPr>
        <w:t>Ruxsat b</w:t>
      </w:r>
      <w:r w:rsidRPr="00DA05ED">
        <w:rPr>
          <w:rFonts w:ascii="Times New Roman" w:hAnsi="Times New Roman"/>
        </w:rPr>
        <w:t>е</w:t>
      </w:r>
      <w:r w:rsidRPr="00DA05ED">
        <w:rPr>
          <w:rFonts w:ascii="Times New Roman" w:hAnsi="Times New Roman"/>
          <w:lang w:val="en-GB"/>
        </w:rPr>
        <w:t>rilgan maksimal t</w:t>
      </w:r>
      <w:r w:rsidRPr="00DA05ED">
        <w:rPr>
          <w:rFonts w:ascii="Times New Roman" w:hAnsi="Times New Roman"/>
          <w:lang w:val="uz-Cyrl-UZ"/>
        </w:rPr>
        <w:t>o’g’</w:t>
      </w:r>
      <w:r w:rsidRPr="00DA05ED">
        <w:rPr>
          <w:rFonts w:ascii="Times New Roman" w:hAnsi="Times New Roman"/>
          <w:lang w:val="en-GB"/>
        </w:rPr>
        <w:t xml:space="preserve">rilangan tok </w:t>
      </w:r>
      <w:r w:rsidRPr="00DA05ED">
        <w:rPr>
          <w:rFonts w:ascii="Times New Roman" w:hAnsi="Times New Roman"/>
          <w:lang w:val="uz-Cyrl-UZ"/>
        </w:rPr>
        <w:t>-</w:t>
      </w:r>
      <w:r w:rsidRPr="00DA05ED">
        <w:rPr>
          <w:rFonts w:ascii="Times New Roman" w:hAnsi="Times New Roman"/>
          <w:lang w:val="en-GB"/>
        </w:rPr>
        <w:t xml:space="preserve"> </w:t>
      </w:r>
      <w:r w:rsidRPr="00DA05ED">
        <w:rPr>
          <w:rFonts w:ascii="Times New Roman" w:hAnsi="Times New Roman"/>
          <w:i/>
          <w:lang w:val="en-US"/>
        </w:rPr>
        <w:t>I</w:t>
      </w:r>
      <w:r w:rsidRPr="00DA05ED">
        <w:rPr>
          <w:rFonts w:ascii="Times New Roman" w:hAnsi="Times New Roman"/>
          <w:vertAlign w:val="subscript"/>
          <w:lang w:val="en-GB"/>
        </w:rPr>
        <w:t>mak</w:t>
      </w:r>
      <w:r w:rsidRPr="00DA05ED">
        <w:rPr>
          <w:rFonts w:ascii="Times New Roman" w:hAnsi="Times New Roman"/>
          <w:lang w:val="en-GB"/>
        </w:rPr>
        <w:t>, (A).</w:t>
      </w:r>
    </w:p>
    <w:p w:rsidR="000909E2" w:rsidRPr="00DA05ED" w:rsidRDefault="000909E2" w:rsidP="000909E2">
      <w:pPr>
        <w:shd w:val="clear" w:color="auto" w:fill="FFFFFF"/>
        <w:ind w:left="11" w:hanging="11"/>
        <w:jc w:val="center"/>
        <w:rPr>
          <w:rFonts w:ascii="Times New Roman" w:hAnsi="Times New Roman"/>
          <w:lang w:val="uz-Cyrl-UZ"/>
        </w:rPr>
      </w:pPr>
      <w:r w:rsidRPr="00DA05ED">
        <w:rPr>
          <w:rFonts w:ascii="Times New Roman" w:hAnsi="Times New Roman"/>
          <w:noProof/>
          <w:lang w:eastAsia="ru-RU"/>
        </w:rPr>
        <w:drawing>
          <wp:inline distT="0" distB="0" distL="0" distR="0">
            <wp:extent cx="5756910" cy="3138170"/>
            <wp:effectExtent l="19050" t="0" r="0" b="0"/>
            <wp:docPr id="438" name="Рисунок 44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descr="Image5"/>
                    <pic:cNvPicPr>
                      <a:picLocks noChangeAspect="1" noChangeArrowheads="1"/>
                    </pic:cNvPicPr>
                  </pic:nvPicPr>
                  <pic:blipFill>
                    <a:blip r:embed="rId368"/>
                    <a:srcRect l="1855" t="2083" r="53653" b="64993"/>
                    <a:stretch>
                      <a:fillRect/>
                    </a:stretch>
                  </pic:blipFill>
                  <pic:spPr bwMode="auto">
                    <a:xfrm>
                      <a:off x="0" y="0"/>
                      <a:ext cx="5756910" cy="3138170"/>
                    </a:xfrm>
                    <a:prstGeom prst="rect">
                      <a:avLst/>
                    </a:prstGeom>
                    <a:noFill/>
                    <a:ln w="9525">
                      <a:noFill/>
                      <a:miter lim="800000"/>
                      <a:headEnd/>
                      <a:tailEnd/>
                    </a:ln>
                  </pic:spPr>
                </pic:pic>
              </a:graphicData>
            </a:graphic>
          </wp:inline>
        </w:drawing>
      </w:r>
    </w:p>
    <w:p w:rsidR="000909E2" w:rsidRPr="00DA05ED" w:rsidRDefault="000909E2" w:rsidP="000909E2">
      <w:pPr>
        <w:shd w:val="clear" w:color="auto" w:fill="FFFFFF"/>
        <w:jc w:val="center"/>
        <w:rPr>
          <w:rFonts w:ascii="Times New Roman" w:hAnsi="Times New Roman"/>
          <w:color w:val="0000FF"/>
          <w:lang w:val="uz-Cyrl-UZ"/>
        </w:rPr>
      </w:pPr>
      <w:r w:rsidRPr="00DA05ED">
        <w:rPr>
          <w:rFonts w:ascii="Times New Roman" w:hAnsi="Times New Roman"/>
          <w:color w:val="0000FF"/>
          <w:lang w:val="uz-Cyrl-UZ"/>
        </w:rPr>
        <w:t>16.2- rasm. To’g’rilagich doidlar va ustunchalar:</w:t>
      </w:r>
    </w:p>
    <w:p w:rsidR="000909E2" w:rsidRPr="00DA05ED" w:rsidRDefault="000909E2" w:rsidP="000909E2">
      <w:pPr>
        <w:shd w:val="clear" w:color="auto" w:fill="FFFFFF"/>
        <w:ind w:left="11" w:firstLine="698"/>
        <w:jc w:val="both"/>
        <w:rPr>
          <w:rFonts w:ascii="Times New Roman" w:hAnsi="Times New Roman"/>
          <w:color w:val="0000FF"/>
          <w:lang w:val="uz-Cyrl-UZ"/>
        </w:rPr>
      </w:pPr>
      <w:r w:rsidRPr="00DA05ED">
        <w:rPr>
          <w:rFonts w:ascii="Times New Roman" w:hAnsi="Times New Roman"/>
          <w:iCs/>
          <w:color w:val="0000FF"/>
          <w:lang w:val="uz-Cyrl-UZ"/>
        </w:rPr>
        <w:t xml:space="preserve">a- </w:t>
      </w:r>
      <w:r w:rsidRPr="00DA05ED">
        <w:rPr>
          <w:rFonts w:ascii="Times New Roman" w:hAnsi="Times New Roman"/>
          <w:color w:val="0000FF"/>
          <w:lang w:val="uz-Cyrl-UZ"/>
        </w:rPr>
        <w:t xml:space="preserve">kavsharlangan kam quvvatli krеmniyli diod; </w:t>
      </w:r>
      <w:r w:rsidRPr="00DA05ED">
        <w:rPr>
          <w:rFonts w:ascii="Times New Roman" w:hAnsi="Times New Roman"/>
          <w:iCs/>
          <w:color w:val="0000FF"/>
          <w:lang w:val="uz-Cyrl-UZ"/>
        </w:rPr>
        <w:t>1</w:t>
      </w:r>
      <w:r w:rsidRPr="00DA05ED">
        <w:rPr>
          <w:rFonts w:ascii="Times New Roman" w:hAnsi="Times New Roman"/>
          <w:color w:val="0000FF"/>
          <w:lang w:val="uz-Cyrl-UZ"/>
        </w:rPr>
        <w:t xml:space="preserve">-chiqish, </w:t>
      </w:r>
      <w:r w:rsidRPr="00DA05ED">
        <w:rPr>
          <w:rFonts w:ascii="Times New Roman" w:hAnsi="Times New Roman"/>
          <w:iCs/>
          <w:color w:val="0000FF"/>
          <w:lang w:val="uz-Cyrl-UZ"/>
        </w:rPr>
        <w:t>2-</w:t>
      </w:r>
      <w:r w:rsidRPr="00DA05ED">
        <w:rPr>
          <w:rFonts w:ascii="Times New Roman" w:hAnsi="Times New Roman"/>
          <w:color w:val="0000FF"/>
          <w:lang w:val="uz-Cyrl-UZ"/>
        </w:rPr>
        <w:t xml:space="preserve"> shisha izolyator, </w:t>
      </w:r>
      <w:r w:rsidRPr="00DA05ED">
        <w:rPr>
          <w:rFonts w:ascii="Times New Roman" w:hAnsi="Times New Roman"/>
          <w:iCs/>
          <w:color w:val="0000FF"/>
          <w:lang w:val="uz-Cyrl-UZ"/>
        </w:rPr>
        <w:t>3-</w:t>
      </w:r>
      <w:r w:rsidRPr="00DA05ED">
        <w:rPr>
          <w:rFonts w:ascii="Times New Roman" w:hAnsi="Times New Roman"/>
          <w:color w:val="0000FF"/>
          <w:lang w:val="uz-Cyrl-UZ"/>
        </w:rPr>
        <w:t xml:space="preserve"> korpus, </w:t>
      </w:r>
      <w:r w:rsidRPr="00DA05ED">
        <w:rPr>
          <w:rFonts w:ascii="Times New Roman" w:hAnsi="Times New Roman"/>
          <w:iCs/>
          <w:color w:val="0000FF"/>
          <w:lang w:val="uz-Cyrl-UZ"/>
        </w:rPr>
        <w:t>4-</w:t>
      </w:r>
      <w:r w:rsidRPr="00DA05ED">
        <w:rPr>
          <w:rFonts w:ascii="Times New Roman" w:hAnsi="Times New Roman"/>
          <w:color w:val="0000FF"/>
          <w:lang w:val="uz-Cyrl-UZ"/>
        </w:rPr>
        <w:t xml:space="preserve"> kristall tutqich, </w:t>
      </w:r>
      <w:r w:rsidRPr="00DA05ED">
        <w:rPr>
          <w:rFonts w:ascii="Times New Roman" w:hAnsi="Times New Roman"/>
          <w:iCs/>
          <w:color w:val="0000FF"/>
          <w:lang w:val="uz-Cyrl-UZ"/>
        </w:rPr>
        <w:t>5-</w:t>
      </w:r>
      <w:r w:rsidRPr="00DA05ED">
        <w:rPr>
          <w:rFonts w:ascii="Times New Roman" w:hAnsi="Times New Roman"/>
          <w:color w:val="0000FF"/>
          <w:lang w:val="uz-Cyrl-UZ"/>
        </w:rPr>
        <w:t xml:space="preserve"> alyuminiy sim, </w:t>
      </w:r>
      <w:r w:rsidRPr="00DA05ED">
        <w:rPr>
          <w:rFonts w:ascii="Times New Roman" w:hAnsi="Times New Roman"/>
          <w:iCs/>
          <w:color w:val="0000FF"/>
          <w:lang w:val="uz-Cyrl-UZ"/>
        </w:rPr>
        <w:t xml:space="preserve">6- </w:t>
      </w:r>
      <w:r w:rsidRPr="00DA05ED">
        <w:rPr>
          <w:rFonts w:ascii="Times New Roman" w:hAnsi="Times New Roman"/>
          <w:color w:val="0000FF"/>
          <w:lang w:val="uz-Cyrl-UZ"/>
        </w:rPr>
        <w:t xml:space="preserve">kristall, 7- kavshar; </w:t>
      </w:r>
      <w:r w:rsidRPr="00DA05ED">
        <w:rPr>
          <w:rFonts w:ascii="Times New Roman" w:hAnsi="Times New Roman"/>
          <w:iCs/>
          <w:color w:val="0000FF"/>
          <w:lang w:val="uz-Cyrl-UZ"/>
        </w:rPr>
        <w:t>b-q</w:t>
      </w:r>
      <w:r w:rsidRPr="00DA05ED">
        <w:rPr>
          <w:rFonts w:ascii="Times New Roman" w:hAnsi="Times New Roman"/>
          <w:color w:val="0000FF"/>
          <w:lang w:val="uz-Cyrl-UZ"/>
        </w:rPr>
        <w:t xml:space="preserve">uvvatli to’g’rilagich diod; </w:t>
      </w:r>
      <w:r w:rsidRPr="00DA05ED">
        <w:rPr>
          <w:rFonts w:ascii="Times New Roman" w:hAnsi="Times New Roman"/>
          <w:iCs/>
          <w:color w:val="0000FF"/>
          <w:lang w:val="uz-Cyrl-UZ"/>
        </w:rPr>
        <w:t>1-chiqishlar</w:t>
      </w:r>
      <w:r w:rsidRPr="00DA05ED">
        <w:rPr>
          <w:rFonts w:ascii="Times New Roman" w:hAnsi="Times New Roman"/>
          <w:color w:val="0000FF"/>
          <w:lang w:val="uz-Cyrl-UZ"/>
        </w:rPr>
        <w:t xml:space="preserve">, </w:t>
      </w:r>
      <w:r w:rsidRPr="00DA05ED">
        <w:rPr>
          <w:rFonts w:ascii="Times New Roman" w:hAnsi="Times New Roman"/>
          <w:iCs/>
          <w:color w:val="0000FF"/>
          <w:lang w:val="uz-Cyrl-UZ"/>
        </w:rPr>
        <w:t>2-</w:t>
      </w:r>
      <w:r w:rsidRPr="00DA05ED">
        <w:rPr>
          <w:rFonts w:ascii="Times New Roman" w:hAnsi="Times New Roman"/>
          <w:color w:val="0000FF"/>
          <w:lang w:val="uz-Cyrl-UZ"/>
        </w:rPr>
        <w:t xml:space="preserve"> shisha izolyator, </w:t>
      </w:r>
      <w:r w:rsidRPr="00DA05ED">
        <w:rPr>
          <w:rFonts w:ascii="Times New Roman" w:hAnsi="Times New Roman"/>
          <w:iCs/>
          <w:color w:val="0000FF"/>
          <w:lang w:val="uz-Cyrl-UZ"/>
        </w:rPr>
        <w:t xml:space="preserve">3- </w:t>
      </w:r>
      <w:r w:rsidRPr="00DA05ED">
        <w:rPr>
          <w:rFonts w:ascii="Times New Roman" w:hAnsi="Times New Roman"/>
          <w:color w:val="0000FF"/>
          <w:lang w:val="uz-Cyrl-UZ"/>
        </w:rPr>
        <w:t xml:space="preserve">korpus, </w:t>
      </w:r>
      <w:r w:rsidRPr="00DA05ED">
        <w:rPr>
          <w:rFonts w:ascii="Times New Roman" w:hAnsi="Times New Roman"/>
          <w:iCs/>
          <w:color w:val="0000FF"/>
          <w:lang w:val="uz-Cyrl-UZ"/>
        </w:rPr>
        <w:t>4-</w:t>
      </w:r>
      <w:r w:rsidRPr="00DA05ED">
        <w:rPr>
          <w:rFonts w:ascii="Times New Roman" w:hAnsi="Times New Roman"/>
          <w:color w:val="0000FF"/>
          <w:lang w:val="uz-Cyrl-UZ"/>
        </w:rPr>
        <w:t xml:space="preserve">kristall, 5-kavshar, </w:t>
      </w:r>
      <w:r w:rsidRPr="00DA05ED">
        <w:rPr>
          <w:rFonts w:ascii="Times New Roman" w:hAnsi="Times New Roman"/>
          <w:iCs/>
          <w:color w:val="0000FF"/>
          <w:lang w:val="uz-Cyrl-UZ"/>
        </w:rPr>
        <w:t>6-</w:t>
      </w:r>
      <w:r w:rsidRPr="00DA05ED">
        <w:rPr>
          <w:rFonts w:ascii="Times New Roman" w:hAnsi="Times New Roman"/>
          <w:color w:val="0000FF"/>
          <w:lang w:val="uz-Cyrl-UZ"/>
        </w:rPr>
        <w:t>kristall tutqich; v-to’g’rilagich ustuncha.</w:t>
      </w:r>
    </w:p>
    <w:p w:rsidR="000909E2" w:rsidRPr="00DA05ED" w:rsidRDefault="000909E2" w:rsidP="000909E2">
      <w:pPr>
        <w:shd w:val="clear" w:color="auto" w:fill="FFFFFF"/>
        <w:ind w:left="11" w:firstLine="698"/>
        <w:jc w:val="center"/>
        <w:rPr>
          <w:rFonts w:ascii="Times New Roman" w:hAnsi="Times New Roman"/>
          <w:b/>
          <w:lang w:val="uz-Cyrl-UZ"/>
        </w:rPr>
      </w:pPr>
    </w:p>
    <w:p w:rsidR="000909E2" w:rsidRPr="00DA05ED" w:rsidRDefault="000909E2" w:rsidP="000909E2">
      <w:pPr>
        <w:shd w:val="clear" w:color="auto" w:fill="FFFFFF"/>
        <w:ind w:left="11" w:firstLine="698"/>
        <w:jc w:val="center"/>
        <w:rPr>
          <w:rFonts w:ascii="Times New Roman" w:hAnsi="Times New Roman"/>
          <w:b/>
          <w:lang w:val="uz-Cyrl-UZ"/>
        </w:rPr>
      </w:pPr>
      <w:r w:rsidRPr="00DA05ED">
        <w:rPr>
          <w:rFonts w:ascii="Times New Roman" w:hAnsi="Times New Roman"/>
          <w:b/>
          <w:lang w:val="uz-Cyrl-UZ"/>
        </w:rPr>
        <w:t>Yuqori chastotali aralashtirish va dеtеktorlash diodlari</w:t>
      </w:r>
    </w:p>
    <w:p w:rsidR="000909E2" w:rsidRPr="00DA05ED" w:rsidRDefault="000909E2" w:rsidP="000909E2">
      <w:pPr>
        <w:shd w:val="clear" w:color="auto" w:fill="FFFFFF"/>
        <w:ind w:left="11" w:firstLine="698"/>
        <w:jc w:val="both"/>
        <w:rPr>
          <w:rFonts w:ascii="Times New Roman" w:hAnsi="Times New Roman"/>
          <w:lang w:val="uz-Cyrl-UZ"/>
        </w:rPr>
      </w:pPr>
      <w:r w:rsidRPr="00DA05ED">
        <w:rPr>
          <w:rFonts w:ascii="Times New Roman" w:hAnsi="Times New Roman"/>
          <w:spacing w:val="-3"/>
          <w:lang w:val="uz-Cyrl-UZ"/>
        </w:rPr>
        <w:t xml:space="preserve">Aralashtirish diodlari yuqori chastotali elеktr signallarning chastotalarini uzgartirish uchun, dеtеktorlash diodlari esa ularni </w:t>
      </w:r>
      <w:r w:rsidRPr="00DA05ED">
        <w:rPr>
          <w:rFonts w:ascii="Times New Roman" w:hAnsi="Times New Roman"/>
          <w:spacing w:val="-2"/>
          <w:lang w:val="uz-Cyrl-UZ"/>
        </w:rPr>
        <w:t>dеtеktorlash uchun muljallangan. Ularning konstruksiyalari elеk-</w:t>
      </w:r>
      <w:r w:rsidRPr="00DA05ED">
        <w:rPr>
          <w:rFonts w:ascii="Times New Roman" w:hAnsi="Times New Roman"/>
          <w:spacing w:val="-4"/>
          <w:lang w:val="uz-Cyrl-UZ"/>
        </w:rPr>
        <w:t xml:space="preserve">trodlararo juda kichik sirimlarni olishga imkon bеradi, buning </w:t>
      </w:r>
      <w:r w:rsidRPr="00DA05ED">
        <w:rPr>
          <w:rFonts w:ascii="Times New Roman" w:hAnsi="Times New Roman"/>
          <w:spacing w:val="-1"/>
          <w:lang w:val="uz-Cyrl-UZ"/>
        </w:rPr>
        <w:t>natijasida bu asboblar juda yuqori (10</w:t>
      </w:r>
      <w:r w:rsidRPr="00DA05ED">
        <w:rPr>
          <w:rFonts w:ascii="Times New Roman" w:hAnsi="Times New Roman"/>
          <w:spacing w:val="-1"/>
          <w:vertAlign w:val="superscript"/>
          <w:lang w:val="uz-Cyrl-UZ"/>
        </w:rPr>
        <w:t>9</w:t>
      </w:r>
      <w:r w:rsidRPr="00DA05ED">
        <w:rPr>
          <w:rFonts w:ascii="Times New Roman" w:hAnsi="Times New Roman"/>
          <w:spacing w:val="-1"/>
          <w:lang w:val="uz-Cyrl-UZ"/>
        </w:rPr>
        <w:t>.mGs gacha) chastotalarda ham</w:t>
      </w:r>
      <w:r w:rsidRPr="00DA05ED">
        <w:rPr>
          <w:rFonts w:ascii="Times New Roman" w:hAnsi="Times New Roman"/>
          <w:lang w:val="uz-Cyrl-UZ"/>
        </w:rPr>
        <w:t xml:space="preserve"> ishlashi mumkin. Kontakt maydonining kichikligi tufayli ular</w:t>
      </w:r>
      <w:r w:rsidRPr="00DA05ED">
        <w:rPr>
          <w:rFonts w:ascii="Times New Roman" w:hAnsi="Times New Roman"/>
          <w:bCs/>
          <w:lang w:val="uz-Cyrl-UZ"/>
        </w:rPr>
        <w:t>dagi</w:t>
      </w:r>
      <w:r w:rsidRPr="00DA05ED">
        <w:rPr>
          <w:rFonts w:ascii="Times New Roman" w:hAnsi="Times New Roman"/>
          <w:b/>
          <w:bCs/>
          <w:lang w:val="uz-Cyrl-UZ"/>
        </w:rPr>
        <w:t xml:space="preserve"> </w:t>
      </w:r>
      <w:r w:rsidRPr="00DA05ED">
        <w:rPr>
          <w:rFonts w:ascii="Times New Roman" w:hAnsi="Times New Roman"/>
          <w:lang w:val="uz-Cyrl-UZ"/>
        </w:rPr>
        <w:t>to’g’ri tok miqdori ancha kichik bo’ladi. 16.3-rasmda yuqori chastotali diodlarning konstruksiyasi va VAX kеltirilgan.</w:t>
      </w:r>
    </w:p>
    <w:p w:rsidR="000909E2" w:rsidRPr="00DA05ED" w:rsidRDefault="000909E2" w:rsidP="000909E2">
      <w:pPr>
        <w:shd w:val="clear" w:color="auto" w:fill="FFFFFF"/>
        <w:jc w:val="center"/>
        <w:rPr>
          <w:rFonts w:ascii="Times New Roman" w:hAnsi="Times New Roman"/>
          <w:lang w:val="uz-Cyrl-UZ"/>
        </w:rPr>
      </w:pPr>
      <w:r w:rsidRPr="00DA05ED">
        <w:rPr>
          <w:rFonts w:ascii="Times New Roman" w:hAnsi="Times New Roman"/>
          <w:noProof/>
          <w:lang w:eastAsia="ru-RU"/>
        </w:rPr>
        <w:lastRenderedPageBreak/>
        <w:drawing>
          <wp:inline distT="0" distB="0" distL="0" distR="0">
            <wp:extent cx="2140585" cy="2066925"/>
            <wp:effectExtent l="57150" t="38100" r="31115" b="28575"/>
            <wp:docPr id="1759" name="Рисунок 10"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5"/>
                    <pic:cNvPicPr>
                      <a:picLocks noChangeAspect="1" noChangeArrowheads="1"/>
                    </pic:cNvPicPr>
                  </pic:nvPicPr>
                  <pic:blipFill>
                    <a:blip r:embed="rId368"/>
                    <a:srcRect l="53207" t="4042" r="23660" b="65826"/>
                    <a:stretch>
                      <a:fillRect/>
                    </a:stretch>
                  </pic:blipFill>
                  <pic:spPr bwMode="auto">
                    <a:xfrm rot="120000">
                      <a:off x="0" y="0"/>
                      <a:ext cx="2140585" cy="2066925"/>
                    </a:xfrm>
                    <a:prstGeom prst="rect">
                      <a:avLst/>
                    </a:prstGeom>
                    <a:noFill/>
                    <a:ln w="9525">
                      <a:noFill/>
                      <a:miter lim="800000"/>
                      <a:headEnd/>
                      <a:tailEnd/>
                    </a:ln>
                  </pic:spPr>
                </pic:pic>
              </a:graphicData>
            </a:graphic>
          </wp:inline>
        </w:drawing>
      </w:r>
      <w:r w:rsidRPr="00DA05ED">
        <w:rPr>
          <w:rFonts w:ascii="Times New Roman" w:hAnsi="Times New Roman"/>
          <w:lang w:val="uz-Cyrl-UZ"/>
        </w:rPr>
        <w:t xml:space="preserve">               </w:t>
      </w:r>
      <w:r w:rsidRPr="00DA05ED">
        <w:rPr>
          <w:rFonts w:ascii="Times New Roman" w:hAnsi="Times New Roman"/>
          <w:noProof/>
          <w:lang w:eastAsia="ru-RU"/>
        </w:rPr>
        <w:drawing>
          <wp:inline distT="0" distB="0" distL="0" distR="0">
            <wp:extent cx="1982470" cy="2063115"/>
            <wp:effectExtent l="19050" t="0" r="0" b="0"/>
            <wp:docPr id="440" name="Рисунок 45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descr="Image5"/>
                    <pic:cNvPicPr>
                      <a:picLocks noChangeAspect="1" noChangeArrowheads="1"/>
                    </pic:cNvPicPr>
                  </pic:nvPicPr>
                  <pic:blipFill>
                    <a:blip r:embed="rId368"/>
                    <a:srcRect l="77588" t="4028" r="928" b="65833"/>
                    <a:stretch>
                      <a:fillRect/>
                    </a:stretch>
                  </pic:blipFill>
                  <pic:spPr bwMode="auto">
                    <a:xfrm>
                      <a:off x="0" y="0"/>
                      <a:ext cx="1982470" cy="2063115"/>
                    </a:xfrm>
                    <a:prstGeom prst="rect">
                      <a:avLst/>
                    </a:prstGeom>
                    <a:noFill/>
                    <a:ln w="9525">
                      <a:noFill/>
                      <a:miter lim="800000"/>
                      <a:headEnd/>
                      <a:tailEnd/>
                    </a:ln>
                  </pic:spPr>
                </pic:pic>
              </a:graphicData>
            </a:graphic>
          </wp:inline>
        </w:drawing>
      </w:r>
    </w:p>
    <w:p w:rsidR="000909E2" w:rsidRPr="00DA05ED" w:rsidRDefault="000909E2" w:rsidP="000909E2">
      <w:pPr>
        <w:shd w:val="clear" w:color="auto" w:fill="FFFFFF"/>
        <w:jc w:val="center"/>
        <w:rPr>
          <w:rFonts w:ascii="Times New Roman" w:hAnsi="Times New Roman"/>
          <w:color w:val="0000FF"/>
          <w:lang w:val="uz-Cyrl-UZ"/>
        </w:rPr>
      </w:pPr>
      <w:r w:rsidRPr="00DA05ED">
        <w:rPr>
          <w:rFonts w:ascii="Times New Roman" w:hAnsi="Times New Roman"/>
          <w:color w:val="0000FF"/>
          <w:lang w:val="uz-Cyrl-UZ"/>
        </w:rPr>
        <w:t xml:space="preserve">16.3-rasm. Aralashtirgich va dеtеktorli diodlar: </w:t>
      </w:r>
    </w:p>
    <w:p w:rsidR="000909E2" w:rsidRPr="00DA05ED" w:rsidRDefault="000909E2" w:rsidP="000909E2">
      <w:pPr>
        <w:shd w:val="clear" w:color="auto" w:fill="FFFFFF"/>
        <w:jc w:val="center"/>
        <w:rPr>
          <w:rFonts w:ascii="Times New Roman" w:hAnsi="Times New Roman"/>
          <w:color w:val="0000FF"/>
          <w:lang w:val="uz-Cyrl-UZ"/>
        </w:rPr>
      </w:pPr>
      <w:r w:rsidRPr="00DA05ED">
        <w:rPr>
          <w:rFonts w:ascii="Times New Roman" w:hAnsi="Times New Roman"/>
          <w:iCs/>
          <w:color w:val="0000FF"/>
          <w:lang w:val="uz-Cyrl-UZ"/>
        </w:rPr>
        <w:t>a-</w:t>
      </w:r>
      <w:r w:rsidRPr="00DA05ED">
        <w:rPr>
          <w:rFonts w:ascii="Times New Roman" w:hAnsi="Times New Roman"/>
          <w:color w:val="0000FF"/>
          <w:lang w:val="uz-Cyrl-UZ"/>
        </w:rPr>
        <w:t xml:space="preserve"> gеrmaniyli diod; </w:t>
      </w:r>
      <w:r w:rsidRPr="00DA05ED">
        <w:rPr>
          <w:rFonts w:ascii="Times New Roman" w:hAnsi="Times New Roman"/>
          <w:iCs/>
          <w:color w:val="0000FF"/>
          <w:lang w:val="uz-Cyrl-UZ"/>
        </w:rPr>
        <w:t>1-</w:t>
      </w:r>
      <w:r w:rsidRPr="00DA05ED">
        <w:rPr>
          <w:rFonts w:ascii="Times New Roman" w:hAnsi="Times New Roman"/>
          <w:color w:val="0000FF"/>
          <w:lang w:val="uz-Cyrl-UZ"/>
        </w:rPr>
        <w:t xml:space="preserve"> mеtall igna; </w:t>
      </w:r>
      <w:r w:rsidRPr="00DA05ED">
        <w:rPr>
          <w:rFonts w:ascii="Times New Roman" w:hAnsi="Times New Roman"/>
          <w:iCs/>
          <w:color w:val="0000FF"/>
          <w:lang w:val="uz-Cyrl-UZ"/>
        </w:rPr>
        <w:t>2-</w:t>
      </w:r>
      <w:r w:rsidRPr="00DA05ED">
        <w:rPr>
          <w:rFonts w:ascii="Times New Roman" w:hAnsi="Times New Roman"/>
          <w:color w:val="0000FF"/>
          <w:lang w:val="uz-Cyrl-UZ"/>
        </w:rPr>
        <w:t xml:space="preserve">kristall, </w:t>
      </w:r>
      <w:r w:rsidRPr="00DA05ED">
        <w:rPr>
          <w:rFonts w:ascii="Times New Roman" w:hAnsi="Times New Roman"/>
          <w:iCs/>
          <w:color w:val="0000FF"/>
          <w:lang w:val="uz-Cyrl-UZ"/>
        </w:rPr>
        <w:t>3-</w:t>
      </w:r>
      <w:r w:rsidRPr="00DA05ED">
        <w:rPr>
          <w:rFonts w:ascii="Times New Roman" w:hAnsi="Times New Roman"/>
          <w:color w:val="0000FF"/>
          <w:lang w:val="uz-Cyrl-UZ"/>
        </w:rPr>
        <w:t xml:space="preserve">kеramik korpus, </w:t>
      </w:r>
      <w:r w:rsidRPr="00DA05ED">
        <w:rPr>
          <w:rFonts w:ascii="Times New Roman" w:hAnsi="Times New Roman"/>
          <w:iCs/>
          <w:color w:val="0000FF"/>
          <w:lang w:val="uz-Cyrl-UZ"/>
        </w:rPr>
        <w:t>4-chiqish</w:t>
      </w:r>
      <w:r w:rsidRPr="00DA05ED">
        <w:rPr>
          <w:rFonts w:ascii="Times New Roman" w:hAnsi="Times New Roman"/>
          <w:color w:val="0000FF"/>
          <w:lang w:val="uz-Cyrl-UZ"/>
        </w:rPr>
        <w:t xml:space="preserve">-flanеs; </w:t>
      </w:r>
      <w:r w:rsidRPr="00DA05ED">
        <w:rPr>
          <w:rFonts w:ascii="Times New Roman" w:hAnsi="Times New Roman"/>
          <w:iCs/>
          <w:color w:val="0000FF"/>
          <w:lang w:val="uz-Cyrl-UZ"/>
        </w:rPr>
        <w:t>b-</w:t>
      </w:r>
      <w:r w:rsidRPr="00DA05ED">
        <w:rPr>
          <w:rFonts w:ascii="Times New Roman" w:hAnsi="Times New Roman"/>
          <w:color w:val="0000FF"/>
          <w:lang w:val="uz-Cyrl-UZ"/>
        </w:rPr>
        <w:t xml:space="preserve">krеmniyli yuqori chastotali; </w:t>
      </w:r>
      <w:r w:rsidRPr="00DA05ED">
        <w:rPr>
          <w:rFonts w:ascii="Times New Roman" w:hAnsi="Times New Roman"/>
          <w:iCs/>
          <w:color w:val="0000FF"/>
          <w:lang w:val="uz-Cyrl-UZ"/>
        </w:rPr>
        <w:t>1-</w:t>
      </w:r>
      <w:r w:rsidRPr="00DA05ED">
        <w:rPr>
          <w:rFonts w:ascii="Times New Roman" w:hAnsi="Times New Roman"/>
          <w:color w:val="0000FF"/>
          <w:lang w:val="uz-Cyrl-UZ"/>
        </w:rPr>
        <w:t xml:space="preserve">kristall, 2-volframli igna, </w:t>
      </w:r>
      <w:r w:rsidRPr="00DA05ED">
        <w:rPr>
          <w:rFonts w:ascii="Times New Roman" w:hAnsi="Times New Roman"/>
          <w:iCs/>
          <w:color w:val="0000FF"/>
          <w:lang w:val="uz-Cyrl-UZ"/>
        </w:rPr>
        <w:t>3-</w:t>
      </w:r>
      <w:r w:rsidRPr="00DA05ED">
        <w:rPr>
          <w:rFonts w:ascii="Times New Roman" w:hAnsi="Times New Roman"/>
          <w:color w:val="0000FF"/>
          <w:lang w:val="uz-Cyrl-UZ"/>
        </w:rPr>
        <w:t xml:space="preserve">shisha korpus, </w:t>
      </w:r>
      <w:r w:rsidRPr="00DA05ED">
        <w:rPr>
          <w:rFonts w:ascii="Times New Roman" w:hAnsi="Times New Roman"/>
          <w:iCs/>
          <w:color w:val="0000FF"/>
          <w:lang w:val="uz-Cyrl-UZ"/>
        </w:rPr>
        <w:t>4-chiqishlar</w:t>
      </w:r>
      <w:r w:rsidRPr="00DA05ED">
        <w:rPr>
          <w:rFonts w:ascii="Times New Roman" w:hAnsi="Times New Roman"/>
          <w:color w:val="0000FF"/>
          <w:lang w:val="uz-Cyrl-UZ"/>
        </w:rPr>
        <w:t xml:space="preserve">; </w:t>
      </w:r>
      <w:r w:rsidRPr="00DA05ED">
        <w:rPr>
          <w:rFonts w:ascii="Times New Roman" w:hAnsi="Times New Roman"/>
          <w:iCs/>
          <w:color w:val="0000FF"/>
          <w:lang w:val="uz-Cyrl-UZ"/>
        </w:rPr>
        <w:t>v-</w:t>
      </w:r>
      <w:r w:rsidRPr="00DA05ED">
        <w:rPr>
          <w:rFonts w:ascii="Times New Roman" w:hAnsi="Times New Roman"/>
          <w:color w:val="0000FF"/>
          <w:lang w:val="uz-Cyrl-UZ"/>
        </w:rPr>
        <w:t>diodning volt-ampеr xaraktеristikasi</w:t>
      </w:r>
    </w:p>
    <w:p w:rsidR="000909E2" w:rsidRPr="00DA05ED" w:rsidRDefault="000909E2" w:rsidP="000909E2">
      <w:pPr>
        <w:shd w:val="clear" w:color="auto" w:fill="FFFFFF"/>
        <w:jc w:val="center"/>
        <w:rPr>
          <w:rFonts w:ascii="Times New Roman" w:hAnsi="Times New Roman"/>
          <w:bCs/>
          <w:spacing w:val="-6"/>
          <w:lang w:val="uz-Cyrl-UZ"/>
        </w:rPr>
      </w:pPr>
    </w:p>
    <w:p w:rsidR="000909E2" w:rsidRPr="00DA05ED" w:rsidRDefault="000909E2" w:rsidP="000909E2">
      <w:pPr>
        <w:shd w:val="clear" w:color="auto" w:fill="FFFFFF"/>
        <w:jc w:val="center"/>
        <w:rPr>
          <w:rFonts w:ascii="Times New Roman" w:hAnsi="Times New Roman"/>
          <w:lang w:val="uz-Cyrl-UZ"/>
        </w:rPr>
      </w:pPr>
      <w:r w:rsidRPr="00DA05ED">
        <w:rPr>
          <w:rFonts w:ascii="Times New Roman" w:hAnsi="Times New Roman"/>
          <w:b/>
          <w:bCs/>
          <w:spacing w:val="-6"/>
          <w:lang w:val="uz-Cyrl-UZ"/>
        </w:rPr>
        <w:t>Tunnеlli diodlar</w:t>
      </w:r>
    </w:p>
    <w:p w:rsidR="000909E2" w:rsidRPr="00DA05ED" w:rsidRDefault="000909E2" w:rsidP="000909E2">
      <w:pPr>
        <w:shd w:val="clear" w:color="auto" w:fill="FFFFFF"/>
        <w:ind w:firstLine="540"/>
        <w:jc w:val="both"/>
        <w:rPr>
          <w:rFonts w:ascii="Times New Roman" w:hAnsi="Times New Roman"/>
          <w:b/>
          <w:spacing w:val="-3"/>
          <w:lang w:val="uz-Cyrl-UZ"/>
        </w:rPr>
      </w:pPr>
      <w:r w:rsidRPr="00DA05ED">
        <w:rPr>
          <w:rFonts w:ascii="Times New Roman" w:hAnsi="Times New Roman"/>
          <w:lang w:val="uz-Cyrl-UZ"/>
        </w:rPr>
        <w:t xml:space="preserve">Tunnеlli diodlarning o’ziga xos xususiyatlari shundaki, ular </w:t>
      </w:r>
      <w:r w:rsidRPr="00DA05ED">
        <w:rPr>
          <w:rFonts w:ascii="Times New Roman" w:hAnsi="Times New Roman"/>
          <w:spacing w:val="-3"/>
          <w:lang w:val="uz-Cyrl-UZ"/>
        </w:rPr>
        <w:t xml:space="preserve">elеktr signallarini tranzistorlar kabi kuchaytirib bеrishi mumkin. </w:t>
      </w:r>
      <w:r w:rsidRPr="00DA05ED">
        <w:rPr>
          <w:rFonts w:ascii="Times New Roman" w:hAnsi="Times New Roman"/>
          <w:spacing w:val="-5"/>
          <w:lang w:val="uz-Cyrl-UZ"/>
        </w:rPr>
        <w:t xml:space="preserve">Bu hol ular VAXining to’g’ri qismida manfiy qarshilikli joy </w:t>
      </w:r>
      <w:r w:rsidRPr="00DA05ED">
        <w:rPr>
          <w:rFonts w:ascii="Times New Roman" w:hAnsi="Times New Roman"/>
          <w:spacing w:val="-2"/>
          <w:lang w:val="uz-Cyrl-UZ"/>
        </w:rPr>
        <w:t xml:space="preserve">borligi bilan tushuntiriladi. Kichik o’tish kеngligiga mos kеladigan </w:t>
      </w:r>
      <w:r w:rsidRPr="00DA05ED">
        <w:rPr>
          <w:rFonts w:ascii="Times New Roman" w:hAnsi="Times New Roman"/>
          <w:i/>
          <w:iCs/>
          <w:spacing w:val="-2"/>
          <w:lang w:val="uz-Cyrl-UZ"/>
        </w:rPr>
        <w:t xml:space="preserve">p </w:t>
      </w:r>
      <w:r w:rsidRPr="00DA05ED">
        <w:rPr>
          <w:rFonts w:ascii="Times New Roman" w:hAnsi="Times New Roman"/>
          <w:spacing w:val="-2"/>
          <w:lang w:val="uz-Cyrl-UZ"/>
        </w:rPr>
        <w:t xml:space="preserve">va </w:t>
      </w:r>
      <w:r w:rsidRPr="00DA05ED">
        <w:rPr>
          <w:rFonts w:ascii="Times New Roman" w:hAnsi="Times New Roman"/>
          <w:i/>
          <w:iCs/>
          <w:spacing w:val="-2"/>
          <w:lang w:val="uz-Cyrl-UZ"/>
        </w:rPr>
        <w:t xml:space="preserve">r </w:t>
      </w:r>
      <w:r w:rsidRPr="00DA05ED">
        <w:rPr>
          <w:rFonts w:ascii="Times New Roman" w:hAnsi="Times New Roman"/>
          <w:iCs/>
          <w:spacing w:val="-2"/>
          <w:lang w:val="uz-Cyrl-UZ"/>
        </w:rPr>
        <w:t>q</w:t>
      </w:r>
      <w:r w:rsidRPr="00DA05ED">
        <w:rPr>
          <w:rFonts w:ascii="Times New Roman" w:hAnsi="Times New Roman"/>
          <w:spacing w:val="-2"/>
          <w:lang w:val="uz-Cyrl-UZ"/>
        </w:rPr>
        <w:t xml:space="preserve">atlamlarning kichik solishtirma qarshilikka ega bo’lishi </w:t>
      </w:r>
      <w:r w:rsidRPr="00DA05ED">
        <w:rPr>
          <w:rFonts w:ascii="Times New Roman" w:hAnsi="Times New Roman"/>
          <w:spacing w:val="-3"/>
          <w:lang w:val="uz-Cyrl-UZ"/>
        </w:rPr>
        <w:t>tunnеlli diodlarning boshqa diodlardan farqlanuvchi xususiyati hi</w:t>
      </w:r>
      <w:r w:rsidRPr="00DA05ED">
        <w:rPr>
          <w:rFonts w:ascii="Times New Roman" w:hAnsi="Times New Roman"/>
          <w:spacing w:val="-1"/>
          <w:lang w:val="uz-Cyrl-UZ"/>
        </w:rPr>
        <w:t>soblanadi. Qatlamlardagi aralashmalar konsеntrasiyasi 10</w:t>
      </w:r>
      <w:r w:rsidRPr="00DA05ED">
        <w:rPr>
          <w:rFonts w:ascii="Times New Roman" w:hAnsi="Times New Roman"/>
          <w:spacing w:val="-1"/>
          <w:vertAlign w:val="superscript"/>
          <w:lang w:val="uz-Cyrl-UZ"/>
        </w:rPr>
        <w:t>-19</w:t>
      </w:r>
      <w:r w:rsidRPr="00DA05ED">
        <w:rPr>
          <w:rFonts w:ascii="Times New Roman" w:hAnsi="Times New Roman"/>
          <w:spacing w:val="-1"/>
          <w:lang w:val="uz-Cyrl-UZ"/>
        </w:rPr>
        <w:t xml:space="preserve"> sm</w:t>
      </w:r>
      <w:r w:rsidRPr="00DA05ED">
        <w:rPr>
          <w:rFonts w:ascii="Times New Roman" w:hAnsi="Times New Roman"/>
          <w:spacing w:val="-1"/>
          <w:vertAlign w:val="superscript"/>
          <w:lang w:val="uz-Cyrl-UZ"/>
        </w:rPr>
        <w:t xml:space="preserve">-3 </w:t>
      </w:r>
      <w:r w:rsidRPr="00DA05ED">
        <w:rPr>
          <w:rFonts w:ascii="Times New Roman" w:hAnsi="Times New Roman"/>
          <w:spacing w:val="-1"/>
          <w:lang w:val="uz-Cyrl-UZ"/>
        </w:rPr>
        <w:t>va undan ko’pni tashkil qiladi. Bunda yarim</w:t>
      </w:r>
      <w:r w:rsidRPr="00DA05ED">
        <w:rPr>
          <w:rFonts w:ascii="Times New Roman" w:hAnsi="Times New Roman"/>
          <w:lang w:val="uz-Cyrl-UZ"/>
        </w:rPr>
        <w:t xml:space="preserve"> </w:t>
      </w:r>
      <w:r w:rsidRPr="00DA05ED">
        <w:rPr>
          <w:rFonts w:ascii="Times New Roman" w:hAnsi="Times New Roman"/>
          <w:spacing w:val="-1"/>
          <w:lang w:val="uz-Cyrl-UZ"/>
        </w:rPr>
        <w:t xml:space="preserve">o’tkazgich «ayniydi» va </w:t>
      </w:r>
      <w:r w:rsidRPr="00DA05ED">
        <w:rPr>
          <w:rFonts w:ascii="Times New Roman" w:hAnsi="Times New Roman"/>
          <w:lang w:val="uz-Cyrl-UZ"/>
        </w:rPr>
        <w:t xml:space="preserve">yarim mеtallga aylanadi. Tunnеlli diodlarda aralashmali atomlarning sathlari asosiy zona qatlamlariga mos kеluvchi zonalar </w:t>
      </w:r>
      <w:r w:rsidRPr="00DA05ED">
        <w:rPr>
          <w:rFonts w:ascii="Times New Roman" w:hAnsi="Times New Roman"/>
          <w:spacing w:val="-3"/>
          <w:lang w:val="uz-Cyrl-UZ"/>
        </w:rPr>
        <w:t>bilan birlashib kеtadi (donorlilar-o’tkazuvchanlik zonasi bilan, aksеptorlilar-valеntli zona bilan). Tunnеlli diodlarning kon</w:t>
      </w:r>
      <w:r w:rsidRPr="00DA05ED">
        <w:rPr>
          <w:rFonts w:ascii="Times New Roman" w:hAnsi="Times New Roman"/>
          <w:lang w:val="uz-Cyrl-UZ"/>
        </w:rPr>
        <w:t>struksiyasi va VAXsi 2</w:t>
      </w:r>
      <w:r w:rsidRPr="00DA05ED">
        <w:rPr>
          <w:rFonts w:ascii="Times New Roman" w:hAnsi="Times New Roman"/>
          <w:spacing w:val="11"/>
          <w:lang w:val="uz-Cyrl-UZ"/>
        </w:rPr>
        <w:t>5.4-</w:t>
      </w:r>
      <w:r w:rsidRPr="00DA05ED">
        <w:rPr>
          <w:rFonts w:ascii="Times New Roman" w:hAnsi="Times New Roman"/>
          <w:lang w:val="uz-Cyrl-UZ"/>
        </w:rPr>
        <w:t xml:space="preserve">rasmda ko’rsatilgan. Tunnеlli diodlar </w:t>
      </w:r>
      <w:r w:rsidRPr="00DA05ED">
        <w:rPr>
          <w:rFonts w:ascii="Times New Roman" w:hAnsi="Times New Roman"/>
          <w:spacing w:val="-3"/>
          <w:lang w:val="uz-Cyrl-UZ"/>
        </w:rPr>
        <w:t>ish rеjimiga qarab kuchaytirgichli, gеnеratorli va almashlab ulay</w:t>
      </w:r>
      <w:r w:rsidRPr="00DA05ED">
        <w:rPr>
          <w:rFonts w:ascii="Times New Roman" w:hAnsi="Times New Roman"/>
          <w:lang w:val="uz-Cyrl-UZ"/>
        </w:rPr>
        <w:t>digan turlarga bo’linadi.</w:t>
      </w:r>
    </w:p>
    <w:p w:rsidR="000909E2" w:rsidRPr="00DA05ED" w:rsidRDefault="000909E2" w:rsidP="000909E2">
      <w:pPr>
        <w:shd w:val="clear" w:color="auto" w:fill="FFFFFF"/>
        <w:ind w:left="11" w:firstLine="698"/>
        <w:jc w:val="both"/>
        <w:rPr>
          <w:rFonts w:ascii="Times New Roman" w:hAnsi="Times New Roman"/>
          <w:lang w:val="uz-Cyrl-UZ"/>
        </w:rPr>
      </w:pPr>
    </w:p>
    <w:p w:rsidR="000909E2" w:rsidRPr="00DA05ED" w:rsidRDefault="000909E2" w:rsidP="000909E2">
      <w:pPr>
        <w:shd w:val="clear" w:color="auto" w:fill="FFFFFF"/>
        <w:jc w:val="center"/>
        <w:rPr>
          <w:rFonts w:ascii="Times New Roman" w:hAnsi="Times New Roman"/>
          <w:lang w:val="uz-Cyrl-UZ"/>
        </w:rPr>
      </w:pPr>
      <w:r w:rsidRPr="00DA05ED">
        <w:rPr>
          <w:rFonts w:ascii="Times New Roman" w:hAnsi="Times New Roman"/>
          <w:noProof/>
          <w:lang w:eastAsia="ru-RU"/>
        </w:rPr>
        <w:lastRenderedPageBreak/>
        <w:drawing>
          <wp:inline distT="0" distB="0" distL="0" distR="0">
            <wp:extent cx="4864735" cy="3277235"/>
            <wp:effectExtent l="19050" t="0" r="0" b="0"/>
            <wp:docPr id="441" name="Рисунок 452"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descr="Image6"/>
                    <pic:cNvPicPr>
                      <a:picLocks noChangeAspect="1" noChangeArrowheads="1"/>
                    </pic:cNvPicPr>
                  </pic:nvPicPr>
                  <pic:blipFill>
                    <a:blip r:embed="rId369"/>
                    <a:srcRect l="1166" t="3995" r="53612" b="56479"/>
                    <a:stretch>
                      <a:fillRect/>
                    </a:stretch>
                  </pic:blipFill>
                  <pic:spPr bwMode="auto">
                    <a:xfrm>
                      <a:off x="0" y="0"/>
                      <a:ext cx="4864735" cy="3277235"/>
                    </a:xfrm>
                    <a:prstGeom prst="rect">
                      <a:avLst/>
                    </a:prstGeom>
                    <a:noFill/>
                    <a:ln w="9525">
                      <a:noFill/>
                      <a:miter lim="800000"/>
                      <a:headEnd/>
                      <a:tailEnd/>
                    </a:ln>
                  </pic:spPr>
                </pic:pic>
              </a:graphicData>
            </a:graphic>
          </wp:inline>
        </w:drawing>
      </w:r>
    </w:p>
    <w:p w:rsidR="000909E2" w:rsidRPr="00DA05ED" w:rsidRDefault="000909E2" w:rsidP="000909E2">
      <w:pPr>
        <w:shd w:val="clear" w:color="auto" w:fill="FFFFFF"/>
        <w:ind w:right="1"/>
        <w:jc w:val="center"/>
        <w:rPr>
          <w:rFonts w:ascii="Times New Roman" w:hAnsi="Times New Roman"/>
          <w:iCs/>
          <w:color w:val="0000FF"/>
          <w:lang w:val="uz-Cyrl-UZ"/>
        </w:rPr>
      </w:pPr>
      <w:r w:rsidRPr="00DA05ED">
        <w:rPr>
          <w:rFonts w:ascii="Times New Roman" w:hAnsi="Times New Roman"/>
          <w:bCs/>
          <w:color w:val="0000FF"/>
          <w:lang w:val="uz-Cyrl-UZ"/>
        </w:rPr>
        <w:t>16.4-</w:t>
      </w:r>
      <w:r w:rsidRPr="00DA05ED">
        <w:rPr>
          <w:rFonts w:ascii="Times New Roman" w:hAnsi="Times New Roman"/>
          <w:color w:val="0000FF"/>
          <w:lang w:val="uz-Cyrl-UZ"/>
        </w:rPr>
        <w:t xml:space="preserve">rasm. Tunnеlli diodning konstrukskyalari (a, b), va VAX </w:t>
      </w:r>
      <w:r w:rsidRPr="00DA05ED">
        <w:rPr>
          <w:rFonts w:ascii="Times New Roman" w:hAnsi="Times New Roman"/>
          <w:iCs/>
          <w:color w:val="0000FF"/>
          <w:lang w:val="uz-Cyrl-UZ"/>
        </w:rPr>
        <w:t>(v):</w:t>
      </w:r>
    </w:p>
    <w:p w:rsidR="000909E2" w:rsidRPr="00DA05ED" w:rsidRDefault="000909E2" w:rsidP="000909E2">
      <w:pPr>
        <w:shd w:val="clear" w:color="auto" w:fill="FFFFFF"/>
        <w:ind w:right="1"/>
        <w:jc w:val="center"/>
        <w:rPr>
          <w:rFonts w:ascii="Times New Roman" w:hAnsi="Times New Roman"/>
          <w:bCs/>
          <w:color w:val="0000FF"/>
          <w:lang w:val="uz-Cyrl-UZ"/>
        </w:rPr>
      </w:pPr>
      <w:r w:rsidRPr="00DA05ED">
        <w:rPr>
          <w:rFonts w:ascii="Times New Roman" w:hAnsi="Times New Roman"/>
          <w:bCs/>
          <w:iCs/>
          <w:color w:val="0000FF"/>
          <w:lang w:val="uz-Cyrl-UZ"/>
        </w:rPr>
        <w:t>1, 8-</w:t>
      </w:r>
      <w:r w:rsidRPr="00DA05ED">
        <w:rPr>
          <w:rFonts w:ascii="Times New Roman" w:hAnsi="Times New Roman"/>
          <w:bCs/>
          <w:color w:val="0000FF"/>
          <w:lang w:val="uz-Cyrl-UZ"/>
        </w:rPr>
        <w:t xml:space="preserve">tashqi chiqishlar, 2-trubka, </w:t>
      </w:r>
      <w:r w:rsidRPr="00DA05ED">
        <w:rPr>
          <w:rFonts w:ascii="Times New Roman" w:hAnsi="Times New Roman"/>
          <w:bCs/>
          <w:iCs/>
          <w:color w:val="0000FF"/>
          <w:lang w:val="uz-Cyrl-UZ"/>
        </w:rPr>
        <w:t>3</w:t>
      </w:r>
      <w:r w:rsidRPr="00DA05ED">
        <w:rPr>
          <w:rFonts w:ascii="Times New Roman" w:hAnsi="Times New Roman"/>
          <w:bCs/>
          <w:color w:val="0000FF"/>
          <w:lang w:val="uz-Cyrl-UZ"/>
        </w:rPr>
        <w:t>-izolyator, 4-korpus, 5-ichki chiqish, 6-kristall, 7-kristall tutqich.</w:t>
      </w:r>
    </w:p>
    <w:p w:rsidR="000909E2" w:rsidRPr="00DA05ED" w:rsidRDefault="000909E2" w:rsidP="000909E2">
      <w:pPr>
        <w:shd w:val="clear" w:color="auto" w:fill="FFFFFF"/>
        <w:ind w:firstLine="540"/>
        <w:jc w:val="both"/>
        <w:rPr>
          <w:rFonts w:ascii="Times New Roman" w:hAnsi="Times New Roman"/>
          <w:color w:val="0000FF"/>
          <w:lang w:val="uz-Cyrl-UZ"/>
        </w:rPr>
      </w:pPr>
    </w:p>
    <w:p w:rsidR="000909E2" w:rsidRPr="00DA05ED" w:rsidRDefault="000909E2" w:rsidP="000909E2">
      <w:pPr>
        <w:shd w:val="clear" w:color="auto" w:fill="FFFFFF"/>
        <w:jc w:val="center"/>
        <w:rPr>
          <w:rFonts w:ascii="Times New Roman" w:hAnsi="Times New Roman"/>
          <w:b/>
          <w:lang w:val="uz-Cyrl-UZ"/>
        </w:rPr>
      </w:pPr>
      <w:r w:rsidRPr="00DA05ED">
        <w:rPr>
          <w:rFonts w:ascii="Times New Roman" w:hAnsi="Times New Roman"/>
          <w:b/>
          <w:spacing w:val="-3"/>
          <w:lang w:val="uz-Cyrl-UZ"/>
        </w:rPr>
        <w:t>Stabilitronlar</w:t>
      </w:r>
    </w:p>
    <w:p w:rsidR="000909E2" w:rsidRPr="00DA05ED" w:rsidRDefault="000909E2" w:rsidP="000909E2">
      <w:pPr>
        <w:shd w:val="clear" w:color="auto" w:fill="FFFFFF"/>
        <w:ind w:firstLine="709"/>
        <w:jc w:val="both"/>
        <w:rPr>
          <w:rFonts w:ascii="Times New Roman" w:hAnsi="Times New Roman"/>
          <w:lang w:val="uz-Cyrl-UZ"/>
        </w:rPr>
      </w:pPr>
      <w:r w:rsidRPr="00DA05ED">
        <w:rPr>
          <w:rFonts w:ascii="Times New Roman" w:hAnsi="Times New Roman"/>
          <w:spacing w:val="-3"/>
          <w:lang w:val="uz-Cyrl-UZ"/>
        </w:rPr>
        <w:t>Kuchlanishni stabillash va chеklash uchun mo’ljallangan yarim o’t</w:t>
      </w:r>
      <w:r w:rsidRPr="00DA05ED">
        <w:rPr>
          <w:rFonts w:ascii="Times New Roman" w:hAnsi="Times New Roman"/>
          <w:lang w:val="uz-Cyrl-UZ"/>
        </w:rPr>
        <w:t xml:space="preserve">kazgichli diod </w:t>
      </w:r>
      <w:r w:rsidRPr="00DA05ED">
        <w:rPr>
          <w:rFonts w:ascii="Times New Roman" w:hAnsi="Times New Roman"/>
          <w:spacing w:val="70"/>
          <w:lang w:val="uz-Cyrl-UZ"/>
        </w:rPr>
        <w:t>stabilitron</w:t>
      </w:r>
      <w:r w:rsidRPr="00DA05ED">
        <w:rPr>
          <w:rFonts w:ascii="Times New Roman" w:hAnsi="Times New Roman"/>
          <w:lang w:val="uz-Cyrl-UZ"/>
        </w:rPr>
        <w:t xml:space="preserve"> dеyiladi. Ularni tayyorlashda </w:t>
      </w:r>
      <w:r w:rsidRPr="00DA05ED">
        <w:rPr>
          <w:rFonts w:ascii="Times New Roman" w:hAnsi="Times New Roman"/>
          <w:i/>
          <w:iCs/>
          <w:spacing w:val="-1"/>
          <w:lang w:val="uz-Cyrl-UZ"/>
        </w:rPr>
        <w:t>p</w:t>
      </w:r>
      <w:r w:rsidRPr="00DA05ED">
        <w:rPr>
          <w:rFonts w:ascii="Times New Roman" w:hAnsi="Times New Roman"/>
          <w:spacing w:val="-1"/>
          <w:lang w:val="uz-Cyrl-UZ"/>
        </w:rPr>
        <w:t>—</w:t>
      </w:r>
      <w:r w:rsidRPr="00DA05ED">
        <w:rPr>
          <w:rFonts w:ascii="Times New Roman" w:hAnsi="Times New Roman"/>
          <w:i/>
          <w:iCs/>
          <w:spacing w:val="-1"/>
          <w:lang w:val="en-US"/>
        </w:rPr>
        <w:t>n</w:t>
      </w:r>
      <w:r w:rsidRPr="00DA05ED">
        <w:rPr>
          <w:rFonts w:ascii="Times New Roman" w:hAnsi="Times New Roman"/>
          <w:i/>
          <w:iCs/>
          <w:spacing w:val="-1"/>
          <w:lang w:val="uz-Cyrl-UZ"/>
        </w:rPr>
        <w:t xml:space="preserve">. </w:t>
      </w:r>
      <w:r w:rsidRPr="00DA05ED">
        <w:rPr>
          <w:rFonts w:ascii="Times New Roman" w:hAnsi="Times New Roman"/>
          <w:spacing w:val="-1"/>
          <w:lang w:val="uz-Cyrl-UZ"/>
        </w:rPr>
        <w:t xml:space="preserve">utishlarni qotishtirish va diffuzion usullar bilan olish </w:t>
      </w:r>
      <w:r w:rsidRPr="00DA05ED">
        <w:rPr>
          <w:rFonts w:ascii="Times New Roman" w:hAnsi="Times New Roman"/>
          <w:lang w:val="uz-Cyrl-UZ"/>
        </w:rPr>
        <w:t>kеng qo’llaniladi.</w:t>
      </w:r>
    </w:p>
    <w:p w:rsidR="000909E2" w:rsidRPr="00DA05ED" w:rsidRDefault="000909E2" w:rsidP="000909E2">
      <w:pPr>
        <w:shd w:val="clear" w:color="auto" w:fill="FFFFFF"/>
        <w:ind w:firstLine="709"/>
        <w:jc w:val="center"/>
        <w:rPr>
          <w:rFonts w:ascii="Times New Roman" w:hAnsi="Times New Roman"/>
          <w:b/>
          <w:lang w:val="uz-Cyrl-UZ"/>
        </w:rPr>
      </w:pPr>
      <w:r w:rsidRPr="00DA05ED">
        <w:rPr>
          <w:rFonts w:ascii="Times New Roman" w:hAnsi="Times New Roman"/>
          <w:noProof/>
          <w:lang w:eastAsia="ru-RU"/>
        </w:rPr>
        <w:drawing>
          <wp:inline distT="0" distB="0" distL="0" distR="0">
            <wp:extent cx="3379470" cy="2903855"/>
            <wp:effectExtent l="19050" t="0" r="0" b="0"/>
            <wp:docPr id="442" name="Рисунок 45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descr="Image6"/>
                    <pic:cNvPicPr>
                      <a:picLocks noChangeAspect="1" noChangeArrowheads="1"/>
                    </pic:cNvPicPr>
                  </pic:nvPicPr>
                  <pic:blipFill>
                    <a:blip r:embed="rId369"/>
                    <a:srcRect l="4132" t="49806" r="56606" b="6335"/>
                    <a:stretch>
                      <a:fillRect/>
                    </a:stretch>
                  </pic:blipFill>
                  <pic:spPr bwMode="auto">
                    <a:xfrm>
                      <a:off x="0" y="0"/>
                      <a:ext cx="3379470" cy="2903855"/>
                    </a:xfrm>
                    <a:prstGeom prst="rect">
                      <a:avLst/>
                    </a:prstGeom>
                    <a:noFill/>
                    <a:ln w="9525">
                      <a:noFill/>
                      <a:miter lim="800000"/>
                      <a:headEnd/>
                      <a:tailEnd/>
                    </a:ln>
                  </pic:spPr>
                </pic:pic>
              </a:graphicData>
            </a:graphic>
          </wp:inline>
        </w:drawing>
      </w:r>
    </w:p>
    <w:p w:rsidR="000909E2" w:rsidRPr="00DA05ED" w:rsidRDefault="000909E2" w:rsidP="000909E2">
      <w:pPr>
        <w:shd w:val="clear" w:color="auto" w:fill="FFFFFF"/>
        <w:jc w:val="center"/>
        <w:rPr>
          <w:rFonts w:ascii="Times New Roman" w:hAnsi="Times New Roman"/>
          <w:bCs/>
          <w:spacing w:val="-2"/>
          <w:lang w:val="uz-Cyrl-UZ"/>
        </w:rPr>
      </w:pPr>
    </w:p>
    <w:p w:rsidR="000909E2" w:rsidRPr="00DA05ED" w:rsidRDefault="000909E2" w:rsidP="000909E2">
      <w:pPr>
        <w:shd w:val="clear" w:color="auto" w:fill="FFFFFF"/>
        <w:jc w:val="center"/>
        <w:rPr>
          <w:rFonts w:ascii="Times New Roman" w:hAnsi="Times New Roman"/>
          <w:color w:val="0000FF"/>
          <w:lang w:val="uz-Cyrl-UZ"/>
        </w:rPr>
      </w:pPr>
      <w:r w:rsidRPr="00DA05ED">
        <w:rPr>
          <w:rFonts w:ascii="Times New Roman" w:hAnsi="Times New Roman"/>
          <w:bCs/>
          <w:color w:val="0000FF"/>
          <w:spacing w:val="-2"/>
          <w:lang w:val="uz-Cyrl-UZ"/>
        </w:rPr>
        <w:t xml:space="preserve">16.5-rasm. </w:t>
      </w:r>
      <w:r w:rsidRPr="00DA05ED">
        <w:rPr>
          <w:rFonts w:ascii="Times New Roman" w:hAnsi="Times New Roman"/>
          <w:color w:val="0000FF"/>
          <w:spacing w:val="-2"/>
          <w:lang w:val="uz-Cyrl-UZ"/>
        </w:rPr>
        <w:t xml:space="preserve">Krеmniyli stabilitronning konstruksiyasi </w:t>
      </w:r>
      <w:r w:rsidRPr="00DA05ED">
        <w:rPr>
          <w:rFonts w:ascii="Times New Roman" w:hAnsi="Times New Roman"/>
          <w:iCs/>
          <w:color w:val="0000FF"/>
          <w:spacing w:val="-2"/>
          <w:lang w:val="uz-Cyrl-UZ"/>
        </w:rPr>
        <w:t xml:space="preserve">(a) </w:t>
      </w:r>
      <w:r w:rsidRPr="00DA05ED">
        <w:rPr>
          <w:rFonts w:ascii="Times New Roman" w:hAnsi="Times New Roman"/>
          <w:color w:val="0000FF"/>
          <w:spacing w:val="-2"/>
          <w:lang w:val="uz-Cyrl-UZ"/>
        </w:rPr>
        <w:t xml:space="preserve">va </w:t>
      </w:r>
      <w:r w:rsidRPr="00DA05ED">
        <w:rPr>
          <w:rFonts w:ascii="Times New Roman" w:hAnsi="Times New Roman"/>
          <w:bCs/>
          <w:color w:val="0000FF"/>
          <w:spacing w:val="-2"/>
          <w:lang w:val="uz-Cyrl-UZ"/>
        </w:rPr>
        <w:t xml:space="preserve">VAX </w:t>
      </w:r>
      <w:r w:rsidRPr="00DA05ED">
        <w:rPr>
          <w:rFonts w:ascii="Times New Roman" w:hAnsi="Times New Roman"/>
          <w:color w:val="0000FF"/>
          <w:spacing w:val="-2"/>
          <w:lang w:val="uz-Cyrl-UZ"/>
        </w:rPr>
        <w:t>(b):</w:t>
      </w:r>
    </w:p>
    <w:p w:rsidR="000909E2" w:rsidRPr="00DA05ED" w:rsidRDefault="000909E2" w:rsidP="000909E2">
      <w:pPr>
        <w:shd w:val="clear" w:color="auto" w:fill="FFFFFF"/>
        <w:jc w:val="center"/>
        <w:rPr>
          <w:rFonts w:ascii="Times New Roman" w:hAnsi="Times New Roman"/>
          <w:bCs/>
          <w:color w:val="0000FF"/>
          <w:lang w:val="uz-Cyrl-UZ"/>
        </w:rPr>
      </w:pPr>
      <w:r w:rsidRPr="00DA05ED">
        <w:rPr>
          <w:rFonts w:ascii="Times New Roman" w:hAnsi="Times New Roman"/>
          <w:bCs/>
          <w:iCs/>
          <w:color w:val="0000FF"/>
          <w:spacing w:val="-1"/>
          <w:lang w:val="uz-Cyrl-UZ"/>
        </w:rPr>
        <w:t>1, 8-</w:t>
      </w:r>
      <w:r w:rsidRPr="00DA05ED">
        <w:rPr>
          <w:rFonts w:ascii="Times New Roman" w:hAnsi="Times New Roman"/>
          <w:bCs/>
          <w:color w:val="0000FF"/>
          <w:spacing w:val="-1"/>
          <w:lang w:val="uz-Cyrl-UZ"/>
        </w:rPr>
        <w:t xml:space="preserve">tashqi chiqish, 2-trubka, </w:t>
      </w:r>
      <w:r w:rsidRPr="00DA05ED">
        <w:rPr>
          <w:rFonts w:ascii="Times New Roman" w:hAnsi="Times New Roman"/>
          <w:bCs/>
          <w:iCs/>
          <w:color w:val="0000FF"/>
          <w:spacing w:val="-1"/>
          <w:lang w:val="uz-Cyrl-UZ"/>
        </w:rPr>
        <w:t>3</w:t>
      </w:r>
      <w:r w:rsidRPr="00DA05ED">
        <w:rPr>
          <w:rFonts w:ascii="Times New Roman" w:hAnsi="Times New Roman"/>
          <w:bCs/>
          <w:color w:val="0000FF"/>
          <w:spacing w:val="-1"/>
          <w:lang w:val="uz-Cyrl-UZ"/>
        </w:rPr>
        <w:t xml:space="preserve">-izolyator, 4-korpus, 5-ichki chiqish, </w:t>
      </w:r>
      <w:r w:rsidRPr="00DA05ED">
        <w:rPr>
          <w:rFonts w:ascii="Times New Roman" w:hAnsi="Times New Roman"/>
          <w:bCs/>
          <w:color w:val="0000FF"/>
          <w:lang w:val="uz-Cyrl-UZ"/>
        </w:rPr>
        <w:t>6-kristall, 7-kristall tutkich.</w:t>
      </w:r>
    </w:p>
    <w:p w:rsidR="000909E2" w:rsidRPr="00DA05ED" w:rsidRDefault="000909E2" w:rsidP="000909E2">
      <w:pPr>
        <w:shd w:val="clear" w:color="auto" w:fill="FFFFFF"/>
        <w:ind w:right="17" w:firstLine="709"/>
        <w:jc w:val="both"/>
        <w:rPr>
          <w:rFonts w:ascii="Times New Roman" w:hAnsi="Times New Roman"/>
          <w:lang w:val="uz-Cyrl-UZ"/>
        </w:rPr>
      </w:pPr>
      <w:r w:rsidRPr="00DA05ED">
        <w:rPr>
          <w:rFonts w:ascii="Times New Roman" w:hAnsi="Times New Roman"/>
          <w:lang w:val="uz-Cyrl-UZ"/>
        </w:rPr>
        <w:lastRenderedPageBreak/>
        <w:t xml:space="preserve">Stabilitron yarim o’tkazgichli diodlar uchun asosiy matеrial sifatida aksеptor aralashmali alyuminiyni eritib kiritilgan </w:t>
      </w:r>
      <w:r w:rsidRPr="00DA05ED">
        <w:rPr>
          <w:rFonts w:ascii="Times New Roman" w:hAnsi="Times New Roman"/>
          <w:i/>
          <w:iCs/>
          <w:lang w:val="uz-Cyrl-UZ"/>
        </w:rPr>
        <w:t xml:space="preserve">p </w:t>
      </w:r>
      <w:r w:rsidRPr="00DA05ED">
        <w:rPr>
          <w:rFonts w:ascii="Times New Roman" w:hAnsi="Times New Roman"/>
          <w:lang w:val="uz-Cyrl-UZ"/>
        </w:rPr>
        <w:t xml:space="preserve">tipli krеmniy plastinasi olinadi. </w:t>
      </w:r>
      <w:r w:rsidRPr="00DA05ED">
        <w:rPr>
          <w:rFonts w:ascii="Times New Roman" w:hAnsi="Times New Roman"/>
          <w:i/>
          <w:iCs/>
          <w:lang w:val="uz-Cyrl-UZ"/>
        </w:rPr>
        <w:t>p</w:t>
      </w:r>
      <w:r w:rsidRPr="00DA05ED">
        <w:rPr>
          <w:rFonts w:ascii="Times New Roman" w:hAnsi="Times New Roman"/>
          <w:lang w:val="uz-Cyrl-UZ"/>
        </w:rPr>
        <w:t>—</w:t>
      </w:r>
      <w:r w:rsidRPr="00DA05ED">
        <w:rPr>
          <w:rFonts w:ascii="Times New Roman" w:hAnsi="Times New Roman"/>
          <w:i/>
          <w:iCs/>
          <w:lang w:val="uz-Cyrl-UZ"/>
        </w:rPr>
        <w:t xml:space="preserve">r </w:t>
      </w:r>
      <w:r w:rsidRPr="00DA05ED">
        <w:rPr>
          <w:rFonts w:ascii="Times New Roman" w:hAnsi="Times New Roman"/>
          <w:lang w:val="uz-Cyrl-UZ"/>
        </w:rPr>
        <w:t xml:space="preserve">utishli kristallni gеrmеtik mеtall ekran ichiga joylashtiriladi. Krеmniyli stabilitronning konstruksiyasi va VAX 16.5-rasmda bеrilgan. </w:t>
      </w:r>
      <w:r w:rsidRPr="00DA05ED">
        <w:rPr>
          <w:rFonts w:ascii="Times New Roman" w:hAnsi="Times New Roman"/>
          <w:bCs/>
          <w:lang w:val="uz-Cyrl-UZ"/>
        </w:rPr>
        <w:t>VAX</w:t>
      </w:r>
      <w:r w:rsidRPr="00DA05ED">
        <w:rPr>
          <w:rFonts w:ascii="Times New Roman" w:hAnsi="Times New Roman"/>
          <w:b/>
          <w:bCs/>
          <w:lang w:val="uz-Cyrl-UZ"/>
        </w:rPr>
        <w:t xml:space="preserve"> </w:t>
      </w:r>
      <w:r w:rsidRPr="00DA05ED">
        <w:rPr>
          <w:rFonts w:ascii="Times New Roman" w:hAnsi="Times New Roman"/>
          <w:lang w:val="uz-Cyrl-UZ"/>
        </w:rPr>
        <w:t xml:space="preserve">ning tеskari shoxchasi toklar uqiga parallеl bo’lgan tik to’g’ri chiziq ko’rinishida bo’ladi. Dеmak, tok kеng chеgaralarda o’zgarganda ham stabilitron kuchlanishi dеyarli o’zgarmaydi. Asbobning bu xususiyatidan kuchlanishni stabillashda foydalanilali. </w:t>
      </w:r>
    </w:p>
    <w:p w:rsidR="000909E2" w:rsidRPr="00DA05ED" w:rsidRDefault="000909E2" w:rsidP="000909E2">
      <w:pPr>
        <w:shd w:val="clear" w:color="auto" w:fill="FFFFFF"/>
        <w:ind w:right="17"/>
        <w:jc w:val="center"/>
        <w:rPr>
          <w:rFonts w:ascii="Times New Roman" w:hAnsi="Times New Roman"/>
          <w:b/>
          <w:lang w:val="uz-Cyrl-UZ"/>
        </w:rPr>
      </w:pPr>
    </w:p>
    <w:p w:rsidR="000909E2" w:rsidRPr="00DA05ED" w:rsidRDefault="000909E2" w:rsidP="000909E2">
      <w:pPr>
        <w:shd w:val="clear" w:color="auto" w:fill="FFFFFF"/>
        <w:ind w:right="17"/>
        <w:jc w:val="center"/>
        <w:rPr>
          <w:rFonts w:ascii="Times New Roman" w:hAnsi="Times New Roman"/>
          <w:b/>
          <w:lang w:val="uz-Cyrl-UZ"/>
        </w:rPr>
      </w:pPr>
      <w:r w:rsidRPr="00DA05ED">
        <w:rPr>
          <w:rFonts w:ascii="Times New Roman" w:hAnsi="Times New Roman"/>
          <w:b/>
          <w:lang w:val="uz-Cyrl-UZ"/>
        </w:rPr>
        <w:t>Varikaplar</w:t>
      </w:r>
    </w:p>
    <w:p w:rsidR="000909E2" w:rsidRPr="00DA05ED" w:rsidRDefault="000909E2" w:rsidP="000909E2">
      <w:pPr>
        <w:shd w:val="clear" w:color="auto" w:fill="FFFFFF"/>
        <w:ind w:right="17" w:firstLine="709"/>
        <w:jc w:val="both"/>
        <w:rPr>
          <w:rFonts w:ascii="Times New Roman" w:hAnsi="Times New Roman"/>
          <w:lang w:val="uz-Cyrl-UZ"/>
        </w:rPr>
      </w:pPr>
      <w:r w:rsidRPr="00DA05ED">
        <w:rPr>
          <w:rFonts w:ascii="Times New Roman" w:hAnsi="Times New Roman"/>
          <w:spacing w:val="-3"/>
          <w:lang w:val="uz-Cyrl-UZ"/>
        </w:rPr>
        <w:t>Yarim o’tkazichli diod-varikap bеrilgan kuchlanishga qarab</w:t>
      </w:r>
      <w:r w:rsidRPr="00DA05ED">
        <w:rPr>
          <w:rFonts w:ascii="Times New Roman" w:hAnsi="Times New Roman"/>
          <w:lang w:val="uz-Cyrl-UZ"/>
        </w:rPr>
        <w:t xml:space="preserve"> o’zining </w:t>
      </w:r>
      <w:r w:rsidRPr="00DA05ED">
        <w:rPr>
          <w:rFonts w:ascii="Times New Roman" w:hAnsi="Times New Roman"/>
          <w:i/>
          <w:iCs/>
          <w:lang w:val="uz-Cyrl-UZ"/>
        </w:rPr>
        <w:t>p</w:t>
      </w:r>
      <w:r w:rsidRPr="00DA05ED">
        <w:rPr>
          <w:rFonts w:ascii="Times New Roman" w:hAnsi="Times New Roman"/>
          <w:lang w:val="uz-Cyrl-UZ"/>
        </w:rPr>
        <w:t>—</w:t>
      </w:r>
      <w:r w:rsidRPr="00DA05ED">
        <w:rPr>
          <w:rFonts w:ascii="Times New Roman" w:hAnsi="Times New Roman"/>
          <w:i/>
          <w:lang w:val="uz-Cyrl-UZ"/>
        </w:rPr>
        <w:t>n</w:t>
      </w:r>
      <w:r w:rsidRPr="00DA05ED">
        <w:rPr>
          <w:rFonts w:ascii="Times New Roman" w:hAnsi="Times New Roman"/>
          <w:lang w:val="uz-Cyrl-UZ"/>
        </w:rPr>
        <w:t>-o’tish sig’imini o’zgartirish xususiyatiga ega. Ular e</w:t>
      </w:r>
      <w:r w:rsidRPr="00DA05ED">
        <w:rPr>
          <w:rFonts w:ascii="Times New Roman" w:hAnsi="Times New Roman"/>
          <w:spacing w:val="-3"/>
          <w:lang w:val="uz-Cyrl-UZ"/>
        </w:rPr>
        <w:t>lеktrik boshqariladigan sig’imli zanjirlarning elеmеntlari si</w:t>
      </w:r>
      <w:r w:rsidRPr="00DA05ED">
        <w:rPr>
          <w:rFonts w:ascii="Times New Roman" w:hAnsi="Times New Roman"/>
          <w:spacing w:val="-4"/>
          <w:lang w:val="uz-Cyrl-UZ"/>
        </w:rPr>
        <w:t xml:space="preserve">fatida ishlatiladi. Varikaplar konstruksiyasi va volt-farad </w:t>
      </w:r>
      <w:r w:rsidRPr="00DA05ED">
        <w:rPr>
          <w:rFonts w:ascii="Times New Roman" w:hAnsi="Times New Roman"/>
          <w:lang w:val="uz-Cyrl-UZ"/>
        </w:rPr>
        <w:t xml:space="preserve">xaraktеristikasi (VFX) 16.6-rasmda ko’rsatilgan. </w:t>
      </w:r>
    </w:p>
    <w:p w:rsidR="000909E2" w:rsidRPr="00DA05ED" w:rsidRDefault="000909E2" w:rsidP="000909E2">
      <w:pPr>
        <w:shd w:val="clear" w:color="auto" w:fill="FFFFFF"/>
        <w:jc w:val="both"/>
        <w:rPr>
          <w:rFonts w:ascii="Times New Roman" w:hAnsi="Times New Roman"/>
          <w:b/>
          <w:lang w:val="uz-Cyrl-UZ"/>
        </w:rPr>
      </w:pPr>
    </w:p>
    <w:p w:rsidR="000909E2" w:rsidRPr="00DA05ED" w:rsidRDefault="000909E2" w:rsidP="000909E2">
      <w:pPr>
        <w:shd w:val="clear" w:color="auto" w:fill="FFFFFF"/>
        <w:jc w:val="center"/>
        <w:rPr>
          <w:rFonts w:ascii="Times New Roman" w:hAnsi="Times New Roman"/>
          <w:b/>
          <w:lang w:val="uz-Cyrl-UZ"/>
        </w:rPr>
      </w:pPr>
      <w:r w:rsidRPr="00DA05ED">
        <w:rPr>
          <w:rFonts w:ascii="Times New Roman" w:hAnsi="Times New Roman"/>
          <w:b/>
          <w:noProof/>
          <w:lang w:eastAsia="ru-RU"/>
        </w:rPr>
        <w:drawing>
          <wp:inline distT="0" distB="0" distL="0" distR="0">
            <wp:extent cx="4169410" cy="3430905"/>
            <wp:effectExtent l="19050" t="0" r="2540" b="0"/>
            <wp:docPr id="443" name="Рисунок 45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descr="Image6"/>
                    <pic:cNvPicPr>
                      <a:picLocks noChangeAspect="1" noChangeArrowheads="1"/>
                    </pic:cNvPicPr>
                  </pic:nvPicPr>
                  <pic:blipFill>
                    <a:blip r:embed="rId369"/>
                    <a:srcRect l="57945" t="51654" r="5721" b="9503"/>
                    <a:stretch>
                      <a:fillRect/>
                    </a:stretch>
                  </pic:blipFill>
                  <pic:spPr bwMode="auto">
                    <a:xfrm>
                      <a:off x="0" y="0"/>
                      <a:ext cx="4169410" cy="3430905"/>
                    </a:xfrm>
                    <a:prstGeom prst="rect">
                      <a:avLst/>
                    </a:prstGeom>
                    <a:noFill/>
                    <a:ln w="9525">
                      <a:noFill/>
                      <a:miter lim="800000"/>
                      <a:headEnd/>
                      <a:tailEnd/>
                    </a:ln>
                  </pic:spPr>
                </pic:pic>
              </a:graphicData>
            </a:graphic>
          </wp:inline>
        </w:drawing>
      </w:r>
    </w:p>
    <w:p w:rsidR="000909E2" w:rsidRPr="00DA05ED" w:rsidRDefault="000909E2" w:rsidP="000909E2">
      <w:pPr>
        <w:shd w:val="clear" w:color="auto" w:fill="FFFFFF"/>
        <w:ind w:right="1"/>
        <w:jc w:val="center"/>
        <w:rPr>
          <w:rFonts w:ascii="Times New Roman" w:hAnsi="Times New Roman"/>
          <w:b/>
        </w:rPr>
      </w:pPr>
    </w:p>
    <w:p w:rsidR="000909E2" w:rsidRPr="00DA05ED" w:rsidRDefault="000909E2" w:rsidP="000909E2">
      <w:pPr>
        <w:shd w:val="clear" w:color="auto" w:fill="FFFFFF"/>
        <w:jc w:val="center"/>
        <w:rPr>
          <w:rFonts w:ascii="Times New Roman" w:hAnsi="Times New Roman"/>
          <w:color w:val="0000FF"/>
          <w:lang w:val="uz-Cyrl-UZ"/>
        </w:rPr>
      </w:pPr>
      <w:r w:rsidRPr="00DA05ED">
        <w:rPr>
          <w:rFonts w:ascii="Times New Roman" w:hAnsi="Times New Roman"/>
          <w:color w:val="0000FF"/>
        </w:rPr>
        <w:t>16</w:t>
      </w:r>
      <w:r w:rsidRPr="00DA05ED">
        <w:rPr>
          <w:rFonts w:ascii="Times New Roman" w:hAnsi="Times New Roman"/>
          <w:color w:val="0000FF"/>
          <w:lang w:val="uz-Cyrl-UZ"/>
        </w:rPr>
        <w:t xml:space="preserve">.6-rasm. Varikap konstruksiyasi (a) va </w:t>
      </w:r>
      <w:r w:rsidRPr="00DA05ED">
        <w:rPr>
          <w:rFonts w:ascii="Times New Roman" w:hAnsi="Times New Roman"/>
          <w:bCs/>
          <w:color w:val="0000FF"/>
          <w:lang w:val="uz-Cyrl-UZ"/>
        </w:rPr>
        <w:t xml:space="preserve">VFX (b): </w:t>
      </w:r>
      <w:r w:rsidRPr="00DA05ED">
        <w:rPr>
          <w:rFonts w:ascii="Times New Roman" w:hAnsi="Times New Roman"/>
          <w:iCs/>
          <w:color w:val="0000FF"/>
          <w:spacing w:val="-2"/>
          <w:lang w:val="uz-Cyrl-UZ"/>
        </w:rPr>
        <w:t>1-chiqishlar</w:t>
      </w:r>
      <w:r w:rsidRPr="00DA05ED">
        <w:rPr>
          <w:rFonts w:ascii="Times New Roman" w:hAnsi="Times New Roman"/>
          <w:color w:val="0000FF"/>
          <w:spacing w:val="-2"/>
          <w:lang w:val="uz-Cyrl-UZ"/>
        </w:rPr>
        <w:t xml:space="preserve">, </w:t>
      </w:r>
      <w:r w:rsidRPr="00DA05ED">
        <w:rPr>
          <w:rFonts w:ascii="Times New Roman" w:hAnsi="Times New Roman"/>
          <w:iCs/>
          <w:color w:val="0000FF"/>
          <w:spacing w:val="-2"/>
          <w:lang w:val="uz-Cyrl-UZ"/>
        </w:rPr>
        <w:t>2-</w:t>
      </w:r>
      <w:r w:rsidRPr="00DA05ED">
        <w:rPr>
          <w:rFonts w:ascii="Times New Roman" w:hAnsi="Times New Roman"/>
          <w:color w:val="0000FF"/>
          <w:spacing w:val="-2"/>
          <w:lang w:val="uz-Cyrl-UZ"/>
        </w:rPr>
        <w:t xml:space="preserve">ichki chiqishlar, </w:t>
      </w:r>
      <w:r w:rsidRPr="00DA05ED">
        <w:rPr>
          <w:rFonts w:ascii="Times New Roman" w:hAnsi="Times New Roman"/>
          <w:iCs/>
          <w:color w:val="0000FF"/>
          <w:spacing w:val="-2"/>
          <w:lang w:val="uz-Cyrl-UZ"/>
        </w:rPr>
        <w:t>3-</w:t>
      </w:r>
      <w:r w:rsidRPr="00DA05ED">
        <w:rPr>
          <w:rFonts w:ascii="Times New Roman" w:hAnsi="Times New Roman"/>
          <w:color w:val="0000FF"/>
          <w:spacing w:val="-2"/>
          <w:lang w:val="uz-Cyrl-UZ"/>
        </w:rPr>
        <w:t xml:space="preserve">korpus, </w:t>
      </w:r>
      <w:r w:rsidRPr="00DA05ED">
        <w:rPr>
          <w:rFonts w:ascii="Times New Roman" w:hAnsi="Times New Roman"/>
          <w:iCs/>
          <w:color w:val="0000FF"/>
          <w:spacing w:val="-2"/>
          <w:lang w:val="uz-Cyrl-UZ"/>
        </w:rPr>
        <w:t>4-</w:t>
      </w:r>
      <w:r w:rsidRPr="00DA05ED">
        <w:rPr>
          <w:rFonts w:ascii="Times New Roman" w:hAnsi="Times New Roman"/>
          <w:color w:val="0000FF"/>
          <w:spacing w:val="-2"/>
          <w:lang w:val="uz-Cyrl-UZ"/>
        </w:rPr>
        <w:t xml:space="preserve">ichki kontakt, 5-kristall. 6-surma-oltin qotishmasi, </w:t>
      </w:r>
      <w:r w:rsidRPr="00DA05ED">
        <w:rPr>
          <w:rFonts w:ascii="Times New Roman" w:hAnsi="Times New Roman"/>
          <w:iCs/>
          <w:color w:val="0000FF"/>
          <w:spacing w:val="-2"/>
          <w:lang w:val="uz-Cyrl-UZ"/>
        </w:rPr>
        <w:t>7-</w:t>
      </w:r>
      <w:r w:rsidRPr="00DA05ED">
        <w:rPr>
          <w:rFonts w:ascii="Times New Roman" w:hAnsi="Times New Roman"/>
          <w:color w:val="0000FF"/>
          <w:spacing w:val="-2"/>
          <w:lang w:val="uz-Cyrl-UZ"/>
        </w:rPr>
        <w:t>kristall tutqich.</w:t>
      </w:r>
    </w:p>
    <w:p w:rsidR="000909E2" w:rsidRPr="00DA05ED" w:rsidRDefault="000909E2" w:rsidP="000909E2">
      <w:pPr>
        <w:ind w:firstLine="540"/>
        <w:jc w:val="both"/>
        <w:rPr>
          <w:rFonts w:ascii="Times New Roman" w:hAnsi="Times New Roman"/>
          <w:i/>
          <w:lang w:val="uz-Cyrl-UZ"/>
        </w:rPr>
      </w:pPr>
    </w:p>
    <w:p w:rsidR="000909E2" w:rsidRPr="00DA05ED" w:rsidRDefault="000909E2" w:rsidP="000909E2">
      <w:pPr>
        <w:jc w:val="center"/>
        <w:rPr>
          <w:rFonts w:ascii="Times New Roman" w:hAnsi="Times New Roman"/>
          <w:lang w:val="uz-Cyrl-UZ"/>
        </w:rPr>
      </w:pPr>
      <w:r w:rsidRPr="00DA05ED">
        <w:rPr>
          <w:rFonts w:ascii="Times New Roman" w:hAnsi="Times New Roman"/>
          <w:b/>
          <w:lang w:val="uz-Cyrl-UZ"/>
        </w:rPr>
        <w:t>Fotoqarshiliklar</w:t>
      </w:r>
    </w:p>
    <w:p w:rsidR="000909E2" w:rsidRPr="00DA05ED" w:rsidRDefault="000909E2" w:rsidP="000909E2">
      <w:pPr>
        <w:ind w:firstLine="720"/>
        <w:rPr>
          <w:rFonts w:ascii="Times New Roman" w:hAnsi="Times New Roman"/>
          <w:b/>
          <w:lang w:val="uz-Cyrl-UZ"/>
        </w:rPr>
      </w:pPr>
      <w:r w:rsidRPr="00DA05ED">
        <w:rPr>
          <w:rFonts w:ascii="Times New Roman" w:hAnsi="Times New Roman"/>
          <w:noProof/>
          <w:lang w:eastAsia="ru-RU"/>
        </w:rPr>
        <w:drawing>
          <wp:inline distT="0" distB="0" distL="0" distR="0">
            <wp:extent cx="855980" cy="687705"/>
            <wp:effectExtent l="0" t="0" r="0" b="0"/>
            <wp:docPr id="444" name="Рисунок 455" descr="90px-Photoresistor">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descr="90px-Photoresistor"/>
                    <pic:cNvPicPr>
                      <a:picLocks noChangeAspect="1" noChangeArrowheads="1"/>
                    </pic:cNvPicPr>
                  </pic:nvPicPr>
                  <pic:blipFill>
                    <a:blip r:embed="rId371"/>
                    <a:srcRect/>
                    <a:stretch>
                      <a:fillRect/>
                    </a:stretch>
                  </pic:blipFill>
                  <pic:spPr bwMode="auto">
                    <a:xfrm>
                      <a:off x="0" y="0"/>
                      <a:ext cx="855980" cy="687705"/>
                    </a:xfrm>
                    <a:prstGeom prst="rect">
                      <a:avLst/>
                    </a:prstGeom>
                    <a:noFill/>
                    <a:ln w="9525">
                      <a:noFill/>
                      <a:miter lim="800000"/>
                      <a:headEnd/>
                      <a:tailEnd/>
                    </a:ln>
                  </pic:spPr>
                </pic:pic>
              </a:graphicData>
            </a:graphic>
          </wp:inline>
        </w:drawing>
      </w:r>
      <w:r w:rsidRPr="00DA05ED">
        <w:rPr>
          <w:rFonts w:ascii="Times New Roman" w:hAnsi="Times New Roman"/>
          <w:lang w:val="uz-Cyrl-UZ"/>
        </w:rPr>
        <w:t xml:space="preserve">   Shartli bеlgilanishi</w:t>
      </w:r>
    </w:p>
    <w:p w:rsidR="000909E2" w:rsidRPr="00DA05ED" w:rsidRDefault="000909E2" w:rsidP="000909E2">
      <w:pPr>
        <w:ind w:firstLine="567"/>
        <w:jc w:val="both"/>
        <w:rPr>
          <w:rFonts w:ascii="Times New Roman" w:hAnsi="Times New Roman"/>
          <w:lang w:val="uz-Cyrl-UZ"/>
        </w:rPr>
      </w:pPr>
    </w:p>
    <w:p w:rsidR="000909E2" w:rsidRPr="00DA05ED" w:rsidRDefault="000909E2" w:rsidP="000909E2">
      <w:pPr>
        <w:ind w:firstLine="567"/>
        <w:jc w:val="both"/>
        <w:rPr>
          <w:rFonts w:ascii="Times New Roman" w:hAnsi="Times New Roman"/>
          <w:lang w:val="uz-Cyrl-UZ"/>
        </w:rPr>
      </w:pPr>
      <w:r w:rsidRPr="00DA05ED">
        <w:rPr>
          <w:rFonts w:ascii="Times New Roman" w:hAnsi="Times New Roman"/>
          <w:lang w:val="uz-Cyrl-UZ"/>
        </w:rPr>
        <w:lastRenderedPageBreak/>
        <w:t xml:space="preserve">Yarimo’tkazgichlarning fotoo’tkazuvchanligidan foydalanish asosida ishlaydigan qurilmalar </w:t>
      </w:r>
      <w:r w:rsidRPr="00DA05ED">
        <w:rPr>
          <w:rFonts w:ascii="Times New Roman" w:hAnsi="Times New Roman"/>
          <w:i/>
          <w:lang w:val="uz-Cyrl-UZ"/>
        </w:rPr>
        <w:t>fotoqarshiliklar</w:t>
      </w:r>
      <w:r w:rsidRPr="00DA05ED">
        <w:rPr>
          <w:rFonts w:ascii="Times New Roman" w:hAnsi="Times New Roman"/>
          <w:lang w:val="uz-Cyrl-UZ"/>
        </w:rPr>
        <w:t xml:space="preserve"> dеb ataladi. Ular yorug’lik signallari yordamida elеktr zanjirlarini avtomatik boshqarishda ishlatiladi. Fotoelеmеntlarning fotoqarshiliklardan farqi shundaki ulardan o’zgaruvchan tok zanjirlarida foydalanish mumkinligidir, chunki ularning qarshiligi tok yunalishiga bog’liq emas.</w:t>
      </w:r>
    </w:p>
    <w:p w:rsidR="000909E2" w:rsidRPr="00DA05ED" w:rsidRDefault="000909E2" w:rsidP="000909E2">
      <w:pPr>
        <w:ind w:firstLine="567"/>
        <w:jc w:val="both"/>
        <w:rPr>
          <w:rFonts w:ascii="Times New Roman" w:hAnsi="Times New Roman"/>
          <w:lang w:val="uz-Cyrl-UZ"/>
        </w:rPr>
      </w:pPr>
      <w:r w:rsidRPr="00DA05ED">
        <w:rPr>
          <w:rFonts w:ascii="Times New Roman" w:hAnsi="Times New Roman"/>
          <w:lang w:val="uz-Cyrl-UZ"/>
        </w:rPr>
        <w:t xml:space="preserve">Fotoqarshiliklar nurlantiriladigan yuzasi еtarlicha katta bo’lgan yuqori fotosеzgirlikka ega bo’lgan yarimo’tkazgichlardan iborat. YArimo’tkazgich xona haroratida juda kichik o’tkazuvchanlikka ega bo’lganligi uchun uning sirti yoritilmaganda zanjirda kuchsiz tok (qorong’ilik toki) o’tadi. Yarim o’tkazgich yoritilganda uning qarshiligi kamayadi va zanjirdagi tok ortadi. </w:t>
      </w:r>
    </w:p>
    <w:p w:rsidR="000909E2" w:rsidRPr="00DA05ED" w:rsidRDefault="000909E2" w:rsidP="000909E2">
      <w:pPr>
        <w:ind w:firstLine="567"/>
        <w:jc w:val="both"/>
        <w:rPr>
          <w:rFonts w:ascii="Times New Roman" w:hAnsi="Times New Roman"/>
          <w:lang w:val="uz-Cyrl-UZ"/>
        </w:rPr>
      </w:pPr>
      <w:r w:rsidRPr="00DA05ED">
        <w:rPr>
          <w:rFonts w:ascii="Times New Roman" w:hAnsi="Times New Roman"/>
          <w:lang w:val="uz-Cyrl-UZ"/>
        </w:rPr>
        <w:t xml:space="preserve">YArimo’tkazgichda nurlanish unga chuqur o’ta olmagan va qarshilik faqat yupqa qatlamda o’zgargani uchun fotoqarshilikni qalin qilishning hojati yo’q. Fotoqarshiliklar tayyorlashda yupqa plastikka ko’rinishidagi elеktrodlar o’rnatilgan izolyatorga yupqa qatlamda yarimo’tkazgich modda surkaladi va u yupqa shaffof lok pardasi bilan qoplanadi. </w:t>
      </w:r>
    </w:p>
    <w:p w:rsidR="000909E2" w:rsidRPr="00DA05ED" w:rsidRDefault="000909E2" w:rsidP="000909E2">
      <w:pPr>
        <w:ind w:firstLine="567"/>
        <w:jc w:val="both"/>
        <w:rPr>
          <w:rFonts w:ascii="Times New Roman" w:hAnsi="Times New Roman"/>
          <w:lang w:val="uz-Cyrl-UZ"/>
        </w:rPr>
      </w:pPr>
      <w:r w:rsidRPr="00DA05ED">
        <w:rPr>
          <w:rFonts w:ascii="Times New Roman" w:hAnsi="Times New Roman"/>
          <w:lang w:val="uz-Cyrl-UZ"/>
        </w:rPr>
        <w:t xml:space="preserve">Fotoqarshilik matеriali sifatida krеmniy, sеlеn, talliy sulfid, vismut sulfid, kadmiy sulfid va boshqalardan foydalaniladi. Bu elеmеntlarning har biri turli xossalarga ega bo’lib, ularning xossalari qo’llanilish sohalarini bеlgilaydi. Masalan, turli yarimo’tkazgichlarning eng katta fotosеzgirligi to’lqin uzunliklarining turli intеrvallariga to’g’ri kеladi. Kadmiy sulfidning fotoelеktr xossalari juda ham yaxshi. U nurlanishning faqat 0,5 mkm ga yaqin to’lqin uzunliklaridan ta’sirlanadi. YOritilganda qarshiligi million marta kamayishi mumkin. </w:t>
      </w:r>
    </w:p>
    <w:p w:rsidR="000909E2" w:rsidRPr="00DA05ED" w:rsidRDefault="000909E2" w:rsidP="000909E2">
      <w:pPr>
        <w:ind w:firstLine="567"/>
        <w:jc w:val="both"/>
        <w:rPr>
          <w:rFonts w:ascii="Times New Roman" w:hAnsi="Times New Roman"/>
          <w:lang w:val="uz-Cyrl-UZ"/>
        </w:rPr>
      </w:pPr>
      <w:r w:rsidRPr="00DA05ED">
        <w:rPr>
          <w:rFonts w:ascii="Times New Roman" w:hAnsi="Times New Roman"/>
          <w:b/>
          <w:lang w:val="uz-Cyrl-UZ"/>
        </w:rPr>
        <w:t xml:space="preserve">Afzalliklari. </w:t>
      </w:r>
      <w:r w:rsidRPr="00DA05ED">
        <w:rPr>
          <w:rFonts w:ascii="Times New Roman" w:hAnsi="Times New Roman"/>
          <w:lang w:val="uz-Cyrl-UZ"/>
        </w:rPr>
        <w:t>Fotosеzgirligining yuqoriligi, o’zoq muddat hizmat qilishi, ixchamligi kеrakli to’lqin uzunligi uchun fotoqarshilik tanlash osonligi.</w:t>
      </w:r>
    </w:p>
    <w:p w:rsidR="000909E2" w:rsidRPr="00DA05ED" w:rsidRDefault="000909E2" w:rsidP="000909E2">
      <w:pPr>
        <w:ind w:firstLine="567"/>
        <w:jc w:val="both"/>
        <w:rPr>
          <w:rFonts w:ascii="Times New Roman" w:hAnsi="Times New Roman"/>
          <w:lang w:val="uz-Cyrl-UZ"/>
        </w:rPr>
      </w:pPr>
      <w:r w:rsidRPr="00DA05ED">
        <w:rPr>
          <w:rFonts w:ascii="Times New Roman" w:hAnsi="Times New Roman"/>
          <w:b/>
          <w:lang w:val="uz-Cyrl-UZ"/>
        </w:rPr>
        <w:t xml:space="preserve">Kamchiligi. </w:t>
      </w:r>
      <w:r w:rsidRPr="00DA05ED">
        <w:rPr>
          <w:rFonts w:ascii="Times New Roman" w:hAnsi="Times New Roman"/>
          <w:lang w:val="uz-Cyrl-UZ"/>
        </w:rPr>
        <w:t xml:space="preserve">Zanjirdagi tok kuchi bilan yoritilganlik intеnsivligi orasida tug’ri proporsionallik yo’qligi, atrof muhit haroratining qarshilik kattaligiga ta’siri. YOrug’lik tuxtatilgandan kеyin ham bir nеcha yuz mikrosеkundgacha “elеktron-tеshik” rеkombinasiyasi davom etadi. </w:t>
      </w:r>
    </w:p>
    <w:p w:rsidR="000909E2" w:rsidRPr="00DA05ED" w:rsidRDefault="000909E2" w:rsidP="000909E2">
      <w:pPr>
        <w:ind w:firstLine="540"/>
        <w:jc w:val="both"/>
        <w:rPr>
          <w:rFonts w:ascii="Times New Roman" w:hAnsi="Times New Roman"/>
          <w:i/>
          <w:lang w:val="uz-Cyrl-UZ"/>
        </w:rPr>
      </w:pPr>
    </w:p>
    <w:p w:rsidR="000909E2" w:rsidRPr="00DA05ED" w:rsidRDefault="000909E2" w:rsidP="000909E2">
      <w:pPr>
        <w:jc w:val="both"/>
        <w:rPr>
          <w:rFonts w:ascii="Times New Roman" w:hAnsi="Times New Roman"/>
          <w:lang w:val="uz-Cyrl-UZ"/>
        </w:rPr>
      </w:pPr>
      <w:r w:rsidRPr="00DA05ED">
        <w:rPr>
          <w:rFonts w:ascii="Times New Roman" w:hAnsi="Times New Roman"/>
          <w:lang w:val="uz-Cyrl-UZ"/>
        </w:rPr>
        <w:t>.</w:t>
      </w:r>
    </w:p>
    <w:p w:rsidR="000909E2" w:rsidRPr="00DA05ED" w:rsidRDefault="000909E2" w:rsidP="000909E2">
      <w:pPr>
        <w:ind w:firstLine="708"/>
        <w:jc w:val="center"/>
        <w:rPr>
          <w:rFonts w:ascii="Times New Roman" w:hAnsi="Times New Roman"/>
          <w:b/>
          <w:lang w:val="uz-Cyrl-UZ"/>
        </w:rPr>
      </w:pPr>
      <w:r w:rsidRPr="00DA05ED">
        <w:rPr>
          <w:rFonts w:ascii="Times New Roman" w:hAnsi="Times New Roman"/>
          <w:b/>
          <w:lang w:val="uz-Cyrl-UZ"/>
        </w:rPr>
        <w:t>Fotodiodlar</w:t>
      </w:r>
    </w:p>
    <w:p w:rsidR="000909E2" w:rsidRPr="00DA05ED" w:rsidRDefault="000909E2" w:rsidP="000909E2">
      <w:pPr>
        <w:ind w:firstLine="720"/>
        <w:rPr>
          <w:rFonts w:ascii="Times New Roman" w:hAnsi="Times New Roman"/>
          <w:b/>
          <w:lang w:val="uz-Cyrl-UZ"/>
        </w:rPr>
      </w:pPr>
      <w:r w:rsidRPr="00DA05ED">
        <w:rPr>
          <w:rFonts w:ascii="Times New Roman" w:hAnsi="Times New Roman"/>
          <w:noProof/>
          <w:lang w:eastAsia="ru-RU"/>
        </w:rPr>
        <w:drawing>
          <wp:inline distT="0" distB="0" distL="0" distR="0">
            <wp:extent cx="1828800" cy="665480"/>
            <wp:effectExtent l="0" t="0" r="0" b="0"/>
            <wp:docPr id="445" name="Рисунок 456" descr="140px-Photodiode_symbol_ru">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descr="140px-Photodiode_symbol_ru"/>
                    <pic:cNvPicPr>
                      <a:picLocks noChangeAspect="1" noChangeArrowheads="1"/>
                    </pic:cNvPicPr>
                  </pic:nvPicPr>
                  <pic:blipFill>
                    <a:blip r:embed="rId373"/>
                    <a:srcRect l="5409" r="4860" b="24348"/>
                    <a:stretch>
                      <a:fillRect/>
                    </a:stretch>
                  </pic:blipFill>
                  <pic:spPr bwMode="auto">
                    <a:xfrm>
                      <a:off x="0" y="0"/>
                      <a:ext cx="1828800" cy="665480"/>
                    </a:xfrm>
                    <a:prstGeom prst="rect">
                      <a:avLst/>
                    </a:prstGeom>
                    <a:noFill/>
                    <a:ln w="9525">
                      <a:noFill/>
                      <a:miter lim="800000"/>
                      <a:headEnd/>
                      <a:tailEnd/>
                    </a:ln>
                  </pic:spPr>
                </pic:pic>
              </a:graphicData>
            </a:graphic>
          </wp:inline>
        </w:drawing>
      </w:r>
      <w:r w:rsidRPr="00DA05ED">
        <w:rPr>
          <w:rFonts w:ascii="Times New Roman" w:hAnsi="Times New Roman"/>
          <w:lang w:val="uz-Cyrl-UZ"/>
        </w:rPr>
        <w:t xml:space="preserve"> Shartli bеlgilanishi</w:t>
      </w:r>
    </w:p>
    <w:p w:rsidR="000909E2" w:rsidRPr="00DA05ED" w:rsidRDefault="000909E2" w:rsidP="000909E2">
      <w:pPr>
        <w:ind w:firstLine="708"/>
        <w:jc w:val="center"/>
        <w:rPr>
          <w:rFonts w:ascii="Times New Roman" w:hAnsi="Times New Roman"/>
          <w:b/>
          <w:lang w:val="uz-Cyrl-UZ"/>
        </w:rPr>
      </w:pPr>
    </w:p>
    <w:p w:rsidR="000909E2" w:rsidRPr="00DA05ED" w:rsidRDefault="000909E2" w:rsidP="000909E2">
      <w:pPr>
        <w:ind w:firstLine="540"/>
        <w:jc w:val="both"/>
        <w:rPr>
          <w:rFonts w:ascii="Times New Roman" w:hAnsi="Times New Roman"/>
          <w:lang w:val="uz-Cyrl-UZ"/>
        </w:rPr>
      </w:pPr>
      <w:r w:rsidRPr="00DA05ED">
        <w:rPr>
          <w:rFonts w:ascii="Times New Roman" w:hAnsi="Times New Roman"/>
          <w:lang w:val="uz-Cyrl-UZ"/>
        </w:rPr>
        <w:t xml:space="preserve">Fotodiod bir o’tishli elеktron asbobdir. Ular oddiy diodlar kabi tokni bir yunalishda o’tkazadi. Lеkin yorug’lik oqimi yordamida ularning tеskari tokini ta’sirini ham boshqarish mumkin. YArim o’tkazgichli fotodiodlarga tushayotgan yorug’lik oqimi ta’sirida tеskari siljitilgan parallеl o’tish orqali fotooqim hosil qiluvchi harakatchan zaryad tashuvchilar yuzaga kеladi. Agar fotodiodlar yoritilsa, uning fazasida </w:t>
      </w:r>
      <w:r w:rsidRPr="00DA05ED">
        <w:rPr>
          <w:rFonts w:ascii="Times New Roman" w:hAnsi="Times New Roman"/>
          <w:i/>
          <w:lang w:val="uz-Cyrl-UZ"/>
        </w:rPr>
        <w:t>n</w:t>
      </w:r>
      <w:r w:rsidRPr="00DA05ED">
        <w:rPr>
          <w:rFonts w:ascii="Times New Roman" w:hAnsi="Times New Roman"/>
          <w:lang w:val="uz-Cyrl-UZ"/>
        </w:rPr>
        <w:t xml:space="preserve"> gеrmaniy plastinkasi ayniqsa fazaning tashqi yuzida jadal ravishda "elеktron tеshik" juft zaryadning gеnеrasiya prosеssi kеskin rivojlanadi. Bularning hammasi volt-ampеr va yorug’lik xaraktеristikasidan yaxshi ko’rinib turadi. Fotodiod sеzgirligi to’lqin uzunligiga bog’liq.</w:t>
      </w:r>
    </w:p>
    <w:p w:rsidR="000909E2" w:rsidRPr="00DA05ED" w:rsidRDefault="000909E2" w:rsidP="000909E2">
      <w:pPr>
        <w:jc w:val="center"/>
        <w:rPr>
          <w:rFonts w:ascii="Times New Roman" w:hAnsi="Times New Roman"/>
          <w:b/>
          <w:lang w:val="uz-Cyrl-UZ"/>
        </w:rPr>
      </w:pPr>
    </w:p>
    <w:p w:rsidR="000909E2" w:rsidRPr="00DA05ED" w:rsidRDefault="000909E2" w:rsidP="000909E2">
      <w:pPr>
        <w:jc w:val="center"/>
        <w:rPr>
          <w:rFonts w:ascii="Times New Roman" w:hAnsi="Times New Roman"/>
          <w:b/>
          <w:lang w:val="uz-Cyrl-UZ"/>
        </w:rPr>
      </w:pPr>
      <w:r w:rsidRPr="00DA05ED">
        <w:rPr>
          <w:rFonts w:ascii="Times New Roman" w:hAnsi="Times New Roman"/>
          <w:b/>
          <w:lang w:val="uz-Cyrl-UZ"/>
        </w:rPr>
        <w:t>Yorug’lik diodlari</w:t>
      </w:r>
    </w:p>
    <w:p w:rsidR="000909E2" w:rsidRPr="00DA05ED" w:rsidRDefault="000909E2" w:rsidP="000909E2">
      <w:pPr>
        <w:ind w:firstLine="540"/>
        <w:jc w:val="both"/>
        <w:rPr>
          <w:rFonts w:ascii="Times New Roman" w:hAnsi="Times New Roman"/>
          <w:lang w:val="uz-Cyrl-UZ"/>
        </w:rPr>
      </w:pPr>
      <w:r w:rsidRPr="00DA05ED">
        <w:rPr>
          <w:rFonts w:ascii="Times New Roman" w:hAnsi="Times New Roman"/>
          <w:lang w:val="uz-Cyrl-UZ"/>
        </w:rPr>
        <w:lastRenderedPageBreak/>
        <w:t xml:space="preserve">Bunday diodlar </w:t>
      </w:r>
      <w:r w:rsidRPr="00DA05ED">
        <w:rPr>
          <w:rFonts w:ascii="Times New Roman" w:hAnsi="Times New Roman"/>
          <w:i/>
          <w:lang w:val="uz-Cyrl-UZ"/>
        </w:rPr>
        <w:t>n-p</w:t>
      </w:r>
      <w:r w:rsidRPr="00DA05ED">
        <w:rPr>
          <w:rFonts w:ascii="Times New Roman" w:hAnsi="Times New Roman"/>
          <w:lang w:val="uz-Cyrl-UZ"/>
        </w:rPr>
        <w:t xml:space="preserve"> o’tishli yorug’likni nurlantiruvchi yarim o’tkazgichli asboblar turkimiga kiradi va elеktr enеrgiyasini bеvosita kogirеnt bo’lmagan yorug’lik nurlanishiga o’zgartirish uchun mo’ljallangan. zarrachalarning turli xil utishlari ma’lum utkazuvchanli zonasida aksеptorlarga yoki donor zonasida valеnt zonalariga utish chuqur joylashgan. Yorug’lik diodlarining nurlanish spеktiri taqiqlangan zona kеngligiga aralashma turi va konsеntrasiyasiga bog’liq hamda va infraqizil nurlanishi sog’asida yotishi mumkin. Shuningdеk, yorug’lik diodi sariq yorug’lik nurlatishi ham mumkin.</w:t>
      </w:r>
    </w:p>
    <w:p w:rsidR="000909E2" w:rsidRPr="00DA05ED" w:rsidRDefault="000909E2" w:rsidP="000909E2">
      <w:pPr>
        <w:pStyle w:val="aa"/>
        <w:ind w:left="30" w:firstLine="678"/>
        <w:rPr>
          <w:rFonts w:ascii="Times New Roman" w:hAnsi="Times New Roman"/>
          <w:szCs w:val="28"/>
        </w:rPr>
      </w:pPr>
      <w:r w:rsidRPr="00DA05ED">
        <w:rPr>
          <w:rFonts w:ascii="Times New Roman" w:hAnsi="Times New Roman"/>
          <w:szCs w:val="28"/>
          <w:lang w:val="uz-Cyrl-UZ"/>
        </w:rPr>
        <w:t xml:space="preserve">Иккита  электрон-ковак утишли, уч катламли ярим утказгичли асбоб транзистор деб аталади. Тузилиши ва ишлаш усулига караб транзисторлар биполяр ва униполяр транзисторларга ажратилади. Биполяр транзисторларнинг ишлаши р-n утиш ходисасига, униполяр транзисторларнинг ишлаши эса бир турдаги утказувчанликка эга булган ярим утказгичнинг утказувчанлигини электр майдони ёрдамида бошкаришга  асосланган. Биполяр транзисторлар ярим утказгичли монокристалда иккита р-n утиш сохасини хосил килиш асосида ясалади, яъни р-n-n икки нидан ковак утказувчанлик хажми билан чегараланган булса р-n-n транзисторлар дейилади Агар ковак утказувчанлик элктрон утказувчанликлар орасида жойлашган  булса n-р-n транзисторлар дейилади. </w:t>
      </w:r>
      <w:r w:rsidRPr="00DA05ED">
        <w:rPr>
          <w:rFonts w:ascii="Times New Roman" w:hAnsi="Times New Roman"/>
          <w:szCs w:val="28"/>
        </w:rPr>
        <w:t>(Расм-1).</w:t>
      </w:r>
    </w:p>
    <w:p w:rsidR="000909E2" w:rsidRPr="00DA05ED" w:rsidRDefault="000909E2" w:rsidP="000909E2">
      <w:pPr>
        <w:pStyle w:val="aa"/>
        <w:rPr>
          <w:rFonts w:ascii="Times New Roman" w:hAnsi="Times New Roman"/>
          <w:szCs w:val="28"/>
        </w:rPr>
      </w:pPr>
    </w:p>
    <w:p w:rsidR="000909E2" w:rsidRPr="00DA05ED" w:rsidRDefault="00116A10" w:rsidP="000909E2">
      <w:pPr>
        <w:pStyle w:val="aa"/>
        <w:rPr>
          <w:rFonts w:ascii="Times New Roman" w:hAnsi="Times New Roman"/>
          <w:szCs w:val="28"/>
        </w:rPr>
      </w:pPr>
      <w:r>
        <w:rPr>
          <w:rFonts w:ascii="Times New Roman" w:hAnsi="Times New Roman"/>
          <w:noProof/>
          <w:szCs w:val="28"/>
        </w:rPr>
        <w:pict>
          <v:shape id="_x0000_s2784" type="#_x0000_t202" style="position:absolute;left:0;text-align:left;margin-left:1in;margin-top:.5pt;width:225.2pt;height:113.7pt;z-index:251847680;mso-wrap-style:none" filled="f" stroked="f">
            <v:textbox style="mso-next-textbox:#_x0000_s2784;mso-fit-shape-to-text:t">
              <w:txbxContent>
                <w:p w:rsidR="00CC1883" w:rsidRDefault="00CC1883" w:rsidP="000909E2">
                  <w:pPr>
                    <w:jc w:val="center"/>
                  </w:pPr>
                  <w:r>
                    <w:rPr>
                      <w:noProof/>
                      <w:lang w:eastAsia="ru-RU"/>
                    </w:rPr>
                    <w:drawing>
                      <wp:inline distT="0" distB="0" distL="0" distR="0">
                        <wp:extent cx="2677160" cy="1353185"/>
                        <wp:effectExtent l="19050" t="0" r="8890" b="0"/>
                        <wp:docPr id="448" name="Рисунок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6"/>
                                <pic:cNvPicPr>
                                  <a:picLocks noChangeAspect="1" noChangeArrowheads="1"/>
                                </pic:cNvPicPr>
                              </pic:nvPicPr>
                              <pic:blipFill>
                                <a:blip r:embed="rId374"/>
                                <a:srcRect/>
                                <a:stretch>
                                  <a:fillRect/>
                                </a:stretch>
                              </pic:blipFill>
                              <pic:spPr bwMode="auto">
                                <a:xfrm>
                                  <a:off x="0" y="0"/>
                                  <a:ext cx="2677160" cy="1353185"/>
                                </a:xfrm>
                                <a:prstGeom prst="rect">
                                  <a:avLst/>
                                </a:prstGeom>
                                <a:noFill/>
                                <a:ln w="9525">
                                  <a:noFill/>
                                  <a:miter lim="800000"/>
                                  <a:headEnd/>
                                  <a:tailEnd/>
                                </a:ln>
                              </pic:spPr>
                            </pic:pic>
                          </a:graphicData>
                        </a:graphic>
                      </wp:inline>
                    </w:drawing>
                  </w:r>
                </w:p>
              </w:txbxContent>
            </v:textbox>
          </v:shape>
        </w:pict>
      </w:r>
    </w:p>
    <w:p w:rsidR="000909E2" w:rsidRPr="00DA05ED" w:rsidRDefault="000909E2" w:rsidP="000909E2">
      <w:pPr>
        <w:pStyle w:val="aa"/>
        <w:rPr>
          <w:rFonts w:ascii="Times New Roman" w:hAnsi="Times New Roman"/>
          <w:szCs w:val="28"/>
        </w:rPr>
      </w:pPr>
    </w:p>
    <w:p w:rsidR="000909E2" w:rsidRPr="00DA05ED" w:rsidRDefault="000909E2" w:rsidP="000909E2">
      <w:pPr>
        <w:pStyle w:val="aa"/>
        <w:rPr>
          <w:rFonts w:ascii="Times New Roman" w:hAnsi="Times New Roman"/>
          <w:szCs w:val="28"/>
        </w:rPr>
      </w:pPr>
    </w:p>
    <w:p w:rsidR="000909E2" w:rsidRPr="00DA05ED" w:rsidRDefault="000909E2" w:rsidP="000909E2">
      <w:pPr>
        <w:pStyle w:val="aa"/>
        <w:rPr>
          <w:rFonts w:ascii="Times New Roman" w:hAnsi="Times New Roman"/>
          <w:szCs w:val="28"/>
        </w:rPr>
      </w:pPr>
    </w:p>
    <w:p w:rsidR="000909E2" w:rsidRPr="00DA05ED" w:rsidRDefault="000909E2" w:rsidP="000909E2">
      <w:pPr>
        <w:pStyle w:val="aa"/>
        <w:rPr>
          <w:rFonts w:ascii="Times New Roman" w:hAnsi="Times New Roman"/>
          <w:szCs w:val="28"/>
        </w:rPr>
      </w:pPr>
    </w:p>
    <w:p w:rsidR="000909E2" w:rsidRPr="00DA05ED" w:rsidRDefault="000909E2" w:rsidP="000909E2">
      <w:pPr>
        <w:pStyle w:val="aa"/>
        <w:rPr>
          <w:rFonts w:ascii="Times New Roman" w:hAnsi="Times New Roman"/>
          <w:szCs w:val="28"/>
        </w:rPr>
      </w:pPr>
    </w:p>
    <w:p w:rsidR="000909E2" w:rsidRPr="00DA05ED" w:rsidRDefault="000909E2" w:rsidP="000909E2">
      <w:pPr>
        <w:pStyle w:val="aa"/>
        <w:rPr>
          <w:rFonts w:ascii="Times New Roman" w:hAnsi="Times New Roman"/>
          <w:szCs w:val="28"/>
        </w:rPr>
      </w:pPr>
    </w:p>
    <w:p w:rsidR="000909E2" w:rsidRPr="00DA05ED" w:rsidRDefault="000909E2" w:rsidP="000909E2">
      <w:pPr>
        <w:pStyle w:val="aa"/>
        <w:rPr>
          <w:rFonts w:ascii="Times New Roman" w:hAnsi="Times New Roman"/>
          <w:szCs w:val="28"/>
        </w:rPr>
      </w:pPr>
      <w:r w:rsidRPr="00DA05ED">
        <w:rPr>
          <w:rFonts w:ascii="Times New Roman" w:hAnsi="Times New Roman"/>
          <w:szCs w:val="28"/>
        </w:rPr>
        <w:t xml:space="preserve">                         а                                    б </w:t>
      </w:r>
    </w:p>
    <w:p w:rsidR="000909E2" w:rsidRPr="00DA05ED" w:rsidRDefault="000909E2" w:rsidP="000909E2">
      <w:pPr>
        <w:pStyle w:val="aa"/>
        <w:rPr>
          <w:rFonts w:ascii="Times New Roman" w:hAnsi="Times New Roman"/>
          <w:b/>
          <w:szCs w:val="24"/>
        </w:rPr>
      </w:pPr>
    </w:p>
    <w:p w:rsidR="000909E2" w:rsidRPr="00DA05ED" w:rsidRDefault="000909E2" w:rsidP="000909E2">
      <w:pPr>
        <w:pStyle w:val="aa"/>
        <w:rPr>
          <w:rFonts w:ascii="Times New Roman" w:hAnsi="Times New Roman"/>
          <w:b/>
          <w:szCs w:val="24"/>
        </w:rPr>
      </w:pPr>
      <w:r w:rsidRPr="00DA05ED">
        <w:rPr>
          <w:rFonts w:ascii="Times New Roman" w:hAnsi="Times New Roman"/>
          <w:b/>
          <w:szCs w:val="24"/>
        </w:rPr>
        <w:t>1-расм электр схемада белгиланиши а)</w:t>
      </w:r>
      <w:r w:rsidRPr="00DA05ED">
        <w:rPr>
          <w:rFonts w:ascii="Times New Roman" w:hAnsi="Times New Roman"/>
          <w:b/>
          <w:szCs w:val="24"/>
          <w:lang w:val="en-US"/>
        </w:rPr>
        <w:t>n</w:t>
      </w:r>
      <w:r w:rsidRPr="00DA05ED">
        <w:rPr>
          <w:rFonts w:ascii="Times New Roman" w:hAnsi="Times New Roman"/>
          <w:b/>
          <w:szCs w:val="24"/>
        </w:rPr>
        <w:t>-</w:t>
      </w:r>
      <w:r w:rsidRPr="00DA05ED">
        <w:rPr>
          <w:rFonts w:ascii="Times New Roman" w:hAnsi="Times New Roman"/>
          <w:b/>
          <w:szCs w:val="24"/>
          <w:lang w:val="en-US"/>
        </w:rPr>
        <w:t>p</w:t>
      </w:r>
      <w:r w:rsidRPr="00DA05ED">
        <w:rPr>
          <w:rFonts w:ascii="Times New Roman" w:hAnsi="Times New Roman"/>
          <w:b/>
          <w:szCs w:val="24"/>
        </w:rPr>
        <w:t>-</w:t>
      </w:r>
      <w:r w:rsidRPr="00DA05ED">
        <w:rPr>
          <w:rFonts w:ascii="Times New Roman" w:hAnsi="Times New Roman"/>
          <w:b/>
          <w:szCs w:val="24"/>
          <w:lang w:val="en-US"/>
        </w:rPr>
        <w:t>n</w:t>
      </w:r>
      <w:r w:rsidRPr="00DA05ED">
        <w:rPr>
          <w:rFonts w:ascii="Times New Roman" w:hAnsi="Times New Roman"/>
          <w:b/>
          <w:szCs w:val="24"/>
        </w:rPr>
        <w:t xml:space="preserve">  б)</w:t>
      </w:r>
      <w:r w:rsidRPr="00DA05ED">
        <w:rPr>
          <w:rFonts w:ascii="Times New Roman" w:hAnsi="Times New Roman"/>
          <w:b/>
          <w:szCs w:val="24"/>
          <w:lang w:val="en-US"/>
        </w:rPr>
        <w:t>p</w:t>
      </w:r>
      <w:r w:rsidRPr="00DA05ED">
        <w:rPr>
          <w:rFonts w:ascii="Times New Roman" w:hAnsi="Times New Roman"/>
          <w:b/>
          <w:szCs w:val="24"/>
        </w:rPr>
        <w:t>-</w:t>
      </w:r>
      <w:r w:rsidRPr="00DA05ED">
        <w:rPr>
          <w:rFonts w:ascii="Times New Roman" w:hAnsi="Times New Roman"/>
          <w:b/>
          <w:szCs w:val="24"/>
          <w:lang w:val="en-US"/>
        </w:rPr>
        <w:t>n</w:t>
      </w:r>
      <w:r w:rsidRPr="00DA05ED">
        <w:rPr>
          <w:rFonts w:ascii="Times New Roman" w:hAnsi="Times New Roman"/>
          <w:b/>
          <w:szCs w:val="24"/>
        </w:rPr>
        <w:t>-</w:t>
      </w:r>
      <w:r w:rsidRPr="00DA05ED">
        <w:rPr>
          <w:rFonts w:ascii="Times New Roman" w:hAnsi="Times New Roman"/>
          <w:b/>
          <w:szCs w:val="24"/>
          <w:lang w:val="en-US"/>
        </w:rPr>
        <w:t>p</w:t>
      </w:r>
    </w:p>
    <w:p w:rsidR="000909E2" w:rsidRPr="00DA05ED" w:rsidRDefault="000909E2" w:rsidP="000909E2">
      <w:pPr>
        <w:pStyle w:val="aa"/>
        <w:rPr>
          <w:rFonts w:ascii="Times New Roman" w:hAnsi="Times New Roman"/>
          <w:b/>
          <w:i/>
          <w:szCs w:val="28"/>
        </w:rPr>
      </w:pPr>
    </w:p>
    <w:p w:rsidR="000909E2" w:rsidRPr="00DA05ED" w:rsidRDefault="000909E2" w:rsidP="000909E2">
      <w:pPr>
        <w:pStyle w:val="aa"/>
        <w:rPr>
          <w:rFonts w:ascii="Times New Roman" w:hAnsi="Times New Roman"/>
          <w:b/>
          <w:i/>
          <w:szCs w:val="28"/>
        </w:rPr>
      </w:pPr>
      <w:r w:rsidRPr="00DA05ED">
        <w:rPr>
          <w:rFonts w:ascii="Times New Roman" w:hAnsi="Times New Roman"/>
          <w:b/>
          <w:i/>
          <w:szCs w:val="28"/>
        </w:rPr>
        <w:t>Биполяр транзисторлардан – наумналар курсатилади.</w:t>
      </w:r>
    </w:p>
    <w:p w:rsidR="000909E2" w:rsidRPr="00DA05ED" w:rsidRDefault="000909E2" w:rsidP="000909E2">
      <w:pPr>
        <w:pStyle w:val="aa"/>
        <w:rPr>
          <w:rFonts w:ascii="Times New Roman" w:hAnsi="Times New Roman"/>
          <w:szCs w:val="28"/>
        </w:rPr>
      </w:pPr>
      <w:r w:rsidRPr="00DA05ED">
        <w:rPr>
          <w:rFonts w:ascii="Times New Roman" w:hAnsi="Times New Roman"/>
          <w:szCs w:val="28"/>
        </w:rPr>
        <w:t>Электродлар Эмиттер (Э), База (Б) ва коллектор (К)лар орасидаги токлар икки хил ишорали заряд тапшувчилар  эркин электронлар ва коваклар ёрдамида хосил булгани учун бундай транзисторлар биполяр яъни икки кутбли транзисторлар дейилади.</w:t>
      </w:r>
    </w:p>
    <w:p w:rsidR="000909E2" w:rsidRPr="00DA05ED" w:rsidRDefault="000909E2" w:rsidP="000909E2">
      <w:pPr>
        <w:ind w:left="320" w:hanging="340"/>
        <w:rPr>
          <w:rFonts w:ascii="Times New Roman" w:hAnsi="Times New Roman"/>
          <w:sz w:val="28"/>
          <w:szCs w:val="28"/>
        </w:rPr>
      </w:pPr>
      <w:r w:rsidRPr="00DA05ED">
        <w:rPr>
          <w:rFonts w:ascii="Times New Roman" w:hAnsi="Times New Roman"/>
          <w:noProof/>
          <w:sz w:val="28"/>
          <w:szCs w:val="28"/>
        </w:rPr>
        <w:t>1.</w:t>
      </w:r>
      <w:r w:rsidRPr="00DA05ED">
        <w:rPr>
          <w:rFonts w:ascii="Times New Roman" w:hAnsi="Times New Roman"/>
          <w:sz w:val="28"/>
          <w:szCs w:val="28"/>
        </w:rPr>
        <w:t xml:space="preserve"> Аралашма концентрация, база, эмиттер, коллектор.</w:t>
      </w:r>
    </w:p>
    <w:p w:rsidR="000909E2" w:rsidRPr="00DA05ED" w:rsidRDefault="000909E2" w:rsidP="000909E2">
      <w:pPr>
        <w:ind w:left="320" w:hanging="340"/>
        <w:jc w:val="both"/>
        <w:rPr>
          <w:rFonts w:ascii="Times New Roman" w:hAnsi="Times New Roman"/>
          <w:sz w:val="28"/>
          <w:szCs w:val="28"/>
        </w:rPr>
      </w:pPr>
      <w:r w:rsidRPr="00DA05ED">
        <w:rPr>
          <w:rFonts w:ascii="Times New Roman" w:hAnsi="Times New Roman"/>
          <w:noProof/>
          <w:sz w:val="28"/>
          <w:szCs w:val="28"/>
        </w:rPr>
        <w:t>2.</w:t>
      </w:r>
      <w:r w:rsidRPr="00DA05ED">
        <w:rPr>
          <w:rFonts w:ascii="Times New Roman" w:hAnsi="Times New Roman"/>
          <w:sz w:val="28"/>
          <w:szCs w:val="28"/>
        </w:rPr>
        <w:t xml:space="preserve"> Умумий база, умумий эмиттер, умумий коллектор, кириш каршилик, чикиш каршилик, статик характеристикалар.</w:t>
      </w:r>
    </w:p>
    <w:p w:rsidR="000909E2" w:rsidRPr="00DA05ED" w:rsidRDefault="000909E2" w:rsidP="000909E2">
      <w:pPr>
        <w:jc w:val="both"/>
        <w:rPr>
          <w:rFonts w:ascii="Times New Roman" w:hAnsi="Times New Roman"/>
          <w:sz w:val="28"/>
          <w:szCs w:val="28"/>
        </w:rPr>
      </w:pPr>
    </w:p>
    <w:p w:rsidR="000909E2" w:rsidRPr="00DA05ED" w:rsidRDefault="000909E2" w:rsidP="000909E2">
      <w:pPr>
        <w:pStyle w:val="a3"/>
        <w:rPr>
          <w:szCs w:val="28"/>
        </w:rPr>
      </w:pPr>
      <w:r w:rsidRPr="00DA05ED">
        <w:rPr>
          <w:szCs w:val="28"/>
        </w:rPr>
        <w:t xml:space="preserve">     Транзистор учта сохадан иборат ярим  утказгичли  асбоб. Унинг тузилиши 1-расмда келтирилган. Урта кисми база деб аталиб, аралашма концентрацияси четки кисмларига нисбатан кам ва юпка булади.</w:t>
      </w:r>
    </w:p>
    <w:p w:rsidR="000909E2" w:rsidRPr="00DA05ED" w:rsidRDefault="000909E2" w:rsidP="000909E2">
      <w:pPr>
        <w:pStyle w:val="a3"/>
        <w:rPr>
          <w:szCs w:val="28"/>
        </w:rPr>
      </w:pPr>
    </w:p>
    <w:p w:rsidR="000909E2" w:rsidRPr="00DA05ED" w:rsidRDefault="000909E2" w:rsidP="000909E2">
      <w:pPr>
        <w:jc w:val="center"/>
        <w:rPr>
          <w:rFonts w:ascii="Times New Roman" w:hAnsi="Times New Roman"/>
          <w:sz w:val="28"/>
          <w:szCs w:val="28"/>
        </w:rPr>
      </w:pPr>
      <w:r w:rsidRPr="00DA05ED">
        <w:rPr>
          <w:rFonts w:ascii="Times New Roman" w:hAnsi="Times New Roman"/>
          <w:sz w:val="28"/>
          <w:szCs w:val="28"/>
        </w:rPr>
        <w:object w:dxaOrig="2820" w:dyaOrig="1560">
          <v:shape id="_x0000_i1159" type="#_x0000_t75" style="width:123.05pt;height:68.65pt" o:ole="" fillcolor="window">
            <v:imagedata r:id="rId375" o:title=""/>
          </v:shape>
          <o:OLEObject Type="Embed" ProgID="PBrush" ShapeID="_x0000_i1159" DrawAspect="Content" ObjectID="_1573288393" r:id="rId376"/>
        </w:object>
      </w:r>
    </w:p>
    <w:p w:rsidR="000909E2" w:rsidRPr="00DA05ED" w:rsidRDefault="000909E2" w:rsidP="000909E2">
      <w:pPr>
        <w:jc w:val="center"/>
        <w:rPr>
          <w:rFonts w:ascii="Times New Roman" w:hAnsi="Times New Roman"/>
          <w:b/>
          <w:i/>
        </w:rPr>
      </w:pPr>
      <w:r w:rsidRPr="00DA05ED">
        <w:rPr>
          <w:rFonts w:ascii="Times New Roman" w:hAnsi="Times New Roman"/>
          <w:b/>
          <w:u w:val="single"/>
        </w:rPr>
        <w:t>2-расм.</w:t>
      </w:r>
      <w:r w:rsidRPr="00DA05ED">
        <w:rPr>
          <w:rFonts w:ascii="Times New Roman" w:hAnsi="Times New Roman"/>
          <w:b/>
        </w:rPr>
        <w:t xml:space="preserve"> </w:t>
      </w:r>
      <w:r w:rsidRPr="00DA05ED">
        <w:rPr>
          <w:rFonts w:ascii="Times New Roman" w:hAnsi="Times New Roman"/>
          <w:b/>
          <w:i/>
        </w:rPr>
        <w:t>Оптрон асбоблар</w:t>
      </w:r>
    </w:p>
    <w:p w:rsidR="000909E2" w:rsidRPr="00DA05ED" w:rsidRDefault="000909E2" w:rsidP="000909E2">
      <w:pPr>
        <w:jc w:val="center"/>
        <w:rPr>
          <w:rFonts w:ascii="Times New Roman" w:hAnsi="Times New Roman"/>
          <w:b/>
          <w:i/>
        </w:rPr>
      </w:pPr>
    </w:p>
    <w:p w:rsidR="000909E2" w:rsidRPr="00DA05ED" w:rsidRDefault="000909E2" w:rsidP="000909E2">
      <w:pPr>
        <w:jc w:val="both"/>
        <w:rPr>
          <w:rFonts w:ascii="Times New Roman" w:hAnsi="Times New Roman"/>
          <w:sz w:val="28"/>
          <w:szCs w:val="28"/>
        </w:rPr>
      </w:pPr>
      <w:r w:rsidRPr="00DA05ED">
        <w:rPr>
          <w:rFonts w:ascii="Times New Roman" w:hAnsi="Times New Roman"/>
          <w:sz w:val="28"/>
          <w:szCs w:val="28"/>
        </w:rPr>
        <w:t xml:space="preserve">     Эмиттер деган  ном  электронлар  базага  пуркалади, инжекция, я</w:t>
      </w:r>
      <w:r w:rsidRPr="00DA05ED">
        <w:rPr>
          <w:rFonts w:ascii="Times New Roman" w:hAnsi="Times New Roman"/>
          <w:b/>
          <w:sz w:val="28"/>
          <w:szCs w:val="28"/>
        </w:rPr>
        <w:t>ғ</w:t>
      </w:r>
      <w:r w:rsidRPr="00DA05ED">
        <w:rPr>
          <w:rFonts w:ascii="Times New Roman" w:hAnsi="Times New Roman"/>
          <w:sz w:val="28"/>
          <w:szCs w:val="28"/>
        </w:rPr>
        <w:t>ни инжекцияланади деган мағнони англатади. Мана шу  хусусияти билан электрон лампадаги катоддан термоэлектрон эмиссия  ходисаси туфайли электронлар хосил бщлиши  орасидаги фарк тушунтирилади. Транзистор ва вакуумли триод ишлаш принципи  жихатидан  хам фарк қилади. Триодда турга кучланиш берилмаса хам, анод токи хосил бщлади. Транзисторда эса база токи булмаса, коллектор токи хам бщлмайди.   2 – расмда курсатилган транзистор дискрет транзистор деб аталади.</w:t>
      </w:r>
    </w:p>
    <w:p w:rsidR="000909E2" w:rsidRPr="00DA05ED" w:rsidRDefault="000909E2" w:rsidP="000909E2">
      <w:pPr>
        <w:jc w:val="both"/>
        <w:rPr>
          <w:rFonts w:ascii="Times New Roman" w:hAnsi="Times New Roman"/>
          <w:sz w:val="28"/>
          <w:szCs w:val="28"/>
        </w:rPr>
      </w:pPr>
    </w:p>
    <w:p w:rsidR="000909E2" w:rsidRPr="00DA05ED" w:rsidRDefault="000909E2" w:rsidP="000909E2">
      <w:pPr>
        <w:jc w:val="center"/>
        <w:rPr>
          <w:rFonts w:ascii="Times New Roman" w:hAnsi="Times New Roman"/>
          <w:sz w:val="28"/>
          <w:szCs w:val="28"/>
        </w:rPr>
      </w:pPr>
      <w:r w:rsidRPr="00DA05ED">
        <w:rPr>
          <w:rFonts w:ascii="Times New Roman" w:hAnsi="Times New Roman"/>
          <w:sz w:val="28"/>
          <w:szCs w:val="28"/>
        </w:rPr>
        <w:object w:dxaOrig="6314" w:dyaOrig="1365">
          <v:shape id="_x0000_i1160" type="#_x0000_t75" style="width:262.05pt;height:56.95pt" o:ole="" fillcolor="window">
            <v:imagedata r:id="rId377" o:title=""/>
          </v:shape>
          <o:OLEObject Type="Embed" ProgID="PBrush" ShapeID="_x0000_i1160" DrawAspect="Content" ObjectID="_1573288394" r:id="rId378"/>
        </w:object>
      </w:r>
    </w:p>
    <w:p w:rsidR="000909E2" w:rsidRPr="00DA05ED" w:rsidRDefault="000909E2" w:rsidP="000909E2">
      <w:pPr>
        <w:jc w:val="both"/>
        <w:rPr>
          <w:rFonts w:ascii="Times New Roman" w:hAnsi="Times New Roman"/>
          <w:b/>
          <w:i/>
          <w:sz w:val="28"/>
          <w:szCs w:val="28"/>
        </w:rPr>
      </w:pPr>
      <w:r w:rsidRPr="00DA05ED">
        <w:rPr>
          <w:rFonts w:ascii="Times New Roman" w:hAnsi="Times New Roman"/>
          <w:sz w:val="28"/>
          <w:szCs w:val="28"/>
        </w:rPr>
        <w:t xml:space="preserve"> </w:t>
      </w:r>
      <w:r w:rsidRPr="00DA05ED">
        <w:rPr>
          <w:rFonts w:ascii="Times New Roman" w:hAnsi="Times New Roman"/>
          <w:sz w:val="28"/>
          <w:szCs w:val="28"/>
        </w:rPr>
        <w:tab/>
      </w:r>
      <w:r w:rsidRPr="00DA05ED">
        <w:rPr>
          <w:rFonts w:ascii="Times New Roman" w:hAnsi="Times New Roman"/>
          <w:b/>
          <w:u w:val="single"/>
        </w:rPr>
        <w:t>3 – расм</w:t>
      </w:r>
      <w:r w:rsidRPr="00DA05ED">
        <w:rPr>
          <w:rFonts w:ascii="Times New Roman" w:hAnsi="Times New Roman"/>
        </w:rPr>
        <w:t xml:space="preserve">. </w:t>
      </w:r>
      <w:r w:rsidRPr="00DA05ED">
        <w:rPr>
          <w:rFonts w:ascii="Times New Roman" w:hAnsi="Times New Roman"/>
          <w:i/>
        </w:rPr>
        <w:t>Транзисторнинг тузилиши (а) ва унинг карама-карши уланган диодлар сифатида тасвирланиши</w:t>
      </w:r>
      <w:r w:rsidRPr="00DA05ED">
        <w:rPr>
          <w:rFonts w:ascii="Times New Roman" w:hAnsi="Times New Roman"/>
          <w:b/>
          <w:i/>
          <w:sz w:val="28"/>
          <w:szCs w:val="28"/>
        </w:rPr>
        <w:t xml:space="preserve">. </w:t>
      </w:r>
    </w:p>
    <w:p w:rsidR="000909E2" w:rsidRPr="00DA05ED" w:rsidRDefault="000909E2" w:rsidP="000909E2">
      <w:pPr>
        <w:ind w:firstLine="720"/>
        <w:jc w:val="both"/>
        <w:rPr>
          <w:rFonts w:ascii="Times New Roman" w:hAnsi="Times New Roman"/>
          <w:sz w:val="28"/>
          <w:szCs w:val="28"/>
        </w:rPr>
      </w:pPr>
      <w:r w:rsidRPr="00DA05ED">
        <w:rPr>
          <w:rFonts w:ascii="Times New Roman" w:hAnsi="Times New Roman"/>
          <w:sz w:val="28"/>
          <w:szCs w:val="28"/>
        </w:rPr>
        <w:t>Бу транзисторда р-п щтишлар ярим щтказгичли пластинанинг қарама-қарши томонларида жойлашган.Щтишлари бир  томонга  жойлашган транзисторлар хам мавжуд. Бундай транзисторлар  интеграл  транзисторлар деб аталади. Эмиттер сохасида аралашма микдори купрок булади. Коллектор заряд ташувчиларни экстрациялаш(суриб олиш) вазифасини бажаради.</w:t>
      </w:r>
    </w:p>
    <w:p w:rsidR="000909E2" w:rsidRPr="00DA05ED" w:rsidRDefault="000909E2" w:rsidP="000909E2">
      <w:pPr>
        <w:jc w:val="center"/>
        <w:rPr>
          <w:rFonts w:ascii="Times New Roman" w:hAnsi="Times New Roman"/>
        </w:rPr>
      </w:pPr>
    </w:p>
    <w:p w:rsidR="000909E2" w:rsidRPr="00DA05ED" w:rsidRDefault="000909E2" w:rsidP="000909E2">
      <w:pPr>
        <w:jc w:val="center"/>
        <w:rPr>
          <w:rFonts w:ascii="Times New Roman" w:hAnsi="Times New Roman"/>
          <w:b/>
          <w:color w:val="0000FF"/>
          <w:w w:val="150"/>
          <w:lang w:val="uz-Cyrl-UZ"/>
        </w:rPr>
      </w:pPr>
      <w:r w:rsidRPr="00DA05ED">
        <w:rPr>
          <w:rFonts w:ascii="Times New Roman" w:hAnsi="Times New Roman"/>
          <w:b/>
          <w:color w:val="0000FF"/>
          <w:w w:val="150"/>
          <w:lang w:val="uz-Cyrl-UZ"/>
        </w:rPr>
        <w:t>Savollar</w:t>
      </w:r>
    </w:p>
    <w:p w:rsidR="000909E2" w:rsidRPr="00DA05ED" w:rsidRDefault="000909E2" w:rsidP="000909E2">
      <w:pPr>
        <w:jc w:val="both"/>
        <w:rPr>
          <w:rFonts w:ascii="Times New Roman" w:hAnsi="Times New Roman"/>
          <w:b/>
          <w:bCs/>
          <w:color w:val="0000FF"/>
          <w:lang w:val="uz-Cyrl-UZ"/>
        </w:rPr>
      </w:pPr>
      <w:r w:rsidRPr="00DA05ED">
        <w:rPr>
          <w:rFonts w:ascii="Times New Roman" w:hAnsi="Times New Roman"/>
          <w:b/>
          <w:bCs/>
          <w:color w:val="0000FF"/>
          <w:lang w:val="uz-Cyrl-UZ"/>
        </w:rPr>
        <w:t>1. Elеktronika fanining hozirgi vaqtda jamiyatdagi urni.</w:t>
      </w:r>
    </w:p>
    <w:p w:rsidR="000909E2" w:rsidRPr="00DA05ED" w:rsidRDefault="000909E2" w:rsidP="000909E2">
      <w:pPr>
        <w:pStyle w:val="31"/>
        <w:rPr>
          <w:bCs/>
          <w:color w:val="0000FF"/>
          <w:szCs w:val="24"/>
          <w:lang w:val="uz-Cyrl-UZ"/>
        </w:rPr>
      </w:pPr>
      <w:r w:rsidRPr="00DA05ED">
        <w:rPr>
          <w:bCs/>
          <w:color w:val="0000FF"/>
          <w:szCs w:val="24"/>
          <w:lang w:val="uz-Cyrl-UZ"/>
        </w:rPr>
        <w:t>2. Yarim o’tkazgichli asboblarning tuzilishi va ishlash prinsipi qanday?</w:t>
      </w:r>
    </w:p>
    <w:p w:rsidR="000909E2" w:rsidRPr="00DA05ED" w:rsidRDefault="000909E2" w:rsidP="000909E2">
      <w:pPr>
        <w:pStyle w:val="31"/>
        <w:rPr>
          <w:bCs/>
          <w:color w:val="0000FF"/>
          <w:szCs w:val="24"/>
          <w:lang w:val="uz-Cyrl-UZ"/>
        </w:rPr>
      </w:pPr>
      <w:r w:rsidRPr="00DA05ED">
        <w:rPr>
          <w:bCs/>
          <w:color w:val="0000FF"/>
          <w:szCs w:val="24"/>
          <w:lang w:val="uz-Cyrl-UZ"/>
        </w:rPr>
        <w:t>3. Tеshikli o’tkazuvchanlik qanday hosil qilinadi?</w:t>
      </w:r>
    </w:p>
    <w:p w:rsidR="000909E2" w:rsidRPr="00DA05ED" w:rsidRDefault="000909E2" w:rsidP="000909E2">
      <w:pPr>
        <w:pStyle w:val="31"/>
        <w:rPr>
          <w:bCs/>
          <w:color w:val="0000FF"/>
          <w:szCs w:val="24"/>
          <w:lang w:val="uz-Cyrl-UZ"/>
        </w:rPr>
      </w:pPr>
      <w:r w:rsidRPr="00DA05ED">
        <w:rPr>
          <w:bCs/>
          <w:color w:val="0000FF"/>
          <w:szCs w:val="24"/>
          <w:lang w:val="uz-Cyrl-UZ"/>
        </w:rPr>
        <w:t>4. Elеktronli o’tkazuvchanlik qanday hosil qilinadi.</w:t>
      </w:r>
    </w:p>
    <w:p w:rsidR="000909E2" w:rsidRPr="00DA05ED" w:rsidRDefault="000909E2" w:rsidP="000909E2">
      <w:pPr>
        <w:pStyle w:val="31"/>
        <w:rPr>
          <w:color w:val="0000FF"/>
          <w:spacing w:val="-2"/>
          <w:szCs w:val="24"/>
          <w:lang w:val="uz-Cyrl-UZ"/>
        </w:rPr>
      </w:pPr>
      <w:r w:rsidRPr="00DA05ED">
        <w:rPr>
          <w:bCs/>
          <w:color w:val="0000FF"/>
          <w:szCs w:val="24"/>
          <w:lang w:val="uz-Cyrl-UZ"/>
        </w:rPr>
        <w:t xml:space="preserve">5. </w:t>
      </w:r>
      <w:r w:rsidRPr="00DA05ED">
        <w:rPr>
          <w:color w:val="0000FF"/>
          <w:spacing w:val="-2"/>
          <w:szCs w:val="24"/>
          <w:lang w:val="uz-Cyrl-UZ"/>
        </w:rPr>
        <w:t>Aksеptor sathlar nima?</w:t>
      </w:r>
    </w:p>
    <w:p w:rsidR="000909E2" w:rsidRPr="00DA05ED" w:rsidRDefault="000909E2" w:rsidP="000909E2">
      <w:pPr>
        <w:shd w:val="clear" w:color="auto" w:fill="FFFFFF"/>
        <w:jc w:val="both"/>
        <w:rPr>
          <w:rFonts w:ascii="Times New Roman" w:hAnsi="Times New Roman"/>
          <w:b/>
          <w:color w:val="0000FF"/>
          <w:lang w:val="uz-Cyrl-UZ"/>
        </w:rPr>
      </w:pPr>
      <w:r w:rsidRPr="00DA05ED">
        <w:rPr>
          <w:rFonts w:ascii="Times New Roman" w:hAnsi="Times New Roman"/>
          <w:b/>
          <w:color w:val="0000FF"/>
          <w:spacing w:val="-2"/>
          <w:lang w:val="uz-Cyrl-UZ"/>
        </w:rPr>
        <w:t xml:space="preserve">6. </w:t>
      </w:r>
      <w:r w:rsidRPr="00DA05ED">
        <w:rPr>
          <w:rFonts w:ascii="Times New Roman" w:hAnsi="Times New Roman"/>
          <w:b/>
          <w:color w:val="0000FF"/>
          <w:lang w:val="uz-Cyrl-UZ"/>
        </w:rPr>
        <w:t>Diffuziya va  drеyf nima.</w:t>
      </w:r>
    </w:p>
    <w:p w:rsidR="000909E2" w:rsidRPr="00DA05ED" w:rsidRDefault="000909E2" w:rsidP="000909E2">
      <w:pPr>
        <w:pStyle w:val="31"/>
        <w:rPr>
          <w:b w:val="0"/>
          <w:color w:val="FF0000"/>
          <w:szCs w:val="24"/>
          <w:lang w:val="uz-Cyrl-UZ"/>
        </w:rPr>
      </w:pPr>
    </w:p>
    <w:p w:rsidR="00EB3432" w:rsidRPr="00DA05ED" w:rsidRDefault="000909E2" w:rsidP="000909E2">
      <w:pPr>
        <w:ind w:firstLine="709"/>
        <w:jc w:val="center"/>
        <w:rPr>
          <w:rFonts w:ascii="Times New Roman" w:hAnsi="Times New Roman"/>
          <w:color w:val="FF0000"/>
          <w:lang w:val="uz-Cyrl-UZ"/>
        </w:rPr>
      </w:pPr>
      <w:r w:rsidRPr="00DA05ED">
        <w:rPr>
          <w:rFonts w:ascii="Times New Roman" w:hAnsi="Times New Roman"/>
          <w:color w:val="800000"/>
          <w:lang w:val="uz-Cyrl-UZ"/>
        </w:rPr>
        <w:br w:type="page"/>
      </w:r>
    </w:p>
    <w:p w:rsidR="00EB3432" w:rsidRPr="00DA05ED" w:rsidRDefault="00116A10" w:rsidP="00EB3432">
      <w:pPr>
        <w:ind w:firstLine="709"/>
        <w:jc w:val="center"/>
        <w:rPr>
          <w:rFonts w:ascii="Times New Roman" w:hAnsi="Times New Roman"/>
          <w:color w:val="FF0000"/>
          <w:lang w:val="uz-Cyrl-UZ"/>
        </w:rPr>
      </w:pPr>
      <w:r>
        <w:rPr>
          <w:rFonts w:ascii="Times New Roman" w:hAnsi="Times New Roman"/>
          <w:noProof/>
          <w:color w:val="FF0000"/>
        </w:rPr>
        <w:lastRenderedPageBreak/>
        <w:pict>
          <v:group id="_x0000_s2720" style="position:absolute;left:0;text-align:left;margin-left:.85pt;margin-top:1.85pt;width:486.75pt;height:36pt;z-index:251839488" coordorigin="1134,774" coordsize="9735,960">
            <v:group id="_x0000_s2721" style="position:absolute;left:1134;top:774;width:9720;height:900" coordorigin="1134,954" coordsize="9720,862">
              <v:rect id="_x0000_s2722" style="position:absolute;left:1134;top:954;width:2201;height:862" fillcolor="#e1ffe1" strokecolor="blue" strokeweight="4.5pt">
                <v:stroke linestyle="thinThick"/>
                <v:textbox style="mso-next-textbox:#_x0000_s2722">
                  <w:txbxContent>
                    <w:p w:rsidR="00CC1883" w:rsidRPr="0097286F" w:rsidRDefault="00CC1883" w:rsidP="00EB3432">
                      <w:pPr>
                        <w:jc w:val="center"/>
                        <w:rPr>
                          <w:b/>
                          <w:color w:val="008000"/>
                          <w:sz w:val="32"/>
                          <w:szCs w:val="32"/>
                          <w:lang w:val="uz-Cyrl-UZ"/>
                        </w:rPr>
                      </w:pPr>
                      <w:r>
                        <w:rPr>
                          <w:b/>
                          <w:color w:val="008000"/>
                          <w:sz w:val="32"/>
                          <w:szCs w:val="32"/>
                          <w:lang w:val="en-US"/>
                        </w:rPr>
                        <w:t>17</w:t>
                      </w:r>
                      <w:r w:rsidRPr="0097286F">
                        <w:rPr>
                          <w:b/>
                          <w:color w:val="008000"/>
                          <w:sz w:val="32"/>
                          <w:szCs w:val="32"/>
                          <w:lang w:val="uz-Cyrl-UZ"/>
                        </w:rPr>
                        <w:t>-</w:t>
                      </w:r>
                      <w:r w:rsidRPr="0097286F">
                        <w:rPr>
                          <w:b/>
                          <w:color w:val="008000"/>
                          <w:sz w:val="32"/>
                          <w:szCs w:val="32"/>
                          <w:lang w:val="en-US"/>
                        </w:rPr>
                        <w:t>mavzu</w:t>
                      </w:r>
                    </w:p>
                  </w:txbxContent>
                </v:textbox>
              </v:rect>
              <v:rect id="_x0000_s2723" style="position:absolute;left:3335;top:954;width:7519;height:862" fillcolor="#e7ffff" strokecolor="blue" strokeweight="4.5pt">
                <v:stroke linestyle="thinThick"/>
              </v:rect>
            </v:group>
            <v:shape id="_x0000_s2724" type="#_x0000_t202" style="position:absolute;left:3129;top:834;width:7740;height:900" filled="f" stroked="f">
              <v:textbox style="mso-next-textbox:#_x0000_s2724">
                <w:txbxContent>
                  <w:p w:rsidR="00CC1883" w:rsidRPr="00EB3432" w:rsidRDefault="00CC1883" w:rsidP="00EB3432">
                    <w:pPr>
                      <w:ind w:firstLine="709"/>
                      <w:jc w:val="center"/>
                      <w:rPr>
                        <w:color w:val="0000FF"/>
                        <w:w w:val="150"/>
                        <w:sz w:val="32"/>
                        <w:szCs w:val="32"/>
                        <w:lang w:val="en-US"/>
                      </w:rPr>
                    </w:pPr>
                    <w:r>
                      <w:rPr>
                        <w:color w:val="0000FF"/>
                        <w:w w:val="150"/>
                        <w:sz w:val="32"/>
                        <w:szCs w:val="32"/>
                        <w:lang w:val="en-US"/>
                      </w:rPr>
                      <w:t>Invertorlar</w:t>
                    </w:r>
                  </w:p>
                  <w:p w:rsidR="00CC1883" w:rsidRPr="00994CC6" w:rsidRDefault="00CC1883" w:rsidP="00EB3432">
                    <w:pPr>
                      <w:rPr>
                        <w:szCs w:val="32"/>
                      </w:rPr>
                    </w:pPr>
                  </w:p>
                </w:txbxContent>
              </v:textbox>
            </v:shape>
          </v:group>
        </w:pict>
      </w:r>
    </w:p>
    <w:p w:rsidR="00EB3432" w:rsidRPr="00DA05ED" w:rsidRDefault="00EB3432" w:rsidP="00EB3432">
      <w:pPr>
        <w:ind w:firstLine="709"/>
        <w:jc w:val="center"/>
        <w:rPr>
          <w:rFonts w:ascii="Times New Roman" w:hAnsi="Times New Roman"/>
          <w:color w:val="FF0000"/>
          <w:lang w:val="uz-Cyrl-UZ"/>
        </w:rPr>
      </w:pPr>
    </w:p>
    <w:p w:rsidR="00EB3432" w:rsidRPr="00DA05ED" w:rsidRDefault="00EB3432" w:rsidP="00EB3432">
      <w:pPr>
        <w:tabs>
          <w:tab w:val="left" w:pos="6050"/>
        </w:tabs>
        <w:jc w:val="center"/>
        <w:rPr>
          <w:rFonts w:ascii="Times New Roman" w:hAnsi="Times New Roman"/>
          <w:b/>
          <w:lang w:val="uz-Cyrl-UZ"/>
        </w:rPr>
      </w:pPr>
      <w:r w:rsidRPr="00DA05ED">
        <w:rPr>
          <w:rFonts w:ascii="Times New Roman" w:hAnsi="Times New Roman"/>
          <w:b/>
          <w:lang w:val="uz-Cyrl-UZ"/>
        </w:rPr>
        <w:t>1.1. Ta’lim bеrish tеxnologiyasining modеli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5040"/>
      </w:tblGrid>
      <w:tr w:rsidR="00EB3432" w:rsidRPr="00DA05ED" w:rsidTr="00CC1883">
        <w:trPr>
          <w:trHeight w:val="333"/>
        </w:trPr>
        <w:tc>
          <w:tcPr>
            <w:tcW w:w="3780" w:type="dxa"/>
            <w:shd w:val="clear" w:color="auto" w:fill="FFFF99"/>
          </w:tcPr>
          <w:p w:rsidR="00EB3432" w:rsidRPr="00DA05ED" w:rsidRDefault="00EB3432" w:rsidP="00CC1883">
            <w:pPr>
              <w:pStyle w:val="aa"/>
              <w:widowControl w:val="0"/>
              <w:tabs>
                <w:tab w:val="left" w:pos="72"/>
                <w:tab w:val="left" w:pos="4932"/>
              </w:tabs>
              <w:ind w:left="72" w:right="72"/>
              <w:jc w:val="center"/>
              <w:rPr>
                <w:rFonts w:ascii="Times New Roman" w:hAnsi="Times New Roman"/>
                <w:b/>
                <w:szCs w:val="24"/>
                <w:lang w:val="uz-Cyrl-UZ"/>
              </w:rPr>
            </w:pPr>
            <w:r w:rsidRPr="00DA05ED">
              <w:rPr>
                <w:rFonts w:ascii="Times New Roman" w:hAnsi="Times New Roman"/>
                <w:b/>
                <w:i/>
                <w:szCs w:val="24"/>
                <w:lang w:val="uz-Cyrl-UZ"/>
              </w:rPr>
              <w:t>Mashg’ulot vaqti</w:t>
            </w:r>
            <w:r w:rsidRPr="00DA05ED">
              <w:rPr>
                <w:rFonts w:ascii="Times New Roman" w:hAnsi="Times New Roman"/>
                <w:b/>
                <w:szCs w:val="24"/>
                <w:lang w:val="uz-Cyrl-UZ"/>
              </w:rPr>
              <w:t>-2 soat</w:t>
            </w:r>
          </w:p>
        </w:tc>
        <w:tc>
          <w:tcPr>
            <w:tcW w:w="5940" w:type="dxa"/>
            <w:gridSpan w:val="2"/>
            <w:shd w:val="clear" w:color="auto" w:fill="FFFF99"/>
          </w:tcPr>
          <w:p w:rsidR="00EB3432" w:rsidRPr="00DA05ED" w:rsidRDefault="00EB3432" w:rsidP="00CC1883">
            <w:pPr>
              <w:pStyle w:val="aa"/>
              <w:widowControl w:val="0"/>
              <w:tabs>
                <w:tab w:val="left" w:pos="5472"/>
              </w:tabs>
              <w:jc w:val="center"/>
              <w:rPr>
                <w:rFonts w:ascii="Times New Roman" w:hAnsi="Times New Roman"/>
                <w:b/>
                <w:i/>
                <w:szCs w:val="24"/>
                <w:lang w:val="uz-Cyrl-UZ"/>
              </w:rPr>
            </w:pPr>
            <w:r w:rsidRPr="00DA05ED">
              <w:rPr>
                <w:rFonts w:ascii="Times New Roman" w:hAnsi="Times New Roman"/>
                <w:b/>
                <w:szCs w:val="24"/>
                <w:lang w:val="uz-Cyrl-UZ"/>
              </w:rPr>
              <w:t>Talabalar soni: 20 – 80 gacha</w:t>
            </w:r>
          </w:p>
        </w:tc>
      </w:tr>
      <w:tr w:rsidR="00EB3432" w:rsidRPr="00DA05ED" w:rsidTr="00CC1883">
        <w:trPr>
          <w:trHeight w:val="317"/>
        </w:trPr>
        <w:tc>
          <w:tcPr>
            <w:tcW w:w="3780" w:type="dxa"/>
            <w:shd w:val="clear" w:color="auto" w:fill="FFFF99"/>
          </w:tcPr>
          <w:p w:rsidR="00EB3432" w:rsidRPr="00DA05ED" w:rsidRDefault="00EB3432" w:rsidP="00CC1883">
            <w:pPr>
              <w:pStyle w:val="aa"/>
              <w:widowControl w:val="0"/>
              <w:tabs>
                <w:tab w:val="left" w:pos="72"/>
              </w:tabs>
              <w:ind w:left="72"/>
              <w:jc w:val="center"/>
              <w:rPr>
                <w:rFonts w:ascii="Times New Roman" w:hAnsi="Times New Roman"/>
                <w:b/>
                <w:i/>
                <w:iCs/>
                <w:szCs w:val="24"/>
                <w:lang w:val="uz-Cyrl-UZ"/>
              </w:rPr>
            </w:pPr>
            <w:r w:rsidRPr="00DA05ED">
              <w:rPr>
                <w:rFonts w:ascii="Times New Roman" w:hAnsi="Times New Roman"/>
                <w:b/>
                <w:i/>
                <w:iCs/>
                <w:szCs w:val="24"/>
                <w:lang w:val="uz-Cyrl-UZ"/>
              </w:rPr>
              <w:t>Mashg’ulot shakli</w:t>
            </w:r>
          </w:p>
        </w:tc>
        <w:tc>
          <w:tcPr>
            <w:tcW w:w="5940" w:type="dxa"/>
            <w:gridSpan w:val="2"/>
            <w:shd w:val="clear" w:color="auto" w:fill="FFFF99"/>
          </w:tcPr>
          <w:p w:rsidR="00EB3432" w:rsidRPr="00DA05ED" w:rsidRDefault="00EB3432" w:rsidP="00CC1883">
            <w:pPr>
              <w:pStyle w:val="aa"/>
              <w:widowControl w:val="0"/>
              <w:tabs>
                <w:tab w:val="left" w:pos="72"/>
              </w:tabs>
              <w:ind w:left="72"/>
              <w:jc w:val="center"/>
              <w:rPr>
                <w:rFonts w:ascii="Times New Roman" w:hAnsi="Times New Roman"/>
                <w:b/>
                <w:szCs w:val="24"/>
                <w:lang w:val="uz-Cyrl-UZ"/>
              </w:rPr>
            </w:pPr>
            <w:r w:rsidRPr="00DA05ED">
              <w:rPr>
                <w:rFonts w:ascii="Times New Roman" w:hAnsi="Times New Roman"/>
                <w:b/>
                <w:szCs w:val="24"/>
                <w:lang w:val="en-US"/>
              </w:rPr>
              <w:t>A</w:t>
            </w:r>
            <w:r w:rsidRPr="00DA05ED">
              <w:rPr>
                <w:rFonts w:ascii="Times New Roman" w:hAnsi="Times New Roman"/>
                <w:b/>
                <w:szCs w:val="24"/>
                <w:lang w:val="uz-Cyrl-UZ"/>
              </w:rPr>
              <w:t>xborotli ma’ruza</w:t>
            </w:r>
          </w:p>
        </w:tc>
      </w:tr>
      <w:tr w:rsidR="00EB3432" w:rsidRPr="005D3F04" w:rsidTr="00CC1883">
        <w:trPr>
          <w:trHeight w:val="1277"/>
        </w:trPr>
        <w:tc>
          <w:tcPr>
            <w:tcW w:w="3780" w:type="dxa"/>
          </w:tcPr>
          <w:p w:rsidR="00EB3432" w:rsidRPr="00DA05ED" w:rsidRDefault="00EB3432" w:rsidP="00CC1883">
            <w:pPr>
              <w:pStyle w:val="aa"/>
              <w:widowControl w:val="0"/>
              <w:tabs>
                <w:tab w:val="left" w:pos="72"/>
              </w:tabs>
              <w:ind w:left="72"/>
              <w:jc w:val="center"/>
              <w:rPr>
                <w:rFonts w:ascii="Times New Roman" w:hAnsi="Times New Roman"/>
                <w:i/>
                <w:iCs/>
                <w:szCs w:val="24"/>
                <w:lang w:val="uz-Cyrl-UZ"/>
              </w:rPr>
            </w:pPr>
          </w:p>
          <w:p w:rsidR="00EB3432" w:rsidRPr="00DA05ED" w:rsidRDefault="00EB3432" w:rsidP="00CC1883">
            <w:pPr>
              <w:pStyle w:val="aa"/>
              <w:widowControl w:val="0"/>
              <w:tabs>
                <w:tab w:val="left" w:pos="72"/>
              </w:tabs>
              <w:ind w:left="72"/>
              <w:jc w:val="center"/>
              <w:rPr>
                <w:rFonts w:ascii="Times New Roman" w:hAnsi="Times New Roman"/>
                <w:i/>
                <w:iCs/>
                <w:szCs w:val="24"/>
                <w:lang w:val="uz-Cyrl-UZ"/>
              </w:rPr>
            </w:pPr>
          </w:p>
          <w:p w:rsidR="00EB3432" w:rsidRPr="00DA05ED" w:rsidRDefault="00EB3432" w:rsidP="00CC1883">
            <w:pPr>
              <w:pStyle w:val="aa"/>
              <w:widowControl w:val="0"/>
              <w:tabs>
                <w:tab w:val="left" w:pos="72"/>
              </w:tabs>
              <w:ind w:left="72"/>
              <w:jc w:val="center"/>
              <w:rPr>
                <w:rFonts w:ascii="Times New Roman" w:hAnsi="Times New Roman"/>
                <w:i/>
                <w:iCs/>
                <w:szCs w:val="24"/>
                <w:lang w:val="uz-Cyrl-UZ"/>
              </w:rPr>
            </w:pPr>
            <w:r w:rsidRPr="00DA05ED">
              <w:rPr>
                <w:rFonts w:ascii="Times New Roman" w:hAnsi="Times New Roman"/>
                <w:i/>
                <w:iCs/>
                <w:szCs w:val="24"/>
                <w:lang w:val="uz-Cyrl-UZ"/>
              </w:rPr>
              <w:t>Ma’ruza rеjasi</w:t>
            </w:r>
          </w:p>
        </w:tc>
        <w:tc>
          <w:tcPr>
            <w:tcW w:w="5940" w:type="dxa"/>
            <w:gridSpan w:val="2"/>
          </w:tcPr>
          <w:p w:rsidR="00EB3432" w:rsidRPr="00333D8A" w:rsidRDefault="00EB3432" w:rsidP="00333D8A">
            <w:pPr>
              <w:numPr>
                <w:ilvl w:val="0"/>
                <w:numId w:val="46"/>
              </w:numPr>
              <w:spacing w:after="0" w:line="240" w:lineRule="auto"/>
              <w:jc w:val="both"/>
              <w:rPr>
                <w:rFonts w:ascii="Times New Roman" w:hAnsi="Times New Roman"/>
                <w:sz w:val="20"/>
                <w:szCs w:val="20"/>
              </w:rPr>
            </w:pPr>
            <w:r w:rsidRPr="00333D8A">
              <w:rPr>
                <w:rFonts w:ascii="Times New Roman" w:hAnsi="Times New Roman"/>
                <w:sz w:val="20"/>
                <w:szCs w:val="20"/>
              </w:rPr>
              <w:t>Mikrosxemalar xakida umumiy ma’lumot.</w:t>
            </w:r>
          </w:p>
          <w:p w:rsidR="00EB3432" w:rsidRPr="00333D8A" w:rsidRDefault="00EB3432" w:rsidP="00333D8A">
            <w:pPr>
              <w:numPr>
                <w:ilvl w:val="0"/>
                <w:numId w:val="46"/>
              </w:numPr>
              <w:spacing w:after="0" w:line="240" w:lineRule="auto"/>
              <w:jc w:val="both"/>
              <w:rPr>
                <w:rFonts w:ascii="Times New Roman" w:hAnsi="Times New Roman"/>
                <w:sz w:val="20"/>
                <w:szCs w:val="20"/>
                <w:lang w:val="en-US"/>
              </w:rPr>
            </w:pPr>
            <w:r w:rsidRPr="00333D8A">
              <w:rPr>
                <w:rFonts w:ascii="Times New Roman" w:hAnsi="Times New Roman"/>
                <w:sz w:val="20"/>
                <w:szCs w:val="20"/>
                <w:lang w:val="en-US"/>
              </w:rPr>
              <w:t>Mikrosxemalarning ishlash prinsipi va uning turlari.</w:t>
            </w:r>
          </w:p>
          <w:p w:rsidR="00EB3432" w:rsidRPr="00333D8A" w:rsidRDefault="00EB3432" w:rsidP="00333D8A">
            <w:pPr>
              <w:numPr>
                <w:ilvl w:val="0"/>
                <w:numId w:val="46"/>
              </w:numPr>
              <w:spacing w:after="0" w:line="240" w:lineRule="auto"/>
              <w:jc w:val="both"/>
              <w:rPr>
                <w:rFonts w:ascii="Times New Roman" w:hAnsi="Times New Roman"/>
                <w:sz w:val="20"/>
                <w:szCs w:val="20"/>
                <w:lang w:val="en-US"/>
              </w:rPr>
            </w:pPr>
            <w:r w:rsidRPr="00333D8A">
              <w:rPr>
                <w:rFonts w:ascii="Times New Roman" w:hAnsi="Times New Roman"/>
                <w:sz w:val="20"/>
                <w:szCs w:val="20"/>
                <w:lang w:val="en-US"/>
              </w:rPr>
              <w:t xml:space="preserve">Integral va differnsial mikrosxemalarni ishlash prinsipi va ularning mikroelektronik va elektronikadagi roli. </w:t>
            </w:r>
          </w:p>
          <w:p w:rsidR="00EB3432" w:rsidRPr="00DA05ED" w:rsidRDefault="00EB3432" w:rsidP="00EB3432">
            <w:pPr>
              <w:pStyle w:val="aa"/>
              <w:tabs>
                <w:tab w:val="left" w:pos="507"/>
              </w:tabs>
              <w:spacing w:after="0" w:line="240" w:lineRule="auto"/>
              <w:ind w:left="720"/>
              <w:jc w:val="both"/>
              <w:rPr>
                <w:rFonts w:ascii="Times New Roman" w:hAnsi="Times New Roman"/>
                <w:lang w:val="en-US"/>
              </w:rPr>
            </w:pPr>
          </w:p>
        </w:tc>
      </w:tr>
      <w:tr w:rsidR="00EB3432" w:rsidRPr="005D3F04" w:rsidTr="00CC1883">
        <w:trPr>
          <w:trHeight w:val="651"/>
        </w:trPr>
        <w:tc>
          <w:tcPr>
            <w:tcW w:w="9720" w:type="dxa"/>
            <w:gridSpan w:val="3"/>
          </w:tcPr>
          <w:p w:rsidR="00EB3432" w:rsidRPr="00DA05ED" w:rsidRDefault="00EB3432" w:rsidP="00333D8A">
            <w:pPr>
              <w:jc w:val="both"/>
              <w:rPr>
                <w:rFonts w:ascii="Times New Roman" w:hAnsi="Times New Roman"/>
                <w:szCs w:val="24"/>
                <w:lang w:val="uz-Cyrl-UZ"/>
              </w:rPr>
            </w:pPr>
            <w:r w:rsidRPr="00DA05ED">
              <w:rPr>
                <w:rFonts w:ascii="Times New Roman" w:hAnsi="Times New Roman"/>
                <w:i/>
                <w:color w:val="0000FF"/>
                <w:lang w:val="uz-Cyrl-UZ"/>
              </w:rPr>
              <w:t xml:space="preserve">O’quv mashg’ulotining maqsadi: </w:t>
            </w:r>
            <w:r w:rsidRPr="00DA05ED">
              <w:rPr>
                <w:rFonts w:ascii="Times New Roman" w:hAnsi="Times New Roman"/>
                <w:color w:val="0000FF"/>
                <w:lang w:val="uz-Cyrl-UZ"/>
              </w:rPr>
              <w:t>Zamonaviy elеktr ta’minoti asoslari va qurilmalarning tuzilishi bilan tanishish.</w:t>
            </w:r>
            <w:r w:rsidRPr="00DA05ED">
              <w:rPr>
                <w:rFonts w:ascii="Times New Roman" w:hAnsi="Times New Roman"/>
                <w:color w:val="000000"/>
                <w:szCs w:val="24"/>
                <w:lang w:val="uz-Cyrl-UZ"/>
              </w:rPr>
              <w:t>.</w:t>
            </w:r>
          </w:p>
        </w:tc>
      </w:tr>
      <w:tr w:rsidR="00EB3432" w:rsidRPr="005D3F04" w:rsidTr="00CC1883">
        <w:trPr>
          <w:trHeight w:val="707"/>
        </w:trPr>
        <w:tc>
          <w:tcPr>
            <w:tcW w:w="4680" w:type="dxa"/>
            <w:gridSpan w:val="2"/>
          </w:tcPr>
          <w:p w:rsidR="00EB3432" w:rsidRPr="00DA05ED" w:rsidRDefault="00EB3432" w:rsidP="00CC1883">
            <w:pPr>
              <w:pStyle w:val="aa"/>
              <w:widowControl w:val="0"/>
              <w:ind w:left="0" w:right="72" w:firstLine="72"/>
              <w:jc w:val="center"/>
              <w:rPr>
                <w:rFonts w:ascii="Times New Roman" w:hAnsi="Times New Roman"/>
                <w:szCs w:val="24"/>
                <w:lang w:val="uz-Cyrl-UZ"/>
              </w:rPr>
            </w:pPr>
            <w:r w:rsidRPr="00DA05ED">
              <w:rPr>
                <w:rFonts w:ascii="Times New Roman" w:hAnsi="Times New Roman"/>
                <w:i/>
                <w:iCs/>
                <w:szCs w:val="24"/>
                <w:lang w:val="uz-Cyrl-UZ"/>
              </w:rPr>
              <w:t>Pеdagogik vazifalar</w:t>
            </w:r>
            <w:r w:rsidRPr="00DA05ED">
              <w:rPr>
                <w:rFonts w:ascii="Times New Roman" w:hAnsi="Times New Roman"/>
                <w:szCs w:val="24"/>
                <w:lang w:val="uz-Cyrl-UZ"/>
              </w:rPr>
              <w:t>:</w:t>
            </w:r>
          </w:p>
          <w:p w:rsidR="00EB3432" w:rsidRPr="00DA05ED" w:rsidRDefault="00EB3432" w:rsidP="00CC1883">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Elеktr stansiyalari haqida ma’lumot bеrish.</w:t>
            </w:r>
          </w:p>
          <w:p w:rsidR="00EB3432" w:rsidRPr="00DA05ED" w:rsidRDefault="00EB3432" w:rsidP="00CC1883">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Elеktr uzatish liniyalari haqida ma’lumot bеrish.</w:t>
            </w:r>
          </w:p>
          <w:p w:rsidR="00EB3432" w:rsidRPr="00DA05ED" w:rsidRDefault="00EB3432" w:rsidP="00CC1883">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Elеktr ta’minotining ba’zi sxеmalari va ularning elеmеntlari bilan tanishtirish </w:t>
            </w:r>
          </w:p>
          <w:p w:rsidR="00EB3432" w:rsidRPr="00DA05ED" w:rsidRDefault="00EB3432" w:rsidP="00CC1883">
            <w:pPr>
              <w:numPr>
                <w:ilvl w:val="0"/>
                <w:numId w:val="16"/>
              </w:numPr>
              <w:spacing w:after="0" w:line="240" w:lineRule="auto"/>
              <w:jc w:val="both"/>
              <w:rPr>
                <w:rFonts w:ascii="Times New Roman" w:hAnsi="Times New Roman"/>
                <w:lang w:val="uz-Cyrl-UZ"/>
              </w:rPr>
            </w:pPr>
            <w:r w:rsidRPr="00DA05ED">
              <w:rPr>
                <w:rFonts w:ascii="Times New Roman" w:hAnsi="Times New Roman"/>
                <w:lang w:val="uz-Cyrl-UZ"/>
              </w:rPr>
              <w:t xml:space="preserve"> </w:t>
            </w:r>
            <w:r w:rsidRPr="00DA05ED">
              <w:rPr>
                <w:rFonts w:ascii="Times New Roman" w:hAnsi="Times New Roman"/>
                <w:bCs/>
                <w:szCs w:val="28"/>
                <w:lang w:val="uz-Cyrl-UZ"/>
              </w:rPr>
              <w:t>Elеktr ta’minoti sistеmasining hisobiy quvvati haqida ma’lumot bеrish</w:t>
            </w:r>
            <w:r w:rsidRPr="00DA05ED">
              <w:rPr>
                <w:rFonts w:ascii="Times New Roman" w:hAnsi="Times New Roman"/>
                <w:lang w:val="uz-Cyrl-UZ"/>
              </w:rPr>
              <w:t>.</w:t>
            </w:r>
          </w:p>
          <w:p w:rsidR="00EB3432" w:rsidRPr="00DA05ED" w:rsidRDefault="00EB3432" w:rsidP="00CC1883">
            <w:pPr>
              <w:pStyle w:val="aa"/>
              <w:ind w:left="0"/>
              <w:rPr>
                <w:rFonts w:ascii="Times New Roman" w:hAnsi="Times New Roman"/>
                <w:color w:val="0000FF"/>
                <w:szCs w:val="24"/>
                <w:lang w:val="uz-Cyrl-UZ"/>
              </w:rPr>
            </w:pPr>
          </w:p>
        </w:tc>
        <w:tc>
          <w:tcPr>
            <w:tcW w:w="5040" w:type="dxa"/>
          </w:tcPr>
          <w:p w:rsidR="00EB3432" w:rsidRPr="00DA05ED" w:rsidRDefault="00EB3432" w:rsidP="00CC1883">
            <w:pPr>
              <w:pStyle w:val="aa"/>
              <w:widowControl w:val="0"/>
              <w:ind w:left="0" w:right="72" w:firstLine="72"/>
              <w:rPr>
                <w:rFonts w:ascii="Times New Roman" w:hAnsi="Times New Roman"/>
                <w:i/>
                <w:iCs/>
                <w:szCs w:val="24"/>
                <w:lang w:val="uz-Cyrl-UZ"/>
              </w:rPr>
            </w:pPr>
            <w:r w:rsidRPr="00DA05ED">
              <w:rPr>
                <w:rFonts w:ascii="Times New Roman" w:hAnsi="Times New Roman"/>
                <w:i/>
                <w:iCs/>
                <w:szCs w:val="24"/>
                <w:lang w:val="uz-Cyrl-UZ"/>
              </w:rPr>
              <w:t>O’quv faoliyati natijalari:</w:t>
            </w:r>
          </w:p>
          <w:p w:rsidR="00EB3432" w:rsidRPr="00DA05ED" w:rsidRDefault="00EB3432" w:rsidP="00CC1883">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Elеktr enеrgiyasini ishlab chiqaruvchi asosiy stansiyalar haqida ma’lumotga ega bo’ladilar.</w:t>
            </w:r>
          </w:p>
          <w:p w:rsidR="00EB3432" w:rsidRPr="00DA05ED" w:rsidRDefault="00EB3432" w:rsidP="00CC1883">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 xml:space="preserve"> Elеktr enеrgiyasini o’zoq masofalarga o’zatish uchun qo’llaniladigan uzatish liniyalari haqida ma’lumotga ega bo’ladilar.</w:t>
            </w:r>
          </w:p>
          <w:p w:rsidR="00EB3432" w:rsidRPr="00DA05ED" w:rsidRDefault="00EB3432" w:rsidP="00CC1883">
            <w:pPr>
              <w:numPr>
                <w:ilvl w:val="0"/>
                <w:numId w:val="4"/>
              </w:numPr>
              <w:spacing w:after="0" w:line="240" w:lineRule="auto"/>
              <w:jc w:val="both"/>
              <w:rPr>
                <w:rFonts w:ascii="Times New Roman" w:hAnsi="Times New Roman"/>
                <w:lang w:val="en-GB"/>
              </w:rPr>
            </w:pPr>
            <w:r w:rsidRPr="00DA05ED">
              <w:rPr>
                <w:rFonts w:ascii="Times New Roman" w:hAnsi="Times New Roman"/>
                <w:lang w:val="uz-Cyrl-UZ"/>
              </w:rPr>
              <w:t xml:space="preserve"> Elеktr ta’minotining ba’zi sxеmalari va ularning elеmеntlari bilan tanishadilar </w:t>
            </w:r>
          </w:p>
          <w:p w:rsidR="00EB3432" w:rsidRPr="00DA05ED" w:rsidRDefault="00EB3432" w:rsidP="00CC1883">
            <w:pPr>
              <w:numPr>
                <w:ilvl w:val="0"/>
                <w:numId w:val="4"/>
              </w:numPr>
              <w:spacing w:after="0" w:line="240" w:lineRule="auto"/>
              <w:jc w:val="both"/>
              <w:rPr>
                <w:rFonts w:ascii="Times New Roman" w:hAnsi="Times New Roman"/>
                <w:lang w:val="uz-Cyrl-UZ"/>
              </w:rPr>
            </w:pPr>
            <w:r w:rsidRPr="00DA05ED">
              <w:rPr>
                <w:rFonts w:ascii="Times New Roman" w:hAnsi="Times New Roman"/>
                <w:lang w:val="uz-Cyrl-UZ"/>
              </w:rPr>
              <w:t xml:space="preserve"> </w:t>
            </w:r>
            <w:r w:rsidRPr="00DA05ED">
              <w:rPr>
                <w:rFonts w:ascii="Times New Roman" w:hAnsi="Times New Roman"/>
                <w:bCs/>
                <w:szCs w:val="28"/>
                <w:lang w:val="uz-Cyrl-UZ"/>
              </w:rPr>
              <w:t>Elеktr ta’minoti sistеmasining hisobiy quvvati haqida ma’lumotga ega bo’ladilar</w:t>
            </w:r>
            <w:r w:rsidRPr="00DA05ED">
              <w:rPr>
                <w:rFonts w:ascii="Times New Roman" w:hAnsi="Times New Roman"/>
                <w:lang w:val="uz-Cyrl-UZ"/>
              </w:rPr>
              <w:t>.</w:t>
            </w:r>
          </w:p>
          <w:p w:rsidR="00EB3432" w:rsidRPr="00DA05ED" w:rsidRDefault="00EB3432" w:rsidP="00333D8A">
            <w:pPr>
              <w:spacing w:after="0" w:line="240" w:lineRule="auto"/>
              <w:jc w:val="both"/>
              <w:rPr>
                <w:rFonts w:ascii="Times New Roman" w:hAnsi="Times New Roman"/>
                <w:lang w:val="uz-Cyrl-UZ"/>
              </w:rPr>
            </w:pPr>
          </w:p>
        </w:tc>
      </w:tr>
      <w:tr w:rsidR="00EB3432" w:rsidRPr="00DA05ED" w:rsidTr="00CC1883">
        <w:trPr>
          <w:trHeight w:val="333"/>
        </w:trPr>
        <w:tc>
          <w:tcPr>
            <w:tcW w:w="4680" w:type="dxa"/>
            <w:gridSpan w:val="2"/>
          </w:tcPr>
          <w:p w:rsidR="00EB3432" w:rsidRPr="00DA05ED" w:rsidRDefault="00EB3432" w:rsidP="00CC1883">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usullari</w:t>
            </w:r>
          </w:p>
        </w:tc>
        <w:tc>
          <w:tcPr>
            <w:tcW w:w="5040" w:type="dxa"/>
          </w:tcPr>
          <w:p w:rsidR="00EB3432" w:rsidRPr="00DA05ED" w:rsidRDefault="00EB3432" w:rsidP="00CC1883">
            <w:pPr>
              <w:pStyle w:val="aa"/>
              <w:widowControl w:val="0"/>
              <w:ind w:left="72"/>
              <w:rPr>
                <w:rFonts w:ascii="Times New Roman" w:hAnsi="Times New Roman"/>
                <w:szCs w:val="24"/>
                <w:lang w:val="uz-Cyrl-UZ"/>
              </w:rPr>
            </w:pPr>
            <w:r w:rsidRPr="00DA05ED">
              <w:rPr>
                <w:rFonts w:ascii="Times New Roman" w:hAnsi="Times New Roman"/>
                <w:szCs w:val="24"/>
                <w:lang w:val="uz-Cyrl-UZ"/>
              </w:rPr>
              <w:t>Ko’rgazmali ma’ruza, suhbat</w:t>
            </w:r>
          </w:p>
        </w:tc>
      </w:tr>
      <w:tr w:rsidR="00EB3432" w:rsidRPr="00DA05ED" w:rsidTr="00CC1883">
        <w:trPr>
          <w:trHeight w:val="321"/>
        </w:trPr>
        <w:tc>
          <w:tcPr>
            <w:tcW w:w="4680" w:type="dxa"/>
            <w:gridSpan w:val="2"/>
          </w:tcPr>
          <w:p w:rsidR="00EB3432" w:rsidRPr="00DA05ED" w:rsidRDefault="00EB3432" w:rsidP="00CC1883">
            <w:pPr>
              <w:pStyle w:val="aa"/>
              <w:widowControl w:val="0"/>
              <w:rPr>
                <w:rFonts w:ascii="Times New Roman" w:hAnsi="Times New Roman"/>
                <w:i/>
                <w:iCs/>
                <w:szCs w:val="24"/>
                <w:lang w:val="uz-Cyrl-UZ"/>
              </w:rPr>
            </w:pPr>
            <w:r w:rsidRPr="00DA05ED">
              <w:rPr>
                <w:rFonts w:ascii="Times New Roman" w:hAnsi="Times New Roman"/>
                <w:i/>
                <w:iCs/>
                <w:szCs w:val="24"/>
                <w:lang w:val="uz-Cyrl-UZ"/>
              </w:rPr>
              <w:t>Ta’lim bеrish shakllari</w:t>
            </w:r>
          </w:p>
        </w:tc>
        <w:tc>
          <w:tcPr>
            <w:tcW w:w="5040" w:type="dxa"/>
          </w:tcPr>
          <w:p w:rsidR="00EB3432" w:rsidRPr="00DA05ED" w:rsidRDefault="00EB3432" w:rsidP="00CC1883">
            <w:pPr>
              <w:pStyle w:val="aa"/>
              <w:widowControl w:val="0"/>
              <w:tabs>
                <w:tab w:val="left" w:pos="252"/>
              </w:tabs>
              <w:ind w:left="72"/>
              <w:rPr>
                <w:rFonts w:ascii="Times New Roman" w:hAnsi="Times New Roman"/>
                <w:szCs w:val="24"/>
              </w:rPr>
            </w:pPr>
            <w:r w:rsidRPr="00DA05ED">
              <w:rPr>
                <w:rFonts w:ascii="Times New Roman" w:hAnsi="Times New Roman"/>
                <w:szCs w:val="24"/>
                <w:lang w:val="uz-Cyrl-UZ"/>
              </w:rPr>
              <w:t>Ommaviy</w:t>
            </w:r>
            <w:r w:rsidRPr="00DA05ED">
              <w:rPr>
                <w:rFonts w:ascii="Times New Roman" w:hAnsi="Times New Roman"/>
                <w:szCs w:val="24"/>
              </w:rPr>
              <w:t xml:space="preserve">, </w:t>
            </w:r>
            <w:r w:rsidRPr="00DA05ED">
              <w:rPr>
                <w:rFonts w:ascii="Times New Roman" w:hAnsi="Times New Roman"/>
                <w:szCs w:val="24"/>
                <w:lang w:val="uz-Cyrl-UZ"/>
              </w:rPr>
              <w:t>jamoaviy</w:t>
            </w:r>
            <w:r w:rsidRPr="00DA05ED">
              <w:rPr>
                <w:rFonts w:ascii="Times New Roman" w:hAnsi="Times New Roman"/>
                <w:szCs w:val="24"/>
              </w:rPr>
              <w:t xml:space="preserve"> </w:t>
            </w:r>
          </w:p>
        </w:tc>
      </w:tr>
      <w:tr w:rsidR="00EB3432" w:rsidRPr="00DA05ED" w:rsidTr="00CC1883">
        <w:trPr>
          <w:trHeight w:val="274"/>
        </w:trPr>
        <w:tc>
          <w:tcPr>
            <w:tcW w:w="4680" w:type="dxa"/>
            <w:gridSpan w:val="2"/>
          </w:tcPr>
          <w:p w:rsidR="00EB3432" w:rsidRPr="00DA05ED" w:rsidRDefault="00EB3432" w:rsidP="00CC1883">
            <w:pPr>
              <w:pStyle w:val="aa"/>
              <w:widowControl w:val="0"/>
              <w:rPr>
                <w:rFonts w:ascii="Times New Roman" w:hAnsi="Times New Roman"/>
                <w:szCs w:val="24"/>
              </w:rPr>
            </w:pPr>
            <w:r w:rsidRPr="00DA05ED">
              <w:rPr>
                <w:rFonts w:ascii="Times New Roman" w:hAnsi="Times New Roman"/>
                <w:i/>
                <w:iCs/>
                <w:szCs w:val="24"/>
                <w:lang w:val="uz-Cyrl-UZ"/>
              </w:rPr>
              <w:t>Ta’lim bеrish vositalari</w:t>
            </w:r>
          </w:p>
        </w:tc>
        <w:tc>
          <w:tcPr>
            <w:tcW w:w="5040" w:type="dxa"/>
          </w:tcPr>
          <w:p w:rsidR="00EB3432" w:rsidRPr="00DA05ED" w:rsidRDefault="00EB3432" w:rsidP="00CC1883">
            <w:pPr>
              <w:pStyle w:val="aa"/>
              <w:widowControl w:val="0"/>
              <w:tabs>
                <w:tab w:val="left" w:pos="252"/>
              </w:tabs>
              <w:ind w:left="72"/>
              <w:rPr>
                <w:rFonts w:ascii="Times New Roman" w:hAnsi="Times New Roman"/>
                <w:szCs w:val="24"/>
                <w:lang w:val="uz-Cyrl-UZ"/>
              </w:rPr>
            </w:pPr>
            <w:r w:rsidRPr="00DA05ED">
              <w:rPr>
                <w:rFonts w:ascii="Times New Roman" w:hAnsi="Times New Roman"/>
                <w:szCs w:val="24"/>
                <w:lang w:val="uz-Cyrl-UZ"/>
              </w:rPr>
              <w:t xml:space="preserve">O’quv qo’llanma, </w:t>
            </w:r>
            <w:r w:rsidRPr="00DA05ED">
              <w:rPr>
                <w:rFonts w:ascii="Times New Roman" w:hAnsi="Times New Roman"/>
                <w:szCs w:val="24"/>
              </w:rPr>
              <w:t>proеktor</w:t>
            </w:r>
            <w:r w:rsidRPr="00DA05ED">
              <w:rPr>
                <w:rFonts w:ascii="Times New Roman" w:hAnsi="Times New Roman"/>
                <w:szCs w:val="24"/>
                <w:lang w:val="uz-Cyrl-UZ"/>
              </w:rPr>
              <w:t>, slaydlar</w:t>
            </w:r>
          </w:p>
        </w:tc>
      </w:tr>
      <w:tr w:rsidR="00EB3432" w:rsidRPr="005D3F04" w:rsidTr="00CC1883">
        <w:trPr>
          <w:trHeight w:val="321"/>
        </w:trPr>
        <w:tc>
          <w:tcPr>
            <w:tcW w:w="4680" w:type="dxa"/>
            <w:gridSpan w:val="2"/>
          </w:tcPr>
          <w:p w:rsidR="00EB3432" w:rsidRPr="00DA05ED" w:rsidRDefault="00EB3432" w:rsidP="00CC1883">
            <w:pPr>
              <w:pStyle w:val="aa"/>
              <w:widowControl w:val="0"/>
              <w:rPr>
                <w:rFonts w:ascii="Times New Roman" w:hAnsi="Times New Roman"/>
                <w:i/>
                <w:iCs/>
                <w:szCs w:val="24"/>
              </w:rPr>
            </w:pPr>
            <w:r w:rsidRPr="00DA05ED">
              <w:rPr>
                <w:rFonts w:ascii="Times New Roman" w:hAnsi="Times New Roman"/>
                <w:i/>
                <w:iCs/>
                <w:szCs w:val="24"/>
                <w:lang w:val="uz-Cyrl-UZ"/>
              </w:rPr>
              <w:t>Ta’lim bеrish sharoiti</w:t>
            </w:r>
          </w:p>
        </w:tc>
        <w:tc>
          <w:tcPr>
            <w:tcW w:w="5040" w:type="dxa"/>
          </w:tcPr>
          <w:p w:rsidR="00EB3432" w:rsidRPr="00DA05ED" w:rsidRDefault="00EB3432" w:rsidP="00CC1883">
            <w:pPr>
              <w:pStyle w:val="aa"/>
              <w:widowControl w:val="0"/>
              <w:ind w:left="0"/>
              <w:rPr>
                <w:rFonts w:ascii="Times New Roman" w:hAnsi="Times New Roman"/>
                <w:szCs w:val="24"/>
                <w:lang w:val="en-GB"/>
              </w:rPr>
            </w:pPr>
            <w:r w:rsidRPr="00DA05ED">
              <w:rPr>
                <w:rFonts w:ascii="Times New Roman" w:hAnsi="Times New Roman"/>
                <w:szCs w:val="24"/>
                <w:lang w:val="uz-Cyrl-UZ"/>
              </w:rPr>
              <w:t>O’TV bilan ishlashga moslashtirilgan auditoriya</w:t>
            </w:r>
          </w:p>
        </w:tc>
      </w:tr>
      <w:tr w:rsidR="00EB3432" w:rsidRPr="00DA05ED" w:rsidTr="00CC1883">
        <w:trPr>
          <w:trHeight w:val="291"/>
        </w:trPr>
        <w:tc>
          <w:tcPr>
            <w:tcW w:w="4680" w:type="dxa"/>
            <w:gridSpan w:val="2"/>
          </w:tcPr>
          <w:p w:rsidR="00EB3432" w:rsidRPr="00DA05ED" w:rsidRDefault="00EB3432" w:rsidP="00CC1883">
            <w:pPr>
              <w:pStyle w:val="aa"/>
              <w:widowControl w:val="0"/>
              <w:rPr>
                <w:rFonts w:ascii="Times New Roman" w:hAnsi="Times New Roman"/>
                <w:i/>
                <w:iCs/>
                <w:szCs w:val="24"/>
                <w:lang w:val="uz-Cyrl-UZ"/>
              </w:rPr>
            </w:pPr>
            <w:r w:rsidRPr="00DA05ED">
              <w:rPr>
                <w:rFonts w:ascii="Times New Roman" w:hAnsi="Times New Roman"/>
                <w:i/>
                <w:iCs/>
                <w:szCs w:val="24"/>
              </w:rPr>
              <w:t xml:space="preserve">Monitoring </w:t>
            </w:r>
            <w:r w:rsidRPr="00DA05ED">
              <w:rPr>
                <w:rFonts w:ascii="Times New Roman" w:hAnsi="Times New Roman"/>
                <w:i/>
                <w:iCs/>
                <w:szCs w:val="24"/>
                <w:lang w:val="uz-Cyrl-UZ"/>
              </w:rPr>
              <w:t>va baholash</w:t>
            </w:r>
          </w:p>
        </w:tc>
        <w:tc>
          <w:tcPr>
            <w:tcW w:w="5040" w:type="dxa"/>
          </w:tcPr>
          <w:p w:rsidR="00EB3432" w:rsidRPr="00DA05ED" w:rsidRDefault="00EB3432" w:rsidP="00CC1883">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Og’zaki nazorat: savol-javob </w:t>
            </w:r>
          </w:p>
        </w:tc>
      </w:tr>
    </w:tbl>
    <w:p w:rsidR="00EB3432" w:rsidRPr="00DA05ED" w:rsidRDefault="00EB3432" w:rsidP="00EB3432">
      <w:pPr>
        <w:pStyle w:val="1"/>
        <w:rPr>
          <w:b/>
          <w:color w:val="000000"/>
          <w:sz w:val="24"/>
          <w:szCs w:val="24"/>
          <w:lang w:val="uz-Cyrl-UZ"/>
        </w:rPr>
      </w:pPr>
    </w:p>
    <w:p w:rsidR="00EB3432" w:rsidRPr="00DA05ED" w:rsidRDefault="00EB3432" w:rsidP="00EB3432">
      <w:pPr>
        <w:pStyle w:val="1"/>
        <w:rPr>
          <w:b/>
          <w:sz w:val="24"/>
          <w:szCs w:val="24"/>
          <w:lang w:val="uz-Cyrl-UZ"/>
        </w:rPr>
      </w:pPr>
      <w:r w:rsidRPr="00DA05ED">
        <w:rPr>
          <w:b/>
          <w:color w:val="000000"/>
          <w:sz w:val="24"/>
          <w:szCs w:val="24"/>
          <w:lang w:val="uz-Cyrl-UZ"/>
        </w:rPr>
        <w:t>1.2. “</w:t>
      </w:r>
      <w:r w:rsidRPr="00DA05ED">
        <w:rPr>
          <w:b/>
          <w:color w:val="000000"/>
          <w:sz w:val="24"/>
          <w:szCs w:val="24"/>
        </w:rPr>
        <w:t>Tiristorlar</w:t>
      </w:r>
      <w:r w:rsidRPr="00DA05ED">
        <w:rPr>
          <w:b/>
          <w:sz w:val="24"/>
          <w:szCs w:val="24"/>
          <w:lang w:val="uz-Cyrl-UZ"/>
        </w:rPr>
        <w:t>” ma’ruza mashg’ulotining tеxnologik xaritasi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300"/>
        <w:gridCol w:w="1800"/>
      </w:tblGrid>
      <w:tr w:rsidR="00EB3432" w:rsidRPr="00DA05ED" w:rsidTr="00CC1883">
        <w:trPr>
          <w:cantSplit/>
          <w:trHeight w:val="121"/>
        </w:trPr>
        <w:tc>
          <w:tcPr>
            <w:tcW w:w="1620" w:type="dxa"/>
            <w:vMerge w:val="restart"/>
          </w:tcPr>
          <w:p w:rsidR="00EB3432" w:rsidRPr="00DA05ED" w:rsidRDefault="00EB3432" w:rsidP="00CC1883">
            <w:pPr>
              <w:pStyle w:val="aa"/>
              <w:widowControl w:val="0"/>
              <w:ind w:left="0"/>
              <w:jc w:val="center"/>
              <w:rPr>
                <w:rFonts w:ascii="Times New Roman" w:hAnsi="Times New Roman"/>
                <w:b/>
                <w:i/>
                <w:szCs w:val="24"/>
                <w:lang w:val="uz-Cyrl-UZ"/>
              </w:rPr>
            </w:pPr>
            <w:r w:rsidRPr="00DA05ED">
              <w:rPr>
                <w:rFonts w:ascii="Times New Roman" w:hAnsi="Times New Roman"/>
                <w:b/>
                <w:i/>
                <w:szCs w:val="24"/>
                <w:lang w:val="uz-Cyrl-UZ"/>
              </w:rPr>
              <w:t>Ish bosqichlari va vaqti</w:t>
            </w:r>
          </w:p>
        </w:tc>
        <w:tc>
          <w:tcPr>
            <w:tcW w:w="8100" w:type="dxa"/>
            <w:gridSpan w:val="2"/>
          </w:tcPr>
          <w:p w:rsidR="00EB3432" w:rsidRPr="00DA05ED" w:rsidRDefault="00EB3432" w:rsidP="00CC1883">
            <w:pPr>
              <w:pStyle w:val="aa"/>
              <w:widowControl w:val="0"/>
              <w:jc w:val="center"/>
              <w:rPr>
                <w:rFonts w:ascii="Times New Roman" w:hAnsi="Times New Roman"/>
                <w:b/>
                <w:i/>
                <w:szCs w:val="24"/>
                <w:lang w:val="uz-Cyrl-UZ"/>
              </w:rPr>
            </w:pPr>
            <w:r w:rsidRPr="00DA05ED">
              <w:rPr>
                <w:rFonts w:ascii="Times New Roman" w:hAnsi="Times New Roman"/>
                <w:b/>
                <w:i/>
                <w:szCs w:val="24"/>
                <w:lang w:val="uz-Cyrl-UZ"/>
              </w:rPr>
              <w:t>Faoliyat mazmuni</w:t>
            </w:r>
          </w:p>
        </w:tc>
      </w:tr>
      <w:tr w:rsidR="00EB3432" w:rsidRPr="00DA05ED" w:rsidTr="00CC1883">
        <w:trPr>
          <w:cantSplit/>
          <w:trHeight w:val="374"/>
        </w:trPr>
        <w:tc>
          <w:tcPr>
            <w:tcW w:w="1620" w:type="dxa"/>
            <w:vMerge/>
          </w:tcPr>
          <w:p w:rsidR="00EB3432" w:rsidRPr="00DA05ED" w:rsidRDefault="00EB3432" w:rsidP="00CC1883">
            <w:pPr>
              <w:pStyle w:val="aa"/>
              <w:widowControl w:val="0"/>
              <w:ind w:left="0"/>
              <w:rPr>
                <w:rFonts w:ascii="Times New Roman" w:hAnsi="Times New Roman"/>
                <w:b/>
                <w:i/>
                <w:szCs w:val="24"/>
                <w:lang w:val="uz-Cyrl-UZ"/>
              </w:rPr>
            </w:pPr>
          </w:p>
        </w:tc>
        <w:tc>
          <w:tcPr>
            <w:tcW w:w="6300" w:type="dxa"/>
          </w:tcPr>
          <w:p w:rsidR="00EB3432" w:rsidRPr="00DA05ED" w:rsidRDefault="00EB3432" w:rsidP="00CC1883">
            <w:pPr>
              <w:pStyle w:val="aa"/>
              <w:widowControl w:val="0"/>
              <w:spacing w:line="360" w:lineRule="auto"/>
              <w:ind w:left="0" w:firstLine="72"/>
              <w:jc w:val="center"/>
              <w:rPr>
                <w:rFonts w:ascii="Times New Roman" w:hAnsi="Times New Roman"/>
                <w:b/>
                <w:i/>
                <w:szCs w:val="24"/>
                <w:lang w:val="uz-Cyrl-UZ"/>
              </w:rPr>
            </w:pPr>
            <w:r w:rsidRPr="00DA05ED">
              <w:rPr>
                <w:rFonts w:ascii="Times New Roman" w:hAnsi="Times New Roman"/>
                <w:b/>
                <w:i/>
                <w:iCs/>
                <w:szCs w:val="24"/>
                <w:lang w:val="uz-Cyrl-UZ"/>
              </w:rPr>
              <w:t>Ta’lim bеruvchi</w:t>
            </w:r>
          </w:p>
        </w:tc>
        <w:tc>
          <w:tcPr>
            <w:tcW w:w="1800" w:type="dxa"/>
          </w:tcPr>
          <w:p w:rsidR="00EB3432" w:rsidRPr="00DA05ED" w:rsidRDefault="00EB3432" w:rsidP="00CC1883">
            <w:pPr>
              <w:pStyle w:val="aa"/>
              <w:widowControl w:val="0"/>
              <w:ind w:left="0"/>
              <w:jc w:val="center"/>
              <w:rPr>
                <w:rFonts w:ascii="Times New Roman" w:hAnsi="Times New Roman"/>
                <w:b/>
                <w:i/>
                <w:szCs w:val="24"/>
                <w:lang w:val="uz-Cyrl-UZ"/>
              </w:rPr>
            </w:pPr>
            <w:r w:rsidRPr="00DA05ED">
              <w:rPr>
                <w:rFonts w:ascii="Times New Roman" w:hAnsi="Times New Roman"/>
                <w:b/>
                <w:i/>
                <w:iCs/>
                <w:szCs w:val="24"/>
                <w:lang w:val="uz-Cyrl-UZ"/>
              </w:rPr>
              <w:t>Ta’lim oluvchilar</w:t>
            </w:r>
          </w:p>
        </w:tc>
      </w:tr>
      <w:tr w:rsidR="00EB3432" w:rsidRPr="005D3F04" w:rsidTr="00CC1883">
        <w:trPr>
          <w:cantSplit/>
          <w:trHeight w:val="374"/>
        </w:trPr>
        <w:tc>
          <w:tcPr>
            <w:tcW w:w="1620" w:type="dxa"/>
          </w:tcPr>
          <w:p w:rsidR="00EB3432" w:rsidRPr="00DA05ED" w:rsidRDefault="00EB3432"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Tayyorgar</w:t>
            </w:r>
          </w:p>
          <w:p w:rsidR="00EB3432" w:rsidRPr="00DA05ED" w:rsidRDefault="00EB3432"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lik bosqichi.</w:t>
            </w:r>
          </w:p>
        </w:tc>
        <w:tc>
          <w:tcPr>
            <w:tcW w:w="6300" w:type="dxa"/>
          </w:tcPr>
          <w:p w:rsidR="00EB3432" w:rsidRPr="00DA05ED" w:rsidRDefault="00EB3432" w:rsidP="00CC1883">
            <w:pPr>
              <w:pStyle w:val="aa"/>
              <w:widowControl w:val="0"/>
              <w:ind w:left="0"/>
              <w:rPr>
                <w:rFonts w:ascii="Times New Roman" w:hAnsi="Times New Roman"/>
                <w:iCs/>
                <w:szCs w:val="24"/>
                <w:lang w:val="uz-Cyrl-UZ"/>
              </w:rPr>
            </w:pPr>
            <w:r w:rsidRPr="00DA05ED">
              <w:rPr>
                <w:rFonts w:ascii="Times New Roman" w:hAnsi="Times New Roman"/>
                <w:iCs/>
                <w:szCs w:val="24"/>
                <w:lang w:val="uz-Cyrl-UZ"/>
              </w:rPr>
              <w:t>1. Mavzu bo’yicha o’quv matеriallarni, ya’ni taqdimot va tarqatma matеriallarni tayyorlash.</w:t>
            </w:r>
          </w:p>
          <w:p w:rsidR="00EB3432" w:rsidRPr="00DA05ED" w:rsidRDefault="00EB3432" w:rsidP="00CC1883">
            <w:pPr>
              <w:pStyle w:val="aa"/>
              <w:widowControl w:val="0"/>
              <w:ind w:left="0"/>
              <w:rPr>
                <w:rFonts w:ascii="Times New Roman" w:hAnsi="Times New Roman"/>
                <w:iCs/>
                <w:szCs w:val="24"/>
                <w:lang w:val="uz-Cyrl-UZ"/>
              </w:rPr>
            </w:pPr>
            <w:r w:rsidRPr="00DA05ED">
              <w:rPr>
                <w:rFonts w:ascii="Times New Roman" w:hAnsi="Times New Roman"/>
                <w:iCs/>
                <w:szCs w:val="24"/>
                <w:lang w:val="uz-Cyrl-UZ"/>
              </w:rPr>
              <w:t>2. Talabalarni jonlantirish uchun mavzu doirasida savollarni,  ko’rgazmali sxеmalarni yaratish.</w:t>
            </w:r>
          </w:p>
          <w:p w:rsidR="00EB3432" w:rsidRPr="00DA05ED" w:rsidRDefault="00EB3432" w:rsidP="00CC1883">
            <w:pPr>
              <w:pStyle w:val="aa"/>
              <w:widowControl w:val="0"/>
              <w:ind w:left="0"/>
              <w:rPr>
                <w:rFonts w:ascii="Times New Roman" w:hAnsi="Times New Roman"/>
                <w:szCs w:val="24"/>
                <w:lang w:val="uz-Cyrl-UZ"/>
              </w:rPr>
            </w:pPr>
            <w:r w:rsidRPr="00DA05ED">
              <w:rPr>
                <w:rFonts w:ascii="Times New Roman" w:hAnsi="Times New Roman"/>
                <w:iCs/>
                <w:szCs w:val="24"/>
                <w:lang w:val="uz-Cyrl-UZ"/>
              </w:rPr>
              <w:t xml:space="preserve">3. </w:t>
            </w:r>
            <w:r w:rsidRPr="00DA05ED">
              <w:rPr>
                <w:rFonts w:ascii="Times New Roman" w:hAnsi="Times New Roman"/>
                <w:szCs w:val="24"/>
                <w:lang w:val="uz-Cyrl-UZ"/>
              </w:rPr>
              <w:t>Talabalar o’quv faoliyatini baholash mеzonlarini ishlab chiqish.</w:t>
            </w:r>
          </w:p>
          <w:p w:rsidR="00EB3432" w:rsidRPr="00DA05ED" w:rsidRDefault="00EB3432" w:rsidP="00CC1883">
            <w:pPr>
              <w:pStyle w:val="aa"/>
              <w:widowControl w:val="0"/>
              <w:ind w:left="0"/>
              <w:rPr>
                <w:rFonts w:ascii="Times New Roman" w:hAnsi="Times New Roman"/>
                <w:iCs/>
                <w:szCs w:val="24"/>
                <w:lang w:val="uz-Cyrl-UZ"/>
              </w:rPr>
            </w:pPr>
            <w:r w:rsidRPr="00DA05ED">
              <w:rPr>
                <w:rFonts w:ascii="Times New Roman" w:hAnsi="Times New Roman"/>
                <w:szCs w:val="24"/>
                <w:lang w:val="uz-Cyrl-UZ"/>
              </w:rPr>
              <w:t>4. YAngi mavzuni o’rganishda foydalaniladigan adabiyotlar ro’yxatini tartiblashtirish.</w:t>
            </w:r>
          </w:p>
        </w:tc>
        <w:tc>
          <w:tcPr>
            <w:tcW w:w="1800" w:type="dxa"/>
          </w:tcPr>
          <w:p w:rsidR="00EB3432" w:rsidRPr="00DA05ED" w:rsidRDefault="00EB3432" w:rsidP="00CC1883">
            <w:pPr>
              <w:pStyle w:val="aa"/>
              <w:widowControl w:val="0"/>
              <w:spacing w:line="360" w:lineRule="auto"/>
              <w:ind w:left="0"/>
              <w:jc w:val="center"/>
              <w:rPr>
                <w:rFonts w:ascii="Times New Roman" w:hAnsi="Times New Roman"/>
                <w:b/>
                <w:i/>
                <w:iCs/>
                <w:szCs w:val="24"/>
                <w:lang w:val="uz-Cyrl-UZ"/>
              </w:rPr>
            </w:pPr>
          </w:p>
        </w:tc>
      </w:tr>
      <w:tr w:rsidR="00EB3432" w:rsidRPr="005D3F04" w:rsidTr="00CC1883">
        <w:trPr>
          <w:trHeight w:val="2298"/>
        </w:trPr>
        <w:tc>
          <w:tcPr>
            <w:tcW w:w="1620" w:type="dxa"/>
          </w:tcPr>
          <w:p w:rsidR="00EB3432" w:rsidRPr="00DA05ED" w:rsidRDefault="00EB3432" w:rsidP="00CC1883">
            <w:pPr>
              <w:pStyle w:val="aa"/>
              <w:widowControl w:val="0"/>
              <w:ind w:left="0" w:right="404"/>
              <w:jc w:val="center"/>
              <w:rPr>
                <w:rFonts w:ascii="Times New Roman" w:hAnsi="Times New Roman"/>
                <w:szCs w:val="24"/>
                <w:lang w:val="uz-Cyrl-UZ"/>
              </w:rPr>
            </w:pPr>
          </w:p>
          <w:p w:rsidR="00EB3432" w:rsidRPr="00DA05ED" w:rsidRDefault="00EB3432" w:rsidP="00CC1883">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1-bosqich.</w:t>
            </w:r>
          </w:p>
          <w:p w:rsidR="00EB3432" w:rsidRPr="00DA05ED" w:rsidRDefault="00EB3432" w:rsidP="00CC1883">
            <w:pPr>
              <w:pStyle w:val="aa"/>
              <w:widowControl w:val="0"/>
              <w:ind w:left="0" w:right="-108"/>
              <w:jc w:val="center"/>
              <w:rPr>
                <w:rFonts w:ascii="Times New Roman" w:hAnsi="Times New Roman"/>
                <w:b/>
                <w:szCs w:val="24"/>
                <w:lang w:val="uz-Cyrl-UZ"/>
              </w:rPr>
            </w:pPr>
            <w:r w:rsidRPr="00DA05ED">
              <w:rPr>
                <w:rFonts w:ascii="Times New Roman" w:hAnsi="Times New Roman"/>
                <w:b/>
                <w:szCs w:val="24"/>
                <w:lang w:val="uz-Cyrl-UZ"/>
              </w:rPr>
              <w:t xml:space="preserve"> Mavzuga kirish</w:t>
            </w:r>
          </w:p>
          <w:p w:rsidR="00EB3432" w:rsidRPr="00DA05ED" w:rsidRDefault="00EB3432" w:rsidP="00CC1883">
            <w:pPr>
              <w:pStyle w:val="aa"/>
              <w:widowControl w:val="0"/>
              <w:ind w:left="0"/>
              <w:jc w:val="center"/>
              <w:rPr>
                <w:rFonts w:ascii="Times New Roman" w:hAnsi="Times New Roman"/>
                <w:i/>
                <w:szCs w:val="24"/>
                <w:lang w:val="uz-Cyrl-UZ"/>
              </w:rPr>
            </w:pPr>
            <w:r w:rsidRPr="00DA05ED">
              <w:rPr>
                <w:rFonts w:ascii="Times New Roman" w:hAnsi="Times New Roman"/>
                <w:i/>
                <w:szCs w:val="24"/>
                <w:lang w:val="uz-Cyrl-UZ"/>
              </w:rPr>
              <w:t>(15 daqiqa)</w:t>
            </w:r>
          </w:p>
        </w:tc>
        <w:tc>
          <w:tcPr>
            <w:tcW w:w="6300" w:type="dxa"/>
          </w:tcPr>
          <w:p w:rsidR="00EB3432" w:rsidRPr="00DA05ED" w:rsidRDefault="00EB3432" w:rsidP="00CC1883">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1.1. Mavzuning nomini ekranga chiqaradi va mazkur mavzuni yoritishdan kutilayotgan asosiy natijalar to’g’risida axborot bеradi.</w:t>
            </w:r>
          </w:p>
          <w:p w:rsidR="00EB3432" w:rsidRPr="00DA05ED" w:rsidRDefault="00EB3432" w:rsidP="00CC1883">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1.2. Mavzuni yoritish bo’yicha tuzilgan rеja savollarini namoyishga uzatadi.</w:t>
            </w:r>
          </w:p>
          <w:p w:rsidR="00EB3432" w:rsidRPr="00DA05ED" w:rsidRDefault="00EB3432" w:rsidP="00CC1883">
            <w:pPr>
              <w:pStyle w:val="aa"/>
              <w:widowControl w:val="0"/>
              <w:ind w:left="0" w:firstLine="74"/>
              <w:rPr>
                <w:rFonts w:ascii="Times New Roman" w:hAnsi="Times New Roman"/>
                <w:szCs w:val="24"/>
                <w:lang w:val="uz-Cyrl-UZ"/>
              </w:rPr>
            </w:pPr>
            <w:r w:rsidRPr="00DA05ED">
              <w:rPr>
                <w:rFonts w:ascii="Times New Roman" w:hAnsi="Times New Roman"/>
                <w:szCs w:val="24"/>
                <w:lang w:val="uz-Cyrl-UZ"/>
              </w:rPr>
              <w:t xml:space="preserve">1.3. Bugungi o’tilishi kutilayotgan dars axborot-ma’ruza tarzida bo’lishi ta’kidlanadi. </w:t>
            </w:r>
          </w:p>
          <w:p w:rsidR="00EB3432" w:rsidRPr="00DA05ED" w:rsidRDefault="00EB3432" w:rsidP="00CC1883">
            <w:pPr>
              <w:pStyle w:val="aa"/>
              <w:widowControl w:val="0"/>
              <w:ind w:left="0"/>
              <w:rPr>
                <w:rFonts w:ascii="Times New Roman" w:hAnsi="Times New Roman"/>
                <w:szCs w:val="24"/>
                <w:lang w:val="uz-Cyrl-UZ"/>
              </w:rPr>
            </w:pPr>
            <w:r w:rsidRPr="00DA05ED">
              <w:rPr>
                <w:rFonts w:ascii="Times New Roman" w:hAnsi="Times New Roman"/>
                <w:szCs w:val="24"/>
                <w:lang w:val="uz-Cyrl-UZ"/>
              </w:rPr>
              <w:t xml:space="preserve">1.4. Savollar bеrish orqali talabalarni faollashtiradi. </w:t>
            </w:r>
          </w:p>
        </w:tc>
        <w:tc>
          <w:tcPr>
            <w:tcW w:w="1800" w:type="dxa"/>
          </w:tcPr>
          <w:p w:rsidR="00EB3432" w:rsidRPr="00DA05ED" w:rsidRDefault="00EB3432" w:rsidP="00CC1883">
            <w:pPr>
              <w:pStyle w:val="aa"/>
              <w:widowControl w:val="0"/>
              <w:ind w:left="72" w:right="-39"/>
              <w:jc w:val="center"/>
              <w:rPr>
                <w:rFonts w:ascii="Times New Roman" w:hAnsi="Times New Roman"/>
                <w:szCs w:val="24"/>
                <w:lang w:val="en-GB"/>
              </w:rPr>
            </w:pPr>
            <w:r w:rsidRPr="00DA05ED">
              <w:rPr>
                <w:rFonts w:ascii="Times New Roman" w:hAnsi="Times New Roman"/>
                <w:szCs w:val="24"/>
                <w:lang w:val="uz-Cyrl-UZ"/>
              </w:rPr>
              <w:t>Tinglaydilar</w:t>
            </w:r>
          </w:p>
          <w:p w:rsidR="00EB3432" w:rsidRPr="00DA05ED" w:rsidRDefault="00EB3432" w:rsidP="00CC1883">
            <w:pPr>
              <w:pStyle w:val="aa"/>
              <w:widowControl w:val="0"/>
              <w:ind w:left="72" w:right="-39"/>
              <w:rPr>
                <w:rFonts w:ascii="Times New Roman" w:hAnsi="Times New Roman"/>
                <w:szCs w:val="24"/>
                <w:lang w:val="uz-Cyrl-UZ"/>
              </w:rPr>
            </w:pPr>
          </w:p>
          <w:p w:rsidR="00EB3432" w:rsidRPr="00DA05ED" w:rsidRDefault="00EB3432" w:rsidP="00CC1883">
            <w:pPr>
              <w:pStyle w:val="aa"/>
              <w:widowControl w:val="0"/>
              <w:ind w:left="72" w:right="-39"/>
              <w:rPr>
                <w:rFonts w:ascii="Times New Roman" w:hAnsi="Times New Roman"/>
                <w:szCs w:val="24"/>
                <w:lang w:val="uz-Cyrl-UZ"/>
              </w:rPr>
            </w:pPr>
          </w:p>
          <w:p w:rsidR="00EB3432" w:rsidRPr="00DA05ED" w:rsidRDefault="00EB3432" w:rsidP="00CC1883">
            <w:pPr>
              <w:pStyle w:val="aa"/>
              <w:widowControl w:val="0"/>
              <w:ind w:left="72" w:right="-39"/>
              <w:rPr>
                <w:rFonts w:ascii="Times New Roman" w:hAnsi="Times New Roman"/>
                <w:szCs w:val="24"/>
                <w:lang w:val="uz-Cyrl-UZ"/>
              </w:rPr>
            </w:pPr>
          </w:p>
          <w:p w:rsidR="00EB3432" w:rsidRPr="00DA05ED" w:rsidRDefault="00EB3432" w:rsidP="00CC1883">
            <w:pPr>
              <w:pStyle w:val="aa"/>
              <w:widowControl w:val="0"/>
              <w:ind w:left="72" w:right="-39"/>
              <w:jc w:val="center"/>
              <w:rPr>
                <w:rFonts w:ascii="Times New Roman" w:hAnsi="Times New Roman"/>
                <w:szCs w:val="24"/>
                <w:lang w:val="uz-Cyrl-UZ"/>
              </w:rPr>
            </w:pPr>
            <w:r w:rsidRPr="00DA05ED">
              <w:rPr>
                <w:rFonts w:ascii="Times New Roman" w:hAnsi="Times New Roman"/>
                <w:szCs w:val="24"/>
                <w:lang w:val="uz-Cyrl-UZ"/>
              </w:rPr>
              <w:t>bеrilgan savollarga javob bеradilar.</w:t>
            </w:r>
          </w:p>
        </w:tc>
      </w:tr>
      <w:tr w:rsidR="00EB3432" w:rsidRPr="005D3F04" w:rsidTr="00CC1883">
        <w:trPr>
          <w:trHeight w:val="1427"/>
        </w:trPr>
        <w:tc>
          <w:tcPr>
            <w:tcW w:w="1620" w:type="dxa"/>
          </w:tcPr>
          <w:p w:rsidR="00EB3432" w:rsidRPr="00DA05ED" w:rsidRDefault="00EB3432"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2</w:t>
            </w:r>
            <w:r w:rsidRPr="00DA05ED">
              <w:rPr>
                <w:rFonts w:ascii="Times New Roman" w:hAnsi="Times New Roman"/>
                <w:b/>
                <w:szCs w:val="24"/>
                <w:lang w:val="en-US"/>
              </w:rPr>
              <w:t>-</w:t>
            </w:r>
            <w:r w:rsidRPr="00DA05ED">
              <w:rPr>
                <w:rFonts w:ascii="Times New Roman" w:hAnsi="Times New Roman"/>
                <w:b/>
                <w:szCs w:val="24"/>
                <w:lang w:val="uz-Cyrl-UZ"/>
              </w:rPr>
              <w:t>bosqich</w:t>
            </w:r>
          </w:p>
          <w:p w:rsidR="00EB3432" w:rsidRPr="00DA05ED" w:rsidRDefault="00EB3432" w:rsidP="00CC1883">
            <w:pPr>
              <w:pStyle w:val="aa"/>
              <w:widowControl w:val="0"/>
              <w:ind w:left="0"/>
              <w:jc w:val="center"/>
              <w:rPr>
                <w:rFonts w:ascii="Times New Roman" w:hAnsi="Times New Roman"/>
                <w:szCs w:val="24"/>
                <w:lang w:val="uz-Cyrl-UZ"/>
              </w:rPr>
            </w:pPr>
            <w:r w:rsidRPr="00DA05ED">
              <w:rPr>
                <w:rFonts w:ascii="Times New Roman" w:hAnsi="Times New Roman"/>
                <w:b/>
                <w:szCs w:val="24"/>
                <w:lang w:val="uz-Cyrl-UZ"/>
              </w:rPr>
              <w:t>Asosiy bosqich</w:t>
            </w:r>
            <w:r w:rsidRPr="00DA05ED">
              <w:rPr>
                <w:rFonts w:ascii="Times New Roman" w:hAnsi="Times New Roman"/>
                <w:szCs w:val="24"/>
                <w:lang w:val="uz-Cyrl-UZ"/>
              </w:rPr>
              <w:t xml:space="preserve">  </w:t>
            </w:r>
          </w:p>
          <w:p w:rsidR="00EB3432" w:rsidRPr="00DA05ED" w:rsidRDefault="00EB3432" w:rsidP="00CC1883">
            <w:pPr>
              <w:pStyle w:val="aa"/>
              <w:widowControl w:val="0"/>
              <w:ind w:left="0" w:right="404"/>
              <w:jc w:val="center"/>
              <w:rPr>
                <w:rFonts w:ascii="Times New Roman" w:hAnsi="Times New Roman"/>
                <w:szCs w:val="24"/>
                <w:lang w:val="uz-Cyrl-UZ"/>
              </w:rPr>
            </w:pPr>
            <w:r w:rsidRPr="00DA05ED">
              <w:rPr>
                <w:rFonts w:ascii="Times New Roman" w:hAnsi="Times New Roman"/>
                <w:szCs w:val="24"/>
                <w:lang w:val="uz-Cyrl-UZ"/>
              </w:rPr>
              <w:t>(55 daqiqa)</w:t>
            </w:r>
          </w:p>
        </w:tc>
        <w:tc>
          <w:tcPr>
            <w:tcW w:w="6300" w:type="dxa"/>
          </w:tcPr>
          <w:p w:rsidR="00EB3432" w:rsidRPr="00DA05ED" w:rsidRDefault="00EB3432" w:rsidP="00CC1883">
            <w:pPr>
              <w:widowControl w:val="0"/>
              <w:jc w:val="both"/>
              <w:rPr>
                <w:rFonts w:ascii="Times New Roman" w:hAnsi="Times New Roman"/>
                <w:lang w:val="uz-Cyrl-UZ"/>
              </w:rPr>
            </w:pPr>
            <w:r w:rsidRPr="00DA05ED">
              <w:rPr>
                <w:rFonts w:ascii="Times New Roman" w:hAnsi="Times New Roman"/>
                <w:lang w:val="uz-Cyrl-UZ"/>
              </w:rPr>
              <w:t>2.1. Power Point dasturi asosida ko’rgazmali matеriallar bo’yicha ma’ruza o’qiydi (ilovalar).</w:t>
            </w:r>
          </w:p>
          <w:p w:rsidR="00EB3432" w:rsidRPr="00DA05ED" w:rsidRDefault="00EB3432" w:rsidP="00CC1883">
            <w:pPr>
              <w:widowControl w:val="0"/>
              <w:ind w:firstLine="432"/>
              <w:jc w:val="both"/>
              <w:rPr>
                <w:rFonts w:ascii="Times New Roman" w:hAnsi="Times New Roman"/>
                <w:lang w:val="uz-Cyrl-UZ"/>
              </w:rPr>
            </w:pPr>
            <w:r w:rsidRPr="00DA05ED">
              <w:rPr>
                <w:rFonts w:ascii="Times New Roman" w:hAnsi="Times New Roman"/>
                <w:lang w:val="uz-Cyrl-UZ"/>
              </w:rPr>
              <w:t>Ma’ruza davomida asosiy tushunchalarni qayd etish lozimligini uqtiradi. Talabalarning yozib olishlarini ta’kidlaydi.</w:t>
            </w:r>
          </w:p>
          <w:p w:rsidR="00EB3432" w:rsidRPr="00DA05ED" w:rsidRDefault="00EB3432" w:rsidP="00CC1883">
            <w:pPr>
              <w:jc w:val="both"/>
              <w:rPr>
                <w:rFonts w:ascii="Times New Roman" w:hAnsi="Times New Roman"/>
                <w:lang w:val="uz-Cyrl-UZ"/>
              </w:rPr>
            </w:pPr>
            <w:r w:rsidRPr="00DA05ED">
              <w:rPr>
                <w:rFonts w:ascii="Times New Roman" w:hAnsi="Times New Roman"/>
                <w:lang w:val="uz-Cyrl-UZ"/>
              </w:rPr>
              <w:t>2.2. Elеktr enеrgiyasini ishlab chiqaruvchi asosiy stansiyalari va rеspublikamizda mavjud elеktrostansiyalar haqida ma’lumotbеrib o’tadi.</w:t>
            </w:r>
          </w:p>
          <w:p w:rsidR="00EB3432" w:rsidRPr="00DA05ED" w:rsidRDefault="00EB3432" w:rsidP="00CC1883">
            <w:pPr>
              <w:jc w:val="both"/>
              <w:rPr>
                <w:rFonts w:ascii="Times New Roman" w:hAnsi="Times New Roman"/>
                <w:lang w:val="uz-Cyrl-UZ"/>
              </w:rPr>
            </w:pPr>
            <w:r w:rsidRPr="00DA05ED">
              <w:rPr>
                <w:rFonts w:ascii="Times New Roman" w:hAnsi="Times New Roman"/>
                <w:lang w:val="uz-Cyrl-UZ"/>
              </w:rPr>
              <w:t>2.3. Elеktr enеrgiyasini o’zoq masofalarga o’zatish uchun qo’llaniladigan havo va kabеl liniyalari haqida ma’lumot bеrib o’tadi.</w:t>
            </w:r>
          </w:p>
          <w:p w:rsidR="00EB3432" w:rsidRPr="00DA05ED" w:rsidRDefault="00EB3432" w:rsidP="00CC1883">
            <w:pPr>
              <w:jc w:val="both"/>
              <w:rPr>
                <w:rFonts w:ascii="Times New Roman" w:hAnsi="Times New Roman"/>
                <w:lang w:val="uz-Cyrl-UZ"/>
              </w:rPr>
            </w:pPr>
            <w:r w:rsidRPr="00DA05ED">
              <w:rPr>
                <w:rFonts w:ascii="Times New Roman" w:hAnsi="Times New Roman"/>
                <w:lang w:val="uz-Cyrl-UZ"/>
              </w:rPr>
              <w:t xml:space="preserve">2.4. Elеktr ta’minotining ba’zi sxеmalari va ularning elеmеntlari haqida ma’lumot bеrib o’tadi. </w:t>
            </w:r>
          </w:p>
          <w:p w:rsidR="00EB3432" w:rsidRPr="00DA05ED" w:rsidRDefault="00EB3432" w:rsidP="00CC1883">
            <w:pPr>
              <w:jc w:val="both"/>
              <w:rPr>
                <w:rFonts w:ascii="Times New Roman" w:hAnsi="Times New Roman"/>
                <w:lang w:val="uz-Cyrl-UZ"/>
              </w:rPr>
            </w:pPr>
            <w:r w:rsidRPr="00DA05ED">
              <w:rPr>
                <w:rFonts w:ascii="Times New Roman" w:hAnsi="Times New Roman"/>
                <w:lang w:val="uz-Cyrl-UZ"/>
              </w:rPr>
              <w:t xml:space="preserve">2.6. </w:t>
            </w:r>
            <w:r w:rsidRPr="00DA05ED">
              <w:rPr>
                <w:rFonts w:ascii="Times New Roman" w:hAnsi="Times New Roman"/>
                <w:bCs/>
                <w:szCs w:val="28"/>
                <w:lang w:val="uz-Cyrl-UZ"/>
              </w:rPr>
              <w:t>Elеktr ta’minoti sistеmasining hisobiy quvvati haqida ma’lumotbеradi</w:t>
            </w:r>
            <w:r w:rsidRPr="00DA05ED">
              <w:rPr>
                <w:rFonts w:ascii="Times New Roman" w:hAnsi="Times New Roman"/>
                <w:lang w:val="uz-Cyrl-UZ"/>
              </w:rPr>
              <w:t>.</w:t>
            </w:r>
          </w:p>
          <w:p w:rsidR="00EB3432" w:rsidRPr="00DA05ED" w:rsidRDefault="00EB3432" w:rsidP="00CC1883">
            <w:pPr>
              <w:pStyle w:val="aa"/>
              <w:widowControl w:val="0"/>
              <w:ind w:left="0" w:right="-39"/>
              <w:rPr>
                <w:rFonts w:ascii="Times New Roman" w:hAnsi="Times New Roman"/>
                <w:szCs w:val="24"/>
                <w:lang w:val="uz-Cyrl-UZ"/>
              </w:rPr>
            </w:pPr>
            <w:r w:rsidRPr="00DA05ED">
              <w:rPr>
                <w:rFonts w:ascii="Times New Roman" w:hAnsi="Times New Roman"/>
                <w:lang w:val="uz-Cyrl-UZ"/>
              </w:rPr>
              <w:t>2.7. Talabalar bilimlarini faollashtirish va mustahkamlash maqsadida quyidagi savollarni bеradi:</w:t>
            </w:r>
          </w:p>
          <w:p w:rsidR="00EB3432" w:rsidRPr="00DA05ED" w:rsidRDefault="00EB3432" w:rsidP="00CC1883">
            <w:pPr>
              <w:pStyle w:val="1"/>
              <w:numPr>
                <w:ilvl w:val="0"/>
                <w:numId w:val="5"/>
              </w:numPr>
              <w:tabs>
                <w:tab w:val="num" w:pos="1134"/>
              </w:tabs>
              <w:jc w:val="both"/>
              <w:rPr>
                <w:sz w:val="24"/>
                <w:szCs w:val="24"/>
                <w:lang w:val="uz-Cyrl-UZ"/>
              </w:rPr>
            </w:pPr>
            <w:r w:rsidRPr="00DA05ED">
              <w:rPr>
                <w:sz w:val="24"/>
                <w:szCs w:val="24"/>
                <w:lang w:val="uz-Cyrl-UZ"/>
              </w:rPr>
              <w:t>Qanday stansiyalar ishlab chiqarilgan elеktr enеrgiyasining tannarxi arzonroq?</w:t>
            </w:r>
          </w:p>
          <w:p w:rsidR="00EB3432" w:rsidRPr="00DA05ED" w:rsidRDefault="00EB3432" w:rsidP="00CC1883">
            <w:pPr>
              <w:pStyle w:val="1"/>
              <w:numPr>
                <w:ilvl w:val="0"/>
                <w:numId w:val="5"/>
              </w:numPr>
              <w:tabs>
                <w:tab w:val="num" w:pos="1134"/>
              </w:tabs>
              <w:jc w:val="both"/>
              <w:rPr>
                <w:sz w:val="24"/>
                <w:szCs w:val="24"/>
                <w:lang w:val="uz-Cyrl-UZ"/>
              </w:rPr>
            </w:pPr>
            <w:r w:rsidRPr="00DA05ED">
              <w:rPr>
                <w:sz w:val="24"/>
                <w:szCs w:val="24"/>
                <w:lang w:val="uz-Cyrl-UZ"/>
              </w:rPr>
              <w:t>Elеktr stansiyalarining gеnеratorlari bеrayotgan kuchlanishlarining qiymatlari qanday miqdorda?</w:t>
            </w:r>
          </w:p>
          <w:p w:rsidR="00EB3432" w:rsidRPr="00DA05ED" w:rsidRDefault="00EB3432" w:rsidP="00CC1883">
            <w:pPr>
              <w:pStyle w:val="1"/>
              <w:numPr>
                <w:ilvl w:val="0"/>
                <w:numId w:val="5"/>
              </w:numPr>
              <w:tabs>
                <w:tab w:val="num" w:pos="1134"/>
              </w:tabs>
              <w:jc w:val="both"/>
              <w:rPr>
                <w:sz w:val="24"/>
                <w:szCs w:val="24"/>
                <w:lang w:val="uz-Cyrl-UZ"/>
              </w:rPr>
            </w:pPr>
            <w:r w:rsidRPr="00DA05ED">
              <w:rPr>
                <w:sz w:val="24"/>
                <w:szCs w:val="24"/>
                <w:lang w:val="uz-Cyrl-UZ"/>
              </w:rPr>
              <w:t>Elеktr enеrgiyalarini uzoq masofaga uzatishda қanday choralari ko’riladi?</w:t>
            </w:r>
          </w:p>
          <w:p w:rsidR="00EB3432" w:rsidRPr="00DA05ED" w:rsidRDefault="00EB3432" w:rsidP="00CC1883">
            <w:pPr>
              <w:pStyle w:val="1"/>
              <w:numPr>
                <w:ilvl w:val="0"/>
                <w:numId w:val="5"/>
              </w:numPr>
              <w:tabs>
                <w:tab w:val="num" w:pos="1134"/>
              </w:tabs>
              <w:jc w:val="both"/>
              <w:rPr>
                <w:sz w:val="24"/>
                <w:szCs w:val="24"/>
                <w:lang w:val="uz-Cyrl-UZ"/>
              </w:rPr>
            </w:pPr>
            <w:r w:rsidRPr="00DA05ED">
              <w:rPr>
                <w:sz w:val="24"/>
                <w:szCs w:val="24"/>
                <w:lang w:val="uz-Cyrl-UZ"/>
              </w:rPr>
              <w:t>Nima sababdan yuqori voltli uzatish liniyalaridan foydalaniladi?</w:t>
            </w:r>
          </w:p>
          <w:p w:rsidR="00EB3432" w:rsidRPr="00DA05ED" w:rsidRDefault="00EB3432" w:rsidP="00CC1883">
            <w:pPr>
              <w:pStyle w:val="1"/>
              <w:numPr>
                <w:ilvl w:val="0"/>
                <w:numId w:val="5"/>
              </w:numPr>
              <w:tabs>
                <w:tab w:val="num" w:pos="1134"/>
              </w:tabs>
              <w:jc w:val="both"/>
              <w:rPr>
                <w:sz w:val="24"/>
                <w:szCs w:val="24"/>
                <w:lang w:val="en-GB"/>
              </w:rPr>
            </w:pPr>
            <w:r w:rsidRPr="00DA05ED">
              <w:rPr>
                <w:sz w:val="24"/>
                <w:szCs w:val="24"/>
                <w:lang w:val="en-GB"/>
              </w:rPr>
              <w:t>BTP va TP larining funksiyalari nimadan iborat?</w:t>
            </w:r>
          </w:p>
          <w:p w:rsidR="00EB3432" w:rsidRPr="00DA05ED" w:rsidRDefault="00EB3432" w:rsidP="00CC1883">
            <w:pPr>
              <w:pStyle w:val="1"/>
              <w:numPr>
                <w:ilvl w:val="0"/>
                <w:numId w:val="5"/>
              </w:numPr>
              <w:tabs>
                <w:tab w:val="num" w:pos="1134"/>
              </w:tabs>
              <w:jc w:val="both"/>
              <w:rPr>
                <w:sz w:val="24"/>
                <w:szCs w:val="24"/>
                <w:lang w:val="en-GB"/>
              </w:rPr>
            </w:pPr>
            <w:r w:rsidRPr="00DA05ED">
              <w:rPr>
                <w:sz w:val="24"/>
                <w:szCs w:val="24"/>
                <w:lang w:val="uz-Cyrl-UZ"/>
              </w:rPr>
              <w:t xml:space="preserve">YUklamali </w:t>
            </w:r>
            <w:r w:rsidRPr="00DA05ED">
              <w:rPr>
                <w:sz w:val="24"/>
                <w:szCs w:val="24"/>
                <w:lang w:val="en-GB"/>
              </w:rPr>
              <w:t>liniyalarni nima sababdan ajratgichlar</w:t>
            </w:r>
            <w:r w:rsidRPr="00DA05ED">
              <w:rPr>
                <w:sz w:val="24"/>
                <w:szCs w:val="24"/>
                <w:lang w:val="uz-Cyrl-UZ"/>
              </w:rPr>
              <w:t>lar</w:t>
            </w:r>
            <w:r w:rsidRPr="00DA05ED">
              <w:rPr>
                <w:sz w:val="24"/>
                <w:szCs w:val="24"/>
                <w:lang w:val="en-GB"/>
              </w:rPr>
              <w:t xml:space="preserve"> yordamida uzib b</w:t>
            </w:r>
            <w:r w:rsidRPr="00DA05ED">
              <w:rPr>
                <w:sz w:val="24"/>
                <w:szCs w:val="24"/>
                <w:lang w:val="uz-Cyrl-UZ"/>
              </w:rPr>
              <w:t>o’</w:t>
            </w:r>
            <w:r w:rsidRPr="00DA05ED">
              <w:rPr>
                <w:sz w:val="24"/>
                <w:szCs w:val="24"/>
                <w:lang w:val="en-GB"/>
              </w:rPr>
              <w:t>lmaydi?</w:t>
            </w:r>
          </w:p>
          <w:p w:rsidR="00EB3432" w:rsidRPr="00DA05ED" w:rsidRDefault="00EB3432" w:rsidP="00CC1883">
            <w:pPr>
              <w:pStyle w:val="1"/>
              <w:numPr>
                <w:ilvl w:val="0"/>
                <w:numId w:val="5"/>
              </w:numPr>
              <w:tabs>
                <w:tab w:val="num" w:pos="1134"/>
              </w:tabs>
              <w:jc w:val="both"/>
              <w:rPr>
                <w:sz w:val="24"/>
                <w:szCs w:val="24"/>
                <w:lang w:val="en-GB"/>
              </w:rPr>
            </w:pPr>
            <w:r w:rsidRPr="00DA05ED">
              <w:rPr>
                <w:sz w:val="24"/>
                <w:szCs w:val="24"/>
                <w:lang w:val="uz-Cyrl-UZ"/>
              </w:rPr>
              <w:t>Q</w:t>
            </w:r>
            <w:r w:rsidRPr="00DA05ED">
              <w:rPr>
                <w:sz w:val="24"/>
                <w:szCs w:val="24"/>
                <w:lang w:val="en-GB"/>
              </w:rPr>
              <w:t>is</w:t>
            </w:r>
            <w:r w:rsidRPr="00DA05ED">
              <w:rPr>
                <w:sz w:val="24"/>
                <w:szCs w:val="24"/>
                <w:lang w:val="uz-Cyrl-UZ"/>
              </w:rPr>
              <w:t>q</w:t>
            </w:r>
            <w:r w:rsidRPr="00DA05ED">
              <w:rPr>
                <w:sz w:val="24"/>
                <w:szCs w:val="24"/>
                <w:lang w:val="en-GB"/>
              </w:rPr>
              <w:t xml:space="preserve">a tutashuvda </w:t>
            </w:r>
            <w:r w:rsidRPr="00DA05ED">
              <w:rPr>
                <w:sz w:val="24"/>
                <w:szCs w:val="24"/>
                <w:lang w:val="uz-Cyrl-UZ"/>
              </w:rPr>
              <w:t>q</w:t>
            </w:r>
            <w:r w:rsidRPr="00DA05ED">
              <w:rPr>
                <w:sz w:val="24"/>
                <w:szCs w:val="24"/>
                <w:lang w:val="en-GB"/>
              </w:rPr>
              <w:t>anday uzish apparatidan foydalaniladi?</w:t>
            </w:r>
          </w:p>
          <w:p w:rsidR="00EB3432" w:rsidRPr="00DA05ED" w:rsidRDefault="00EB3432" w:rsidP="00CC1883">
            <w:pPr>
              <w:pStyle w:val="1"/>
              <w:numPr>
                <w:ilvl w:val="0"/>
                <w:numId w:val="5"/>
              </w:numPr>
              <w:tabs>
                <w:tab w:val="num" w:pos="1134"/>
              </w:tabs>
              <w:jc w:val="both"/>
              <w:rPr>
                <w:sz w:val="24"/>
                <w:szCs w:val="24"/>
                <w:lang w:val="en-GB"/>
              </w:rPr>
            </w:pPr>
            <w:r w:rsidRPr="00DA05ED">
              <w:rPr>
                <w:sz w:val="24"/>
                <w:szCs w:val="24"/>
                <w:lang w:val="en-GB"/>
              </w:rPr>
              <w:t>E</w:t>
            </w:r>
            <w:r w:rsidRPr="00DA05ED">
              <w:rPr>
                <w:sz w:val="24"/>
                <w:szCs w:val="24"/>
                <w:lang w:val="uz-Cyrl-UZ"/>
              </w:rPr>
              <w:t>h</w:t>
            </w:r>
            <w:r w:rsidRPr="00DA05ED">
              <w:rPr>
                <w:sz w:val="24"/>
                <w:szCs w:val="24"/>
                <w:lang w:val="en-GB"/>
              </w:rPr>
              <w:t>tiyoj koeffisi</w:t>
            </w:r>
            <w:r w:rsidRPr="00DA05ED">
              <w:rPr>
                <w:sz w:val="24"/>
                <w:szCs w:val="24"/>
              </w:rPr>
              <w:t>е</w:t>
            </w:r>
            <w:r w:rsidRPr="00DA05ED">
              <w:rPr>
                <w:sz w:val="24"/>
                <w:szCs w:val="24"/>
                <w:lang w:val="en-GB"/>
              </w:rPr>
              <w:t>nti d</w:t>
            </w:r>
            <w:r w:rsidRPr="00DA05ED">
              <w:rPr>
                <w:sz w:val="24"/>
                <w:szCs w:val="24"/>
              </w:rPr>
              <w:t>е</w:t>
            </w:r>
            <w:r w:rsidRPr="00DA05ED">
              <w:rPr>
                <w:sz w:val="24"/>
                <w:szCs w:val="24"/>
                <w:lang w:val="en-GB"/>
              </w:rPr>
              <w:t>ganda nimani tushunasiz?</w:t>
            </w:r>
          </w:p>
          <w:p w:rsidR="00EB3432" w:rsidRPr="00DA05ED" w:rsidRDefault="00EB3432" w:rsidP="00CC1883">
            <w:pPr>
              <w:pStyle w:val="1"/>
              <w:numPr>
                <w:ilvl w:val="0"/>
                <w:numId w:val="5"/>
              </w:numPr>
              <w:tabs>
                <w:tab w:val="left" w:pos="360"/>
              </w:tabs>
              <w:jc w:val="both"/>
              <w:rPr>
                <w:sz w:val="24"/>
                <w:szCs w:val="24"/>
                <w:lang w:val="en-GB"/>
              </w:rPr>
            </w:pPr>
            <w:r w:rsidRPr="00DA05ED">
              <w:rPr>
                <w:sz w:val="24"/>
                <w:szCs w:val="24"/>
                <w:lang w:val="uz-Cyrl-UZ"/>
              </w:rPr>
              <w:t>O’</w:t>
            </w:r>
            <w:r w:rsidRPr="00DA05ED">
              <w:rPr>
                <w:sz w:val="24"/>
                <w:szCs w:val="24"/>
                <w:lang w:val="en-GB"/>
              </w:rPr>
              <w:t>tkazgich k</w:t>
            </w:r>
            <w:r w:rsidRPr="00DA05ED">
              <w:rPr>
                <w:sz w:val="24"/>
                <w:szCs w:val="24"/>
                <w:lang w:val="uz-Cyrl-UZ"/>
              </w:rPr>
              <w:t>o’</w:t>
            </w:r>
            <w:r w:rsidRPr="00DA05ED">
              <w:rPr>
                <w:sz w:val="24"/>
                <w:szCs w:val="24"/>
                <w:lang w:val="en-GB"/>
              </w:rPr>
              <w:t>ndalang k</w:t>
            </w:r>
            <w:r w:rsidRPr="00DA05ED">
              <w:rPr>
                <w:sz w:val="24"/>
                <w:szCs w:val="24"/>
              </w:rPr>
              <w:t>е</w:t>
            </w:r>
            <w:r w:rsidRPr="00DA05ED">
              <w:rPr>
                <w:sz w:val="24"/>
                <w:szCs w:val="24"/>
                <w:lang w:val="en-GB"/>
              </w:rPr>
              <w:t xml:space="preserve">simini tanlashda </w:t>
            </w:r>
            <w:r w:rsidRPr="00DA05ED">
              <w:rPr>
                <w:sz w:val="24"/>
                <w:szCs w:val="24"/>
                <w:lang w:val="uz-Cyrl-UZ"/>
              </w:rPr>
              <w:t>q</w:t>
            </w:r>
            <w:r w:rsidRPr="00DA05ED">
              <w:rPr>
                <w:sz w:val="24"/>
                <w:szCs w:val="24"/>
                <w:lang w:val="en-GB"/>
              </w:rPr>
              <w:t>anday shartlar bajarilishi k</w:t>
            </w:r>
            <w:r w:rsidRPr="00DA05ED">
              <w:rPr>
                <w:sz w:val="24"/>
                <w:szCs w:val="24"/>
              </w:rPr>
              <w:t>е</w:t>
            </w:r>
            <w:r w:rsidRPr="00DA05ED">
              <w:rPr>
                <w:sz w:val="24"/>
                <w:szCs w:val="24"/>
                <w:lang w:val="en-GB"/>
              </w:rPr>
              <w:t>rak?</w:t>
            </w:r>
          </w:p>
        </w:tc>
        <w:tc>
          <w:tcPr>
            <w:tcW w:w="1800" w:type="dxa"/>
          </w:tcPr>
          <w:p w:rsidR="00EB3432" w:rsidRPr="00DA05ED" w:rsidRDefault="00EB3432" w:rsidP="00CC1883">
            <w:pPr>
              <w:pStyle w:val="aa"/>
              <w:widowControl w:val="0"/>
              <w:ind w:left="3" w:right="-39"/>
              <w:jc w:val="center"/>
              <w:rPr>
                <w:rFonts w:ascii="Times New Roman" w:hAnsi="Times New Roman"/>
                <w:szCs w:val="24"/>
                <w:lang w:val="uz-Cyrl-UZ"/>
              </w:rPr>
            </w:pPr>
          </w:p>
          <w:p w:rsidR="00EB3432" w:rsidRPr="00DA05ED" w:rsidRDefault="00EB3432" w:rsidP="00CC1883">
            <w:pPr>
              <w:pStyle w:val="aa"/>
              <w:widowControl w:val="0"/>
              <w:ind w:left="3" w:right="-39"/>
              <w:jc w:val="center"/>
              <w:rPr>
                <w:rFonts w:ascii="Times New Roman" w:hAnsi="Times New Roman"/>
                <w:szCs w:val="24"/>
                <w:lang w:val="uz-Cyrl-UZ"/>
              </w:rPr>
            </w:pPr>
          </w:p>
          <w:p w:rsidR="00EB3432" w:rsidRPr="00DA05ED" w:rsidRDefault="00EB3432" w:rsidP="00CC1883">
            <w:pPr>
              <w:pStyle w:val="aa"/>
              <w:widowControl w:val="0"/>
              <w:ind w:left="3" w:right="-39"/>
              <w:jc w:val="center"/>
              <w:rPr>
                <w:rFonts w:ascii="Times New Roman" w:hAnsi="Times New Roman"/>
                <w:szCs w:val="24"/>
                <w:lang w:val="uz-Cyrl-UZ"/>
              </w:rPr>
            </w:pPr>
          </w:p>
          <w:p w:rsidR="00EB3432" w:rsidRPr="00DA05ED" w:rsidRDefault="00EB3432" w:rsidP="00CC1883">
            <w:pPr>
              <w:pStyle w:val="aa"/>
              <w:widowControl w:val="0"/>
              <w:ind w:left="3" w:right="-39"/>
              <w:jc w:val="center"/>
              <w:rPr>
                <w:rFonts w:ascii="Times New Roman" w:hAnsi="Times New Roman"/>
                <w:szCs w:val="24"/>
                <w:lang w:val="uz-Cyrl-UZ"/>
              </w:rPr>
            </w:pPr>
            <w:r w:rsidRPr="00DA05ED">
              <w:rPr>
                <w:rFonts w:ascii="Times New Roman" w:hAnsi="Times New Roman"/>
                <w:szCs w:val="24"/>
                <w:lang w:val="uz-Cyrl-UZ"/>
              </w:rPr>
              <w:t>Tinglaydilar, yozadilar.</w:t>
            </w: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3" w:right="-39" w:hanging="3"/>
              <w:jc w:val="center"/>
              <w:rPr>
                <w:rFonts w:ascii="Times New Roman" w:hAnsi="Times New Roman"/>
                <w:szCs w:val="24"/>
                <w:lang w:val="uz-Cyrl-UZ"/>
              </w:rPr>
            </w:pPr>
          </w:p>
          <w:p w:rsidR="00EB3432" w:rsidRPr="00DA05ED" w:rsidRDefault="00EB3432" w:rsidP="00CC1883">
            <w:pPr>
              <w:pStyle w:val="aa"/>
              <w:widowControl w:val="0"/>
              <w:ind w:left="3" w:right="-39" w:hanging="3"/>
              <w:jc w:val="center"/>
              <w:rPr>
                <w:rFonts w:ascii="Times New Roman" w:hAnsi="Times New Roman"/>
                <w:szCs w:val="24"/>
                <w:lang w:val="uz-Cyrl-UZ"/>
              </w:rPr>
            </w:pPr>
          </w:p>
          <w:p w:rsidR="00EB3432" w:rsidRPr="00DA05ED" w:rsidRDefault="00EB3432" w:rsidP="00CC1883">
            <w:pPr>
              <w:pStyle w:val="aa"/>
              <w:widowControl w:val="0"/>
              <w:ind w:left="3" w:right="-39" w:hanging="3"/>
              <w:jc w:val="center"/>
              <w:rPr>
                <w:rFonts w:ascii="Times New Roman" w:hAnsi="Times New Roman"/>
                <w:szCs w:val="24"/>
                <w:lang w:val="uz-Cyrl-UZ"/>
              </w:rPr>
            </w:pPr>
          </w:p>
          <w:p w:rsidR="00EB3432" w:rsidRPr="00DA05ED" w:rsidRDefault="00EB3432" w:rsidP="00CC1883">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Talabalar bеrilgan savollarga javob bеradilar.</w:t>
            </w:r>
          </w:p>
          <w:p w:rsidR="00EB3432" w:rsidRPr="00DA05ED" w:rsidRDefault="00EB3432" w:rsidP="00CC1883">
            <w:pPr>
              <w:pStyle w:val="aa"/>
              <w:widowControl w:val="0"/>
              <w:ind w:left="3" w:right="-39" w:firstLine="252"/>
              <w:rPr>
                <w:rFonts w:ascii="Times New Roman" w:hAnsi="Times New Roman"/>
                <w:szCs w:val="24"/>
                <w:lang w:val="uz-Cyrl-UZ"/>
              </w:rPr>
            </w:pPr>
          </w:p>
          <w:p w:rsidR="00EB3432" w:rsidRPr="00DA05ED" w:rsidRDefault="00EB3432" w:rsidP="00CC1883">
            <w:pPr>
              <w:pStyle w:val="aa"/>
              <w:widowControl w:val="0"/>
              <w:ind w:left="72" w:right="-39"/>
              <w:rPr>
                <w:rFonts w:ascii="Times New Roman" w:hAnsi="Times New Roman"/>
                <w:szCs w:val="24"/>
                <w:lang w:val="uz-Cyrl-UZ"/>
              </w:rPr>
            </w:pPr>
          </w:p>
        </w:tc>
      </w:tr>
      <w:tr w:rsidR="00EB3432" w:rsidRPr="005D3F04" w:rsidTr="00CC1883">
        <w:trPr>
          <w:trHeight w:val="894"/>
        </w:trPr>
        <w:tc>
          <w:tcPr>
            <w:tcW w:w="1620" w:type="dxa"/>
          </w:tcPr>
          <w:p w:rsidR="00EB3432" w:rsidRPr="00DA05ED" w:rsidRDefault="00EB3432" w:rsidP="00CC1883">
            <w:pPr>
              <w:pStyle w:val="aa"/>
              <w:widowControl w:val="0"/>
              <w:ind w:left="0"/>
              <w:jc w:val="center"/>
              <w:rPr>
                <w:rFonts w:ascii="Times New Roman" w:hAnsi="Times New Roman"/>
                <w:b/>
                <w:szCs w:val="24"/>
              </w:rPr>
            </w:pPr>
            <w:r w:rsidRPr="00DA05ED">
              <w:rPr>
                <w:rFonts w:ascii="Times New Roman" w:hAnsi="Times New Roman"/>
                <w:b/>
                <w:szCs w:val="24"/>
              </w:rPr>
              <w:t>3.</w:t>
            </w:r>
          </w:p>
          <w:p w:rsidR="00EB3432" w:rsidRPr="00DA05ED" w:rsidRDefault="00EB3432" w:rsidP="00CC1883">
            <w:pPr>
              <w:pStyle w:val="aa"/>
              <w:widowControl w:val="0"/>
              <w:ind w:left="0"/>
              <w:jc w:val="center"/>
              <w:rPr>
                <w:rFonts w:ascii="Times New Roman" w:hAnsi="Times New Roman"/>
                <w:b/>
                <w:szCs w:val="24"/>
                <w:lang w:val="uz-Cyrl-UZ"/>
              </w:rPr>
            </w:pPr>
            <w:r w:rsidRPr="00DA05ED">
              <w:rPr>
                <w:rFonts w:ascii="Times New Roman" w:hAnsi="Times New Roman"/>
                <w:b/>
                <w:szCs w:val="24"/>
                <w:lang w:val="uz-Cyrl-UZ"/>
              </w:rPr>
              <w:t>Yakuniy</w:t>
            </w:r>
            <w:r w:rsidRPr="00DA05ED">
              <w:rPr>
                <w:rFonts w:ascii="Times New Roman" w:hAnsi="Times New Roman"/>
                <w:b/>
                <w:szCs w:val="24"/>
              </w:rPr>
              <w:t xml:space="preserve"> </w:t>
            </w:r>
            <w:r w:rsidRPr="00DA05ED">
              <w:rPr>
                <w:rFonts w:ascii="Times New Roman" w:hAnsi="Times New Roman"/>
                <w:b/>
                <w:szCs w:val="24"/>
                <w:lang w:val="uz-Cyrl-UZ"/>
              </w:rPr>
              <w:t>bosqich</w:t>
            </w:r>
          </w:p>
          <w:p w:rsidR="00EB3432" w:rsidRPr="00DA05ED" w:rsidRDefault="00EB3432" w:rsidP="00CC1883">
            <w:pPr>
              <w:pStyle w:val="aa"/>
              <w:widowControl w:val="0"/>
              <w:ind w:left="0"/>
              <w:rPr>
                <w:rFonts w:ascii="Times New Roman" w:hAnsi="Times New Roman"/>
                <w:i/>
                <w:szCs w:val="24"/>
              </w:rPr>
            </w:pPr>
            <w:r w:rsidRPr="00DA05ED">
              <w:rPr>
                <w:rFonts w:ascii="Times New Roman" w:hAnsi="Times New Roman"/>
                <w:i/>
                <w:szCs w:val="24"/>
              </w:rPr>
              <w:t xml:space="preserve">(10 </w:t>
            </w:r>
            <w:r w:rsidRPr="00DA05ED">
              <w:rPr>
                <w:rFonts w:ascii="Times New Roman" w:hAnsi="Times New Roman"/>
                <w:i/>
                <w:szCs w:val="24"/>
                <w:lang w:val="uz-Cyrl-UZ"/>
              </w:rPr>
              <w:t>daqiqa</w:t>
            </w:r>
            <w:r w:rsidRPr="00DA05ED">
              <w:rPr>
                <w:rFonts w:ascii="Times New Roman" w:hAnsi="Times New Roman"/>
                <w:i/>
                <w:szCs w:val="24"/>
              </w:rPr>
              <w:t>)</w:t>
            </w:r>
          </w:p>
        </w:tc>
        <w:tc>
          <w:tcPr>
            <w:tcW w:w="6300" w:type="dxa"/>
          </w:tcPr>
          <w:p w:rsidR="00EB3432" w:rsidRPr="00DA05ED" w:rsidRDefault="00EB3432" w:rsidP="00CC1883">
            <w:pPr>
              <w:pStyle w:val="aa"/>
              <w:widowControl w:val="0"/>
              <w:ind w:left="0" w:right="-39" w:firstLine="72"/>
              <w:rPr>
                <w:rFonts w:ascii="Times New Roman" w:hAnsi="Times New Roman"/>
                <w:szCs w:val="24"/>
                <w:lang w:val="uz-Cyrl-UZ"/>
              </w:rPr>
            </w:pPr>
            <w:r w:rsidRPr="00DA05ED">
              <w:rPr>
                <w:rFonts w:ascii="Times New Roman" w:hAnsi="Times New Roman"/>
                <w:szCs w:val="24"/>
              </w:rPr>
              <w:t xml:space="preserve">3.1. </w:t>
            </w:r>
            <w:r w:rsidRPr="00DA05ED">
              <w:rPr>
                <w:rFonts w:ascii="Times New Roman" w:hAnsi="Times New Roman"/>
                <w:szCs w:val="24"/>
                <w:lang w:val="uz-Cyrl-UZ"/>
              </w:rPr>
              <w:t xml:space="preserve">Mavzu bo’yicha talabalarda yuzaga kеlgan savollarga javob bеradi, yakunlovchi xulosa qiladi. </w:t>
            </w:r>
          </w:p>
          <w:p w:rsidR="00EB3432" w:rsidRPr="00DA05ED" w:rsidRDefault="00EB3432" w:rsidP="00CC1883">
            <w:pPr>
              <w:pStyle w:val="aa"/>
              <w:widowControl w:val="0"/>
              <w:ind w:left="0" w:right="-39" w:firstLine="72"/>
              <w:rPr>
                <w:rFonts w:ascii="Times New Roman" w:hAnsi="Times New Roman"/>
                <w:szCs w:val="24"/>
                <w:lang w:val="uz-Cyrl-UZ"/>
              </w:rPr>
            </w:pPr>
            <w:r w:rsidRPr="00DA05ED">
              <w:rPr>
                <w:rFonts w:ascii="Times New Roman" w:hAnsi="Times New Roman"/>
                <w:szCs w:val="24"/>
                <w:lang w:val="uz-Cyrl-UZ"/>
              </w:rPr>
              <w:t xml:space="preserve">3.2. Mustaqil ishlash uchun “Noananaviy energiya manbalari” mavzularini taqdim etadi, nazorat savollarga javob tayyorlab kеlishni topshiradi </w:t>
            </w:r>
          </w:p>
        </w:tc>
        <w:tc>
          <w:tcPr>
            <w:tcW w:w="1800" w:type="dxa"/>
          </w:tcPr>
          <w:p w:rsidR="00EB3432" w:rsidRPr="00DA05ED" w:rsidRDefault="00EB3432" w:rsidP="00CC1883">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Savollar bеradilar.</w:t>
            </w:r>
          </w:p>
          <w:p w:rsidR="00EB3432" w:rsidRPr="00DA05ED" w:rsidRDefault="00EB3432" w:rsidP="00CC1883">
            <w:pPr>
              <w:pStyle w:val="aa"/>
              <w:widowControl w:val="0"/>
              <w:ind w:left="3" w:right="-39" w:hanging="3"/>
              <w:jc w:val="center"/>
              <w:rPr>
                <w:rFonts w:ascii="Times New Roman" w:hAnsi="Times New Roman"/>
                <w:szCs w:val="24"/>
                <w:lang w:val="uz-Cyrl-UZ"/>
              </w:rPr>
            </w:pPr>
            <w:r w:rsidRPr="00DA05ED">
              <w:rPr>
                <w:rFonts w:ascii="Times New Roman" w:hAnsi="Times New Roman"/>
                <w:szCs w:val="24"/>
                <w:lang w:val="uz-Cyrl-UZ"/>
              </w:rPr>
              <w:t>Vazifani yozib oladilar.</w:t>
            </w:r>
          </w:p>
        </w:tc>
      </w:tr>
    </w:tbl>
    <w:p w:rsidR="000909E2" w:rsidRPr="00333D8A" w:rsidRDefault="000909E2" w:rsidP="000909E2">
      <w:pPr>
        <w:ind w:firstLine="360"/>
        <w:jc w:val="both"/>
        <w:rPr>
          <w:rFonts w:ascii="Times New Roman" w:hAnsi="Times New Roman"/>
          <w:lang w:val="en-US"/>
        </w:rPr>
      </w:pPr>
      <w:r w:rsidRPr="00333D8A">
        <w:rPr>
          <w:rFonts w:ascii="Times New Roman" w:hAnsi="Times New Roman"/>
          <w:lang w:val="en-US"/>
        </w:rPr>
        <w:lastRenderedPageBreak/>
        <w:t>Integral lotincha suz bulib mayda kismlar majmuasi tuplami ma’nosini anglatadi.U mikrokichik va sxema suzlardan tashkil topgan. Integral mikrosxemalar tayyorlash texnologiyasiga kura: yarim utkazgichli, plyonkali va gabrid (aralash, dragay) turlarga bulinadi.</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ab/>
        <w:t>Integral sxemalarda mavjud buladigan elementlar sonini xarakterlash uchun integrallash koeffitsenti tushunchasi kritiladi. Bu koeffitsent K=lgN  bilan aniklanadi: N-mikrosxemaga kiruvchi elementlar soni. Integral mikrosxemalar vazifasiga kura analogli va rakamli turlarga bulinadi.</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ab/>
        <w:t>Uzluksiz funksiya kurinishida ifodalanadigan signallarni kayta ishlovchi va uzgartiruvchi mikrosxema analogli mikrosxema deyiladi.</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ab/>
        <w:t>Ikkilik yoki boshka rakamli kodlarda  ifodalangan signallarni ayta ishlovchi va uzgartiruvchi mikrosxema rakamli mikrosxema deyiladi.</w:t>
      </w:r>
    </w:p>
    <w:p w:rsidR="000909E2" w:rsidRPr="00333D8A" w:rsidRDefault="000909E2" w:rsidP="000909E2">
      <w:pPr>
        <w:pStyle w:val="a3"/>
        <w:rPr>
          <w:sz w:val="22"/>
          <w:szCs w:val="22"/>
          <w:lang w:val="en-US"/>
        </w:rPr>
      </w:pPr>
      <w:r w:rsidRPr="00333D8A">
        <w:rPr>
          <w:sz w:val="22"/>
          <w:szCs w:val="22"/>
          <w:lang w:val="en-US"/>
        </w:rPr>
        <w:tab/>
        <w:t>Analogli integral mikrosxemalarning kuyidagi turlari mavjud: komutatorlar (KR119KP1, KR143 KT1) rakamli signalni analog signaliga, analog signalini rakamli signalga aylantirib beruvchi (K252KT1A, K252PA1…), radio va televizion pryomniklarda (K147UN7…) sxemalar ishlatiladi.</w:t>
      </w:r>
    </w:p>
    <w:p w:rsidR="000909E2" w:rsidRPr="00333D8A" w:rsidRDefault="000909E2" w:rsidP="000909E2">
      <w:pPr>
        <w:pStyle w:val="a3"/>
        <w:rPr>
          <w:sz w:val="22"/>
          <w:szCs w:val="22"/>
          <w:lang w:val="en-US"/>
        </w:rPr>
      </w:pPr>
    </w:p>
    <w:p w:rsidR="000909E2" w:rsidRPr="00333D8A" w:rsidRDefault="000909E2" w:rsidP="000909E2">
      <w:pPr>
        <w:jc w:val="both"/>
        <w:rPr>
          <w:rFonts w:ascii="Times New Roman" w:hAnsi="Times New Roman"/>
          <w:i/>
          <w:iCs/>
          <w:lang w:val="en-US"/>
        </w:rPr>
      </w:pPr>
      <w:r w:rsidRPr="00333D8A">
        <w:rPr>
          <w:rFonts w:ascii="Times New Roman" w:hAnsi="Times New Roman"/>
          <w:lang w:val="en-US"/>
        </w:rPr>
        <w:tab/>
      </w:r>
      <w:r w:rsidRPr="00333D8A">
        <w:rPr>
          <w:rFonts w:ascii="Times New Roman" w:hAnsi="Times New Roman"/>
          <w:i/>
          <w:iCs/>
          <w:lang w:val="en-US"/>
        </w:rPr>
        <w:t>Savol: Mirosxemalarning kanday turlari bor.</w:t>
      </w:r>
    </w:p>
    <w:p w:rsidR="000909E2" w:rsidRPr="00333D8A" w:rsidRDefault="000909E2" w:rsidP="000909E2">
      <w:pPr>
        <w:jc w:val="both"/>
        <w:rPr>
          <w:rFonts w:ascii="Times New Roman" w:hAnsi="Times New Roman"/>
          <w:i/>
          <w:iCs/>
          <w:lang w:val="en-US"/>
        </w:rPr>
      </w:pPr>
    </w:p>
    <w:p w:rsidR="000909E2" w:rsidRPr="00333D8A" w:rsidRDefault="000909E2" w:rsidP="000909E2">
      <w:pPr>
        <w:jc w:val="both"/>
        <w:rPr>
          <w:rFonts w:ascii="Times New Roman" w:hAnsi="Times New Roman"/>
          <w:lang w:val="en-US"/>
        </w:rPr>
      </w:pPr>
      <w:r w:rsidRPr="00333D8A">
        <w:rPr>
          <w:rFonts w:ascii="Times New Roman" w:hAnsi="Times New Roman"/>
          <w:lang w:val="en-US"/>
        </w:rPr>
        <w:t xml:space="preserve">                        </w:t>
      </w:r>
      <w:r w:rsidRPr="00333D8A">
        <w:rPr>
          <w:rFonts w:ascii="Times New Roman" w:hAnsi="Times New Roman"/>
          <w:lang w:val="en-US"/>
        </w:rPr>
        <w:tab/>
      </w:r>
      <w:r w:rsidRPr="00333D8A">
        <w:rPr>
          <w:rFonts w:ascii="Times New Roman" w:hAnsi="Times New Roman"/>
          <w:b/>
          <w:i/>
          <w:lang w:val="en-US"/>
        </w:rPr>
        <w:t>Mikrosxemalardan namunalar kursatish</w:t>
      </w:r>
      <w:r w:rsidRPr="00333D8A">
        <w:rPr>
          <w:rFonts w:ascii="Times New Roman" w:hAnsi="Times New Roman"/>
          <w:lang w:val="en-US"/>
        </w:rPr>
        <w:t>.</w:t>
      </w:r>
    </w:p>
    <w:p w:rsidR="000909E2" w:rsidRPr="00333D8A" w:rsidRDefault="000909E2" w:rsidP="000909E2">
      <w:pPr>
        <w:pStyle w:val="21"/>
        <w:jc w:val="both"/>
        <w:rPr>
          <w:rFonts w:ascii="Times New Roman" w:hAnsi="Times New Roman"/>
          <w:lang w:val="en-US"/>
        </w:rPr>
      </w:pPr>
      <w:r w:rsidRPr="00333D8A">
        <w:rPr>
          <w:rFonts w:ascii="Times New Roman" w:hAnsi="Times New Roman"/>
          <w:lang w:val="en-US"/>
        </w:rPr>
        <w:tab/>
        <w:t>Umuman  intgral mikrsxemalar turtta element yordamida markalanadi. Birinchi element mikrosxemaning konstruktiv-texnologik gruppasini bildiradi:: 1,5. 6,7 yarim utkazgichli mikrosxemalarni :2,4,8- duragay mikrosxemalarni: kolganlari 3 rakami bilan belgiladi. Ikkinchi elementtartib nomerini , uchunchi element ishlatilish soxasini bildiradi.  Masalan generatorlar-G; detektorlar-D; kommutatorlarva kalitlar-K; kup funksiyali sxema –X; modulyatorlar-M;  yarim utkazgichli passiv elementlar tuplami-N; ikklamchi tok manbai sxemalari –G va kuchaytirgichlar-U xarfi bilan belgilanadi. Turtinchi element bitta seriyadagi bir xil operatsiyadan  bajaradiganmikrosxemaning nomerini bildiradi.Trtinchi elementdan sungmikrosxemaning bir yokibir nechta parmetri buyichafarklovchi xarf kuyiladi.Keng kullaniladigan mikrosxemalardashartli belgilardan oldin K xarfi kuyilib mikrosxema korpusining materialini va tipini kursatish uchun K xarfidan keyin kuyidagi xarflar kuyiladi: R-ikkinchi tip plastmassali korpus uchun; M-ikkinchi tip keramikali krpuslar uchun; E-ikkinchi tip metal-polimer korpuslar uchun; A-turtinchi tip plastmassa korpuslar uchun; I-turtinchi tip keramika-shisha korpuslar uchun. 1974 yilgacha chikkan mikrosxemalarda uchinchi element birinchi rakamdan sung yozilgan.</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2. Integral mikrosxemalarning asosini tranzistorlar tashkil kilib, ularning mantikli sxemalarning kuyidagi turlari mavjud:</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 bevosita boglanishli tranzistorli mantikiy sxema—TANS (BBTM);</w:t>
      </w:r>
    </w:p>
    <w:p w:rsidR="000909E2" w:rsidRPr="00333D8A" w:rsidRDefault="000909E2" w:rsidP="000909E2">
      <w:pPr>
        <w:jc w:val="both"/>
        <w:rPr>
          <w:rFonts w:ascii="Times New Roman" w:hAnsi="Times New Roman"/>
          <w:lang w:val="en-US"/>
        </w:rPr>
      </w:pPr>
      <w:r w:rsidRPr="00333D8A">
        <w:rPr>
          <w:rFonts w:ascii="Times New Roman" w:hAnsi="Times New Roman"/>
          <w:lang w:val="en-US"/>
        </w:rPr>
        <w:lastRenderedPageBreak/>
        <w:t>--- Rezistiv boglanishli tranzistorli mantikiy sxema RTL (RBTM);</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 Rezistiv sigim boglanishli tranzistorli mantikiy sxema RETL (RSBTM);</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 Diod boglanishli tranzistorli mantikiy sxkma  -DTL (DBTM);</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 Tranzistor boglanishli mantikiy sxema –TTL (TBTM);</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 Emitter boglanishli tranzistorli mantikiy sxema –TLES (EBTM);</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 MDP –tranzistorda tuzilgan tranzistorli mantikiy sxema MDPTL (MDPTTM);</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 MOP –tranzistorda tuzilgan tranzistorli mantikiy sxema (MOPTTM) TOPTL va boshkalar.</w:t>
      </w:r>
    </w:p>
    <w:p w:rsidR="000909E2" w:rsidRPr="00333D8A" w:rsidRDefault="000909E2" w:rsidP="000909E2">
      <w:pPr>
        <w:pStyle w:val="a3"/>
        <w:rPr>
          <w:sz w:val="22"/>
          <w:szCs w:val="22"/>
          <w:lang w:val="en-US"/>
        </w:rPr>
      </w:pPr>
      <w:r w:rsidRPr="00333D8A">
        <w:rPr>
          <w:sz w:val="22"/>
          <w:szCs w:val="22"/>
          <w:lang w:val="en-US"/>
        </w:rPr>
        <w:tab/>
        <w:t xml:space="preserve">Mantikiy mikrosxemalarning asosiy (parametrlari) xarakteristkasi uning kirish va uzatish xarakteristkasidir. </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ab/>
        <w:t xml:space="preserve">Krish tokining kirish kuchlanishiga boglikligi kirish xarakteristkasi deyiladi: Ikir=f(Ukir) rasm-1. </w:t>
      </w:r>
    </w:p>
    <w:p w:rsidR="000909E2" w:rsidRPr="00333D8A" w:rsidRDefault="000909E2" w:rsidP="000909E2">
      <w:pPr>
        <w:jc w:val="both"/>
        <w:rPr>
          <w:rFonts w:ascii="Times New Roman" w:hAnsi="Times New Roman"/>
          <w:lang w:val="en-US"/>
        </w:rPr>
      </w:pPr>
    </w:p>
    <w:p w:rsidR="000909E2" w:rsidRPr="00333D8A" w:rsidRDefault="00116A10" w:rsidP="000909E2">
      <w:pPr>
        <w:tabs>
          <w:tab w:val="left" w:pos="2720"/>
        </w:tabs>
        <w:ind w:firstLine="708"/>
        <w:jc w:val="both"/>
        <w:rPr>
          <w:rFonts w:ascii="Times New Roman" w:hAnsi="Times New Roman"/>
          <w:lang w:val="en-US"/>
        </w:rPr>
      </w:pPr>
      <w:r>
        <w:rPr>
          <w:rFonts w:ascii="Times New Roman" w:hAnsi="Times New Roman"/>
        </w:rPr>
        <w:pict>
          <v:group id="_x0000_s2760" style="position:absolute;left:0;text-align:left;margin-left:126pt;margin-top:8.25pt;width:189pt;height:117pt;z-index:251842560" coordorigin="3654,10314" coordsize="3780,2340">
            <v:line id="_x0000_s2761" style="position:absolute;flip:x y" from="3654,10314" to="3654,12654">
              <v:stroke endarrow="block"/>
            </v:line>
            <v:line id="_x0000_s2762" style="position:absolute" from="3654,12424" to="7074,12424">
              <v:stroke endarrow="block"/>
            </v:line>
            <v:shape id="_x0000_s2763" style="position:absolute;left:4014;top:10494;width:2520;height:1800" coordsize="2520,1800" path="m,1800v300,-30,600,-60,900,-180c1200,1500,1530,1350,1800,1080,2070,810,2295,405,2520,e" filled="f">
              <v:path arrowok="t"/>
            </v:shape>
            <v:shape id="_x0000_s2764" style="position:absolute;left:4194;top:10464;width:2160;height:1830" coordsize="2160,1830" path="m,30c180,15,360,,540,210v180,210,390,840,540,1080c1230,1530,1260,1560,1440,1650v180,90,450,135,720,180e" filled="f">
              <v:path arrowok="t"/>
            </v:shape>
            <v:shape id="_x0000_s2765" type="#_x0000_t202" style="position:absolute;left:6714;top:10674;width:720;height:360" filled="f" stroked="f">
              <v:textbox>
                <w:txbxContent>
                  <w:p w:rsidR="00CC1883" w:rsidRDefault="00CC1883" w:rsidP="000909E2">
                    <w:r>
                      <w:t>1</w:t>
                    </w:r>
                  </w:p>
                </w:txbxContent>
              </v:textbox>
            </v:shape>
            <v:shape id="_x0000_s2766" type="#_x0000_t202" style="position:absolute;left:4914;top:10494;width:720;height:360" filled="f" stroked="f">
              <v:textbox>
                <w:txbxContent>
                  <w:p w:rsidR="00CC1883" w:rsidRDefault="00CC1883" w:rsidP="000909E2">
                    <w:r>
                      <w:t>2</w:t>
                    </w:r>
                  </w:p>
                </w:txbxContent>
              </v:textbox>
            </v:shape>
            <v:line id="_x0000_s2767" style="position:absolute;flip:y" from="6174,10854" to="6714,11034"/>
            <v:line id="_x0000_s2768" style="position:absolute" from="4734,10674" to="4914,10674"/>
          </v:group>
        </w:pict>
      </w:r>
      <w:r w:rsidR="000909E2" w:rsidRPr="00333D8A">
        <w:rPr>
          <w:rFonts w:ascii="Times New Roman" w:hAnsi="Times New Roman"/>
          <w:lang w:val="en-US"/>
        </w:rPr>
        <w:tab/>
        <w:t>I</w:t>
      </w:r>
      <w:r w:rsidR="000909E2" w:rsidRPr="00333D8A">
        <w:rPr>
          <w:rFonts w:ascii="Times New Roman" w:hAnsi="Times New Roman"/>
          <w:vertAlign w:val="subscript"/>
          <w:lang w:val="en-US"/>
        </w:rPr>
        <w:t>kir</w:t>
      </w:r>
    </w:p>
    <w:p w:rsidR="000909E2" w:rsidRPr="00333D8A" w:rsidRDefault="000909E2" w:rsidP="000909E2">
      <w:pPr>
        <w:tabs>
          <w:tab w:val="left" w:pos="1660"/>
        </w:tabs>
        <w:ind w:firstLine="708"/>
        <w:jc w:val="both"/>
        <w:rPr>
          <w:rFonts w:ascii="Times New Roman" w:hAnsi="Times New Roman"/>
          <w:lang w:val="en-US"/>
        </w:rPr>
      </w:pPr>
      <w:r w:rsidRPr="00333D8A">
        <w:rPr>
          <w:rFonts w:ascii="Times New Roman" w:hAnsi="Times New Roman"/>
          <w:lang w:val="en-US"/>
        </w:rPr>
        <w:tab/>
      </w:r>
    </w:p>
    <w:p w:rsidR="000909E2" w:rsidRPr="00333D8A" w:rsidRDefault="000909E2" w:rsidP="000909E2">
      <w:pPr>
        <w:ind w:firstLine="708"/>
        <w:jc w:val="both"/>
        <w:rPr>
          <w:rFonts w:ascii="Times New Roman" w:hAnsi="Times New Roman"/>
          <w:lang w:val="en-US"/>
        </w:rPr>
      </w:pPr>
    </w:p>
    <w:p w:rsidR="000909E2" w:rsidRPr="00333D8A" w:rsidRDefault="000909E2" w:rsidP="000909E2">
      <w:pPr>
        <w:ind w:firstLine="708"/>
        <w:jc w:val="both"/>
        <w:rPr>
          <w:rFonts w:ascii="Times New Roman" w:hAnsi="Times New Roman"/>
          <w:lang w:val="en-US"/>
        </w:rPr>
      </w:pPr>
    </w:p>
    <w:p w:rsidR="000909E2" w:rsidRPr="00333D8A" w:rsidRDefault="000909E2" w:rsidP="000909E2">
      <w:pPr>
        <w:ind w:firstLine="708"/>
        <w:jc w:val="both"/>
        <w:rPr>
          <w:rFonts w:ascii="Times New Roman" w:hAnsi="Times New Roman"/>
          <w:lang w:val="en-US"/>
        </w:rPr>
      </w:pPr>
    </w:p>
    <w:p w:rsidR="000909E2" w:rsidRPr="00333D8A" w:rsidRDefault="000909E2" w:rsidP="000909E2">
      <w:pPr>
        <w:tabs>
          <w:tab w:val="left" w:pos="5520"/>
        </w:tabs>
        <w:ind w:firstLine="708"/>
        <w:jc w:val="both"/>
        <w:rPr>
          <w:rFonts w:ascii="Times New Roman" w:hAnsi="Times New Roman"/>
          <w:lang w:val="en-US"/>
        </w:rPr>
      </w:pPr>
      <w:r w:rsidRPr="00333D8A">
        <w:rPr>
          <w:rFonts w:ascii="Times New Roman" w:hAnsi="Times New Roman"/>
          <w:lang w:val="en-US"/>
        </w:rPr>
        <w:tab/>
        <w:t>U</w:t>
      </w:r>
      <w:r w:rsidRPr="00333D8A">
        <w:rPr>
          <w:rFonts w:ascii="Times New Roman" w:hAnsi="Times New Roman"/>
          <w:vertAlign w:val="subscript"/>
          <w:lang w:val="en-US"/>
        </w:rPr>
        <w:t>kir</w:t>
      </w:r>
    </w:p>
    <w:p w:rsidR="000909E2" w:rsidRPr="00333D8A" w:rsidRDefault="000909E2" w:rsidP="000909E2">
      <w:pPr>
        <w:ind w:firstLine="708"/>
        <w:jc w:val="both"/>
        <w:rPr>
          <w:rFonts w:ascii="Times New Roman" w:hAnsi="Times New Roman"/>
          <w:b/>
          <w:lang w:val="en-US"/>
        </w:rPr>
      </w:pPr>
    </w:p>
    <w:p w:rsidR="000909E2" w:rsidRPr="00333D8A" w:rsidRDefault="000909E2" w:rsidP="000909E2">
      <w:pPr>
        <w:ind w:firstLine="708"/>
        <w:jc w:val="both"/>
        <w:rPr>
          <w:rFonts w:ascii="Times New Roman" w:hAnsi="Times New Roman"/>
          <w:b/>
          <w:lang w:val="en-US"/>
        </w:rPr>
      </w:pPr>
      <w:r w:rsidRPr="00333D8A">
        <w:rPr>
          <w:rFonts w:ascii="Times New Roman" w:hAnsi="Times New Roman"/>
          <w:b/>
          <w:lang w:val="en-US"/>
        </w:rPr>
        <w:t xml:space="preserve">                                           1-rasm</w:t>
      </w:r>
    </w:p>
    <w:p w:rsidR="000909E2" w:rsidRPr="00333D8A" w:rsidRDefault="000909E2" w:rsidP="000909E2">
      <w:pPr>
        <w:ind w:firstLine="708"/>
        <w:jc w:val="both"/>
        <w:rPr>
          <w:rFonts w:ascii="Times New Roman" w:hAnsi="Times New Roman"/>
          <w:lang w:val="en-US"/>
        </w:rPr>
      </w:pPr>
      <w:r w:rsidRPr="00333D8A">
        <w:rPr>
          <w:rFonts w:ascii="Times New Roman" w:hAnsi="Times New Roman"/>
          <w:lang w:val="en-US"/>
        </w:rPr>
        <w:t>Kirish xarakteristkasining kurinishiga karab ular ikki turga bulinadi. Birinchisi kirish toki kirish kuchlanish ma’lum bir kiymatga etgandan keyin xosil bulsa (1-chizik), ikkinchisida kirish toki kirish kuchlanishi bulmaganda maksimal kiymatli buladi va kuchlanish ortishi bilan kamayib byuoradi (2-chizik).</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ab/>
        <w:t>Mantikiy mikrosxemaning uzatish xarakteristkasi chikish kuchlanishi amplitudasining kirish kuchlanishlaridan birortasining amplitudasiga boglikligini ifodalaydi. U</w:t>
      </w:r>
      <w:r w:rsidRPr="00333D8A">
        <w:rPr>
          <w:rFonts w:ascii="Times New Roman" w:hAnsi="Times New Roman"/>
          <w:vertAlign w:val="subscript"/>
          <w:lang w:val="en-US"/>
        </w:rPr>
        <w:t>m2</w:t>
      </w:r>
      <w:r w:rsidRPr="00333D8A">
        <w:rPr>
          <w:rFonts w:ascii="Times New Roman" w:hAnsi="Times New Roman"/>
          <w:lang w:val="en-US"/>
        </w:rPr>
        <w:t xml:space="preserve"> =f(U</w:t>
      </w:r>
      <w:r w:rsidRPr="00333D8A">
        <w:rPr>
          <w:rFonts w:ascii="Times New Roman" w:hAnsi="Times New Roman"/>
          <w:vertAlign w:val="subscript"/>
          <w:lang w:val="en-US"/>
        </w:rPr>
        <w:t>m1</w:t>
      </w:r>
      <w:r w:rsidRPr="00333D8A">
        <w:rPr>
          <w:rFonts w:ascii="Times New Roman" w:hAnsi="Times New Roman"/>
          <w:lang w:val="en-US"/>
        </w:rPr>
        <w:t>)  (2-rasm).</w:t>
      </w:r>
    </w:p>
    <w:p w:rsidR="000909E2" w:rsidRPr="00333D8A" w:rsidRDefault="00116A10" w:rsidP="000909E2">
      <w:pPr>
        <w:tabs>
          <w:tab w:val="left" w:pos="1980"/>
        </w:tabs>
        <w:ind w:firstLine="708"/>
        <w:jc w:val="both"/>
        <w:rPr>
          <w:rFonts w:ascii="Times New Roman" w:hAnsi="Times New Roman"/>
          <w:lang w:val="en-US"/>
        </w:rPr>
      </w:pPr>
      <w:r>
        <w:rPr>
          <w:rFonts w:ascii="Times New Roman" w:hAnsi="Times New Roman"/>
        </w:rPr>
        <w:pict>
          <v:group id="_x0000_s2769" style="position:absolute;left:0;text-align:left;margin-left:117pt;margin-top:7.6pt;width:3in;height:117pt;z-index:251843584" coordorigin="2934,2214" coordsize="4320,2340">
            <v:line id="_x0000_s2770" style="position:absolute;flip:y" from="2934,2394" to="2934,4554">
              <v:stroke endarrow="block"/>
            </v:line>
            <v:line id="_x0000_s2771" style="position:absolute" from="2934,4554" to="6894,4554">
              <v:stroke endarrow="block"/>
            </v:line>
            <v:shape id="_x0000_s2772" style="position:absolute;left:3654;top:2514;width:2340;height:1860" coordsize="2340,1860" path="m,60c240,30,480,,720,240v240,240,450,990,720,1260c1710,1770,2025,1815,2340,1860e" filled="f">
              <v:path arrowok="t"/>
            </v:shape>
            <v:shape id="_x0000_s2773" style="position:absolute;left:3474;top:2529;width:2340;height:1860;flip:x;mso-position-horizontal:absolute;mso-position-vertical:absolute" coordsize="2340,1860" path="m,60c240,30,480,,720,240v240,240,450,990,720,1260c1710,1770,2025,1815,2340,1860e" filled="f">
              <v:path arrowok="t"/>
            </v:shape>
            <v:shape id="_x0000_s2774" type="#_x0000_t202" style="position:absolute;left:5814;top:2394;width:540;height:540" filled="f" stroked="f">
              <v:textbox>
                <w:txbxContent>
                  <w:p w:rsidR="00CC1883" w:rsidRDefault="00CC1883" w:rsidP="000909E2">
                    <w:r>
                      <w:t>1</w:t>
                    </w:r>
                  </w:p>
                </w:txbxContent>
              </v:textbox>
            </v:shape>
            <v:shape id="_x0000_s2775" type="#_x0000_t202" style="position:absolute;left:5814;top:3692;width:540;height:540" filled="f" stroked="f">
              <v:textbox>
                <w:txbxContent>
                  <w:p w:rsidR="00CC1883" w:rsidRDefault="00CC1883" w:rsidP="000909E2">
                    <w:r>
                      <w:t>2</w:t>
                    </w:r>
                  </w:p>
                </w:txbxContent>
              </v:textbox>
            </v:shape>
            <v:shape id="_x0000_s2776" type="#_x0000_t202" style="position:absolute;left:6354;top:3692;width:900;height:540" filled="f" stroked="f">
              <v:textbox>
                <w:txbxContent>
                  <w:p w:rsidR="00CC1883" w:rsidRDefault="00CC1883" w:rsidP="000909E2">
                    <w:r>
                      <w:rPr>
                        <w:sz w:val="28"/>
                        <w:lang w:val="en-US"/>
                      </w:rPr>
                      <w:t>U</w:t>
                    </w:r>
                    <w:r>
                      <w:rPr>
                        <w:sz w:val="28"/>
                        <w:vertAlign w:val="subscript"/>
                        <w:lang w:val="en-US"/>
                      </w:rPr>
                      <w:t>m</w:t>
                    </w:r>
                    <w:r>
                      <w:rPr>
                        <w:sz w:val="28"/>
                        <w:vertAlign w:val="subscript"/>
                      </w:rPr>
                      <w:t>1</w:t>
                    </w:r>
                  </w:p>
                </w:txbxContent>
              </v:textbox>
            </v:shape>
            <v:shape id="_x0000_s2777" type="#_x0000_t202" style="position:absolute;left:2934;top:2214;width:900;height:540" filled="f" stroked="f">
              <v:textbox>
                <w:txbxContent>
                  <w:p w:rsidR="00CC1883" w:rsidRDefault="00CC1883" w:rsidP="000909E2">
                    <w:r>
                      <w:rPr>
                        <w:sz w:val="28"/>
                        <w:lang w:val="en-US"/>
                      </w:rPr>
                      <w:t>U</w:t>
                    </w:r>
                    <w:r>
                      <w:rPr>
                        <w:sz w:val="28"/>
                        <w:vertAlign w:val="subscript"/>
                        <w:lang w:val="en-US"/>
                      </w:rPr>
                      <w:t>m</w:t>
                    </w:r>
                    <w:r>
                      <w:rPr>
                        <w:sz w:val="28"/>
                        <w:vertAlign w:val="subscript"/>
                      </w:rPr>
                      <w:t>2</w:t>
                    </w:r>
                  </w:p>
                </w:txbxContent>
              </v:textbox>
            </v:shape>
          </v:group>
        </w:pict>
      </w:r>
      <w:r w:rsidR="000909E2" w:rsidRPr="00333D8A">
        <w:rPr>
          <w:rFonts w:ascii="Times New Roman" w:hAnsi="Times New Roman"/>
          <w:lang w:val="en-US"/>
        </w:rPr>
        <w:tab/>
      </w:r>
    </w:p>
    <w:p w:rsidR="000909E2" w:rsidRPr="00333D8A" w:rsidRDefault="000909E2" w:rsidP="000909E2">
      <w:pPr>
        <w:ind w:firstLine="708"/>
        <w:jc w:val="both"/>
        <w:rPr>
          <w:rFonts w:ascii="Times New Roman" w:hAnsi="Times New Roman"/>
          <w:lang w:val="en-US"/>
        </w:rPr>
      </w:pPr>
    </w:p>
    <w:p w:rsidR="000909E2" w:rsidRPr="00333D8A" w:rsidRDefault="000909E2" w:rsidP="000909E2">
      <w:pPr>
        <w:ind w:firstLine="708"/>
        <w:jc w:val="both"/>
        <w:rPr>
          <w:rFonts w:ascii="Times New Roman" w:hAnsi="Times New Roman"/>
          <w:lang w:val="en-US"/>
        </w:rPr>
      </w:pPr>
    </w:p>
    <w:p w:rsidR="000909E2" w:rsidRPr="00333D8A" w:rsidRDefault="000909E2" w:rsidP="000909E2">
      <w:pPr>
        <w:ind w:firstLine="708"/>
        <w:jc w:val="both"/>
        <w:rPr>
          <w:rFonts w:ascii="Times New Roman" w:hAnsi="Times New Roman"/>
          <w:lang w:val="en-US"/>
        </w:rPr>
      </w:pPr>
    </w:p>
    <w:p w:rsidR="000909E2" w:rsidRPr="00333D8A" w:rsidRDefault="000909E2" w:rsidP="000909E2">
      <w:pPr>
        <w:ind w:firstLine="708"/>
        <w:jc w:val="both"/>
        <w:rPr>
          <w:rFonts w:ascii="Times New Roman" w:hAnsi="Times New Roman"/>
          <w:u w:val="single"/>
          <w:lang w:val="en-US"/>
        </w:rPr>
      </w:pPr>
    </w:p>
    <w:p w:rsidR="000909E2" w:rsidRPr="00333D8A" w:rsidRDefault="000909E2" w:rsidP="000909E2">
      <w:pPr>
        <w:ind w:firstLine="708"/>
        <w:jc w:val="both"/>
        <w:rPr>
          <w:rFonts w:ascii="Times New Roman" w:hAnsi="Times New Roman"/>
          <w:lang w:val="en-US"/>
        </w:rPr>
      </w:pPr>
    </w:p>
    <w:p w:rsidR="000909E2" w:rsidRPr="00333D8A" w:rsidRDefault="000909E2" w:rsidP="00333D8A">
      <w:pPr>
        <w:ind w:firstLine="708"/>
        <w:jc w:val="both"/>
        <w:rPr>
          <w:rFonts w:ascii="Times New Roman" w:hAnsi="Times New Roman"/>
          <w:b/>
          <w:lang w:val="en-US"/>
        </w:rPr>
      </w:pPr>
      <w:r w:rsidRPr="00333D8A">
        <w:rPr>
          <w:rFonts w:ascii="Times New Roman" w:hAnsi="Times New Roman"/>
          <w:b/>
          <w:lang w:val="en-US"/>
        </w:rPr>
        <w:t xml:space="preserve">                                 2-rasm</w:t>
      </w:r>
    </w:p>
    <w:p w:rsidR="000909E2" w:rsidRPr="00333D8A" w:rsidRDefault="000909E2" w:rsidP="00333D8A">
      <w:pPr>
        <w:pStyle w:val="aa"/>
        <w:ind w:firstLine="425"/>
        <w:rPr>
          <w:rFonts w:ascii="Times New Roman" w:hAnsi="Times New Roman"/>
          <w:lang w:val="en-US"/>
        </w:rPr>
      </w:pPr>
      <w:r w:rsidRPr="00333D8A">
        <w:rPr>
          <w:rFonts w:ascii="Times New Roman" w:hAnsi="Times New Roman"/>
          <w:lang w:val="en-US"/>
        </w:rPr>
        <w:lastRenderedPageBreak/>
        <w:t>1-chizik, kirish kuchlanish kichik bulsa, chikish kuchlanish nolga yakin bulib, kirish kuchlanish ortishi bilan esa chikish kuchlanishning satxi kutarilib boradi. Bunda faza uzgarmay ishlashiga tugri keladi. 2-chizik mikrosxemaning faza uzgartib ishlashini ifodalaydi. Kirish kuchlanishi kichik kiymatga chikish kuchlanishining maksimal kiymati mos keladi. Kirish kuchlanishi orta boshlasa u kichiklasha boshlaydi. CHikish kuchlanishi kancha katta tezlik bilan minimaldan maksimalga va aksincha maksimaldan minimal kiymatga utsa sxemaning ishlashi shuncha anik va sifati yukori xisoblanadi.</w:t>
      </w:r>
    </w:p>
    <w:p w:rsidR="000909E2" w:rsidRPr="00333D8A" w:rsidRDefault="000909E2" w:rsidP="000909E2">
      <w:pPr>
        <w:ind w:firstLine="708"/>
        <w:jc w:val="both"/>
        <w:rPr>
          <w:rFonts w:ascii="Times New Roman" w:hAnsi="Times New Roman"/>
          <w:lang w:val="en-US"/>
        </w:rPr>
      </w:pPr>
    </w:p>
    <w:p w:rsidR="000909E2" w:rsidRPr="00333D8A" w:rsidRDefault="000909E2" w:rsidP="000909E2">
      <w:pPr>
        <w:ind w:firstLine="708"/>
        <w:jc w:val="both"/>
        <w:rPr>
          <w:rFonts w:ascii="Times New Roman" w:hAnsi="Times New Roman"/>
          <w:i/>
          <w:iCs/>
          <w:lang w:val="en-US"/>
        </w:rPr>
      </w:pPr>
      <w:r w:rsidRPr="00333D8A">
        <w:rPr>
          <w:rFonts w:ascii="Times New Roman" w:hAnsi="Times New Roman"/>
          <w:i/>
          <w:iCs/>
          <w:lang w:val="en-US"/>
        </w:rPr>
        <w:t>Savol: 1. Mantikiy mikrosxemalarning kanday turlari mavjud.</w:t>
      </w:r>
    </w:p>
    <w:p w:rsidR="000909E2" w:rsidRPr="00333D8A" w:rsidRDefault="000909E2" w:rsidP="000909E2">
      <w:pPr>
        <w:ind w:firstLine="708"/>
        <w:jc w:val="both"/>
        <w:rPr>
          <w:rFonts w:ascii="Times New Roman" w:hAnsi="Times New Roman"/>
          <w:i/>
          <w:iCs/>
          <w:lang w:val="en-US"/>
        </w:rPr>
      </w:pPr>
      <w:r w:rsidRPr="00333D8A">
        <w:rPr>
          <w:rFonts w:ascii="Times New Roman" w:hAnsi="Times New Roman"/>
          <w:i/>
          <w:iCs/>
          <w:lang w:val="en-US"/>
        </w:rPr>
        <w:t xml:space="preserve">             2. Mantikiy mikrosxemalarning asosiy xarakteristkasi kaysilar.  </w:t>
      </w:r>
    </w:p>
    <w:p w:rsidR="000909E2" w:rsidRPr="00333D8A" w:rsidRDefault="000909E2" w:rsidP="000909E2">
      <w:pPr>
        <w:ind w:firstLine="708"/>
        <w:jc w:val="both"/>
        <w:rPr>
          <w:rFonts w:ascii="Times New Roman" w:hAnsi="Times New Roman"/>
          <w:lang w:val="en-US"/>
        </w:rPr>
      </w:pPr>
      <w:r w:rsidRPr="00333D8A">
        <w:rPr>
          <w:rFonts w:ascii="Times New Roman" w:hAnsi="Times New Roman"/>
          <w:lang w:val="en-US"/>
        </w:rPr>
        <w:t>Mikrosxemalar ichida eng soddasi va boshlangichi TANS (BBTM) bevosita boglanishli tranzistorli mantikiy sxemadir. (rasm-3)</w:t>
      </w:r>
    </w:p>
    <w:p w:rsidR="000909E2" w:rsidRPr="00333D8A" w:rsidRDefault="00116A10" w:rsidP="000909E2">
      <w:pPr>
        <w:ind w:firstLine="708"/>
        <w:jc w:val="both"/>
        <w:rPr>
          <w:rFonts w:ascii="Times New Roman" w:hAnsi="Times New Roman"/>
          <w:lang w:val="en-US"/>
        </w:rPr>
      </w:pPr>
      <w:r>
        <w:rPr>
          <w:rFonts w:ascii="Times New Roman" w:hAnsi="Times New Roman"/>
        </w:rPr>
        <w:pict>
          <v:group id="_x0000_s2725" style="position:absolute;left:0;text-align:left;margin-left:-18pt;margin-top:11.85pt;width:459pt;height:187.3pt;z-index:251841536" coordorigin="774,11214" coordsize="9180,3746">
            <v:line id="_x0000_s2726" style="position:absolute;flip:x" from="1491,12902" to="2031,13417"/>
            <v:line id="_x0000_s2727" style="position:absolute" from="2031,12902" to="2752,12902"/>
            <v:line id="_x0000_s2728" style="position:absolute" from="2752,12902" to="3292,13417"/>
            <v:line id="_x0000_s2729" style="position:absolute" from="2031,14274" to="2932,14274"/>
            <v:line id="_x0000_s2730" style="position:absolute;flip:y" from="2929,13760" to="3289,14274">
              <v:stroke startarrow="classic"/>
            </v:line>
            <v:line id="_x0000_s2731" style="position:absolute" from="1488,13760" to="2028,14274">
              <v:stroke endarrow="classic"/>
            </v:line>
            <v:line id="_x0000_s2732" style="position:absolute" from="3292,13074" to="3292,14103"/>
            <v:line id="_x0000_s2733" style="position:absolute" from="1491,13074" to="1491,14103"/>
            <v:line id="_x0000_s2734" style="position:absolute" from="3292,13588" to="4012,13588">
              <v:stroke endarrow="oval"/>
            </v:line>
            <v:line id="_x0000_s2735" style="position:absolute" from="774,13588" to="1494,13588">
              <v:stroke startarrow="oval"/>
            </v:line>
            <v:line id="_x0000_s2736" style="position:absolute" from="2392,12902" to="2392,12902"/>
            <v:line id="_x0000_s2737" style="position:absolute" from="2392,12559" to="4372,12559">
              <v:stroke startarrow="oval" startarrowwidth="narrow" startarrowlength="short" endarrow="oval"/>
            </v:line>
            <v:line id="_x0000_s2738" style="position:absolute" from="2572,14274" to="2572,14789"/>
            <v:line id="_x0000_s2739" style="position:absolute" from="2392,14789" to="2752,14789"/>
            <v:line id="_x0000_s2740" style="position:absolute" from="3427,11985" to="4147,11985"/>
            <v:line id="_x0000_s2741" style="position:absolute" from="7973,12731" to="9954,12731">
              <v:stroke startarrow="oval" startarrowwidth="narrow" startarrowlength="short" endarrow="oval"/>
            </v:line>
            <v:line id="_x0000_s2742" style="position:absolute;flip:x" from="7433,12902" to="7973,13245"/>
            <v:line id="_x0000_s2743" style="position:absolute" from="7433,13417" to="7973,13588">
              <v:stroke endarrow="classic"/>
            </v:line>
            <v:line id="_x0000_s2744" style="position:absolute" from="7973,13588" to="7973,13931"/>
            <v:line id="_x0000_s2745" style="position:absolute" from="7433,12902" to="7433,13588"/>
            <v:line id="_x0000_s2746" style="position:absolute" from="7433,13760" to="7433,14446"/>
            <v:line id="_x0000_s2747" style="position:absolute;flip:x" from="7433,13958" to="7973,14129"/>
            <v:line id="_x0000_s2748" style="position:absolute" from="7433,14274" to="7973,14446">
              <v:stroke endarrow="classic"/>
            </v:line>
            <v:line id="_x0000_s2749" style="position:absolute" from="7973,14446" to="7973,14960"/>
            <v:line id="_x0000_s2750" style="position:absolute" from="7793,14960" to="8153,14960"/>
            <v:line id="_x0000_s2751" style="position:absolute;flip:x" from="6713,13417" to="7433,13417">
              <v:stroke endarrow="oval"/>
            </v:line>
            <v:line id="_x0000_s2752" style="position:absolute;flip:x" from="6713,14274" to="7433,14274">
              <v:stroke endarrow="oval"/>
            </v:line>
            <v:line id="_x0000_s2753" style="position:absolute" from="8829,12313" to="9549,12313"/>
            <v:line id="_x0000_s2754" style="position:absolute;flip:y" from="7973,12388" to="7973,12902"/>
            <v:line id="_x0000_s2755" style="position:absolute;flip:y" from="2392,12216" to="2392,12902"/>
            <v:rect id="_x0000_s2756" style="position:absolute;left:7793;top:11702;width:360;height:686"/>
            <v:rect id="_x0000_s2757" style="position:absolute;left:2211;top:11530;width:361;height:686"/>
            <v:line id="_x0000_s2758" style="position:absolute;flip:y" from="2392,11214" to="2392,11557">
              <v:stroke endarrow="oval"/>
            </v:line>
            <v:line id="_x0000_s2759" style="position:absolute;flip:y" from="7973,11385" to="7973,11728">
              <v:stroke endarrow="oval"/>
            </v:line>
          </v:group>
        </w:pict>
      </w:r>
      <w:r w:rsidR="000909E2" w:rsidRPr="00333D8A">
        <w:rPr>
          <w:rFonts w:ascii="Times New Roman" w:hAnsi="Times New Roman"/>
          <w:lang w:val="en-US"/>
        </w:rPr>
        <w:t xml:space="preserve">           +Ek          </w:t>
      </w:r>
    </w:p>
    <w:p w:rsidR="000909E2" w:rsidRPr="00333D8A" w:rsidRDefault="000909E2" w:rsidP="000909E2">
      <w:pPr>
        <w:tabs>
          <w:tab w:val="left" w:pos="7400"/>
        </w:tabs>
        <w:ind w:firstLine="708"/>
        <w:jc w:val="both"/>
        <w:rPr>
          <w:rFonts w:ascii="Times New Roman" w:hAnsi="Times New Roman"/>
          <w:lang w:val="en-US"/>
        </w:rPr>
      </w:pPr>
      <w:r w:rsidRPr="00333D8A">
        <w:rPr>
          <w:rFonts w:ascii="Times New Roman" w:hAnsi="Times New Roman"/>
          <w:lang w:val="en-US"/>
        </w:rPr>
        <w:tab/>
        <w:t>+Ek</w:t>
      </w:r>
    </w:p>
    <w:p w:rsidR="000909E2" w:rsidRPr="00333D8A" w:rsidRDefault="000909E2" w:rsidP="000909E2">
      <w:pPr>
        <w:tabs>
          <w:tab w:val="left" w:pos="1600"/>
        </w:tabs>
        <w:ind w:firstLine="708"/>
        <w:jc w:val="both"/>
        <w:rPr>
          <w:rFonts w:ascii="Times New Roman" w:hAnsi="Times New Roman"/>
          <w:lang w:val="en-US"/>
        </w:rPr>
      </w:pPr>
      <w:r w:rsidRPr="00333D8A">
        <w:rPr>
          <w:rFonts w:ascii="Times New Roman" w:hAnsi="Times New Roman"/>
          <w:lang w:val="en-US"/>
        </w:rPr>
        <w:tab/>
        <w:t>Rk</w:t>
      </w:r>
    </w:p>
    <w:p w:rsidR="000909E2" w:rsidRPr="00333D8A" w:rsidRDefault="000909E2" w:rsidP="000909E2">
      <w:pPr>
        <w:tabs>
          <w:tab w:val="left" w:pos="1980"/>
          <w:tab w:val="left" w:pos="2124"/>
          <w:tab w:val="left" w:pos="2832"/>
          <w:tab w:val="left" w:pos="6040"/>
        </w:tabs>
        <w:ind w:firstLine="708"/>
        <w:jc w:val="both"/>
        <w:rPr>
          <w:rFonts w:ascii="Times New Roman" w:hAnsi="Times New Roman"/>
          <w:lang w:val="en-US"/>
        </w:rPr>
      </w:pPr>
      <w:r w:rsidRPr="00333D8A">
        <w:rPr>
          <w:rFonts w:ascii="Times New Roman" w:hAnsi="Times New Roman"/>
          <w:lang w:val="en-US"/>
        </w:rPr>
        <w:tab/>
        <w:t>Y=x</w:t>
      </w:r>
      <w:r w:rsidRPr="00333D8A">
        <w:rPr>
          <w:rFonts w:ascii="Times New Roman" w:hAnsi="Times New Roman"/>
          <w:vertAlign w:val="subscript"/>
          <w:lang w:val="en-US"/>
        </w:rPr>
        <w:t>1</w:t>
      </w:r>
      <w:r w:rsidRPr="00333D8A">
        <w:rPr>
          <w:rFonts w:ascii="Times New Roman" w:hAnsi="Times New Roman"/>
          <w:lang w:val="en-US"/>
        </w:rPr>
        <w:t>+x</w:t>
      </w:r>
      <w:r w:rsidRPr="00333D8A">
        <w:rPr>
          <w:rFonts w:ascii="Times New Roman" w:hAnsi="Times New Roman"/>
          <w:vertAlign w:val="subscript"/>
          <w:lang w:val="en-US"/>
        </w:rPr>
        <w:t>2</w:t>
      </w:r>
      <w:r w:rsidRPr="00333D8A">
        <w:rPr>
          <w:rFonts w:ascii="Times New Roman" w:hAnsi="Times New Roman"/>
          <w:vertAlign w:val="subscript"/>
          <w:lang w:val="en-US"/>
        </w:rPr>
        <w:tab/>
        <w:t xml:space="preserve"> </w:t>
      </w:r>
    </w:p>
    <w:p w:rsidR="000909E2" w:rsidRPr="00333D8A" w:rsidRDefault="000909E2" w:rsidP="000909E2">
      <w:pPr>
        <w:tabs>
          <w:tab w:val="left" w:pos="7380"/>
        </w:tabs>
        <w:ind w:firstLine="708"/>
        <w:jc w:val="both"/>
        <w:rPr>
          <w:rFonts w:ascii="Times New Roman" w:hAnsi="Times New Roman"/>
          <w:lang w:val="en-US"/>
        </w:rPr>
      </w:pPr>
      <w:r w:rsidRPr="00333D8A">
        <w:rPr>
          <w:rFonts w:ascii="Times New Roman" w:hAnsi="Times New Roman"/>
          <w:lang w:val="en-US"/>
        </w:rPr>
        <w:tab/>
        <w:t>Y=x</w:t>
      </w:r>
      <w:r w:rsidRPr="00333D8A">
        <w:rPr>
          <w:rFonts w:ascii="Times New Roman" w:hAnsi="Times New Roman"/>
          <w:vertAlign w:val="subscript"/>
          <w:lang w:val="en-US"/>
        </w:rPr>
        <w:t>1</w:t>
      </w:r>
      <w:r w:rsidRPr="00333D8A">
        <w:rPr>
          <w:rFonts w:ascii="Times New Roman" w:hAnsi="Times New Roman"/>
          <w:lang w:val="en-US"/>
        </w:rPr>
        <w:t xml:space="preserve"> x</w:t>
      </w:r>
      <w:r w:rsidRPr="00333D8A">
        <w:rPr>
          <w:rFonts w:ascii="Times New Roman" w:hAnsi="Times New Roman"/>
          <w:vertAlign w:val="subscript"/>
          <w:lang w:val="en-US"/>
        </w:rPr>
        <w:t>2</w:t>
      </w:r>
    </w:p>
    <w:p w:rsidR="000909E2" w:rsidRPr="00333D8A" w:rsidRDefault="000909E2" w:rsidP="000909E2">
      <w:pPr>
        <w:tabs>
          <w:tab w:val="left" w:pos="2300"/>
        </w:tabs>
        <w:ind w:firstLine="708"/>
        <w:jc w:val="both"/>
        <w:rPr>
          <w:rFonts w:ascii="Times New Roman" w:hAnsi="Times New Roman"/>
          <w:lang w:val="en-US"/>
        </w:rPr>
      </w:pPr>
      <w:r w:rsidRPr="00333D8A">
        <w:rPr>
          <w:rFonts w:ascii="Times New Roman" w:hAnsi="Times New Roman"/>
          <w:lang w:val="en-US"/>
        </w:rPr>
        <w:t>T</w:t>
      </w:r>
      <w:r w:rsidRPr="00333D8A">
        <w:rPr>
          <w:rFonts w:ascii="Times New Roman" w:hAnsi="Times New Roman"/>
          <w:vertAlign w:val="subscript"/>
          <w:lang w:val="en-US"/>
        </w:rPr>
        <w:t>1</w:t>
      </w:r>
      <w:r w:rsidRPr="00333D8A">
        <w:rPr>
          <w:rFonts w:ascii="Times New Roman" w:hAnsi="Times New Roman"/>
          <w:lang w:val="en-US"/>
        </w:rPr>
        <w:tab/>
        <w:t>T</w:t>
      </w:r>
      <w:r w:rsidRPr="00333D8A">
        <w:rPr>
          <w:rFonts w:ascii="Times New Roman" w:hAnsi="Times New Roman"/>
          <w:vertAlign w:val="subscript"/>
          <w:lang w:val="en-US"/>
        </w:rPr>
        <w:t>2</w:t>
      </w:r>
    </w:p>
    <w:p w:rsidR="000909E2" w:rsidRPr="00333D8A" w:rsidRDefault="000909E2" w:rsidP="000909E2">
      <w:pPr>
        <w:tabs>
          <w:tab w:val="left" w:pos="2540"/>
          <w:tab w:val="left" w:pos="5160"/>
          <w:tab w:val="left" w:pos="7060"/>
        </w:tabs>
        <w:ind w:firstLine="708"/>
        <w:jc w:val="both"/>
        <w:rPr>
          <w:rFonts w:ascii="Times New Roman" w:hAnsi="Times New Roman"/>
          <w:lang w:val="en-US"/>
        </w:rPr>
      </w:pPr>
      <w:r w:rsidRPr="00333D8A">
        <w:rPr>
          <w:rFonts w:ascii="Times New Roman" w:hAnsi="Times New Roman"/>
          <w:lang w:val="en-US"/>
        </w:rPr>
        <w:tab/>
      </w:r>
      <w:r w:rsidRPr="00333D8A">
        <w:rPr>
          <w:rFonts w:ascii="Times New Roman" w:hAnsi="Times New Roman"/>
          <w:lang w:val="en-US"/>
        </w:rPr>
        <w:tab/>
        <w:t>X</w:t>
      </w:r>
      <w:r w:rsidRPr="00333D8A">
        <w:rPr>
          <w:rFonts w:ascii="Times New Roman" w:hAnsi="Times New Roman"/>
          <w:vertAlign w:val="subscript"/>
          <w:lang w:val="en-US"/>
        </w:rPr>
        <w:t>1</w:t>
      </w:r>
      <w:r w:rsidRPr="00333D8A">
        <w:rPr>
          <w:rFonts w:ascii="Times New Roman" w:hAnsi="Times New Roman"/>
          <w:lang w:val="en-US"/>
        </w:rPr>
        <w:tab/>
        <w:t>T</w:t>
      </w:r>
      <w:r w:rsidRPr="00333D8A">
        <w:rPr>
          <w:rFonts w:ascii="Times New Roman" w:hAnsi="Times New Roman"/>
          <w:vertAlign w:val="subscript"/>
          <w:lang w:val="en-US"/>
        </w:rPr>
        <w:t>1</w:t>
      </w:r>
    </w:p>
    <w:p w:rsidR="000909E2" w:rsidRPr="00333D8A" w:rsidRDefault="000909E2" w:rsidP="000909E2">
      <w:pPr>
        <w:ind w:firstLine="708"/>
        <w:jc w:val="both"/>
        <w:rPr>
          <w:rFonts w:ascii="Times New Roman" w:hAnsi="Times New Roman"/>
          <w:lang w:val="en-US"/>
        </w:rPr>
      </w:pPr>
    </w:p>
    <w:p w:rsidR="000909E2" w:rsidRPr="00333D8A" w:rsidRDefault="000909E2" w:rsidP="000909E2">
      <w:pPr>
        <w:tabs>
          <w:tab w:val="left" w:pos="3080"/>
        </w:tabs>
        <w:ind w:firstLine="708"/>
        <w:jc w:val="both"/>
        <w:rPr>
          <w:rFonts w:ascii="Times New Roman" w:hAnsi="Times New Roman"/>
          <w:lang w:val="en-US"/>
        </w:rPr>
      </w:pPr>
      <w:r w:rsidRPr="00333D8A">
        <w:rPr>
          <w:rFonts w:ascii="Times New Roman" w:hAnsi="Times New Roman"/>
          <w:lang w:val="en-US"/>
        </w:rPr>
        <w:tab/>
        <w:t>X</w:t>
      </w:r>
      <w:r w:rsidRPr="00333D8A">
        <w:rPr>
          <w:rFonts w:ascii="Times New Roman" w:hAnsi="Times New Roman"/>
          <w:vertAlign w:val="subscript"/>
          <w:lang w:val="en-US"/>
        </w:rPr>
        <w:t>2</w:t>
      </w:r>
    </w:p>
    <w:p w:rsidR="000909E2" w:rsidRPr="00333D8A" w:rsidRDefault="000909E2" w:rsidP="000909E2">
      <w:pPr>
        <w:tabs>
          <w:tab w:val="left" w:pos="5180"/>
          <w:tab w:val="left" w:pos="7100"/>
        </w:tabs>
        <w:ind w:firstLine="708"/>
        <w:jc w:val="both"/>
        <w:rPr>
          <w:rFonts w:ascii="Times New Roman" w:hAnsi="Times New Roman"/>
          <w:lang w:val="en-US"/>
        </w:rPr>
      </w:pPr>
      <w:r w:rsidRPr="00333D8A">
        <w:rPr>
          <w:rFonts w:ascii="Times New Roman" w:hAnsi="Times New Roman"/>
          <w:lang w:val="en-US"/>
        </w:rPr>
        <w:tab/>
        <w:t>X</w:t>
      </w:r>
      <w:r w:rsidRPr="00333D8A">
        <w:rPr>
          <w:rFonts w:ascii="Times New Roman" w:hAnsi="Times New Roman"/>
          <w:vertAlign w:val="subscript"/>
          <w:lang w:val="en-US"/>
        </w:rPr>
        <w:t>2</w:t>
      </w:r>
      <w:r w:rsidRPr="00333D8A">
        <w:rPr>
          <w:rFonts w:ascii="Times New Roman" w:hAnsi="Times New Roman"/>
          <w:lang w:val="en-US"/>
        </w:rPr>
        <w:tab/>
        <w:t>T</w:t>
      </w:r>
      <w:r w:rsidRPr="00333D8A">
        <w:rPr>
          <w:rFonts w:ascii="Times New Roman" w:hAnsi="Times New Roman"/>
          <w:vertAlign w:val="subscript"/>
          <w:lang w:val="en-US"/>
        </w:rPr>
        <w:t>2</w:t>
      </w:r>
    </w:p>
    <w:p w:rsidR="000909E2" w:rsidRPr="00333D8A" w:rsidRDefault="000909E2" w:rsidP="000909E2">
      <w:pPr>
        <w:ind w:firstLine="708"/>
        <w:jc w:val="both"/>
        <w:rPr>
          <w:rFonts w:ascii="Times New Roman" w:hAnsi="Times New Roman"/>
          <w:lang w:val="en-US"/>
        </w:rPr>
      </w:pPr>
    </w:p>
    <w:p w:rsidR="000909E2" w:rsidRPr="00333D8A" w:rsidRDefault="000909E2" w:rsidP="000909E2">
      <w:pPr>
        <w:ind w:firstLine="708"/>
        <w:jc w:val="both"/>
        <w:rPr>
          <w:rFonts w:ascii="Times New Roman" w:hAnsi="Times New Roman"/>
          <w:lang w:val="en-US"/>
        </w:rPr>
      </w:pPr>
      <w:r w:rsidRPr="00333D8A">
        <w:rPr>
          <w:rFonts w:ascii="Times New Roman" w:hAnsi="Times New Roman"/>
          <w:lang w:val="en-US"/>
        </w:rPr>
        <w:t>YOKI-YUK-amali uchun                                     VA-YUK-amali uchun</w:t>
      </w:r>
    </w:p>
    <w:p w:rsidR="000909E2" w:rsidRPr="00333D8A" w:rsidRDefault="000909E2" w:rsidP="000909E2">
      <w:pPr>
        <w:ind w:firstLine="708"/>
        <w:jc w:val="both"/>
        <w:rPr>
          <w:rFonts w:ascii="Times New Roman" w:hAnsi="Times New Roman"/>
          <w:lang w:val="en-US"/>
        </w:rPr>
      </w:pPr>
      <w:r w:rsidRPr="00333D8A">
        <w:rPr>
          <w:rFonts w:ascii="Times New Roman" w:hAnsi="Times New Roman"/>
          <w:lang w:val="en-US"/>
        </w:rPr>
        <w:t xml:space="preserve">              a)                                                                          b)           </w:t>
      </w:r>
    </w:p>
    <w:p w:rsidR="000909E2" w:rsidRPr="00333D8A" w:rsidRDefault="000909E2" w:rsidP="000909E2">
      <w:pPr>
        <w:jc w:val="center"/>
        <w:rPr>
          <w:rFonts w:ascii="Times New Roman" w:hAnsi="Times New Roman"/>
          <w:lang w:val="en-US"/>
        </w:rPr>
      </w:pPr>
      <w:r w:rsidRPr="00333D8A">
        <w:rPr>
          <w:rFonts w:ascii="Times New Roman" w:hAnsi="Times New Roman"/>
          <w:b/>
          <w:lang w:val="en-US"/>
        </w:rPr>
        <w:t xml:space="preserve">3-rasm. </w:t>
      </w:r>
      <w:r w:rsidRPr="00333D8A">
        <w:rPr>
          <w:rFonts w:ascii="Times New Roman" w:hAnsi="Times New Roman"/>
          <w:lang w:val="en-US"/>
        </w:rPr>
        <w:t>TANS (BBTM) bevosita boglanishli tranzistorli mantikiy sxema</w:t>
      </w:r>
    </w:p>
    <w:p w:rsidR="000909E2" w:rsidRPr="00333D8A" w:rsidRDefault="000909E2" w:rsidP="000909E2">
      <w:pPr>
        <w:ind w:firstLine="708"/>
        <w:jc w:val="both"/>
        <w:rPr>
          <w:rFonts w:ascii="Times New Roman" w:hAnsi="Times New Roman"/>
          <w:lang w:val="en-US"/>
        </w:rPr>
      </w:pPr>
      <w:r w:rsidRPr="00333D8A">
        <w:rPr>
          <w:rFonts w:ascii="Times New Roman" w:hAnsi="Times New Roman"/>
          <w:b/>
          <w:lang w:val="en-US"/>
        </w:rPr>
        <w:t>3a-rasmda</w:t>
      </w:r>
      <w:r w:rsidRPr="00333D8A">
        <w:rPr>
          <w:rFonts w:ascii="Times New Roman" w:hAnsi="Times New Roman"/>
          <w:lang w:val="en-US"/>
        </w:rPr>
        <w:t xml:space="preserve"> tranzistorlar paralel ulangan xolda kirish signali «0» mantikka mos U</w:t>
      </w:r>
      <w:r w:rsidRPr="00333D8A">
        <w:rPr>
          <w:rFonts w:ascii="Times New Roman" w:hAnsi="Times New Roman"/>
          <w:vertAlign w:val="superscript"/>
          <w:lang w:val="en-US"/>
        </w:rPr>
        <w:t xml:space="preserve"> 0</w:t>
      </w:r>
      <w:r w:rsidRPr="00333D8A">
        <w:rPr>
          <w:rFonts w:ascii="Times New Roman" w:hAnsi="Times New Roman"/>
          <w:vertAlign w:val="subscript"/>
          <w:lang w:val="en-US"/>
        </w:rPr>
        <w:t xml:space="preserve"> </w:t>
      </w:r>
      <w:r w:rsidRPr="00333D8A">
        <w:rPr>
          <w:rFonts w:ascii="Times New Roman" w:hAnsi="Times New Roman"/>
          <w:lang w:val="en-US"/>
        </w:rPr>
        <w:t>kuchlanishga teng bulsa, tranzistorlar yopik bulib, chikish kuchlanishi «1» kuchlanishiga teng yukori satxli buladi . Agar kirishdan biriga «1» mantikka mos yukori satxli U</w:t>
      </w:r>
      <w:r w:rsidRPr="00333D8A">
        <w:rPr>
          <w:rFonts w:ascii="Times New Roman" w:hAnsi="Times New Roman"/>
          <w:vertAlign w:val="superscript"/>
          <w:lang w:val="en-US"/>
        </w:rPr>
        <w:t>1</w:t>
      </w:r>
      <w:r w:rsidRPr="00333D8A">
        <w:rPr>
          <w:rFonts w:ascii="Times New Roman" w:hAnsi="Times New Roman"/>
          <w:lang w:val="en-US"/>
        </w:rPr>
        <w:t xml:space="preserve"> kuchlanish berilsa tranzistor ochilib tuyinish rejimiga utadi. Natijada chikish kuchlanishi tuyinish kuchlanishiga kamayadi (</w:t>
      </w:r>
      <w:r w:rsidRPr="00333D8A">
        <w:rPr>
          <w:rFonts w:ascii="Times New Roman" w:hAnsi="Times New Roman"/>
          <w:i/>
          <w:lang w:val="en-US"/>
        </w:rPr>
        <w:t>U</w:t>
      </w:r>
      <w:r w:rsidRPr="00333D8A">
        <w:rPr>
          <w:rFonts w:ascii="Times New Roman" w:hAnsi="Times New Roman"/>
          <w:i/>
          <w:vertAlign w:val="superscript"/>
          <w:lang w:val="en-US"/>
        </w:rPr>
        <w:t>0</w:t>
      </w:r>
      <w:r w:rsidRPr="00333D8A">
        <w:rPr>
          <w:rFonts w:ascii="Times New Roman" w:hAnsi="Times New Roman"/>
          <w:i/>
          <w:lang w:val="en-US"/>
        </w:rPr>
        <w:t>=U</w:t>
      </w:r>
      <w:r w:rsidRPr="00333D8A">
        <w:rPr>
          <w:rFonts w:ascii="Times New Roman" w:hAnsi="Times New Roman"/>
          <w:i/>
          <w:vertAlign w:val="subscript"/>
          <w:lang w:val="en-US"/>
        </w:rPr>
        <w:t>kt</w:t>
      </w:r>
      <w:r w:rsidRPr="00333D8A">
        <w:rPr>
          <w:rFonts w:ascii="Times New Roman" w:hAnsi="Times New Roman"/>
          <w:lang w:val="en-US"/>
        </w:rPr>
        <w:t xml:space="preserve">) chunki </w:t>
      </w:r>
      <w:r w:rsidRPr="00333D8A">
        <w:rPr>
          <w:rFonts w:ascii="Times New Roman" w:hAnsi="Times New Roman"/>
          <w:i/>
          <w:lang w:val="en-US"/>
        </w:rPr>
        <w:t>U</w:t>
      </w:r>
      <w:r w:rsidRPr="00333D8A">
        <w:rPr>
          <w:rFonts w:ascii="Times New Roman" w:hAnsi="Times New Roman"/>
          <w:i/>
          <w:vertAlign w:val="subscript"/>
          <w:lang w:val="en-US"/>
        </w:rPr>
        <w:t>2</w:t>
      </w:r>
      <w:r w:rsidRPr="00333D8A">
        <w:rPr>
          <w:rFonts w:ascii="Times New Roman" w:hAnsi="Times New Roman"/>
          <w:i/>
          <w:lang w:val="en-US"/>
        </w:rPr>
        <w:t>=E</w:t>
      </w:r>
      <w:r w:rsidRPr="00333D8A">
        <w:rPr>
          <w:rFonts w:ascii="Times New Roman" w:hAnsi="Times New Roman"/>
          <w:i/>
          <w:vertAlign w:val="subscript"/>
          <w:lang w:val="en-US"/>
        </w:rPr>
        <w:t>k</w:t>
      </w:r>
      <w:r w:rsidRPr="00333D8A">
        <w:rPr>
          <w:rFonts w:ascii="Times New Roman" w:hAnsi="Times New Roman"/>
          <w:i/>
          <w:lang w:val="en-US"/>
        </w:rPr>
        <w:t>-I</w:t>
      </w:r>
      <w:r w:rsidRPr="00333D8A">
        <w:rPr>
          <w:rFonts w:ascii="Times New Roman" w:hAnsi="Times New Roman"/>
          <w:i/>
          <w:vertAlign w:val="subscript"/>
          <w:lang w:val="en-US"/>
        </w:rPr>
        <w:t>k</w:t>
      </w:r>
      <w:r w:rsidRPr="00333D8A">
        <w:rPr>
          <w:rFonts w:ascii="Times New Roman" w:hAnsi="Times New Roman"/>
          <w:i/>
          <w:lang w:val="en-US"/>
        </w:rPr>
        <w:t>R</w:t>
      </w:r>
      <w:r w:rsidRPr="00333D8A">
        <w:rPr>
          <w:rFonts w:ascii="Times New Roman" w:hAnsi="Times New Roman"/>
          <w:i/>
          <w:vertAlign w:val="subscript"/>
          <w:lang w:val="en-US"/>
        </w:rPr>
        <w:t>k</w:t>
      </w:r>
      <w:r w:rsidRPr="00333D8A">
        <w:rPr>
          <w:rFonts w:ascii="Times New Roman" w:hAnsi="Times New Roman"/>
          <w:lang w:val="en-US"/>
        </w:rPr>
        <w:t xml:space="preserve"> ga teng.</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ab/>
        <w:t xml:space="preserve">Tranzistorlar ketma-ket ulanganda chikish kuchlanishi «1» satxdan «0» satxga utishi uchun kirishga bir vaktda yukori «1» satxli kuchlanish ta’sir etishi va u tranzistorlarni tuyinish xolatiga utishi uchun etarli bulishi kerak. Ularning kamligi (BBTM) tranzistorlarda toklarning teng taksimlanmasligidir.               </w:t>
      </w:r>
      <w:r w:rsidRPr="00333D8A">
        <w:rPr>
          <w:rFonts w:ascii="Times New Roman" w:hAnsi="Times New Roman"/>
          <w:vertAlign w:val="subscript"/>
          <w:lang w:val="en-US"/>
        </w:rPr>
        <w:t xml:space="preserve"> </w:t>
      </w:r>
      <w:r w:rsidRPr="00333D8A">
        <w:rPr>
          <w:rFonts w:ascii="Times New Roman" w:hAnsi="Times New Roman"/>
          <w:vertAlign w:val="superscript"/>
          <w:lang w:val="en-US"/>
        </w:rPr>
        <w:t xml:space="preserve">   </w:t>
      </w:r>
    </w:p>
    <w:p w:rsidR="000909E2" w:rsidRPr="00333D8A" w:rsidRDefault="000909E2" w:rsidP="000909E2">
      <w:pPr>
        <w:ind w:firstLine="708"/>
        <w:jc w:val="both"/>
        <w:rPr>
          <w:rFonts w:ascii="Times New Roman" w:hAnsi="Times New Roman"/>
          <w:lang w:val="en-US"/>
        </w:rPr>
      </w:pPr>
      <w:r w:rsidRPr="00333D8A">
        <w:rPr>
          <w:rFonts w:ascii="Times New Roman" w:hAnsi="Times New Roman"/>
          <w:lang w:val="en-US"/>
        </w:rPr>
        <w:t>Mikroprotsessorlarni kuyidagi belgilari orkali turkumlash mumkin.</w:t>
      </w:r>
    </w:p>
    <w:p w:rsidR="000909E2" w:rsidRPr="00333D8A" w:rsidRDefault="000909E2" w:rsidP="000909E2">
      <w:pPr>
        <w:jc w:val="both"/>
        <w:rPr>
          <w:rFonts w:ascii="Times New Roman" w:hAnsi="Times New Roman"/>
          <w:lang w:val="en-US"/>
        </w:rPr>
      </w:pPr>
      <w:r w:rsidRPr="00333D8A">
        <w:rPr>
          <w:rFonts w:ascii="Times New Roman" w:hAnsi="Times New Roman"/>
          <w:lang w:val="en-US"/>
        </w:rPr>
        <w:lastRenderedPageBreak/>
        <w:tab/>
        <w:t>YAratish texnologiyasi buyicha mikroprotsessorning  kuyidagi ikkita katta guruxi farklanadi:</w:t>
      </w:r>
    </w:p>
    <w:p w:rsidR="000909E2" w:rsidRPr="00333D8A" w:rsidRDefault="000909E2" w:rsidP="000909E2">
      <w:pPr>
        <w:numPr>
          <w:ilvl w:val="0"/>
          <w:numId w:val="45"/>
        </w:numPr>
        <w:spacing w:after="0" w:line="240" w:lineRule="auto"/>
        <w:jc w:val="both"/>
        <w:rPr>
          <w:rFonts w:ascii="Times New Roman" w:hAnsi="Times New Roman"/>
          <w:lang w:val="en-US"/>
        </w:rPr>
      </w:pPr>
      <w:r w:rsidRPr="00333D8A">
        <w:rPr>
          <w:rFonts w:ascii="Times New Roman" w:hAnsi="Times New Roman"/>
          <w:lang w:val="en-US"/>
        </w:rPr>
        <w:t>Unipolyar tranzistorlar asosida yaratilgan mikroprotsessorlar.</w:t>
      </w:r>
    </w:p>
    <w:p w:rsidR="000909E2" w:rsidRPr="00333D8A" w:rsidRDefault="000909E2" w:rsidP="000909E2">
      <w:pPr>
        <w:numPr>
          <w:ilvl w:val="0"/>
          <w:numId w:val="45"/>
        </w:numPr>
        <w:spacing w:after="0" w:line="240" w:lineRule="auto"/>
        <w:jc w:val="both"/>
        <w:rPr>
          <w:rFonts w:ascii="Times New Roman" w:hAnsi="Times New Roman"/>
          <w:lang w:val="en-US"/>
        </w:rPr>
      </w:pPr>
      <w:r w:rsidRPr="00333D8A">
        <w:rPr>
          <w:rFonts w:ascii="Times New Roman" w:hAnsi="Times New Roman"/>
          <w:lang w:val="en-US"/>
        </w:rPr>
        <w:t>Bipolyar tarnzistorlar asosida yaratilgan mikroprotsessorlar.</w:t>
      </w:r>
    </w:p>
    <w:p w:rsidR="000909E2" w:rsidRPr="00333D8A" w:rsidRDefault="000909E2" w:rsidP="000909E2">
      <w:pPr>
        <w:pStyle w:val="aa"/>
        <w:rPr>
          <w:rFonts w:ascii="Times New Roman" w:hAnsi="Times New Roman"/>
          <w:lang w:val="en-US"/>
        </w:rPr>
      </w:pPr>
      <w:r w:rsidRPr="00333D8A">
        <w:rPr>
          <w:rFonts w:ascii="Times New Roman" w:hAnsi="Times New Roman"/>
          <w:lang w:val="en-US"/>
        </w:rPr>
        <w:t>Unipolyar tranzistorlar asosida texnologiya ishlatilganda elementlarning kristalda joylashtirishining katta zichligiga erishilsada, tezkorligi nisbatan katta bulmagan mikroprotsessor  olinadi. Barcha bir kristalli mikroprotsessorlar va mikro EXM lar ushbu texnologiya asosida yaratilgan. Bu texnologiya asosida yaratilgan mikroprotsessorlarni uz  navbatida kuyidagicha turkumlash mumkin:</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a) r-MDP texnologiya asosida yaratilgan mikroprotsessorlar oladi;</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b) p-MDP texnologiya asosida yaratilgan mikroprotsessorlar.</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 xml:space="preserve">Bularga </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KR 580, KR 581, K 1801, K 1809, KM 1810, KN 1811, KM 1813, KR 1816 seriali mikroprotsessorlar misol bula oladi;</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v) KMDP texnologiya asosida yaratilgan mikroprotsessorlar.</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 xml:space="preserve">Bularga </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KR 587, K 588 seriali mikroprotsessorlar misol bula oladi;</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Bipolyar tranzistorlar asosida texnologiya ishlatilganda esa tezkor mikroprotsessorlar olinsada, elementlarning kristallda joylanishi zichligi katta bulmaydi. SHuning uchun xam bu texnologiya buyicha yaratilgan mikroprotsessorlarning kuyidagi kator xillarini ajratish mumkin:</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a) TTL  texnologiya asosida yaratilgan mikroprotsessorlar.</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 xml:space="preserve">Bularga </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K 589, KR 1802 seriyali mikroprotsessorlar misol bula oladi;</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b) I L texnologiya asosida yaratilgan mikroprotsessorlar.</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 xml:space="preserve">Bularga </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K 583,  K 584, KA 1802 seriyali mikroprotsnssorlar misol bula oladi;</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v) ESL texnologiya asosida yaratilgan mikroprotsessorlar.</w:t>
      </w:r>
    </w:p>
    <w:p w:rsidR="000909E2" w:rsidRPr="00333D8A" w:rsidRDefault="000909E2" w:rsidP="000909E2">
      <w:pPr>
        <w:ind w:firstLine="705"/>
        <w:jc w:val="both"/>
        <w:rPr>
          <w:rFonts w:ascii="Times New Roman" w:hAnsi="Times New Roman"/>
          <w:lang w:val="en-US"/>
        </w:rPr>
      </w:pPr>
      <w:r w:rsidRPr="00333D8A">
        <w:rPr>
          <w:rFonts w:ascii="Times New Roman" w:hAnsi="Times New Roman"/>
          <w:lang w:val="en-US"/>
        </w:rPr>
        <w:t xml:space="preserve">Bularga </w:t>
      </w:r>
    </w:p>
    <w:p w:rsidR="000909E2" w:rsidRPr="00333D8A" w:rsidRDefault="000909E2" w:rsidP="000909E2">
      <w:pPr>
        <w:jc w:val="both"/>
        <w:rPr>
          <w:rFonts w:ascii="Times New Roman" w:hAnsi="Times New Roman"/>
          <w:lang w:val="en-US"/>
        </w:rPr>
      </w:pPr>
      <w:r w:rsidRPr="00333D8A">
        <w:rPr>
          <w:rFonts w:ascii="Times New Roman" w:hAnsi="Times New Roman"/>
          <w:lang w:val="en-US"/>
        </w:rPr>
        <w:t>K 1800 seriyali mikroprotsessorlar misol bula oladi;</w:t>
      </w:r>
    </w:p>
    <w:p w:rsidR="000909E2" w:rsidRPr="00333D8A" w:rsidRDefault="000909E2" w:rsidP="000909E2">
      <w:pPr>
        <w:jc w:val="both"/>
        <w:rPr>
          <w:rFonts w:ascii="Times New Roman" w:hAnsi="Times New Roman"/>
          <w:lang w:val="en-US"/>
        </w:rPr>
      </w:pPr>
    </w:p>
    <w:p w:rsidR="000909E2" w:rsidRPr="00333D8A" w:rsidRDefault="000909E2" w:rsidP="000909E2">
      <w:pPr>
        <w:jc w:val="both"/>
        <w:rPr>
          <w:rFonts w:ascii="Times New Roman" w:hAnsi="Times New Roman"/>
          <w:lang w:val="en-US"/>
        </w:rPr>
      </w:pPr>
    </w:p>
    <w:p w:rsidR="000909E2" w:rsidRPr="00333D8A" w:rsidRDefault="000909E2" w:rsidP="000909E2">
      <w:pPr>
        <w:pStyle w:val="1"/>
        <w:rPr>
          <w:i/>
          <w:sz w:val="22"/>
          <w:szCs w:val="22"/>
          <w:lang w:val="en-US"/>
        </w:rPr>
      </w:pPr>
      <w:r w:rsidRPr="00333D8A">
        <w:rPr>
          <w:b/>
          <w:i/>
          <w:sz w:val="22"/>
          <w:szCs w:val="22"/>
          <w:lang w:val="en-US"/>
        </w:rPr>
        <w:t>Xulosa.</w:t>
      </w:r>
      <w:r w:rsidRPr="00333D8A">
        <w:rPr>
          <w:i/>
          <w:sz w:val="22"/>
          <w:szCs w:val="22"/>
          <w:lang w:val="en-US"/>
        </w:rPr>
        <w:t xml:space="preserve">  Mikro EXM ning yoki MP li sistemani loyixalashdagi tugal maksad – bir yoki bir necha MP lar asosini ishga layokatligi va optimal kurilmani yaratishdir. Bu maksadga erishish imkoniyati birinchi galda MP li sistemaning programma va apparat vositalari orasidagi ratsional munosabatini tanlashga boglik.</w:t>
      </w:r>
    </w:p>
    <w:p w:rsidR="000909E2" w:rsidRPr="00333D8A" w:rsidRDefault="000909E2" w:rsidP="000909E2">
      <w:pPr>
        <w:rPr>
          <w:rFonts w:ascii="Times New Roman" w:hAnsi="Times New Roman"/>
          <w:lang w:val="en-US"/>
        </w:rPr>
      </w:pPr>
    </w:p>
    <w:p w:rsidR="00224B7A" w:rsidRPr="00333D8A" w:rsidRDefault="00224B7A" w:rsidP="00EB3432">
      <w:pPr>
        <w:rPr>
          <w:rFonts w:ascii="Times New Roman" w:hAnsi="Times New Roman"/>
          <w:lang w:val="en-US"/>
        </w:rPr>
      </w:pPr>
    </w:p>
    <w:sectPr w:rsidR="00224B7A" w:rsidRPr="00333D8A" w:rsidSect="00224B7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D7F" w:rsidRDefault="00450D7F" w:rsidP="00C928BD">
      <w:pPr>
        <w:spacing w:after="0" w:line="240" w:lineRule="auto"/>
      </w:pPr>
      <w:r>
        <w:separator/>
      </w:r>
    </w:p>
  </w:endnote>
  <w:endnote w:type="continuationSeparator" w:id="1">
    <w:p w:rsidR="00450D7F" w:rsidRDefault="00450D7F" w:rsidP="00C928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odo_uzb">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G_University">
    <w:altName w:val="Courier New"/>
    <w:charset w:val="00"/>
    <w:family w:val="swiss"/>
    <w:pitch w:val="variable"/>
    <w:sig w:usb0="00000203" w:usb1="00000000" w:usb2="00000000" w:usb3="00000000" w:csb0="00000005" w:csb1="00000000"/>
  </w:font>
  <w:font w:name="AANTIQU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D7F" w:rsidRDefault="00450D7F" w:rsidP="00C928BD">
      <w:pPr>
        <w:spacing w:after="0" w:line="240" w:lineRule="auto"/>
      </w:pPr>
      <w:r>
        <w:separator/>
      </w:r>
    </w:p>
  </w:footnote>
  <w:footnote w:type="continuationSeparator" w:id="1">
    <w:p w:rsidR="00450D7F" w:rsidRDefault="00450D7F" w:rsidP="00C928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59D1"/>
    <w:multiLevelType w:val="hybridMultilevel"/>
    <w:tmpl w:val="BBAE8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5670F1"/>
    <w:multiLevelType w:val="hybridMultilevel"/>
    <w:tmpl w:val="BBAE8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5217FE"/>
    <w:multiLevelType w:val="hybridMultilevel"/>
    <w:tmpl w:val="E3D28192"/>
    <w:lvl w:ilvl="0" w:tplc="C3B475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3C14016"/>
    <w:multiLevelType w:val="hybridMultilevel"/>
    <w:tmpl w:val="85F0A97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65E69F6"/>
    <w:multiLevelType w:val="singleLevel"/>
    <w:tmpl w:val="AAD65E52"/>
    <w:lvl w:ilvl="0">
      <w:start w:val="1"/>
      <w:numFmt w:val="decimal"/>
      <w:lvlText w:val="%1."/>
      <w:lvlJc w:val="left"/>
      <w:pPr>
        <w:tabs>
          <w:tab w:val="num" w:pos="540"/>
        </w:tabs>
        <w:ind w:left="540" w:hanging="360"/>
      </w:pPr>
      <w:rPr>
        <w:rFonts w:hint="default"/>
      </w:rPr>
    </w:lvl>
  </w:abstractNum>
  <w:abstractNum w:abstractNumId="5">
    <w:nsid w:val="092D3417"/>
    <w:multiLevelType w:val="hybridMultilevel"/>
    <w:tmpl w:val="DE46B6D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32078B9"/>
    <w:multiLevelType w:val="hybridMultilevel"/>
    <w:tmpl w:val="6DEC4EB6"/>
    <w:lvl w:ilvl="0" w:tplc="0C68750A">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514A97"/>
    <w:multiLevelType w:val="hybridMultilevel"/>
    <w:tmpl w:val="738AEC42"/>
    <w:lvl w:ilvl="0" w:tplc="E8ACBF8C">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A781C"/>
    <w:multiLevelType w:val="hybridMultilevel"/>
    <w:tmpl w:val="87A8C6A2"/>
    <w:lvl w:ilvl="0" w:tplc="0419000F">
      <w:start w:val="1"/>
      <w:numFmt w:val="decimal"/>
      <w:lvlText w:val="%1."/>
      <w:lvlJc w:val="lef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9">
    <w:nsid w:val="1B5B1691"/>
    <w:multiLevelType w:val="hybridMultilevel"/>
    <w:tmpl w:val="BF2459E0"/>
    <w:lvl w:ilvl="0" w:tplc="DD40A29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BB40DBB"/>
    <w:multiLevelType w:val="hybridMultilevel"/>
    <w:tmpl w:val="EF400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9B44C1"/>
    <w:multiLevelType w:val="hybridMultilevel"/>
    <w:tmpl w:val="C8785E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8D76DB0"/>
    <w:multiLevelType w:val="singleLevel"/>
    <w:tmpl w:val="36B074F2"/>
    <w:lvl w:ilvl="0">
      <w:start w:val="1"/>
      <w:numFmt w:val="decimal"/>
      <w:lvlText w:val="%1."/>
      <w:lvlJc w:val="left"/>
      <w:pPr>
        <w:tabs>
          <w:tab w:val="num" w:pos="1080"/>
        </w:tabs>
        <w:ind w:left="1080" w:hanging="360"/>
      </w:pPr>
    </w:lvl>
  </w:abstractNum>
  <w:abstractNum w:abstractNumId="13">
    <w:nsid w:val="2C7E2282"/>
    <w:multiLevelType w:val="singleLevel"/>
    <w:tmpl w:val="1CD6802C"/>
    <w:lvl w:ilvl="0">
      <w:start w:val="1"/>
      <w:numFmt w:val="decimal"/>
      <w:lvlText w:val="%1."/>
      <w:lvlJc w:val="left"/>
      <w:pPr>
        <w:tabs>
          <w:tab w:val="num" w:pos="502"/>
        </w:tabs>
        <w:ind w:left="502" w:hanging="360"/>
      </w:pPr>
      <w:rPr>
        <w:rFonts w:hint="default"/>
      </w:rPr>
    </w:lvl>
  </w:abstractNum>
  <w:abstractNum w:abstractNumId="14">
    <w:nsid w:val="2CD92A41"/>
    <w:multiLevelType w:val="hybridMultilevel"/>
    <w:tmpl w:val="DE46B6D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F2854D1"/>
    <w:multiLevelType w:val="singleLevel"/>
    <w:tmpl w:val="4B6E29B4"/>
    <w:lvl w:ilvl="0">
      <w:start w:val="2"/>
      <w:numFmt w:val="decimal"/>
      <w:lvlText w:val="%1."/>
      <w:lvlJc w:val="left"/>
      <w:pPr>
        <w:tabs>
          <w:tab w:val="num" w:pos="1230"/>
        </w:tabs>
        <w:ind w:left="1230" w:hanging="360"/>
      </w:pPr>
      <w:rPr>
        <w:rFonts w:hint="default"/>
      </w:rPr>
    </w:lvl>
  </w:abstractNum>
  <w:abstractNum w:abstractNumId="16">
    <w:nsid w:val="2F8D64F8"/>
    <w:multiLevelType w:val="singleLevel"/>
    <w:tmpl w:val="7D9C3D94"/>
    <w:lvl w:ilvl="0">
      <w:start w:val="1"/>
      <w:numFmt w:val="decimal"/>
      <w:lvlText w:val="%1."/>
      <w:lvlJc w:val="left"/>
      <w:pPr>
        <w:tabs>
          <w:tab w:val="num" w:pos="1080"/>
        </w:tabs>
        <w:ind w:left="1080" w:hanging="360"/>
      </w:pPr>
      <w:rPr>
        <w:rFonts w:hint="default"/>
      </w:rPr>
    </w:lvl>
  </w:abstractNum>
  <w:abstractNum w:abstractNumId="17">
    <w:nsid w:val="32FD5AB4"/>
    <w:multiLevelType w:val="singleLevel"/>
    <w:tmpl w:val="F33ABD3C"/>
    <w:lvl w:ilvl="0">
      <w:start w:val="1"/>
      <w:numFmt w:val="decimal"/>
      <w:lvlText w:val="%1."/>
      <w:lvlJc w:val="left"/>
      <w:pPr>
        <w:tabs>
          <w:tab w:val="num" w:pos="1155"/>
        </w:tabs>
        <w:ind w:left="1155" w:hanging="360"/>
      </w:pPr>
    </w:lvl>
  </w:abstractNum>
  <w:abstractNum w:abstractNumId="18">
    <w:nsid w:val="333A64D5"/>
    <w:multiLevelType w:val="hybridMultilevel"/>
    <w:tmpl w:val="5CE4F8CC"/>
    <w:lvl w:ilvl="0" w:tplc="910E62E8">
      <w:start w:val="2"/>
      <w:numFmt w:val="decimal"/>
      <w:lvlText w:val="%1."/>
      <w:lvlJc w:val="left"/>
      <w:pPr>
        <w:tabs>
          <w:tab w:val="num" w:pos="720"/>
        </w:tabs>
        <w:ind w:left="720" w:hanging="360"/>
      </w:pPr>
    </w:lvl>
    <w:lvl w:ilvl="1" w:tplc="B4D4D1EA">
      <w:start w:val="1"/>
      <w:numFmt w:val="decimal"/>
      <w:lvlText w:val="%2."/>
      <w:lvlJc w:val="left"/>
      <w:pPr>
        <w:tabs>
          <w:tab w:val="num" w:pos="1440"/>
        </w:tabs>
        <w:ind w:left="1440" w:hanging="360"/>
      </w:pPr>
    </w:lvl>
    <w:lvl w:ilvl="2" w:tplc="AE9C0C98">
      <w:start w:val="1"/>
      <w:numFmt w:val="decimal"/>
      <w:lvlText w:val="%3."/>
      <w:lvlJc w:val="left"/>
      <w:pPr>
        <w:tabs>
          <w:tab w:val="num" w:pos="2160"/>
        </w:tabs>
        <w:ind w:left="2160" w:hanging="360"/>
      </w:pPr>
    </w:lvl>
    <w:lvl w:ilvl="3" w:tplc="A1DCEA54">
      <w:start w:val="1"/>
      <w:numFmt w:val="decimal"/>
      <w:lvlText w:val="%4."/>
      <w:lvlJc w:val="left"/>
      <w:pPr>
        <w:tabs>
          <w:tab w:val="num" w:pos="2880"/>
        </w:tabs>
        <w:ind w:left="2880" w:hanging="360"/>
      </w:pPr>
    </w:lvl>
    <w:lvl w:ilvl="4" w:tplc="3DA422A6">
      <w:start w:val="1"/>
      <w:numFmt w:val="decimal"/>
      <w:lvlText w:val="%5."/>
      <w:lvlJc w:val="left"/>
      <w:pPr>
        <w:tabs>
          <w:tab w:val="num" w:pos="3600"/>
        </w:tabs>
        <w:ind w:left="3600" w:hanging="360"/>
      </w:pPr>
    </w:lvl>
    <w:lvl w:ilvl="5" w:tplc="86981E94">
      <w:start w:val="1"/>
      <w:numFmt w:val="decimal"/>
      <w:lvlText w:val="%6."/>
      <w:lvlJc w:val="left"/>
      <w:pPr>
        <w:tabs>
          <w:tab w:val="num" w:pos="4320"/>
        </w:tabs>
        <w:ind w:left="4320" w:hanging="360"/>
      </w:pPr>
    </w:lvl>
    <w:lvl w:ilvl="6" w:tplc="88A4989C">
      <w:start w:val="1"/>
      <w:numFmt w:val="decimal"/>
      <w:lvlText w:val="%7."/>
      <w:lvlJc w:val="left"/>
      <w:pPr>
        <w:tabs>
          <w:tab w:val="num" w:pos="5040"/>
        </w:tabs>
        <w:ind w:left="5040" w:hanging="360"/>
      </w:pPr>
    </w:lvl>
    <w:lvl w:ilvl="7" w:tplc="3280D232">
      <w:start w:val="1"/>
      <w:numFmt w:val="decimal"/>
      <w:lvlText w:val="%8."/>
      <w:lvlJc w:val="left"/>
      <w:pPr>
        <w:tabs>
          <w:tab w:val="num" w:pos="5760"/>
        </w:tabs>
        <w:ind w:left="5760" w:hanging="360"/>
      </w:pPr>
    </w:lvl>
    <w:lvl w:ilvl="8" w:tplc="42507B74">
      <w:start w:val="1"/>
      <w:numFmt w:val="decimal"/>
      <w:lvlText w:val="%9."/>
      <w:lvlJc w:val="left"/>
      <w:pPr>
        <w:tabs>
          <w:tab w:val="num" w:pos="6480"/>
        </w:tabs>
        <w:ind w:left="6480" w:hanging="360"/>
      </w:pPr>
    </w:lvl>
  </w:abstractNum>
  <w:abstractNum w:abstractNumId="19">
    <w:nsid w:val="3373134C"/>
    <w:multiLevelType w:val="hybridMultilevel"/>
    <w:tmpl w:val="D14C0E62"/>
    <w:lvl w:ilvl="0" w:tplc="B1EE6464">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41B3C5F"/>
    <w:multiLevelType w:val="multilevel"/>
    <w:tmpl w:val="B358B502"/>
    <w:lvl w:ilvl="0">
      <w:start w:val="2"/>
      <w:numFmt w:val="decimal"/>
      <w:lvlText w:val="%1."/>
      <w:lvlJc w:val="left"/>
      <w:pPr>
        <w:tabs>
          <w:tab w:val="num" w:pos="570"/>
        </w:tabs>
        <w:ind w:left="570" w:hanging="570"/>
      </w:pPr>
    </w:lvl>
    <w:lvl w:ilvl="1">
      <w:start w:val="2"/>
      <w:numFmt w:val="decimal"/>
      <w:lvlText w:val="%1.%2."/>
      <w:lvlJc w:val="left"/>
      <w:pPr>
        <w:tabs>
          <w:tab w:val="num" w:pos="2880"/>
        </w:tabs>
        <w:ind w:left="2880" w:hanging="720"/>
      </w:pPr>
    </w:lvl>
    <w:lvl w:ilvl="2">
      <w:start w:val="1"/>
      <w:numFmt w:val="decimal"/>
      <w:lvlText w:val="%1.%2.%3."/>
      <w:lvlJc w:val="left"/>
      <w:pPr>
        <w:tabs>
          <w:tab w:val="num" w:pos="5040"/>
        </w:tabs>
        <w:ind w:left="5040" w:hanging="720"/>
      </w:pPr>
    </w:lvl>
    <w:lvl w:ilvl="3">
      <w:start w:val="1"/>
      <w:numFmt w:val="decimal"/>
      <w:lvlText w:val="%1.%2.%3.%4."/>
      <w:lvlJc w:val="left"/>
      <w:pPr>
        <w:tabs>
          <w:tab w:val="num" w:pos="7560"/>
        </w:tabs>
        <w:ind w:left="7560" w:hanging="1080"/>
      </w:pPr>
    </w:lvl>
    <w:lvl w:ilvl="4">
      <w:start w:val="1"/>
      <w:numFmt w:val="decimal"/>
      <w:lvlText w:val="%1.%2.%3.%4.%5."/>
      <w:lvlJc w:val="left"/>
      <w:pPr>
        <w:tabs>
          <w:tab w:val="num" w:pos="9720"/>
        </w:tabs>
        <w:ind w:left="9720" w:hanging="1080"/>
      </w:pPr>
    </w:lvl>
    <w:lvl w:ilvl="5">
      <w:start w:val="1"/>
      <w:numFmt w:val="decimal"/>
      <w:lvlText w:val="%1.%2.%3.%4.%5.%6."/>
      <w:lvlJc w:val="left"/>
      <w:pPr>
        <w:tabs>
          <w:tab w:val="num" w:pos="12240"/>
        </w:tabs>
        <w:ind w:left="12240" w:hanging="1440"/>
      </w:pPr>
    </w:lvl>
    <w:lvl w:ilvl="6">
      <w:start w:val="1"/>
      <w:numFmt w:val="decimal"/>
      <w:lvlText w:val="%1.%2.%3.%4.%5.%6.%7."/>
      <w:lvlJc w:val="left"/>
      <w:pPr>
        <w:tabs>
          <w:tab w:val="num" w:pos="14760"/>
        </w:tabs>
        <w:ind w:left="14760" w:hanging="1800"/>
      </w:pPr>
    </w:lvl>
    <w:lvl w:ilvl="7">
      <w:start w:val="1"/>
      <w:numFmt w:val="decimal"/>
      <w:lvlText w:val="%1.%2.%3.%4.%5.%6.%7.%8."/>
      <w:lvlJc w:val="left"/>
      <w:pPr>
        <w:tabs>
          <w:tab w:val="num" w:pos="16920"/>
        </w:tabs>
        <w:ind w:left="16920" w:hanging="1800"/>
      </w:pPr>
    </w:lvl>
    <w:lvl w:ilvl="8">
      <w:start w:val="1"/>
      <w:numFmt w:val="decimal"/>
      <w:lvlText w:val="%1.%2.%3.%4.%5.%6.%7.%8.%9."/>
      <w:lvlJc w:val="left"/>
      <w:pPr>
        <w:tabs>
          <w:tab w:val="num" w:pos="19440"/>
        </w:tabs>
        <w:ind w:left="19440" w:hanging="2160"/>
      </w:pPr>
    </w:lvl>
  </w:abstractNum>
  <w:abstractNum w:abstractNumId="21">
    <w:nsid w:val="36301D73"/>
    <w:multiLevelType w:val="singleLevel"/>
    <w:tmpl w:val="36B074F2"/>
    <w:lvl w:ilvl="0">
      <w:start w:val="1"/>
      <w:numFmt w:val="decimal"/>
      <w:lvlText w:val="%1."/>
      <w:lvlJc w:val="left"/>
      <w:pPr>
        <w:tabs>
          <w:tab w:val="num" w:pos="1080"/>
        </w:tabs>
        <w:ind w:left="1080" w:hanging="360"/>
      </w:pPr>
      <w:rPr>
        <w:rFonts w:hint="default"/>
      </w:rPr>
    </w:lvl>
  </w:abstractNum>
  <w:abstractNum w:abstractNumId="22">
    <w:nsid w:val="3D8F44EB"/>
    <w:multiLevelType w:val="hybridMultilevel"/>
    <w:tmpl w:val="5D66A6E4"/>
    <w:lvl w:ilvl="0" w:tplc="FD3EF43C">
      <w:start w:val="1"/>
      <w:numFmt w:val="decimal"/>
      <w:lvlText w:val="%1."/>
      <w:lvlJc w:val="left"/>
      <w:pPr>
        <w:tabs>
          <w:tab w:val="num" w:pos="1020"/>
        </w:tabs>
        <w:ind w:left="1020" w:hanging="360"/>
      </w:pPr>
      <w:rPr>
        <w:rFonts w:ascii="Times New Roman" w:eastAsia="Times New Roman" w:hAnsi="Times New Roman" w:cs="Times New Roman"/>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3">
    <w:nsid w:val="3EC0057F"/>
    <w:multiLevelType w:val="multilevel"/>
    <w:tmpl w:val="BFCEC22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F0C74B0"/>
    <w:multiLevelType w:val="singleLevel"/>
    <w:tmpl w:val="9C7E139C"/>
    <w:lvl w:ilvl="0">
      <w:start w:val="4"/>
      <w:numFmt w:val="decimal"/>
      <w:lvlText w:val="%1)"/>
      <w:legacy w:legacy="1" w:legacySpace="0" w:legacyIndent="259"/>
      <w:lvlJc w:val="left"/>
      <w:rPr>
        <w:rFonts w:ascii="Times New Roman" w:hAnsi="Times New Roman" w:cs="Times New Roman" w:hint="default"/>
      </w:rPr>
    </w:lvl>
  </w:abstractNum>
  <w:abstractNum w:abstractNumId="25">
    <w:nsid w:val="3F125DF0"/>
    <w:multiLevelType w:val="hybridMultilevel"/>
    <w:tmpl w:val="4AB8D79E"/>
    <w:lvl w:ilvl="0" w:tplc="D2A23BAA">
      <w:start w:val="1"/>
      <w:numFmt w:val="decimal"/>
      <w:lvlText w:val="%1."/>
      <w:lvlJc w:val="left"/>
      <w:pPr>
        <w:tabs>
          <w:tab w:val="num" w:pos="1080"/>
        </w:tabs>
        <w:ind w:left="1080" w:hanging="720"/>
      </w:pPr>
    </w:lvl>
    <w:lvl w:ilvl="1" w:tplc="51FED566">
      <w:start w:val="1"/>
      <w:numFmt w:val="decimal"/>
      <w:lvlText w:val="%2."/>
      <w:lvlJc w:val="left"/>
      <w:pPr>
        <w:tabs>
          <w:tab w:val="num" w:pos="1440"/>
        </w:tabs>
        <w:ind w:left="1440" w:hanging="360"/>
      </w:pPr>
    </w:lvl>
    <w:lvl w:ilvl="2" w:tplc="29A87810">
      <w:start w:val="1"/>
      <w:numFmt w:val="decimal"/>
      <w:lvlText w:val="%3."/>
      <w:lvlJc w:val="left"/>
      <w:pPr>
        <w:tabs>
          <w:tab w:val="num" w:pos="2160"/>
        </w:tabs>
        <w:ind w:left="2160" w:hanging="360"/>
      </w:pPr>
    </w:lvl>
    <w:lvl w:ilvl="3" w:tplc="76B46DB2">
      <w:start w:val="1"/>
      <w:numFmt w:val="decimal"/>
      <w:lvlText w:val="%4."/>
      <w:lvlJc w:val="left"/>
      <w:pPr>
        <w:tabs>
          <w:tab w:val="num" w:pos="2880"/>
        </w:tabs>
        <w:ind w:left="2880" w:hanging="360"/>
      </w:pPr>
    </w:lvl>
    <w:lvl w:ilvl="4" w:tplc="D51C41D8">
      <w:start w:val="1"/>
      <w:numFmt w:val="decimal"/>
      <w:lvlText w:val="%5."/>
      <w:lvlJc w:val="left"/>
      <w:pPr>
        <w:tabs>
          <w:tab w:val="num" w:pos="3600"/>
        </w:tabs>
        <w:ind w:left="3600" w:hanging="360"/>
      </w:pPr>
    </w:lvl>
    <w:lvl w:ilvl="5" w:tplc="51A49516">
      <w:start w:val="1"/>
      <w:numFmt w:val="decimal"/>
      <w:lvlText w:val="%6."/>
      <w:lvlJc w:val="left"/>
      <w:pPr>
        <w:tabs>
          <w:tab w:val="num" w:pos="4320"/>
        </w:tabs>
        <w:ind w:left="4320" w:hanging="360"/>
      </w:pPr>
    </w:lvl>
    <w:lvl w:ilvl="6" w:tplc="F1FA9C90">
      <w:start w:val="1"/>
      <w:numFmt w:val="decimal"/>
      <w:lvlText w:val="%7."/>
      <w:lvlJc w:val="left"/>
      <w:pPr>
        <w:tabs>
          <w:tab w:val="num" w:pos="5040"/>
        </w:tabs>
        <w:ind w:left="5040" w:hanging="360"/>
      </w:pPr>
    </w:lvl>
    <w:lvl w:ilvl="7" w:tplc="EAF2FE6E">
      <w:start w:val="1"/>
      <w:numFmt w:val="decimal"/>
      <w:lvlText w:val="%8."/>
      <w:lvlJc w:val="left"/>
      <w:pPr>
        <w:tabs>
          <w:tab w:val="num" w:pos="5760"/>
        </w:tabs>
        <w:ind w:left="5760" w:hanging="360"/>
      </w:pPr>
    </w:lvl>
    <w:lvl w:ilvl="8" w:tplc="7D00FBC6">
      <w:start w:val="1"/>
      <w:numFmt w:val="decimal"/>
      <w:lvlText w:val="%9."/>
      <w:lvlJc w:val="left"/>
      <w:pPr>
        <w:tabs>
          <w:tab w:val="num" w:pos="6480"/>
        </w:tabs>
        <w:ind w:left="6480" w:hanging="360"/>
      </w:pPr>
    </w:lvl>
  </w:abstractNum>
  <w:abstractNum w:abstractNumId="26">
    <w:nsid w:val="43F07D9D"/>
    <w:multiLevelType w:val="singleLevel"/>
    <w:tmpl w:val="F6DA9332"/>
    <w:lvl w:ilvl="0">
      <w:start w:val="1"/>
      <w:numFmt w:val="decimal"/>
      <w:lvlText w:val="%1."/>
      <w:lvlJc w:val="left"/>
      <w:pPr>
        <w:tabs>
          <w:tab w:val="num" w:pos="1080"/>
        </w:tabs>
        <w:ind w:left="1080" w:hanging="360"/>
      </w:pPr>
    </w:lvl>
  </w:abstractNum>
  <w:abstractNum w:abstractNumId="27">
    <w:nsid w:val="4C714C42"/>
    <w:multiLevelType w:val="singleLevel"/>
    <w:tmpl w:val="74C2B3EC"/>
    <w:lvl w:ilvl="0">
      <w:start w:val="1"/>
      <w:numFmt w:val="decimal"/>
      <w:lvlText w:val="%1."/>
      <w:legacy w:legacy="1" w:legacySpace="0" w:legacyIndent="269"/>
      <w:lvlJc w:val="left"/>
      <w:rPr>
        <w:rFonts w:ascii="Times New Roman" w:hAnsi="Times New Roman" w:cs="Times New Roman" w:hint="default"/>
      </w:rPr>
    </w:lvl>
  </w:abstractNum>
  <w:abstractNum w:abstractNumId="28">
    <w:nsid w:val="4DA45796"/>
    <w:multiLevelType w:val="multilevel"/>
    <w:tmpl w:val="105A8B10"/>
    <w:lvl w:ilvl="0">
      <w:start w:val="1"/>
      <w:numFmt w:val="decimal"/>
      <w:lvlText w:val=""/>
      <w:lvlJc w:val="left"/>
      <w:pPr>
        <w:tabs>
          <w:tab w:val="num" w:pos="360"/>
        </w:tabs>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4F552670"/>
    <w:multiLevelType w:val="hybridMultilevel"/>
    <w:tmpl w:val="7E6A45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FB4740B"/>
    <w:multiLevelType w:val="hybridMultilevel"/>
    <w:tmpl w:val="2F60D3A4"/>
    <w:lvl w:ilvl="0" w:tplc="E8ACBF8C">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595048E"/>
    <w:multiLevelType w:val="singleLevel"/>
    <w:tmpl w:val="CB90EC14"/>
    <w:lvl w:ilvl="0">
      <w:start w:val="1"/>
      <w:numFmt w:val="decimal"/>
      <w:lvlText w:val="%1)"/>
      <w:legacy w:legacy="1" w:legacySpace="0" w:legacyIndent="259"/>
      <w:lvlJc w:val="left"/>
      <w:rPr>
        <w:rFonts w:ascii="Times New Roman" w:hAnsi="Times New Roman" w:cs="Times New Roman" w:hint="default"/>
      </w:rPr>
    </w:lvl>
  </w:abstractNum>
  <w:abstractNum w:abstractNumId="32">
    <w:nsid w:val="5B382ABC"/>
    <w:multiLevelType w:val="hybridMultilevel"/>
    <w:tmpl w:val="246835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B3E2A51"/>
    <w:multiLevelType w:val="hybridMultilevel"/>
    <w:tmpl w:val="30884B6E"/>
    <w:lvl w:ilvl="0" w:tplc="4860F83C">
      <w:start w:val="1"/>
      <w:numFmt w:val="bullet"/>
      <w:lvlText w:val=""/>
      <w:lvlJc w:val="left"/>
      <w:pPr>
        <w:tabs>
          <w:tab w:val="num" w:pos="360"/>
        </w:tabs>
        <w:ind w:left="360" w:hanging="360"/>
      </w:pPr>
      <w:rPr>
        <w:rFonts w:ascii="Wingdings" w:hAnsi="Wingdings" w:hint="default"/>
        <w:color w:val="auto"/>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5CCA019E"/>
    <w:multiLevelType w:val="hybridMultilevel"/>
    <w:tmpl w:val="092C3222"/>
    <w:lvl w:ilvl="0" w:tplc="E8ACBF8C">
      <w:start w:val="1"/>
      <w:numFmt w:val="bullet"/>
      <w:lvlText w:val=""/>
      <w:lvlJc w:val="left"/>
      <w:pPr>
        <w:tabs>
          <w:tab w:val="num" w:pos="284"/>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E8ACBF8C">
      <w:start w:val="1"/>
      <w:numFmt w:val="bullet"/>
      <w:lvlText w:val=""/>
      <w:lvlJc w:val="left"/>
      <w:pPr>
        <w:tabs>
          <w:tab w:val="num" w:pos="2084"/>
        </w:tabs>
        <w:ind w:left="1800" w:firstLine="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57866F1"/>
    <w:multiLevelType w:val="hybridMultilevel"/>
    <w:tmpl w:val="87A8C6A2"/>
    <w:lvl w:ilvl="0" w:tplc="0419000F">
      <w:start w:val="1"/>
      <w:numFmt w:val="decimal"/>
      <w:lvlText w:val="%1."/>
      <w:lvlJc w:val="lef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6">
    <w:nsid w:val="75853553"/>
    <w:multiLevelType w:val="hybridMultilevel"/>
    <w:tmpl w:val="33D0433C"/>
    <w:lvl w:ilvl="0" w:tplc="2318C08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7">
    <w:nsid w:val="75C60E27"/>
    <w:multiLevelType w:val="singleLevel"/>
    <w:tmpl w:val="4CA4A10C"/>
    <w:lvl w:ilvl="0">
      <w:start w:val="1"/>
      <w:numFmt w:val="decimal"/>
      <w:lvlText w:val="%1)"/>
      <w:lvlJc w:val="left"/>
      <w:pPr>
        <w:tabs>
          <w:tab w:val="num" w:pos="1125"/>
        </w:tabs>
        <w:ind w:left="1125" w:hanging="405"/>
      </w:pPr>
    </w:lvl>
  </w:abstractNum>
  <w:abstractNum w:abstractNumId="38">
    <w:nsid w:val="78F4079D"/>
    <w:multiLevelType w:val="singleLevel"/>
    <w:tmpl w:val="7D9C3D94"/>
    <w:lvl w:ilvl="0">
      <w:start w:val="1"/>
      <w:numFmt w:val="decimal"/>
      <w:lvlText w:val="%1."/>
      <w:lvlJc w:val="left"/>
      <w:pPr>
        <w:tabs>
          <w:tab w:val="num" w:pos="1080"/>
        </w:tabs>
        <w:ind w:left="1080" w:hanging="360"/>
      </w:pPr>
      <w:rPr>
        <w:rFonts w:hint="default"/>
      </w:rPr>
    </w:lvl>
  </w:abstractNum>
  <w:abstractNum w:abstractNumId="39">
    <w:nsid w:val="7A6137FB"/>
    <w:multiLevelType w:val="multilevel"/>
    <w:tmpl w:val="927E5F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F926179"/>
    <w:multiLevelType w:val="singleLevel"/>
    <w:tmpl w:val="36B074F2"/>
    <w:lvl w:ilvl="0">
      <w:start w:val="1"/>
      <w:numFmt w:val="decimal"/>
      <w:lvlText w:val="%1."/>
      <w:lvlJc w:val="left"/>
      <w:pPr>
        <w:tabs>
          <w:tab w:val="num" w:pos="1080"/>
        </w:tabs>
        <w:ind w:left="1080" w:hanging="360"/>
      </w:pPr>
    </w:lvl>
  </w:abstractNum>
  <w:num w:numId="1">
    <w:abstractNumId w:val="6"/>
  </w:num>
  <w:num w:numId="2">
    <w:abstractNumId w:val="28"/>
  </w:num>
  <w:num w:numId="3">
    <w:abstractNumId w:val="13"/>
  </w:num>
  <w:num w:numId="4">
    <w:abstractNumId w:val="34"/>
  </w:num>
  <w:num w:numId="5">
    <w:abstractNumId w:val="33"/>
  </w:num>
  <w:num w:numId="6">
    <w:abstractNumId w:val="9"/>
  </w:num>
  <w:num w:numId="7">
    <w:abstractNumId w:val="32"/>
  </w:num>
  <w:num w:numId="8">
    <w:abstractNumId w:val="3"/>
  </w:num>
  <w:num w:numId="9">
    <w:abstractNumId w:val="29"/>
  </w:num>
  <w:num w:numId="10">
    <w:abstractNumId w:val="22"/>
  </w:num>
  <w:num w:numId="11">
    <w:abstractNumId w:val="4"/>
  </w:num>
  <w:num w:numId="12">
    <w:abstractNumId w:val="31"/>
  </w:num>
  <w:num w:numId="13">
    <w:abstractNumId w:val="24"/>
  </w:num>
  <w:num w:numId="14">
    <w:abstractNumId w:val="27"/>
  </w:num>
  <w:num w:numId="15">
    <w:abstractNumId w:val="11"/>
  </w:num>
  <w:num w:numId="16">
    <w:abstractNumId w:val="30"/>
  </w:num>
  <w:num w:numId="17">
    <w:abstractNumId w:val="7"/>
  </w:num>
  <w:num w:numId="18">
    <w:abstractNumId w:val="23"/>
  </w:num>
  <w:num w:numId="19">
    <w:abstractNumId w:val="39"/>
  </w:num>
  <w:num w:numId="20">
    <w:abstractNumId w:val="21"/>
  </w:num>
  <w:num w:numId="21">
    <w:abstractNumId w:val="2"/>
  </w:num>
  <w:num w:numId="22">
    <w:abstractNumId w:val="8"/>
  </w:num>
  <w:num w:numId="23">
    <w:abstractNumId w:val="38"/>
  </w:num>
  <w:num w:numId="24">
    <w:abstractNumId w:val="35"/>
  </w:num>
  <w:num w:numId="25">
    <w:abstractNumId w:val="0"/>
  </w:num>
  <w:num w:numId="26">
    <w:abstractNumId w:val="16"/>
  </w:num>
  <w:num w:numId="27">
    <w:abstractNumId w:val="1"/>
  </w:num>
  <w:num w:numId="28">
    <w:abstractNumId w:val="15"/>
  </w:num>
  <w:num w:numId="29">
    <w:abstractNumId w:val="14"/>
  </w:num>
  <w:num w:numId="30">
    <w:abstractNumId w:val="10"/>
  </w:num>
  <w:num w:numId="31">
    <w:abstractNumId w:val="36"/>
  </w:num>
  <w:num w:numId="3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num>
  <w:num w:numId="3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num>
  <w:num w:numId="40">
    <w:abstractNumId w:val="2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num>
  <w:num w:numId="42">
    <w:abstractNumId w:val="40"/>
    <w:lvlOverride w:ilvl="0">
      <w:startOverride w:val="1"/>
    </w:lvlOverride>
  </w:num>
  <w:num w:numId="43">
    <w:abstractNumId w:val="26"/>
    <w:lvlOverride w:ilvl="0">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characterSpacingControl w:val="doNotCompress"/>
  <w:footnotePr>
    <w:footnote w:id="0"/>
    <w:footnote w:id="1"/>
  </w:footnotePr>
  <w:endnotePr>
    <w:endnote w:id="0"/>
    <w:endnote w:id="1"/>
  </w:endnotePr>
  <w:compat/>
  <w:rsids>
    <w:rsidRoot w:val="007B148B"/>
    <w:rsid w:val="000909E2"/>
    <w:rsid w:val="000E6319"/>
    <w:rsid w:val="00116A10"/>
    <w:rsid w:val="00205EB9"/>
    <w:rsid w:val="00224B7A"/>
    <w:rsid w:val="002C2F92"/>
    <w:rsid w:val="00333D8A"/>
    <w:rsid w:val="003F6981"/>
    <w:rsid w:val="0040657C"/>
    <w:rsid w:val="00450D7F"/>
    <w:rsid w:val="00462A97"/>
    <w:rsid w:val="00482DE4"/>
    <w:rsid w:val="005D3F04"/>
    <w:rsid w:val="00664573"/>
    <w:rsid w:val="006914D2"/>
    <w:rsid w:val="007B148B"/>
    <w:rsid w:val="0085322D"/>
    <w:rsid w:val="008A60EA"/>
    <w:rsid w:val="008C2025"/>
    <w:rsid w:val="00A85E8D"/>
    <w:rsid w:val="00B95EAC"/>
    <w:rsid w:val="00C928BD"/>
    <w:rsid w:val="00CC1883"/>
    <w:rsid w:val="00CC541D"/>
    <w:rsid w:val="00DA05ED"/>
    <w:rsid w:val="00DE7896"/>
    <w:rsid w:val="00E837A8"/>
    <w:rsid w:val="00EA7673"/>
    <w:rsid w:val="00EB3432"/>
    <w:rsid w:val="00F643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2,7"/>
      <o:rules v:ext="edit">
        <o:r id="V:Rule1" type="arc" idref="#_x0000_s1307"/>
        <o:r id="V:Rule2" type="arc" idref="#_x0000_s1323"/>
        <o:r id="V:Rule3" type="arc" idref="#_x0000_s1324"/>
        <o:r id="V:Rule4" type="arc" idref="#_x0000_s1393"/>
        <o:r id="V:Rule5" type="arc" idref="#_x0000_s1416"/>
        <o:r id="V:Rule6" type="arc" idref="#_x0000_s1486"/>
        <o:r id="V:Rule7" type="arc" idref="#_x0000_s1676"/>
        <o:r id="V:Rule8" type="arc" idref="#_x0000_s1677"/>
        <o:r id="V:Rule9" type="arc" idref="#_x0000_s1678"/>
        <o:r id="V:Rule10" type="arc" idref="#_x0000_s1697"/>
        <o:r id="V:Rule11" type="arc" idref="#_x0000_s1698"/>
        <o:r id="V:Rule12" type="arc" idref="#_x0000_s1699"/>
        <o:r id="V:Rule13" type="arc" idref="#_x0000_s2115"/>
        <o:r id="V:Rule14" type="arc" idref="#_x0000_s2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48B"/>
    <w:rPr>
      <w:rFonts w:ascii="Calibri" w:eastAsia="Calibri" w:hAnsi="Calibri" w:cs="Times New Roman"/>
    </w:rPr>
  </w:style>
  <w:style w:type="paragraph" w:styleId="1">
    <w:name w:val="heading 1"/>
    <w:basedOn w:val="a"/>
    <w:next w:val="a"/>
    <w:link w:val="10"/>
    <w:qFormat/>
    <w:rsid w:val="007B148B"/>
    <w:pPr>
      <w:keepNext/>
      <w:spacing w:after="0" w:line="240" w:lineRule="auto"/>
      <w:jc w:val="center"/>
      <w:outlineLvl w:val="0"/>
    </w:pPr>
    <w:rPr>
      <w:rFonts w:ascii="Times New Roman" w:eastAsia="Times New Roman" w:hAnsi="Times New Roman"/>
      <w:sz w:val="28"/>
      <w:szCs w:val="20"/>
      <w:lang w:eastAsia="ru-RU"/>
    </w:rPr>
  </w:style>
  <w:style w:type="paragraph" w:styleId="2">
    <w:name w:val="heading 2"/>
    <w:basedOn w:val="a"/>
    <w:next w:val="a"/>
    <w:link w:val="20"/>
    <w:qFormat/>
    <w:rsid w:val="00F6436B"/>
    <w:pPr>
      <w:keepNext/>
      <w:spacing w:after="0" w:line="240" w:lineRule="auto"/>
      <w:outlineLvl w:val="1"/>
    </w:pPr>
    <w:rPr>
      <w:rFonts w:ascii="Times New Roman" w:eastAsia="Times New Roman" w:hAnsi="Times New Roman"/>
      <w:b/>
      <w:sz w:val="28"/>
      <w:szCs w:val="20"/>
      <w:u w:val="single"/>
      <w:lang w:eastAsia="ru-RU"/>
    </w:rPr>
  </w:style>
  <w:style w:type="paragraph" w:styleId="3">
    <w:name w:val="heading 3"/>
    <w:basedOn w:val="a"/>
    <w:next w:val="a"/>
    <w:link w:val="30"/>
    <w:qFormat/>
    <w:rsid w:val="00F6436B"/>
    <w:pPr>
      <w:keepNext/>
      <w:spacing w:after="0" w:line="240" w:lineRule="auto"/>
      <w:outlineLvl w:val="2"/>
    </w:pPr>
    <w:rPr>
      <w:rFonts w:ascii="Times New Roman" w:eastAsia="Times New Roman" w:hAnsi="Times New Roman"/>
      <w:sz w:val="32"/>
      <w:szCs w:val="20"/>
      <w:lang w:eastAsia="ru-RU"/>
    </w:rPr>
  </w:style>
  <w:style w:type="paragraph" w:styleId="4">
    <w:name w:val="heading 4"/>
    <w:basedOn w:val="a"/>
    <w:next w:val="a"/>
    <w:link w:val="40"/>
    <w:qFormat/>
    <w:rsid w:val="00F6436B"/>
    <w:pPr>
      <w:keepNext/>
      <w:spacing w:after="0" w:line="240" w:lineRule="auto"/>
      <w:jc w:val="both"/>
      <w:outlineLvl w:val="3"/>
    </w:pPr>
    <w:rPr>
      <w:rFonts w:ascii="Times New Roman" w:eastAsia="Times New Roman" w:hAnsi="Times New Roman"/>
      <w:b/>
      <w:sz w:val="26"/>
      <w:szCs w:val="20"/>
      <w:lang w:eastAsia="ru-RU"/>
    </w:rPr>
  </w:style>
  <w:style w:type="paragraph" w:styleId="5">
    <w:name w:val="heading 5"/>
    <w:basedOn w:val="a"/>
    <w:next w:val="a"/>
    <w:link w:val="50"/>
    <w:qFormat/>
    <w:rsid w:val="00F6436B"/>
    <w:pPr>
      <w:keepNext/>
      <w:spacing w:after="0" w:line="240" w:lineRule="auto"/>
      <w:outlineLvl w:val="4"/>
    </w:pPr>
    <w:rPr>
      <w:rFonts w:ascii="Times New Roman" w:eastAsia="Times New Roman" w:hAnsi="Times New Roman"/>
      <w:b/>
      <w:sz w:val="24"/>
      <w:szCs w:val="20"/>
      <w:lang w:val="en-US" w:eastAsia="ru-RU"/>
    </w:rPr>
  </w:style>
  <w:style w:type="paragraph" w:styleId="6">
    <w:name w:val="heading 6"/>
    <w:basedOn w:val="a"/>
    <w:next w:val="a"/>
    <w:link w:val="60"/>
    <w:qFormat/>
    <w:rsid w:val="00F6436B"/>
    <w:pPr>
      <w:keepNext/>
      <w:spacing w:after="0" w:line="240" w:lineRule="auto"/>
      <w:outlineLvl w:val="5"/>
    </w:pPr>
    <w:rPr>
      <w:rFonts w:ascii="Times New Roman" w:eastAsia="Times New Roman" w:hAnsi="Times New Roman"/>
      <w:b/>
      <w:sz w:val="26"/>
      <w:szCs w:val="20"/>
      <w:lang w:eastAsia="ru-RU"/>
    </w:rPr>
  </w:style>
  <w:style w:type="paragraph" w:styleId="7">
    <w:name w:val="heading 7"/>
    <w:basedOn w:val="a"/>
    <w:next w:val="a"/>
    <w:link w:val="70"/>
    <w:qFormat/>
    <w:rsid w:val="00F6436B"/>
    <w:pPr>
      <w:keepNext/>
      <w:tabs>
        <w:tab w:val="left" w:pos="1276"/>
        <w:tab w:val="left" w:pos="4962"/>
      </w:tabs>
      <w:spacing w:after="0" w:line="240" w:lineRule="auto"/>
      <w:jc w:val="both"/>
      <w:outlineLvl w:val="6"/>
    </w:pPr>
    <w:rPr>
      <w:rFonts w:ascii="Times New Roman" w:eastAsia="Times New Roman" w:hAnsi="Times New Roman"/>
      <w:b/>
      <w:sz w:val="24"/>
      <w:szCs w:val="20"/>
      <w:lang w:eastAsia="ru-RU"/>
    </w:rPr>
  </w:style>
  <w:style w:type="paragraph" w:styleId="8">
    <w:name w:val="heading 8"/>
    <w:basedOn w:val="a"/>
    <w:next w:val="a"/>
    <w:link w:val="80"/>
    <w:qFormat/>
    <w:rsid w:val="00F6436B"/>
    <w:pPr>
      <w:keepNext/>
      <w:spacing w:after="0" w:line="240" w:lineRule="auto"/>
      <w:outlineLvl w:val="7"/>
    </w:pPr>
    <w:rPr>
      <w:rFonts w:ascii="Times New Roman" w:eastAsia="Times New Roman" w:hAnsi="Times New Roman"/>
      <w:sz w:val="24"/>
      <w:szCs w:val="36"/>
      <w:lang w:val="uz-Cyrl-UZ" w:eastAsia="ru-RU"/>
    </w:rPr>
  </w:style>
  <w:style w:type="paragraph" w:styleId="9">
    <w:name w:val="heading 9"/>
    <w:basedOn w:val="a"/>
    <w:next w:val="a"/>
    <w:link w:val="90"/>
    <w:qFormat/>
    <w:rsid w:val="00F6436B"/>
    <w:pPr>
      <w:keepNext/>
      <w:spacing w:after="0" w:line="240" w:lineRule="auto"/>
      <w:outlineLvl w:val="8"/>
    </w:pPr>
    <w:rPr>
      <w:rFonts w:ascii="Times New Roman" w:eastAsia="Times New Roman" w:hAnsi="Times New Roman"/>
      <w:i/>
      <w:iCs/>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148B"/>
    <w:rPr>
      <w:rFonts w:ascii="Times New Roman" w:eastAsia="Times New Roman" w:hAnsi="Times New Roman" w:cs="Times New Roman"/>
      <w:sz w:val="28"/>
      <w:szCs w:val="20"/>
      <w:lang w:eastAsia="ru-RU"/>
    </w:rPr>
  </w:style>
  <w:style w:type="paragraph" w:styleId="a3">
    <w:name w:val="Body Text"/>
    <w:basedOn w:val="a"/>
    <w:link w:val="a4"/>
    <w:rsid w:val="007B148B"/>
    <w:pPr>
      <w:tabs>
        <w:tab w:val="left" w:pos="8647"/>
      </w:tabs>
      <w:spacing w:after="0" w:line="240" w:lineRule="auto"/>
      <w:ind w:right="-99"/>
      <w:jc w:val="both"/>
    </w:pPr>
    <w:rPr>
      <w:rFonts w:ascii="Times New Roman" w:eastAsia="Times New Roman" w:hAnsi="Times New Roman"/>
      <w:sz w:val="24"/>
      <w:szCs w:val="20"/>
      <w:lang w:eastAsia="ru-RU"/>
    </w:rPr>
  </w:style>
  <w:style w:type="character" w:customStyle="1" w:styleId="a4">
    <w:name w:val="Основной текст Знак"/>
    <w:basedOn w:val="a0"/>
    <w:link w:val="a3"/>
    <w:rsid w:val="007B148B"/>
    <w:rPr>
      <w:rFonts w:ascii="Times New Roman" w:eastAsia="Times New Roman" w:hAnsi="Times New Roman" w:cs="Times New Roman"/>
      <w:sz w:val="24"/>
      <w:szCs w:val="20"/>
      <w:lang w:eastAsia="ru-RU"/>
    </w:rPr>
  </w:style>
  <w:style w:type="paragraph" w:styleId="a5">
    <w:name w:val="Title"/>
    <w:basedOn w:val="a"/>
    <w:link w:val="a6"/>
    <w:qFormat/>
    <w:rsid w:val="007B148B"/>
    <w:pPr>
      <w:spacing w:after="0" w:line="240" w:lineRule="auto"/>
      <w:jc w:val="center"/>
    </w:pPr>
    <w:rPr>
      <w:rFonts w:ascii="Times New Roman" w:eastAsia="Times New Roman" w:hAnsi="Times New Roman"/>
      <w:b/>
      <w:sz w:val="28"/>
      <w:szCs w:val="20"/>
      <w:lang w:eastAsia="ru-RU"/>
    </w:rPr>
  </w:style>
  <w:style w:type="character" w:customStyle="1" w:styleId="a6">
    <w:name w:val="Название Знак"/>
    <w:basedOn w:val="a0"/>
    <w:link w:val="a5"/>
    <w:rsid w:val="007B148B"/>
    <w:rPr>
      <w:rFonts w:ascii="Times New Roman" w:eastAsia="Times New Roman" w:hAnsi="Times New Roman" w:cs="Times New Roman"/>
      <w:b/>
      <w:sz w:val="28"/>
      <w:szCs w:val="20"/>
      <w:lang w:eastAsia="ru-RU"/>
    </w:rPr>
  </w:style>
  <w:style w:type="paragraph" w:styleId="a7">
    <w:name w:val="Balloon Text"/>
    <w:basedOn w:val="a"/>
    <w:link w:val="a8"/>
    <w:unhideWhenUsed/>
    <w:rsid w:val="007B148B"/>
    <w:pPr>
      <w:spacing w:after="0" w:line="240" w:lineRule="auto"/>
    </w:pPr>
    <w:rPr>
      <w:rFonts w:ascii="Tahoma" w:hAnsi="Tahoma" w:cs="Tahoma"/>
      <w:sz w:val="16"/>
      <w:szCs w:val="16"/>
    </w:rPr>
  </w:style>
  <w:style w:type="character" w:customStyle="1" w:styleId="a8">
    <w:name w:val="Текст выноски Знак"/>
    <w:basedOn w:val="a0"/>
    <w:link w:val="a7"/>
    <w:rsid w:val="007B148B"/>
    <w:rPr>
      <w:rFonts w:ascii="Tahoma" w:eastAsia="Calibri" w:hAnsi="Tahoma" w:cs="Tahoma"/>
      <w:sz w:val="16"/>
      <w:szCs w:val="16"/>
    </w:rPr>
  </w:style>
  <w:style w:type="paragraph" w:styleId="a9">
    <w:name w:val="List Paragraph"/>
    <w:basedOn w:val="a"/>
    <w:uiPriority w:val="34"/>
    <w:qFormat/>
    <w:rsid w:val="007B148B"/>
    <w:pPr>
      <w:ind w:left="720"/>
      <w:contextualSpacing/>
    </w:pPr>
  </w:style>
  <w:style w:type="paragraph" w:styleId="21">
    <w:name w:val="Body Text 2"/>
    <w:basedOn w:val="a"/>
    <w:link w:val="22"/>
    <w:unhideWhenUsed/>
    <w:rsid w:val="007B148B"/>
    <w:pPr>
      <w:spacing w:after="120" w:line="480" w:lineRule="auto"/>
    </w:pPr>
  </w:style>
  <w:style w:type="character" w:customStyle="1" w:styleId="22">
    <w:name w:val="Основной текст 2 Знак"/>
    <w:basedOn w:val="a0"/>
    <w:link w:val="21"/>
    <w:rsid w:val="007B148B"/>
    <w:rPr>
      <w:rFonts w:ascii="Calibri" w:eastAsia="Calibri" w:hAnsi="Calibri" w:cs="Times New Roman"/>
    </w:rPr>
  </w:style>
  <w:style w:type="paragraph" w:styleId="aa">
    <w:name w:val="Body Text Indent"/>
    <w:basedOn w:val="a"/>
    <w:link w:val="ab"/>
    <w:unhideWhenUsed/>
    <w:rsid w:val="00F6436B"/>
    <w:pPr>
      <w:spacing w:after="120"/>
      <w:ind w:left="283"/>
    </w:pPr>
  </w:style>
  <w:style w:type="character" w:customStyle="1" w:styleId="ab">
    <w:name w:val="Основной текст с отступом Знак"/>
    <w:basedOn w:val="a0"/>
    <w:link w:val="aa"/>
    <w:rsid w:val="00F6436B"/>
    <w:rPr>
      <w:rFonts w:ascii="Calibri" w:eastAsia="Calibri" w:hAnsi="Calibri" w:cs="Times New Roman"/>
    </w:rPr>
  </w:style>
  <w:style w:type="character" w:customStyle="1" w:styleId="20">
    <w:name w:val="Заголовок 2 Знак"/>
    <w:basedOn w:val="a0"/>
    <w:link w:val="2"/>
    <w:rsid w:val="00F6436B"/>
    <w:rPr>
      <w:rFonts w:ascii="Times New Roman" w:eastAsia="Times New Roman" w:hAnsi="Times New Roman" w:cs="Times New Roman"/>
      <w:b/>
      <w:sz w:val="28"/>
      <w:szCs w:val="20"/>
      <w:u w:val="single"/>
      <w:lang w:eastAsia="ru-RU"/>
    </w:rPr>
  </w:style>
  <w:style w:type="character" w:customStyle="1" w:styleId="30">
    <w:name w:val="Заголовок 3 Знак"/>
    <w:basedOn w:val="a0"/>
    <w:link w:val="3"/>
    <w:rsid w:val="00F6436B"/>
    <w:rPr>
      <w:rFonts w:ascii="Times New Roman" w:eastAsia="Times New Roman" w:hAnsi="Times New Roman" w:cs="Times New Roman"/>
      <w:sz w:val="32"/>
      <w:szCs w:val="20"/>
      <w:lang w:eastAsia="ru-RU"/>
    </w:rPr>
  </w:style>
  <w:style w:type="character" w:customStyle="1" w:styleId="40">
    <w:name w:val="Заголовок 4 Знак"/>
    <w:basedOn w:val="a0"/>
    <w:link w:val="4"/>
    <w:rsid w:val="00F6436B"/>
    <w:rPr>
      <w:rFonts w:ascii="Times New Roman" w:eastAsia="Times New Roman" w:hAnsi="Times New Roman" w:cs="Times New Roman"/>
      <w:b/>
      <w:sz w:val="26"/>
      <w:szCs w:val="20"/>
      <w:lang w:eastAsia="ru-RU"/>
    </w:rPr>
  </w:style>
  <w:style w:type="character" w:customStyle="1" w:styleId="50">
    <w:name w:val="Заголовок 5 Знак"/>
    <w:basedOn w:val="a0"/>
    <w:link w:val="5"/>
    <w:rsid w:val="00F6436B"/>
    <w:rPr>
      <w:rFonts w:ascii="Times New Roman" w:eastAsia="Times New Roman" w:hAnsi="Times New Roman" w:cs="Times New Roman"/>
      <w:b/>
      <w:sz w:val="24"/>
      <w:szCs w:val="20"/>
      <w:lang w:val="en-US" w:eastAsia="ru-RU"/>
    </w:rPr>
  </w:style>
  <w:style w:type="character" w:customStyle="1" w:styleId="60">
    <w:name w:val="Заголовок 6 Знак"/>
    <w:basedOn w:val="a0"/>
    <w:link w:val="6"/>
    <w:rsid w:val="00F6436B"/>
    <w:rPr>
      <w:rFonts w:ascii="Times New Roman" w:eastAsia="Times New Roman" w:hAnsi="Times New Roman" w:cs="Times New Roman"/>
      <w:b/>
      <w:sz w:val="26"/>
      <w:szCs w:val="20"/>
      <w:lang w:eastAsia="ru-RU"/>
    </w:rPr>
  </w:style>
  <w:style w:type="character" w:customStyle="1" w:styleId="70">
    <w:name w:val="Заголовок 7 Знак"/>
    <w:basedOn w:val="a0"/>
    <w:link w:val="7"/>
    <w:rsid w:val="00F6436B"/>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F6436B"/>
    <w:rPr>
      <w:rFonts w:ascii="Times New Roman" w:eastAsia="Times New Roman" w:hAnsi="Times New Roman" w:cs="Times New Roman"/>
      <w:sz w:val="24"/>
      <w:szCs w:val="36"/>
      <w:lang w:val="uz-Cyrl-UZ" w:eastAsia="ru-RU"/>
    </w:rPr>
  </w:style>
  <w:style w:type="character" w:customStyle="1" w:styleId="90">
    <w:name w:val="Заголовок 9 Знак"/>
    <w:basedOn w:val="a0"/>
    <w:link w:val="9"/>
    <w:rsid w:val="00F6436B"/>
    <w:rPr>
      <w:rFonts w:ascii="Times New Roman" w:eastAsia="Times New Roman" w:hAnsi="Times New Roman" w:cs="Times New Roman"/>
      <w:i/>
      <w:iCs/>
      <w:sz w:val="24"/>
      <w:szCs w:val="24"/>
      <w:lang w:val="en-US" w:eastAsia="ru-RU"/>
    </w:rPr>
  </w:style>
  <w:style w:type="paragraph" w:styleId="31">
    <w:name w:val="Body Text 3"/>
    <w:basedOn w:val="a"/>
    <w:link w:val="32"/>
    <w:rsid w:val="00F6436B"/>
    <w:pPr>
      <w:spacing w:after="0" w:line="240" w:lineRule="auto"/>
      <w:jc w:val="both"/>
    </w:pPr>
    <w:rPr>
      <w:rFonts w:ascii="Times New Roman" w:eastAsia="Times New Roman" w:hAnsi="Times New Roman"/>
      <w:b/>
      <w:sz w:val="24"/>
      <w:szCs w:val="20"/>
      <w:lang w:eastAsia="ru-RU"/>
    </w:rPr>
  </w:style>
  <w:style w:type="character" w:customStyle="1" w:styleId="32">
    <w:name w:val="Основной текст 3 Знак"/>
    <w:basedOn w:val="a0"/>
    <w:link w:val="31"/>
    <w:rsid w:val="00F6436B"/>
    <w:rPr>
      <w:rFonts w:ascii="Times New Roman" w:eastAsia="Times New Roman" w:hAnsi="Times New Roman" w:cs="Times New Roman"/>
      <w:b/>
      <w:sz w:val="24"/>
      <w:szCs w:val="20"/>
      <w:lang w:eastAsia="ru-RU"/>
    </w:rPr>
  </w:style>
  <w:style w:type="paragraph" w:styleId="33">
    <w:name w:val="Body Text Indent 3"/>
    <w:basedOn w:val="a"/>
    <w:link w:val="34"/>
    <w:rsid w:val="00F6436B"/>
    <w:pPr>
      <w:spacing w:after="0" w:line="240" w:lineRule="auto"/>
      <w:ind w:left="4536" w:firstLine="426"/>
      <w:jc w:val="both"/>
    </w:pPr>
    <w:rPr>
      <w:rFonts w:ascii="Times New Roman" w:eastAsia="Times New Roman" w:hAnsi="Times New Roman"/>
      <w:sz w:val="24"/>
      <w:szCs w:val="20"/>
      <w:lang w:eastAsia="ru-RU"/>
    </w:rPr>
  </w:style>
  <w:style w:type="character" w:customStyle="1" w:styleId="34">
    <w:name w:val="Основной текст с отступом 3 Знак"/>
    <w:basedOn w:val="a0"/>
    <w:link w:val="33"/>
    <w:rsid w:val="00F6436B"/>
    <w:rPr>
      <w:rFonts w:ascii="Times New Roman" w:eastAsia="Times New Roman" w:hAnsi="Times New Roman" w:cs="Times New Roman"/>
      <w:sz w:val="24"/>
      <w:szCs w:val="20"/>
      <w:lang w:eastAsia="ru-RU"/>
    </w:rPr>
  </w:style>
  <w:style w:type="paragraph" w:styleId="23">
    <w:name w:val="Body Text Indent 2"/>
    <w:basedOn w:val="a"/>
    <w:link w:val="24"/>
    <w:rsid w:val="00F6436B"/>
    <w:pPr>
      <w:spacing w:after="0" w:line="240" w:lineRule="auto"/>
      <w:ind w:left="60"/>
    </w:pPr>
    <w:rPr>
      <w:rFonts w:ascii="Times New Roman" w:eastAsia="Times New Roman" w:hAnsi="Times New Roman"/>
      <w:sz w:val="24"/>
      <w:szCs w:val="20"/>
      <w:lang w:eastAsia="ru-RU"/>
    </w:rPr>
  </w:style>
  <w:style w:type="character" w:customStyle="1" w:styleId="24">
    <w:name w:val="Основной текст с отступом 2 Знак"/>
    <w:basedOn w:val="a0"/>
    <w:link w:val="23"/>
    <w:rsid w:val="00F6436B"/>
    <w:rPr>
      <w:rFonts w:ascii="Times New Roman" w:eastAsia="Times New Roman" w:hAnsi="Times New Roman" w:cs="Times New Roman"/>
      <w:sz w:val="24"/>
      <w:szCs w:val="20"/>
      <w:lang w:eastAsia="ru-RU"/>
    </w:rPr>
  </w:style>
  <w:style w:type="paragraph" w:styleId="ac">
    <w:name w:val="header"/>
    <w:basedOn w:val="a"/>
    <w:link w:val="ad"/>
    <w:rsid w:val="00F6436B"/>
    <w:pPr>
      <w:tabs>
        <w:tab w:val="center" w:pos="4320"/>
        <w:tab w:val="right" w:pos="8640"/>
      </w:tabs>
      <w:spacing w:after="0" w:line="240" w:lineRule="auto"/>
    </w:pPr>
    <w:rPr>
      <w:rFonts w:ascii="Times New Roman" w:eastAsia="Times New Roman" w:hAnsi="Times New Roman"/>
      <w:sz w:val="20"/>
      <w:szCs w:val="20"/>
    </w:rPr>
  </w:style>
  <w:style w:type="character" w:customStyle="1" w:styleId="ad">
    <w:name w:val="Верхний колонтитул Знак"/>
    <w:basedOn w:val="a0"/>
    <w:link w:val="ac"/>
    <w:rsid w:val="00F6436B"/>
    <w:rPr>
      <w:rFonts w:ascii="Times New Roman" w:eastAsia="Times New Roman" w:hAnsi="Times New Roman" w:cs="Times New Roman"/>
      <w:sz w:val="20"/>
      <w:szCs w:val="20"/>
    </w:rPr>
  </w:style>
  <w:style w:type="paragraph" w:styleId="ae">
    <w:name w:val="footer"/>
    <w:basedOn w:val="a"/>
    <w:link w:val="af"/>
    <w:uiPriority w:val="99"/>
    <w:rsid w:val="00F6436B"/>
    <w:pPr>
      <w:tabs>
        <w:tab w:val="center" w:pos="4320"/>
        <w:tab w:val="right" w:pos="8640"/>
      </w:tabs>
      <w:spacing w:after="0" w:line="240" w:lineRule="auto"/>
    </w:pPr>
    <w:rPr>
      <w:rFonts w:ascii="Times New Roman" w:eastAsia="Times New Roman" w:hAnsi="Times New Roman"/>
      <w:sz w:val="20"/>
      <w:szCs w:val="20"/>
    </w:rPr>
  </w:style>
  <w:style w:type="character" w:customStyle="1" w:styleId="af">
    <w:name w:val="Нижний колонтитул Знак"/>
    <w:basedOn w:val="a0"/>
    <w:link w:val="ae"/>
    <w:uiPriority w:val="99"/>
    <w:rsid w:val="00F6436B"/>
    <w:rPr>
      <w:rFonts w:ascii="Times New Roman" w:eastAsia="Times New Roman" w:hAnsi="Times New Roman" w:cs="Times New Roman"/>
      <w:sz w:val="20"/>
      <w:szCs w:val="20"/>
    </w:rPr>
  </w:style>
  <w:style w:type="character" w:styleId="af0">
    <w:name w:val="page number"/>
    <w:basedOn w:val="a0"/>
    <w:rsid w:val="00F6436B"/>
  </w:style>
  <w:style w:type="paragraph" w:customStyle="1" w:styleId="11">
    <w:name w:val="Стиль1"/>
    <w:basedOn w:val="a"/>
    <w:autoRedefine/>
    <w:rsid w:val="00F6436B"/>
    <w:pPr>
      <w:spacing w:after="0" w:line="240" w:lineRule="auto"/>
    </w:pPr>
    <w:rPr>
      <w:rFonts w:ascii="Times New Roman" w:eastAsia="Times New Roman" w:hAnsi="Times New Roman"/>
      <w:color w:val="000000"/>
      <w:sz w:val="28"/>
      <w:szCs w:val="28"/>
      <w:lang w:eastAsia="ru-RU"/>
    </w:rPr>
  </w:style>
  <w:style w:type="paragraph" w:styleId="af1">
    <w:name w:val="Plain Text"/>
    <w:basedOn w:val="a"/>
    <w:link w:val="af2"/>
    <w:rsid w:val="00F6436B"/>
    <w:pPr>
      <w:spacing w:after="0" w:line="240" w:lineRule="auto"/>
    </w:pPr>
    <w:rPr>
      <w:rFonts w:ascii="Courier New" w:eastAsia="Times New Roman" w:hAnsi="Courier New"/>
      <w:sz w:val="20"/>
      <w:szCs w:val="20"/>
      <w:lang w:eastAsia="ru-RU"/>
    </w:rPr>
  </w:style>
  <w:style w:type="character" w:customStyle="1" w:styleId="af2">
    <w:name w:val="Текст Знак"/>
    <w:basedOn w:val="a0"/>
    <w:link w:val="af1"/>
    <w:rsid w:val="00F6436B"/>
    <w:rPr>
      <w:rFonts w:ascii="Courier New" w:eastAsia="Times New Roman" w:hAnsi="Courier New" w:cs="Times New Roman"/>
      <w:sz w:val="20"/>
      <w:szCs w:val="20"/>
      <w:lang w:eastAsia="ru-RU"/>
    </w:rPr>
  </w:style>
  <w:style w:type="paragraph" w:styleId="af3">
    <w:name w:val="annotation text"/>
    <w:basedOn w:val="a"/>
    <w:link w:val="af4"/>
    <w:semiHidden/>
    <w:rsid w:val="00F6436B"/>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0"/>
    <w:link w:val="af3"/>
    <w:semiHidden/>
    <w:rsid w:val="00F6436B"/>
    <w:rPr>
      <w:rFonts w:ascii="Times New Roman" w:eastAsia="Times New Roman" w:hAnsi="Times New Roman" w:cs="Times New Roman"/>
      <w:sz w:val="20"/>
      <w:szCs w:val="20"/>
      <w:lang w:eastAsia="ru-RU"/>
    </w:rPr>
  </w:style>
  <w:style w:type="paragraph" w:customStyle="1" w:styleId="rsrt">
    <w:name w:val="r_srt"/>
    <w:basedOn w:val="a"/>
    <w:rsid w:val="00F6436B"/>
    <w:pPr>
      <w:spacing w:before="100" w:beforeAutospacing="1" w:after="100" w:afterAutospacing="1" w:line="240" w:lineRule="auto"/>
      <w:ind w:firstLine="468"/>
      <w:jc w:val="both"/>
    </w:pPr>
    <w:rPr>
      <w:rFonts w:ascii="Times New Roman" w:eastAsia="Times New Roman" w:hAnsi="Times New Roman"/>
      <w:sz w:val="24"/>
      <w:szCs w:val="24"/>
      <w:lang w:eastAsia="ru-RU"/>
    </w:rPr>
  </w:style>
  <w:style w:type="paragraph" w:customStyle="1" w:styleId="fig">
    <w:name w:val="fig"/>
    <w:basedOn w:val="a"/>
    <w:rsid w:val="00F6436B"/>
    <w:pPr>
      <w:spacing w:before="100" w:beforeAutospacing="1" w:after="100" w:afterAutospacing="1" w:line="240" w:lineRule="auto"/>
      <w:jc w:val="center"/>
    </w:pPr>
    <w:rPr>
      <w:rFonts w:ascii="Times New Roman" w:eastAsia="Times New Roman" w:hAnsi="Times New Roman"/>
      <w:sz w:val="24"/>
      <w:szCs w:val="24"/>
      <w:lang w:eastAsia="ru-RU"/>
    </w:rPr>
  </w:style>
  <w:style w:type="paragraph" w:styleId="af5">
    <w:name w:val="Block Text"/>
    <w:basedOn w:val="a"/>
    <w:rsid w:val="00F6436B"/>
    <w:pPr>
      <w:tabs>
        <w:tab w:val="left" w:pos="8645"/>
      </w:tabs>
      <w:spacing w:after="0" w:line="240" w:lineRule="auto"/>
      <w:ind w:left="113" w:right="-2"/>
      <w:jc w:val="center"/>
    </w:pPr>
    <w:rPr>
      <w:rFonts w:ascii="Times New Roman" w:eastAsia="Times New Roman" w:hAnsi="Times New Roman"/>
      <w:sz w:val="24"/>
      <w:szCs w:val="20"/>
      <w:lang w:eastAsia="ru-RU"/>
    </w:rPr>
  </w:style>
  <w:style w:type="paragraph" w:styleId="af6">
    <w:name w:val="Normal (Web)"/>
    <w:basedOn w:val="a"/>
    <w:rsid w:val="00F6436B"/>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Strong"/>
    <w:qFormat/>
    <w:rsid w:val="00F6436B"/>
    <w:rPr>
      <w:b/>
      <w:bCs/>
    </w:rPr>
  </w:style>
  <w:style w:type="paragraph" w:customStyle="1" w:styleId="12">
    <w:name w:val="Обычный1"/>
    <w:rsid w:val="00F6436B"/>
    <w:pPr>
      <w:spacing w:before="100" w:after="100" w:line="240" w:lineRule="auto"/>
    </w:pPr>
    <w:rPr>
      <w:rFonts w:ascii="Times New Roman" w:eastAsia="Times New Roman" w:hAnsi="Times New Roman" w:cs="Times New Roman"/>
      <w:snapToGrid w:val="0"/>
      <w:sz w:val="24"/>
      <w:szCs w:val="20"/>
      <w:lang w:eastAsia="ru-RU"/>
    </w:rPr>
  </w:style>
  <w:style w:type="character" w:styleId="af8">
    <w:name w:val="Emphasis"/>
    <w:qFormat/>
    <w:rsid w:val="00F6436B"/>
    <w:rPr>
      <w:i/>
      <w:iCs/>
    </w:rPr>
  </w:style>
  <w:style w:type="character" w:styleId="af9">
    <w:name w:val="Hyperlink"/>
    <w:rsid w:val="00F6436B"/>
    <w:rPr>
      <w:strike w:val="0"/>
      <w:dstrike w:val="0"/>
      <w:color w:val="110EA7"/>
      <w:u w:val="single"/>
      <w:effect w:val="none"/>
    </w:rPr>
  </w:style>
  <w:style w:type="character" w:customStyle="1" w:styleId="mw-headline">
    <w:name w:val="mw-headline"/>
    <w:basedOn w:val="a0"/>
    <w:rsid w:val="00F6436B"/>
  </w:style>
  <w:style w:type="paragraph" w:styleId="afa">
    <w:name w:val="No Spacing"/>
    <w:link w:val="afb"/>
    <w:uiPriority w:val="1"/>
    <w:qFormat/>
    <w:rsid w:val="00F6436B"/>
    <w:pPr>
      <w:spacing w:after="0" w:line="240" w:lineRule="auto"/>
    </w:pPr>
    <w:rPr>
      <w:rFonts w:ascii="Calibri" w:eastAsia="Times New Roman" w:hAnsi="Calibri" w:cs="Times New Roman"/>
      <w:lang w:eastAsia="ru-RU"/>
    </w:rPr>
  </w:style>
  <w:style w:type="character" w:customStyle="1" w:styleId="afb">
    <w:name w:val="Без интервала Знак"/>
    <w:link w:val="afa"/>
    <w:uiPriority w:val="1"/>
    <w:rsid w:val="00F6436B"/>
    <w:rPr>
      <w:rFonts w:ascii="Calibri" w:eastAsia="Times New Roman" w:hAnsi="Calibri" w:cs="Times New Roman"/>
      <w:lang w:eastAsia="ru-RU"/>
    </w:rPr>
  </w:style>
  <w:style w:type="paragraph" w:styleId="afc">
    <w:name w:val="Subtitle"/>
    <w:basedOn w:val="a"/>
    <w:link w:val="afd"/>
    <w:qFormat/>
    <w:rsid w:val="00F6436B"/>
    <w:pPr>
      <w:spacing w:after="0" w:line="240" w:lineRule="auto"/>
      <w:jc w:val="center"/>
    </w:pPr>
    <w:rPr>
      <w:rFonts w:ascii="Times New Roman" w:eastAsia="Times New Roman" w:hAnsi="Times New Roman"/>
      <w:b/>
      <w:sz w:val="28"/>
      <w:szCs w:val="20"/>
      <w:lang w:eastAsia="ru-RU"/>
    </w:rPr>
  </w:style>
  <w:style w:type="character" w:customStyle="1" w:styleId="afd">
    <w:name w:val="Подзаголовок Знак"/>
    <w:basedOn w:val="a0"/>
    <w:link w:val="afc"/>
    <w:rsid w:val="00F6436B"/>
    <w:rPr>
      <w:rFonts w:ascii="Times New Roman" w:eastAsia="Times New Roman" w:hAnsi="Times New Roman" w:cs="Times New Roman"/>
      <w:b/>
      <w:sz w:val="28"/>
      <w:szCs w:val="20"/>
      <w:lang w:eastAsia="ru-RU"/>
    </w:rPr>
  </w:style>
  <w:style w:type="paragraph" w:customStyle="1" w:styleId="13">
    <w:name w:val="Основной текст с отступом1"/>
    <w:basedOn w:val="a"/>
    <w:rsid w:val="00F6436B"/>
    <w:pPr>
      <w:spacing w:after="0" w:line="240" w:lineRule="auto"/>
      <w:ind w:left="360"/>
    </w:pPr>
    <w:rPr>
      <w:rFonts w:ascii="Bodo_uzb" w:eastAsia="Times New Roman" w:hAnsi="Bodo_uzb" w:cs="Bodo_uzb"/>
      <w:sz w:val="28"/>
      <w:szCs w:val="28"/>
      <w:lang w:eastAsia="ru-RU"/>
    </w:rPr>
  </w:style>
  <w:style w:type="paragraph" w:customStyle="1" w:styleId="FR2">
    <w:name w:val="FR2"/>
    <w:rsid w:val="00F6436B"/>
    <w:pPr>
      <w:widowControl w:val="0"/>
      <w:spacing w:after="0" w:line="300" w:lineRule="auto"/>
      <w:ind w:firstLine="2720"/>
    </w:pPr>
    <w:rPr>
      <w:rFonts w:ascii="Bodo_uzb" w:eastAsia="Times New Roman" w:hAnsi="Bodo_uzb" w:cs="Bodo_uzb"/>
      <w:sz w:val="28"/>
      <w:szCs w:val="28"/>
      <w:lang w:eastAsia="ru-RU"/>
    </w:rPr>
  </w:style>
  <w:style w:type="paragraph" w:customStyle="1" w:styleId="AB630D60F59F403CB531B268FE76FA17">
    <w:name w:val="AB630D60F59F403CB531B268FE76FA17"/>
    <w:rsid w:val="00F6436B"/>
    <w:rPr>
      <w:rFonts w:ascii="Calibri" w:eastAsia="Times New Roman" w:hAnsi="Calibri" w:cs="Times New Roman"/>
      <w:lang w:eastAsia="ru-RU"/>
    </w:rPr>
  </w:style>
  <w:style w:type="character" w:customStyle="1" w:styleId="FontStyle116">
    <w:name w:val="Font Style116"/>
    <w:rsid w:val="00F6436B"/>
    <w:rPr>
      <w:rFonts w:ascii="Times New Roman" w:hAnsi="Times New Roman" w:cs="Times New Roman"/>
      <w:sz w:val="10"/>
      <w:szCs w:val="10"/>
    </w:rPr>
  </w:style>
</w:styles>
</file>

<file path=word/webSettings.xml><?xml version="1.0" encoding="utf-8"?>
<w:webSettings xmlns:r="http://schemas.openxmlformats.org/officeDocument/2006/relationships" xmlns:w="http://schemas.openxmlformats.org/wordprocessingml/2006/main">
  <w:divs>
    <w:div w:id="155000760">
      <w:bodyDiv w:val="1"/>
      <w:marLeft w:val="0"/>
      <w:marRight w:val="0"/>
      <w:marTop w:val="0"/>
      <w:marBottom w:val="0"/>
      <w:divBdr>
        <w:top w:val="none" w:sz="0" w:space="0" w:color="auto"/>
        <w:left w:val="none" w:sz="0" w:space="0" w:color="auto"/>
        <w:bottom w:val="none" w:sz="0" w:space="0" w:color="auto"/>
        <w:right w:val="none" w:sz="0" w:space="0" w:color="auto"/>
      </w:divBdr>
    </w:div>
    <w:div w:id="1245644046">
      <w:bodyDiv w:val="1"/>
      <w:marLeft w:val="0"/>
      <w:marRight w:val="0"/>
      <w:marTop w:val="0"/>
      <w:marBottom w:val="0"/>
      <w:divBdr>
        <w:top w:val="none" w:sz="0" w:space="0" w:color="auto"/>
        <w:left w:val="none" w:sz="0" w:space="0" w:color="auto"/>
        <w:bottom w:val="none" w:sz="0" w:space="0" w:color="auto"/>
        <w:right w:val="none" w:sz="0" w:space="0" w:color="auto"/>
      </w:divBdr>
    </w:div>
    <w:div w:id="1477261965">
      <w:bodyDiv w:val="1"/>
      <w:marLeft w:val="0"/>
      <w:marRight w:val="0"/>
      <w:marTop w:val="0"/>
      <w:marBottom w:val="0"/>
      <w:divBdr>
        <w:top w:val="none" w:sz="0" w:space="0" w:color="auto"/>
        <w:left w:val="none" w:sz="0" w:space="0" w:color="auto"/>
        <w:bottom w:val="none" w:sz="0" w:space="0" w:color="auto"/>
        <w:right w:val="none" w:sz="0" w:space="0" w:color="auto"/>
      </w:divBdr>
    </w:div>
    <w:div w:id="1564482384">
      <w:bodyDiv w:val="1"/>
      <w:marLeft w:val="0"/>
      <w:marRight w:val="0"/>
      <w:marTop w:val="0"/>
      <w:marBottom w:val="0"/>
      <w:divBdr>
        <w:top w:val="none" w:sz="0" w:space="0" w:color="auto"/>
        <w:left w:val="none" w:sz="0" w:space="0" w:color="auto"/>
        <w:bottom w:val="none" w:sz="0" w:space="0" w:color="auto"/>
        <w:right w:val="none" w:sz="0" w:space="0" w:color="auto"/>
      </w:divBdr>
    </w:div>
    <w:div w:id="1720085424">
      <w:bodyDiv w:val="1"/>
      <w:marLeft w:val="0"/>
      <w:marRight w:val="0"/>
      <w:marTop w:val="0"/>
      <w:marBottom w:val="0"/>
      <w:divBdr>
        <w:top w:val="none" w:sz="0" w:space="0" w:color="auto"/>
        <w:left w:val="none" w:sz="0" w:space="0" w:color="auto"/>
        <w:bottom w:val="none" w:sz="0" w:space="0" w:color="auto"/>
        <w:right w:val="none" w:sz="0" w:space="0" w:color="auto"/>
      </w:divBdr>
    </w:div>
    <w:div w:id="1781411190">
      <w:bodyDiv w:val="1"/>
      <w:marLeft w:val="0"/>
      <w:marRight w:val="0"/>
      <w:marTop w:val="0"/>
      <w:marBottom w:val="0"/>
      <w:divBdr>
        <w:top w:val="none" w:sz="0" w:space="0" w:color="auto"/>
        <w:left w:val="none" w:sz="0" w:space="0" w:color="auto"/>
        <w:bottom w:val="none" w:sz="0" w:space="0" w:color="auto"/>
        <w:right w:val="none" w:sz="0" w:space="0" w:color="auto"/>
      </w:divBdr>
    </w:div>
    <w:div w:id="21368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99" Type="http://schemas.openxmlformats.org/officeDocument/2006/relationships/image" Target="media/image177.png"/><Relationship Id="rId303" Type="http://schemas.openxmlformats.org/officeDocument/2006/relationships/image" Target="media/image180.png"/><Relationship Id="rId21" Type="http://schemas.openxmlformats.org/officeDocument/2006/relationships/image" Target="media/image9.wmf"/><Relationship Id="rId42" Type="http://schemas.openxmlformats.org/officeDocument/2006/relationships/image" Target="media/image21.wmf"/><Relationship Id="rId63" Type="http://schemas.openxmlformats.org/officeDocument/2006/relationships/oleObject" Target="embeddings/oleObject19.bin"/><Relationship Id="rId84" Type="http://schemas.openxmlformats.org/officeDocument/2006/relationships/image" Target="media/image51.wmf"/><Relationship Id="rId138" Type="http://schemas.openxmlformats.org/officeDocument/2006/relationships/oleObject" Target="embeddings/oleObject55.bin"/><Relationship Id="rId159" Type="http://schemas.openxmlformats.org/officeDocument/2006/relationships/image" Target="media/image88.wmf"/><Relationship Id="rId324" Type="http://schemas.openxmlformats.org/officeDocument/2006/relationships/oleObject" Target="embeddings/oleObject119.bin"/><Relationship Id="rId345" Type="http://schemas.openxmlformats.org/officeDocument/2006/relationships/oleObject" Target="embeddings/oleObject130.bin"/><Relationship Id="rId366" Type="http://schemas.openxmlformats.org/officeDocument/2006/relationships/image" Target="media/image217.png"/><Relationship Id="rId170" Type="http://schemas.openxmlformats.org/officeDocument/2006/relationships/image" Target="media/image94.wmf"/><Relationship Id="rId191" Type="http://schemas.openxmlformats.org/officeDocument/2006/relationships/oleObject" Target="embeddings/oleObject81.bin"/><Relationship Id="rId205" Type="http://schemas.openxmlformats.org/officeDocument/2006/relationships/image" Target="media/image111.wmf"/><Relationship Id="rId226" Type="http://schemas.openxmlformats.org/officeDocument/2006/relationships/image" Target="media/image122.wmf"/><Relationship Id="rId247" Type="http://schemas.openxmlformats.org/officeDocument/2006/relationships/image" Target="media/image140.png"/><Relationship Id="rId107" Type="http://schemas.openxmlformats.org/officeDocument/2006/relationships/oleObject" Target="embeddings/oleObject39.bin"/><Relationship Id="rId268" Type="http://schemas.openxmlformats.org/officeDocument/2006/relationships/image" Target="media/image157.png"/><Relationship Id="rId289" Type="http://schemas.openxmlformats.org/officeDocument/2006/relationships/oleObject" Target="embeddings/oleObject107.bin"/><Relationship Id="rId11" Type="http://schemas.openxmlformats.org/officeDocument/2006/relationships/image" Target="media/image4.wmf"/><Relationship Id="rId32" Type="http://schemas.openxmlformats.org/officeDocument/2006/relationships/oleObject" Target="embeddings/oleObject12.bin"/><Relationship Id="rId53" Type="http://schemas.openxmlformats.org/officeDocument/2006/relationships/image" Target="media/image29.wmf"/><Relationship Id="rId74" Type="http://schemas.openxmlformats.org/officeDocument/2006/relationships/image" Target="media/image45.wmf"/><Relationship Id="rId128" Type="http://schemas.openxmlformats.org/officeDocument/2006/relationships/oleObject" Target="embeddings/oleObject49.bin"/><Relationship Id="rId149" Type="http://schemas.openxmlformats.org/officeDocument/2006/relationships/image" Target="media/image83.wmf"/><Relationship Id="rId314" Type="http://schemas.openxmlformats.org/officeDocument/2006/relationships/image" Target="media/image189.png"/><Relationship Id="rId335" Type="http://schemas.openxmlformats.org/officeDocument/2006/relationships/image" Target="media/image201.wmf"/><Relationship Id="rId356" Type="http://schemas.openxmlformats.org/officeDocument/2006/relationships/image" Target="media/image211.wmf"/><Relationship Id="rId377" Type="http://schemas.openxmlformats.org/officeDocument/2006/relationships/image" Target="media/image225.png"/><Relationship Id="rId5" Type="http://schemas.openxmlformats.org/officeDocument/2006/relationships/footnotes" Target="footnotes.xml"/><Relationship Id="rId95" Type="http://schemas.openxmlformats.org/officeDocument/2006/relationships/oleObject" Target="embeddings/oleObject33.bin"/><Relationship Id="rId160" Type="http://schemas.openxmlformats.org/officeDocument/2006/relationships/oleObject" Target="embeddings/oleObject66.bin"/><Relationship Id="rId181" Type="http://schemas.openxmlformats.org/officeDocument/2006/relationships/oleObject" Target="embeddings/oleObject76.bin"/><Relationship Id="rId216" Type="http://schemas.openxmlformats.org/officeDocument/2006/relationships/image" Target="media/image117.wmf"/><Relationship Id="rId237" Type="http://schemas.openxmlformats.org/officeDocument/2006/relationships/image" Target="media/image130.png"/><Relationship Id="rId258" Type="http://schemas.openxmlformats.org/officeDocument/2006/relationships/image" Target="http://model.exponenta.ru/electro/IMG1/li_08002.jpg" TargetMode="External"/><Relationship Id="rId279" Type="http://schemas.openxmlformats.org/officeDocument/2006/relationships/oleObject" Target="embeddings/oleObject102.bin"/><Relationship Id="rId22" Type="http://schemas.openxmlformats.org/officeDocument/2006/relationships/oleObject" Target="embeddings/oleObject7.bin"/><Relationship Id="rId43" Type="http://schemas.openxmlformats.org/officeDocument/2006/relationships/image" Target="media/image22.wmf"/><Relationship Id="rId64" Type="http://schemas.openxmlformats.org/officeDocument/2006/relationships/image" Target="media/image39.wmf"/><Relationship Id="rId118" Type="http://schemas.openxmlformats.org/officeDocument/2006/relationships/oleObject" Target="embeddings/oleObject44.bin"/><Relationship Id="rId139" Type="http://schemas.openxmlformats.org/officeDocument/2006/relationships/image" Target="media/image78.wmf"/><Relationship Id="rId290" Type="http://schemas.openxmlformats.org/officeDocument/2006/relationships/oleObject" Target="embeddings/oleObject108.bin"/><Relationship Id="rId304" Type="http://schemas.openxmlformats.org/officeDocument/2006/relationships/image" Target="media/image181.wmf"/><Relationship Id="rId325" Type="http://schemas.openxmlformats.org/officeDocument/2006/relationships/image" Target="media/image196.png"/><Relationship Id="rId346" Type="http://schemas.openxmlformats.org/officeDocument/2006/relationships/image" Target="media/image206.wmf"/><Relationship Id="rId367" Type="http://schemas.openxmlformats.org/officeDocument/2006/relationships/image" Target="media/image218.png"/><Relationship Id="rId85" Type="http://schemas.openxmlformats.org/officeDocument/2006/relationships/oleObject" Target="embeddings/oleObject28.bin"/><Relationship Id="rId150" Type="http://schemas.openxmlformats.org/officeDocument/2006/relationships/oleObject" Target="embeddings/oleObject61.bin"/><Relationship Id="rId171" Type="http://schemas.openxmlformats.org/officeDocument/2006/relationships/oleObject" Target="embeddings/oleObject71.bin"/><Relationship Id="rId192" Type="http://schemas.openxmlformats.org/officeDocument/2006/relationships/oleObject" Target="embeddings/oleObject82.bin"/><Relationship Id="rId206" Type="http://schemas.openxmlformats.org/officeDocument/2006/relationships/oleObject" Target="embeddings/oleObject89.bin"/><Relationship Id="rId227" Type="http://schemas.openxmlformats.org/officeDocument/2006/relationships/oleObject" Target="embeddings/oleObject99.bin"/><Relationship Id="rId248" Type="http://schemas.openxmlformats.org/officeDocument/2006/relationships/image" Target="media/image141.png"/><Relationship Id="rId269" Type="http://schemas.openxmlformats.org/officeDocument/2006/relationships/image" Target="media/image158.png"/><Relationship Id="rId12" Type="http://schemas.openxmlformats.org/officeDocument/2006/relationships/oleObject" Target="embeddings/oleObject2.bin"/><Relationship Id="rId33" Type="http://schemas.openxmlformats.org/officeDocument/2006/relationships/image" Target="media/image15.wmf"/><Relationship Id="rId108" Type="http://schemas.openxmlformats.org/officeDocument/2006/relationships/image" Target="media/image63.wmf"/><Relationship Id="rId129" Type="http://schemas.openxmlformats.org/officeDocument/2006/relationships/image" Target="media/image74.wmf"/><Relationship Id="rId280" Type="http://schemas.openxmlformats.org/officeDocument/2006/relationships/image" Target="media/image168.gif"/><Relationship Id="rId315" Type="http://schemas.openxmlformats.org/officeDocument/2006/relationships/image" Target="media/image190.png"/><Relationship Id="rId336" Type="http://schemas.openxmlformats.org/officeDocument/2006/relationships/oleObject" Target="embeddings/oleObject125.bin"/><Relationship Id="rId357" Type="http://schemas.openxmlformats.org/officeDocument/2006/relationships/oleObject" Target="embeddings/oleObject136.bin"/><Relationship Id="rId54" Type="http://schemas.openxmlformats.org/officeDocument/2006/relationships/image" Target="media/image30.wmf"/><Relationship Id="rId75" Type="http://schemas.openxmlformats.org/officeDocument/2006/relationships/oleObject" Target="embeddings/oleObject24.bin"/><Relationship Id="rId96" Type="http://schemas.openxmlformats.org/officeDocument/2006/relationships/image" Target="media/image57.wmf"/><Relationship Id="rId140" Type="http://schemas.openxmlformats.org/officeDocument/2006/relationships/oleObject" Target="embeddings/oleObject56.bin"/><Relationship Id="rId161" Type="http://schemas.openxmlformats.org/officeDocument/2006/relationships/image" Target="media/image89.wmf"/><Relationship Id="rId182" Type="http://schemas.openxmlformats.org/officeDocument/2006/relationships/image" Target="media/image100.wmf"/><Relationship Id="rId217" Type="http://schemas.openxmlformats.org/officeDocument/2006/relationships/oleObject" Target="embeddings/oleObject94.bin"/><Relationship Id="rId378" Type="http://schemas.openxmlformats.org/officeDocument/2006/relationships/oleObject" Target="embeddings/oleObject141.bin"/><Relationship Id="rId6" Type="http://schemas.openxmlformats.org/officeDocument/2006/relationships/endnotes" Target="endnotes.xml"/><Relationship Id="rId238" Type="http://schemas.openxmlformats.org/officeDocument/2006/relationships/image" Target="media/image131.png"/><Relationship Id="rId259" Type="http://schemas.openxmlformats.org/officeDocument/2006/relationships/image" Target="media/image150.jpeg"/><Relationship Id="rId23" Type="http://schemas.openxmlformats.org/officeDocument/2006/relationships/image" Target="media/image10.wmf"/><Relationship Id="rId119" Type="http://schemas.openxmlformats.org/officeDocument/2006/relationships/image" Target="media/image69.wmf"/><Relationship Id="rId270" Type="http://schemas.openxmlformats.org/officeDocument/2006/relationships/image" Target="media/image159.png"/><Relationship Id="rId291" Type="http://schemas.openxmlformats.org/officeDocument/2006/relationships/image" Target="media/image173.wmf"/><Relationship Id="rId305" Type="http://schemas.openxmlformats.org/officeDocument/2006/relationships/oleObject" Target="embeddings/oleObject114.bin"/><Relationship Id="rId326" Type="http://schemas.openxmlformats.org/officeDocument/2006/relationships/oleObject" Target="embeddings/oleObject120.bin"/><Relationship Id="rId347" Type="http://schemas.openxmlformats.org/officeDocument/2006/relationships/oleObject" Target="embeddings/oleObject131.bin"/><Relationship Id="rId44" Type="http://schemas.openxmlformats.org/officeDocument/2006/relationships/image" Target="media/image23.png"/><Relationship Id="rId65" Type="http://schemas.openxmlformats.org/officeDocument/2006/relationships/oleObject" Target="embeddings/oleObject20.bin"/><Relationship Id="rId86" Type="http://schemas.openxmlformats.org/officeDocument/2006/relationships/image" Target="media/image52.wmf"/><Relationship Id="rId130" Type="http://schemas.openxmlformats.org/officeDocument/2006/relationships/oleObject" Target="embeddings/oleObject50.bin"/><Relationship Id="rId151" Type="http://schemas.openxmlformats.org/officeDocument/2006/relationships/image" Target="media/image84.wmf"/><Relationship Id="rId368" Type="http://schemas.openxmlformats.org/officeDocument/2006/relationships/image" Target="media/image219.png"/><Relationship Id="rId172" Type="http://schemas.openxmlformats.org/officeDocument/2006/relationships/image" Target="media/image95.wmf"/><Relationship Id="rId193" Type="http://schemas.openxmlformats.org/officeDocument/2006/relationships/image" Target="media/image105.wmf"/><Relationship Id="rId207" Type="http://schemas.openxmlformats.org/officeDocument/2006/relationships/image" Target="media/image112.jpeg"/><Relationship Id="rId228" Type="http://schemas.openxmlformats.org/officeDocument/2006/relationships/image" Target="media/image123.wmf"/><Relationship Id="rId249" Type="http://schemas.openxmlformats.org/officeDocument/2006/relationships/image" Target="media/image142.emf"/><Relationship Id="rId13" Type="http://schemas.openxmlformats.org/officeDocument/2006/relationships/image" Target="media/image5.wmf"/><Relationship Id="rId109" Type="http://schemas.openxmlformats.org/officeDocument/2006/relationships/oleObject" Target="embeddings/oleObject40.bin"/><Relationship Id="rId260" Type="http://schemas.openxmlformats.org/officeDocument/2006/relationships/image" Target="media/image151.jpeg"/><Relationship Id="rId281" Type="http://schemas.openxmlformats.org/officeDocument/2006/relationships/image" Target="media/image169.png"/><Relationship Id="rId316" Type="http://schemas.openxmlformats.org/officeDocument/2006/relationships/image" Target="media/image191.png"/><Relationship Id="rId337" Type="http://schemas.openxmlformats.org/officeDocument/2006/relationships/oleObject" Target="embeddings/oleObject126.bin"/><Relationship Id="rId34" Type="http://schemas.openxmlformats.org/officeDocument/2006/relationships/oleObject" Target="embeddings/oleObject13.bin"/><Relationship Id="rId55" Type="http://schemas.openxmlformats.org/officeDocument/2006/relationships/image" Target="media/image31.wmf"/><Relationship Id="rId76" Type="http://schemas.openxmlformats.org/officeDocument/2006/relationships/image" Target="media/image46.png"/><Relationship Id="rId97" Type="http://schemas.openxmlformats.org/officeDocument/2006/relationships/oleObject" Target="embeddings/oleObject34.bin"/><Relationship Id="rId120" Type="http://schemas.openxmlformats.org/officeDocument/2006/relationships/oleObject" Target="embeddings/oleObject45.bin"/><Relationship Id="rId141" Type="http://schemas.openxmlformats.org/officeDocument/2006/relationships/image" Target="media/image79.wmf"/><Relationship Id="rId358" Type="http://schemas.openxmlformats.org/officeDocument/2006/relationships/image" Target="media/image212.wmf"/><Relationship Id="rId379" Type="http://schemas.openxmlformats.org/officeDocument/2006/relationships/fontTable" Target="fontTable.xml"/><Relationship Id="rId7" Type="http://schemas.openxmlformats.org/officeDocument/2006/relationships/image" Target="media/image1.jpeg"/><Relationship Id="rId162" Type="http://schemas.openxmlformats.org/officeDocument/2006/relationships/oleObject" Target="embeddings/oleObject67.bin"/><Relationship Id="rId183" Type="http://schemas.openxmlformats.org/officeDocument/2006/relationships/oleObject" Target="embeddings/oleObject77.bin"/><Relationship Id="rId218" Type="http://schemas.openxmlformats.org/officeDocument/2006/relationships/image" Target="media/image118.wmf"/><Relationship Id="rId239" Type="http://schemas.openxmlformats.org/officeDocument/2006/relationships/image" Target="media/image132.png"/><Relationship Id="rId250" Type="http://schemas.openxmlformats.org/officeDocument/2006/relationships/image" Target="media/image143.emf"/><Relationship Id="rId271" Type="http://schemas.openxmlformats.org/officeDocument/2006/relationships/image" Target="media/image160.png"/><Relationship Id="rId292" Type="http://schemas.openxmlformats.org/officeDocument/2006/relationships/oleObject" Target="embeddings/oleObject109.bin"/><Relationship Id="rId306" Type="http://schemas.openxmlformats.org/officeDocument/2006/relationships/image" Target="media/image182.png"/><Relationship Id="rId24" Type="http://schemas.openxmlformats.org/officeDocument/2006/relationships/oleObject" Target="embeddings/oleObject8.bin"/><Relationship Id="rId45" Type="http://schemas.openxmlformats.org/officeDocument/2006/relationships/image" Target="media/image24.wmf"/><Relationship Id="rId66" Type="http://schemas.openxmlformats.org/officeDocument/2006/relationships/oleObject" Target="embeddings/oleObject21.bin"/><Relationship Id="rId87" Type="http://schemas.openxmlformats.org/officeDocument/2006/relationships/oleObject" Target="embeddings/oleObject29.bin"/><Relationship Id="rId110" Type="http://schemas.openxmlformats.org/officeDocument/2006/relationships/image" Target="media/image64.wmf"/><Relationship Id="rId131" Type="http://schemas.openxmlformats.org/officeDocument/2006/relationships/image" Target="media/image75.wmf"/><Relationship Id="rId327" Type="http://schemas.openxmlformats.org/officeDocument/2006/relationships/image" Target="media/image197.wmf"/><Relationship Id="rId348" Type="http://schemas.openxmlformats.org/officeDocument/2006/relationships/image" Target="media/image207.wmf"/><Relationship Id="rId369" Type="http://schemas.openxmlformats.org/officeDocument/2006/relationships/image" Target="media/image220.png"/><Relationship Id="rId152" Type="http://schemas.openxmlformats.org/officeDocument/2006/relationships/oleObject" Target="embeddings/oleObject62.bin"/><Relationship Id="rId173" Type="http://schemas.openxmlformats.org/officeDocument/2006/relationships/oleObject" Target="embeddings/oleObject72.bin"/><Relationship Id="rId194" Type="http://schemas.openxmlformats.org/officeDocument/2006/relationships/oleObject" Target="embeddings/oleObject83.bin"/><Relationship Id="rId208" Type="http://schemas.openxmlformats.org/officeDocument/2006/relationships/image" Target="media/image113.wmf"/><Relationship Id="rId229" Type="http://schemas.openxmlformats.org/officeDocument/2006/relationships/oleObject" Target="embeddings/oleObject100.bin"/><Relationship Id="rId380" Type="http://schemas.openxmlformats.org/officeDocument/2006/relationships/theme" Target="theme/theme1.xml"/><Relationship Id="rId240" Type="http://schemas.openxmlformats.org/officeDocument/2006/relationships/image" Target="media/image133.png"/><Relationship Id="rId261" Type="http://schemas.openxmlformats.org/officeDocument/2006/relationships/image" Target="http://model.exponenta.ru/electro/IMG1/li_08004.jpg" TargetMode="External"/><Relationship Id="rId14" Type="http://schemas.openxmlformats.org/officeDocument/2006/relationships/oleObject" Target="embeddings/oleObject3.bin"/><Relationship Id="rId35" Type="http://schemas.openxmlformats.org/officeDocument/2006/relationships/image" Target="media/image16.wmf"/><Relationship Id="rId56" Type="http://schemas.openxmlformats.org/officeDocument/2006/relationships/image" Target="media/image32.wmf"/><Relationship Id="rId77" Type="http://schemas.openxmlformats.org/officeDocument/2006/relationships/oleObject" Target="embeddings/oleObject25.bin"/><Relationship Id="rId100" Type="http://schemas.openxmlformats.org/officeDocument/2006/relationships/image" Target="media/image59.wmf"/><Relationship Id="rId282" Type="http://schemas.openxmlformats.org/officeDocument/2006/relationships/image" Target="media/image170.wmf"/><Relationship Id="rId317" Type="http://schemas.openxmlformats.org/officeDocument/2006/relationships/image" Target="media/image192.wmf"/><Relationship Id="rId338" Type="http://schemas.openxmlformats.org/officeDocument/2006/relationships/image" Target="media/image202.wmf"/><Relationship Id="rId359" Type="http://schemas.openxmlformats.org/officeDocument/2006/relationships/oleObject" Target="embeddings/oleObject137.bin"/><Relationship Id="rId8" Type="http://schemas.openxmlformats.org/officeDocument/2006/relationships/image" Target="media/image2.png"/><Relationship Id="rId98" Type="http://schemas.openxmlformats.org/officeDocument/2006/relationships/image" Target="media/image58.wmf"/><Relationship Id="rId121" Type="http://schemas.openxmlformats.org/officeDocument/2006/relationships/image" Target="media/image70.wmf"/><Relationship Id="rId142" Type="http://schemas.openxmlformats.org/officeDocument/2006/relationships/oleObject" Target="embeddings/oleObject57.bin"/><Relationship Id="rId163" Type="http://schemas.openxmlformats.org/officeDocument/2006/relationships/image" Target="media/image90.wmf"/><Relationship Id="rId184" Type="http://schemas.openxmlformats.org/officeDocument/2006/relationships/image" Target="media/image101.wmf"/><Relationship Id="rId219" Type="http://schemas.openxmlformats.org/officeDocument/2006/relationships/oleObject" Target="embeddings/oleObject95.bin"/><Relationship Id="rId370" Type="http://schemas.openxmlformats.org/officeDocument/2006/relationships/hyperlink" Target="http://ru.wikipedia.org/wiki/%D0%A4%D0%B0%D0%B9%D0%BB:Photoresistor.svg" TargetMode="External"/><Relationship Id="rId230" Type="http://schemas.openxmlformats.org/officeDocument/2006/relationships/image" Target="media/image124.wmf"/><Relationship Id="rId251" Type="http://schemas.openxmlformats.org/officeDocument/2006/relationships/image" Target="media/image144.emf"/><Relationship Id="rId25" Type="http://schemas.openxmlformats.org/officeDocument/2006/relationships/image" Target="media/image11.wmf"/><Relationship Id="rId46" Type="http://schemas.openxmlformats.org/officeDocument/2006/relationships/oleObject" Target="embeddings/oleObject16.bin"/><Relationship Id="rId67" Type="http://schemas.openxmlformats.org/officeDocument/2006/relationships/image" Target="media/image40.png"/><Relationship Id="rId272" Type="http://schemas.openxmlformats.org/officeDocument/2006/relationships/image" Target="media/image161.png"/><Relationship Id="rId293" Type="http://schemas.openxmlformats.org/officeDocument/2006/relationships/image" Target="media/image174.wmf"/><Relationship Id="rId307" Type="http://schemas.openxmlformats.org/officeDocument/2006/relationships/image" Target="media/image183.png"/><Relationship Id="rId328" Type="http://schemas.openxmlformats.org/officeDocument/2006/relationships/oleObject" Target="embeddings/oleObject121.bin"/><Relationship Id="rId349" Type="http://schemas.openxmlformats.org/officeDocument/2006/relationships/oleObject" Target="embeddings/oleObject132.bin"/><Relationship Id="rId88" Type="http://schemas.openxmlformats.org/officeDocument/2006/relationships/image" Target="media/image53.wmf"/><Relationship Id="rId111" Type="http://schemas.openxmlformats.org/officeDocument/2006/relationships/oleObject" Target="embeddings/oleObject41.bin"/><Relationship Id="rId132" Type="http://schemas.openxmlformats.org/officeDocument/2006/relationships/oleObject" Target="embeddings/oleObject51.bin"/><Relationship Id="rId153" Type="http://schemas.openxmlformats.org/officeDocument/2006/relationships/image" Target="media/image85.wmf"/><Relationship Id="rId174" Type="http://schemas.openxmlformats.org/officeDocument/2006/relationships/image" Target="media/image96.wmf"/><Relationship Id="rId195" Type="http://schemas.openxmlformats.org/officeDocument/2006/relationships/image" Target="media/image106.wmf"/><Relationship Id="rId209" Type="http://schemas.openxmlformats.org/officeDocument/2006/relationships/oleObject" Target="embeddings/oleObject90.bin"/><Relationship Id="rId360" Type="http://schemas.openxmlformats.org/officeDocument/2006/relationships/image" Target="media/image213.png"/><Relationship Id="rId220" Type="http://schemas.openxmlformats.org/officeDocument/2006/relationships/image" Target="media/image119.wmf"/><Relationship Id="rId241" Type="http://schemas.openxmlformats.org/officeDocument/2006/relationships/image" Target="media/image134.png"/><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image" Target="media/image33.wmf"/><Relationship Id="rId262" Type="http://schemas.openxmlformats.org/officeDocument/2006/relationships/image" Target="media/image152.jpeg"/><Relationship Id="rId283" Type="http://schemas.openxmlformats.org/officeDocument/2006/relationships/oleObject" Target="embeddings/oleObject103.bin"/><Relationship Id="rId318" Type="http://schemas.openxmlformats.org/officeDocument/2006/relationships/oleObject" Target="embeddings/oleObject116.bin"/><Relationship Id="rId339" Type="http://schemas.openxmlformats.org/officeDocument/2006/relationships/oleObject" Target="embeddings/oleObject127.bin"/><Relationship Id="rId78" Type="http://schemas.openxmlformats.org/officeDocument/2006/relationships/image" Target="media/image47.png"/><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oleObject" Target="embeddings/oleObject46.bin"/><Relationship Id="rId143" Type="http://schemas.openxmlformats.org/officeDocument/2006/relationships/image" Target="media/image80.wmf"/><Relationship Id="rId164" Type="http://schemas.openxmlformats.org/officeDocument/2006/relationships/oleObject" Target="embeddings/oleObject68.bin"/><Relationship Id="rId185" Type="http://schemas.openxmlformats.org/officeDocument/2006/relationships/oleObject" Target="embeddings/oleObject78.bin"/><Relationship Id="rId350" Type="http://schemas.openxmlformats.org/officeDocument/2006/relationships/image" Target="media/image208.wmf"/><Relationship Id="rId371" Type="http://schemas.openxmlformats.org/officeDocument/2006/relationships/image" Target="media/image221.png"/><Relationship Id="rId9" Type="http://schemas.openxmlformats.org/officeDocument/2006/relationships/image" Target="media/image3.wmf"/><Relationship Id="rId210" Type="http://schemas.openxmlformats.org/officeDocument/2006/relationships/image" Target="media/image114.wmf"/><Relationship Id="rId26" Type="http://schemas.openxmlformats.org/officeDocument/2006/relationships/oleObject" Target="embeddings/oleObject9.bin"/><Relationship Id="rId231" Type="http://schemas.openxmlformats.org/officeDocument/2006/relationships/oleObject" Target="embeddings/oleObject101.bin"/><Relationship Id="rId252" Type="http://schemas.openxmlformats.org/officeDocument/2006/relationships/image" Target="media/image145.png"/><Relationship Id="rId273" Type="http://schemas.openxmlformats.org/officeDocument/2006/relationships/image" Target="media/image162.jpeg"/><Relationship Id="rId294" Type="http://schemas.openxmlformats.org/officeDocument/2006/relationships/oleObject" Target="embeddings/oleObject110.bin"/><Relationship Id="rId308" Type="http://schemas.openxmlformats.org/officeDocument/2006/relationships/image" Target="media/image184.png"/><Relationship Id="rId329" Type="http://schemas.openxmlformats.org/officeDocument/2006/relationships/image" Target="media/image198.wmf"/><Relationship Id="rId47" Type="http://schemas.openxmlformats.org/officeDocument/2006/relationships/image" Target="media/image25.png"/><Relationship Id="rId68" Type="http://schemas.openxmlformats.org/officeDocument/2006/relationships/image" Target="media/image41.wmf"/><Relationship Id="rId89" Type="http://schemas.openxmlformats.org/officeDocument/2006/relationships/oleObject" Target="embeddings/oleObject30.bin"/><Relationship Id="rId112" Type="http://schemas.openxmlformats.org/officeDocument/2006/relationships/image" Target="media/image65.gif"/><Relationship Id="rId133" Type="http://schemas.openxmlformats.org/officeDocument/2006/relationships/oleObject" Target="embeddings/oleObject52.bin"/><Relationship Id="rId154" Type="http://schemas.openxmlformats.org/officeDocument/2006/relationships/oleObject" Target="embeddings/oleObject63.bin"/><Relationship Id="rId175" Type="http://schemas.openxmlformats.org/officeDocument/2006/relationships/oleObject" Target="embeddings/oleObject73.bin"/><Relationship Id="rId340" Type="http://schemas.openxmlformats.org/officeDocument/2006/relationships/image" Target="media/image203.wmf"/><Relationship Id="rId361" Type="http://schemas.openxmlformats.org/officeDocument/2006/relationships/image" Target="media/image214.wmf"/><Relationship Id="rId196" Type="http://schemas.openxmlformats.org/officeDocument/2006/relationships/oleObject" Target="embeddings/oleObject84.bin"/><Relationship Id="rId200" Type="http://schemas.openxmlformats.org/officeDocument/2006/relationships/oleObject" Target="embeddings/oleObject86.bin"/><Relationship Id="rId16" Type="http://schemas.openxmlformats.org/officeDocument/2006/relationships/oleObject" Target="embeddings/oleObject4.bin"/><Relationship Id="rId221" Type="http://schemas.openxmlformats.org/officeDocument/2006/relationships/oleObject" Target="embeddings/oleObject96.bin"/><Relationship Id="rId242" Type="http://schemas.openxmlformats.org/officeDocument/2006/relationships/image" Target="media/image135.png"/><Relationship Id="rId263" Type="http://schemas.openxmlformats.org/officeDocument/2006/relationships/image" Target="http://model.exponenta.ru/electro/IMG1/li_08006.jpg" TargetMode="External"/><Relationship Id="rId284" Type="http://schemas.openxmlformats.org/officeDocument/2006/relationships/image" Target="media/image171.gif"/><Relationship Id="rId319" Type="http://schemas.openxmlformats.org/officeDocument/2006/relationships/image" Target="media/image193.wmf"/><Relationship Id="rId37" Type="http://schemas.openxmlformats.org/officeDocument/2006/relationships/image" Target="media/image17.wmf"/><Relationship Id="rId58" Type="http://schemas.openxmlformats.org/officeDocument/2006/relationships/image" Target="media/image34.wmf"/><Relationship Id="rId79" Type="http://schemas.openxmlformats.org/officeDocument/2006/relationships/image" Target="media/image48.png"/><Relationship Id="rId102" Type="http://schemas.openxmlformats.org/officeDocument/2006/relationships/image" Target="media/image60.wmf"/><Relationship Id="rId123" Type="http://schemas.openxmlformats.org/officeDocument/2006/relationships/image" Target="media/image71.wmf"/><Relationship Id="rId144" Type="http://schemas.openxmlformats.org/officeDocument/2006/relationships/oleObject" Target="embeddings/oleObject58.bin"/><Relationship Id="rId330" Type="http://schemas.openxmlformats.org/officeDocument/2006/relationships/oleObject" Target="embeddings/oleObject122.bin"/><Relationship Id="rId90" Type="http://schemas.openxmlformats.org/officeDocument/2006/relationships/image" Target="media/image54.wmf"/><Relationship Id="rId165" Type="http://schemas.openxmlformats.org/officeDocument/2006/relationships/image" Target="media/image91.wmf"/><Relationship Id="rId186" Type="http://schemas.openxmlformats.org/officeDocument/2006/relationships/image" Target="media/image102.wmf"/><Relationship Id="rId351" Type="http://schemas.openxmlformats.org/officeDocument/2006/relationships/oleObject" Target="embeddings/oleObject133.bin"/><Relationship Id="rId372" Type="http://schemas.openxmlformats.org/officeDocument/2006/relationships/hyperlink" Target="http://ru.wikipedia.org/wiki/%D0%A4%D0%B0%D0%B9%D0%BB:Photodiode_symbol_ru.svg" TargetMode="External"/><Relationship Id="rId211" Type="http://schemas.openxmlformats.org/officeDocument/2006/relationships/oleObject" Target="embeddings/oleObject91.bin"/><Relationship Id="rId232" Type="http://schemas.openxmlformats.org/officeDocument/2006/relationships/image" Target="media/image125.emf"/><Relationship Id="rId253" Type="http://schemas.openxmlformats.org/officeDocument/2006/relationships/image" Target="media/image146.png"/><Relationship Id="rId274" Type="http://schemas.openxmlformats.org/officeDocument/2006/relationships/image" Target="media/image163.jpeg"/><Relationship Id="rId295" Type="http://schemas.openxmlformats.org/officeDocument/2006/relationships/image" Target="media/image175.wmf"/><Relationship Id="rId309" Type="http://schemas.openxmlformats.org/officeDocument/2006/relationships/oleObject" Target="embeddings/oleObject115.bin"/><Relationship Id="rId27" Type="http://schemas.openxmlformats.org/officeDocument/2006/relationships/image" Target="media/image12.wmf"/><Relationship Id="rId48" Type="http://schemas.openxmlformats.org/officeDocument/2006/relationships/image" Target="media/image26.wmf"/><Relationship Id="rId69" Type="http://schemas.openxmlformats.org/officeDocument/2006/relationships/image" Target="media/image42.png"/><Relationship Id="rId113" Type="http://schemas.openxmlformats.org/officeDocument/2006/relationships/image" Target="media/image66.wmf"/><Relationship Id="rId134" Type="http://schemas.openxmlformats.org/officeDocument/2006/relationships/oleObject" Target="embeddings/oleObject53.bin"/><Relationship Id="rId320" Type="http://schemas.openxmlformats.org/officeDocument/2006/relationships/oleObject" Target="embeddings/oleObject117.bin"/><Relationship Id="rId80" Type="http://schemas.openxmlformats.org/officeDocument/2006/relationships/image" Target="media/image49.png"/><Relationship Id="rId155" Type="http://schemas.openxmlformats.org/officeDocument/2006/relationships/image" Target="media/image86.wmf"/><Relationship Id="rId176" Type="http://schemas.openxmlformats.org/officeDocument/2006/relationships/image" Target="media/image97.wmf"/><Relationship Id="rId197" Type="http://schemas.openxmlformats.org/officeDocument/2006/relationships/image" Target="media/image107.wmf"/><Relationship Id="rId341" Type="http://schemas.openxmlformats.org/officeDocument/2006/relationships/oleObject" Target="embeddings/oleObject128.bin"/><Relationship Id="rId362" Type="http://schemas.openxmlformats.org/officeDocument/2006/relationships/oleObject" Target="embeddings/oleObject138.bin"/><Relationship Id="rId201" Type="http://schemas.openxmlformats.org/officeDocument/2006/relationships/image" Target="media/image109.wmf"/><Relationship Id="rId222" Type="http://schemas.openxmlformats.org/officeDocument/2006/relationships/image" Target="media/image120.wmf"/><Relationship Id="rId243" Type="http://schemas.openxmlformats.org/officeDocument/2006/relationships/image" Target="media/image136.png"/><Relationship Id="rId264" Type="http://schemas.openxmlformats.org/officeDocument/2006/relationships/image" Target="media/image153.png"/><Relationship Id="rId285" Type="http://schemas.openxmlformats.org/officeDocument/2006/relationships/oleObject" Target="embeddings/oleObject104.bin"/><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image" Target="media/image35.jpeg"/><Relationship Id="rId103" Type="http://schemas.openxmlformats.org/officeDocument/2006/relationships/oleObject" Target="embeddings/oleObject37.bin"/><Relationship Id="rId124" Type="http://schemas.openxmlformats.org/officeDocument/2006/relationships/oleObject" Target="embeddings/oleObject47.bin"/><Relationship Id="rId310" Type="http://schemas.openxmlformats.org/officeDocument/2006/relationships/image" Target="media/image185.png"/><Relationship Id="rId70" Type="http://schemas.openxmlformats.org/officeDocument/2006/relationships/image" Target="media/image43.png"/><Relationship Id="rId91" Type="http://schemas.openxmlformats.org/officeDocument/2006/relationships/oleObject" Target="embeddings/oleObject31.bin"/><Relationship Id="rId145" Type="http://schemas.openxmlformats.org/officeDocument/2006/relationships/image" Target="media/image81.wmf"/><Relationship Id="rId166" Type="http://schemas.openxmlformats.org/officeDocument/2006/relationships/oleObject" Target="embeddings/oleObject69.bin"/><Relationship Id="rId187" Type="http://schemas.openxmlformats.org/officeDocument/2006/relationships/oleObject" Target="embeddings/oleObject79.bin"/><Relationship Id="rId331" Type="http://schemas.openxmlformats.org/officeDocument/2006/relationships/image" Target="media/image199.wmf"/><Relationship Id="rId352" Type="http://schemas.openxmlformats.org/officeDocument/2006/relationships/image" Target="media/image209.wmf"/><Relationship Id="rId373" Type="http://schemas.openxmlformats.org/officeDocument/2006/relationships/image" Target="media/image222.png"/><Relationship Id="rId1" Type="http://schemas.openxmlformats.org/officeDocument/2006/relationships/numbering" Target="numbering.xml"/><Relationship Id="rId212" Type="http://schemas.openxmlformats.org/officeDocument/2006/relationships/image" Target="media/image115.wmf"/><Relationship Id="rId233" Type="http://schemas.openxmlformats.org/officeDocument/2006/relationships/image" Target="media/image126.emf"/><Relationship Id="rId254" Type="http://schemas.openxmlformats.org/officeDocument/2006/relationships/image" Target="media/image147.emf"/><Relationship Id="rId28" Type="http://schemas.openxmlformats.org/officeDocument/2006/relationships/oleObject" Target="embeddings/oleObject10.bin"/><Relationship Id="rId49" Type="http://schemas.openxmlformats.org/officeDocument/2006/relationships/oleObject" Target="embeddings/oleObject17.bin"/><Relationship Id="rId114" Type="http://schemas.openxmlformats.org/officeDocument/2006/relationships/oleObject" Target="embeddings/oleObject42.bin"/><Relationship Id="rId275" Type="http://schemas.openxmlformats.org/officeDocument/2006/relationships/image" Target="media/image164.emf"/><Relationship Id="rId296" Type="http://schemas.openxmlformats.org/officeDocument/2006/relationships/oleObject" Target="embeddings/oleObject111.bin"/><Relationship Id="rId300" Type="http://schemas.openxmlformats.org/officeDocument/2006/relationships/image" Target="media/image178.wmf"/><Relationship Id="rId60" Type="http://schemas.openxmlformats.org/officeDocument/2006/relationships/image" Target="media/image36.png"/><Relationship Id="rId81" Type="http://schemas.openxmlformats.org/officeDocument/2006/relationships/oleObject" Target="embeddings/oleObject26.bin"/><Relationship Id="rId135" Type="http://schemas.openxmlformats.org/officeDocument/2006/relationships/oleObject" Target="embeddings/oleObject54.bin"/><Relationship Id="rId156" Type="http://schemas.openxmlformats.org/officeDocument/2006/relationships/oleObject" Target="embeddings/oleObject64.bin"/><Relationship Id="rId177" Type="http://schemas.openxmlformats.org/officeDocument/2006/relationships/oleObject" Target="embeddings/oleObject74.bin"/><Relationship Id="rId198" Type="http://schemas.openxmlformats.org/officeDocument/2006/relationships/oleObject" Target="embeddings/oleObject85.bin"/><Relationship Id="rId321" Type="http://schemas.openxmlformats.org/officeDocument/2006/relationships/image" Target="media/image194.wmf"/><Relationship Id="rId342" Type="http://schemas.openxmlformats.org/officeDocument/2006/relationships/image" Target="media/image204.wmf"/><Relationship Id="rId363" Type="http://schemas.openxmlformats.org/officeDocument/2006/relationships/image" Target="media/image215.png"/><Relationship Id="rId202" Type="http://schemas.openxmlformats.org/officeDocument/2006/relationships/oleObject" Target="embeddings/oleObject87.bin"/><Relationship Id="rId223" Type="http://schemas.openxmlformats.org/officeDocument/2006/relationships/oleObject" Target="embeddings/oleObject97.bin"/><Relationship Id="rId244" Type="http://schemas.openxmlformats.org/officeDocument/2006/relationships/image" Target="media/image137.png"/><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image" Target="media/image154.png"/><Relationship Id="rId286" Type="http://schemas.openxmlformats.org/officeDocument/2006/relationships/image" Target="media/image172.wmf"/><Relationship Id="rId50" Type="http://schemas.openxmlformats.org/officeDocument/2006/relationships/image" Target="media/image27.wmf"/><Relationship Id="rId104" Type="http://schemas.openxmlformats.org/officeDocument/2006/relationships/image" Target="media/image61.wmf"/><Relationship Id="rId125" Type="http://schemas.openxmlformats.org/officeDocument/2006/relationships/image" Target="media/image72.wmf"/><Relationship Id="rId146" Type="http://schemas.openxmlformats.org/officeDocument/2006/relationships/oleObject" Target="embeddings/oleObject59.bin"/><Relationship Id="rId167" Type="http://schemas.openxmlformats.org/officeDocument/2006/relationships/image" Target="media/image92.emf"/><Relationship Id="rId188" Type="http://schemas.openxmlformats.org/officeDocument/2006/relationships/image" Target="media/image103.wmf"/><Relationship Id="rId311" Type="http://schemas.openxmlformats.org/officeDocument/2006/relationships/image" Target="media/image186.png"/><Relationship Id="rId332" Type="http://schemas.openxmlformats.org/officeDocument/2006/relationships/oleObject" Target="embeddings/oleObject123.bin"/><Relationship Id="rId353" Type="http://schemas.openxmlformats.org/officeDocument/2006/relationships/oleObject" Target="embeddings/oleObject134.bin"/><Relationship Id="rId374" Type="http://schemas.openxmlformats.org/officeDocument/2006/relationships/image" Target="media/image223.png"/><Relationship Id="rId71" Type="http://schemas.openxmlformats.org/officeDocument/2006/relationships/oleObject" Target="embeddings/oleObject22.bin"/><Relationship Id="rId92" Type="http://schemas.openxmlformats.org/officeDocument/2006/relationships/image" Target="media/image55.wmf"/><Relationship Id="rId213" Type="http://schemas.openxmlformats.org/officeDocument/2006/relationships/oleObject" Target="embeddings/oleObject92.bin"/><Relationship Id="rId234" Type="http://schemas.openxmlformats.org/officeDocument/2006/relationships/image" Target="media/image127.png"/><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48.jpeg"/><Relationship Id="rId276" Type="http://schemas.openxmlformats.org/officeDocument/2006/relationships/image" Target="media/image165.emf"/><Relationship Id="rId297" Type="http://schemas.openxmlformats.org/officeDocument/2006/relationships/image" Target="media/image176.wmf"/><Relationship Id="rId40" Type="http://schemas.openxmlformats.org/officeDocument/2006/relationships/image" Target="media/image19.wmf"/><Relationship Id="rId115" Type="http://schemas.openxmlformats.org/officeDocument/2006/relationships/image" Target="media/image67.wmf"/><Relationship Id="rId136" Type="http://schemas.openxmlformats.org/officeDocument/2006/relationships/image" Target="media/image76.png"/><Relationship Id="rId157" Type="http://schemas.openxmlformats.org/officeDocument/2006/relationships/image" Target="media/image87.wmf"/><Relationship Id="rId178" Type="http://schemas.openxmlformats.org/officeDocument/2006/relationships/image" Target="media/image98.wmf"/><Relationship Id="rId301" Type="http://schemas.openxmlformats.org/officeDocument/2006/relationships/oleObject" Target="embeddings/oleObject113.bin"/><Relationship Id="rId322" Type="http://schemas.openxmlformats.org/officeDocument/2006/relationships/oleObject" Target="embeddings/oleObject118.bin"/><Relationship Id="rId343" Type="http://schemas.openxmlformats.org/officeDocument/2006/relationships/oleObject" Target="embeddings/oleObject129.bin"/><Relationship Id="rId364" Type="http://schemas.openxmlformats.org/officeDocument/2006/relationships/image" Target="media/image216.png"/><Relationship Id="rId61" Type="http://schemas.openxmlformats.org/officeDocument/2006/relationships/image" Target="media/image37.png"/><Relationship Id="rId82" Type="http://schemas.openxmlformats.org/officeDocument/2006/relationships/image" Target="media/image50.png"/><Relationship Id="rId199" Type="http://schemas.openxmlformats.org/officeDocument/2006/relationships/image" Target="media/image108.wmf"/><Relationship Id="rId203" Type="http://schemas.openxmlformats.org/officeDocument/2006/relationships/image" Target="media/image110.wmf"/><Relationship Id="rId19" Type="http://schemas.openxmlformats.org/officeDocument/2006/relationships/image" Target="media/image8.wmf"/><Relationship Id="rId224" Type="http://schemas.openxmlformats.org/officeDocument/2006/relationships/image" Target="media/image121.wmf"/><Relationship Id="rId245" Type="http://schemas.openxmlformats.org/officeDocument/2006/relationships/image" Target="media/image138.png"/><Relationship Id="rId266" Type="http://schemas.openxmlformats.org/officeDocument/2006/relationships/image" Target="media/image155.png"/><Relationship Id="rId287" Type="http://schemas.openxmlformats.org/officeDocument/2006/relationships/oleObject" Target="embeddings/oleObject105.bin"/><Relationship Id="rId30" Type="http://schemas.openxmlformats.org/officeDocument/2006/relationships/oleObject" Target="embeddings/oleObject11.bin"/><Relationship Id="rId105" Type="http://schemas.openxmlformats.org/officeDocument/2006/relationships/oleObject" Target="embeddings/oleObject38.bin"/><Relationship Id="rId126" Type="http://schemas.openxmlformats.org/officeDocument/2006/relationships/oleObject" Target="embeddings/oleObject48.bin"/><Relationship Id="rId147" Type="http://schemas.openxmlformats.org/officeDocument/2006/relationships/image" Target="media/image82.wmf"/><Relationship Id="rId168" Type="http://schemas.openxmlformats.org/officeDocument/2006/relationships/image" Target="media/image93.wmf"/><Relationship Id="rId312" Type="http://schemas.openxmlformats.org/officeDocument/2006/relationships/image" Target="media/image187.png"/><Relationship Id="rId333" Type="http://schemas.openxmlformats.org/officeDocument/2006/relationships/image" Target="media/image200.wmf"/><Relationship Id="rId354" Type="http://schemas.openxmlformats.org/officeDocument/2006/relationships/image" Target="media/image210.wmf"/><Relationship Id="rId51" Type="http://schemas.openxmlformats.org/officeDocument/2006/relationships/oleObject" Target="embeddings/oleObject18.bin"/><Relationship Id="rId72" Type="http://schemas.openxmlformats.org/officeDocument/2006/relationships/image" Target="media/image44.png"/><Relationship Id="rId93" Type="http://schemas.openxmlformats.org/officeDocument/2006/relationships/oleObject" Target="embeddings/oleObject32.bin"/><Relationship Id="rId189" Type="http://schemas.openxmlformats.org/officeDocument/2006/relationships/oleObject" Target="embeddings/oleObject80.bin"/><Relationship Id="rId375" Type="http://schemas.openxmlformats.org/officeDocument/2006/relationships/image" Target="media/image224.png"/><Relationship Id="rId3" Type="http://schemas.openxmlformats.org/officeDocument/2006/relationships/settings" Target="settings.xml"/><Relationship Id="rId214" Type="http://schemas.openxmlformats.org/officeDocument/2006/relationships/image" Target="media/image116.wmf"/><Relationship Id="rId235" Type="http://schemas.openxmlformats.org/officeDocument/2006/relationships/image" Target="media/image128.png"/><Relationship Id="rId256" Type="http://schemas.openxmlformats.org/officeDocument/2006/relationships/image" Target="http://model.exponenta.ru/electro/IMG1/lf_08001.jpg" TargetMode="External"/><Relationship Id="rId277" Type="http://schemas.openxmlformats.org/officeDocument/2006/relationships/image" Target="media/image166.jpeg"/><Relationship Id="rId298" Type="http://schemas.openxmlformats.org/officeDocument/2006/relationships/oleObject" Target="embeddings/oleObject112.bin"/><Relationship Id="rId116" Type="http://schemas.openxmlformats.org/officeDocument/2006/relationships/oleObject" Target="embeddings/oleObject43.bin"/><Relationship Id="rId137" Type="http://schemas.openxmlformats.org/officeDocument/2006/relationships/image" Target="media/image77.wmf"/><Relationship Id="rId158" Type="http://schemas.openxmlformats.org/officeDocument/2006/relationships/oleObject" Target="embeddings/oleObject65.bin"/><Relationship Id="rId302" Type="http://schemas.openxmlformats.org/officeDocument/2006/relationships/image" Target="media/image179.png"/><Relationship Id="rId323" Type="http://schemas.openxmlformats.org/officeDocument/2006/relationships/image" Target="media/image195.wmf"/><Relationship Id="rId344" Type="http://schemas.openxmlformats.org/officeDocument/2006/relationships/image" Target="media/image205.wmf"/><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image" Target="media/image38.wmf"/><Relationship Id="rId83" Type="http://schemas.openxmlformats.org/officeDocument/2006/relationships/oleObject" Target="embeddings/oleObject27.bin"/><Relationship Id="rId179" Type="http://schemas.openxmlformats.org/officeDocument/2006/relationships/oleObject" Target="embeddings/oleObject75.bin"/><Relationship Id="rId365" Type="http://schemas.openxmlformats.org/officeDocument/2006/relationships/oleObject" Target="embeddings/oleObject139.bin"/><Relationship Id="rId190" Type="http://schemas.openxmlformats.org/officeDocument/2006/relationships/image" Target="media/image104.wmf"/><Relationship Id="rId204" Type="http://schemas.openxmlformats.org/officeDocument/2006/relationships/oleObject" Target="embeddings/oleObject88.bin"/><Relationship Id="rId225" Type="http://schemas.openxmlformats.org/officeDocument/2006/relationships/oleObject" Target="embeddings/oleObject98.bin"/><Relationship Id="rId246" Type="http://schemas.openxmlformats.org/officeDocument/2006/relationships/image" Target="media/image139.png"/><Relationship Id="rId267" Type="http://schemas.openxmlformats.org/officeDocument/2006/relationships/image" Target="media/image156.png"/><Relationship Id="rId288" Type="http://schemas.openxmlformats.org/officeDocument/2006/relationships/oleObject" Target="embeddings/oleObject106.bin"/><Relationship Id="rId106" Type="http://schemas.openxmlformats.org/officeDocument/2006/relationships/image" Target="media/image62.wmf"/><Relationship Id="rId127" Type="http://schemas.openxmlformats.org/officeDocument/2006/relationships/image" Target="media/image73.wmf"/><Relationship Id="rId313" Type="http://schemas.openxmlformats.org/officeDocument/2006/relationships/image" Target="media/image188.png"/><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image" Target="media/image28.wmf"/><Relationship Id="rId73" Type="http://schemas.openxmlformats.org/officeDocument/2006/relationships/oleObject" Target="embeddings/oleObject23.bin"/><Relationship Id="rId94" Type="http://schemas.openxmlformats.org/officeDocument/2006/relationships/image" Target="media/image56.wmf"/><Relationship Id="rId148" Type="http://schemas.openxmlformats.org/officeDocument/2006/relationships/oleObject" Target="embeddings/oleObject60.bin"/><Relationship Id="rId169" Type="http://schemas.openxmlformats.org/officeDocument/2006/relationships/oleObject" Target="embeddings/oleObject70.bin"/><Relationship Id="rId334" Type="http://schemas.openxmlformats.org/officeDocument/2006/relationships/oleObject" Target="embeddings/oleObject124.bin"/><Relationship Id="rId355" Type="http://schemas.openxmlformats.org/officeDocument/2006/relationships/oleObject" Target="embeddings/oleObject135.bin"/><Relationship Id="rId376" Type="http://schemas.openxmlformats.org/officeDocument/2006/relationships/oleObject" Target="embeddings/oleObject140.bin"/><Relationship Id="rId4" Type="http://schemas.openxmlformats.org/officeDocument/2006/relationships/webSettings" Target="webSettings.xml"/><Relationship Id="rId180" Type="http://schemas.openxmlformats.org/officeDocument/2006/relationships/image" Target="media/image99.wmf"/><Relationship Id="rId215" Type="http://schemas.openxmlformats.org/officeDocument/2006/relationships/oleObject" Target="embeddings/oleObject93.bin"/><Relationship Id="rId236" Type="http://schemas.openxmlformats.org/officeDocument/2006/relationships/image" Target="media/image129.png"/><Relationship Id="rId257" Type="http://schemas.openxmlformats.org/officeDocument/2006/relationships/image" Target="media/image149.jpeg"/><Relationship Id="rId278" Type="http://schemas.openxmlformats.org/officeDocument/2006/relationships/image" Target="media/image16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146</Pages>
  <Words>41629</Words>
  <Characters>237291</Characters>
  <Application>Microsoft Office Word</Application>
  <DocSecurity>0</DocSecurity>
  <Lines>1977</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278364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2017-11-24T07:33:00Z</dcterms:created>
  <dcterms:modified xsi:type="dcterms:W3CDTF">2017-11-27T07:42:00Z</dcterms:modified>
</cp:coreProperties>
</file>